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CF" w:rsidRDefault="002418CF" w:rsidP="002418CF">
      <w:pPr>
        <w:pStyle w:val="NoSpacing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ИЗМЕНА КОНКУРСНЕ ДОКУМЕНТАЦИЈЕ 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БРОЈ </w:t>
      </w:r>
      <w:r>
        <w:rPr>
          <w:rFonts w:ascii="Arial" w:hAnsi="Arial" w:cs="Arial"/>
          <w:b/>
          <w:sz w:val="28"/>
          <w:szCs w:val="28"/>
        </w:rPr>
        <w:t>11/201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8 </w:t>
      </w:r>
    </w:p>
    <w:p w:rsidR="002418CF" w:rsidRDefault="002418CF" w:rsidP="002418CF">
      <w:pPr>
        <w:pStyle w:val="NoSpacing"/>
        <w:rPr>
          <w:rFonts w:ascii="Arial" w:hAnsi="Arial" w:cs="Arial"/>
          <w:lang w:val="sr-Cyrl-CS"/>
        </w:rPr>
      </w:pPr>
    </w:p>
    <w:p w:rsidR="002418CF" w:rsidRDefault="002418CF" w:rsidP="002418CF">
      <w:pPr>
        <w:pStyle w:val="NoSpacing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ЈАВНА НАБАВКА:</w:t>
      </w:r>
    </w:p>
    <w:p w:rsidR="006F743E" w:rsidRDefault="002418CF" w:rsidP="006F743E">
      <w:pPr>
        <w:spacing w:after="0"/>
        <w:ind w:left="360"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lang w:val="sr-Cyrl-CS"/>
        </w:rPr>
        <w:t xml:space="preserve">НАБАВКА </w:t>
      </w:r>
      <w:r>
        <w:rPr>
          <w:rFonts w:ascii="Arial" w:hAnsi="Arial" w:cs="Arial"/>
          <w:b/>
          <w:lang w:val="sr-Cyrl-CS"/>
        </w:rPr>
        <w:t>УСЛУГА</w:t>
      </w:r>
      <w:r>
        <w:rPr>
          <w:rFonts w:ascii="Arial" w:eastAsia="Times New Roman" w:hAnsi="Arial" w:cs="Arial"/>
          <w:b/>
          <w:lang w:val="sr-Cyrl-CS"/>
        </w:rPr>
        <w:t xml:space="preserve"> – </w:t>
      </w:r>
      <w:r>
        <w:rPr>
          <w:rFonts w:ascii="Arial" w:hAnsi="Arial" w:cs="Arial"/>
          <w:b/>
        </w:rPr>
        <w:t>МОБИЛНА ТЕЛЕФОНИЈА</w:t>
      </w:r>
    </w:p>
    <w:p w:rsidR="002418CF" w:rsidRDefault="002418CF" w:rsidP="006F743E">
      <w:pPr>
        <w:spacing w:after="0"/>
        <w:ind w:left="360"/>
        <w:jc w:val="center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b/>
          <w:lang w:val="sr-Cyrl-CS"/>
        </w:rPr>
        <w:t xml:space="preserve">ГРАДСКЕ ОПШТИНЕ НОВИ БЕОГРАД </w:t>
      </w:r>
    </w:p>
    <w:p w:rsidR="002418CF" w:rsidRDefault="002418CF" w:rsidP="006F743E">
      <w:pPr>
        <w:spacing w:after="0"/>
        <w:ind w:left="360"/>
        <w:jc w:val="center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 xml:space="preserve">(Број предмета јавне набавке: </w:t>
      </w:r>
      <w:r>
        <w:rPr>
          <w:rFonts w:ascii="Arial" w:eastAsia="Times New Roman" w:hAnsi="Arial" w:cs="Arial"/>
          <w:lang w:val="sr-Latn-CS"/>
        </w:rPr>
        <w:t>VII-404-1/201</w:t>
      </w:r>
      <w:r>
        <w:rPr>
          <w:rFonts w:ascii="Arial" w:eastAsia="Times New Roman" w:hAnsi="Arial" w:cs="Arial"/>
        </w:rPr>
        <w:t>8</w:t>
      </w:r>
      <w:r>
        <w:rPr>
          <w:rFonts w:ascii="Arial" w:eastAsia="Times New Roman" w:hAnsi="Arial" w:cs="Arial"/>
          <w:lang w:val="sr-Latn-CS"/>
        </w:rPr>
        <w:t>-</w:t>
      </w:r>
      <w:r>
        <w:rPr>
          <w:rFonts w:ascii="Arial" w:hAnsi="Arial" w:cs="Arial"/>
        </w:rPr>
        <w:t>11</w:t>
      </w:r>
      <w:r>
        <w:rPr>
          <w:rFonts w:ascii="Arial" w:eastAsia="Times New Roman" w:hAnsi="Arial" w:cs="Arial"/>
          <w:lang w:val="sr-Cyrl-CS"/>
        </w:rPr>
        <w:t>)</w:t>
      </w:r>
    </w:p>
    <w:p w:rsidR="002418CF" w:rsidRDefault="002418CF" w:rsidP="002418CF">
      <w:pPr>
        <w:pStyle w:val="NoSpacing"/>
        <w:ind w:firstLine="360"/>
        <w:jc w:val="both"/>
        <w:rPr>
          <w:rFonts w:ascii="Arial" w:hAnsi="Arial" w:cs="Arial"/>
          <w:sz w:val="22"/>
          <w:szCs w:val="22"/>
          <w:lang w:val="sr-Cyrl-CS"/>
        </w:rPr>
      </w:pPr>
      <w:r w:rsidRPr="005267A3">
        <w:rPr>
          <w:rFonts w:ascii="Arial" w:hAnsi="Arial" w:cs="Arial"/>
          <w:color w:val="000000"/>
          <w:sz w:val="22"/>
          <w:szCs w:val="22"/>
          <w:lang w:val="sr-Cyrl-CS"/>
        </w:rPr>
        <w:t xml:space="preserve">У предмету јавне набавке </w:t>
      </w:r>
      <w:r>
        <w:rPr>
          <w:rFonts w:ascii="Arial" w:hAnsi="Arial" w:cs="Arial"/>
          <w:sz w:val="22"/>
          <w:szCs w:val="22"/>
          <w:lang w:val="sr-Cyrl-CS"/>
        </w:rPr>
        <w:t>услуга</w:t>
      </w:r>
      <w:r w:rsidRPr="005267A3">
        <w:rPr>
          <w:rFonts w:ascii="Arial" w:hAnsi="Arial" w:cs="Arial"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sz w:val="22"/>
          <w:szCs w:val="22"/>
        </w:rPr>
        <w:t>мобилна телефонија</w:t>
      </w:r>
      <w:r w:rsidRPr="005267A3">
        <w:rPr>
          <w:rFonts w:ascii="Arial" w:hAnsi="Arial" w:cs="Arial"/>
          <w:sz w:val="22"/>
          <w:szCs w:val="22"/>
          <w:lang w:val="sr-Cyrl-CS"/>
        </w:rPr>
        <w:t xml:space="preserve"> за потребе Градске општине Нови Београд, број предмета </w:t>
      </w:r>
      <w:r w:rsidRPr="005267A3">
        <w:rPr>
          <w:rFonts w:ascii="Arial" w:hAnsi="Arial" w:cs="Arial"/>
          <w:sz w:val="22"/>
          <w:szCs w:val="22"/>
          <w:lang w:val="sr-Latn-CS"/>
        </w:rPr>
        <w:t>VII-404-1/201</w:t>
      </w:r>
      <w:r>
        <w:rPr>
          <w:rFonts w:ascii="Arial" w:hAnsi="Arial" w:cs="Arial"/>
          <w:sz w:val="22"/>
          <w:szCs w:val="22"/>
        </w:rPr>
        <w:t>8</w:t>
      </w:r>
      <w:r w:rsidRPr="005267A3">
        <w:rPr>
          <w:rFonts w:ascii="Arial" w:hAnsi="Arial" w:cs="Arial"/>
          <w:sz w:val="22"/>
          <w:szCs w:val="22"/>
          <w:lang w:val="sr-Latn-CS"/>
        </w:rPr>
        <w:t>-</w:t>
      </w:r>
      <w:r>
        <w:rPr>
          <w:rFonts w:ascii="Arial" w:hAnsi="Arial" w:cs="Arial"/>
          <w:sz w:val="22"/>
          <w:szCs w:val="22"/>
        </w:rPr>
        <w:t>11</w:t>
      </w:r>
      <w:r w:rsidRPr="005267A3">
        <w:rPr>
          <w:rFonts w:ascii="Arial" w:hAnsi="Arial" w:cs="Arial"/>
          <w:sz w:val="22"/>
          <w:szCs w:val="22"/>
          <w:lang w:val="sr-Cyrl-CS"/>
        </w:rPr>
        <w:t xml:space="preserve">, Наручилац </w:t>
      </w:r>
      <w:r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267A3">
        <w:rPr>
          <w:rFonts w:ascii="Arial" w:hAnsi="Arial" w:cs="Arial"/>
          <w:sz w:val="22"/>
          <w:szCs w:val="22"/>
          <w:lang w:val="sr-Cyrl-CS"/>
        </w:rPr>
        <w:t xml:space="preserve">дана </w:t>
      </w:r>
      <w:r>
        <w:rPr>
          <w:rFonts w:ascii="Arial" w:hAnsi="Arial" w:cs="Arial"/>
          <w:sz w:val="22"/>
          <w:szCs w:val="22"/>
        </w:rPr>
        <w:t>12</w:t>
      </w:r>
      <w:r w:rsidRPr="005267A3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</w:rPr>
        <w:t>03</w:t>
      </w:r>
      <w:r w:rsidRPr="005267A3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</w:rPr>
        <w:t>8</w:t>
      </w:r>
      <w:r w:rsidRPr="005267A3">
        <w:rPr>
          <w:rFonts w:ascii="Arial" w:hAnsi="Arial" w:cs="Arial"/>
          <w:sz w:val="22"/>
          <w:szCs w:val="22"/>
          <w:lang w:val="sr-Cyrl-CS"/>
        </w:rPr>
        <w:t xml:space="preserve">. године </w:t>
      </w:r>
      <w:proofErr w:type="spellStart"/>
      <w:r>
        <w:rPr>
          <w:rFonts w:ascii="Arial" w:hAnsi="Arial" w:cs="Arial"/>
          <w:sz w:val="22"/>
          <w:szCs w:val="22"/>
        </w:rPr>
        <w:t>примио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захтев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појашњење</w:t>
      </w:r>
      <w:proofErr w:type="spellEnd"/>
      <w:r>
        <w:rPr>
          <w:rFonts w:ascii="Arial" w:hAnsi="Arial" w:cs="Arial"/>
          <w:sz w:val="22"/>
          <w:szCs w:val="22"/>
        </w:rPr>
        <w:t xml:space="preserve"> и измену</w:t>
      </w:r>
      <w:r w:rsidRPr="005267A3">
        <w:rPr>
          <w:rFonts w:ascii="Arial" w:hAnsi="Arial" w:cs="Arial"/>
          <w:sz w:val="22"/>
          <w:szCs w:val="22"/>
          <w:lang w:val="sr-Cyrl-CS"/>
        </w:rPr>
        <w:t xml:space="preserve"> Конкурсне документације:</w:t>
      </w:r>
    </w:p>
    <w:p w:rsidR="002418CF" w:rsidRDefault="002418CF" w:rsidP="002418CF">
      <w:pPr>
        <w:pStyle w:val="NoSpacing"/>
        <w:ind w:firstLine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418CF" w:rsidRDefault="002418CF" w:rsidP="002418CF">
      <w:pPr>
        <w:pStyle w:val="NoSpacing"/>
        <w:ind w:firstLine="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ПИТАЊЕ:</w:t>
      </w:r>
    </w:p>
    <w:p w:rsidR="002418CF" w:rsidRPr="002418CF" w:rsidRDefault="002418CF" w:rsidP="002418CF">
      <w:pPr>
        <w:pStyle w:val="1tekst"/>
        <w:spacing w:before="0" w:beforeAutospacing="0" w:after="0" w:afterAutospacing="0"/>
        <w:ind w:right="188"/>
        <w:jc w:val="both"/>
        <w:rPr>
          <w:rFonts w:ascii="Arial" w:hAnsi="Arial" w:cs="Arial"/>
        </w:rPr>
      </w:pPr>
      <w:r w:rsidRPr="002418CF">
        <w:rPr>
          <w:rFonts w:ascii="Arial" w:hAnsi="Arial" w:cs="Arial"/>
          <w:sz w:val="22"/>
          <w:szCs w:val="22"/>
        </w:rPr>
        <w:t xml:space="preserve">Наручилац је конкурсном документацијиом предвидео да је један од критеријума на основу којих ће се вршити рангирање у случају да два или више понуђача имају исти број пондера, предвидео </w:t>
      </w:r>
      <w:r w:rsidRPr="002418CF">
        <w:rPr>
          <w:rFonts w:ascii="Arial" w:hAnsi="Arial" w:cs="Arial"/>
          <w:b/>
          <w:bCs/>
          <w:sz w:val="22"/>
          <w:szCs w:val="22"/>
        </w:rPr>
        <w:t>ко први преда понуду</w:t>
      </w:r>
      <w:r w:rsidRPr="002418CF">
        <w:rPr>
          <w:rFonts w:ascii="Arial" w:hAnsi="Arial" w:cs="Arial"/>
          <w:sz w:val="22"/>
          <w:szCs w:val="22"/>
        </w:rPr>
        <w:t>.</w:t>
      </w:r>
    </w:p>
    <w:p w:rsidR="002418CF" w:rsidRPr="002418CF" w:rsidRDefault="002418CF" w:rsidP="002418CF">
      <w:pPr>
        <w:pStyle w:val="1tekst"/>
        <w:spacing w:before="0" w:beforeAutospacing="0" w:after="0" w:afterAutospacing="0"/>
        <w:ind w:right="188"/>
        <w:jc w:val="both"/>
        <w:rPr>
          <w:rFonts w:ascii="Arial" w:hAnsi="Arial" w:cs="Arial"/>
        </w:rPr>
      </w:pPr>
      <w:r w:rsidRPr="002418CF">
        <w:rPr>
          <w:rFonts w:ascii="Arial" w:hAnsi="Arial" w:cs="Arial"/>
          <w:sz w:val="22"/>
          <w:szCs w:val="22"/>
        </w:rPr>
        <w:t xml:space="preserve">Члан 84 ЗЈН дефинише </w:t>
      </w:r>
      <w:r w:rsidRPr="002418CF">
        <w:rPr>
          <w:rFonts w:ascii="Arial" w:hAnsi="Arial" w:cs="Arial"/>
          <w:i/>
          <w:iCs/>
          <w:sz w:val="22"/>
          <w:szCs w:val="22"/>
        </w:rPr>
        <w:t xml:space="preserve">одређивање критеријума, </w:t>
      </w:r>
      <w:r w:rsidRPr="002418CF">
        <w:rPr>
          <w:rFonts w:ascii="Arial" w:hAnsi="Arial" w:cs="Arial"/>
          <w:sz w:val="22"/>
          <w:szCs w:val="22"/>
        </w:rPr>
        <w:t xml:space="preserve">па каже да </w:t>
      </w:r>
      <w:r w:rsidRPr="002418CF">
        <w:rPr>
          <w:rFonts w:ascii="Arial" w:hAnsi="Arial" w:cs="Arial"/>
          <w:i/>
          <w:iCs/>
          <w:sz w:val="22"/>
          <w:szCs w:val="22"/>
        </w:rPr>
        <w:t xml:space="preserve">Елементи критеријума на основу којих наручилац додељује уговор морају бити описани и вредновани, </w:t>
      </w:r>
      <w:r w:rsidRPr="002418CF">
        <w:rPr>
          <w:rFonts w:ascii="Arial" w:hAnsi="Arial" w:cs="Arial"/>
          <w:b/>
          <w:bCs/>
          <w:i/>
          <w:iCs/>
          <w:sz w:val="22"/>
          <w:szCs w:val="22"/>
        </w:rPr>
        <w:t>не смеју бити дискриминаторски и морају стајати у логичкој вези са предметом јавне набавке</w:t>
      </w:r>
      <w:r w:rsidRPr="002418CF">
        <w:rPr>
          <w:rFonts w:ascii="Arial" w:hAnsi="Arial" w:cs="Arial"/>
          <w:i/>
          <w:iCs/>
          <w:sz w:val="22"/>
          <w:szCs w:val="22"/>
        </w:rPr>
        <w:t xml:space="preserve">. </w:t>
      </w:r>
      <w:r w:rsidRPr="002418CF">
        <w:rPr>
          <w:rFonts w:ascii="Arial" w:hAnsi="Arial" w:cs="Arial"/>
          <w:sz w:val="22"/>
          <w:szCs w:val="22"/>
        </w:rPr>
        <w:t>Истим чланом је прописано да Наручилац одређује начин на основу ког ће доделити уговор у ситуацији када постоје две или више понуда са једнаким бројем пондера или истом понуђеном ценом.</w:t>
      </w:r>
    </w:p>
    <w:p w:rsidR="002418CF" w:rsidRPr="002418CF" w:rsidRDefault="002418CF" w:rsidP="002418CF">
      <w:pPr>
        <w:pStyle w:val="1tekst"/>
        <w:spacing w:before="0" w:beforeAutospacing="0" w:after="0" w:afterAutospacing="0"/>
        <w:ind w:right="188"/>
        <w:jc w:val="both"/>
        <w:rPr>
          <w:rFonts w:ascii="Arial" w:hAnsi="Arial" w:cs="Arial"/>
        </w:rPr>
      </w:pPr>
      <w:r w:rsidRPr="002418CF">
        <w:rPr>
          <w:rFonts w:ascii="Arial" w:hAnsi="Arial" w:cs="Arial"/>
          <w:sz w:val="22"/>
          <w:szCs w:val="22"/>
        </w:rPr>
        <w:t> </w:t>
      </w:r>
    </w:p>
    <w:p w:rsidR="002418CF" w:rsidRPr="002418CF" w:rsidRDefault="002418CF" w:rsidP="002418CF">
      <w:pPr>
        <w:pStyle w:val="1tekst"/>
        <w:spacing w:before="0" w:beforeAutospacing="0" w:after="0" w:afterAutospacing="0"/>
        <w:ind w:right="188"/>
        <w:jc w:val="both"/>
        <w:rPr>
          <w:rFonts w:ascii="Arial" w:hAnsi="Arial" w:cs="Arial"/>
        </w:rPr>
      </w:pPr>
      <w:r w:rsidRPr="002418CF">
        <w:rPr>
          <w:rFonts w:ascii="Arial" w:hAnsi="Arial" w:cs="Arial"/>
          <w:sz w:val="22"/>
          <w:szCs w:val="22"/>
        </w:rPr>
        <w:t>Према томе, Наручилац је у обавези да и резервни критеријум за доделу уговора одреди у складу са чланом 84, односно исти мора бити у логичкој вези са предметом јавне набавке, и не сме бити дискриминаторски.</w:t>
      </w:r>
    </w:p>
    <w:p w:rsidR="00965C07" w:rsidRDefault="00965C07" w:rsidP="002418CF">
      <w:pPr>
        <w:spacing w:line="360" w:lineRule="auto"/>
        <w:ind w:firstLine="360"/>
        <w:jc w:val="both"/>
        <w:rPr>
          <w:rFonts w:ascii="Arial" w:eastAsia="Times New Roman" w:hAnsi="Arial" w:cs="Arial"/>
          <w:b/>
          <w:lang w:val="sr-Cyrl-CS"/>
        </w:rPr>
      </w:pPr>
    </w:p>
    <w:p w:rsidR="002418CF" w:rsidRPr="00E43F3D" w:rsidRDefault="002418CF" w:rsidP="002418CF">
      <w:pPr>
        <w:spacing w:line="360" w:lineRule="auto"/>
        <w:ind w:firstLine="360"/>
        <w:jc w:val="both"/>
        <w:rPr>
          <w:rFonts w:ascii="Arial" w:eastAsia="Times New Roman" w:hAnsi="Arial" w:cs="Arial"/>
        </w:rPr>
      </w:pPr>
      <w:r w:rsidRPr="009F5B9F">
        <w:rPr>
          <w:rFonts w:ascii="Arial" w:eastAsia="Times New Roman" w:hAnsi="Arial" w:cs="Arial"/>
          <w:b/>
          <w:lang w:val="sr-Cyrl-CS"/>
        </w:rPr>
        <w:t>ОДГОВОР НАРУЧИОЦА:</w:t>
      </w:r>
      <w:r w:rsidRPr="009F5B9F">
        <w:rPr>
          <w:rFonts w:ascii="Arial" w:eastAsia="Times New Roman" w:hAnsi="Arial" w:cs="Arial"/>
          <w:lang w:val="sr-Cyrl-CS"/>
        </w:rPr>
        <w:t xml:space="preserve"> </w:t>
      </w:r>
    </w:p>
    <w:p w:rsidR="002418CF" w:rsidRDefault="002418CF" w:rsidP="002418CF">
      <w:pPr>
        <w:ind w:firstLine="360"/>
        <w:jc w:val="both"/>
        <w:rPr>
          <w:rFonts w:ascii="Arial" w:eastAsia="Times New Roman" w:hAnsi="Arial" w:cs="Arial"/>
          <w:b/>
          <w:lang w:val="sr-Cyrl-CS"/>
        </w:rPr>
      </w:pPr>
      <w:r>
        <w:rPr>
          <w:rFonts w:ascii="Arial" w:eastAsia="Times New Roman" w:hAnsi="Arial" w:cs="Arial"/>
          <w:lang w:val="sr-Cyrl-CS"/>
        </w:rPr>
        <w:t xml:space="preserve">На основу горе наведених захтева за појашњењем, </w:t>
      </w:r>
      <w:r w:rsidRPr="005506DA">
        <w:rPr>
          <w:rFonts w:ascii="Arial" w:eastAsia="Times New Roman" w:hAnsi="Arial" w:cs="Arial"/>
          <w:b/>
          <w:lang w:val="sr-Cyrl-CS"/>
        </w:rPr>
        <w:t xml:space="preserve">Наручилац мења конкурсну документацију </w:t>
      </w:r>
      <w:r w:rsidR="00965C07">
        <w:rPr>
          <w:rFonts w:ascii="Arial" w:eastAsia="Arial Unicode MS" w:hAnsi="Arial" w:cs="Arial"/>
          <w:b/>
          <w:bCs/>
          <w:color w:val="000000"/>
          <w:kern w:val="2"/>
          <w:lang w:eastAsia="ar-SA"/>
        </w:rPr>
        <w:t>(</w:t>
      </w:r>
      <w:proofErr w:type="spellStart"/>
      <w:r w:rsidR="00965C07">
        <w:rPr>
          <w:rFonts w:ascii="Arial" w:eastAsia="Arial Unicode MS" w:hAnsi="Arial" w:cs="Arial"/>
          <w:b/>
          <w:bCs/>
          <w:color w:val="000000"/>
          <w:kern w:val="2"/>
          <w:lang w:eastAsia="ar-SA"/>
        </w:rPr>
        <w:t>страна</w:t>
      </w:r>
      <w:proofErr w:type="spellEnd"/>
      <w:r w:rsidR="00965C07">
        <w:rPr>
          <w:rFonts w:ascii="Arial" w:eastAsia="Arial Unicode MS" w:hAnsi="Arial" w:cs="Arial"/>
          <w:b/>
          <w:bCs/>
          <w:color w:val="000000"/>
          <w:kern w:val="2"/>
          <w:lang w:eastAsia="ar-SA"/>
        </w:rPr>
        <w:t xml:space="preserve"> 12. </w:t>
      </w:r>
      <w:proofErr w:type="spellStart"/>
      <w:r w:rsidR="00965C07">
        <w:rPr>
          <w:rFonts w:ascii="Arial" w:eastAsia="Arial Unicode MS" w:hAnsi="Arial" w:cs="Arial"/>
          <w:b/>
          <w:bCs/>
          <w:color w:val="000000"/>
          <w:kern w:val="2"/>
          <w:lang w:eastAsia="ar-SA"/>
        </w:rPr>
        <w:t>Конкурсне</w:t>
      </w:r>
      <w:proofErr w:type="spellEnd"/>
      <w:r w:rsidR="00965C07">
        <w:rPr>
          <w:rFonts w:ascii="Arial" w:eastAsia="Arial Unicode MS" w:hAnsi="Arial" w:cs="Arial"/>
          <w:b/>
          <w:bCs/>
          <w:color w:val="000000"/>
          <w:kern w:val="2"/>
          <w:lang w:eastAsia="ar-SA"/>
        </w:rPr>
        <w:t xml:space="preserve"> </w:t>
      </w:r>
      <w:proofErr w:type="spellStart"/>
      <w:r w:rsidR="00965C07">
        <w:rPr>
          <w:rFonts w:ascii="Arial" w:eastAsia="Arial Unicode MS" w:hAnsi="Arial" w:cs="Arial"/>
          <w:b/>
          <w:bCs/>
          <w:color w:val="000000"/>
          <w:kern w:val="2"/>
          <w:lang w:eastAsia="ar-SA"/>
        </w:rPr>
        <w:t>документације</w:t>
      </w:r>
      <w:proofErr w:type="spellEnd"/>
      <w:r w:rsidR="00965C07">
        <w:rPr>
          <w:rFonts w:ascii="Arial" w:eastAsia="Arial Unicode MS" w:hAnsi="Arial" w:cs="Arial"/>
          <w:b/>
          <w:bCs/>
          <w:color w:val="000000"/>
          <w:kern w:val="2"/>
          <w:lang w:eastAsia="ar-SA"/>
        </w:rPr>
        <w:t xml:space="preserve">) </w:t>
      </w:r>
      <w:r w:rsidRPr="005506DA">
        <w:rPr>
          <w:rFonts w:ascii="Arial" w:eastAsia="Times New Roman" w:hAnsi="Arial" w:cs="Arial"/>
          <w:b/>
          <w:lang w:val="sr-Cyrl-CS"/>
        </w:rPr>
        <w:t>и то:</w:t>
      </w:r>
    </w:p>
    <w:p w:rsidR="0028770B" w:rsidRDefault="0028770B" w:rsidP="0028770B">
      <w:pPr>
        <w:autoSpaceDE w:val="0"/>
        <w:autoSpaceDN w:val="0"/>
        <w:adjustRightInd w:val="0"/>
        <w:ind w:firstLine="720"/>
        <w:jc w:val="both"/>
        <w:rPr>
          <w:rFonts w:ascii="Arial" w:eastAsia="Arial Unicode MS" w:hAnsi="Arial" w:cs="Arial"/>
          <w:b/>
          <w:bCs/>
          <w:color w:val="000000"/>
          <w:kern w:val="2"/>
          <w:lang w:eastAsia="ar-SA"/>
        </w:rPr>
      </w:pPr>
      <w:r>
        <w:rPr>
          <w:rFonts w:ascii="Arial" w:eastAsia="Arial Unicode MS" w:hAnsi="Arial" w:cs="Arial"/>
          <w:b/>
          <w:bCs/>
          <w:color w:val="000000"/>
          <w:kern w:val="2"/>
          <w:lang w:val="sr-Cyrl-CS" w:eastAsia="ar-SA"/>
        </w:rPr>
        <w:t xml:space="preserve">Мења се тачка </w:t>
      </w:r>
      <w:r w:rsidR="002418CF">
        <w:rPr>
          <w:rFonts w:ascii="Arial" w:eastAsia="Arial Unicode MS" w:hAnsi="Arial" w:cs="Arial"/>
          <w:b/>
          <w:bCs/>
          <w:color w:val="000000"/>
          <w:kern w:val="2"/>
          <w:lang w:val="sr-Cyrl-CS" w:eastAsia="ar-SA"/>
        </w:rPr>
        <w:t>19</w:t>
      </w:r>
      <w:r w:rsidR="002418CF" w:rsidRPr="00DF2D81">
        <w:rPr>
          <w:rFonts w:ascii="Arial" w:eastAsia="Arial Unicode MS" w:hAnsi="Arial" w:cs="Arial"/>
          <w:b/>
          <w:bCs/>
          <w:color w:val="000000"/>
          <w:kern w:val="2"/>
          <w:lang w:eastAsia="ar-SA"/>
        </w:rPr>
        <w:t>.</w:t>
      </w:r>
      <w:r w:rsidR="002418CF" w:rsidRPr="00DF2D81">
        <w:rPr>
          <w:rFonts w:ascii="Arial" w:eastAsia="Arial Unicode MS" w:hAnsi="Arial" w:cs="Arial"/>
          <w:b/>
          <w:bCs/>
          <w:color w:val="000000"/>
          <w:kern w:val="2"/>
          <w:lang w:val="sr-Cyrl-CS" w:eastAsia="ar-SA"/>
        </w:rPr>
        <w:t xml:space="preserve"> </w:t>
      </w:r>
      <w:r w:rsidR="002418CF" w:rsidRPr="00DF2D81">
        <w:rPr>
          <w:rFonts w:ascii="Arial" w:eastAsia="Arial Unicode MS" w:hAnsi="Arial" w:cs="Arial"/>
          <w:b/>
          <w:bCs/>
          <w:color w:val="000000"/>
          <w:kern w:val="2"/>
          <w:lang w:eastAsia="ar-SA"/>
        </w:rPr>
        <w:t>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</w:t>
      </w:r>
      <w:r w:rsidR="002418CF">
        <w:rPr>
          <w:rFonts w:ascii="Arial" w:eastAsia="Arial Unicode MS" w:hAnsi="Arial" w:cs="Arial"/>
          <w:b/>
          <w:bCs/>
          <w:color w:val="000000"/>
          <w:kern w:val="2"/>
          <w:lang w:eastAsia="ar-SA"/>
        </w:rPr>
        <w:t xml:space="preserve"> </w:t>
      </w:r>
      <w:r>
        <w:rPr>
          <w:rFonts w:ascii="Arial" w:eastAsia="Arial Unicode MS" w:hAnsi="Arial" w:cs="Arial"/>
          <w:b/>
          <w:bCs/>
          <w:color w:val="000000"/>
          <w:kern w:val="2"/>
          <w:lang w:eastAsia="ar-SA"/>
        </w:rPr>
        <w:t>(страна 12. Конкурсне документације), тако што се бришу речи :</w:t>
      </w:r>
    </w:p>
    <w:p w:rsidR="00965C07" w:rsidRPr="00366080" w:rsidRDefault="0028770B" w:rsidP="00366080">
      <w:pPr>
        <w:autoSpaceDE w:val="0"/>
        <w:autoSpaceDN w:val="0"/>
        <w:adjustRightInd w:val="0"/>
        <w:ind w:firstLine="720"/>
        <w:jc w:val="both"/>
        <w:rPr>
          <w:rFonts w:ascii="Arial" w:eastAsia="ArialMT" w:hAnsi="Arial" w:cs="Arial"/>
          <w:lang w:eastAsia="sr-Latn-CS"/>
        </w:rPr>
      </w:pPr>
      <w:r w:rsidRPr="0028770B">
        <w:rPr>
          <w:rFonts w:ascii="Arial" w:eastAsia="ArialMT" w:hAnsi="Arial" w:cs="Arial"/>
          <w:lang w:val="sr-Cyrl-CS" w:eastAsia="sr-Latn-CS"/>
        </w:rPr>
        <w:t xml:space="preserve"> </w:t>
      </w:r>
      <w:r>
        <w:rPr>
          <w:rFonts w:ascii="Arial" w:eastAsia="ArialMT" w:hAnsi="Arial" w:cs="Arial"/>
          <w:lang w:val="sr-Cyrl-CS" w:eastAsia="sr-Latn-CS"/>
        </w:rPr>
        <w:t>„</w:t>
      </w:r>
      <w:r w:rsidRPr="00684355">
        <w:rPr>
          <w:rFonts w:ascii="Arial" w:eastAsia="ArialMT" w:hAnsi="Arial" w:cs="Arial"/>
          <w:lang w:val="sr-Cyrl-CS" w:eastAsia="sr-Latn-CS"/>
        </w:rPr>
        <w:t>У случају да су цене и даље индентичне,</w:t>
      </w:r>
      <w:r w:rsidRPr="00684355">
        <w:rPr>
          <w:rFonts w:ascii="Arial" w:eastAsia="ArialMT" w:hAnsi="Arial" w:cs="Arial"/>
          <w:lang w:val="sr-Latn-CS" w:eastAsia="sr-Latn-CS"/>
        </w:rPr>
        <w:t xml:space="preserve"> </w:t>
      </w:r>
      <w:r w:rsidRPr="00684355">
        <w:rPr>
          <w:rFonts w:ascii="Arial" w:eastAsia="ArialMT" w:hAnsi="Arial" w:cs="Arial"/>
          <w:lang w:val="sr-Cyrl-CS" w:eastAsia="sr-Latn-CS"/>
        </w:rPr>
        <w:t>биће изабрана понуда понуђача који је први предао понуду наручиоцу</w:t>
      </w:r>
      <w:r>
        <w:rPr>
          <w:rFonts w:ascii="Arial" w:eastAsia="ArialMT" w:hAnsi="Arial" w:cs="Arial"/>
          <w:lang w:val="sr-Cyrl-CS" w:eastAsia="sr-Latn-CS"/>
        </w:rPr>
        <w:t>“</w:t>
      </w:r>
      <w:r w:rsidRPr="00684355">
        <w:rPr>
          <w:rFonts w:ascii="Arial" w:eastAsia="ArialMT" w:hAnsi="Arial" w:cs="Arial"/>
          <w:lang w:val="sr-Cyrl-CS" w:eastAsia="sr-Latn-CS"/>
        </w:rPr>
        <w:t>.</w:t>
      </w:r>
    </w:p>
    <w:p w:rsidR="00965C07" w:rsidRDefault="00366080" w:rsidP="00366080">
      <w:pPr>
        <w:pStyle w:val="default"/>
        <w:spacing w:before="0" w:beforeAutospacing="0" w:after="0" w:afterAutospacing="0"/>
        <w:ind w:firstLine="36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 xml:space="preserve">Мења се тачка 20. </w:t>
      </w:r>
      <w:r w:rsidR="00965C07" w:rsidRPr="00D05D9C">
        <w:rPr>
          <w:rFonts w:ascii="Arial" w:hAnsi="Arial" w:cs="Arial"/>
          <w:b/>
          <w:bCs/>
          <w:sz w:val="22"/>
          <w:szCs w:val="22"/>
          <w:lang w:val="ru-RU"/>
        </w:rPr>
        <w:t>КРИТЕРИЈУМ</w:t>
      </w:r>
      <w:r w:rsidR="00965C07">
        <w:rPr>
          <w:rFonts w:ascii="Arial" w:hAnsi="Arial" w:cs="Arial"/>
          <w:b/>
          <w:bCs/>
          <w:sz w:val="22"/>
          <w:szCs w:val="22"/>
          <w:lang w:val="ru-RU"/>
        </w:rPr>
        <w:t xml:space="preserve"> НА ОСНОВУ КОГА ЋЕ НАРУЧИЛАЦ ИЗВРШИТИ ДОДЕЛУ УГОВОРА У СИТУАЦИЈИ КАДА ПОСТОЈЕ ДВЕ ИЛИ ВИШЕ ПОНУДА</w:t>
      </w:r>
      <w:r w:rsidR="00965C07" w:rsidRPr="00965C07">
        <w:rPr>
          <w:rFonts w:ascii="Arial" w:eastAsia="Arial Unicode MS" w:hAnsi="Arial" w:cs="Arial"/>
          <w:b/>
          <w:bCs/>
          <w:kern w:val="2"/>
          <w:lang w:eastAsia="ar-SA"/>
        </w:rPr>
        <w:t xml:space="preserve"> </w:t>
      </w:r>
      <w:r w:rsidR="00965C07" w:rsidRPr="00DF2D81">
        <w:rPr>
          <w:rFonts w:ascii="Arial" w:eastAsia="Arial Unicode MS" w:hAnsi="Arial" w:cs="Arial"/>
          <w:b/>
          <w:bCs/>
          <w:kern w:val="2"/>
          <w:lang w:eastAsia="ar-SA"/>
        </w:rPr>
        <w:t xml:space="preserve">СА </w:t>
      </w:r>
      <w:r w:rsidR="00965C07">
        <w:rPr>
          <w:rFonts w:ascii="Arial" w:hAnsi="Arial" w:cs="Arial"/>
          <w:b/>
          <w:bCs/>
          <w:sz w:val="22"/>
          <w:szCs w:val="22"/>
          <w:lang w:val="ru-RU"/>
        </w:rPr>
        <w:t>ИСТОМ ПОНУЂЕНОМ ЦЕНОМ</w:t>
      </w:r>
      <w:r>
        <w:rPr>
          <w:rFonts w:ascii="Arial" w:hAnsi="Arial" w:cs="Arial"/>
          <w:b/>
          <w:bCs/>
          <w:sz w:val="22"/>
          <w:szCs w:val="22"/>
          <w:lang w:val="ru-RU"/>
        </w:rPr>
        <w:t>,</w:t>
      </w:r>
      <w:r w:rsidRPr="00366080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/>
        </w:rPr>
        <w:t>т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ако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што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се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ru-RU"/>
        </w:rPr>
        <w:t>бришу речи:</w:t>
      </w:r>
    </w:p>
    <w:p w:rsidR="0028770B" w:rsidRDefault="00366080" w:rsidP="0028770B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>
        <w:rPr>
          <w:rFonts w:ascii="Arial" w:eastAsia="ArialMT" w:hAnsi="Arial" w:cs="Arial"/>
          <w:lang w:val="sr-Cyrl-CS" w:eastAsia="sr-Latn-CS"/>
        </w:rPr>
        <w:t xml:space="preserve"> </w:t>
      </w:r>
      <w:r w:rsidR="0028770B">
        <w:rPr>
          <w:rFonts w:ascii="Arial" w:eastAsia="ArialMT" w:hAnsi="Arial" w:cs="Arial"/>
          <w:lang w:val="sr-Cyrl-CS" w:eastAsia="sr-Latn-CS"/>
        </w:rPr>
        <w:t>„</w:t>
      </w:r>
      <w:r w:rsidR="0028770B" w:rsidRPr="00801846">
        <w:rPr>
          <w:rFonts w:ascii="Arial" w:eastAsia="Times New Roman" w:hAnsi="Arial" w:cs="Arial"/>
          <w:bCs/>
          <w:lang w:val="ru-RU"/>
        </w:rPr>
        <w:t>Критеријум на основу кога ће наручилац извршити доделу уговора у ситуацији када постоје две или више понуда са истом пону</w:t>
      </w:r>
      <w:r w:rsidR="0028770B">
        <w:rPr>
          <w:rFonts w:ascii="Arial" w:eastAsia="Times New Roman" w:hAnsi="Arial" w:cs="Arial"/>
          <w:bCs/>
          <w:lang w:val="ru-RU"/>
        </w:rPr>
        <w:t>ђ</w:t>
      </w:r>
      <w:r w:rsidR="0028770B" w:rsidRPr="00801846">
        <w:rPr>
          <w:rFonts w:ascii="Arial" w:eastAsia="Times New Roman" w:hAnsi="Arial" w:cs="Arial"/>
          <w:bCs/>
          <w:lang w:val="ru-RU"/>
        </w:rPr>
        <w:t xml:space="preserve">еном ценом јесте </w:t>
      </w:r>
      <w:proofErr w:type="spellStart"/>
      <w:r w:rsidR="0028770B" w:rsidRPr="00523E49">
        <w:rPr>
          <w:rFonts w:ascii="Arial" w:eastAsia="Times New Roman" w:hAnsi="Arial" w:cs="Arial"/>
        </w:rPr>
        <w:t>рок</w:t>
      </w:r>
      <w:proofErr w:type="spellEnd"/>
      <w:r w:rsidR="0028770B" w:rsidRPr="00523E49">
        <w:rPr>
          <w:rFonts w:ascii="Arial" w:eastAsia="Times New Roman" w:hAnsi="Arial" w:cs="Arial"/>
        </w:rPr>
        <w:t xml:space="preserve"> </w:t>
      </w:r>
      <w:proofErr w:type="spellStart"/>
      <w:r w:rsidR="0028770B" w:rsidRPr="00523E49">
        <w:rPr>
          <w:rFonts w:ascii="Arial" w:eastAsia="Times New Roman" w:hAnsi="Arial" w:cs="Arial"/>
        </w:rPr>
        <w:t>плаћања</w:t>
      </w:r>
      <w:proofErr w:type="spellEnd"/>
      <w:r w:rsidR="0028770B" w:rsidRPr="00523E49">
        <w:rPr>
          <w:rFonts w:ascii="Arial" w:eastAsia="Times New Roman" w:hAnsi="Arial" w:cs="Arial"/>
          <w:bCs/>
          <w:lang w:val="ru-RU"/>
        </w:rPr>
        <w:t xml:space="preserve">, тј. </w:t>
      </w:r>
      <w:proofErr w:type="spellStart"/>
      <w:proofErr w:type="gramStart"/>
      <w:r w:rsidR="0028770B" w:rsidRPr="00523E49">
        <w:rPr>
          <w:rFonts w:ascii="Arial" w:eastAsia="Times New Roman" w:hAnsi="Arial" w:cs="Arial"/>
        </w:rPr>
        <w:t>као</w:t>
      </w:r>
      <w:proofErr w:type="spellEnd"/>
      <w:proofErr w:type="gramEnd"/>
      <w:r w:rsidR="0028770B" w:rsidRPr="00523E49">
        <w:rPr>
          <w:rFonts w:ascii="Arial" w:eastAsia="Times New Roman" w:hAnsi="Arial" w:cs="Arial"/>
        </w:rPr>
        <w:t xml:space="preserve"> </w:t>
      </w:r>
      <w:proofErr w:type="spellStart"/>
      <w:r w:rsidR="0028770B" w:rsidRPr="00523E49">
        <w:rPr>
          <w:rFonts w:ascii="Arial" w:eastAsia="Times New Roman" w:hAnsi="Arial" w:cs="Arial"/>
        </w:rPr>
        <w:t>најповољнија</w:t>
      </w:r>
      <w:proofErr w:type="spellEnd"/>
      <w:r w:rsidR="0028770B" w:rsidRPr="00523E49">
        <w:rPr>
          <w:rFonts w:ascii="Arial" w:eastAsia="Times New Roman" w:hAnsi="Arial" w:cs="Arial"/>
        </w:rPr>
        <w:t xml:space="preserve"> </w:t>
      </w:r>
      <w:proofErr w:type="spellStart"/>
      <w:r w:rsidR="0028770B" w:rsidRPr="00523E49">
        <w:rPr>
          <w:rFonts w:ascii="Arial" w:eastAsia="Times New Roman" w:hAnsi="Arial" w:cs="Arial"/>
        </w:rPr>
        <w:t>биће</w:t>
      </w:r>
      <w:proofErr w:type="spellEnd"/>
      <w:r w:rsidR="0028770B" w:rsidRPr="00523E49">
        <w:rPr>
          <w:rFonts w:ascii="Arial" w:eastAsia="Times New Roman" w:hAnsi="Arial" w:cs="Arial"/>
          <w:lang w:val="sr-Cyrl-CS"/>
        </w:rPr>
        <w:t xml:space="preserve"> </w:t>
      </w:r>
      <w:proofErr w:type="spellStart"/>
      <w:r w:rsidR="0028770B" w:rsidRPr="00523E49">
        <w:rPr>
          <w:rFonts w:ascii="Arial" w:eastAsia="Times New Roman" w:hAnsi="Arial" w:cs="Arial"/>
        </w:rPr>
        <w:t>изабрана</w:t>
      </w:r>
      <w:proofErr w:type="spellEnd"/>
      <w:r w:rsidR="0028770B" w:rsidRPr="00523E49">
        <w:rPr>
          <w:rFonts w:ascii="Arial" w:eastAsia="Times New Roman" w:hAnsi="Arial" w:cs="Arial"/>
        </w:rPr>
        <w:t xml:space="preserve"> </w:t>
      </w:r>
      <w:proofErr w:type="spellStart"/>
      <w:r w:rsidR="0028770B" w:rsidRPr="00523E49">
        <w:rPr>
          <w:rFonts w:ascii="Arial" w:eastAsia="Times New Roman" w:hAnsi="Arial" w:cs="Arial"/>
        </w:rPr>
        <w:t>понуда</w:t>
      </w:r>
      <w:proofErr w:type="spellEnd"/>
      <w:r w:rsidR="0028770B" w:rsidRPr="00523E49">
        <w:rPr>
          <w:rFonts w:ascii="Arial" w:eastAsia="Times New Roman" w:hAnsi="Arial" w:cs="Arial"/>
        </w:rPr>
        <w:t xml:space="preserve"> </w:t>
      </w:r>
      <w:proofErr w:type="spellStart"/>
      <w:r w:rsidR="0028770B" w:rsidRPr="00523E49">
        <w:rPr>
          <w:rFonts w:ascii="Arial" w:eastAsia="Times New Roman" w:hAnsi="Arial" w:cs="Arial"/>
        </w:rPr>
        <w:t>оног</w:t>
      </w:r>
      <w:proofErr w:type="spellEnd"/>
      <w:r w:rsidR="0028770B" w:rsidRPr="00523E49">
        <w:rPr>
          <w:rFonts w:ascii="Arial" w:eastAsia="Times New Roman" w:hAnsi="Arial" w:cs="Arial"/>
        </w:rPr>
        <w:t xml:space="preserve"> </w:t>
      </w:r>
      <w:proofErr w:type="spellStart"/>
      <w:r w:rsidR="0028770B" w:rsidRPr="00523E49">
        <w:rPr>
          <w:rFonts w:ascii="Arial" w:eastAsia="Times New Roman" w:hAnsi="Arial" w:cs="Arial"/>
        </w:rPr>
        <w:t>понуђача</w:t>
      </w:r>
      <w:proofErr w:type="spellEnd"/>
      <w:r w:rsidR="0028770B" w:rsidRPr="00523E49">
        <w:rPr>
          <w:rFonts w:ascii="Arial" w:eastAsia="Times New Roman" w:hAnsi="Arial" w:cs="Arial"/>
        </w:rPr>
        <w:t xml:space="preserve"> </w:t>
      </w:r>
      <w:proofErr w:type="spellStart"/>
      <w:r w:rsidR="0028770B" w:rsidRPr="00523E49">
        <w:rPr>
          <w:rFonts w:ascii="Arial" w:eastAsia="Times New Roman" w:hAnsi="Arial" w:cs="Arial"/>
        </w:rPr>
        <w:t>који</w:t>
      </w:r>
      <w:proofErr w:type="spellEnd"/>
      <w:r w:rsidR="0028770B" w:rsidRPr="00523E49">
        <w:rPr>
          <w:rFonts w:ascii="Arial" w:eastAsia="Times New Roman" w:hAnsi="Arial" w:cs="Arial"/>
        </w:rPr>
        <w:t xml:space="preserve"> </w:t>
      </w:r>
      <w:proofErr w:type="spellStart"/>
      <w:r w:rsidR="0028770B" w:rsidRPr="00523E49">
        <w:rPr>
          <w:rFonts w:ascii="Arial" w:eastAsia="Times New Roman" w:hAnsi="Arial" w:cs="Arial"/>
        </w:rPr>
        <w:t>је</w:t>
      </w:r>
      <w:proofErr w:type="spellEnd"/>
      <w:r w:rsidR="0028770B" w:rsidRPr="00523E49">
        <w:rPr>
          <w:rFonts w:ascii="Arial" w:eastAsia="Times New Roman" w:hAnsi="Arial" w:cs="Arial"/>
        </w:rPr>
        <w:t xml:space="preserve"> </w:t>
      </w:r>
      <w:proofErr w:type="spellStart"/>
      <w:r w:rsidR="0028770B" w:rsidRPr="00523E49">
        <w:rPr>
          <w:rFonts w:ascii="Arial" w:eastAsia="Times New Roman" w:hAnsi="Arial" w:cs="Arial"/>
        </w:rPr>
        <w:t>понудио</w:t>
      </w:r>
      <w:proofErr w:type="spellEnd"/>
      <w:r w:rsidR="0028770B" w:rsidRPr="00523E49">
        <w:rPr>
          <w:rFonts w:ascii="Arial" w:eastAsia="Times New Roman" w:hAnsi="Arial" w:cs="Arial"/>
        </w:rPr>
        <w:t xml:space="preserve"> </w:t>
      </w:r>
      <w:proofErr w:type="spellStart"/>
      <w:r w:rsidR="0028770B" w:rsidRPr="00523E49">
        <w:rPr>
          <w:rFonts w:ascii="Arial" w:eastAsia="Times New Roman" w:hAnsi="Arial" w:cs="Arial"/>
        </w:rPr>
        <w:t>дужи</w:t>
      </w:r>
      <w:proofErr w:type="spellEnd"/>
      <w:r w:rsidR="0028770B" w:rsidRPr="00523E49">
        <w:rPr>
          <w:rFonts w:ascii="Arial" w:eastAsia="Times New Roman" w:hAnsi="Arial" w:cs="Arial"/>
        </w:rPr>
        <w:t xml:space="preserve"> </w:t>
      </w:r>
      <w:proofErr w:type="spellStart"/>
      <w:r w:rsidR="0028770B" w:rsidRPr="00523E49">
        <w:rPr>
          <w:rFonts w:ascii="Arial" w:eastAsia="Times New Roman" w:hAnsi="Arial" w:cs="Arial"/>
        </w:rPr>
        <w:t>рок</w:t>
      </w:r>
      <w:proofErr w:type="spellEnd"/>
      <w:r w:rsidR="0028770B" w:rsidRPr="00523E49">
        <w:rPr>
          <w:rFonts w:ascii="Arial" w:eastAsia="Times New Roman" w:hAnsi="Arial" w:cs="Arial"/>
        </w:rPr>
        <w:t xml:space="preserve"> </w:t>
      </w:r>
      <w:proofErr w:type="spellStart"/>
      <w:r w:rsidR="0028770B" w:rsidRPr="00523E49">
        <w:rPr>
          <w:rFonts w:ascii="Arial" w:eastAsia="Times New Roman" w:hAnsi="Arial" w:cs="Arial"/>
        </w:rPr>
        <w:t>плаћања</w:t>
      </w:r>
      <w:proofErr w:type="spellEnd"/>
      <w:r w:rsidR="0028770B">
        <w:rPr>
          <w:rFonts w:ascii="Arial" w:eastAsia="ArialMT" w:hAnsi="Arial" w:cs="Arial"/>
          <w:lang w:val="sr-Cyrl-CS" w:eastAsia="sr-Latn-CS"/>
        </w:rPr>
        <w:t>“</w:t>
      </w:r>
      <w:r w:rsidR="0028770B" w:rsidRPr="00523E49">
        <w:rPr>
          <w:rFonts w:ascii="Arial" w:eastAsia="Times New Roman" w:hAnsi="Arial" w:cs="Arial"/>
        </w:rPr>
        <w:t>.</w:t>
      </w:r>
    </w:p>
    <w:p w:rsidR="00310286" w:rsidRDefault="00965C07" w:rsidP="00287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6"/>
        <w:jc w:val="both"/>
        <w:rPr>
          <w:rFonts w:ascii="Arial" w:hAnsi="Arial"/>
        </w:rPr>
      </w:pPr>
      <w:r>
        <w:rPr>
          <w:rFonts w:ascii="Arial" w:hAnsi="Arial" w:cs="Arial"/>
          <w:b/>
        </w:rPr>
        <w:t>и</w:t>
      </w:r>
      <w:r w:rsidR="0028770B" w:rsidRPr="0028770B">
        <w:rPr>
          <w:rFonts w:ascii="Arial" w:hAnsi="Arial" w:cs="Arial"/>
          <w:b/>
        </w:rPr>
        <w:t xml:space="preserve"> </w:t>
      </w:r>
      <w:proofErr w:type="spellStart"/>
      <w:r w:rsidR="0028770B" w:rsidRPr="0028770B">
        <w:rPr>
          <w:rFonts w:ascii="Arial" w:hAnsi="Arial" w:cs="Arial"/>
          <w:b/>
        </w:rPr>
        <w:t>додају</w:t>
      </w:r>
      <w:proofErr w:type="spellEnd"/>
      <w:r w:rsidR="0028770B" w:rsidRPr="0028770B">
        <w:rPr>
          <w:rFonts w:ascii="Arial" w:hAnsi="Arial" w:cs="Arial"/>
          <w:b/>
        </w:rPr>
        <w:t xml:space="preserve"> </w:t>
      </w:r>
      <w:proofErr w:type="spellStart"/>
      <w:r w:rsidR="0028770B" w:rsidRPr="0028770B">
        <w:rPr>
          <w:rFonts w:ascii="Arial" w:hAnsi="Arial" w:cs="Arial"/>
          <w:b/>
        </w:rPr>
        <w:t>се</w:t>
      </w:r>
      <w:proofErr w:type="spellEnd"/>
      <w:r w:rsidR="0028770B" w:rsidRPr="0028770B">
        <w:rPr>
          <w:rFonts w:ascii="Arial" w:hAnsi="Arial" w:cs="Arial"/>
          <w:b/>
        </w:rPr>
        <w:t xml:space="preserve"> </w:t>
      </w:r>
      <w:proofErr w:type="spellStart"/>
      <w:r w:rsidR="0028770B" w:rsidRPr="0028770B">
        <w:rPr>
          <w:rFonts w:ascii="Arial" w:hAnsi="Arial" w:cs="Arial"/>
          <w:b/>
        </w:rPr>
        <w:t>речи</w:t>
      </w:r>
      <w:proofErr w:type="spellEnd"/>
      <w:r w:rsidR="0028770B">
        <w:rPr>
          <w:rFonts w:ascii="Arial" w:hAnsi="Arial" w:cs="Arial"/>
        </w:rPr>
        <w:t>:</w:t>
      </w:r>
      <w:r w:rsidR="0028770B" w:rsidRPr="0028770B">
        <w:rPr>
          <w:rFonts w:ascii="Arial" w:hAnsi="Arial"/>
        </w:rPr>
        <w:t xml:space="preserve"> </w:t>
      </w:r>
    </w:p>
    <w:p w:rsidR="0028770B" w:rsidRPr="00891688" w:rsidRDefault="00310286" w:rsidP="00287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6"/>
        <w:jc w:val="both"/>
        <w:rPr>
          <w:rFonts w:ascii="Arial" w:eastAsia="Times New Roman" w:hAnsi="Arial" w:cs="Times New Roman"/>
        </w:rPr>
      </w:pPr>
      <w:r>
        <w:rPr>
          <w:rFonts w:ascii="Arial" w:hAnsi="Arial"/>
        </w:rPr>
        <w:lastRenderedPageBreak/>
        <w:t>“</w:t>
      </w:r>
      <w:proofErr w:type="spellStart"/>
      <w:r w:rsidR="0028770B" w:rsidRPr="00891688">
        <w:rPr>
          <w:rFonts w:ascii="Arial" w:eastAsia="Times New Roman" w:hAnsi="Arial" w:cs="Times New Roman"/>
        </w:rPr>
        <w:t>Уколико</w:t>
      </w:r>
      <w:proofErr w:type="spellEnd"/>
      <w:r w:rsidR="0028770B" w:rsidRPr="00891688">
        <w:rPr>
          <w:rFonts w:ascii="Arial" w:eastAsia="Times New Roman" w:hAnsi="Arial" w:cs="Times New Roman"/>
        </w:rPr>
        <w:t xml:space="preserve"> </w:t>
      </w:r>
      <w:proofErr w:type="spellStart"/>
      <w:r w:rsidR="0028770B" w:rsidRPr="00891688">
        <w:rPr>
          <w:rFonts w:ascii="Arial" w:eastAsia="Times New Roman" w:hAnsi="Arial" w:cs="Times New Roman"/>
        </w:rPr>
        <w:t>две</w:t>
      </w:r>
      <w:proofErr w:type="spellEnd"/>
      <w:r w:rsidR="0028770B" w:rsidRPr="00891688">
        <w:rPr>
          <w:rFonts w:ascii="Arial" w:eastAsia="Times New Roman" w:hAnsi="Arial" w:cs="Times New Roman"/>
        </w:rPr>
        <w:t xml:space="preserve"> </w:t>
      </w:r>
      <w:proofErr w:type="spellStart"/>
      <w:r w:rsidR="0028770B" w:rsidRPr="00891688">
        <w:rPr>
          <w:rFonts w:ascii="Arial" w:eastAsia="Times New Roman" w:hAnsi="Arial" w:cs="Times New Roman"/>
        </w:rPr>
        <w:t>или</w:t>
      </w:r>
      <w:proofErr w:type="spellEnd"/>
      <w:r w:rsidR="0028770B" w:rsidRPr="00891688">
        <w:rPr>
          <w:rFonts w:ascii="Arial" w:eastAsia="Times New Roman" w:hAnsi="Arial" w:cs="Times New Roman"/>
        </w:rPr>
        <w:t xml:space="preserve"> </w:t>
      </w:r>
      <w:proofErr w:type="spellStart"/>
      <w:r w:rsidR="0028770B" w:rsidRPr="00891688">
        <w:rPr>
          <w:rFonts w:ascii="Arial" w:eastAsia="Times New Roman" w:hAnsi="Arial" w:cs="Times New Roman"/>
        </w:rPr>
        <w:t>више</w:t>
      </w:r>
      <w:proofErr w:type="spellEnd"/>
      <w:r w:rsidR="0028770B" w:rsidRPr="00891688">
        <w:rPr>
          <w:rFonts w:ascii="Arial" w:eastAsia="Times New Roman" w:hAnsi="Arial" w:cs="Times New Roman"/>
        </w:rPr>
        <w:t xml:space="preserve"> </w:t>
      </w:r>
      <w:proofErr w:type="spellStart"/>
      <w:r w:rsidR="0028770B" w:rsidRPr="00891688">
        <w:rPr>
          <w:rFonts w:ascii="Arial" w:eastAsia="Times New Roman" w:hAnsi="Arial" w:cs="Times New Roman"/>
        </w:rPr>
        <w:t>понуда</w:t>
      </w:r>
      <w:proofErr w:type="spellEnd"/>
      <w:r w:rsidR="0028770B" w:rsidRPr="00891688">
        <w:rPr>
          <w:rFonts w:ascii="Arial" w:eastAsia="Times New Roman" w:hAnsi="Arial" w:cs="Times New Roman"/>
        </w:rPr>
        <w:t xml:space="preserve"> </w:t>
      </w:r>
      <w:proofErr w:type="spellStart"/>
      <w:r w:rsidR="0028770B" w:rsidRPr="00891688">
        <w:rPr>
          <w:rFonts w:ascii="Arial" w:eastAsia="Times New Roman" w:hAnsi="Arial" w:cs="Times New Roman"/>
        </w:rPr>
        <w:t>имају</w:t>
      </w:r>
      <w:proofErr w:type="spellEnd"/>
      <w:r w:rsidR="0028770B" w:rsidRPr="00891688">
        <w:rPr>
          <w:rFonts w:ascii="Arial" w:eastAsia="Times New Roman" w:hAnsi="Arial" w:cs="Times New Roman"/>
        </w:rPr>
        <w:t xml:space="preserve"> </w:t>
      </w:r>
      <w:proofErr w:type="spellStart"/>
      <w:r w:rsidR="0028770B" w:rsidRPr="00891688">
        <w:rPr>
          <w:rFonts w:ascii="Arial" w:eastAsia="Times New Roman" w:hAnsi="Arial" w:cs="Times New Roman"/>
        </w:rPr>
        <w:t>исту</w:t>
      </w:r>
      <w:proofErr w:type="spellEnd"/>
      <w:r w:rsidR="0028770B" w:rsidRPr="00891688">
        <w:rPr>
          <w:rFonts w:ascii="Arial" w:eastAsia="Times New Roman" w:hAnsi="Arial" w:cs="Times New Roman"/>
        </w:rPr>
        <w:t xml:space="preserve"> </w:t>
      </w:r>
      <w:proofErr w:type="spellStart"/>
      <w:r w:rsidR="0028770B" w:rsidRPr="00891688">
        <w:rPr>
          <w:rFonts w:ascii="Arial" w:eastAsia="Times New Roman" w:hAnsi="Arial" w:cs="Times New Roman"/>
        </w:rPr>
        <w:t>најнижу</w:t>
      </w:r>
      <w:proofErr w:type="spellEnd"/>
      <w:r w:rsidR="0028770B" w:rsidRPr="00891688">
        <w:rPr>
          <w:rFonts w:ascii="Arial" w:eastAsia="Times New Roman" w:hAnsi="Arial" w:cs="Times New Roman"/>
        </w:rPr>
        <w:t xml:space="preserve"> </w:t>
      </w:r>
      <w:proofErr w:type="spellStart"/>
      <w:r w:rsidR="0028770B" w:rsidRPr="00891688">
        <w:rPr>
          <w:rFonts w:ascii="Arial" w:eastAsia="Times New Roman" w:hAnsi="Arial" w:cs="Times New Roman"/>
        </w:rPr>
        <w:t>понуђену</w:t>
      </w:r>
      <w:proofErr w:type="spellEnd"/>
      <w:r w:rsidR="0028770B" w:rsidRPr="00891688">
        <w:rPr>
          <w:rFonts w:ascii="Arial" w:eastAsia="Times New Roman" w:hAnsi="Arial" w:cs="Times New Roman"/>
        </w:rPr>
        <w:t xml:space="preserve"> </w:t>
      </w:r>
      <w:proofErr w:type="spellStart"/>
      <w:r w:rsidR="0028770B" w:rsidRPr="00891688">
        <w:rPr>
          <w:rFonts w:ascii="Arial" w:eastAsia="Times New Roman" w:hAnsi="Arial" w:cs="Times New Roman"/>
        </w:rPr>
        <w:t>цену</w:t>
      </w:r>
      <w:proofErr w:type="spellEnd"/>
      <w:r w:rsidR="0028770B" w:rsidRPr="00891688">
        <w:rPr>
          <w:rFonts w:ascii="Arial" w:eastAsia="Times New Roman" w:hAnsi="Arial" w:cs="Times New Roman"/>
        </w:rPr>
        <w:t xml:space="preserve">, </w:t>
      </w:r>
      <w:proofErr w:type="spellStart"/>
      <w:r w:rsidR="0028770B" w:rsidRPr="00891688">
        <w:rPr>
          <w:rFonts w:ascii="Arial" w:eastAsia="Times New Roman" w:hAnsi="Arial" w:cs="Times New Roman"/>
        </w:rPr>
        <w:t>наручилац</w:t>
      </w:r>
      <w:proofErr w:type="spellEnd"/>
      <w:r w:rsidR="0028770B" w:rsidRPr="00891688">
        <w:rPr>
          <w:rFonts w:ascii="Arial" w:eastAsia="Times New Roman" w:hAnsi="Arial" w:cs="Times New Roman"/>
        </w:rPr>
        <w:t xml:space="preserve"> </w:t>
      </w:r>
      <w:proofErr w:type="spellStart"/>
      <w:r w:rsidR="0028770B" w:rsidRPr="00891688">
        <w:rPr>
          <w:rFonts w:ascii="Arial" w:eastAsia="Times New Roman" w:hAnsi="Arial" w:cs="Times New Roman"/>
        </w:rPr>
        <w:t>ће</w:t>
      </w:r>
      <w:proofErr w:type="spellEnd"/>
      <w:r w:rsidR="0028770B" w:rsidRPr="00891688">
        <w:rPr>
          <w:rFonts w:ascii="Arial" w:eastAsia="Times New Roman" w:hAnsi="Arial" w:cs="Times New Roman"/>
        </w:rPr>
        <w:t xml:space="preserve"> </w:t>
      </w:r>
      <w:proofErr w:type="spellStart"/>
      <w:r w:rsidR="0028770B" w:rsidRPr="00891688">
        <w:rPr>
          <w:rFonts w:ascii="Arial" w:eastAsia="Times New Roman" w:hAnsi="Arial" w:cs="Times New Roman"/>
        </w:rPr>
        <w:t>уговор</w:t>
      </w:r>
      <w:proofErr w:type="spellEnd"/>
      <w:r w:rsidR="0028770B" w:rsidRPr="00891688">
        <w:rPr>
          <w:rFonts w:ascii="Arial" w:eastAsia="Times New Roman" w:hAnsi="Arial" w:cs="Times New Roman"/>
        </w:rPr>
        <w:t xml:space="preserve"> </w:t>
      </w:r>
      <w:proofErr w:type="spellStart"/>
      <w:r w:rsidR="0028770B" w:rsidRPr="00891688">
        <w:rPr>
          <w:rFonts w:ascii="Arial" w:eastAsia="Times New Roman" w:hAnsi="Arial" w:cs="Times New Roman"/>
        </w:rPr>
        <w:t>доделити</w:t>
      </w:r>
      <w:proofErr w:type="spellEnd"/>
      <w:r w:rsidR="0028770B" w:rsidRPr="00891688">
        <w:rPr>
          <w:rFonts w:ascii="Arial" w:eastAsia="Times New Roman" w:hAnsi="Arial" w:cs="Times New Roman"/>
        </w:rPr>
        <w:t xml:space="preserve"> </w:t>
      </w:r>
      <w:proofErr w:type="spellStart"/>
      <w:r w:rsidR="0028770B" w:rsidRPr="00891688">
        <w:rPr>
          <w:rFonts w:ascii="Arial" w:eastAsia="Times New Roman" w:hAnsi="Arial" w:cs="Times New Roman"/>
        </w:rPr>
        <w:t>понуђачу</w:t>
      </w:r>
      <w:proofErr w:type="spellEnd"/>
      <w:r w:rsidR="0028770B" w:rsidRPr="00891688">
        <w:rPr>
          <w:rFonts w:ascii="Arial" w:eastAsia="Times New Roman" w:hAnsi="Arial" w:cs="Times New Roman"/>
        </w:rPr>
        <w:t xml:space="preserve"> </w:t>
      </w:r>
      <w:proofErr w:type="spellStart"/>
      <w:r w:rsidR="0028770B" w:rsidRPr="00891688">
        <w:rPr>
          <w:rFonts w:ascii="Arial" w:eastAsia="Times New Roman" w:hAnsi="Arial" w:cs="Times New Roman"/>
        </w:rPr>
        <w:t>који</w:t>
      </w:r>
      <w:proofErr w:type="spellEnd"/>
      <w:r w:rsidR="0028770B" w:rsidRPr="00891688">
        <w:rPr>
          <w:rFonts w:ascii="Arial" w:eastAsia="Times New Roman" w:hAnsi="Arial" w:cs="Times New Roman"/>
        </w:rPr>
        <w:t xml:space="preserve"> </w:t>
      </w:r>
      <w:proofErr w:type="spellStart"/>
      <w:r w:rsidR="0028770B" w:rsidRPr="00891688">
        <w:rPr>
          <w:rFonts w:ascii="Arial" w:eastAsia="Times New Roman" w:hAnsi="Arial" w:cs="Times New Roman"/>
        </w:rPr>
        <w:t>буде</w:t>
      </w:r>
      <w:proofErr w:type="spellEnd"/>
      <w:r w:rsidR="0028770B" w:rsidRPr="00891688">
        <w:rPr>
          <w:rFonts w:ascii="Arial" w:eastAsia="Times New Roman" w:hAnsi="Arial" w:cs="Times New Roman"/>
        </w:rPr>
        <w:t xml:space="preserve"> </w:t>
      </w:r>
      <w:proofErr w:type="spellStart"/>
      <w:r w:rsidR="0028770B" w:rsidRPr="00891688">
        <w:rPr>
          <w:rFonts w:ascii="Arial" w:eastAsia="Times New Roman" w:hAnsi="Arial" w:cs="Times New Roman"/>
        </w:rPr>
        <w:t>извучен</w:t>
      </w:r>
      <w:proofErr w:type="spellEnd"/>
      <w:r w:rsidR="0028770B" w:rsidRPr="00891688">
        <w:rPr>
          <w:rFonts w:ascii="Arial" w:eastAsia="Times New Roman" w:hAnsi="Arial" w:cs="Times New Roman"/>
        </w:rPr>
        <w:t xml:space="preserve"> </w:t>
      </w:r>
      <w:proofErr w:type="spellStart"/>
      <w:r w:rsidR="0028770B" w:rsidRPr="00891688">
        <w:rPr>
          <w:rFonts w:ascii="Arial" w:eastAsia="Times New Roman" w:hAnsi="Arial" w:cs="Times New Roman"/>
        </w:rPr>
        <w:t>путем</w:t>
      </w:r>
      <w:proofErr w:type="spellEnd"/>
      <w:r w:rsidR="0028770B" w:rsidRPr="00891688">
        <w:rPr>
          <w:rFonts w:ascii="Arial" w:eastAsia="Times New Roman" w:hAnsi="Arial" w:cs="Times New Roman"/>
        </w:rPr>
        <w:t xml:space="preserve"> </w:t>
      </w:r>
      <w:proofErr w:type="spellStart"/>
      <w:r w:rsidR="0028770B" w:rsidRPr="00891688">
        <w:rPr>
          <w:rFonts w:ascii="Arial" w:eastAsia="Times New Roman" w:hAnsi="Arial" w:cs="Times New Roman"/>
        </w:rPr>
        <w:t>жреба</w:t>
      </w:r>
      <w:proofErr w:type="spellEnd"/>
      <w:r w:rsidR="0028770B" w:rsidRPr="00891688">
        <w:rPr>
          <w:rFonts w:ascii="Arial" w:eastAsia="Times New Roman" w:hAnsi="Arial" w:cs="Times New Roman"/>
        </w:rPr>
        <w:t xml:space="preserve">. </w:t>
      </w:r>
    </w:p>
    <w:p w:rsidR="0028770B" w:rsidRPr="00891688" w:rsidRDefault="0028770B" w:rsidP="00287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6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ab/>
      </w:r>
      <w:proofErr w:type="spellStart"/>
      <w:proofErr w:type="gramStart"/>
      <w:r w:rsidRPr="00891688">
        <w:rPr>
          <w:rFonts w:ascii="Arial" w:eastAsia="Times New Roman" w:hAnsi="Arial" w:cs="Times New Roman"/>
        </w:rPr>
        <w:t>Наручилац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ће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писмено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обавестити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све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понуђаче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који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су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поднели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понуде</w:t>
      </w:r>
      <w:proofErr w:type="spellEnd"/>
      <w:r w:rsidRPr="00891688">
        <w:rPr>
          <w:rFonts w:ascii="Arial" w:eastAsia="Times New Roman" w:hAnsi="Arial" w:cs="Times New Roman"/>
        </w:rPr>
        <w:t xml:space="preserve"> о </w:t>
      </w:r>
      <w:proofErr w:type="spellStart"/>
      <w:r w:rsidRPr="00891688">
        <w:rPr>
          <w:rFonts w:ascii="Arial" w:eastAsia="Times New Roman" w:hAnsi="Arial" w:cs="Times New Roman"/>
        </w:rPr>
        <w:t>датуму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када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ће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се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одржати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извлачење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путем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жреба</w:t>
      </w:r>
      <w:proofErr w:type="spellEnd"/>
      <w:r w:rsidRPr="00891688">
        <w:rPr>
          <w:rFonts w:ascii="Arial" w:eastAsia="Times New Roman" w:hAnsi="Arial" w:cs="Times New Roman"/>
        </w:rPr>
        <w:t>.</w:t>
      </w:r>
      <w:proofErr w:type="gram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proofErr w:type="gramStart"/>
      <w:r w:rsidRPr="00891688">
        <w:rPr>
          <w:rFonts w:ascii="Arial" w:eastAsia="Times New Roman" w:hAnsi="Arial" w:cs="Times New Roman"/>
        </w:rPr>
        <w:t>Жребом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ће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бити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обухваћене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само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оне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понуде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које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имају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једнаку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најнижу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понуђену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цену</w:t>
      </w:r>
      <w:proofErr w:type="spellEnd"/>
      <w:r w:rsidRPr="00891688">
        <w:rPr>
          <w:rFonts w:ascii="Arial" w:eastAsia="Times New Roman" w:hAnsi="Arial" w:cs="Times New Roman"/>
        </w:rPr>
        <w:t>.</w:t>
      </w:r>
      <w:proofErr w:type="gramEnd"/>
      <w:r w:rsidRPr="00891688">
        <w:rPr>
          <w:rFonts w:ascii="Arial" w:eastAsia="Times New Roman" w:hAnsi="Arial" w:cs="Times New Roman"/>
        </w:rPr>
        <w:t xml:space="preserve"> </w:t>
      </w:r>
    </w:p>
    <w:p w:rsidR="0028770B" w:rsidRPr="00891688" w:rsidRDefault="0028770B" w:rsidP="00287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6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ab/>
      </w:r>
      <w:proofErr w:type="spellStart"/>
      <w:proofErr w:type="gramStart"/>
      <w:r w:rsidRPr="00891688">
        <w:rPr>
          <w:rFonts w:ascii="Arial" w:eastAsia="Times New Roman" w:hAnsi="Arial" w:cs="Times New Roman"/>
        </w:rPr>
        <w:t>Извлачење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путем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жреба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наручилац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ће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извршити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јавно</w:t>
      </w:r>
      <w:proofErr w:type="spellEnd"/>
      <w:r w:rsidRPr="00891688">
        <w:rPr>
          <w:rFonts w:ascii="Arial" w:eastAsia="Times New Roman" w:hAnsi="Arial" w:cs="Times New Roman"/>
        </w:rPr>
        <w:t xml:space="preserve">, у </w:t>
      </w:r>
      <w:proofErr w:type="spellStart"/>
      <w:r w:rsidRPr="00891688">
        <w:rPr>
          <w:rFonts w:ascii="Arial" w:eastAsia="Times New Roman" w:hAnsi="Arial" w:cs="Times New Roman"/>
        </w:rPr>
        <w:t>присуству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понуђача</w:t>
      </w:r>
      <w:proofErr w:type="spellEnd"/>
      <w:r w:rsidRPr="00891688">
        <w:rPr>
          <w:rFonts w:ascii="Arial" w:eastAsia="Times New Roman" w:hAnsi="Arial" w:cs="Times New Roman"/>
        </w:rPr>
        <w:t xml:space="preserve">, и </w:t>
      </w:r>
      <w:proofErr w:type="spellStart"/>
      <w:r w:rsidRPr="00891688">
        <w:rPr>
          <w:rFonts w:ascii="Arial" w:eastAsia="Times New Roman" w:hAnsi="Arial" w:cs="Times New Roman"/>
        </w:rPr>
        <w:t>то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тако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што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ће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називе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понуђача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исписати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на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одвојеним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папирима</w:t>
      </w:r>
      <w:proofErr w:type="spellEnd"/>
      <w:r w:rsidRPr="00891688">
        <w:rPr>
          <w:rFonts w:ascii="Arial" w:eastAsia="Times New Roman" w:hAnsi="Arial" w:cs="Times New Roman"/>
        </w:rPr>
        <w:t xml:space="preserve">, </w:t>
      </w:r>
      <w:proofErr w:type="spellStart"/>
      <w:r w:rsidRPr="00891688">
        <w:rPr>
          <w:rFonts w:ascii="Arial" w:eastAsia="Times New Roman" w:hAnsi="Arial" w:cs="Times New Roman"/>
        </w:rPr>
        <w:t>који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су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исте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величине</w:t>
      </w:r>
      <w:proofErr w:type="spellEnd"/>
      <w:r w:rsidRPr="00891688">
        <w:rPr>
          <w:rFonts w:ascii="Arial" w:eastAsia="Times New Roman" w:hAnsi="Arial" w:cs="Times New Roman"/>
        </w:rPr>
        <w:t xml:space="preserve"> и </w:t>
      </w:r>
      <w:proofErr w:type="spellStart"/>
      <w:r w:rsidRPr="00891688">
        <w:rPr>
          <w:rFonts w:ascii="Arial" w:eastAsia="Times New Roman" w:hAnsi="Arial" w:cs="Times New Roman"/>
        </w:rPr>
        <w:t>боје</w:t>
      </w:r>
      <w:proofErr w:type="spellEnd"/>
      <w:r w:rsidRPr="00891688">
        <w:rPr>
          <w:rFonts w:ascii="Arial" w:eastAsia="Times New Roman" w:hAnsi="Arial" w:cs="Times New Roman"/>
        </w:rPr>
        <w:t xml:space="preserve">, </w:t>
      </w:r>
      <w:proofErr w:type="spellStart"/>
      <w:r w:rsidRPr="00891688">
        <w:rPr>
          <w:rFonts w:ascii="Arial" w:eastAsia="Times New Roman" w:hAnsi="Arial" w:cs="Times New Roman"/>
        </w:rPr>
        <w:t>те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ће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све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те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папире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ставити</w:t>
      </w:r>
      <w:proofErr w:type="spellEnd"/>
      <w:r w:rsidRPr="00891688">
        <w:rPr>
          <w:rFonts w:ascii="Arial" w:eastAsia="Times New Roman" w:hAnsi="Arial" w:cs="Times New Roman"/>
        </w:rPr>
        <w:t xml:space="preserve"> у </w:t>
      </w:r>
      <w:proofErr w:type="spellStart"/>
      <w:r w:rsidRPr="00891688">
        <w:rPr>
          <w:rFonts w:ascii="Arial" w:eastAsia="Times New Roman" w:hAnsi="Arial" w:cs="Times New Roman"/>
        </w:rPr>
        <w:t>провидну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кутију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одакле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ће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извући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само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један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папир</w:t>
      </w:r>
      <w:proofErr w:type="spellEnd"/>
      <w:r w:rsidRPr="00891688">
        <w:rPr>
          <w:rFonts w:ascii="Arial" w:eastAsia="Times New Roman" w:hAnsi="Arial" w:cs="Times New Roman"/>
        </w:rPr>
        <w:t>.</w:t>
      </w:r>
      <w:proofErr w:type="gram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proofErr w:type="gramStart"/>
      <w:r w:rsidRPr="00891688">
        <w:rPr>
          <w:rFonts w:ascii="Arial" w:eastAsia="Times New Roman" w:hAnsi="Arial" w:cs="Times New Roman"/>
        </w:rPr>
        <w:t>Понуђачу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чији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назив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буде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на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извученом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папиру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биће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додељен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>
        <w:rPr>
          <w:rFonts w:ascii="Arial" w:eastAsia="Times New Roman" w:hAnsi="Arial" w:cs="Times New Roman"/>
        </w:rPr>
        <w:t>уговор</w:t>
      </w:r>
      <w:proofErr w:type="spellEnd"/>
      <w:r w:rsidRPr="00891688">
        <w:rPr>
          <w:rFonts w:ascii="Arial" w:eastAsia="Times New Roman" w:hAnsi="Arial" w:cs="Times New Roman"/>
        </w:rPr>
        <w:t>.</w:t>
      </w:r>
      <w:proofErr w:type="gramEnd"/>
      <w:r w:rsidRPr="00891688">
        <w:rPr>
          <w:rFonts w:ascii="Arial" w:eastAsia="Times New Roman" w:hAnsi="Arial" w:cs="Times New Roman"/>
        </w:rPr>
        <w:t xml:space="preserve"> </w:t>
      </w:r>
    </w:p>
    <w:p w:rsidR="0028770B" w:rsidRPr="00310286" w:rsidRDefault="0028770B" w:rsidP="00287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6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ab/>
      </w:r>
      <w:proofErr w:type="spellStart"/>
      <w:r w:rsidRPr="00891688">
        <w:rPr>
          <w:rFonts w:ascii="Arial" w:eastAsia="Times New Roman" w:hAnsi="Arial" w:cs="Times New Roman"/>
        </w:rPr>
        <w:t>Понуђачима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који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не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присуствују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овом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поступку</w:t>
      </w:r>
      <w:proofErr w:type="spellEnd"/>
      <w:r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наручилац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ће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доставити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записник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извлачења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путем</w:t>
      </w:r>
      <w:proofErr w:type="spellEnd"/>
      <w:r w:rsidRPr="00891688">
        <w:rPr>
          <w:rFonts w:ascii="Arial" w:eastAsia="Times New Roman" w:hAnsi="Arial" w:cs="Times New Roman"/>
        </w:rPr>
        <w:t xml:space="preserve"> </w:t>
      </w:r>
      <w:proofErr w:type="spellStart"/>
      <w:r w:rsidRPr="00891688">
        <w:rPr>
          <w:rFonts w:ascii="Arial" w:eastAsia="Times New Roman" w:hAnsi="Arial" w:cs="Times New Roman"/>
        </w:rPr>
        <w:t>жреба</w:t>
      </w:r>
      <w:proofErr w:type="spellEnd"/>
      <w:proofErr w:type="gramStart"/>
      <w:r w:rsidRPr="00891688">
        <w:rPr>
          <w:rFonts w:ascii="Arial" w:eastAsia="Times New Roman" w:hAnsi="Arial" w:cs="Times New Roman"/>
        </w:rPr>
        <w:t>.</w:t>
      </w:r>
      <w:r w:rsidR="00310286">
        <w:rPr>
          <w:rFonts w:ascii="Arial" w:eastAsia="Times New Roman" w:hAnsi="Arial" w:cs="Times New Roman"/>
        </w:rPr>
        <w:t>“</w:t>
      </w:r>
      <w:proofErr w:type="gramEnd"/>
    </w:p>
    <w:p w:rsidR="0028770B" w:rsidRPr="00065B57" w:rsidRDefault="00065B57" w:rsidP="00366080">
      <w:pPr>
        <w:autoSpaceDE w:val="0"/>
        <w:autoSpaceDN w:val="0"/>
        <w:adjustRightInd w:val="0"/>
        <w:ind w:firstLine="284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 xml:space="preserve">У </w:t>
      </w:r>
      <w:proofErr w:type="spellStart"/>
      <w:r>
        <w:rPr>
          <w:rFonts w:ascii="Arial" w:eastAsia="Times New Roman" w:hAnsi="Arial" w:cs="Arial"/>
        </w:rPr>
        <w:t>осталом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делу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Конкурсна</w:t>
      </w:r>
      <w:proofErr w:type="spellEnd"/>
      <w:r>
        <w:rPr>
          <w:rFonts w:ascii="Arial" w:eastAsia="Times New Roman" w:hAnsi="Arial" w:cs="Arial"/>
        </w:rPr>
        <w:t xml:space="preserve"> документација остаје неизмењена.</w:t>
      </w:r>
      <w:proofErr w:type="gramEnd"/>
    </w:p>
    <w:p w:rsidR="00310286" w:rsidRPr="00A1583D" w:rsidRDefault="00310286" w:rsidP="00366080">
      <w:pPr>
        <w:ind w:firstLine="284"/>
        <w:jc w:val="both"/>
        <w:rPr>
          <w:rFonts w:ascii="Arial" w:eastAsia="Times New Roman" w:hAnsi="Arial" w:cs="Arial"/>
          <w:lang w:val="sr-Cyrl-CS"/>
        </w:rPr>
      </w:pPr>
      <w:r w:rsidRPr="00A1583D">
        <w:rPr>
          <w:rFonts w:ascii="Arial" w:eastAsia="Times New Roman" w:hAnsi="Arial" w:cs="Arial"/>
          <w:lang w:val="sr-Cyrl-CS"/>
        </w:rPr>
        <w:t>Измена Конкурсне документације биће објављена на Порталу УЈН и Сајту ГО Нови Београд</w:t>
      </w:r>
      <w:r w:rsidRPr="00A1583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sr-Cyrl-CS"/>
        </w:rPr>
        <w:t xml:space="preserve">дана </w:t>
      </w:r>
      <w:r>
        <w:rPr>
          <w:rFonts w:ascii="Arial" w:hAnsi="Arial" w:cs="Arial"/>
          <w:lang w:val="sr-Cyrl-CS"/>
        </w:rPr>
        <w:t>13</w:t>
      </w:r>
      <w:r w:rsidRPr="00A1583D">
        <w:rPr>
          <w:rFonts w:ascii="Arial" w:eastAsia="Times New Roman" w:hAnsi="Arial" w:cs="Arial"/>
          <w:lang w:val="sr-Cyrl-CS"/>
        </w:rPr>
        <w:t>.0</w:t>
      </w:r>
      <w:r>
        <w:rPr>
          <w:rFonts w:ascii="Arial" w:eastAsia="Times New Roman" w:hAnsi="Arial" w:cs="Arial"/>
          <w:lang w:val="sr-Cyrl-CS"/>
        </w:rPr>
        <w:t>3</w:t>
      </w:r>
      <w:r w:rsidRPr="00A1583D">
        <w:rPr>
          <w:rFonts w:ascii="Arial" w:eastAsia="Times New Roman" w:hAnsi="Arial" w:cs="Arial"/>
          <w:lang w:val="sr-Cyrl-CS"/>
        </w:rPr>
        <w:t>.2018. године.</w:t>
      </w:r>
      <w:r>
        <w:rPr>
          <w:rFonts w:ascii="Arial" w:eastAsia="Times New Roman" w:hAnsi="Arial" w:cs="Arial"/>
          <w:lang w:val="sr-Cyrl-CS"/>
        </w:rPr>
        <w:t xml:space="preserve"> </w:t>
      </w:r>
    </w:p>
    <w:p w:rsidR="00310286" w:rsidRDefault="00310286" w:rsidP="00310286">
      <w:pPr>
        <w:ind w:left="284"/>
        <w:rPr>
          <w:rStyle w:val="Strong"/>
          <w:rFonts w:ascii="Arial" w:eastAsia="Times New Roman" w:hAnsi="Arial" w:cs="Times New Roman"/>
          <w:b w:val="0"/>
        </w:rPr>
      </w:pPr>
      <w:r w:rsidRPr="008C4B98">
        <w:rPr>
          <w:rStyle w:val="Strong"/>
          <w:rFonts w:ascii="Arial" w:eastAsia="Times New Roman" w:hAnsi="Arial" w:cs="Times New Roman"/>
          <w:b w:val="0"/>
          <w:lang w:val="sr-Cyrl-CS"/>
        </w:rPr>
        <w:t xml:space="preserve">Београд, </w:t>
      </w:r>
    </w:p>
    <w:p w:rsidR="00310286" w:rsidRPr="00706B2F" w:rsidRDefault="00310286" w:rsidP="00310286">
      <w:pPr>
        <w:ind w:left="284"/>
        <w:rPr>
          <w:rStyle w:val="Strong"/>
          <w:rFonts w:ascii="Arial" w:eastAsia="Times New Roman" w:hAnsi="Arial" w:cs="Times New Roman"/>
          <w:b w:val="0"/>
        </w:rPr>
      </w:pPr>
      <w:r>
        <w:rPr>
          <w:rStyle w:val="Strong"/>
          <w:rFonts w:ascii="Arial" w:hAnsi="Arial"/>
          <w:b w:val="0"/>
          <w:lang w:val="sr-Cyrl-CS"/>
        </w:rPr>
        <w:t>13</w:t>
      </w:r>
      <w:r w:rsidRPr="008C4B98">
        <w:rPr>
          <w:rStyle w:val="Strong"/>
          <w:rFonts w:ascii="Arial" w:eastAsia="Times New Roman" w:hAnsi="Arial" w:cs="Times New Roman"/>
          <w:b w:val="0"/>
          <w:lang w:val="sr-Cyrl-CS"/>
        </w:rPr>
        <w:t>.</w:t>
      </w:r>
      <w:r w:rsidRPr="008C4B98">
        <w:rPr>
          <w:rStyle w:val="Strong"/>
          <w:rFonts w:ascii="Arial" w:eastAsia="Times New Roman" w:hAnsi="Arial" w:cs="Times New Roman"/>
          <w:b w:val="0"/>
        </w:rPr>
        <w:t>0</w:t>
      </w:r>
      <w:r w:rsidRPr="008C4B98">
        <w:rPr>
          <w:rStyle w:val="Strong"/>
          <w:rFonts w:ascii="Arial" w:eastAsia="Times New Roman" w:hAnsi="Arial" w:cs="Times New Roman"/>
          <w:b w:val="0"/>
          <w:lang w:val="sr-Cyrl-CS"/>
        </w:rPr>
        <w:t>3.2018. године</w:t>
      </w:r>
      <w:r w:rsidRPr="008C4B98">
        <w:rPr>
          <w:rStyle w:val="Strong"/>
          <w:rFonts w:ascii="Arial" w:eastAsia="Times New Roman" w:hAnsi="Arial" w:cs="Times New Roman"/>
          <w:b w:val="0"/>
          <w:lang w:val="sr-Cyrl-CS"/>
        </w:rPr>
        <w:tab/>
        <w:t xml:space="preserve"> </w:t>
      </w:r>
      <w:r w:rsidRPr="008C4B98">
        <w:rPr>
          <w:rStyle w:val="Strong"/>
          <w:rFonts w:ascii="Arial" w:eastAsia="Times New Roman" w:hAnsi="Arial" w:cs="Times New Roman"/>
          <w:b w:val="0"/>
          <w:lang w:val="sr-Cyrl-CS"/>
        </w:rPr>
        <w:tab/>
        <w:t xml:space="preserve">          </w:t>
      </w:r>
      <w:r w:rsidRPr="008C4B98">
        <w:rPr>
          <w:rStyle w:val="Strong"/>
          <w:rFonts w:ascii="Arial" w:eastAsia="Times New Roman" w:hAnsi="Arial" w:cs="Times New Roman"/>
          <w:b w:val="0"/>
        </w:rPr>
        <w:t xml:space="preserve"> </w:t>
      </w:r>
    </w:p>
    <w:p w:rsidR="00310286" w:rsidRPr="008C4B98" w:rsidRDefault="00310286" w:rsidP="00310286">
      <w:pPr>
        <w:ind w:left="284"/>
        <w:rPr>
          <w:rStyle w:val="Strong"/>
          <w:rFonts w:ascii="Arial" w:eastAsia="Times New Roman" w:hAnsi="Arial" w:cs="Times New Roman"/>
          <w:b w:val="0"/>
          <w:lang w:val="sr-Cyrl-CS"/>
        </w:rPr>
      </w:pPr>
    </w:p>
    <w:p w:rsidR="00310286" w:rsidRPr="008C4B98" w:rsidRDefault="00310286" w:rsidP="00310286">
      <w:pPr>
        <w:ind w:left="4604" w:firstLine="436"/>
        <w:rPr>
          <w:rStyle w:val="Strong"/>
          <w:rFonts w:ascii="Arial" w:eastAsia="Times New Roman" w:hAnsi="Arial" w:cs="Times New Roman"/>
          <w:b w:val="0"/>
          <w:lang w:val="sr-Cyrl-CS"/>
        </w:rPr>
      </w:pPr>
      <w:r w:rsidRPr="008C4B98">
        <w:rPr>
          <w:rStyle w:val="Strong"/>
          <w:rFonts w:ascii="Arial" w:eastAsia="Times New Roman" w:hAnsi="Arial" w:cs="Times New Roman"/>
          <w:b w:val="0"/>
          <w:lang w:val="sr-Cyrl-CS"/>
        </w:rPr>
        <w:t>Комисија за јавну набавку</w:t>
      </w:r>
    </w:p>
    <w:p w:rsidR="00310286" w:rsidRDefault="00310286" w:rsidP="00310286">
      <w:pPr>
        <w:ind w:right="113" w:firstLine="720"/>
        <w:jc w:val="both"/>
        <w:rPr>
          <w:rFonts w:ascii="Arial" w:eastAsia="Times New Roman" w:hAnsi="Arial" w:cs="Arial"/>
          <w:lang w:val="ru-RU"/>
        </w:rPr>
      </w:pPr>
      <w:r w:rsidRPr="008C4B98">
        <w:rPr>
          <w:rFonts w:ascii="Arial" w:eastAsia="Times New Roman" w:hAnsi="Arial" w:cs="Arial"/>
          <w:lang w:val="ru-RU"/>
        </w:rPr>
        <w:t xml:space="preserve">                                           </w:t>
      </w:r>
      <w:r>
        <w:rPr>
          <w:rFonts w:ascii="Arial" w:eastAsia="Times New Roman" w:hAnsi="Arial" w:cs="Arial"/>
          <w:lang w:val="ru-RU"/>
        </w:rPr>
        <w:t xml:space="preserve">                              </w:t>
      </w:r>
      <w:r>
        <w:rPr>
          <w:rFonts w:ascii="Arial" w:hAnsi="Arial" w:cs="Arial"/>
          <w:lang w:val="ru-RU"/>
        </w:rPr>
        <w:t>Драган Драгојевић</w:t>
      </w:r>
      <w:r w:rsidRPr="008C4B98">
        <w:rPr>
          <w:rFonts w:ascii="Arial" w:eastAsia="Times New Roman" w:hAnsi="Arial" w:cs="Arial"/>
          <w:lang w:val="ru-RU"/>
        </w:rPr>
        <w:t>, с.р.</w:t>
      </w:r>
    </w:p>
    <w:p w:rsidR="00310286" w:rsidRPr="0099362B" w:rsidRDefault="00310286" w:rsidP="00310286">
      <w:pPr>
        <w:ind w:right="113" w:firstLine="720"/>
        <w:jc w:val="both"/>
        <w:rPr>
          <w:rFonts w:ascii="Arial" w:eastAsia="Times New Roman" w:hAnsi="Arial" w:cs="Arial"/>
          <w:lang w:val="ru-RU"/>
        </w:rPr>
      </w:pPr>
    </w:p>
    <w:p w:rsidR="002418CF" w:rsidRPr="002418CF" w:rsidRDefault="002418CF" w:rsidP="002418CF">
      <w:pPr>
        <w:jc w:val="both"/>
      </w:pPr>
    </w:p>
    <w:sectPr w:rsidR="002418CF" w:rsidRPr="002418CF" w:rsidSect="0064691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418CF"/>
    <w:rsid w:val="00065B57"/>
    <w:rsid w:val="002418CF"/>
    <w:rsid w:val="0028770B"/>
    <w:rsid w:val="00310286"/>
    <w:rsid w:val="003125CD"/>
    <w:rsid w:val="00345F85"/>
    <w:rsid w:val="00366080"/>
    <w:rsid w:val="00646918"/>
    <w:rsid w:val="006F743E"/>
    <w:rsid w:val="0096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41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2418CF"/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241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28770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trong">
    <w:name w:val="Strong"/>
    <w:qFormat/>
    <w:rsid w:val="003102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6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2018-03-13T11:21:00Z</cp:lastPrinted>
  <dcterms:created xsi:type="dcterms:W3CDTF">2018-03-12T13:30:00Z</dcterms:created>
  <dcterms:modified xsi:type="dcterms:W3CDTF">2018-03-13T13:19:00Z</dcterms:modified>
</cp:coreProperties>
</file>