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F" w:rsidRPr="0005597F" w:rsidRDefault="00770BAF" w:rsidP="00770BAF">
      <w:pPr>
        <w:jc w:val="center"/>
        <w:rPr>
          <w:rFonts w:ascii="Arial" w:hAnsi="Arial" w:cs="Arial"/>
          <w:bCs/>
        </w:rPr>
      </w:pPr>
      <w:r w:rsidRPr="0005597F">
        <w:rPr>
          <w:rFonts w:ascii="Arial" w:hAnsi="Arial" w:cs="Arial"/>
          <w:bCs/>
        </w:rPr>
        <w:t xml:space="preserve">ОБАВЕШТЕЊЕ О ЗАКЉУЧЕНОМ УГОВОРУ </w:t>
      </w:r>
    </w:p>
    <w:p w:rsidR="00770BAF" w:rsidRPr="0005597F" w:rsidRDefault="00770BAF" w:rsidP="00770BAF">
      <w:pPr>
        <w:jc w:val="both"/>
        <w:rPr>
          <w:rFonts w:ascii="Arial" w:hAnsi="Arial" w:cs="Arial"/>
          <w:bCs/>
        </w:rPr>
      </w:pPr>
      <w:proofErr w:type="spellStart"/>
      <w:proofErr w:type="gramStart"/>
      <w:r w:rsidRPr="0005597F">
        <w:rPr>
          <w:rFonts w:ascii="Arial" w:hAnsi="Arial" w:cs="Arial"/>
          <w:bCs/>
        </w:rPr>
        <w:t>за</w:t>
      </w:r>
      <w:proofErr w:type="spellEnd"/>
      <w:proofErr w:type="gram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јавну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набавку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добра</w:t>
      </w:r>
      <w:proofErr w:type="spellEnd"/>
      <w:r w:rsidRPr="0005597F">
        <w:rPr>
          <w:rFonts w:ascii="Arial" w:hAnsi="Arial" w:cs="Arial"/>
          <w:bCs/>
        </w:rPr>
        <w:t xml:space="preserve">: </w:t>
      </w:r>
      <w:proofErr w:type="spellStart"/>
      <w:r w:rsidRPr="0005597F">
        <w:rPr>
          <w:rFonts w:ascii="Arial" w:hAnsi="Arial" w:cs="Arial"/>
          <w:bCs/>
        </w:rPr>
        <w:t>новогодишњи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пакетићи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за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децу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са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територије</w:t>
      </w:r>
      <w:proofErr w:type="spellEnd"/>
      <w:r w:rsidRPr="0005597F">
        <w:rPr>
          <w:rFonts w:ascii="Arial" w:hAnsi="Arial" w:cs="Arial"/>
          <w:bCs/>
        </w:rPr>
        <w:t xml:space="preserve"> ГО </w:t>
      </w:r>
      <w:proofErr w:type="spellStart"/>
      <w:r w:rsidRPr="0005597F">
        <w:rPr>
          <w:rFonts w:ascii="Arial" w:hAnsi="Arial" w:cs="Arial"/>
          <w:bCs/>
        </w:rPr>
        <w:t>Нови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Београд</w:t>
      </w:r>
      <w:proofErr w:type="spellEnd"/>
      <w:r w:rsidRPr="0005597F">
        <w:rPr>
          <w:rFonts w:ascii="Arial" w:hAnsi="Arial" w:cs="Arial"/>
          <w:bCs/>
        </w:rPr>
        <w:t xml:space="preserve"> -</w:t>
      </w:r>
      <w:proofErr w:type="spellStart"/>
      <w:r w:rsidRPr="0005597F">
        <w:rPr>
          <w:rFonts w:ascii="Arial" w:hAnsi="Arial" w:cs="Arial"/>
          <w:bCs/>
        </w:rPr>
        <w:t>oдлукa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број</w:t>
      </w:r>
      <w:proofErr w:type="spellEnd"/>
      <w:r w:rsidRPr="0005597F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</w:rPr>
        <w:t>V</w:t>
      </w:r>
      <w:r w:rsidRPr="0005597F">
        <w:rPr>
          <w:rFonts w:ascii="Arial" w:hAnsi="Arial" w:cs="Arial"/>
          <w:bCs/>
          <w:lang w:val="sr-Latn-CS"/>
        </w:rPr>
        <w:t>I</w:t>
      </w:r>
      <w:r w:rsidRPr="0005597F">
        <w:rPr>
          <w:rFonts w:ascii="Arial" w:hAnsi="Arial" w:cs="Arial"/>
          <w:bCs/>
        </w:rPr>
        <w:t>I</w:t>
      </w:r>
      <w:r w:rsidRPr="0005597F">
        <w:rPr>
          <w:rFonts w:ascii="Arial" w:hAnsi="Arial" w:cs="Arial"/>
          <w:bCs/>
          <w:lang w:val="ru-RU"/>
        </w:rPr>
        <w:t>-404-1/</w:t>
      </w:r>
      <w:r w:rsidRPr="0005597F">
        <w:rPr>
          <w:rFonts w:ascii="Arial" w:hAnsi="Arial" w:cs="Arial"/>
          <w:bCs/>
          <w:lang w:val="sr-Cyrl-CS"/>
        </w:rPr>
        <w:t>2017-</w:t>
      </w:r>
      <w:r w:rsidRPr="0005597F">
        <w:rPr>
          <w:rFonts w:ascii="Arial" w:hAnsi="Arial" w:cs="Arial"/>
          <w:bCs/>
        </w:rPr>
        <w:t xml:space="preserve">35 </w:t>
      </w:r>
      <w:r w:rsidRPr="0005597F">
        <w:rPr>
          <w:rFonts w:ascii="Arial" w:hAnsi="Arial" w:cs="Arial"/>
          <w:bCs/>
          <w:lang w:val="sr-Cyrl-CS"/>
        </w:rPr>
        <w:t>од 27</w:t>
      </w:r>
      <w:r w:rsidRPr="0005597F">
        <w:rPr>
          <w:rFonts w:ascii="Arial" w:hAnsi="Arial" w:cs="Arial"/>
          <w:bCs/>
        </w:rPr>
        <w:t>.</w:t>
      </w:r>
      <w:r w:rsidRPr="0005597F">
        <w:rPr>
          <w:rFonts w:ascii="Arial" w:hAnsi="Arial" w:cs="Arial"/>
          <w:bCs/>
          <w:lang w:val="sr-Cyrl-CS"/>
        </w:rPr>
        <w:t>10</w:t>
      </w:r>
      <w:r w:rsidRPr="0005597F">
        <w:rPr>
          <w:rFonts w:ascii="Arial" w:hAnsi="Arial" w:cs="Arial"/>
          <w:bCs/>
          <w:color w:val="FF0000"/>
          <w:lang w:val="sr-Cyrl-CS"/>
        </w:rPr>
        <w:t>.</w:t>
      </w:r>
      <w:r w:rsidRPr="0005597F">
        <w:rPr>
          <w:rFonts w:ascii="Arial" w:hAnsi="Arial" w:cs="Arial"/>
          <w:bCs/>
          <w:lang w:val="sr-Cyrl-CS"/>
        </w:rPr>
        <w:t>2017.</w:t>
      </w:r>
      <w:r>
        <w:rPr>
          <w:rFonts w:ascii="Arial" w:hAnsi="Arial" w:cs="Arial"/>
          <w:bCs/>
          <w:lang w:val="sr-Cyrl-CS"/>
        </w:rPr>
        <w:t xml:space="preserve"> </w:t>
      </w:r>
      <w:r w:rsidRPr="0005597F">
        <w:rPr>
          <w:rFonts w:ascii="Arial" w:hAnsi="Arial" w:cs="Arial"/>
          <w:bCs/>
          <w:lang w:val="sr-Cyrl-CS"/>
        </w:rPr>
        <w:t>године</w:t>
      </w:r>
      <w:r w:rsidRPr="0005597F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  <w:lang w:val="sr-Cyrl-CS"/>
        </w:rPr>
        <w:t>за који се  спроводи отворени поступак јавне набавке обликован према врсти добра у две партије</w:t>
      </w:r>
      <w:r>
        <w:rPr>
          <w:rFonts w:ascii="Arial" w:hAnsi="Arial" w:cs="Arial"/>
          <w:bCs/>
          <w:lang w:val="sr-Cyrl-CS"/>
        </w:rPr>
        <w:t>;</w:t>
      </w:r>
    </w:p>
    <w:p w:rsidR="00770BAF" w:rsidRPr="002B3559" w:rsidRDefault="002B3559" w:rsidP="003E4F09">
      <w:pPr>
        <w:jc w:val="both"/>
        <w:rPr>
          <w:rFonts w:ascii="Arial" w:hAnsi="Arial" w:cs="Arial"/>
          <w:u w:val="single"/>
          <w:lang w:val="sr-Cyrl-CS"/>
        </w:rPr>
      </w:pPr>
      <w:r w:rsidRPr="002B3559">
        <w:rPr>
          <w:rFonts w:ascii="Arial" w:hAnsi="Arial" w:cs="Arial"/>
          <w:u w:val="single"/>
          <w:lang w:val="sr-Cyrl-CS"/>
        </w:rPr>
        <w:t xml:space="preserve">ПАРТИЈА </w:t>
      </w:r>
      <w:r w:rsidR="009D6AC0">
        <w:rPr>
          <w:rFonts w:ascii="Arial" w:hAnsi="Arial" w:cs="Arial"/>
          <w:u w:val="single"/>
          <w:lang w:val="sr-Cyrl-CS"/>
        </w:rPr>
        <w:t>2</w:t>
      </w:r>
      <w:r w:rsidRPr="002B3559">
        <w:rPr>
          <w:rFonts w:ascii="Arial" w:hAnsi="Arial" w:cs="Arial"/>
          <w:u w:val="single"/>
          <w:lang w:val="sr-Cyrl-CS"/>
        </w:rPr>
        <w:t xml:space="preserve"> :</w:t>
      </w:r>
    </w:p>
    <w:p w:rsidR="003E4F09" w:rsidRPr="0005597F" w:rsidRDefault="003E4F09" w:rsidP="003E4F09">
      <w:pPr>
        <w:jc w:val="both"/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Наручилац:</w:t>
      </w:r>
      <w:r w:rsidRPr="0005597F">
        <w:rPr>
          <w:rFonts w:ascii="Arial" w:hAnsi="Arial" w:cs="Arial"/>
          <w:lang w:val="sr-Cyrl-CS"/>
        </w:rPr>
        <w:t xml:space="preserve"> Градска општина Нови Београд</w:t>
      </w:r>
      <w:r w:rsidRPr="0005597F">
        <w:rPr>
          <w:rFonts w:ascii="Arial" w:hAnsi="Arial" w:cs="Arial"/>
        </w:rPr>
        <w:t xml:space="preserve">; </w:t>
      </w:r>
      <w:r w:rsidRPr="0005597F">
        <w:rPr>
          <w:rFonts w:ascii="Arial" w:hAnsi="Arial" w:cs="Arial"/>
          <w:lang w:val="sr-Cyrl-CS"/>
        </w:rPr>
        <w:t xml:space="preserve"> Булевар Михаила Пупина 167, Београ</w:t>
      </w:r>
      <w:r w:rsidR="00B05E13">
        <w:rPr>
          <w:rFonts w:ascii="Arial" w:hAnsi="Arial" w:cs="Arial"/>
          <w:lang/>
        </w:rPr>
        <w:t>д</w:t>
      </w:r>
      <w:r w:rsidRPr="0005597F">
        <w:rPr>
          <w:rFonts w:ascii="Arial" w:hAnsi="Arial" w:cs="Arial"/>
        </w:rPr>
        <w:t>:</w:t>
      </w:r>
      <w:r w:rsidRPr="0005597F">
        <w:rPr>
          <w:rFonts w:ascii="Arial" w:hAnsi="Arial" w:cs="Arial"/>
          <w:lang w:val="sr-Cyrl-CS"/>
        </w:rPr>
        <w:t xml:space="preserve">  </w:t>
      </w:r>
      <w:hyperlink r:id="rId4" w:history="1">
        <w:r w:rsidRPr="0005597F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3E4F09" w:rsidRPr="0005597F" w:rsidRDefault="003E4F09" w:rsidP="003E4F09">
      <w:pPr>
        <w:jc w:val="both"/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Врста наручиоца:</w:t>
      </w:r>
      <w:r w:rsidRPr="0005597F">
        <w:rPr>
          <w:rFonts w:ascii="Arial" w:hAnsi="Arial" w:cs="Arial"/>
          <w:lang w:val="sr-Cyrl-CS"/>
        </w:rPr>
        <w:t xml:space="preserve"> Градска општина – локална самоуправа</w:t>
      </w:r>
    </w:p>
    <w:p w:rsidR="003E4F09" w:rsidRPr="0005597F" w:rsidRDefault="003E4F09" w:rsidP="003E4F09">
      <w:pPr>
        <w:jc w:val="both"/>
        <w:rPr>
          <w:rFonts w:ascii="Arial" w:hAnsi="Arial" w:cs="Arial"/>
          <w:b/>
          <w:lang w:val="sr-Cyrl-CS"/>
        </w:rPr>
      </w:pPr>
      <w:r w:rsidRPr="0005597F">
        <w:rPr>
          <w:rFonts w:ascii="Arial" w:hAnsi="Arial" w:cs="Arial"/>
          <w:b/>
          <w:lang w:val="sr-Cyrl-CS"/>
        </w:rPr>
        <w:t>Предмет јавне набавке:</w:t>
      </w:r>
      <w:r w:rsidRPr="0005597F">
        <w:rPr>
          <w:rFonts w:ascii="Arial" w:hAnsi="Arial" w:cs="Arial"/>
        </w:rPr>
        <w:t xml:space="preserve"> </w:t>
      </w:r>
      <w:r w:rsidRPr="0005597F">
        <w:rPr>
          <w:rFonts w:ascii="Arial" w:hAnsi="Arial" w:cs="Arial"/>
          <w:lang w:val="sr-Cyrl-CS"/>
        </w:rPr>
        <w:t>новогодишњи пакетићи за децу са територије ГО Нови Београд</w:t>
      </w:r>
    </w:p>
    <w:p w:rsidR="009D6AC0" w:rsidRPr="0005597F" w:rsidRDefault="003E4F09" w:rsidP="009D6AC0">
      <w:pPr>
        <w:jc w:val="both"/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Ознака и назив из општег речника набавки</w:t>
      </w:r>
      <w:r>
        <w:rPr>
          <w:rFonts w:ascii="Arial" w:hAnsi="Arial" w:cs="Arial"/>
          <w:b/>
          <w:lang w:val="sr-Cyrl-CS"/>
        </w:rPr>
        <w:t xml:space="preserve"> </w:t>
      </w:r>
      <w:r w:rsidRPr="003E4F0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3E4F09">
        <w:rPr>
          <w:rFonts w:ascii="Arial" w:hAnsi="Arial" w:cs="Arial"/>
          <w:b/>
          <w:lang w:val="sr-Cyrl-CS"/>
        </w:rPr>
        <w:t>:</w:t>
      </w:r>
      <w:r w:rsidRPr="0005597F">
        <w:rPr>
          <w:rFonts w:ascii="Arial" w:hAnsi="Arial" w:cs="Arial"/>
          <w:lang w:val="sr-Cyrl-CS"/>
        </w:rPr>
        <w:t xml:space="preserve"> </w:t>
      </w:r>
      <w:r w:rsidR="009D6AC0" w:rsidRPr="0005597F">
        <w:rPr>
          <w:rFonts w:ascii="Arial" w:hAnsi="Arial" w:cs="Arial"/>
          <w:lang w:val="sr-Cyrl-CS"/>
        </w:rPr>
        <w:t>15842100; чоколада.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>Уговорена вредност</w:t>
      </w:r>
      <w:r w:rsidRPr="0005597F">
        <w:rPr>
          <w:rFonts w:ascii="Arial" w:hAnsi="Arial" w:cs="Arial"/>
          <w:bCs/>
          <w:color w:val="FF0000"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3E4F09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9D6AC0" w:rsidRPr="0005597F">
        <w:rPr>
          <w:rFonts w:ascii="Arial" w:hAnsi="Arial" w:cs="Arial"/>
          <w:lang w:val="sr-Cyrl-CS"/>
        </w:rPr>
        <w:t>5.029.748,00</w:t>
      </w:r>
      <w:r w:rsidR="009D6AC0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Default="003E4F09" w:rsidP="003E4F09">
      <w:pPr>
        <w:jc w:val="both"/>
        <w:rPr>
          <w:rFonts w:ascii="Arial" w:hAnsi="Arial"/>
          <w:lang w:val="sr-Cyrl-CS"/>
        </w:rPr>
      </w:pPr>
      <w:r w:rsidRPr="0005597F">
        <w:rPr>
          <w:rFonts w:ascii="Arial" w:hAnsi="Arial" w:cs="Arial"/>
          <w:b/>
          <w:bCs/>
          <w:lang w:val="ru-RU"/>
        </w:rPr>
        <w:t>Критеријум за доделу уговора: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/>
          <w:lang w:val="sr-Cyrl-CS"/>
        </w:rPr>
        <w:t>најнижа понуђена цена</w:t>
      </w:r>
      <w:r>
        <w:rPr>
          <w:rFonts w:ascii="Arial" w:hAnsi="Arial"/>
          <w:lang w:val="sr-Cyrl-CS"/>
        </w:rPr>
        <w:t>;</w:t>
      </w:r>
    </w:p>
    <w:p w:rsid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 xml:space="preserve">Број примљених </w:t>
      </w:r>
      <w:r w:rsidRPr="003E4F09">
        <w:rPr>
          <w:rFonts w:ascii="Arial" w:hAnsi="Arial" w:cs="Arial"/>
          <w:b/>
          <w:bCs/>
          <w:lang w:val="ru-RU"/>
        </w:rPr>
        <w:t xml:space="preserve">понуда за </w:t>
      </w:r>
      <w:r>
        <w:rPr>
          <w:rFonts w:ascii="Arial" w:hAnsi="Arial" w:cs="Arial"/>
          <w:b/>
          <w:bCs/>
          <w:lang w:val="ru-RU"/>
        </w:rPr>
        <w:t>п</w:t>
      </w:r>
      <w:r w:rsidRPr="003E4F09">
        <w:rPr>
          <w:rFonts w:ascii="Arial" w:hAnsi="Arial" w:cs="Arial"/>
          <w:b/>
          <w:bCs/>
          <w:lang w:val="ru-RU"/>
        </w:rPr>
        <w:t xml:space="preserve">артију </w:t>
      </w:r>
      <w:r w:rsidR="009D6AC0">
        <w:rPr>
          <w:rFonts w:ascii="Arial" w:hAnsi="Arial" w:cs="Arial"/>
          <w:b/>
          <w:bCs/>
          <w:lang w:val="ru-RU"/>
        </w:rPr>
        <w:t>2</w:t>
      </w:r>
      <w:r w:rsidRPr="003E4F09">
        <w:rPr>
          <w:rFonts w:ascii="Arial" w:hAnsi="Arial" w:cs="Arial"/>
          <w:b/>
          <w:bCs/>
          <w:lang w:val="ru-RU"/>
        </w:rPr>
        <w:t>:</w:t>
      </w:r>
      <w:r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 w:cs="Arial"/>
          <w:bCs/>
        </w:rPr>
        <w:t>1;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Највиша </w:t>
      </w:r>
      <w:r>
        <w:rPr>
          <w:rFonts w:ascii="Arial" w:hAnsi="Arial" w:cs="Arial"/>
          <w:b/>
          <w:bCs/>
          <w:lang w:val="ru-RU"/>
        </w:rPr>
        <w:t xml:space="preserve">и најнижа </w:t>
      </w:r>
      <w:r w:rsidRPr="0005597F">
        <w:rPr>
          <w:rFonts w:ascii="Arial" w:hAnsi="Arial" w:cs="Arial"/>
          <w:b/>
          <w:bCs/>
          <w:lang w:val="ru-RU"/>
        </w:rPr>
        <w:t>понуђена цена</w:t>
      </w:r>
      <w:r w:rsidRPr="0005597F">
        <w:rPr>
          <w:rFonts w:ascii="Arial" w:hAnsi="Arial" w:cs="Arial"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3E4F09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9D6AC0" w:rsidRPr="0005597F">
        <w:rPr>
          <w:rFonts w:ascii="Arial" w:hAnsi="Arial" w:cs="Arial"/>
          <w:lang w:val="sr-Cyrl-CS"/>
        </w:rPr>
        <w:t>5.029.748,00</w:t>
      </w:r>
      <w:r w:rsidR="009D6AC0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P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 xml:space="preserve">Највиша </w:t>
      </w:r>
      <w:r>
        <w:rPr>
          <w:rFonts w:ascii="Arial" w:hAnsi="Arial" w:cs="Arial"/>
          <w:b/>
          <w:bCs/>
          <w:lang w:val="ru-RU"/>
        </w:rPr>
        <w:t xml:space="preserve">и најнижа </w:t>
      </w:r>
      <w:r w:rsidRPr="0005597F">
        <w:rPr>
          <w:rFonts w:ascii="Arial" w:hAnsi="Arial" w:cs="Arial"/>
          <w:b/>
          <w:bCs/>
          <w:lang w:val="ru-RU"/>
        </w:rPr>
        <w:t>понуђена цена код прихватљивих понуда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2B355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2B3559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9D6AC0" w:rsidRPr="0005597F">
        <w:rPr>
          <w:rFonts w:ascii="Arial" w:hAnsi="Arial" w:cs="Arial"/>
          <w:lang w:val="sr-Cyrl-CS"/>
        </w:rPr>
        <w:t>5.029.748,00</w:t>
      </w:r>
      <w:r w:rsidR="009D6AC0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Default="003E4F09">
      <w:pPr>
        <w:rPr>
          <w:rFonts w:ascii="Arial" w:hAnsi="Arial" w:cs="Arial"/>
          <w:bCs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>Део уговора који ће се извршити преко подизвођача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2B355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2B3559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добављач наступа самостално</w:t>
      </w:r>
      <w:r w:rsidRPr="0005597F">
        <w:rPr>
          <w:rFonts w:ascii="Arial" w:hAnsi="Arial" w:cs="Arial"/>
          <w:bCs/>
          <w:lang w:val="ru-RU"/>
        </w:rPr>
        <w:t>;</w:t>
      </w:r>
    </w:p>
    <w:p w:rsidR="003E4F09" w:rsidRDefault="003E4F09">
      <w:pPr>
        <w:rPr>
          <w:rFonts w:ascii="Arial" w:hAnsi="Arial" w:cs="Arial"/>
          <w:b/>
          <w:bCs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Датум доношења одлуке о додели </w:t>
      </w:r>
      <w:r w:rsidRPr="003E4F09">
        <w:rPr>
          <w:rFonts w:ascii="Arial" w:hAnsi="Arial" w:cs="Arial"/>
          <w:b/>
          <w:bCs/>
          <w:lang w:val="ru-RU"/>
        </w:rPr>
        <w:t>уговора</w:t>
      </w:r>
      <w:r>
        <w:rPr>
          <w:rFonts w:ascii="Arial" w:hAnsi="Arial" w:cs="Arial"/>
          <w:b/>
          <w:bCs/>
          <w:lang w:val="ru-RU"/>
        </w:rPr>
        <w:t xml:space="preserve"> за п</w:t>
      </w:r>
      <w:r w:rsidRPr="003E4F09">
        <w:rPr>
          <w:rFonts w:ascii="Arial" w:hAnsi="Arial" w:cs="Arial"/>
          <w:b/>
          <w:bCs/>
          <w:lang w:val="ru-RU"/>
        </w:rPr>
        <w:t xml:space="preserve">артију </w:t>
      </w:r>
      <w:r w:rsidR="009D6AC0">
        <w:rPr>
          <w:rFonts w:ascii="Arial" w:hAnsi="Arial" w:cs="Arial"/>
          <w:b/>
          <w:bCs/>
          <w:lang w:val="ru-RU"/>
        </w:rPr>
        <w:t>2</w:t>
      </w:r>
      <w:r w:rsidRPr="003E4F09">
        <w:rPr>
          <w:rFonts w:ascii="Arial" w:hAnsi="Arial" w:cs="Arial"/>
          <w:b/>
          <w:bCs/>
          <w:lang w:val="ru-RU"/>
        </w:rPr>
        <w:t>:</w:t>
      </w:r>
      <w:r>
        <w:rPr>
          <w:rFonts w:ascii="Arial" w:hAnsi="Arial" w:cs="Arial"/>
          <w:bCs/>
          <w:lang w:val="ru-RU"/>
        </w:rPr>
        <w:t xml:space="preserve"> </w:t>
      </w:r>
      <w:r w:rsidRPr="009C564C">
        <w:rPr>
          <w:rFonts w:ascii="Arial" w:hAnsi="Arial" w:cs="Arial"/>
          <w:bCs/>
        </w:rPr>
        <w:t>04</w:t>
      </w:r>
      <w:r w:rsidRPr="009C564C">
        <w:rPr>
          <w:rFonts w:ascii="Arial" w:hAnsi="Arial" w:cs="Arial"/>
          <w:bCs/>
          <w:lang w:val="ru-RU"/>
        </w:rPr>
        <w:t>.</w:t>
      </w:r>
      <w:r w:rsidRPr="009C564C">
        <w:rPr>
          <w:rFonts w:ascii="Arial" w:hAnsi="Arial" w:cs="Arial"/>
          <w:bCs/>
        </w:rPr>
        <w:t>12</w:t>
      </w:r>
      <w:r w:rsidRPr="009C564C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lang w:val="ru-RU"/>
        </w:rPr>
        <w:t>201</w:t>
      </w:r>
      <w:r w:rsidRPr="0005597F">
        <w:rPr>
          <w:rFonts w:ascii="Arial" w:hAnsi="Arial" w:cs="Arial"/>
        </w:rPr>
        <w:t>7.</w:t>
      </w:r>
      <w:r w:rsidRPr="0005597F">
        <w:rPr>
          <w:rFonts w:ascii="Arial" w:hAnsi="Arial" w:cs="Arial"/>
          <w:lang w:val="ru-RU"/>
        </w:rPr>
        <w:t xml:space="preserve"> године;</w:t>
      </w:r>
      <w:r w:rsidRPr="0005597F">
        <w:rPr>
          <w:rFonts w:ascii="Arial" w:hAnsi="Arial" w:cs="Arial"/>
          <w:b/>
          <w:bCs/>
          <w:lang w:val="ru-RU"/>
        </w:rPr>
        <w:t xml:space="preserve"> </w:t>
      </w:r>
    </w:p>
    <w:p w:rsidR="003E4F09" w:rsidRDefault="003E4F0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Датум закључења уговора</w:t>
      </w:r>
      <w:r w:rsidRPr="0005597F">
        <w:rPr>
          <w:rFonts w:ascii="Arial" w:hAnsi="Arial" w:cs="Arial"/>
          <w:b/>
          <w:bCs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 xml:space="preserve">за партију </w:t>
      </w:r>
      <w:r w:rsidR="009D6AC0">
        <w:rPr>
          <w:rFonts w:ascii="Arial" w:hAnsi="Arial" w:cs="Arial"/>
          <w:b/>
          <w:lang w:val="sr-Cyrl-CS"/>
        </w:rPr>
        <w:t>2</w:t>
      </w:r>
      <w:r w:rsidRPr="003E4F09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</w:rPr>
        <w:t>0</w:t>
      </w:r>
      <w:r w:rsidR="009D6AC0">
        <w:rPr>
          <w:rFonts w:ascii="Arial" w:hAnsi="Arial" w:cs="Arial"/>
          <w:bCs/>
        </w:rPr>
        <w:t>7</w:t>
      </w:r>
      <w:r w:rsidRPr="0005597F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bCs/>
        </w:rPr>
        <w:t>12</w:t>
      </w:r>
      <w:r w:rsidRPr="0005597F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lang w:val="ru-RU"/>
        </w:rPr>
        <w:t>201</w:t>
      </w:r>
      <w:r w:rsidRPr="0005597F">
        <w:rPr>
          <w:rFonts w:ascii="Arial" w:hAnsi="Arial" w:cs="Arial"/>
        </w:rPr>
        <w:t>6</w:t>
      </w:r>
      <w:r w:rsidRPr="0005597F">
        <w:rPr>
          <w:rFonts w:ascii="Arial" w:hAnsi="Arial" w:cs="Arial"/>
          <w:lang w:val="ru-RU"/>
        </w:rPr>
        <w:t>. године</w:t>
      </w:r>
      <w:r>
        <w:rPr>
          <w:rFonts w:ascii="Arial" w:hAnsi="Arial" w:cs="Arial"/>
          <w:lang w:val="ru-RU"/>
        </w:rPr>
        <w:t>;</w:t>
      </w:r>
    </w:p>
    <w:p w:rsid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>Добављач</w:t>
      </w:r>
      <w:r w:rsidRPr="0005597F">
        <w:rPr>
          <w:rFonts w:ascii="Arial" w:hAnsi="Arial" w:cs="Arial"/>
          <w:b/>
        </w:rPr>
        <w:t xml:space="preserve"> </w:t>
      </w:r>
      <w:r w:rsidRPr="003E4F09">
        <w:rPr>
          <w:rFonts w:ascii="Arial" w:hAnsi="Arial" w:cs="Arial"/>
          <w:b/>
        </w:rPr>
        <w:t xml:space="preserve">за </w:t>
      </w:r>
      <w:proofErr w:type="spellStart"/>
      <w:r w:rsidRPr="003E4F09">
        <w:rPr>
          <w:rFonts w:ascii="Arial" w:hAnsi="Arial" w:cs="Arial"/>
          <w:b/>
        </w:rPr>
        <w:t>партију</w:t>
      </w:r>
      <w:proofErr w:type="spellEnd"/>
      <w:r w:rsidRPr="003E4F09">
        <w:rPr>
          <w:rFonts w:ascii="Arial" w:hAnsi="Arial" w:cs="Arial"/>
          <w:b/>
        </w:rPr>
        <w:t xml:space="preserve"> </w:t>
      </w:r>
      <w:r w:rsidR="009D6AC0">
        <w:rPr>
          <w:rFonts w:ascii="Arial" w:hAnsi="Arial" w:cs="Arial"/>
          <w:b/>
        </w:rPr>
        <w:t>2</w:t>
      </w:r>
      <w:r w:rsidRPr="003E4F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D6AC0">
        <w:rPr>
          <w:rFonts w:ascii="Arial" w:hAnsi="Arial" w:cs="Arial"/>
        </w:rPr>
        <w:t xml:space="preserve">NELT </w:t>
      </w:r>
      <w:proofErr w:type="spellStart"/>
      <w:r w:rsidR="009D6AC0">
        <w:rPr>
          <w:rFonts w:ascii="Arial" w:hAnsi="Arial" w:cs="Arial"/>
        </w:rPr>
        <w:t>CO</w:t>
      </w:r>
      <w:r w:rsidR="009D6AC0" w:rsidRPr="00221EC5">
        <w:rPr>
          <w:rFonts w:ascii="Arial" w:hAnsi="Arial" w:cs="Arial"/>
        </w:rPr>
        <w:t>,</w:t>
      </w:r>
      <w:r w:rsidR="009D6AC0">
        <w:rPr>
          <w:rFonts w:ascii="Arial" w:hAnsi="Arial" w:cs="Arial"/>
        </w:rPr>
        <w:t>d.o.o</w:t>
      </w:r>
      <w:proofErr w:type="spellEnd"/>
      <w:r w:rsidR="009D6AC0">
        <w:rPr>
          <w:rFonts w:ascii="Arial" w:hAnsi="Arial" w:cs="Arial"/>
        </w:rPr>
        <w:t xml:space="preserve">., </w:t>
      </w:r>
      <w:r w:rsidR="009D6AC0" w:rsidRPr="00221EC5">
        <w:rPr>
          <w:rFonts w:ascii="Arial" w:hAnsi="Arial" w:cs="Arial"/>
        </w:rPr>
        <w:t xml:space="preserve"> </w:t>
      </w:r>
      <w:proofErr w:type="spellStart"/>
      <w:r w:rsidR="009D6AC0" w:rsidRPr="00221EC5">
        <w:rPr>
          <w:rFonts w:ascii="Arial" w:hAnsi="Arial" w:cs="Arial"/>
        </w:rPr>
        <w:t>Београд</w:t>
      </w:r>
      <w:proofErr w:type="spellEnd"/>
      <w:r w:rsidR="009D6AC0">
        <w:rPr>
          <w:rFonts w:ascii="Arial" w:hAnsi="Arial" w:cs="Arial"/>
        </w:rPr>
        <w:t xml:space="preserve">, </w:t>
      </w:r>
      <w:proofErr w:type="spellStart"/>
      <w:r w:rsidR="009D6AC0">
        <w:rPr>
          <w:rFonts w:ascii="Arial" w:hAnsi="Arial" w:cs="Arial"/>
        </w:rPr>
        <w:t>Добановци</w:t>
      </w:r>
      <w:proofErr w:type="spellEnd"/>
      <w:r w:rsidR="009D6AC0">
        <w:rPr>
          <w:rFonts w:ascii="Arial" w:hAnsi="Arial" w:cs="Arial"/>
        </w:rPr>
        <w:t xml:space="preserve">, </w:t>
      </w:r>
      <w:proofErr w:type="spellStart"/>
      <w:r w:rsidR="009D6AC0">
        <w:rPr>
          <w:rFonts w:ascii="Arial" w:hAnsi="Arial" w:cs="Arial"/>
        </w:rPr>
        <w:t>Ул</w:t>
      </w:r>
      <w:proofErr w:type="spellEnd"/>
      <w:r w:rsidR="009D6AC0">
        <w:rPr>
          <w:rFonts w:ascii="Arial" w:hAnsi="Arial" w:cs="Arial"/>
        </w:rPr>
        <w:t xml:space="preserve">. </w:t>
      </w:r>
      <w:proofErr w:type="spellStart"/>
      <w:r w:rsidR="009D6AC0">
        <w:rPr>
          <w:rFonts w:ascii="Arial" w:hAnsi="Arial" w:cs="Arial"/>
        </w:rPr>
        <w:t>маршала</w:t>
      </w:r>
      <w:proofErr w:type="spellEnd"/>
      <w:r w:rsidR="009D6AC0">
        <w:rPr>
          <w:rFonts w:ascii="Arial" w:hAnsi="Arial" w:cs="Arial"/>
        </w:rPr>
        <w:t xml:space="preserve"> </w:t>
      </w:r>
      <w:proofErr w:type="spellStart"/>
      <w:r w:rsidR="009D6AC0">
        <w:rPr>
          <w:rFonts w:ascii="Arial" w:hAnsi="Arial" w:cs="Arial"/>
        </w:rPr>
        <w:t>Тита</w:t>
      </w:r>
      <w:proofErr w:type="spellEnd"/>
      <w:r w:rsidR="009D6AC0">
        <w:rPr>
          <w:rFonts w:ascii="Arial" w:hAnsi="Arial" w:cs="Arial"/>
        </w:rPr>
        <w:t xml:space="preserve"> </w:t>
      </w:r>
      <w:proofErr w:type="gramStart"/>
      <w:r w:rsidR="009D6AC0">
        <w:rPr>
          <w:rFonts w:ascii="Arial" w:hAnsi="Arial" w:cs="Arial"/>
        </w:rPr>
        <w:t xml:space="preserve">206  </w:t>
      </w:r>
      <w:r>
        <w:rPr>
          <w:rFonts w:ascii="Arial" w:hAnsi="Arial" w:cs="Arial"/>
          <w:bCs/>
        </w:rPr>
        <w:t>;</w:t>
      </w:r>
      <w:proofErr w:type="gramEnd"/>
    </w:p>
    <w:p w:rsidR="002B3559" w:rsidRDefault="003E4F09">
      <w:pPr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bCs/>
          <w:lang w:val="ru-RU"/>
        </w:rPr>
        <w:t>Период важења уговора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="002B3559" w:rsidRPr="002B3559">
        <w:rPr>
          <w:rFonts w:ascii="Arial" w:hAnsi="Arial" w:cs="Arial"/>
          <w:b/>
          <w:bCs/>
          <w:lang w:val="ru-RU"/>
        </w:rPr>
        <w:t xml:space="preserve">за </w:t>
      </w:r>
      <w:r w:rsidR="002B3559">
        <w:rPr>
          <w:rFonts w:ascii="Arial" w:hAnsi="Arial" w:cs="Arial"/>
          <w:b/>
          <w:bCs/>
          <w:lang w:val="ru-RU"/>
        </w:rPr>
        <w:t>п</w:t>
      </w:r>
      <w:r w:rsidR="002B3559" w:rsidRPr="002B3559">
        <w:rPr>
          <w:rFonts w:ascii="Arial" w:hAnsi="Arial" w:cs="Arial"/>
          <w:b/>
          <w:bCs/>
          <w:lang w:val="ru-RU"/>
        </w:rPr>
        <w:t xml:space="preserve">артију </w:t>
      </w:r>
      <w:r w:rsidR="009D6AC0">
        <w:rPr>
          <w:rFonts w:ascii="Arial" w:hAnsi="Arial" w:cs="Arial"/>
          <w:b/>
          <w:bCs/>
          <w:lang w:val="ru-RU"/>
        </w:rPr>
        <w:t>2</w:t>
      </w:r>
      <w:r w:rsidRPr="002B3559">
        <w:rPr>
          <w:rFonts w:ascii="Arial" w:hAnsi="Arial" w:cs="Arial"/>
          <w:b/>
          <w:bCs/>
          <w:lang w:val="ru-RU"/>
        </w:rPr>
        <w:t>:</w:t>
      </w:r>
      <w:r>
        <w:rPr>
          <w:rFonts w:ascii="Arial" w:hAnsi="Arial" w:cs="Arial"/>
          <w:bCs/>
          <w:lang w:val="ru-RU"/>
        </w:rPr>
        <w:t xml:space="preserve"> </w:t>
      </w:r>
      <w:r w:rsidRPr="009C564C">
        <w:rPr>
          <w:rFonts w:ascii="Arial" w:hAnsi="Arial" w:cs="Arial"/>
          <w:bCs/>
          <w:lang w:val="ru-RU"/>
        </w:rPr>
        <w:t>до испоруке добара а најдуже до 15.01.2018. године</w:t>
      </w:r>
      <w:r w:rsidRPr="009C564C">
        <w:rPr>
          <w:rFonts w:ascii="Arial" w:hAnsi="Arial" w:cs="Arial"/>
          <w:lang w:val="sr-Cyrl-CS"/>
        </w:rPr>
        <w:t>;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 Околности које представљају основ за измену уговора: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 w:cs="Arial"/>
          <w:lang w:val="ru-RU"/>
        </w:rPr>
        <w:t>Нису предвиђене</w:t>
      </w:r>
      <w:r w:rsidR="002B3559">
        <w:rPr>
          <w:rFonts w:ascii="Arial" w:hAnsi="Arial" w:cs="Arial"/>
          <w:lang w:val="ru-RU"/>
        </w:rPr>
        <w:t>.</w:t>
      </w:r>
    </w:p>
    <w:p w:rsidR="002B3559" w:rsidRPr="003E4F09" w:rsidRDefault="002B3559">
      <w:pPr>
        <w:rPr>
          <w:u w:val="single"/>
        </w:rPr>
      </w:pPr>
      <w:r>
        <w:rPr>
          <w:rFonts w:ascii="Arial" w:hAnsi="Arial" w:cs="Arial"/>
          <w:lang w:val="ru-RU"/>
        </w:rPr>
        <w:t>У Београду, 11.12.2017. године</w:t>
      </w:r>
    </w:p>
    <w:sectPr w:rsidR="002B3559" w:rsidRPr="003E4F09" w:rsidSect="003C51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0BAF"/>
    <w:rsid w:val="002B3559"/>
    <w:rsid w:val="003C5100"/>
    <w:rsid w:val="003E4F09"/>
    <w:rsid w:val="00770BAF"/>
    <w:rsid w:val="009D6AC0"/>
    <w:rsid w:val="00B0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2017-12-11T12:29:00Z</dcterms:created>
  <dcterms:modified xsi:type="dcterms:W3CDTF">2017-12-11T14:34:00Z</dcterms:modified>
</cp:coreProperties>
</file>