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Default="00E72976" w:rsidP="00912CF9">
      <w:pPr>
        <w:jc w:val="center"/>
        <w:rPr>
          <w:rFonts w:ascii="Arial" w:hAnsi="Arial" w:cs="Arial"/>
          <w:b/>
          <w:shadow/>
        </w:rPr>
      </w:pPr>
      <w:r>
        <w:rPr>
          <w:rFonts w:ascii="Arial" w:hAnsi="Arial" w:cs="Arial"/>
          <w:b/>
          <w:shadow/>
        </w:rPr>
        <w:t xml:space="preserve"> </w:t>
      </w:r>
    </w:p>
    <w:p w:rsidR="00D451C6" w:rsidRDefault="00D451C6" w:rsidP="00912CF9">
      <w:pPr>
        <w:jc w:val="center"/>
        <w:rPr>
          <w:rFonts w:ascii="Arial" w:hAnsi="Arial" w:cs="Arial"/>
          <w:b/>
          <w:shadow/>
        </w:rPr>
      </w:pPr>
    </w:p>
    <w:p w:rsidR="00D451C6" w:rsidRPr="00D451C6" w:rsidRDefault="00401557" w:rsidP="00912CF9">
      <w:pPr>
        <w:jc w:val="center"/>
        <w:rPr>
          <w:rFonts w:ascii="Arial" w:hAnsi="Arial" w:cs="Arial"/>
          <w:shad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4" type="#_x0000_t75" alt="logo" style="position:absolute;left:0;text-align:left;margin-left:208.1pt;margin-top:12.8pt;width:78.75pt;height:1in;z-index:251653120;visibility:visible">
            <v:imagedata r:id="rId8" o:title="logo" cropbottom="14996f"/>
          </v:shape>
        </w:pict>
      </w:r>
    </w:p>
    <w:p w:rsidR="00D451C6" w:rsidRDefault="00D451C6" w:rsidP="00912CF9">
      <w:pPr>
        <w:jc w:val="center"/>
        <w:rPr>
          <w:rFonts w:ascii="Arial" w:hAnsi="Arial" w:cs="Arial"/>
          <w:b/>
          <w:shadow/>
        </w:rPr>
      </w:pPr>
    </w:p>
    <w:p w:rsidR="00D451C6" w:rsidRP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912CF9" w:rsidRPr="00401557" w:rsidRDefault="00912CF9" w:rsidP="00912CF9">
      <w:pPr>
        <w:jc w:val="center"/>
        <w:rPr>
          <w:rFonts w:ascii="Arial" w:hAnsi="Arial" w:cs="Arial"/>
          <w:shadow/>
          <w:lang w:val="ru-RU"/>
        </w:rPr>
      </w:pPr>
      <w:r w:rsidRPr="00401557">
        <w:rPr>
          <w:rFonts w:ascii="Arial" w:hAnsi="Arial" w:cs="Arial"/>
          <w:shadow/>
          <w:lang w:val="ru-RU"/>
        </w:rPr>
        <w:t>Р е п у б ли и к а  С р б и ја</w:t>
      </w:r>
    </w:p>
    <w:p w:rsidR="00912CF9" w:rsidRPr="00401557" w:rsidRDefault="00912CF9" w:rsidP="00912CF9">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912CF9" w:rsidRPr="00401557" w:rsidRDefault="00912CF9" w:rsidP="00912CF9">
      <w:pPr>
        <w:jc w:val="center"/>
        <w:rPr>
          <w:rFonts w:ascii="Arial" w:hAnsi="Arial" w:cs="Arial"/>
          <w:shadow/>
          <w:lang w:val="ru-RU"/>
        </w:rPr>
      </w:pPr>
      <w:r w:rsidRPr="00401557">
        <w:rPr>
          <w:rFonts w:ascii="Arial" w:hAnsi="Arial" w:cs="Arial"/>
          <w:shadow/>
          <w:lang w:val="ru-RU"/>
        </w:rPr>
        <w:t>Булевар Михаила Пупина 167</w:t>
      </w:r>
    </w:p>
    <w:p w:rsidR="00912CF9" w:rsidRPr="00401557" w:rsidRDefault="00912CF9" w:rsidP="00912CF9">
      <w:pPr>
        <w:jc w:val="center"/>
        <w:rPr>
          <w:rFonts w:ascii="Arial" w:hAnsi="Arial" w:cs="Arial"/>
          <w:shadow/>
          <w:lang w:val="sr-Cyrl-CS"/>
        </w:rPr>
      </w:pPr>
      <w:r w:rsidRPr="00401557">
        <w:rPr>
          <w:rFonts w:ascii="Arial" w:hAnsi="Arial" w:cs="Arial"/>
          <w:shadow/>
          <w:lang w:val="ru-RU"/>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401557" w:rsidRDefault="00912CF9" w:rsidP="00912CF9">
      <w:pPr>
        <w:jc w:val="center"/>
        <w:rPr>
          <w:rFonts w:ascii="Arial" w:hAnsi="Arial" w:cs="Arial"/>
          <w:b/>
          <w:shadow/>
          <w:sz w:val="36"/>
          <w:szCs w:val="36"/>
          <w:lang w:val="sr-Cyrl-CS"/>
        </w:rPr>
      </w:pPr>
      <w:r w:rsidRPr="00401557">
        <w:rPr>
          <w:rFonts w:ascii="Arial" w:hAnsi="Arial" w:cs="Arial"/>
          <w:b/>
          <w:shadow/>
          <w:sz w:val="36"/>
          <w:szCs w:val="36"/>
          <w:lang w:val="ru-RU"/>
        </w:rPr>
        <w:t>КОНКУРСНА</w:t>
      </w:r>
      <w:r w:rsidR="00401557"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p>
    <w:p w:rsidR="00912CF9" w:rsidRPr="00B211D5" w:rsidRDefault="00912CF9" w:rsidP="00912CF9">
      <w:pPr>
        <w:jc w:val="center"/>
        <w:rPr>
          <w:rFonts w:ascii="Arial" w:hAnsi="Arial" w:cs="Arial"/>
          <w:b/>
          <w:shadow/>
          <w:lang w:val="sr-Cyrl-CS"/>
        </w:rPr>
      </w:pPr>
      <w:r w:rsidRPr="00B211D5">
        <w:rPr>
          <w:rFonts w:ascii="Arial" w:hAnsi="Arial" w:cs="Arial"/>
          <w:b/>
          <w:shadow/>
          <w:lang w:val="sr-Cyrl-CS"/>
        </w:rPr>
        <w:t xml:space="preserve">- ЈАВНА НАБАВКА </w:t>
      </w:r>
      <w:r w:rsidR="007F59DE">
        <w:rPr>
          <w:rFonts w:ascii="Arial" w:hAnsi="Arial" w:cs="Arial"/>
          <w:b/>
          <w:shadow/>
          <w:lang w:val="sr-Cyrl-CS"/>
        </w:rPr>
        <w:t>УСЛУГЕ</w:t>
      </w:r>
      <w:r w:rsidRPr="00B211D5">
        <w:rPr>
          <w:rFonts w:ascii="Arial" w:hAnsi="Arial" w:cs="Arial"/>
          <w:b/>
          <w:shadow/>
          <w:lang w:val="sr-Cyrl-CS"/>
        </w:rPr>
        <w:t xml:space="preserve"> -</w:t>
      </w: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r w:rsidRPr="00B211D5">
        <w:rPr>
          <w:rFonts w:ascii="Arial" w:hAnsi="Arial" w:cs="Arial"/>
          <w:b/>
          <w:shadow/>
          <w:lang w:val="sr-Cyrl-CS"/>
        </w:rPr>
        <w:t>ПРЕДМЕТ ЈАВНЕ НАБАВКЕ:</w:t>
      </w:r>
    </w:p>
    <w:p w:rsidR="00C132E8" w:rsidRDefault="00B74502" w:rsidP="001323A1">
      <w:pPr>
        <w:jc w:val="center"/>
        <w:rPr>
          <w:rFonts w:ascii="Arial" w:hAnsi="Arial" w:cs="Arial"/>
          <w:b/>
          <w:shadow/>
          <w:sz w:val="32"/>
          <w:szCs w:val="32"/>
          <w:lang w:val="sr-Cyrl-CS"/>
        </w:rPr>
      </w:pPr>
      <w:r>
        <w:rPr>
          <w:rFonts w:ascii="Arial" w:hAnsi="Arial" w:cs="Arial"/>
          <w:b/>
          <w:shadow/>
          <w:sz w:val="32"/>
          <w:szCs w:val="32"/>
          <w:lang/>
        </w:rPr>
        <w:t>ПРОГРАМ НОВОБЕОГРАДСКЕ НОВЕ ГОДИНЕ</w:t>
      </w:r>
    </w:p>
    <w:p w:rsidR="00912CF9" w:rsidRPr="00B211D5" w:rsidRDefault="0066240A" w:rsidP="00912CF9">
      <w:pPr>
        <w:jc w:val="center"/>
        <w:rPr>
          <w:rFonts w:ascii="Arial" w:hAnsi="Arial" w:cs="Arial"/>
          <w:b/>
          <w:lang w:val="sr-Cyrl-CS"/>
        </w:rPr>
      </w:pPr>
      <w:r w:rsidRPr="00B211D5">
        <w:rPr>
          <w:rFonts w:ascii="Arial" w:hAnsi="Arial" w:cs="Arial"/>
          <w:b/>
          <w:shadow/>
          <w:lang w:val="sr-Cyrl-CS"/>
        </w:rPr>
        <w:t xml:space="preserve"> </w:t>
      </w:r>
      <w:r w:rsidR="00912CF9" w:rsidRPr="00B211D5">
        <w:rPr>
          <w:rFonts w:ascii="Arial" w:hAnsi="Arial" w:cs="Arial"/>
          <w:b/>
          <w:shadow/>
          <w:lang w:val="sr-Cyrl-CS"/>
        </w:rPr>
        <w:t>(јавн</w:t>
      </w:r>
      <w:r w:rsidR="002062B5">
        <w:rPr>
          <w:rFonts w:ascii="Arial" w:hAnsi="Arial" w:cs="Arial"/>
          <w:b/>
          <w:shadow/>
          <w:lang w:val="sr-Cyrl-CS"/>
        </w:rPr>
        <w:t>а</w:t>
      </w:r>
      <w:r w:rsidR="00912CF9" w:rsidRPr="00B211D5">
        <w:rPr>
          <w:rFonts w:ascii="Arial" w:hAnsi="Arial" w:cs="Arial"/>
          <w:b/>
          <w:shadow/>
          <w:lang w:val="sr-Cyrl-CS"/>
        </w:rPr>
        <w:t xml:space="preserve"> набавк</w:t>
      </w:r>
      <w:r w:rsidR="002062B5">
        <w:rPr>
          <w:rFonts w:ascii="Arial" w:hAnsi="Arial" w:cs="Arial"/>
          <w:b/>
          <w:shadow/>
          <w:lang w:val="sr-Cyrl-CS"/>
        </w:rPr>
        <w:t xml:space="preserve">а </w:t>
      </w:r>
      <w:r w:rsidR="007C0EB9">
        <w:rPr>
          <w:rFonts w:ascii="Arial" w:hAnsi="Arial" w:cs="Arial"/>
          <w:b/>
          <w:shadow/>
          <w:lang w:val="sr-Cyrl-CS"/>
        </w:rPr>
        <w:t>мале вредности</w:t>
      </w:r>
      <w:r w:rsidR="00912CF9" w:rsidRPr="00B211D5">
        <w:rPr>
          <w:rFonts w:ascii="Arial" w:hAnsi="Arial" w:cs="Arial"/>
          <w:b/>
          <w:shadow/>
          <w:lang w:val="sr-Cyrl-CS"/>
        </w:rPr>
        <w:t>)</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Pr="00EA3A07" w:rsidRDefault="00912CF9" w:rsidP="00912CF9">
      <w:pPr>
        <w:jc w:val="center"/>
        <w:rPr>
          <w:rFonts w:ascii="Arial" w:hAnsi="Arial" w:cs="Arial"/>
          <w:b/>
          <w:i/>
          <w:lang w:val="sr-Cyrl-CS"/>
        </w:rPr>
      </w:pPr>
    </w:p>
    <w:p w:rsidR="00912CF9" w:rsidRDefault="00912CF9" w:rsidP="00912CF9">
      <w:pPr>
        <w:jc w:val="center"/>
        <w:rPr>
          <w:rFonts w:ascii="Arial" w:hAnsi="Arial" w:cs="Arial"/>
          <w:b/>
          <w:i/>
          <w:lang w:val="sr-Cyrl-CS"/>
        </w:rPr>
      </w:pPr>
    </w:p>
    <w:p w:rsidR="00B74502" w:rsidRDefault="00B74502" w:rsidP="00912CF9">
      <w:pPr>
        <w:jc w:val="center"/>
        <w:rPr>
          <w:rFonts w:ascii="Arial" w:hAnsi="Arial" w:cs="Arial"/>
          <w:b/>
          <w:i/>
        </w:rPr>
      </w:pPr>
    </w:p>
    <w:p w:rsidR="00E00E64" w:rsidRDefault="00E00E64" w:rsidP="00912CF9">
      <w:pPr>
        <w:jc w:val="center"/>
        <w:rPr>
          <w:rFonts w:ascii="Arial" w:hAnsi="Arial" w:cs="Arial"/>
          <w:b/>
          <w:i/>
        </w:rPr>
      </w:pPr>
    </w:p>
    <w:p w:rsidR="00E00E64" w:rsidRPr="00E00E64" w:rsidRDefault="00E00E64" w:rsidP="00912CF9">
      <w:pPr>
        <w:jc w:val="center"/>
        <w:rPr>
          <w:rFonts w:ascii="Arial" w:hAnsi="Arial" w:cs="Arial"/>
          <w:b/>
          <w:i/>
        </w:rPr>
      </w:pPr>
    </w:p>
    <w:p w:rsidR="00912CF9" w:rsidRPr="00EA3A07" w:rsidRDefault="00912CF9" w:rsidP="00912CF9">
      <w:pPr>
        <w:jc w:val="center"/>
        <w:rPr>
          <w:rFonts w:ascii="Arial" w:hAnsi="Arial" w:cs="Arial"/>
          <w:sz w:val="20"/>
          <w:szCs w:val="20"/>
        </w:rPr>
      </w:pPr>
      <w:r w:rsidRPr="00EA3A07">
        <w:rPr>
          <w:rFonts w:ascii="Arial" w:hAnsi="Arial" w:cs="Arial"/>
          <w:b/>
          <w:shadow/>
          <w:lang w:val="ru-RU"/>
        </w:rPr>
        <w:t xml:space="preserve"> </w:t>
      </w:r>
    </w:p>
    <w:p w:rsidR="00912CF9" w:rsidRPr="00EA3A07" w:rsidRDefault="00912CF9" w:rsidP="00912CF9">
      <w:pPr>
        <w:jc w:val="center"/>
        <w:rPr>
          <w:rFonts w:ascii="Arial" w:hAnsi="Arial" w:cs="Arial"/>
          <w:lang w:val="sr-Cyrl-CS"/>
        </w:rPr>
      </w:pPr>
      <w:r w:rsidRPr="00EA3A07">
        <w:rPr>
          <w:rFonts w:ascii="Arial" w:hAnsi="Arial" w:cs="Arial"/>
          <w:shadow/>
          <w:lang w:val="sr-Cyrl-CS"/>
        </w:rPr>
        <w:t>РОК ЗА ДОСТАВЉАЊЕ ПОНУДА:</w:t>
      </w:r>
    </w:p>
    <w:p w:rsidR="00912CF9" w:rsidRPr="006424D8" w:rsidRDefault="00B74502" w:rsidP="00912CF9">
      <w:pPr>
        <w:jc w:val="center"/>
        <w:rPr>
          <w:rFonts w:ascii="Arial" w:hAnsi="Arial" w:cs="Arial"/>
          <w:lang w:val="sr-Cyrl-CS"/>
        </w:rPr>
      </w:pPr>
      <w:r>
        <w:rPr>
          <w:rFonts w:ascii="Arial" w:hAnsi="Arial" w:cs="Arial"/>
          <w:shadow/>
          <w:lang/>
        </w:rPr>
        <w:t>02</w:t>
      </w:r>
      <w:r w:rsidR="00912CF9" w:rsidRPr="006424D8">
        <w:rPr>
          <w:rFonts w:ascii="Arial" w:hAnsi="Arial" w:cs="Arial"/>
          <w:shadow/>
          <w:lang w:val="sr-Cyrl-CS"/>
        </w:rPr>
        <w:t>.</w:t>
      </w:r>
      <w:r w:rsidR="006424D8" w:rsidRPr="006424D8">
        <w:rPr>
          <w:rFonts w:ascii="Arial" w:hAnsi="Arial" w:cs="Arial"/>
          <w:shadow/>
          <w:lang w:val="sr-Cyrl-CS"/>
        </w:rPr>
        <w:t>1</w:t>
      </w:r>
      <w:r>
        <w:rPr>
          <w:rFonts w:ascii="Arial" w:hAnsi="Arial" w:cs="Arial"/>
          <w:shadow/>
          <w:lang w:val="sr-Cyrl-CS"/>
        </w:rPr>
        <w:t>2</w:t>
      </w:r>
      <w:r w:rsidR="00912CF9" w:rsidRPr="006424D8">
        <w:rPr>
          <w:rFonts w:ascii="Arial" w:hAnsi="Arial" w:cs="Arial"/>
          <w:shadow/>
          <w:lang w:val="sr-Cyrl-CS"/>
        </w:rPr>
        <w:t>.201</w:t>
      </w:r>
      <w:r w:rsidR="00AA1CBE" w:rsidRPr="006424D8">
        <w:rPr>
          <w:rFonts w:ascii="Arial" w:hAnsi="Arial" w:cs="Arial"/>
          <w:shadow/>
          <w:lang/>
        </w:rPr>
        <w:t>6</w:t>
      </w:r>
      <w:r w:rsidR="00912CF9" w:rsidRPr="006424D8">
        <w:rPr>
          <w:rFonts w:ascii="Arial" w:hAnsi="Arial" w:cs="Arial"/>
          <w:shadow/>
          <w:lang w:val="sr-Cyrl-CS"/>
        </w:rPr>
        <w:t xml:space="preserve">. године до </w:t>
      </w:r>
      <w:r w:rsidR="00AA1CBE" w:rsidRPr="006424D8">
        <w:rPr>
          <w:rFonts w:ascii="Arial" w:hAnsi="Arial" w:cs="Arial"/>
          <w:shadow/>
          <w:lang/>
        </w:rPr>
        <w:t>10</w:t>
      </w:r>
      <w:r w:rsidR="00912CF9" w:rsidRPr="006424D8">
        <w:rPr>
          <w:rFonts w:ascii="Arial" w:hAnsi="Arial" w:cs="Arial"/>
          <w:shadow/>
          <w:lang w:val="sr-Cyrl-CS"/>
        </w:rPr>
        <w:t>:</w:t>
      </w:r>
      <w:r w:rsidR="00A265AD" w:rsidRPr="006424D8">
        <w:rPr>
          <w:rFonts w:ascii="Arial" w:hAnsi="Arial" w:cs="Arial"/>
          <w:shadow/>
          <w:lang w:val="sr-Cyrl-CS"/>
        </w:rPr>
        <w:t>0</w:t>
      </w:r>
      <w:r w:rsidR="00912CF9" w:rsidRPr="006424D8">
        <w:rPr>
          <w:rFonts w:ascii="Arial" w:hAnsi="Arial" w:cs="Arial"/>
          <w:shadow/>
          <w:lang w:val="sr-Cyrl-CS"/>
        </w:rPr>
        <w:t>0 часова</w:t>
      </w:r>
    </w:p>
    <w:p w:rsidR="00912CF9" w:rsidRPr="00EA3A07" w:rsidRDefault="00912CF9" w:rsidP="00912CF9">
      <w:pPr>
        <w:jc w:val="center"/>
        <w:rPr>
          <w:rFonts w:ascii="Arial" w:hAnsi="Arial" w:cs="Arial"/>
          <w:lang w:val="sr-Cyrl-CS"/>
        </w:rPr>
      </w:pPr>
    </w:p>
    <w:p w:rsidR="00912CF9" w:rsidRPr="00EA3A07" w:rsidRDefault="00912CF9" w:rsidP="00912CF9">
      <w:pPr>
        <w:jc w:val="center"/>
        <w:rPr>
          <w:rFonts w:ascii="Arial" w:hAnsi="Arial" w:cs="Arial"/>
          <w:lang w:val="sr-Cyrl-CS"/>
        </w:rPr>
      </w:pPr>
      <w:r w:rsidRPr="00EA3A07">
        <w:rPr>
          <w:rFonts w:ascii="Arial" w:hAnsi="Arial" w:cs="Arial"/>
          <w:shadow/>
          <w:lang w:val="sr-Cyrl-CS"/>
        </w:rPr>
        <w:t>ДАТУМ ОТВАРАЊА ПОНУДА:</w:t>
      </w:r>
    </w:p>
    <w:p w:rsidR="00912CF9" w:rsidRPr="006424D8" w:rsidRDefault="00B74502" w:rsidP="00912CF9">
      <w:pPr>
        <w:jc w:val="center"/>
        <w:rPr>
          <w:rFonts w:ascii="Arial" w:hAnsi="Arial" w:cs="Arial"/>
          <w:lang w:val="sr-Cyrl-CS"/>
        </w:rPr>
      </w:pPr>
      <w:r>
        <w:rPr>
          <w:rFonts w:ascii="Arial" w:hAnsi="Arial" w:cs="Arial"/>
          <w:shadow/>
          <w:lang/>
        </w:rPr>
        <w:t>02</w:t>
      </w:r>
      <w:r w:rsidR="00C132E8" w:rsidRPr="006424D8">
        <w:rPr>
          <w:rFonts w:ascii="Arial" w:hAnsi="Arial" w:cs="Arial"/>
          <w:shadow/>
          <w:lang w:val="sr-Cyrl-CS"/>
        </w:rPr>
        <w:t>.</w:t>
      </w:r>
      <w:r w:rsidR="006424D8" w:rsidRPr="006424D8">
        <w:rPr>
          <w:rFonts w:ascii="Arial" w:hAnsi="Arial" w:cs="Arial"/>
          <w:shadow/>
          <w:lang w:val="sr-Cyrl-CS"/>
        </w:rPr>
        <w:t>1</w:t>
      </w:r>
      <w:r>
        <w:rPr>
          <w:rFonts w:ascii="Arial" w:hAnsi="Arial" w:cs="Arial"/>
          <w:shadow/>
          <w:lang w:val="sr-Cyrl-CS"/>
        </w:rPr>
        <w:t>2</w:t>
      </w:r>
      <w:r w:rsidR="00C132E8" w:rsidRPr="006424D8">
        <w:rPr>
          <w:rFonts w:ascii="Arial" w:hAnsi="Arial" w:cs="Arial"/>
          <w:shadow/>
          <w:lang w:val="sr-Cyrl-CS"/>
        </w:rPr>
        <w:t>.201</w:t>
      </w:r>
      <w:r w:rsidR="00AA1CBE" w:rsidRPr="006424D8">
        <w:rPr>
          <w:rFonts w:ascii="Arial" w:hAnsi="Arial" w:cs="Arial"/>
          <w:shadow/>
          <w:lang/>
        </w:rPr>
        <w:t>6</w:t>
      </w:r>
      <w:r w:rsidR="00912CF9" w:rsidRPr="006424D8">
        <w:rPr>
          <w:rFonts w:ascii="Arial" w:hAnsi="Arial" w:cs="Arial"/>
          <w:shadow/>
          <w:lang w:val="sr-Cyrl-CS"/>
        </w:rPr>
        <w:t xml:space="preserve">. године </w:t>
      </w:r>
      <w:r w:rsidR="001E4B07" w:rsidRPr="006424D8">
        <w:rPr>
          <w:rFonts w:ascii="Arial" w:hAnsi="Arial" w:cs="Arial"/>
          <w:shadow/>
          <w:lang w:val="sr-Cyrl-CS"/>
        </w:rPr>
        <w:t>у</w:t>
      </w:r>
      <w:r w:rsidR="00912CF9" w:rsidRPr="006424D8">
        <w:rPr>
          <w:rFonts w:ascii="Arial" w:hAnsi="Arial" w:cs="Arial"/>
          <w:shadow/>
          <w:lang w:val="sr-Cyrl-CS"/>
        </w:rPr>
        <w:t xml:space="preserve"> </w:t>
      </w:r>
      <w:r w:rsidR="00AA1CBE" w:rsidRPr="006424D8">
        <w:rPr>
          <w:rFonts w:ascii="Arial" w:hAnsi="Arial" w:cs="Arial"/>
          <w:shadow/>
          <w:lang/>
        </w:rPr>
        <w:t>11</w:t>
      </w:r>
      <w:r w:rsidR="00912CF9" w:rsidRPr="006424D8">
        <w:rPr>
          <w:rFonts w:ascii="Arial" w:hAnsi="Arial" w:cs="Arial"/>
          <w:shadow/>
          <w:lang w:val="sr-Cyrl-CS"/>
        </w:rPr>
        <w:t>:</w:t>
      </w:r>
      <w:r w:rsidR="00AA1CBE" w:rsidRPr="006424D8">
        <w:rPr>
          <w:rFonts w:ascii="Arial" w:hAnsi="Arial" w:cs="Arial"/>
          <w:shadow/>
          <w:lang/>
        </w:rPr>
        <w:t>0</w:t>
      </w:r>
      <w:r w:rsidR="00912CF9" w:rsidRPr="006424D8">
        <w:rPr>
          <w:rFonts w:ascii="Arial" w:hAnsi="Arial" w:cs="Arial"/>
          <w:shadow/>
          <w:lang w:val="sr-Cyrl-CS"/>
        </w:rPr>
        <w:t>0 часова</w:t>
      </w:r>
    </w:p>
    <w:p w:rsidR="00912CF9" w:rsidRPr="00C0233F" w:rsidRDefault="00912CF9" w:rsidP="00912CF9">
      <w:pPr>
        <w:rPr>
          <w:rFonts w:ascii="Arial" w:hAnsi="Arial" w:cs="Arial"/>
          <w:color w:val="FF0000"/>
          <w:sz w:val="20"/>
          <w:szCs w:val="20"/>
          <w:lang w:val="sr-Cyrl-CS"/>
        </w:rPr>
      </w:pPr>
    </w:p>
    <w:p w:rsidR="00912CF9"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Latn-CS"/>
        </w:rPr>
      </w:pPr>
    </w:p>
    <w:p w:rsidR="00221FC0" w:rsidRDefault="00221FC0" w:rsidP="008E0079">
      <w:pPr>
        <w:rPr>
          <w:rFonts w:ascii="Arial" w:hAnsi="Arial" w:cs="Arial"/>
          <w:sz w:val="22"/>
          <w:szCs w:val="22"/>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lang w:val="ru-RU"/>
        </w:rPr>
      </w:pPr>
    </w:p>
    <w:p w:rsidR="0066240A" w:rsidRDefault="0066240A">
      <w:pPr>
        <w:ind w:right="-173"/>
        <w:jc w:val="center"/>
        <w:rPr>
          <w:rFonts w:ascii="Arial" w:hAnsi="Arial" w:cs="Arial"/>
          <w:b/>
          <w:lang w:val="ru-RU"/>
        </w:rPr>
      </w:pPr>
    </w:p>
    <w:p w:rsidR="0066240A" w:rsidRDefault="0066240A">
      <w:pPr>
        <w:ind w:right="-173"/>
        <w:jc w:val="center"/>
        <w:rPr>
          <w:rFonts w:ascii="Arial" w:hAnsi="Arial" w:cs="Arial"/>
          <w:b/>
          <w:lang w:val="ru-RU"/>
        </w:rPr>
      </w:pPr>
    </w:p>
    <w:p w:rsidR="00E00E64" w:rsidRDefault="00E00E64">
      <w:pPr>
        <w:ind w:right="-173"/>
        <w:jc w:val="center"/>
        <w:rPr>
          <w:rFonts w:ascii="Arial" w:hAnsi="Arial" w:cs="Arial"/>
          <w:b/>
        </w:rPr>
      </w:pPr>
    </w:p>
    <w:p w:rsidR="00221FC0" w:rsidRDefault="00221FC0">
      <w:pPr>
        <w:ind w:right="-173"/>
        <w:jc w:val="center"/>
        <w:rPr>
          <w:rFonts w:ascii="Arial" w:hAnsi="Arial" w:cs="Arial"/>
          <w:b/>
          <w:lang w:val="ru-RU"/>
        </w:rPr>
      </w:pPr>
      <w:r w:rsidRPr="008C2C85">
        <w:rPr>
          <w:rFonts w:ascii="Arial" w:hAnsi="Arial" w:cs="Arial"/>
          <w:b/>
          <w:lang w:val="ru-RU"/>
        </w:rPr>
        <w:t>САДРЖАЈ</w:t>
      </w:r>
    </w:p>
    <w:p w:rsidR="00EF290C" w:rsidRPr="008C2C85" w:rsidRDefault="00EF290C">
      <w:pPr>
        <w:ind w:right="-173"/>
        <w:jc w:val="center"/>
        <w:rPr>
          <w:rFonts w:ascii="Arial" w:hAnsi="Arial" w:cs="Arial"/>
          <w:b/>
          <w:shadow/>
          <w:lang w:val="ru-RU"/>
        </w:rPr>
      </w:pPr>
    </w:p>
    <w:p w:rsidR="00221FC0" w:rsidRPr="008C2C85" w:rsidRDefault="00221FC0">
      <w:pPr>
        <w:jc w:val="center"/>
        <w:rPr>
          <w:rFonts w:ascii="Arial" w:hAnsi="Arial" w:cs="Arial"/>
          <w:shadow/>
          <w:sz w:val="22"/>
          <w:szCs w:val="22"/>
          <w:lang w:val="ru-RU"/>
        </w:rPr>
      </w:pPr>
    </w:p>
    <w:tbl>
      <w:tblPr>
        <w:tblW w:w="10017" w:type="dxa"/>
        <w:tblLook w:val="01E0"/>
      </w:tblPr>
      <w:tblGrid>
        <w:gridCol w:w="1064"/>
        <w:gridCol w:w="8953"/>
      </w:tblGrid>
      <w:tr w:rsidR="009A47D6" w:rsidRPr="00EA6FE9" w:rsidTr="009A47D6">
        <w:trPr>
          <w:trHeight w:val="254"/>
        </w:trPr>
        <w:tc>
          <w:tcPr>
            <w:tcW w:w="1064" w:type="dxa"/>
          </w:tcPr>
          <w:p w:rsidR="009A47D6" w:rsidRPr="00EA6FE9" w:rsidRDefault="009A47D6" w:rsidP="00164F00">
            <w:pPr>
              <w:numPr>
                <w:ilvl w:val="0"/>
                <w:numId w:val="19"/>
              </w:numPr>
              <w:rPr>
                <w:rFonts w:ascii="Arial" w:hAnsi="Arial" w:cs="Arial"/>
                <w:sz w:val="22"/>
                <w:szCs w:val="22"/>
              </w:rPr>
            </w:pPr>
          </w:p>
        </w:tc>
        <w:tc>
          <w:tcPr>
            <w:tcW w:w="8953" w:type="dxa"/>
          </w:tcPr>
          <w:p w:rsidR="009A47D6" w:rsidRPr="00EA6FE9" w:rsidRDefault="009A47D6" w:rsidP="009A47D6">
            <w:pPr>
              <w:rPr>
                <w:rFonts w:ascii="Arial" w:hAnsi="Arial" w:cs="Arial"/>
                <w:sz w:val="22"/>
                <w:szCs w:val="22"/>
                <w:lang w:val="sr-Cyrl-CS"/>
              </w:rPr>
            </w:pPr>
            <w:r w:rsidRPr="00EA6FE9">
              <w:rPr>
                <w:rFonts w:ascii="Arial" w:hAnsi="Arial" w:cs="Arial"/>
                <w:sz w:val="22"/>
                <w:szCs w:val="22"/>
                <w:lang w:val="sr-Cyrl-CS"/>
              </w:rPr>
              <w:t>Општи подаци о јавној набавци</w:t>
            </w:r>
          </w:p>
        </w:tc>
      </w:tr>
      <w:tr w:rsidR="009A47D6" w:rsidRPr="009A47D6" w:rsidTr="009A47D6">
        <w:trPr>
          <w:trHeight w:val="235"/>
        </w:trPr>
        <w:tc>
          <w:tcPr>
            <w:tcW w:w="1064" w:type="dxa"/>
          </w:tcPr>
          <w:p w:rsidR="009A47D6" w:rsidRPr="00EA6FE9" w:rsidRDefault="009A47D6" w:rsidP="00164F00">
            <w:pPr>
              <w:numPr>
                <w:ilvl w:val="0"/>
                <w:numId w:val="19"/>
              </w:numPr>
              <w:rPr>
                <w:rFonts w:ascii="Arial" w:hAnsi="Arial" w:cs="Arial"/>
                <w:sz w:val="22"/>
                <w:szCs w:val="22"/>
                <w:lang w:val="sr-Cyrl-CS"/>
              </w:rPr>
            </w:pPr>
          </w:p>
        </w:tc>
        <w:tc>
          <w:tcPr>
            <w:tcW w:w="8953" w:type="dxa"/>
          </w:tcPr>
          <w:p w:rsidR="009A47D6" w:rsidRPr="000D45AA" w:rsidRDefault="009A47D6" w:rsidP="009A47D6">
            <w:pPr>
              <w:rPr>
                <w:rFonts w:ascii="Arial" w:hAnsi="Arial" w:cs="Arial"/>
                <w:sz w:val="22"/>
                <w:szCs w:val="22"/>
                <w:lang w:val="sr-Cyrl-CS"/>
              </w:rPr>
            </w:pPr>
            <w:r w:rsidRPr="000D45AA">
              <w:rPr>
                <w:rFonts w:ascii="Arial" w:hAnsi="Arial" w:cs="Arial"/>
                <w:sz w:val="22"/>
                <w:szCs w:val="22"/>
                <w:lang w:val="sr-Cyrl-CS"/>
              </w:rPr>
              <w:t>Техничка спецификација</w:t>
            </w:r>
          </w:p>
        </w:tc>
      </w:tr>
      <w:tr w:rsidR="009A47D6" w:rsidRPr="000D45AA" w:rsidTr="009A47D6">
        <w:trPr>
          <w:trHeight w:val="508"/>
        </w:trPr>
        <w:tc>
          <w:tcPr>
            <w:tcW w:w="1064" w:type="dxa"/>
          </w:tcPr>
          <w:p w:rsidR="009A47D6" w:rsidRPr="00EA6FE9" w:rsidRDefault="009A47D6" w:rsidP="00164F00">
            <w:pPr>
              <w:numPr>
                <w:ilvl w:val="0"/>
                <w:numId w:val="19"/>
              </w:numPr>
              <w:rPr>
                <w:rFonts w:ascii="Arial" w:hAnsi="Arial" w:cs="Arial"/>
                <w:sz w:val="22"/>
                <w:szCs w:val="22"/>
                <w:lang w:val="sr-Cyrl-CS"/>
              </w:rPr>
            </w:pPr>
          </w:p>
        </w:tc>
        <w:tc>
          <w:tcPr>
            <w:tcW w:w="8953" w:type="dxa"/>
          </w:tcPr>
          <w:p w:rsidR="009A47D6" w:rsidRPr="000D45AA" w:rsidRDefault="009A47D6" w:rsidP="009A47D6">
            <w:pPr>
              <w:jc w:val="both"/>
              <w:rPr>
                <w:rFonts w:ascii="Arial" w:hAnsi="Arial" w:cs="Arial"/>
                <w:b/>
                <w:sz w:val="22"/>
                <w:szCs w:val="22"/>
                <w:lang w:val="sr-Cyrl-CS"/>
              </w:rPr>
            </w:pPr>
            <w:r w:rsidRPr="000D45AA">
              <w:rPr>
                <w:rFonts w:ascii="Arial" w:hAnsi="Arial" w:cs="Arial"/>
                <w:sz w:val="22"/>
                <w:szCs w:val="22"/>
                <w:lang w:val="sr-Cyrl-CS"/>
              </w:rPr>
              <w:t>Услови за учешће у поступку јавне набавке</w:t>
            </w:r>
            <w:r w:rsidRPr="000D45AA">
              <w:rPr>
                <w:rFonts w:ascii="Arial" w:hAnsi="Arial" w:cs="Arial"/>
                <w:b/>
                <w:sz w:val="22"/>
                <w:szCs w:val="22"/>
                <w:lang w:val="sr-Cyrl-CS"/>
              </w:rPr>
              <w:t xml:space="preserve"> </w:t>
            </w:r>
            <w:r w:rsidRPr="000D45AA">
              <w:rPr>
                <w:rFonts w:ascii="Arial" w:hAnsi="Arial" w:cs="Arial"/>
                <w:sz w:val="22"/>
                <w:szCs w:val="22"/>
                <w:lang w:val="sr-Cyrl-CS"/>
              </w:rPr>
              <w:t>и упутс</w:t>
            </w:r>
            <w:r w:rsidRPr="000D45AA">
              <w:rPr>
                <w:rFonts w:ascii="Arial" w:hAnsi="Arial" w:cs="Arial"/>
                <w:sz w:val="22"/>
                <w:szCs w:val="22"/>
              </w:rPr>
              <w:t>т</w:t>
            </w:r>
            <w:r w:rsidRPr="000D45AA">
              <w:rPr>
                <w:rFonts w:ascii="Arial" w:hAnsi="Arial" w:cs="Arial"/>
                <w:sz w:val="22"/>
                <w:szCs w:val="22"/>
                <w:lang w:val="sr-Cyrl-CS"/>
              </w:rPr>
              <w:t>во како се доказује испуњеност услова</w:t>
            </w:r>
          </w:p>
        </w:tc>
      </w:tr>
      <w:tr w:rsidR="009A47D6" w:rsidRPr="000D45AA" w:rsidTr="009A47D6">
        <w:trPr>
          <w:trHeight w:val="235"/>
        </w:trPr>
        <w:tc>
          <w:tcPr>
            <w:tcW w:w="1064" w:type="dxa"/>
          </w:tcPr>
          <w:p w:rsidR="009A47D6" w:rsidRPr="00EA6FE9" w:rsidRDefault="009A47D6" w:rsidP="00164F00">
            <w:pPr>
              <w:numPr>
                <w:ilvl w:val="0"/>
                <w:numId w:val="19"/>
              </w:numPr>
              <w:rPr>
                <w:rFonts w:ascii="Arial" w:hAnsi="Arial" w:cs="Arial"/>
                <w:sz w:val="22"/>
                <w:szCs w:val="22"/>
                <w:lang w:val="sr-Cyrl-CS"/>
              </w:rPr>
            </w:pPr>
          </w:p>
        </w:tc>
        <w:tc>
          <w:tcPr>
            <w:tcW w:w="8953" w:type="dxa"/>
          </w:tcPr>
          <w:p w:rsidR="009A47D6" w:rsidRPr="000D45AA" w:rsidRDefault="009A47D6" w:rsidP="009A47D6">
            <w:pPr>
              <w:rPr>
                <w:rFonts w:ascii="Arial" w:hAnsi="Arial" w:cs="Arial"/>
                <w:sz w:val="22"/>
                <w:szCs w:val="22"/>
                <w:lang w:val="sr-Cyrl-CS"/>
              </w:rPr>
            </w:pPr>
            <w:r w:rsidRPr="000D45AA">
              <w:rPr>
                <w:rFonts w:ascii="Arial" w:hAnsi="Arial" w:cs="Arial"/>
                <w:sz w:val="22"/>
                <w:szCs w:val="22"/>
                <w:lang w:val="sr-Cyrl-CS"/>
              </w:rPr>
              <w:t>Упутство понуђачима како да сачине понуду</w:t>
            </w:r>
          </w:p>
        </w:tc>
      </w:tr>
      <w:tr w:rsidR="009A47D6" w:rsidRPr="000D45AA" w:rsidTr="009A47D6">
        <w:trPr>
          <w:trHeight w:val="254"/>
        </w:trPr>
        <w:tc>
          <w:tcPr>
            <w:tcW w:w="1064" w:type="dxa"/>
          </w:tcPr>
          <w:p w:rsidR="009A47D6" w:rsidRPr="00EA6FE9" w:rsidRDefault="009A47D6" w:rsidP="00164F00">
            <w:pPr>
              <w:numPr>
                <w:ilvl w:val="0"/>
                <w:numId w:val="19"/>
              </w:numPr>
              <w:rPr>
                <w:rFonts w:ascii="Arial" w:hAnsi="Arial" w:cs="Arial"/>
                <w:sz w:val="22"/>
                <w:szCs w:val="22"/>
                <w:lang w:val="sr-Cyrl-CS"/>
              </w:rPr>
            </w:pPr>
          </w:p>
        </w:tc>
        <w:tc>
          <w:tcPr>
            <w:tcW w:w="8953" w:type="dxa"/>
          </w:tcPr>
          <w:p w:rsidR="009A47D6" w:rsidRPr="000D45AA" w:rsidRDefault="009A47D6" w:rsidP="009A47D6">
            <w:pPr>
              <w:rPr>
                <w:rFonts w:ascii="Arial" w:hAnsi="Arial" w:cs="Arial"/>
                <w:sz w:val="22"/>
                <w:szCs w:val="22"/>
                <w:lang w:val="sr-Cyrl-CS"/>
              </w:rPr>
            </w:pPr>
            <w:r w:rsidRPr="000D45AA">
              <w:rPr>
                <w:rFonts w:ascii="Arial" w:hAnsi="Arial" w:cs="Arial"/>
                <w:sz w:val="22"/>
                <w:szCs w:val="22"/>
                <w:lang w:val="sr-Cyrl-CS"/>
              </w:rPr>
              <w:t>Општи подаци о понуђачу</w:t>
            </w:r>
          </w:p>
        </w:tc>
      </w:tr>
      <w:tr w:rsidR="009A47D6" w:rsidRPr="000D45AA" w:rsidTr="009A47D6">
        <w:trPr>
          <w:trHeight w:val="254"/>
        </w:trPr>
        <w:tc>
          <w:tcPr>
            <w:tcW w:w="1064" w:type="dxa"/>
          </w:tcPr>
          <w:p w:rsidR="009A47D6" w:rsidRPr="00EA6FE9" w:rsidRDefault="009A47D6" w:rsidP="00164F00">
            <w:pPr>
              <w:numPr>
                <w:ilvl w:val="0"/>
                <w:numId w:val="19"/>
              </w:numPr>
              <w:rPr>
                <w:rFonts w:ascii="Arial" w:hAnsi="Arial" w:cs="Arial"/>
                <w:sz w:val="22"/>
                <w:szCs w:val="22"/>
                <w:lang w:val="sr-Cyrl-CS"/>
              </w:rPr>
            </w:pPr>
          </w:p>
        </w:tc>
        <w:tc>
          <w:tcPr>
            <w:tcW w:w="8953" w:type="dxa"/>
          </w:tcPr>
          <w:p w:rsidR="009A47D6" w:rsidRPr="000D45AA" w:rsidRDefault="009A47D6" w:rsidP="009A47D6">
            <w:pPr>
              <w:rPr>
                <w:rFonts w:ascii="Arial" w:hAnsi="Arial" w:cs="Arial"/>
                <w:sz w:val="22"/>
                <w:szCs w:val="22"/>
                <w:lang w:val="sr-Cyrl-CS"/>
              </w:rPr>
            </w:pPr>
            <w:r w:rsidRPr="000D45AA">
              <w:rPr>
                <w:rFonts w:ascii="Arial" w:hAnsi="Arial" w:cs="Arial"/>
                <w:sz w:val="22"/>
                <w:szCs w:val="22"/>
                <w:lang w:val="sr-Cyrl-CS"/>
              </w:rPr>
              <w:t>Општи подаци о подизвођачу</w:t>
            </w:r>
          </w:p>
        </w:tc>
      </w:tr>
      <w:tr w:rsidR="009A47D6" w:rsidRPr="000D45AA" w:rsidTr="009A47D6">
        <w:trPr>
          <w:trHeight w:val="254"/>
        </w:trPr>
        <w:tc>
          <w:tcPr>
            <w:tcW w:w="1064" w:type="dxa"/>
          </w:tcPr>
          <w:p w:rsidR="009A47D6" w:rsidRPr="00EA6FE9" w:rsidRDefault="009A47D6" w:rsidP="00164F00">
            <w:pPr>
              <w:numPr>
                <w:ilvl w:val="0"/>
                <w:numId w:val="19"/>
              </w:numPr>
              <w:rPr>
                <w:rFonts w:ascii="Arial" w:hAnsi="Arial" w:cs="Arial"/>
                <w:sz w:val="22"/>
                <w:szCs w:val="22"/>
                <w:lang w:val="sr-Cyrl-CS"/>
              </w:rPr>
            </w:pPr>
          </w:p>
        </w:tc>
        <w:tc>
          <w:tcPr>
            <w:tcW w:w="8953" w:type="dxa"/>
          </w:tcPr>
          <w:p w:rsidR="009A47D6" w:rsidRPr="000D45AA" w:rsidRDefault="009A47D6" w:rsidP="009A47D6">
            <w:pPr>
              <w:rPr>
                <w:rFonts w:ascii="Arial" w:hAnsi="Arial" w:cs="Arial"/>
                <w:sz w:val="22"/>
                <w:szCs w:val="22"/>
              </w:rPr>
            </w:pPr>
            <w:r w:rsidRPr="000D45AA">
              <w:rPr>
                <w:rFonts w:ascii="Arial" w:hAnsi="Arial" w:cs="Arial"/>
                <w:sz w:val="22"/>
                <w:szCs w:val="22"/>
                <w:lang w:val="sr-Cyrl-CS"/>
              </w:rPr>
              <w:t>Структура цене</w:t>
            </w:r>
            <w:r w:rsidRPr="000D45AA">
              <w:rPr>
                <w:rFonts w:ascii="Arial" w:hAnsi="Arial" w:cs="Arial"/>
                <w:sz w:val="22"/>
                <w:szCs w:val="22"/>
              </w:rPr>
              <w:t xml:space="preserve"> </w:t>
            </w:r>
          </w:p>
        </w:tc>
      </w:tr>
      <w:tr w:rsidR="009A47D6" w:rsidRPr="000D45AA" w:rsidTr="009A47D6">
        <w:trPr>
          <w:trHeight w:val="235"/>
        </w:trPr>
        <w:tc>
          <w:tcPr>
            <w:tcW w:w="1064" w:type="dxa"/>
          </w:tcPr>
          <w:p w:rsidR="009A47D6" w:rsidRPr="00EA6FE9" w:rsidRDefault="009A47D6" w:rsidP="00164F00">
            <w:pPr>
              <w:numPr>
                <w:ilvl w:val="0"/>
                <w:numId w:val="19"/>
              </w:numPr>
              <w:rPr>
                <w:rFonts w:ascii="Arial" w:hAnsi="Arial" w:cs="Arial"/>
                <w:sz w:val="22"/>
                <w:szCs w:val="22"/>
                <w:lang w:val="sr-Cyrl-CS"/>
              </w:rPr>
            </w:pPr>
          </w:p>
        </w:tc>
        <w:tc>
          <w:tcPr>
            <w:tcW w:w="8953" w:type="dxa"/>
          </w:tcPr>
          <w:p w:rsidR="009A47D6" w:rsidRPr="000D45AA" w:rsidRDefault="009A47D6" w:rsidP="009A47D6">
            <w:pPr>
              <w:rPr>
                <w:rFonts w:ascii="Arial" w:hAnsi="Arial" w:cs="Arial"/>
                <w:sz w:val="22"/>
                <w:szCs w:val="22"/>
                <w:lang w:val="sr-Cyrl-CS"/>
              </w:rPr>
            </w:pPr>
            <w:r w:rsidRPr="000D45AA">
              <w:rPr>
                <w:rFonts w:ascii="Arial" w:hAnsi="Arial" w:cs="Arial"/>
                <w:sz w:val="22"/>
                <w:szCs w:val="22"/>
                <w:lang w:val="sr-Cyrl-CS"/>
              </w:rPr>
              <w:t>Образац понуде</w:t>
            </w:r>
          </w:p>
        </w:tc>
      </w:tr>
      <w:tr w:rsidR="009A47D6" w:rsidRPr="000D45AA" w:rsidTr="009A47D6">
        <w:trPr>
          <w:trHeight w:val="254"/>
        </w:trPr>
        <w:tc>
          <w:tcPr>
            <w:tcW w:w="1064" w:type="dxa"/>
          </w:tcPr>
          <w:p w:rsidR="009A47D6" w:rsidRPr="00EA6FE9" w:rsidRDefault="009A47D6" w:rsidP="00164F00">
            <w:pPr>
              <w:numPr>
                <w:ilvl w:val="0"/>
                <w:numId w:val="19"/>
              </w:numPr>
              <w:rPr>
                <w:rFonts w:ascii="Arial" w:hAnsi="Arial" w:cs="Arial"/>
                <w:sz w:val="22"/>
                <w:szCs w:val="22"/>
                <w:lang w:val="sr-Cyrl-CS"/>
              </w:rPr>
            </w:pPr>
          </w:p>
        </w:tc>
        <w:tc>
          <w:tcPr>
            <w:tcW w:w="8953" w:type="dxa"/>
          </w:tcPr>
          <w:p w:rsidR="009A47D6" w:rsidRPr="000D45AA" w:rsidRDefault="009A47D6" w:rsidP="009A47D6">
            <w:pPr>
              <w:rPr>
                <w:rFonts w:ascii="Arial" w:hAnsi="Arial" w:cs="Arial"/>
                <w:sz w:val="22"/>
                <w:szCs w:val="22"/>
                <w:lang w:val="sr-Cyrl-CS"/>
              </w:rPr>
            </w:pPr>
            <w:r w:rsidRPr="000D45AA">
              <w:rPr>
                <w:rFonts w:ascii="Arial" w:hAnsi="Arial" w:cs="Arial"/>
                <w:sz w:val="22"/>
                <w:szCs w:val="22"/>
                <w:lang w:val="sr-Cyrl-CS"/>
              </w:rPr>
              <w:t xml:space="preserve">Модел уговора </w:t>
            </w:r>
          </w:p>
        </w:tc>
      </w:tr>
      <w:tr w:rsidR="009A47D6" w:rsidRPr="000D45AA" w:rsidTr="009A47D6">
        <w:trPr>
          <w:trHeight w:val="254"/>
        </w:trPr>
        <w:tc>
          <w:tcPr>
            <w:tcW w:w="1064" w:type="dxa"/>
          </w:tcPr>
          <w:p w:rsidR="009A47D6" w:rsidRPr="00EA6FE9" w:rsidRDefault="009A47D6" w:rsidP="00164F00">
            <w:pPr>
              <w:numPr>
                <w:ilvl w:val="0"/>
                <w:numId w:val="19"/>
              </w:numPr>
              <w:rPr>
                <w:rFonts w:ascii="Arial" w:hAnsi="Arial" w:cs="Arial"/>
                <w:sz w:val="22"/>
                <w:szCs w:val="22"/>
                <w:lang w:val="sr-Cyrl-CS"/>
              </w:rPr>
            </w:pPr>
          </w:p>
        </w:tc>
        <w:tc>
          <w:tcPr>
            <w:tcW w:w="8953" w:type="dxa"/>
          </w:tcPr>
          <w:p w:rsidR="009A47D6" w:rsidRPr="000D45AA" w:rsidRDefault="009A47D6" w:rsidP="009A47D6">
            <w:pPr>
              <w:rPr>
                <w:rFonts w:ascii="Arial" w:hAnsi="Arial" w:cs="Arial"/>
                <w:sz w:val="22"/>
                <w:szCs w:val="22"/>
                <w:lang w:val="sr-Cyrl-CS"/>
              </w:rPr>
            </w:pPr>
            <w:r w:rsidRPr="000D45AA">
              <w:rPr>
                <w:rFonts w:ascii="Arial" w:hAnsi="Arial" w:cs="Arial"/>
                <w:sz w:val="22"/>
                <w:szCs w:val="22"/>
                <w:lang w:val="sr-Cyrl-CS"/>
              </w:rPr>
              <w:t>Образац изјаве</w:t>
            </w:r>
            <w:r w:rsidRPr="000D45AA">
              <w:rPr>
                <w:rFonts w:ascii="Arial" w:hAnsi="Arial" w:cs="Arial"/>
                <w:sz w:val="22"/>
                <w:szCs w:val="22"/>
                <w:lang w:val="ru-RU"/>
              </w:rPr>
              <w:t xml:space="preserve"> </w:t>
            </w:r>
            <w:r w:rsidRPr="000D45AA">
              <w:rPr>
                <w:rFonts w:ascii="Arial" w:hAnsi="Arial" w:cs="Arial"/>
                <w:sz w:val="22"/>
                <w:szCs w:val="22"/>
                <w:lang w:val="sr-Cyrl-CS"/>
              </w:rPr>
              <w:t xml:space="preserve">о независној понуди  </w:t>
            </w:r>
          </w:p>
        </w:tc>
      </w:tr>
      <w:tr w:rsidR="009A47D6" w:rsidRPr="000D45AA" w:rsidTr="009A47D6">
        <w:trPr>
          <w:trHeight w:val="235"/>
        </w:trPr>
        <w:tc>
          <w:tcPr>
            <w:tcW w:w="1064" w:type="dxa"/>
          </w:tcPr>
          <w:p w:rsidR="009A47D6" w:rsidRPr="00EA6FE9" w:rsidRDefault="009A47D6" w:rsidP="00164F00">
            <w:pPr>
              <w:numPr>
                <w:ilvl w:val="0"/>
                <w:numId w:val="19"/>
              </w:numPr>
              <w:rPr>
                <w:rFonts w:ascii="Arial" w:hAnsi="Arial" w:cs="Arial"/>
                <w:sz w:val="22"/>
                <w:szCs w:val="22"/>
                <w:lang w:val="sr-Cyrl-CS"/>
              </w:rPr>
            </w:pPr>
          </w:p>
        </w:tc>
        <w:tc>
          <w:tcPr>
            <w:tcW w:w="8953" w:type="dxa"/>
          </w:tcPr>
          <w:p w:rsidR="009A47D6" w:rsidRPr="000D45AA" w:rsidRDefault="009A47D6" w:rsidP="009A47D6">
            <w:pPr>
              <w:rPr>
                <w:rFonts w:ascii="Arial" w:hAnsi="Arial" w:cs="Arial"/>
                <w:sz w:val="22"/>
                <w:szCs w:val="22"/>
                <w:lang w:val="sr-Cyrl-CS"/>
              </w:rPr>
            </w:pPr>
            <w:r w:rsidRPr="000D45AA">
              <w:rPr>
                <w:rFonts w:ascii="Arial" w:hAnsi="Arial" w:cs="Arial"/>
                <w:sz w:val="22"/>
                <w:szCs w:val="22"/>
                <w:lang w:val="sr-Cyrl-CS"/>
              </w:rPr>
              <w:t>Образац трошкова припреме понуде</w:t>
            </w:r>
          </w:p>
        </w:tc>
      </w:tr>
      <w:tr w:rsidR="009370B3" w:rsidRPr="000D45AA" w:rsidTr="009A47D6">
        <w:trPr>
          <w:trHeight w:val="235"/>
        </w:trPr>
        <w:tc>
          <w:tcPr>
            <w:tcW w:w="1064" w:type="dxa"/>
          </w:tcPr>
          <w:p w:rsidR="009370B3" w:rsidRPr="00EA6FE9" w:rsidRDefault="009370B3" w:rsidP="00164F00">
            <w:pPr>
              <w:numPr>
                <w:ilvl w:val="0"/>
                <w:numId w:val="19"/>
              </w:numPr>
              <w:rPr>
                <w:rFonts w:ascii="Arial" w:hAnsi="Arial" w:cs="Arial"/>
                <w:sz w:val="22"/>
                <w:szCs w:val="22"/>
                <w:lang w:val="sr-Cyrl-CS"/>
              </w:rPr>
            </w:pPr>
          </w:p>
        </w:tc>
        <w:tc>
          <w:tcPr>
            <w:tcW w:w="8953" w:type="dxa"/>
          </w:tcPr>
          <w:p w:rsidR="009370B3" w:rsidRPr="009370B3" w:rsidRDefault="009370B3" w:rsidP="009370B3">
            <w:pPr>
              <w:rPr>
                <w:rFonts w:ascii="Arial" w:hAnsi="Arial" w:cs="Arial"/>
                <w:sz w:val="22"/>
                <w:szCs w:val="22"/>
                <w:lang w:val="sr-Cyrl-CS"/>
              </w:rPr>
            </w:pPr>
            <w:r w:rsidRPr="009370B3">
              <w:rPr>
                <w:rFonts w:ascii="Arial" w:hAnsi="Arial" w:cs="Arial"/>
                <w:sz w:val="22"/>
                <w:szCs w:val="22"/>
                <w:lang w:val="sr-Cyrl-CS"/>
              </w:rPr>
              <w:t>Образац изјаве о поштовању обавеза из члана 75. став 2. Закона</w:t>
            </w:r>
          </w:p>
        </w:tc>
      </w:tr>
      <w:tr w:rsidR="009A47D6" w:rsidRPr="000D45AA" w:rsidTr="009A47D6">
        <w:trPr>
          <w:trHeight w:val="425"/>
        </w:trPr>
        <w:tc>
          <w:tcPr>
            <w:tcW w:w="1064" w:type="dxa"/>
          </w:tcPr>
          <w:p w:rsidR="009A47D6" w:rsidRPr="00EA6FE9" w:rsidRDefault="009A47D6" w:rsidP="00164F00">
            <w:pPr>
              <w:numPr>
                <w:ilvl w:val="0"/>
                <w:numId w:val="19"/>
              </w:numPr>
              <w:rPr>
                <w:rFonts w:ascii="Arial" w:hAnsi="Arial" w:cs="Arial"/>
                <w:sz w:val="22"/>
                <w:szCs w:val="22"/>
                <w:lang w:val="sr-Cyrl-CS"/>
              </w:rPr>
            </w:pPr>
          </w:p>
        </w:tc>
        <w:tc>
          <w:tcPr>
            <w:tcW w:w="8953" w:type="dxa"/>
          </w:tcPr>
          <w:p w:rsidR="009A47D6" w:rsidRPr="000D45AA" w:rsidRDefault="009A47D6" w:rsidP="009A47D6">
            <w:pPr>
              <w:rPr>
                <w:rFonts w:ascii="Arial" w:hAnsi="Arial" w:cs="Arial"/>
                <w:sz w:val="22"/>
                <w:szCs w:val="22"/>
                <w:lang w:val="sr-Cyrl-CS"/>
              </w:rPr>
            </w:pPr>
            <w:r w:rsidRPr="000D45AA">
              <w:rPr>
                <w:rFonts w:ascii="Arial" w:hAnsi="Arial" w:cs="Arial"/>
                <w:sz w:val="22"/>
                <w:szCs w:val="22"/>
                <w:lang w:val="sr-Cyrl-CS"/>
              </w:rPr>
              <w:t xml:space="preserve">Изјава о испуњености услова из члана 75. ЗЈН у поступку јавне набавке мале вредности за понуђача </w:t>
            </w:r>
          </w:p>
        </w:tc>
      </w:tr>
      <w:tr w:rsidR="009A47D6" w:rsidRPr="000D45AA" w:rsidTr="009A47D6">
        <w:trPr>
          <w:trHeight w:val="425"/>
        </w:trPr>
        <w:tc>
          <w:tcPr>
            <w:tcW w:w="1064" w:type="dxa"/>
          </w:tcPr>
          <w:p w:rsidR="009A47D6" w:rsidRPr="00EA6FE9" w:rsidRDefault="009A47D6" w:rsidP="00164F00">
            <w:pPr>
              <w:numPr>
                <w:ilvl w:val="0"/>
                <w:numId w:val="19"/>
              </w:numPr>
              <w:rPr>
                <w:rFonts w:ascii="Arial" w:hAnsi="Arial" w:cs="Arial"/>
                <w:sz w:val="22"/>
                <w:szCs w:val="22"/>
                <w:lang w:val="sr-Cyrl-CS"/>
              </w:rPr>
            </w:pPr>
          </w:p>
        </w:tc>
        <w:tc>
          <w:tcPr>
            <w:tcW w:w="8953" w:type="dxa"/>
          </w:tcPr>
          <w:p w:rsidR="009A47D6" w:rsidRPr="000D45AA" w:rsidRDefault="009A47D6" w:rsidP="009A47D6">
            <w:pPr>
              <w:rPr>
                <w:rFonts w:ascii="Arial" w:hAnsi="Arial" w:cs="Arial"/>
                <w:sz w:val="22"/>
                <w:szCs w:val="22"/>
                <w:lang w:val="sr-Cyrl-CS"/>
              </w:rPr>
            </w:pPr>
            <w:r w:rsidRPr="000D45AA">
              <w:rPr>
                <w:rFonts w:ascii="Arial" w:hAnsi="Arial" w:cs="Arial"/>
                <w:sz w:val="22"/>
                <w:szCs w:val="22"/>
                <w:lang w:val="sr-Cyrl-CS"/>
              </w:rPr>
              <w:t>Изјава о испуњености услова из члана 75. ЗЈН у поступку јавне набавке мале вредности за подизвођача</w:t>
            </w:r>
          </w:p>
        </w:tc>
      </w:tr>
      <w:tr w:rsidR="009A47D6" w:rsidRPr="000D45AA" w:rsidTr="009A47D6">
        <w:trPr>
          <w:trHeight w:val="254"/>
        </w:trPr>
        <w:tc>
          <w:tcPr>
            <w:tcW w:w="1064" w:type="dxa"/>
          </w:tcPr>
          <w:p w:rsidR="009A47D6" w:rsidRPr="00EA6FE9" w:rsidRDefault="009A47D6" w:rsidP="00A70788">
            <w:pPr>
              <w:jc w:val="center"/>
              <w:rPr>
                <w:rFonts w:ascii="Arial" w:hAnsi="Arial" w:cs="Arial"/>
                <w:sz w:val="22"/>
                <w:szCs w:val="22"/>
                <w:lang w:val="sr-Cyrl-CS"/>
              </w:rPr>
            </w:pPr>
            <w:r>
              <w:rPr>
                <w:rFonts w:ascii="Arial" w:hAnsi="Arial" w:cs="Arial"/>
                <w:sz w:val="22"/>
                <w:szCs w:val="22"/>
                <w:lang w:val="sr-Cyrl-CS"/>
              </w:rPr>
              <w:t xml:space="preserve">   1</w:t>
            </w:r>
            <w:r w:rsidR="00A70788">
              <w:rPr>
                <w:rFonts w:ascii="Arial" w:hAnsi="Arial" w:cs="Arial"/>
                <w:sz w:val="22"/>
                <w:szCs w:val="22"/>
                <w:lang w:val="sr-Cyrl-CS"/>
              </w:rPr>
              <w:t>5</w:t>
            </w:r>
            <w:r>
              <w:rPr>
                <w:rFonts w:ascii="Arial" w:hAnsi="Arial" w:cs="Arial"/>
                <w:sz w:val="22"/>
                <w:szCs w:val="22"/>
                <w:lang w:val="sr-Cyrl-CS"/>
              </w:rPr>
              <w:t>.</w:t>
            </w:r>
          </w:p>
        </w:tc>
        <w:tc>
          <w:tcPr>
            <w:tcW w:w="8953" w:type="dxa"/>
          </w:tcPr>
          <w:p w:rsidR="009A47D6" w:rsidRPr="000D45AA" w:rsidRDefault="009A47D6" w:rsidP="009A47D6">
            <w:pPr>
              <w:rPr>
                <w:rFonts w:ascii="Arial" w:hAnsi="Arial" w:cs="Arial"/>
                <w:sz w:val="22"/>
                <w:szCs w:val="22"/>
                <w:lang w:val="sr-Cyrl-CS"/>
              </w:rPr>
            </w:pPr>
            <w:r w:rsidRPr="000D45AA">
              <w:rPr>
                <w:rFonts w:ascii="Arial" w:hAnsi="Arial" w:cs="Arial"/>
                <w:sz w:val="22"/>
                <w:szCs w:val="22"/>
                <w:lang w:val="sr-Cyrl-CS"/>
              </w:rPr>
              <w:t>ПП образац</w:t>
            </w:r>
          </w:p>
        </w:tc>
      </w:tr>
    </w:tbl>
    <w:p w:rsidR="00E84D3D" w:rsidRDefault="00E84D3D" w:rsidP="00E84D3D">
      <w:pPr>
        <w:pStyle w:val="ListParagraph"/>
        <w:ind w:left="0"/>
        <w:rPr>
          <w:rFonts w:ascii="Arial" w:hAnsi="Arial" w:cs="Arial"/>
          <w:lang w:val="sr-Cyrl-CS"/>
        </w:rPr>
      </w:pPr>
    </w:p>
    <w:p w:rsidR="00E84D3D" w:rsidRDefault="00E84D3D" w:rsidP="00E84D3D">
      <w:pPr>
        <w:ind w:right="-228"/>
        <w:rPr>
          <w:rFonts w:ascii="Arial" w:hAnsi="Arial" w:cs="Arial"/>
          <w:sz w:val="22"/>
          <w:szCs w:val="22"/>
          <w:lang w:val="sr-Cyrl-CS"/>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E84D3D" w:rsidRDefault="00E84D3D" w:rsidP="00E241F8">
      <w:pP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Pr="008C2C85" w:rsidRDefault="00E84D3D">
      <w:pPr>
        <w:jc w:val="center"/>
        <w:rPr>
          <w:rFonts w:ascii="Arial" w:hAnsi="Arial" w:cs="Arial"/>
          <w:shadow/>
          <w:sz w:val="22"/>
          <w:szCs w:val="22"/>
          <w:lang w:val="ru-RU"/>
        </w:rPr>
      </w:pPr>
    </w:p>
    <w:p w:rsidR="007A75DE" w:rsidRDefault="007A75DE" w:rsidP="0036059D">
      <w:pPr>
        <w:rPr>
          <w:rFonts w:ascii="Arial" w:hAnsi="Arial" w:cs="Arial"/>
          <w:shadow/>
          <w:sz w:val="22"/>
          <w:szCs w:val="22"/>
          <w:lang w:val="ru-RU"/>
        </w:rPr>
      </w:pPr>
    </w:p>
    <w:p w:rsidR="0036059D" w:rsidRDefault="0036059D" w:rsidP="0036059D">
      <w:pPr>
        <w:rPr>
          <w:rFonts w:ascii="Arial" w:hAnsi="Arial" w:cs="Arial"/>
          <w:shadow/>
          <w:sz w:val="22"/>
          <w:szCs w:val="22"/>
          <w:lang w:val="ru-RU"/>
        </w:rPr>
      </w:pPr>
    </w:p>
    <w:p w:rsidR="0036059D" w:rsidRDefault="0036059D" w:rsidP="0036059D">
      <w:pPr>
        <w:rPr>
          <w:rFonts w:ascii="Arial" w:hAnsi="Arial" w:cs="Arial"/>
          <w:shadow/>
          <w:sz w:val="22"/>
          <w:szCs w:val="22"/>
          <w:lang w:val="ru-RU"/>
        </w:rPr>
      </w:pPr>
    </w:p>
    <w:p w:rsidR="0036059D" w:rsidRDefault="0036059D" w:rsidP="0036059D">
      <w:pPr>
        <w:rPr>
          <w:rFonts w:ascii="Arial" w:hAnsi="Arial" w:cs="Arial"/>
          <w:shadow/>
          <w:sz w:val="22"/>
          <w:szCs w:val="22"/>
          <w:lang w:val="ru-RU"/>
        </w:rPr>
      </w:pPr>
    </w:p>
    <w:p w:rsidR="0036059D" w:rsidRDefault="0036059D" w:rsidP="0036059D">
      <w:pPr>
        <w:rPr>
          <w:rFonts w:ascii="Arial" w:hAnsi="Arial" w:cs="Arial"/>
          <w:shadow/>
          <w:sz w:val="22"/>
          <w:szCs w:val="22"/>
          <w:lang w:val="ru-RU"/>
        </w:rPr>
      </w:pPr>
    </w:p>
    <w:p w:rsidR="0036059D" w:rsidRDefault="0036059D" w:rsidP="0036059D">
      <w:pPr>
        <w:rPr>
          <w:rFonts w:ascii="Arial" w:hAnsi="Arial" w:cs="Arial"/>
          <w:shadow/>
          <w:sz w:val="22"/>
          <w:szCs w:val="22"/>
          <w:lang w:val="ru-RU"/>
        </w:rPr>
      </w:pPr>
    </w:p>
    <w:p w:rsidR="0036059D" w:rsidRDefault="0036059D" w:rsidP="0036059D">
      <w:pPr>
        <w:rPr>
          <w:rFonts w:ascii="Arial" w:hAnsi="Arial" w:cs="Arial"/>
          <w:b/>
          <w:lang w:val="sr-Cyrl-CS"/>
        </w:rPr>
      </w:pPr>
    </w:p>
    <w:p w:rsidR="009A47D6" w:rsidRDefault="009A47D6" w:rsidP="0036059D">
      <w:pPr>
        <w:rPr>
          <w:rFonts w:ascii="Arial" w:hAnsi="Arial" w:cs="Arial"/>
          <w:b/>
          <w:lang w:val="sr-Cyrl-CS"/>
        </w:rPr>
      </w:pPr>
    </w:p>
    <w:p w:rsidR="009A47D6" w:rsidRDefault="009A47D6" w:rsidP="0036059D">
      <w:pPr>
        <w:rPr>
          <w:rFonts w:ascii="Arial" w:hAnsi="Arial" w:cs="Arial"/>
          <w:b/>
          <w:lang w:val="sr-Cyrl-CS"/>
        </w:rPr>
      </w:pPr>
    </w:p>
    <w:p w:rsidR="009A47D6" w:rsidRDefault="009A47D6" w:rsidP="0036059D">
      <w:pPr>
        <w:rPr>
          <w:rFonts w:ascii="Arial" w:hAnsi="Arial" w:cs="Arial"/>
          <w:b/>
          <w:lang w:val="sr-Cyrl-CS"/>
        </w:rPr>
      </w:pPr>
    </w:p>
    <w:p w:rsidR="009A47D6" w:rsidRDefault="009A47D6" w:rsidP="0036059D">
      <w:pPr>
        <w:rPr>
          <w:rFonts w:ascii="Arial" w:hAnsi="Arial" w:cs="Arial"/>
          <w:b/>
          <w:lang w:val="sr-Cyrl-CS"/>
        </w:rPr>
      </w:pPr>
    </w:p>
    <w:p w:rsidR="009A47D6" w:rsidRDefault="009A47D6" w:rsidP="0036059D">
      <w:pPr>
        <w:rPr>
          <w:rFonts w:ascii="Arial" w:hAnsi="Arial" w:cs="Arial"/>
          <w:b/>
          <w:lang/>
        </w:rPr>
      </w:pPr>
    </w:p>
    <w:p w:rsidR="009370B3" w:rsidRPr="009370B3" w:rsidRDefault="009370B3" w:rsidP="0036059D">
      <w:pPr>
        <w:rPr>
          <w:rFonts w:ascii="Arial" w:hAnsi="Arial" w:cs="Arial"/>
          <w:b/>
          <w:lang/>
        </w:rPr>
      </w:pPr>
    </w:p>
    <w:p w:rsidR="00B60DE0" w:rsidRDefault="00B60DE0" w:rsidP="0036059D">
      <w:pPr>
        <w:rPr>
          <w:rFonts w:ascii="Arial" w:hAnsi="Arial" w:cs="Arial"/>
          <w:b/>
          <w:lang w:val="sr-Cyrl-CS"/>
        </w:rPr>
      </w:pPr>
    </w:p>
    <w:p w:rsidR="00C178E5" w:rsidRDefault="00C178E5" w:rsidP="0036059D">
      <w:pPr>
        <w:rPr>
          <w:rFonts w:ascii="Arial" w:hAnsi="Arial" w:cs="Arial"/>
          <w:b/>
          <w:lang w:val="sr-Cyrl-CS"/>
        </w:rPr>
      </w:pPr>
    </w:p>
    <w:p w:rsidR="00B96C5A" w:rsidRDefault="00B96C5A" w:rsidP="0036059D">
      <w:pPr>
        <w:rPr>
          <w:rFonts w:ascii="Arial" w:hAnsi="Arial" w:cs="Arial"/>
          <w:b/>
          <w:lang w:val="sr-Cyrl-CS"/>
        </w:rPr>
      </w:pPr>
    </w:p>
    <w:p w:rsidR="00B96C5A" w:rsidRDefault="00B96C5A" w:rsidP="0036059D">
      <w:pPr>
        <w:rPr>
          <w:rFonts w:ascii="Arial" w:hAnsi="Arial" w:cs="Arial"/>
          <w:b/>
          <w:lang w:val="sr-Cyrl-CS"/>
        </w:rPr>
      </w:pPr>
    </w:p>
    <w:p w:rsidR="00221FC0" w:rsidRDefault="00B01CFE" w:rsidP="00164F00">
      <w:pPr>
        <w:numPr>
          <w:ilvl w:val="0"/>
          <w:numId w:val="20"/>
        </w:numPr>
        <w:rPr>
          <w:rFonts w:ascii="Arial" w:hAnsi="Arial" w:cs="Arial"/>
          <w:b/>
          <w:lang w:val="sr-Cyrl-CS"/>
        </w:rPr>
      </w:pPr>
      <w:r>
        <w:rPr>
          <w:rFonts w:ascii="Arial" w:hAnsi="Arial" w:cs="Arial"/>
          <w:b/>
          <w:lang w:val="sr-Cyrl-CS"/>
        </w:rPr>
        <w:t>ОПШТИ ПОДАЦИ О ЈАВНОЈ НАБАВЦИ</w:t>
      </w:r>
    </w:p>
    <w:p w:rsidR="00221FC0" w:rsidRDefault="00221FC0">
      <w:pPr>
        <w:rPr>
          <w:rFonts w:ascii="Arial" w:hAnsi="Arial" w:cs="Arial"/>
          <w:lang w:val="sr-Cyrl-CS"/>
        </w:rPr>
      </w:pPr>
    </w:p>
    <w:p w:rsidR="00C8657F" w:rsidRPr="00C8657F" w:rsidRDefault="00C8657F" w:rsidP="00164F00">
      <w:pPr>
        <w:numPr>
          <w:ilvl w:val="0"/>
          <w:numId w:val="8"/>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w:t>
      </w:r>
      <w:r w:rsidR="00C0233F">
        <w:rPr>
          <w:rFonts w:ascii="Arial" w:hAnsi="Arial" w:cs="Arial"/>
          <w:sz w:val="22"/>
          <w:szCs w:val="22"/>
        </w:rPr>
        <w:t>0 7 0 4 7 5 4 1</w:t>
      </w:r>
      <w:r w:rsidRPr="008A1EA1">
        <w:rPr>
          <w:rFonts w:ascii="Arial" w:hAnsi="Arial" w:cs="Arial"/>
          <w:sz w:val="22"/>
          <w:szCs w:val="22"/>
        </w:rPr>
        <w:t xml:space="preserve">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w:t>
      </w:r>
      <w:r w:rsidR="00C0233F">
        <w:rPr>
          <w:rFonts w:ascii="Arial" w:hAnsi="Arial" w:cs="Arial"/>
          <w:sz w:val="22"/>
          <w:szCs w:val="22"/>
        </w:rPr>
        <w:t xml:space="preserve">1 0 2 2 6 5 7 0 6  </w:t>
      </w:r>
      <w:r w:rsidRPr="008A1EA1">
        <w:rPr>
          <w:rFonts w:ascii="Arial" w:hAnsi="Arial" w:cs="Arial"/>
          <w:sz w:val="22"/>
          <w:szCs w:val="22"/>
        </w:rPr>
        <w:t xml:space="preserve"> </w:t>
      </w:r>
    </w:p>
    <w:p w:rsidR="00C36850"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E7409C" w:rsidRPr="00895CA8" w:rsidRDefault="00E7409C" w:rsidP="00E7409C">
      <w:pPr>
        <w:ind w:left="360"/>
        <w:rPr>
          <w:rFonts w:ascii="Arial" w:hAnsi="Arial" w:cs="Arial"/>
          <w:sz w:val="22"/>
          <w:szCs w:val="22"/>
          <w:lang w:val="sr-Cyrl-CS"/>
        </w:rPr>
      </w:pPr>
      <w:r w:rsidRPr="00895CA8">
        <w:rPr>
          <w:rFonts w:ascii="Arial" w:hAnsi="Arial" w:cs="Arial"/>
          <w:sz w:val="22"/>
          <w:szCs w:val="22"/>
          <w:lang w:val="sr-Cyrl-CS"/>
        </w:rPr>
        <w:t>Текући рачун број: 840-145640-96</w:t>
      </w:r>
    </w:p>
    <w:p w:rsidR="00E7409C" w:rsidRDefault="00E7409C" w:rsidP="00E7409C">
      <w:pPr>
        <w:ind w:left="360"/>
        <w:rPr>
          <w:rStyle w:val="Strong"/>
          <w:rFonts w:ascii="Arial" w:hAnsi="Arial" w:cs="Arial"/>
          <w:b w:val="0"/>
          <w:sz w:val="22"/>
          <w:szCs w:val="22"/>
          <w:lang w:val="sr-Cyrl-CS"/>
        </w:rPr>
      </w:pPr>
      <w:r w:rsidRPr="00895CA8">
        <w:rPr>
          <w:rFonts w:ascii="Arial" w:hAnsi="Arial" w:cs="Arial"/>
          <w:sz w:val="22"/>
          <w:szCs w:val="22"/>
          <w:lang w:val="sr-Cyrl-CS"/>
        </w:rPr>
        <w:t xml:space="preserve">Код банке: </w:t>
      </w:r>
      <w:r>
        <w:rPr>
          <w:rFonts w:ascii="Arial" w:hAnsi="Arial" w:cs="Arial"/>
          <w:sz w:val="22"/>
          <w:szCs w:val="22"/>
          <w:lang w:val="sr-Cyrl-CS"/>
        </w:rPr>
        <w:t xml:space="preserve">Управа за </w:t>
      </w:r>
      <w:r w:rsidRPr="00895CA8">
        <w:rPr>
          <w:rFonts w:ascii="Arial" w:hAnsi="Arial" w:cs="Arial"/>
          <w:sz w:val="22"/>
          <w:szCs w:val="22"/>
          <w:lang w:val="sr-Cyrl-CS"/>
        </w:rPr>
        <w:t>трезор</w:t>
      </w:r>
      <w:r>
        <w:rPr>
          <w:rFonts w:ascii="Arial" w:hAnsi="Arial" w:cs="Arial"/>
          <w:sz w:val="22"/>
          <w:szCs w:val="22"/>
          <w:lang w:val="sr-Cyrl-CS"/>
        </w:rPr>
        <w:t xml:space="preserve">, </w:t>
      </w:r>
      <w:r w:rsidRPr="00E7409C">
        <w:rPr>
          <w:rStyle w:val="Strong"/>
          <w:rFonts w:ascii="Arial" w:hAnsi="Arial" w:cs="Arial"/>
          <w:b w:val="0"/>
          <w:sz w:val="22"/>
          <w:szCs w:val="22"/>
        </w:rPr>
        <w:t>Филијала Нови Београд</w:t>
      </w:r>
      <w:r w:rsidRPr="00810C5D">
        <w:rPr>
          <w:rFonts w:ascii="Arial" w:hAnsi="Arial" w:cs="Arial"/>
          <w:sz w:val="22"/>
          <w:szCs w:val="22"/>
          <w:lang w:val="sr-Cyrl-CS"/>
        </w:rPr>
        <w:t>,</w:t>
      </w:r>
      <w:r w:rsidRPr="00E7409C">
        <w:rPr>
          <w:rFonts w:ascii="Arial" w:hAnsi="Arial" w:cs="Arial"/>
          <w:b/>
          <w:sz w:val="22"/>
          <w:szCs w:val="22"/>
          <w:lang w:val="sr-Cyrl-CS"/>
        </w:rPr>
        <w:t xml:space="preserve"> </w:t>
      </w:r>
      <w:r w:rsidRPr="00E7409C">
        <w:rPr>
          <w:rStyle w:val="Strong"/>
          <w:rFonts w:ascii="Arial" w:hAnsi="Arial" w:cs="Arial"/>
          <w:b w:val="0"/>
          <w:sz w:val="22"/>
          <w:szCs w:val="22"/>
        </w:rPr>
        <w:t>Тошин бунар бр.159</w:t>
      </w:r>
      <w:r w:rsidRPr="00E7409C">
        <w:rPr>
          <w:rStyle w:val="Strong"/>
          <w:rFonts w:ascii="Arial" w:hAnsi="Arial" w:cs="Arial"/>
          <w:b w:val="0"/>
          <w:sz w:val="22"/>
          <w:szCs w:val="22"/>
          <w:lang w:val="sr-Cyrl-CS"/>
        </w:rPr>
        <w:t>, Београд</w:t>
      </w:r>
    </w:p>
    <w:p w:rsidR="00E7409C" w:rsidRPr="00FA0182" w:rsidRDefault="00E7409C" w:rsidP="00FA0182">
      <w:pPr>
        <w:ind w:firstLine="360"/>
        <w:rPr>
          <w:rFonts w:ascii="Arial" w:hAnsi="Arial" w:cs="Arial"/>
          <w:color w:val="000000"/>
          <w:sz w:val="22"/>
          <w:szCs w:val="22"/>
          <w:lang w:val="sr-Cyrl-CS"/>
        </w:rPr>
      </w:pPr>
    </w:p>
    <w:p w:rsidR="00221FC0" w:rsidRPr="00C8657F" w:rsidRDefault="00221FC0">
      <w:pPr>
        <w:rPr>
          <w:rFonts w:ascii="Arial" w:hAnsi="Arial" w:cs="Arial"/>
          <w:color w:val="000000"/>
          <w:sz w:val="22"/>
          <w:szCs w:val="22"/>
          <w:lang w:val="sr-Cyrl-CS"/>
        </w:rPr>
      </w:pPr>
    </w:p>
    <w:p w:rsidR="00221FC0" w:rsidRPr="00C8657F" w:rsidRDefault="00221FC0" w:rsidP="00164F00">
      <w:pPr>
        <w:numPr>
          <w:ilvl w:val="0"/>
          <w:numId w:val="8"/>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9076FC" w:rsidRPr="0068058A" w:rsidRDefault="00221FC0" w:rsidP="001E43E0">
      <w:pPr>
        <w:ind w:left="360"/>
        <w:rPr>
          <w:rFonts w:ascii="Arial" w:hAnsi="Arial" w:cs="Arial"/>
          <w:sz w:val="22"/>
          <w:szCs w:val="22"/>
          <w:lang w:val="sr-Cyrl-CS"/>
        </w:rPr>
      </w:pPr>
      <w:r w:rsidRPr="0068058A">
        <w:rPr>
          <w:rFonts w:ascii="Arial" w:hAnsi="Arial" w:cs="Arial"/>
          <w:sz w:val="22"/>
          <w:szCs w:val="22"/>
          <w:lang w:val="sr-Cyrl-CS"/>
        </w:rPr>
        <w:t>Предмет јавне набавке</w:t>
      </w:r>
      <w:r w:rsidR="009A47D6" w:rsidRPr="009A47D6">
        <w:rPr>
          <w:rFonts w:ascii="Arial" w:hAnsi="Arial" w:cs="Arial"/>
          <w:sz w:val="22"/>
          <w:szCs w:val="22"/>
          <w:lang w:val="sr-Cyrl-CS"/>
        </w:rPr>
        <w:t xml:space="preserve"> </w:t>
      </w:r>
      <w:r w:rsidR="009A47D6">
        <w:rPr>
          <w:rFonts w:ascii="Arial" w:hAnsi="Arial" w:cs="Arial"/>
          <w:sz w:val="22"/>
          <w:szCs w:val="22"/>
          <w:lang w:val="sr-Cyrl-CS"/>
        </w:rPr>
        <w:t>услуга</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B74502">
        <w:rPr>
          <w:rFonts w:ascii="Arial" w:hAnsi="Arial" w:cs="Arial"/>
          <w:color w:val="000000"/>
          <w:sz w:val="22"/>
          <w:szCs w:val="22"/>
          <w:lang w:val="sr-Cyrl-CS"/>
        </w:rPr>
        <w:t>Програм Новобеоградске Нове године</w:t>
      </w:r>
    </w:p>
    <w:p w:rsidR="00FA0182" w:rsidRDefault="00FA0182" w:rsidP="00FA0182">
      <w:pPr>
        <w:ind w:firstLine="360"/>
        <w:rPr>
          <w:rFonts w:ascii="Arial" w:hAnsi="Arial" w:cs="Arial"/>
          <w:color w:val="000000"/>
          <w:sz w:val="22"/>
          <w:szCs w:val="22"/>
          <w:lang w:val="sr-Cyrl-CS"/>
        </w:rPr>
      </w:pPr>
      <w:r w:rsidRPr="0068058A">
        <w:rPr>
          <w:rFonts w:ascii="Arial" w:hAnsi="Arial" w:cs="Arial"/>
          <w:color w:val="000000"/>
          <w:sz w:val="22"/>
          <w:szCs w:val="22"/>
          <w:lang w:val="sr-Cyrl-CS"/>
        </w:rPr>
        <w:t>Врста поступка јавне набавке: јавн</w:t>
      </w:r>
      <w:r w:rsidR="002062B5">
        <w:rPr>
          <w:rFonts w:ascii="Arial" w:hAnsi="Arial" w:cs="Arial"/>
          <w:color w:val="000000"/>
          <w:sz w:val="22"/>
          <w:szCs w:val="22"/>
          <w:lang w:val="sr-Cyrl-CS"/>
        </w:rPr>
        <w:t>а</w:t>
      </w:r>
      <w:r w:rsidRPr="0068058A">
        <w:rPr>
          <w:rFonts w:ascii="Arial" w:hAnsi="Arial" w:cs="Arial"/>
          <w:color w:val="000000"/>
          <w:sz w:val="22"/>
          <w:szCs w:val="22"/>
          <w:lang w:val="sr-Cyrl-CS"/>
        </w:rPr>
        <w:t xml:space="preserve"> набавк</w:t>
      </w:r>
      <w:r w:rsidR="002062B5">
        <w:rPr>
          <w:rFonts w:ascii="Arial" w:hAnsi="Arial" w:cs="Arial"/>
          <w:color w:val="000000"/>
          <w:sz w:val="22"/>
          <w:szCs w:val="22"/>
          <w:lang w:val="sr-Cyrl-CS"/>
        </w:rPr>
        <w:t>а мале вредности</w:t>
      </w:r>
      <w:r w:rsidRPr="0068058A">
        <w:rPr>
          <w:rFonts w:ascii="Arial" w:hAnsi="Arial" w:cs="Arial"/>
          <w:color w:val="000000"/>
          <w:sz w:val="22"/>
          <w:szCs w:val="22"/>
          <w:lang w:val="sr-Cyrl-CS"/>
        </w:rPr>
        <w:t xml:space="preserve"> </w:t>
      </w:r>
    </w:p>
    <w:p w:rsidR="008A1EA1" w:rsidRPr="0068058A"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 xml:space="preserve">Циљ поступка: </w:t>
      </w:r>
      <w:r w:rsidR="00810C5D">
        <w:rPr>
          <w:rFonts w:ascii="Arial" w:hAnsi="Arial" w:cs="Arial"/>
          <w:color w:val="000000"/>
          <w:sz w:val="22"/>
          <w:szCs w:val="22"/>
          <w:lang w:val="sr-Cyrl-CS"/>
        </w:rPr>
        <w:t>з</w:t>
      </w:r>
      <w:r>
        <w:rPr>
          <w:rFonts w:ascii="Arial" w:hAnsi="Arial" w:cs="Arial"/>
          <w:color w:val="000000"/>
          <w:sz w:val="22"/>
          <w:szCs w:val="22"/>
          <w:lang w:val="sr-Cyrl-CS"/>
        </w:rPr>
        <w:t>акључење уговора о јавној набавци</w:t>
      </w:r>
    </w:p>
    <w:p w:rsidR="00221FC0" w:rsidRPr="0068058A" w:rsidRDefault="00221FC0" w:rsidP="0068058A">
      <w:pPr>
        <w:ind w:left="360"/>
        <w:rPr>
          <w:rFonts w:ascii="Arial" w:hAnsi="Arial" w:cs="Arial"/>
          <w:sz w:val="22"/>
          <w:szCs w:val="22"/>
          <w:lang w:val="sr-Cyrl-CS"/>
        </w:rPr>
      </w:pPr>
      <w:r w:rsidRPr="0068058A">
        <w:rPr>
          <w:rFonts w:ascii="Arial" w:hAnsi="Arial" w:cs="Arial"/>
          <w:sz w:val="22"/>
          <w:szCs w:val="22"/>
          <w:lang w:val="sr-Cyrl-CS"/>
        </w:rPr>
        <w:t>Назив из општег речника набавке:</w:t>
      </w:r>
      <w:r w:rsidR="0068058A" w:rsidRPr="0068058A">
        <w:rPr>
          <w:rFonts w:ascii="Arial" w:hAnsi="Arial" w:cs="Arial"/>
          <w:sz w:val="22"/>
          <w:szCs w:val="22"/>
          <w:lang w:val="sr-Cyrl-CS"/>
        </w:rPr>
        <w:t xml:space="preserve"> </w:t>
      </w:r>
      <w:r w:rsidR="009C5D32">
        <w:rPr>
          <w:rFonts w:ascii="Arial" w:hAnsi="Arial" w:cs="Arial"/>
          <w:sz w:val="22"/>
          <w:szCs w:val="22"/>
          <w:lang w:val="sr-Cyrl-CS"/>
        </w:rPr>
        <w:t>у</w:t>
      </w:r>
      <w:r w:rsidR="009C5D32" w:rsidRPr="00AF0409">
        <w:rPr>
          <w:rFonts w:ascii="Arial" w:hAnsi="Arial" w:cs="Arial"/>
          <w:sz w:val="22"/>
          <w:szCs w:val="22"/>
          <w:lang w:val="sr-Cyrl-CS"/>
        </w:rPr>
        <w:t xml:space="preserve">слуге </w:t>
      </w:r>
      <w:r w:rsidR="00B74502">
        <w:rPr>
          <w:rFonts w:ascii="Arial" w:hAnsi="Arial" w:cs="Arial"/>
          <w:sz w:val="22"/>
          <w:szCs w:val="22"/>
          <w:lang w:val="sr-Cyrl-CS"/>
        </w:rPr>
        <w:t>организовања прослава</w:t>
      </w:r>
    </w:p>
    <w:p w:rsidR="00221FC0" w:rsidRPr="0068058A" w:rsidRDefault="00221FC0">
      <w:pPr>
        <w:ind w:left="360"/>
        <w:rPr>
          <w:rFonts w:ascii="Arial" w:hAnsi="Arial" w:cs="Arial"/>
          <w:sz w:val="22"/>
          <w:szCs w:val="22"/>
          <w:lang w:val="sr-Cyrl-CS"/>
        </w:rPr>
      </w:pPr>
      <w:r w:rsidRPr="0068058A">
        <w:rPr>
          <w:rFonts w:ascii="Arial" w:hAnsi="Arial" w:cs="Arial"/>
          <w:sz w:val="22"/>
          <w:szCs w:val="22"/>
          <w:lang w:val="sr-Cyrl-CS"/>
        </w:rPr>
        <w:t>Ознака из општег речника набавке</w:t>
      </w:r>
      <w:r w:rsidRPr="0068058A">
        <w:rPr>
          <w:rFonts w:ascii="Arial" w:hAnsi="Arial" w:cs="Arial"/>
          <w:sz w:val="22"/>
          <w:szCs w:val="22"/>
          <w:lang w:val="ru-RU"/>
        </w:rPr>
        <w:t>:</w:t>
      </w:r>
      <w:r w:rsidRPr="0068058A">
        <w:rPr>
          <w:rFonts w:ascii="Arial" w:hAnsi="Arial" w:cs="Arial"/>
          <w:sz w:val="22"/>
          <w:szCs w:val="22"/>
          <w:lang w:val="sr-Cyrl-CS"/>
        </w:rPr>
        <w:t xml:space="preserve"> </w:t>
      </w:r>
      <w:r w:rsidR="009C5D32">
        <w:rPr>
          <w:rFonts w:ascii="Arial" w:hAnsi="Arial" w:cs="Arial"/>
          <w:sz w:val="22"/>
          <w:szCs w:val="22"/>
          <w:lang w:val="sr-Cyrl-CS"/>
        </w:rPr>
        <w:t>79</w:t>
      </w:r>
      <w:r w:rsidR="00B74502">
        <w:rPr>
          <w:rFonts w:ascii="Arial" w:hAnsi="Arial" w:cs="Arial"/>
          <w:sz w:val="22"/>
          <w:szCs w:val="22"/>
          <w:lang w:val="sr-Cyrl-CS"/>
        </w:rPr>
        <w:t>954</w:t>
      </w:r>
      <w:r w:rsidR="009C5D32" w:rsidRPr="00AF0409">
        <w:rPr>
          <w:rFonts w:ascii="Arial" w:hAnsi="Arial" w:cs="Arial"/>
          <w:sz w:val="22"/>
          <w:szCs w:val="22"/>
          <w:lang w:val="sr-Cyrl-CS"/>
        </w:rPr>
        <w:t>000</w:t>
      </w:r>
    </w:p>
    <w:p w:rsidR="009076FC" w:rsidRPr="00B74502" w:rsidRDefault="009076FC" w:rsidP="009076FC">
      <w:pPr>
        <w:ind w:left="360"/>
        <w:rPr>
          <w:rFonts w:ascii="Arial" w:hAnsi="Arial" w:cs="Arial"/>
          <w:sz w:val="22"/>
          <w:szCs w:val="22"/>
          <w:lang/>
        </w:rPr>
      </w:pPr>
      <w:r w:rsidRPr="0068058A">
        <w:rPr>
          <w:rFonts w:ascii="Arial" w:hAnsi="Arial" w:cs="Arial"/>
          <w:sz w:val="22"/>
          <w:szCs w:val="22"/>
          <w:lang w:val="sr-Cyrl-CS"/>
        </w:rPr>
        <w:t xml:space="preserve">Број предмета јавне набавке: </w:t>
      </w:r>
      <w:r w:rsidRPr="00C20ECE">
        <w:rPr>
          <w:rFonts w:ascii="Arial" w:hAnsi="Arial" w:cs="Arial"/>
          <w:sz w:val="22"/>
          <w:szCs w:val="22"/>
          <w:lang w:val="sr-Latn-CS"/>
        </w:rPr>
        <w:t>VII-404-1/201</w:t>
      </w:r>
      <w:r w:rsidR="00D81A96">
        <w:rPr>
          <w:rFonts w:ascii="Arial" w:hAnsi="Arial" w:cs="Arial"/>
          <w:sz w:val="22"/>
          <w:szCs w:val="22"/>
          <w:lang/>
        </w:rPr>
        <w:t>6</w:t>
      </w:r>
      <w:r w:rsidRPr="00C20ECE">
        <w:rPr>
          <w:rFonts w:ascii="Arial" w:hAnsi="Arial" w:cs="Arial"/>
          <w:sz w:val="22"/>
          <w:szCs w:val="22"/>
          <w:lang w:val="sr-Latn-CS"/>
        </w:rPr>
        <w:t>-</w:t>
      </w:r>
      <w:r w:rsidR="00B74502">
        <w:rPr>
          <w:rFonts w:ascii="Arial" w:hAnsi="Arial" w:cs="Arial"/>
          <w:sz w:val="22"/>
          <w:szCs w:val="22"/>
          <w:lang/>
        </w:rPr>
        <w:t>41</w:t>
      </w:r>
    </w:p>
    <w:p w:rsidR="00B740A8" w:rsidRPr="00B740A8" w:rsidRDefault="00B740A8" w:rsidP="009076FC">
      <w:pPr>
        <w:ind w:left="360"/>
        <w:rPr>
          <w:rFonts w:ascii="Arial" w:hAnsi="Arial" w:cs="Arial"/>
          <w:color w:val="FF0000"/>
          <w:sz w:val="22"/>
          <w:szCs w:val="22"/>
          <w:lang w:val="sr-Latn-CS"/>
        </w:rPr>
      </w:pPr>
    </w:p>
    <w:p w:rsidR="00FA0182" w:rsidRDefault="00FA0182" w:rsidP="009076FC">
      <w:pPr>
        <w:ind w:left="360"/>
        <w:rPr>
          <w:rFonts w:ascii="Arial" w:hAnsi="Arial" w:cs="Arial"/>
          <w:color w:val="FF0000"/>
          <w:sz w:val="22"/>
          <w:szCs w:val="22"/>
          <w:lang w:val="sr-Cyrl-CS"/>
        </w:rPr>
      </w:pPr>
    </w:p>
    <w:p w:rsidR="00FA0182" w:rsidRPr="005766FC" w:rsidRDefault="008A1EA1" w:rsidP="00164F00">
      <w:pPr>
        <w:numPr>
          <w:ilvl w:val="0"/>
          <w:numId w:val="8"/>
        </w:numPr>
        <w:rPr>
          <w:rFonts w:ascii="Arial" w:hAnsi="Arial" w:cs="Arial"/>
          <w:b/>
          <w:sz w:val="22"/>
          <w:szCs w:val="22"/>
          <w:lang w:val="sr-Cyrl-CS"/>
        </w:rPr>
      </w:pPr>
      <w:r>
        <w:rPr>
          <w:rFonts w:ascii="Arial" w:hAnsi="Arial" w:cs="Arial"/>
          <w:b/>
          <w:color w:val="000000"/>
          <w:sz w:val="22"/>
          <w:szCs w:val="22"/>
          <w:lang w:val="sr-Cyrl-CS"/>
        </w:rPr>
        <w:t>КОНТАКТ</w:t>
      </w:r>
    </w:p>
    <w:p w:rsidR="00FA0182" w:rsidRPr="005766FC" w:rsidRDefault="008A1EA1" w:rsidP="00FA0182">
      <w:pPr>
        <w:ind w:firstLine="360"/>
        <w:rPr>
          <w:rFonts w:ascii="Arial" w:hAnsi="Arial" w:cs="Arial"/>
          <w:sz w:val="22"/>
          <w:szCs w:val="22"/>
          <w:lang w:val="sr-Cyrl-CS"/>
        </w:rPr>
      </w:pPr>
      <w:r w:rsidRPr="005766FC">
        <w:rPr>
          <w:rFonts w:ascii="Arial" w:hAnsi="Arial" w:cs="Arial"/>
          <w:sz w:val="22"/>
          <w:szCs w:val="22"/>
          <w:lang w:val="sr-Cyrl-CS"/>
        </w:rPr>
        <w:t>Лице</w:t>
      </w:r>
      <w:r w:rsidR="00FA0182" w:rsidRPr="005766FC">
        <w:rPr>
          <w:rFonts w:ascii="Arial" w:hAnsi="Arial" w:cs="Arial"/>
          <w:sz w:val="22"/>
          <w:szCs w:val="22"/>
          <w:lang w:val="sr-Cyrl-CS"/>
        </w:rPr>
        <w:t xml:space="preserve">: </w:t>
      </w:r>
      <w:r w:rsidR="002466B2">
        <w:rPr>
          <w:rFonts w:ascii="Arial" w:hAnsi="Arial" w:cs="Arial"/>
          <w:sz w:val="22"/>
          <w:szCs w:val="22"/>
          <w:lang w:val="sr-Cyrl-CS"/>
        </w:rPr>
        <w:t>Татјана Китановић</w:t>
      </w:r>
    </w:p>
    <w:p w:rsidR="008A1EA1" w:rsidRPr="005766FC" w:rsidRDefault="008A1EA1" w:rsidP="00FA0182">
      <w:pPr>
        <w:ind w:firstLine="360"/>
        <w:rPr>
          <w:rFonts w:ascii="Arial" w:hAnsi="Arial" w:cs="Arial"/>
          <w:sz w:val="22"/>
          <w:szCs w:val="22"/>
          <w:lang w:val="sr-Cyrl-CS"/>
        </w:rPr>
      </w:pPr>
      <w:r w:rsidRPr="005766FC">
        <w:rPr>
          <w:rFonts w:ascii="Arial" w:hAnsi="Arial" w:cs="Arial"/>
          <w:sz w:val="22"/>
          <w:szCs w:val="22"/>
          <w:lang w:val="sr-Cyrl-CS"/>
        </w:rPr>
        <w:t>Служба: Одсек за послове јавних набавки, Одељење за буджет и финансије</w:t>
      </w:r>
    </w:p>
    <w:p w:rsidR="008A1EA1" w:rsidRPr="005766FC" w:rsidRDefault="00FA0182" w:rsidP="00FA0182">
      <w:pPr>
        <w:ind w:firstLine="360"/>
        <w:rPr>
          <w:rFonts w:ascii="Arial" w:hAnsi="Arial"/>
          <w:sz w:val="20"/>
          <w:szCs w:val="20"/>
          <w:lang w:val="sr-Cyrl-CS"/>
        </w:rPr>
      </w:pPr>
      <w:r w:rsidRPr="005766FC">
        <w:rPr>
          <w:rFonts w:ascii="Arial" w:hAnsi="Arial" w:cs="Arial"/>
          <w:sz w:val="22"/>
          <w:szCs w:val="22"/>
          <w:lang w:val="sr-Cyrl-CS"/>
        </w:rPr>
        <w:t xml:space="preserve">Телефон: </w:t>
      </w:r>
      <w:r w:rsidR="008A1EA1" w:rsidRPr="005766FC">
        <w:rPr>
          <w:rFonts w:ascii="Arial" w:hAnsi="Arial"/>
          <w:sz w:val="22"/>
          <w:szCs w:val="22"/>
          <w:lang w:val="sr-Cyrl-CS"/>
        </w:rPr>
        <w:t>011</w:t>
      </w:r>
      <w:r w:rsidR="009A47D6">
        <w:rPr>
          <w:rFonts w:ascii="Arial" w:hAnsi="Arial"/>
          <w:sz w:val="22"/>
          <w:szCs w:val="22"/>
          <w:lang w:val="sr-Cyrl-CS"/>
        </w:rPr>
        <w:t xml:space="preserve">/ </w:t>
      </w:r>
      <w:r w:rsidR="008A1EA1" w:rsidRPr="005766FC">
        <w:rPr>
          <w:rFonts w:ascii="Arial" w:hAnsi="Arial"/>
          <w:sz w:val="22"/>
          <w:szCs w:val="22"/>
          <w:lang w:val="sr-Cyrl-CS"/>
        </w:rPr>
        <w:t>31</w:t>
      </w:r>
      <w:r w:rsidR="00C132E8" w:rsidRPr="005766FC">
        <w:rPr>
          <w:rFonts w:ascii="Arial" w:hAnsi="Arial"/>
          <w:sz w:val="22"/>
          <w:szCs w:val="22"/>
          <w:lang w:val="sr-Cyrl-CS"/>
        </w:rPr>
        <w:t>06</w:t>
      </w:r>
      <w:r w:rsidR="009A47D6">
        <w:rPr>
          <w:rFonts w:ascii="Arial" w:hAnsi="Arial"/>
          <w:sz w:val="22"/>
          <w:szCs w:val="22"/>
          <w:lang w:val="sr-Cyrl-CS"/>
        </w:rPr>
        <w:t>-</w:t>
      </w:r>
      <w:r w:rsidR="009C5D32" w:rsidRPr="005766FC">
        <w:rPr>
          <w:rFonts w:ascii="Arial" w:hAnsi="Arial"/>
          <w:sz w:val="22"/>
          <w:szCs w:val="22"/>
          <w:lang w:val="sr-Cyrl-CS"/>
        </w:rPr>
        <w:t>708</w:t>
      </w:r>
    </w:p>
    <w:p w:rsidR="00FA0182" w:rsidRPr="005766FC" w:rsidRDefault="00FA0182" w:rsidP="00FA0182">
      <w:pPr>
        <w:ind w:firstLine="360"/>
        <w:rPr>
          <w:rFonts w:ascii="Arial" w:hAnsi="Arial" w:cs="Arial"/>
          <w:sz w:val="22"/>
          <w:szCs w:val="22"/>
          <w:lang w:val="sr-Cyrl-CS"/>
        </w:rPr>
      </w:pPr>
      <w:r w:rsidRPr="005766FC">
        <w:rPr>
          <w:rFonts w:ascii="Arial" w:hAnsi="Arial" w:cs="Arial"/>
          <w:sz w:val="22"/>
          <w:szCs w:val="22"/>
          <w:lang w:val="sr-Cyrl-CS"/>
        </w:rPr>
        <w:t>Е</w:t>
      </w:r>
      <w:r w:rsidRPr="005766FC">
        <w:rPr>
          <w:rFonts w:ascii="Arial" w:hAnsi="Arial" w:cs="Arial"/>
          <w:sz w:val="22"/>
          <w:szCs w:val="22"/>
          <w:lang w:val="sr-Latn-CS"/>
        </w:rPr>
        <w:t>mail:</w:t>
      </w:r>
      <w:hyperlink r:id="rId10" w:history="1">
        <w:r w:rsidR="007A75DE" w:rsidRPr="005766FC">
          <w:rPr>
            <w:rStyle w:val="Hyperlink"/>
            <w:rFonts w:ascii="Arial" w:hAnsi="Arial" w:cs="Arial"/>
            <w:color w:val="auto"/>
            <w:sz w:val="22"/>
            <w:szCs w:val="22"/>
            <w:u w:val="none"/>
            <w:lang w:val="sr-Cyrl-CS"/>
          </w:rPr>
          <w:t xml:space="preserve"> </w:t>
        </w:r>
        <w:r w:rsidR="007A75DE" w:rsidRPr="005766FC">
          <w:rPr>
            <w:rStyle w:val="Hyperlink"/>
            <w:rFonts w:ascii="Arial" w:hAnsi="Arial" w:cs="Arial"/>
            <w:color w:val="auto"/>
            <w:sz w:val="22"/>
            <w:szCs w:val="22"/>
            <w:u w:val="none"/>
            <w:lang w:val="sr-Latn-CS"/>
          </w:rPr>
          <w:t>javnenabavke@novibeograd.rs</w:t>
        </w:r>
      </w:hyperlink>
      <w:r w:rsidRPr="005766FC">
        <w:rPr>
          <w:rFonts w:ascii="Arial" w:hAnsi="Arial" w:cs="Arial"/>
          <w:sz w:val="22"/>
          <w:szCs w:val="22"/>
          <w:lang w:val="sr-Cyrl-CS"/>
        </w:rPr>
        <w:t xml:space="preserve"> </w:t>
      </w:r>
    </w:p>
    <w:p w:rsidR="0068058A" w:rsidRPr="005766FC" w:rsidRDefault="0068058A" w:rsidP="00FA0182">
      <w:pPr>
        <w:ind w:firstLine="360"/>
        <w:rPr>
          <w:rFonts w:ascii="Arial" w:hAnsi="Arial" w:cs="Arial"/>
          <w:sz w:val="22"/>
          <w:szCs w:val="22"/>
          <w:lang w:val="sr-Latn-CS"/>
        </w:rPr>
      </w:pPr>
    </w:p>
    <w:p w:rsidR="00FA0182" w:rsidRDefault="00FA0182"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2466B2" w:rsidRDefault="00EF290C" w:rsidP="00164F00">
      <w:pPr>
        <w:numPr>
          <w:ilvl w:val="0"/>
          <w:numId w:val="20"/>
        </w:numPr>
        <w:rPr>
          <w:rFonts w:ascii="Arial" w:hAnsi="Arial" w:cs="Arial"/>
          <w:b/>
          <w:bCs/>
          <w:color w:val="000000"/>
          <w:lang w:val="sr-Cyrl-CS"/>
        </w:rPr>
      </w:pPr>
      <w:r>
        <w:rPr>
          <w:rFonts w:ascii="Arial" w:hAnsi="Arial" w:cs="Arial"/>
          <w:b/>
          <w:bCs/>
          <w:color w:val="000000"/>
          <w:lang w:val="sr-Cyrl-CS"/>
        </w:rPr>
        <w:lastRenderedPageBreak/>
        <w:t>ТЕХНИЧКА СПЕЦИФИКАЦИЈА</w:t>
      </w:r>
    </w:p>
    <w:p w:rsidR="00960D15" w:rsidRPr="00ED7AD7" w:rsidRDefault="00421A3A" w:rsidP="002466B2">
      <w:pPr>
        <w:ind w:left="360"/>
        <w:rPr>
          <w:rFonts w:ascii="Arial" w:hAnsi="Arial" w:cs="Arial"/>
          <w:b/>
          <w:bCs/>
          <w:color w:val="000000"/>
          <w:lang w:val="sr-Cyrl-CS"/>
        </w:rPr>
      </w:pPr>
      <w:r w:rsidRPr="00ED7AD7">
        <w:rPr>
          <w:rFonts w:ascii="Arial" w:hAnsi="Arial" w:cs="Arial"/>
          <w:b/>
          <w:lang w:val="sr-Cyrl-CS"/>
        </w:rPr>
        <w:t>у предмету јавне набавке</w:t>
      </w:r>
      <w:r w:rsidRPr="00ED7AD7">
        <w:rPr>
          <w:rFonts w:ascii="Arial" w:hAnsi="Arial" w:cs="Arial"/>
          <w:b/>
          <w:lang w:val="sr-Latn-CS"/>
        </w:rPr>
        <w:t xml:space="preserve"> </w:t>
      </w:r>
      <w:r w:rsidRPr="00ED7AD7">
        <w:rPr>
          <w:rFonts w:ascii="Arial" w:hAnsi="Arial" w:cs="Arial"/>
          <w:b/>
        </w:rPr>
        <w:t>услуг</w:t>
      </w:r>
      <w:r w:rsidRPr="00ED7AD7">
        <w:rPr>
          <w:rFonts w:ascii="Arial" w:hAnsi="Arial" w:cs="Arial"/>
          <w:b/>
          <w:lang w:val="sr-Cyrl-CS"/>
        </w:rPr>
        <w:t>а</w:t>
      </w:r>
      <w:r w:rsidRPr="00421A3A">
        <w:rPr>
          <w:rFonts w:ascii="Arial" w:hAnsi="Arial" w:cs="Arial"/>
          <w:b/>
          <w:sz w:val="22"/>
          <w:szCs w:val="22"/>
          <w:lang w:val="sr-Cyrl-CS"/>
        </w:rPr>
        <w:t>:</w:t>
      </w:r>
      <w:r w:rsidRPr="00421A3A">
        <w:rPr>
          <w:rFonts w:ascii="Arial" w:hAnsi="Arial" w:cs="Arial"/>
          <w:sz w:val="22"/>
          <w:szCs w:val="22"/>
        </w:rPr>
        <w:t xml:space="preserve"> </w:t>
      </w:r>
      <w:r w:rsidR="002466B2">
        <w:rPr>
          <w:rFonts w:ascii="Arial" w:hAnsi="Arial" w:cs="Arial"/>
          <w:sz w:val="22"/>
          <w:szCs w:val="22"/>
          <w:lang/>
        </w:rPr>
        <w:t xml:space="preserve">Прослава Новобеоградске Нове године </w:t>
      </w:r>
      <w:r w:rsidRPr="00ED7AD7">
        <w:rPr>
          <w:rFonts w:ascii="Arial" w:hAnsi="Arial" w:cs="Arial"/>
        </w:rPr>
        <w:t xml:space="preserve">, </w:t>
      </w:r>
      <w:r w:rsidRPr="00ED7AD7">
        <w:rPr>
          <w:rFonts w:ascii="Arial" w:hAnsi="Arial" w:cs="Arial"/>
          <w:lang w:val="sr-Cyrl-CS"/>
        </w:rPr>
        <w:t>број</w:t>
      </w:r>
      <w:r w:rsidRPr="00ED7AD7">
        <w:rPr>
          <w:rFonts w:ascii="Arial" w:hAnsi="Arial" w:cs="Arial"/>
          <w:lang w:val="sr-Latn-CS"/>
        </w:rPr>
        <w:t xml:space="preserve"> VII-404-1/201</w:t>
      </w:r>
      <w:r w:rsidR="00ED7AD7" w:rsidRPr="00ED7AD7">
        <w:rPr>
          <w:rFonts w:ascii="Arial" w:hAnsi="Arial" w:cs="Arial"/>
          <w:lang/>
        </w:rPr>
        <w:t>6</w:t>
      </w:r>
      <w:r w:rsidRPr="00ED7AD7">
        <w:rPr>
          <w:rFonts w:ascii="Arial" w:hAnsi="Arial" w:cs="Arial"/>
          <w:lang w:val="sr-Cyrl-CS"/>
        </w:rPr>
        <w:t>-</w:t>
      </w:r>
      <w:r w:rsidR="002466B2">
        <w:rPr>
          <w:rFonts w:ascii="Arial" w:hAnsi="Arial" w:cs="Arial"/>
          <w:lang/>
        </w:rPr>
        <w:t>41</w:t>
      </w:r>
    </w:p>
    <w:p w:rsidR="00613C2A" w:rsidRPr="0045495D" w:rsidRDefault="00613C2A" w:rsidP="00613C2A">
      <w:pPr>
        <w:jc w:val="center"/>
        <w:rPr>
          <w:rFonts w:ascii="Arial" w:hAnsi="Arial" w:cs="Arial"/>
          <w:bCs/>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8197"/>
        <w:gridCol w:w="1073"/>
      </w:tblGrid>
      <w:tr w:rsidR="002466B2" w:rsidRPr="009507AF" w:rsidTr="00B96C5A">
        <w:trPr>
          <w:trHeight w:val="415"/>
        </w:trPr>
        <w:tc>
          <w:tcPr>
            <w:tcW w:w="558" w:type="dxa"/>
            <w:vAlign w:val="center"/>
          </w:tcPr>
          <w:p w:rsidR="002466B2" w:rsidRPr="00941FDC" w:rsidRDefault="002466B2" w:rsidP="00CA0768">
            <w:pPr>
              <w:jc w:val="center"/>
              <w:rPr>
                <w:rFonts w:ascii="Arial" w:hAnsi="Arial"/>
                <w:sz w:val="22"/>
                <w:szCs w:val="22"/>
                <w:lang w:val="sr-Cyrl-CS"/>
              </w:rPr>
            </w:pPr>
          </w:p>
        </w:tc>
        <w:tc>
          <w:tcPr>
            <w:tcW w:w="8197" w:type="dxa"/>
            <w:vAlign w:val="center"/>
          </w:tcPr>
          <w:p w:rsidR="002466B2" w:rsidRPr="000956CE" w:rsidRDefault="002466B2" w:rsidP="00CA0768">
            <w:pPr>
              <w:jc w:val="center"/>
              <w:rPr>
                <w:rFonts w:ascii="Arial" w:hAnsi="Arial"/>
                <w:b/>
                <w:sz w:val="22"/>
                <w:szCs w:val="22"/>
                <w:lang w:val="sr-Cyrl-CS"/>
              </w:rPr>
            </w:pPr>
            <w:r>
              <w:rPr>
                <w:rFonts w:ascii="Arial" w:hAnsi="Arial"/>
                <w:b/>
                <w:sz w:val="22"/>
                <w:szCs w:val="22"/>
                <w:lang w:val="sr-Cyrl-CS"/>
              </w:rPr>
              <w:t>Опис услуге</w:t>
            </w:r>
          </w:p>
        </w:tc>
        <w:tc>
          <w:tcPr>
            <w:tcW w:w="1073" w:type="dxa"/>
            <w:vAlign w:val="center"/>
          </w:tcPr>
          <w:p w:rsidR="002466B2" w:rsidRPr="00B96C5A" w:rsidRDefault="002466B2" w:rsidP="00CA0768">
            <w:pPr>
              <w:jc w:val="center"/>
              <w:rPr>
                <w:rFonts w:ascii="Arial" w:hAnsi="Arial"/>
                <w:b/>
                <w:sz w:val="16"/>
                <w:szCs w:val="16"/>
                <w:lang w:val="sr-Cyrl-CS"/>
              </w:rPr>
            </w:pPr>
            <w:r w:rsidRPr="00B96C5A">
              <w:rPr>
                <w:rFonts w:ascii="Arial" w:hAnsi="Arial"/>
                <w:b/>
                <w:sz w:val="16"/>
                <w:szCs w:val="16"/>
                <w:lang w:val="sr-Cyrl-CS"/>
              </w:rPr>
              <w:t>Количина</w:t>
            </w:r>
          </w:p>
        </w:tc>
      </w:tr>
      <w:tr w:rsidR="002466B2" w:rsidRPr="009507AF" w:rsidTr="00B96C5A">
        <w:trPr>
          <w:trHeight w:val="478"/>
        </w:trPr>
        <w:tc>
          <w:tcPr>
            <w:tcW w:w="558" w:type="dxa"/>
            <w:vAlign w:val="center"/>
          </w:tcPr>
          <w:p w:rsidR="002466B2" w:rsidRDefault="002466B2" w:rsidP="00CA0768">
            <w:pPr>
              <w:jc w:val="center"/>
              <w:rPr>
                <w:rFonts w:ascii="Arial" w:hAnsi="Arial"/>
                <w:sz w:val="22"/>
                <w:szCs w:val="22"/>
                <w:lang w:val="sr-Cyrl-CS"/>
              </w:rPr>
            </w:pPr>
            <w:r>
              <w:rPr>
                <w:rFonts w:ascii="Arial" w:hAnsi="Arial"/>
                <w:sz w:val="22"/>
                <w:szCs w:val="22"/>
                <w:lang w:val="sr-Cyrl-CS"/>
              </w:rPr>
              <w:t>1,</w:t>
            </w:r>
          </w:p>
        </w:tc>
        <w:tc>
          <w:tcPr>
            <w:tcW w:w="8197" w:type="dxa"/>
            <w:vAlign w:val="center"/>
          </w:tcPr>
          <w:p w:rsidR="00A00315" w:rsidRDefault="00A00315" w:rsidP="00A00315">
            <w:pPr>
              <w:rPr>
                <w:rFonts w:ascii="Arial" w:hAnsi="Arial"/>
                <w:b/>
                <w:sz w:val="22"/>
                <w:szCs w:val="22"/>
                <w:lang w:val="sr-Cyrl-CS"/>
              </w:rPr>
            </w:pPr>
            <w:r>
              <w:rPr>
                <w:rFonts w:ascii="Arial" w:hAnsi="Arial"/>
                <w:b/>
                <w:sz w:val="22"/>
                <w:szCs w:val="22"/>
                <w:lang w:val="sr-Cyrl-CS"/>
              </w:rPr>
              <w:t xml:space="preserve">31.12.2016. </w:t>
            </w:r>
            <w:r w:rsidRPr="002466B2">
              <w:rPr>
                <w:rFonts w:ascii="Arial" w:hAnsi="Arial"/>
                <w:b/>
                <w:sz w:val="22"/>
                <w:szCs w:val="22"/>
                <w:lang w:val="sr-Cyrl-CS"/>
              </w:rPr>
              <w:t>Музички наступ</w:t>
            </w:r>
          </w:p>
          <w:p w:rsidR="002466B2" w:rsidRPr="00817428" w:rsidRDefault="00A00315" w:rsidP="00A00315">
            <w:pPr>
              <w:rPr>
                <w:rFonts w:ascii="Arial" w:hAnsi="Arial"/>
                <w:b/>
                <w:sz w:val="22"/>
                <w:szCs w:val="22"/>
                <w:lang w:val="sr-Cyrl-CS"/>
              </w:rPr>
            </w:pPr>
            <w:r>
              <w:rPr>
                <w:rFonts w:ascii="Arial" w:hAnsi="Arial"/>
                <w:sz w:val="22"/>
                <w:szCs w:val="22"/>
                <w:lang w:val="sr-Cyrl-CS"/>
              </w:rPr>
              <w:t>наступ</w:t>
            </w:r>
            <w:r w:rsidRPr="00DC19FE">
              <w:rPr>
                <w:rFonts w:ascii="Arial" w:hAnsi="Arial"/>
                <w:sz w:val="22"/>
                <w:szCs w:val="22"/>
                <w:lang w:val="sr-Cyrl-CS"/>
              </w:rPr>
              <w:t xml:space="preserve"> </w:t>
            </w:r>
            <w:r w:rsidRPr="00DC19FE">
              <w:rPr>
                <w:rFonts w:ascii="Arial" w:hAnsi="Arial"/>
                <w:sz w:val="22"/>
                <w:szCs w:val="22"/>
                <w:lang/>
              </w:rPr>
              <w:t xml:space="preserve">поп рок бенда са широким спектром извођења домаће музике; минимум 3 вокала (1 мушки и 2 женска) </w:t>
            </w:r>
            <w:r w:rsidRPr="00DC19FE">
              <w:rPr>
                <w:rFonts w:ascii="Arial" w:hAnsi="Arial"/>
                <w:sz w:val="22"/>
                <w:szCs w:val="22"/>
                <w:lang w:val="sr-Cyrl-CS"/>
              </w:rPr>
              <w:t xml:space="preserve"> (концерт</w:t>
            </w:r>
            <w:r w:rsidRPr="00DC19FE">
              <w:rPr>
                <w:rFonts w:ascii="Arial" w:hAnsi="Arial"/>
                <w:sz w:val="22"/>
                <w:szCs w:val="22"/>
              </w:rPr>
              <w:t xml:space="preserve"> </w:t>
            </w:r>
            <w:r w:rsidRPr="00DC19FE">
              <w:rPr>
                <w:rFonts w:ascii="Arial" w:hAnsi="Arial"/>
                <w:sz w:val="22"/>
                <w:szCs w:val="22"/>
                <w:lang w:val="sr-Cyrl-CS"/>
              </w:rPr>
              <w:t>минималног</w:t>
            </w:r>
            <w:r w:rsidRPr="00DC19FE">
              <w:rPr>
                <w:rFonts w:ascii="Arial" w:hAnsi="Arial"/>
                <w:sz w:val="22"/>
                <w:szCs w:val="22"/>
              </w:rPr>
              <w:t xml:space="preserve"> </w:t>
            </w:r>
            <w:r w:rsidRPr="00DC19FE">
              <w:rPr>
                <w:rFonts w:ascii="Arial" w:hAnsi="Arial"/>
                <w:sz w:val="22"/>
                <w:szCs w:val="22"/>
                <w:lang w:val="sr-Cyrl-CS"/>
              </w:rPr>
              <w:t>трајања</w:t>
            </w:r>
            <w:r w:rsidRPr="00DC19FE">
              <w:rPr>
                <w:rFonts w:ascii="Arial" w:hAnsi="Arial"/>
                <w:sz w:val="22"/>
                <w:szCs w:val="22"/>
              </w:rPr>
              <w:t xml:space="preserve"> </w:t>
            </w:r>
            <w:r w:rsidRPr="00DC19FE">
              <w:rPr>
                <w:rFonts w:ascii="Arial" w:hAnsi="Arial"/>
                <w:sz w:val="22"/>
                <w:szCs w:val="22"/>
                <w:lang w:val="sr-Cyrl-CS"/>
              </w:rPr>
              <w:t>од</w:t>
            </w:r>
            <w:r w:rsidRPr="00DC19FE">
              <w:rPr>
                <w:rFonts w:ascii="Arial" w:hAnsi="Arial"/>
                <w:sz w:val="22"/>
                <w:szCs w:val="22"/>
              </w:rPr>
              <w:t xml:space="preserve"> 75 </w:t>
            </w:r>
            <w:r w:rsidRPr="00DC19FE">
              <w:rPr>
                <w:rFonts w:ascii="Arial" w:hAnsi="Arial"/>
                <w:sz w:val="22"/>
                <w:szCs w:val="22"/>
                <w:lang w:val="sr-Cyrl-CS"/>
              </w:rPr>
              <w:t>мин)</w:t>
            </w:r>
          </w:p>
        </w:tc>
        <w:tc>
          <w:tcPr>
            <w:tcW w:w="1073" w:type="dxa"/>
            <w:vAlign w:val="center"/>
          </w:tcPr>
          <w:p w:rsidR="002466B2" w:rsidRPr="000956CE" w:rsidRDefault="002466B2" w:rsidP="00CA0768">
            <w:pPr>
              <w:jc w:val="center"/>
              <w:rPr>
                <w:rFonts w:ascii="Arial" w:hAnsi="Arial"/>
                <w:b/>
                <w:sz w:val="22"/>
                <w:szCs w:val="22"/>
                <w:lang w:val="sr-Cyrl-CS"/>
              </w:rPr>
            </w:pPr>
            <w:r>
              <w:rPr>
                <w:rFonts w:ascii="Arial" w:hAnsi="Arial"/>
                <w:b/>
                <w:sz w:val="22"/>
                <w:szCs w:val="22"/>
                <w:lang w:val="sr-Cyrl-CS"/>
              </w:rPr>
              <w:t>1</w:t>
            </w:r>
          </w:p>
        </w:tc>
      </w:tr>
      <w:tr w:rsidR="002466B2" w:rsidRPr="009507AF" w:rsidTr="00B96C5A">
        <w:trPr>
          <w:trHeight w:val="478"/>
        </w:trPr>
        <w:tc>
          <w:tcPr>
            <w:tcW w:w="558" w:type="dxa"/>
            <w:vAlign w:val="center"/>
          </w:tcPr>
          <w:p w:rsidR="002466B2" w:rsidRDefault="002466B2" w:rsidP="00CA0768">
            <w:pPr>
              <w:jc w:val="center"/>
              <w:rPr>
                <w:rFonts w:ascii="Arial" w:hAnsi="Arial"/>
                <w:sz w:val="22"/>
                <w:szCs w:val="22"/>
                <w:lang w:val="sr-Cyrl-CS"/>
              </w:rPr>
            </w:pPr>
            <w:r>
              <w:rPr>
                <w:rFonts w:ascii="Arial" w:hAnsi="Arial"/>
                <w:sz w:val="22"/>
                <w:szCs w:val="22"/>
                <w:lang w:val="sr-Cyrl-CS"/>
              </w:rPr>
              <w:t>2.</w:t>
            </w:r>
          </w:p>
        </w:tc>
        <w:tc>
          <w:tcPr>
            <w:tcW w:w="8197" w:type="dxa"/>
            <w:vAlign w:val="center"/>
          </w:tcPr>
          <w:p w:rsidR="002466B2" w:rsidRDefault="00A00315" w:rsidP="00CA0768">
            <w:pPr>
              <w:rPr>
                <w:rFonts w:ascii="Arial" w:hAnsi="Arial"/>
                <w:b/>
                <w:sz w:val="22"/>
                <w:szCs w:val="22"/>
                <w:lang w:val="sr-Cyrl-CS"/>
              </w:rPr>
            </w:pPr>
            <w:r>
              <w:rPr>
                <w:rFonts w:ascii="Arial" w:hAnsi="Arial"/>
                <w:b/>
                <w:sz w:val="22"/>
                <w:szCs w:val="22"/>
                <w:lang w:val="sr-Cyrl-CS"/>
              </w:rPr>
              <w:t xml:space="preserve">31.12.2016. </w:t>
            </w:r>
            <w:r w:rsidR="002466B2" w:rsidRPr="002466B2">
              <w:rPr>
                <w:rFonts w:ascii="Arial" w:hAnsi="Arial"/>
                <w:b/>
                <w:sz w:val="22"/>
                <w:szCs w:val="22"/>
                <w:lang w:val="sr-Cyrl-CS"/>
              </w:rPr>
              <w:t>Музичко-драмски наступ</w:t>
            </w:r>
          </w:p>
          <w:p w:rsidR="002466B2" w:rsidRDefault="002466B2" w:rsidP="00CA0768">
            <w:pPr>
              <w:rPr>
                <w:rFonts w:ascii="Arial" w:hAnsi="Arial"/>
                <w:sz w:val="22"/>
                <w:szCs w:val="22"/>
                <w:lang w:val="sr-Cyrl-CS"/>
              </w:rPr>
            </w:pPr>
            <w:r>
              <w:rPr>
                <w:rFonts w:ascii="Arial" w:hAnsi="Arial"/>
                <w:sz w:val="22"/>
                <w:szCs w:val="22"/>
                <w:lang w:val="sr-Cyrl-CS"/>
              </w:rPr>
              <w:t>наступ</w:t>
            </w:r>
            <w:r w:rsidRPr="00817428">
              <w:rPr>
                <w:rFonts w:ascii="Arial" w:hAnsi="Arial"/>
                <w:sz w:val="22"/>
                <w:szCs w:val="22"/>
              </w:rPr>
              <w:t xml:space="preserve"> </w:t>
            </w:r>
            <w:r w:rsidRPr="00817428">
              <w:rPr>
                <w:rFonts w:ascii="Arial" w:hAnsi="Arial"/>
                <w:sz w:val="22"/>
                <w:szCs w:val="22"/>
                <w:lang w:val="sr-Cyrl-CS"/>
              </w:rPr>
              <w:t>минималног</w:t>
            </w:r>
            <w:r w:rsidRPr="00817428">
              <w:rPr>
                <w:rFonts w:ascii="Arial" w:hAnsi="Arial"/>
                <w:sz w:val="22"/>
                <w:szCs w:val="22"/>
              </w:rPr>
              <w:t xml:space="preserve"> </w:t>
            </w:r>
            <w:r w:rsidRPr="00817428">
              <w:rPr>
                <w:rFonts w:ascii="Arial" w:hAnsi="Arial"/>
                <w:sz w:val="22"/>
                <w:szCs w:val="22"/>
                <w:lang w:val="sr-Cyrl-CS"/>
              </w:rPr>
              <w:t>трајања</w:t>
            </w:r>
            <w:r w:rsidRPr="00817428">
              <w:rPr>
                <w:rFonts w:ascii="Arial" w:hAnsi="Arial"/>
                <w:sz w:val="22"/>
                <w:szCs w:val="22"/>
              </w:rPr>
              <w:t xml:space="preserve"> </w:t>
            </w:r>
            <w:r w:rsidRPr="00817428">
              <w:rPr>
                <w:rFonts w:ascii="Arial" w:hAnsi="Arial"/>
                <w:sz w:val="22"/>
                <w:szCs w:val="22"/>
                <w:lang w:val="sr-Cyrl-CS"/>
              </w:rPr>
              <w:t>од</w:t>
            </w:r>
            <w:r w:rsidRPr="00817428">
              <w:rPr>
                <w:rFonts w:ascii="Arial" w:hAnsi="Arial"/>
                <w:sz w:val="22"/>
                <w:szCs w:val="22"/>
              </w:rPr>
              <w:t xml:space="preserve"> </w:t>
            </w:r>
            <w:r>
              <w:rPr>
                <w:rFonts w:ascii="Arial" w:hAnsi="Arial"/>
                <w:sz w:val="22"/>
                <w:szCs w:val="22"/>
                <w:lang/>
              </w:rPr>
              <w:t>90</w:t>
            </w:r>
            <w:r w:rsidRPr="00817428">
              <w:rPr>
                <w:rFonts w:ascii="Arial" w:hAnsi="Arial"/>
                <w:sz w:val="22"/>
                <w:szCs w:val="22"/>
              </w:rPr>
              <w:t xml:space="preserve"> </w:t>
            </w:r>
            <w:r w:rsidRPr="00817428">
              <w:rPr>
                <w:rFonts w:ascii="Arial" w:hAnsi="Arial"/>
                <w:sz w:val="22"/>
                <w:szCs w:val="22"/>
                <w:lang w:val="sr-Cyrl-CS"/>
              </w:rPr>
              <w:t>мин</w:t>
            </w:r>
            <w:r>
              <w:rPr>
                <w:rFonts w:ascii="Arial" w:hAnsi="Arial"/>
                <w:sz w:val="22"/>
                <w:szCs w:val="22"/>
                <w:lang w:val="sr-Cyrl-CS"/>
              </w:rPr>
              <w:t xml:space="preserve"> (музички сегмент 60 минута, драмски 30 минута)</w:t>
            </w:r>
          </w:p>
          <w:p w:rsidR="002466B2" w:rsidRDefault="002466B2" w:rsidP="00CA0768">
            <w:pPr>
              <w:rPr>
                <w:rFonts w:ascii="Arial" w:hAnsi="Arial"/>
                <w:sz w:val="22"/>
                <w:szCs w:val="22"/>
                <w:lang w:val="sr-Cyrl-CS"/>
              </w:rPr>
            </w:pPr>
            <w:r>
              <w:rPr>
                <w:rFonts w:ascii="Arial" w:hAnsi="Arial"/>
                <w:sz w:val="22"/>
                <w:szCs w:val="22"/>
                <w:lang w:val="sr-Cyrl-CS"/>
              </w:rPr>
              <w:t>Домаћи рок бенд који наступа дуже од 20 година</w:t>
            </w:r>
          </w:p>
          <w:p w:rsidR="002466B2" w:rsidRDefault="002466B2" w:rsidP="00CA0768">
            <w:pPr>
              <w:rPr>
                <w:rFonts w:ascii="Arial" w:hAnsi="Arial"/>
                <w:sz w:val="22"/>
                <w:szCs w:val="22"/>
                <w:lang w:val="sr-Cyrl-CS"/>
              </w:rPr>
            </w:pPr>
            <w:r>
              <w:rPr>
                <w:rFonts w:ascii="Arial" w:hAnsi="Arial"/>
                <w:sz w:val="22"/>
                <w:szCs w:val="22"/>
                <w:lang w:val="sr-Cyrl-CS"/>
              </w:rPr>
              <w:t>Најмање 5 издатих албума</w:t>
            </w:r>
          </w:p>
          <w:p w:rsidR="002466B2" w:rsidRDefault="002466B2" w:rsidP="00CA0768">
            <w:pPr>
              <w:rPr>
                <w:rFonts w:ascii="Arial" w:hAnsi="Arial"/>
                <w:sz w:val="22"/>
                <w:szCs w:val="22"/>
                <w:lang w:val="sr-Cyrl-CS"/>
              </w:rPr>
            </w:pPr>
            <w:r>
              <w:rPr>
                <w:rFonts w:ascii="Arial" w:hAnsi="Arial"/>
                <w:sz w:val="22"/>
                <w:szCs w:val="22"/>
                <w:lang w:val="sr-Cyrl-CS"/>
              </w:rPr>
              <w:t>Да певач/певачица има искуства у вођењу јавних догађаја или као ТВ и радио водитељ</w:t>
            </w:r>
          </w:p>
          <w:p w:rsidR="002466B2" w:rsidRPr="00DC19FE" w:rsidRDefault="002466B2" w:rsidP="00CA0768">
            <w:pPr>
              <w:rPr>
                <w:rFonts w:ascii="Arial" w:hAnsi="Arial"/>
                <w:sz w:val="22"/>
                <w:szCs w:val="22"/>
                <w:lang w:val="sr-Cyrl-CS"/>
              </w:rPr>
            </w:pPr>
            <w:r>
              <w:rPr>
                <w:rFonts w:ascii="Arial" w:hAnsi="Arial"/>
                <w:sz w:val="22"/>
                <w:szCs w:val="22"/>
                <w:lang w:val="sr-Cyrl-CS"/>
              </w:rPr>
              <w:t xml:space="preserve">Да певач/певачица има учешће у најмање два филма домаће продукције </w:t>
            </w:r>
          </w:p>
        </w:tc>
        <w:tc>
          <w:tcPr>
            <w:tcW w:w="1073" w:type="dxa"/>
            <w:vAlign w:val="center"/>
          </w:tcPr>
          <w:p w:rsidR="002466B2" w:rsidRDefault="002466B2" w:rsidP="00CA0768">
            <w:pPr>
              <w:jc w:val="center"/>
              <w:rPr>
                <w:rFonts w:ascii="Arial" w:hAnsi="Arial"/>
                <w:b/>
                <w:sz w:val="22"/>
                <w:szCs w:val="22"/>
                <w:lang w:val="sr-Cyrl-CS"/>
              </w:rPr>
            </w:pPr>
            <w:r>
              <w:rPr>
                <w:rFonts w:ascii="Arial" w:hAnsi="Arial"/>
                <w:b/>
                <w:sz w:val="22"/>
                <w:szCs w:val="22"/>
                <w:lang w:val="sr-Cyrl-CS"/>
              </w:rPr>
              <w:t>1</w:t>
            </w:r>
          </w:p>
        </w:tc>
      </w:tr>
      <w:tr w:rsidR="002466B2" w:rsidRPr="009507AF" w:rsidTr="00B96C5A">
        <w:trPr>
          <w:trHeight w:val="478"/>
        </w:trPr>
        <w:tc>
          <w:tcPr>
            <w:tcW w:w="558" w:type="dxa"/>
            <w:vAlign w:val="center"/>
          </w:tcPr>
          <w:p w:rsidR="002466B2" w:rsidRDefault="002466B2" w:rsidP="00CA0768">
            <w:pPr>
              <w:jc w:val="center"/>
              <w:rPr>
                <w:rFonts w:ascii="Arial" w:hAnsi="Arial"/>
                <w:sz w:val="22"/>
                <w:szCs w:val="22"/>
                <w:lang w:val="sr-Cyrl-CS"/>
              </w:rPr>
            </w:pPr>
            <w:r>
              <w:rPr>
                <w:rFonts w:ascii="Arial" w:hAnsi="Arial"/>
                <w:sz w:val="22"/>
                <w:szCs w:val="22"/>
                <w:lang w:val="sr-Cyrl-CS"/>
              </w:rPr>
              <w:t>3.</w:t>
            </w:r>
          </w:p>
        </w:tc>
        <w:tc>
          <w:tcPr>
            <w:tcW w:w="8197" w:type="dxa"/>
            <w:vAlign w:val="center"/>
          </w:tcPr>
          <w:p w:rsidR="002466B2" w:rsidRDefault="00A00315" w:rsidP="00CA0768">
            <w:pPr>
              <w:rPr>
                <w:rFonts w:ascii="Arial" w:hAnsi="Arial"/>
                <w:b/>
                <w:sz w:val="22"/>
                <w:szCs w:val="22"/>
                <w:lang w:val="sr-Cyrl-CS"/>
              </w:rPr>
            </w:pPr>
            <w:r>
              <w:rPr>
                <w:rFonts w:ascii="Arial" w:hAnsi="Arial"/>
                <w:b/>
                <w:sz w:val="22"/>
                <w:szCs w:val="22"/>
                <w:lang w:val="sr-Cyrl-CS"/>
              </w:rPr>
              <w:t xml:space="preserve">31.12.2016. </w:t>
            </w:r>
            <w:r w:rsidR="002466B2" w:rsidRPr="002466B2">
              <w:rPr>
                <w:rFonts w:ascii="Arial" w:hAnsi="Arial"/>
                <w:b/>
                <w:sz w:val="22"/>
                <w:szCs w:val="22"/>
                <w:lang w:val="sr-Cyrl-CS"/>
              </w:rPr>
              <w:t>Музички наступ</w:t>
            </w:r>
          </w:p>
          <w:p w:rsidR="002466B2" w:rsidRDefault="002466B2" w:rsidP="00CA0768">
            <w:pPr>
              <w:rPr>
                <w:rFonts w:ascii="Arial" w:hAnsi="Arial"/>
                <w:sz w:val="22"/>
                <w:szCs w:val="22"/>
                <w:lang w:val="sr-Cyrl-CS"/>
              </w:rPr>
            </w:pPr>
            <w:r>
              <w:rPr>
                <w:rFonts w:ascii="Arial" w:hAnsi="Arial"/>
                <w:sz w:val="22"/>
                <w:szCs w:val="22"/>
                <w:lang w:val="sr-Cyrl-CS"/>
              </w:rPr>
              <w:t>наступ</w:t>
            </w:r>
            <w:r w:rsidRPr="00817428">
              <w:rPr>
                <w:rFonts w:ascii="Arial" w:hAnsi="Arial"/>
                <w:sz w:val="22"/>
                <w:szCs w:val="22"/>
              </w:rPr>
              <w:t xml:space="preserve"> </w:t>
            </w:r>
            <w:r w:rsidRPr="00817428">
              <w:rPr>
                <w:rFonts w:ascii="Arial" w:hAnsi="Arial"/>
                <w:sz w:val="22"/>
                <w:szCs w:val="22"/>
                <w:lang w:val="sr-Cyrl-CS"/>
              </w:rPr>
              <w:t>минималног</w:t>
            </w:r>
            <w:r w:rsidRPr="00817428">
              <w:rPr>
                <w:rFonts w:ascii="Arial" w:hAnsi="Arial"/>
                <w:sz w:val="22"/>
                <w:szCs w:val="22"/>
              </w:rPr>
              <w:t xml:space="preserve"> </w:t>
            </w:r>
            <w:r w:rsidRPr="00817428">
              <w:rPr>
                <w:rFonts w:ascii="Arial" w:hAnsi="Arial"/>
                <w:sz w:val="22"/>
                <w:szCs w:val="22"/>
                <w:lang w:val="sr-Cyrl-CS"/>
              </w:rPr>
              <w:t>трајања</w:t>
            </w:r>
            <w:r w:rsidRPr="00817428">
              <w:rPr>
                <w:rFonts w:ascii="Arial" w:hAnsi="Arial"/>
                <w:sz w:val="22"/>
                <w:szCs w:val="22"/>
              </w:rPr>
              <w:t xml:space="preserve"> </w:t>
            </w:r>
            <w:r w:rsidRPr="00817428">
              <w:rPr>
                <w:rFonts w:ascii="Arial" w:hAnsi="Arial"/>
                <w:sz w:val="22"/>
                <w:szCs w:val="22"/>
                <w:lang w:val="sr-Cyrl-CS"/>
              </w:rPr>
              <w:t>од</w:t>
            </w:r>
            <w:r w:rsidRPr="00817428">
              <w:rPr>
                <w:rFonts w:ascii="Arial" w:hAnsi="Arial"/>
                <w:sz w:val="22"/>
                <w:szCs w:val="22"/>
              </w:rPr>
              <w:t xml:space="preserve"> </w:t>
            </w:r>
            <w:r>
              <w:rPr>
                <w:rFonts w:ascii="Arial" w:hAnsi="Arial"/>
                <w:sz w:val="22"/>
                <w:szCs w:val="22"/>
                <w:lang/>
              </w:rPr>
              <w:t>105</w:t>
            </w:r>
            <w:r w:rsidRPr="00817428">
              <w:rPr>
                <w:rFonts w:ascii="Arial" w:hAnsi="Arial"/>
                <w:sz w:val="22"/>
                <w:szCs w:val="22"/>
              </w:rPr>
              <w:t xml:space="preserve"> </w:t>
            </w:r>
            <w:r w:rsidRPr="00817428">
              <w:rPr>
                <w:rFonts w:ascii="Arial" w:hAnsi="Arial"/>
                <w:sz w:val="22"/>
                <w:szCs w:val="22"/>
                <w:lang w:val="sr-Cyrl-CS"/>
              </w:rPr>
              <w:t>мин</w:t>
            </w:r>
          </w:p>
          <w:p w:rsidR="002466B2" w:rsidRDefault="002466B2" w:rsidP="00CA0768">
            <w:pPr>
              <w:rPr>
                <w:rFonts w:ascii="Arial" w:hAnsi="Arial"/>
                <w:sz w:val="22"/>
                <w:szCs w:val="22"/>
                <w:lang w:val="sr-Cyrl-CS"/>
              </w:rPr>
            </w:pPr>
            <w:r>
              <w:rPr>
                <w:rFonts w:ascii="Arial" w:hAnsi="Arial"/>
                <w:sz w:val="22"/>
                <w:szCs w:val="22"/>
                <w:lang w:val="sr-Cyrl-CS"/>
              </w:rPr>
              <w:t>Соло певач (мушки вокал), кантаутор који наступа дуже од 15 година</w:t>
            </w:r>
          </w:p>
          <w:p w:rsidR="002466B2" w:rsidRDefault="002466B2" w:rsidP="00CA0768">
            <w:pPr>
              <w:rPr>
                <w:rFonts w:ascii="Arial" w:hAnsi="Arial"/>
                <w:sz w:val="22"/>
                <w:szCs w:val="22"/>
                <w:lang w:val="sr-Cyrl-CS"/>
              </w:rPr>
            </w:pPr>
            <w:r>
              <w:rPr>
                <w:rFonts w:ascii="Arial" w:hAnsi="Arial"/>
                <w:sz w:val="22"/>
                <w:szCs w:val="22"/>
                <w:lang w:val="sr-Cyrl-CS"/>
              </w:rPr>
              <w:t>Најмање 3 издата албума са по преко 10 песама</w:t>
            </w:r>
          </w:p>
          <w:p w:rsidR="002466B2" w:rsidRDefault="002466B2" w:rsidP="00CA0768">
            <w:pPr>
              <w:rPr>
                <w:rFonts w:ascii="Arial" w:hAnsi="Arial"/>
                <w:sz w:val="22"/>
                <w:szCs w:val="22"/>
                <w:lang w:val="sr-Cyrl-CS"/>
              </w:rPr>
            </w:pPr>
            <w:r>
              <w:rPr>
                <w:rFonts w:ascii="Arial" w:hAnsi="Arial"/>
                <w:sz w:val="22"/>
                <w:szCs w:val="22"/>
                <w:lang w:val="sr-Cyrl-CS"/>
              </w:rPr>
              <w:t>У 2016. години одржана најмање 2 солистичка концерта са преко 15000 посетилаца</w:t>
            </w:r>
          </w:p>
          <w:p w:rsidR="002466B2" w:rsidRDefault="002466B2" w:rsidP="00CA0768">
            <w:pPr>
              <w:rPr>
                <w:rFonts w:ascii="Arial" w:hAnsi="Arial"/>
                <w:sz w:val="22"/>
                <w:szCs w:val="22"/>
                <w:lang w:val="sr-Cyrl-CS"/>
              </w:rPr>
            </w:pPr>
            <w:r>
              <w:rPr>
                <w:rFonts w:ascii="Arial" w:hAnsi="Arial"/>
                <w:sz w:val="22"/>
                <w:szCs w:val="22"/>
                <w:lang w:val="sr-Cyrl-CS"/>
              </w:rPr>
              <w:t xml:space="preserve">У последње две године најмање 10 хуманитарних наступа </w:t>
            </w:r>
          </w:p>
          <w:p w:rsidR="002466B2" w:rsidRDefault="002466B2" w:rsidP="00CA0768">
            <w:pPr>
              <w:rPr>
                <w:rFonts w:ascii="Arial" w:hAnsi="Arial"/>
                <w:sz w:val="22"/>
                <w:szCs w:val="22"/>
                <w:lang w:val="sr-Cyrl-CS"/>
              </w:rPr>
            </w:pPr>
            <w:r w:rsidRPr="002466B2">
              <w:rPr>
                <w:rFonts w:ascii="Arial" w:hAnsi="Arial"/>
                <w:sz w:val="22"/>
                <w:szCs w:val="22"/>
                <w:lang w:val="sr-Cyrl-CS"/>
              </w:rPr>
              <w:t>Учешће у филму домаће производње</w:t>
            </w:r>
          </w:p>
          <w:p w:rsidR="002466B2" w:rsidRPr="004E2B5E" w:rsidRDefault="002466B2" w:rsidP="00CA0768">
            <w:pPr>
              <w:rPr>
                <w:rFonts w:ascii="Arial" w:hAnsi="Arial"/>
                <w:sz w:val="22"/>
                <w:szCs w:val="22"/>
                <w:lang w:val="sr-Cyrl-CS"/>
              </w:rPr>
            </w:pPr>
            <w:r>
              <w:rPr>
                <w:rFonts w:ascii="Arial" w:hAnsi="Arial"/>
                <w:sz w:val="22"/>
                <w:szCs w:val="22"/>
                <w:lang w:val="sr-Cyrl-CS"/>
              </w:rPr>
              <w:t>Учешће као истакнути учесник (ментор/члан жирија) у најмање две сезоне  регионално популарног талент шоуа</w:t>
            </w:r>
          </w:p>
        </w:tc>
        <w:tc>
          <w:tcPr>
            <w:tcW w:w="1073" w:type="dxa"/>
            <w:vAlign w:val="center"/>
          </w:tcPr>
          <w:p w:rsidR="002466B2" w:rsidRDefault="002466B2" w:rsidP="00CA0768">
            <w:pPr>
              <w:jc w:val="center"/>
              <w:rPr>
                <w:rFonts w:ascii="Arial" w:hAnsi="Arial"/>
                <w:b/>
                <w:sz w:val="22"/>
                <w:szCs w:val="22"/>
                <w:lang w:val="sr-Cyrl-CS"/>
              </w:rPr>
            </w:pPr>
            <w:r>
              <w:rPr>
                <w:rFonts w:ascii="Arial" w:hAnsi="Arial"/>
                <w:b/>
                <w:sz w:val="22"/>
                <w:szCs w:val="22"/>
                <w:lang w:val="sr-Cyrl-CS"/>
              </w:rPr>
              <w:t>1</w:t>
            </w:r>
          </w:p>
        </w:tc>
      </w:tr>
      <w:tr w:rsidR="002466B2" w:rsidRPr="009507AF" w:rsidTr="00B96C5A">
        <w:trPr>
          <w:trHeight w:val="478"/>
        </w:trPr>
        <w:tc>
          <w:tcPr>
            <w:tcW w:w="558" w:type="dxa"/>
            <w:vAlign w:val="center"/>
          </w:tcPr>
          <w:p w:rsidR="002466B2" w:rsidRDefault="002466B2" w:rsidP="00CA0768">
            <w:pPr>
              <w:jc w:val="center"/>
              <w:rPr>
                <w:rFonts w:ascii="Arial" w:hAnsi="Arial"/>
                <w:sz w:val="22"/>
                <w:szCs w:val="22"/>
                <w:lang w:val="sr-Cyrl-CS"/>
              </w:rPr>
            </w:pPr>
            <w:r>
              <w:rPr>
                <w:rFonts w:ascii="Arial" w:hAnsi="Arial"/>
                <w:sz w:val="22"/>
                <w:szCs w:val="22"/>
                <w:lang w:val="sr-Cyrl-CS"/>
              </w:rPr>
              <w:t>4.</w:t>
            </w:r>
          </w:p>
        </w:tc>
        <w:tc>
          <w:tcPr>
            <w:tcW w:w="8197" w:type="dxa"/>
            <w:vAlign w:val="center"/>
          </w:tcPr>
          <w:p w:rsidR="002466B2" w:rsidRPr="002466B2" w:rsidRDefault="00B96C5A" w:rsidP="00CA0768">
            <w:pPr>
              <w:rPr>
                <w:rFonts w:ascii="Arial" w:hAnsi="Arial"/>
                <w:b/>
                <w:sz w:val="22"/>
                <w:szCs w:val="22"/>
              </w:rPr>
            </w:pPr>
            <w:r>
              <w:rPr>
                <w:rFonts w:ascii="Arial" w:hAnsi="Arial"/>
                <w:b/>
                <w:sz w:val="22"/>
                <w:szCs w:val="22"/>
                <w:lang w:val="sr-Cyrl-CS"/>
              </w:rPr>
              <w:t xml:space="preserve">31.12.2016. </w:t>
            </w:r>
            <w:r w:rsidR="002466B2" w:rsidRPr="002466B2">
              <w:rPr>
                <w:rFonts w:ascii="Arial" w:hAnsi="Arial"/>
                <w:b/>
                <w:sz w:val="22"/>
                <w:szCs w:val="22"/>
                <w:lang w:val="sr-Cyrl-CS"/>
              </w:rPr>
              <w:t xml:space="preserve">Наступ </w:t>
            </w:r>
            <w:r w:rsidR="002466B2" w:rsidRPr="002466B2">
              <w:rPr>
                <w:rFonts w:ascii="Arial" w:hAnsi="Arial"/>
                <w:b/>
                <w:sz w:val="22"/>
                <w:szCs w:val="22"/>
              </w:rPr>
              <w:t>DJ</w:t>
            </w:r>
          </w:p>
          <w:p w:rsidR="002466B2" w:rsidRDefault="002466B2" w:rsidP="00CA0768">
            <w:pPr>
              <w:rPr>
                <w:rFonts w:ascii="Arial" w:hAnsi="Arial"/>
                <w:sz w:val="22"/>
                <w:szCs w:val="22"/>
                <w:lang w:val="sr-Cyrl-CS"/>
              </w:rPr>
            </w:pPr>
            <w:r>
              <w:rPr>
                <w:rFonts w:ascii="Arial" w:hAnsi="Arial"/>
                <w:sz w:val="22"/>
                <w:szCs w:val="22"/>
                <w:lang w:val="sr-Cyrl-CS"/>
              </w:rPr>
              <w:t>наступ</w:t>
            </w:r>
            <w:r w:rsidRPr="00817428">
              <w:rPr>
                <w:rFonts w:ascii="Arial" w:hAnsi="Arial"/>
                <w:sz w:val="22"/>
                <w:szCs w:val="22"/>
              </w:rPr>
              <w:t xml:space="preserve"> </w:t>
            </w:r>
            <w:r w:rsidRPr="00817428">
              <w:rPr>
                <w:rFonts w:ascii="Arial" w:hAnsi="Arial"/>
                <w:sz w:val="22"/>
                <w:szCs w:val="22"/>
                <w:lang w:val="sr-Cyrl-CS"/>
              </w:rPr>
              <w:t>минималног</w:t>
            </w:r>
            <w:r w:rsidRPr="00817428">
              <w:rPr>
                <w:rFonts w:ascii="Arial" w:hAnsi="Arial"/>
                <w:sz w:val="22"/>
                <w:szCs w:val="22"/>
              </w:rPr>
              <w:t xml:space="preserve"> </w:t>
            </w:r>
            <w:r w:rsidRPr="00817428">
              <w:rPr>
                <w:rFonts w:ascii="Arial" w:hAnsi="Arial"/>
                <w:sz w:val="22"/>
                <w:szCs w:val="22"/>
                <w:lang w:val="sr-Cyrl-CS"/>
              </w:rPr>
              <w:t>трајања</w:t>
            </w:r>
            <w:r w:rsidRPr="00817428">
              <w:rPr>
                <w:rFonts w:ascii="Arial" w:hAnsi="Arial"/>
                <w:sz w:val="22"/>
                <w:szCs w:val="22"/>
              </w:rPr>
              <w:t xml:space="preserve"> </w:t>
            </w:r>
            <w:r w:rsidRPr="00817428">
              <w:rPr>
                <w:rFonts w:ascii="Arial" w:hAnsi="Arial"/>
                <w:sz w:val="22"/>
                <w:szCs w:val="22"/>
                <w:lang w:val="sr-Cyrl-CS"/>
              </w:rPr>
              <w:t>од</w:t>
            </w:r>
            <w:r w:rsidRPr="00817428">
              <w:rPr>
                <w:rFonts w:ascii="Arial" w:hAnsi="Arial"/>
                <w:sz w:val="22"/>
                <w:szCs w:val="22"/>
              </w:rPr>
              <w:t xml:space="preserve"> </w:t>
            </w:r>
            <w:r>
              <w:rPr>
                <w:rFonts w:ascii="Arial" w:hAnsi="Arial"/>
                <w:sz w:val="22"/>
                <w:szCs w:val="22"/>
                <w:lang/>
              </w:rPr>
              <w:t>1</w:t>
            </w:r>
            <w:r>
              <w:rPr>
                <w:rFonts w:ascii="Arial" w:hAnsi="Arial"/>
                <w:sz w:val="22"/>
                <w:szCs w:val="22"/>
              </w:rPr>
              <w:t>20</w:t>
            </w:r>
            <w:r w:rsidRPr="00817428">
              <w:rPr>
                <w:rFonts w:ascii="Arial" w:hAnsi="Arial"/>
                <w:sz w:val="22"/>
                <w:szCs w:val="22"/>
              </w:rPr>
              <w:t xml:space="preserve"> </w:t>
            </w:r>
            <w:r w:rsidRPr="00817428">
              <w:rPr>
                <w:rFonts w:ascii="Arial" w:hAnsi="Arial"/>
                <w:sz w:val="22"/>
                <w:szCs w:val="22"/>
                <w:lang w:val="sr-Cyrl-CS"/>
              </w:rPr>
              <w:t>мин</w:t>
            </w:r>
          </w:p>
          <w:p w:rsidR="002466B2" w:rsidRDefault="002466B2" w:rsidP="00CA0768">
            <w:pPr>
              <w:rPr>
                <w:rFonts w:ascii="Arial" w:hAnsi="Arial"/>
                <w:sz w:val="22"/>
                <w:szCs w:val="22"/>
                <w:lang/>
              </w:rPr>
            </w:pPr>
            <w:r>
              <w:rPr>
                <w:rFonts w:ascii="Arial" w:hAnsi="Arial"/>
                <w:sz w:val="22"/>
                <w:szCs w:val="22"/>
                <w:lang/>
              </w:rPr>
              <w:t>Наступ на регионалном фестивалу који окупља преко 50000 људи</w:t>
            </w:r>
          </w:p>
          <w:p w:rsidR="002466B2" w:rsidRPr="004E2B5E" w:rsidRDefault="002466B2" w:rsidP="00CA0768">
            <w:pPr>
              <w:rPr>
                <w:rFonts w:ascii="Arial" w:hAnsi="Arial"/>
                <w:b/>
                <w:sz w:val="22"/>
                <w:szCs w:val="22"/>
                <w:highlight w:val="yellow"/>
              </w:rPr>
            </w:pPr>
            <w:r>
              <w:rPr>
                <w:rFonts w:ascii="Arial" w:hAnsi="Arial"/>
                <w:sz w:val="22"/>
                <w:szCs w:val="22"/>
                <w:lang/>
              </w:rPr>
              <w:t xml:space="preserve">Музички правац </w:t>
            </w:r>
            <w:r w:rsidRPr="004E2B5E">
              <w:rPr>
                <w:rFonts w:ascii="Arial" w:hAnsi="Arial"/>
                <w:sz w:val="22"/>
                <w:szCs w:val="22"/>
                <w:lang/>
              </w:rPr>
              <w:t>POP, HIP-HOP i R&amp;B</w:t>
            </w:r>
          </w:p>
        </w:tc>
        <w:tc>
          <w:tcPr>
            <w:tcW w:w="1073" w:type="dxa"/>
            <w:vAlign w:val="center"/>
          </w:tcPr>
          <w:p w:rsidR="002466B2" w:rsidRDefault="002466B2" w:rsidP="00CA0768">
            <w:pPr>
              <w:jc w:val="center"/>
              <w:rPr>
                <w:rFonts w:ascii="Arial" w:hAnsi="Arial"/>
                <w:b/>
                <w:sz w:val="22"/>
                <w:szCs w:val="22"/>
                <w:lang w:val="sr-Cyrl-CS"/>
              </w:rPr>
            </w:pPr>
            <w:r>
              <w:rPr>
                <w:rFonts w:ascii="Arial" w:hAnsi="Arial"/>
                <w:b/>
                <w:sz w:val="22"/>
                <w:szCs w:val="22"/>
                <w:lang w:val="sr-Cyrl-CS"/>
              </w:rPr>
              <w:t>1</w:t>
            </w:r>
          </w:p>
        </w:tc>
      </w:tr>
      <w:tr w:rsidR="002466B2" w:rsidRPr="009507AF" w:rsidTr="00B96C5A">
        <w:trPr>
          <w:trHeight w:val="478"/>
        </w:trPr>
        <w:tc>
          <w:tcPr>
            <w:tcW w:w="558" w:type="dxa"/>
            <w:vAlign w:val="center"/>
          </w:tcPr>
          <w:p w:rsidR="002466B2" w:rsidRDefault="002466B2" w:rsidP="00CA0768">
            <w:pPr>
              <w:jc w:val="center"/>
              <w:rPr>
                <w:rFonts w:ascii="Arial" w:hAnsi="Arial"/>
                <w:sz w:val="22"/>
                <w:szCs w:val="22"/>
                <w:lang w:val="sr-Cyrl-CS"/>
              </w:rPr>
            </w:pPr>
            <w:r>
              <w:rPr>
                <w:rFonts w:ascii="Arial" w:hAnsi="Arial"/>
                <w:sz w:val="22"/>
                <w:szCs w:val="22"/>
                <w:lang w:val="sr-Cyrl-CS"/>
              </w:rPr>
              <w:t>5.</w:t>
            </w:r>
          </w:p>
        </w:tc>
        <w:tc>
          <w:tcPr>
            <w:tcW w:w="8197" w:type="dxa"/>
            <w:vAlign w:val="center"/>
          </w:tcPr>
          <w:p w:rsidR="002466B2" w:rsidRDefault="00B96C5A" w:rsidP="00CA0768">
            <w:pPr>
              <w:rPr>
                <w:rFonts w:ascii="Arial" w:hAnsi="Arial"/>
                <w:b/>
                <w:sz w:val="22"/>
                <w:szCs w:val="22"/>
                <w:lang w:val="sr-Cyrl-CS"/>
              </w:rPr>
            </w:pPr>
            <w:r>
              <w:rPr>
                <w:rFonts w:ascii="Arial" w:hAnsi="Arial"/>
                <w:b/>
                <w:sz w:val="22"/>
                <w:szCs w:val="22"/>
                <w:lang w:val="sr-Cyrl-CS"/>
              </w:rPr>
              <w:t xml:space="preserve">01.01.2017. </w:t>
            </w:r>
            <w:r w:rsidR="002466B2" w:rsidRPr="002466B2">
              <w:rPr>
                <w:rFonts w:ascii="Arial" w:hAnsi="Arial"/>
                <w:b/>
                <w:sz w:val="22"/>
                <w:szCs w:val="22"/>
                <w:lang w:val="sr-Cyrl-CS"/>
              </w:rPr>
              <w:t>Музички наступ</w:t>
            </w:r>
          </w:p>
          <w:p w:rsidR="002466B2" w:rsidRDefault="002466B2" w:rsidP="00CA0768">
            <w:pPr>
              <w:rPr>
                <w:rFonts w:ascii="Arial" w:hAnsi="Arial"/>
                <w:sz w:val="22"/>
                <w:szCs w:val="22"/>
                <w:lang/>
              </w:rPr>
            </w:pPr>
            <w:r w:rsidRPr="00DC19FE">
              <w:rPr>
                <w:rFonts w:ascii="Arial" w:hAnsi="Arial"/>
                <w:sz w:val="22"/>
                <w:szCs w:val="22"/>
                <w:lang w:val="sr-Cyrl-CS"/>
              </w:rPr>
              <w:t xml:space="preserve">ангажовање </w:t>
            </w:r>
            <w:r w:rsidRPr="00DC19FE">
              <w:rPr>
                <w:rFonts w:ascii="Arial" w:hAnsi="Arial"/>
                <w:sz w:val="22"/>
                <w:szCs w:val="22"/>
                <w:lang/>
              </w:rPr>
              <w:t xml:space="preserve">поп рок бенда са широким спектром извођења домаће музике; </w:t>
            </w:r>
          </w:p>
          <w:p w:rsidR="002466B2" w:rsidRPr="00AB4E89" w:rsidRDefault="002466B2" w:rsidP="00CA0768">
            <w:pPr>
              <w:rPr>
                <w:rFonts w:ascii="Arial" w:hAnsi="Arial"/>
                <w:sz w:val="22"/>
                <w:szCs w:val="22"/>
                <w:lang w:val="sr-Cyrl-CS"/>
              </w:rPr>
            </w:pPr>
            <w:r w:rsidRPr="00DC19FE">
              <w:rPr>
                <w:rFonts w:ascii="Arial" w:hAnsi="Arial"/>
                <w:sz w:val="22"/>
                <w:szCs w:val="22"/>
                <w:lang w:val="sr-Cyrl-CS"/>
              </w:rPr>
              <w:t>концерт</w:t>
            </w:r>
            <w:r w:rsidRPr="00DC19FE">
              <w:rPr>
                <w:rFonts w:ascii="Arial" w:hAnsi="Arial"/>
                <w:sz w:val="22"/>
                <w:szCs w:val="22"/>
              </w:rPr>
              <w:t xml:space="preserve"> </w:t>
            </w:r>
            <w:r w:rsidRPr="00DC19FE">
              <w:rPr>
                <w:rFonts w:ascii="Arial" w:hAnsi="Arial"/>
                <w:sz w:val="22"/>
                <w:szCs w:val="22"/>
                <w:lang w:val="sr-Cyrl-CS"/>
              </w:rPr>
              <w:t>минималног</w:t>
            </w:r>
            <w:r w:rsidRPr="00DC19FE">
              <w:rPr>
                <w:rFonts w:ascii="Arial" w:hAnsi="Arial"/>
                <w:sz w:val="22"/>
                <w:szCs w:val="22"/>
              </w:rPr>
              <w:t xml:space="preserve"> </w:t>
            </w:r>
            <w:r w:rsidRPr="00DC19FE">
              <w:rPr>
                <w:rFonts w:ascii="Arial" w:hAnsi="Arial"/>
                <w:sz w:val="22"/>
                <w:szCs w:val="22"/>
                <w:lang w:val="sr-Cyrl-CS"/>
              </w:rPr>
              <w:t>трајања</w:t>
            </w:r>
            <w:r w:rsidRPr="00DC19FE">
              <w:rPr>
                <w:rFonts w:ascii="Arial" w:hAnsi="Arial"/>
                <w:sz w:val="22"/>
                <w:szCs w:val="22"/>
              </w:rPr>
              <w:t xml:space="preserve"> </w:t>
            </w:r>
            <w:r w:rsidRPr="00DC19FE">
              <w:rPr>
                <w:rFonts w:ascii="Arial" w:hAnsi="Arial"/>
                <w:sz w:val="22"/>
                <w:szCs w:val="22"/>
                <w:lang w:val="sr-Cyrl-CS"/>
              </w:rPr>
              <w:t>од</w:t>
            </w:r>
            <w:r w:rsidRPr="00DC19FE">
              <w:rPr>
                <w:rFonts w:ascii="Arial" w:hAnsi="Arial"/>
                <w:sz w:val="22"/>
                <w:szCs w:val="22"/>
              </w:rPr>
              <w:t xml:space="preserve"> 75 </w:t>
            </w:r>
            <w:r w:rsidRPr="00DC19FE">
              <w:rPr>
                <w:rFonts w:ascii="Arial" w:hAnsi="Arial"/>
                <w:sz w:val="22"/>
                <w:szCs w:val="22"/>
                <w:lang w:val="sr-Cyrl-CS"/>
              </w:rPr>
              <w:t>мин</w:t>
            </w:r>
          </w:p>
        </w:tc>
        <w:tc>
          <w:tcPr>
            <w:tcW w:w="1073" w:type="dxa"/>
            <w:vAlign w:val="center"/>
          </w:tcPr>
          <w:p w:rsidR="002466B2" w:rsidRDefault="002466B2" w:rsidP="00CA0768">
            <w:pPr>
              <w:jc w:val="center"/>
              <w:rPr>
                <w:rFonts w:ascii="Arial" w:hAnsi="Arial"/>
                <w:b/>
                <w:sz w:val="22"/>
                <w:szCs w:val="22"/>
                <w:lang w:val="sr-Cyrl-CS"/>
              </w:rPr>
            </w:pPr>
            <w:r>
              <w:rPr>
                <w:rFonts w:ascii="Arial" w:hAnsi="Arial"/>
                <w:b/>
                <w:sz w:val="22"/>
                <w:szCs w:val="22"/>
                <w:lang w:val="sr-Cyrl-CS"/>
              </w:rPr>
              <w:t>1</w:t>
            </w:r>
          </w:p>
        </w:tc>
      </w:tr>
      <w:tr w:rsidR="002466B2" w:rsidRPr="009507AF" w:rsidTr="00B96C5A">
        <w:trPr>
          <w:trHeight w:val="478"/>
        </w:trPr>
        <w:tc>
          <w:tcPr>
            <w:tcW w:w="558" w:type="dxa"/>
            <w:vAlign w:val="center"/>
          </w:tcPr>
          <w:p w:rsidR="002466B2" w:rsidRDefault="002466B2" w:rsidP="00CA0768">
            <w:pPr>
              <w:jc w:val="center"/>
              <w:rPr>
                <w:rFonts w:ascii="Arial" w:hAnsi="Arial"/>
                <w:sz w:val="22"/>
                <w:szCs w:val="22"/>
                <w:lang w:val="sr-Cyrl-CS"/>
              </w:rPr>
            </w:pPr>
            <w:r>
              <w:rPr>
                <w:rFonts w:ascii="Arial" w:hAnsi="Arial"/>
                <w:sz w:val="22"/>
                <w:szCs w:val="22"/>
                <w:lang w:val="sr-Cyrl-CS"/>
              </w:rPr>
              <w:t>6.</w:t>
            </w:r>
          </w:p>
        </w:tc>
        <w:tc>
          <w:tcPr>
            <w:tcW w:w="8197" w:type="dxa"/>
            <w:vAlign w:val="center"/>
          </w:tcPr>
          <w:p w:rsidR="002466B2" w:rsidRDefault="00B96C5A" w:rsidP="00CA0768">
            <w:pPr>
              <w:rPr>
                <w:rFonts w:ascii="Arial" w:hAnsi="Arial"/>
                <w:b/>
                <w:sz w:val="22"/>
                <w:szCs w:val="22"/>
                <w:lang w:val="sr-Cyrl-CS"/>
              </w:rPr>
            </w:pPr>
            <w:r>
              <w:rPr>
                <w:rFonts w:ascii="Arial" w:hAnsi="Arial"/>
                <w:b/>
                <w:sz w:val="22"/>
                <w:szCs w:val="22"/>
                <w:lang w:val="sr-Cyrl-CS"/>
              </w:rPr>
              <w:t xml:space="preserve">01.01.2017. </w:t>
            </w:r>
            <w:r w:rsidR="002466B2" w:rsidRPr="002466B2">
              <w:rPr>
                <w:rFonts w:ascii="Arial" w:hAnsi="Arial"/>
                <w:b/>
                <w:sz w:val="22"/>
                <w:szCs w:val="22"/>
                <w:lang w:val="sr-Cyrl-CS"/>
              </w:rPr>
              <w:t>Музички наступ</w:t>
            </w:r>
          </w:p>
          <w:p w:rsidR="002466B2" w:rsidRDefault="002466B2" w:rsidP="00CA0768">
            <w:pPr>
              <w:rPr>
                <w:rFonts w:ascii="Arial" w:hAnsi="Arial"/>
                <w:sz w:val="22"/>
                <w:szCs w:val="22"/>
                <w:lang/>
              </w:rPr>
            </w:pPr>
            <w:r w:rsidRPr="00DC19FE">
              <w:rPr>
                <w:rFonts w:ascii="Arial" w:hAnsi="Arial"/>
                <w:sz w:val="22"/>
                <w:szCs w:val="22"/>
                <w:lang w:val="sr-Cyrl-CS"/>
              </w:rPr>
              <w:t xml:space="preserve">ангажовање </w:t>
            </w:r>
            <w:r>
              <w:rPr>
                <w:rFonts w:ascii="Arial" w:hAnsi="Arial"/>
                <w:sz w:val="22"/>
                <w:szCs w:val="22"/>
                <w:lang/>
              </w:rPr>
              <w:t>домаћег алтернативног</w:t>
            </w:r>
            <w:r w:rsidRPr="00DC19FE">
              <w:rPr>
                <w:rFonts w:ascii="Arial" w:hAnsi="Arial"/>
                <w:sz w:val="22"/>
                <w:szCs w:val="22"/>
                <w:lang/>
              </w:rPr>
              <w:t xml:space="preserve"> рок бенда </w:t>
            </w:r>
          </w:p>
          <w:p w:rsidR="002466B2" w:rsidRDefault="002466B2" w:rsidP="00CA0768">
            <w:pPr>
              <w:rPr>
                <w:rFonts w:ascii="Arial" w:hAnsi="Arial"/>
                <w:sz w:val="22"/>
                <w:szCs w:val="22"/>
                <w:lang/>
              </w:rPr>
            </w:pPr>
            <w:r>
              <w:rPr>
                <w:rFonts w:ascii="Arial" w:hAnsi="Arial"/>
                <w:sz w:val="22"/>
                <w:szCs w:val="22"/>
                <w:lang/>
              </w:rPr>
              <w:t>Најмање 10 година постојања</w:t>
            </w:r>
          </w:p>
          <w:p w:rsidR="002466B2" w:rsidRDefault="002466B2" w:rsidP="00CA0768">
            <w:pPr>
              <w:rPr>
                <w:rFonts w:ascii="Arial" w:hAnsi="Arial"/>
                <w:sz w:val="22"/>
                <w:szCs w:val="22"/>
                <w:lang/>
              </w:rPr>
            </w:pPr>
            <w:r>
              <w:rPr>
                <w:rFonts w:ascii="Arial" w:hAnsi="Arial"/>
                <w:sz w:val="22"/>
                <w:szCs w:val="22"/>
                <w:lang/>
              </w:rPr>
              <w:t>Најмање 4 издата албума</w:t>
            </w:r>
            <w:r w:rsidRPr="00DC19FE">
              <w:rPr>
                <w:rFonts w:ascii="Arial" w:hAnsi="Arial"/>
                <w:sz w:val="22"/>
                <w:szCs w:val="22"/>
                <w:lang/>
              </w:rPr>
              <w:t>;</w:t>
            </w:r>
          </w:p>
          <w:p w:rsidR="002466B2" w:rsidRDefault="002466B2" w:rsidP="00CA0768">
            <w:pPr>
              <w:rPr>
                <w:rFonts w:ascii="Arial" w:hAnsi="Arial"/>
                <w:sz w:val="22"/>
                <w:szCs w:val="22"/>
                <w:lang/>
              </w:rPr>
            </w:pPr>
            <w:r>
              <w:rPr>
                <w:rFonts w:ascii="Arial" w:hAnsi="Arial"/>
                <w:sz w:val="22"/>
                <w:szCs w:val="22"/>
                <w:lang/>
              </w:rPr>
              <w:t>Добитник престижне европске музичке награде</w:t>
            </w:r>
            <w:r w:rsidRPr="00DC19FE">
              <w:rPr>
                <w:rFonts w:ascii="Arial" w:hAnsi="Arial"/>
                <w:sz w:val="22"/>
                <w:szCs w:val="22"/>
                <w:lang/>
              </w:rPr>
              <w:t xml:space="preserve"> </w:t>
            </w:r>
            <w:r>
              <w:rPr>
                <w:rFonts w:ascii="Arial" w:hAnsi="Arial"/>
                <w:sz w:val="22"/>
                <w:szCs w:val="22"/>
                <w:lang/>
              </w:rPr>
              <w:t>у последњих 5 година</w:t>
            </w:r>
          </w:p>
          <w:p w:rsidR="002466B2" w:rsidRDefault="002466B2" w:rsidP="00CA0768">
            <w:pPr>
              <w:rPr>
                <w:rFonts w:ascii="Arial" w:hAnsi="Arial"/>
                <w:sz w:val="22"/>
                <w:szCs w:val="22"/>
                <w:lang/>
              </w:rPr>
            </w:pPr>
            <w:r>
              <w:rPr>
                <w:rFonts w:ascii="Arial" w:hAnsi="Arial"/>
                <w:sz w:val="22"/>
                <w:szCs w:val="22"/>
                <w:lang w:val="sr-Cyrl-CS"/>
              </w:rPr>
              <w:t>најмање 2 самостална концерта у 2016. години у региону, са преко 5000 посетилаца по сваком концерту</w:t>
            </w:r>
          </w:p>
          <w:p w:rsidR="002466B2" w:rsidRPr="00AB4E89" w:rsidRDefault="002466B2" w:rsidP="00CA0768">
            <w:pPr>
              <w:rPr>
                <w:rFonts w:ascii="Arial" w:hAnsi="Arial"/>
                <w:sz w:val="22"/>
                <w:szCs w:val="22"/>
                <w:lang w:val="sr-Cyrl-CS"/>
              </w:rPr>
            </w:pPr>
            <w:r w:rsidRPr="00DC19FE">
              <w:rPr>
                <w:rFonts w:ascii="Arial" w:hAnsi="Arial"/>
                <w:sz w:val="22"/>
                <w:szCs w:val="22"/>
                <w:lang w:val="sr-Cyrl-CS"/>
              </w:rPr>
              <w:t>концерт</w:t>
            </w:r>
            <w:r w:rsidRPr="00DC19FE">
              <w:rPr>
                <w:rFonts w:ascii="Arial" w:hAnsi="Arial"/>
                <w:sz w:val="22"/>
                <w:szCs w:val="22"/>
              </w:rPr>
              <w:t xml:space="preserve"> </w:t>
            </w:r>
            <w:r w:rsidRPr="00DC19FE">
              <w:rPr>
                <w:rFonts w:ascii="Arial" w:hAnsi="Arial"/>
                <w:sz w:val="22"/>
                <w:szCs w:val="22"/>
                <w:lang w:val="sr-Cyrl-CS"/>
              </w:rPr>
              <w:t>минималног</w:t>
            </w:r>
            <w:r w:rsidRPr="00DC19FE">
              <w:rPr>
                <w:rFonts w:ascii="Arial" w:hAnsi="Arial"/>
                <w:sz w:val="22"/>
                <w:szCs w:val="22"/>
              </w:rPr>
              <w:t xml:space="preserve"> </w:t>
            </w:r>
            <w:r w:rsidRPr="00DC19FE">
              <w:rPr>
                <w:rFonts w:ascii="Arial" w:hAnsi="Arial"/>
                <w:sz w:val="22"/>
                <w:szCs w:val="22"/>
                <w:lang w:val="sr-Cyrl-CS"/>
              </w:rPr>
              <w:t>трајања</w:t>
            </w:r>
            <w:r w:rsidRPr="00DC19FE">
              <w:rPr>
                <w:rFonts w:ascii="Arial" w:hAnsi="Arial"/>
                <w:sz w:val="22"/>
                <w:szCs w:val="22"/>
              </w:rPr>
              <w:t xml:space="preserve"> </w:t>
            </w:r>
            <w:r w:rsidRPr="00DC19FE">
              <w:rPr>
                <w:rFonts w:ascii="Arial" w:hAnsi="Arial"/>
                <w:sz w:val="22"/>
                <w:szCs w:val="22"/>
                <w:lang w:val="sr-Cyrl-CS"/>
              </w:rPr>
              <w:t>од</w:t>
            </w:r>
            <w:r w:rsidRPr="00DC19FE">
              <w:rPr>
                <w:rFonts w:ascii="Arial" w:hAnsi="Arial"/>
                <w:sz w:val="22"/>
                <w:szCs w:val="22"/>
              </w:rPr>
              <w:t xml:space="preserve"> </w:t>
            </w:r>
            <w:r>
              <w:rPr>
                <w:rFonts w:ascii="Arial" w:hAnsi="Arial"/>
                <w:sz w:val="22"/>
                <w:szCs w:val="22"/>
                <w:lang/>
              </w:rPr>
              <w:t>90</w:t>
            </w:r>
            <w:r w:rsidRPr="00DC19FE">
              <w:rPr>
                <w:rFonts w:ascii="Arial" w:hAnsi="Arial"/>
                <w:sz w:val="22"/>
                <w:szCs w:val="22"/>
              </w:rPr>
              <w:t xml:space="preserve"> </w:t>
            </w:r>
            <w:r w:rsidRPr="00DC19FE">
              <w:rPr>
                <w:rFonts w:ascii="Arial" w:hAnsi="Arial"/>
                <w:sz w:val="22"/>
                <w:szCs w:val="22"/>
                <w:lang w:val="sr-Cyrl-CS"/>
              </w:rPr>
              <w:t>мин</w:t>
            </w:r>
          </w:p>
        </w:tc>
        <w:tc>
          <w:tcPr>
            <w:tcW w:w="1073" w:type="dxa"/>
            <w:vAlign w:val="center"/>
          </w:tcPr>
          <w:p w:rsidR="002466B2" w:rsidRDefault="002466B2" w:rsidP="00CA0768">
            <w:pPr>
              <w:jc w:val="center"/>
              <w:rPr>
                <w:rFonts w:ascii="Arial" w:hAnsi="Arial"/>
                <w:b/>
                <w:sz w:val="22"/>
                <w:szCs w:val="22"/>
                <w:lang w:val="sr-Cyrl-CS"/>
              </w:rPr>
            </w:pPr>
            <w:r>
              <w:rPr>
                <w:rFonts w:ascii="Arial" w:hAnsi="Arial"/>
                <w:b/>
                <w:sz w:val="22"/>
                <w:szCs w:val="22"/>
                <w:lang w:val="sr-Cyrl-CS"/>
              </w:rPr>
              <w:t>1</w:t>
            </w:r>
          </w:p>
        </w:tc>
      </w:tr>
      <w:tr w:rsidR="002466B2" w:rsidRPr="009507AF" w:rsidTr="00B96C5A">
        <w:trPr>
          <w:trHeight w:val="478"/>
        </w:trPr>
        <w:tc>
          <w:tcPr>
            <w:tcW w:w="558" w:type="dxa"/>
            <w:vAlign w:val="center"/>
          </w:tcPr>
          <w:p w:rsidR="002466B2" w:rsidRDefault="002466B2" w:rsidP="00CA0768">
            <w:pPr>
              <w:jc w:val="center"/>
              <w:rPr>
                <w:rFonts w:ascii="Arial" w:hAnsi="Arial"/>
                <w:sz w:val="22"/>
                <w:szCs w:val="22"/>
                <w:lang w:val="sr-Cyrl-CS"/>
              </w:rPr>
            </w:pPr>
            <w:r>
              <w:rPr>
                <w:rFonts w:ascii="Arial" w:hAnsi="Arial"/>
                <w:sz w:val="22"/>
                <w:szCs w:val="22"/>
                <w:lang w:val="sr-Cyrl-CS"/>
              </w:rPr>
              <w:t>7.</w:t>
            </w:r>
          </w:p>
        </w:tc>
        <w:tc>
          <w:tcPr>
            <w:tcW w:w="8197" w:type="dxa"/>
            <w:vAlign w:val="center"/>
          </w:tcPr>
          <w:p w:rsidR="002466B2" w:rsidRDefault="00B96C5A" w:rsidP="00CA0768">
            <w:pPr>
              <w:rPr>
                <w:rFonts w:ascii="Arial" w:hAnsi="Arial"/>
                <w:b/>
                <w:sz w:val="22"/>
                <w:szCs w:val="22"/>
                <w:lang w:val="sr-Cyrl-CS"/>
              </w:rPr>
            </w:pPr>
            <w:r>
              <w:rPr>
                <w:rFonts w:ascii="Arial" w:hAnsi="Arial"/>
                <w:b/>
                <w:sz w:val="22"/>
                <w:szCs w:val="22"/>
                <w:lang w:val="sr-Cyrl-CS"/>
              </w:rPr>
              <w:t xml:space="preserve">01.01.2017. </w:t>
            </w:r>
            <w:r w:rsidR="002466B2" w:rsidRPr="002466B2">
              <w:rPr>
                <w:rFonts w:ascii="Arial" w:hAnsi="Arial"/>
                <w:b/>
                <w:sz w:val="22"/>
                <w:szCs w:val="22"/>
                <w:lang w:val="sr-Cyrl-CS"/>
              </w:rPr>
              <w:t>Музички наступ</w:t>
            </w:r>
          </w:p>
          <w:p w:rsidR="002466B2" w:rsidRDefault="002466B2" w:rsidP="00CA0768">
            <w:pPr>
              <w:rPr>
                <w:rFonts w:ascii="Arial" w:hAnsi="Arial"/>
                <w:sz w:val="22"/>
                <w:szCs w:val="22"/>
                <w:lang/>
              </w:rPr>
            </w:pPr>
            <w:r w:rsidRPr="00DC19FE">
              <w:rPr>
                <w:rFonts w:ascii="Arial" w:hAnsi="Arial"/>
                <w:sz w:val="22"/>
                <w:szCs w:val="22"/>
                <w:lang w:val="sr-Cyrl-CS"/>
              </w:rPr>
              <w:t xml:space="preserve">ангажовање </w:t>
            </w:r>
            <w:r>
              <w:rPr>
                <w:rFonts w:ascii="Arial" w:hAnsi="Arial"/>
                <w:sz w:val="22"/>
                <w:szCs w:val="22"/>
                <w:lang/>
              </w:rPr>
              <w:t>домаћег хип хоп</w:t>
            </w:r>
            <w:r w:rsidRPr="00DC19FE">
              <w:rPr>
                <w:rFonts w:ascii="Arial" w:hAnsi="Arial"/>
                <w:sz w:val="22"/>
                <w:szCs w:val="22"/>
                <w:lang/>
              </w:rPr>
              <w:t xml:space="preserve"> бенда </w:t>
            </w:r>
          </w:p>
          <w:p w:rsidR="002466B2" w:rsidRDefault="002466B2" w:rsidP="00CA0768">
            <w:pPr>
              <w:rPr>
                <w:rFonts w:ascii="Arial" w:hAnsi="Arial"/>
                <w:sz w:val="22"/>
                <w:szCs w:val="22"/>
                <w:lang/>
              </w:rPr>
            </w:pPr>
            <w:r>
              <w:rPr>
                <w:rFonts w:ascii="Arial" w:hAnsi="Arial"/>
                <w:sz w:val="22"/>
                <w:szCs w:val="22"/>
                <w:lang/>
              </w:rPr>
              <w:t>Најмање 15 година постојања</w:t>
            </w:r>
          </w:p>
          <w:p w:rsidR="002466B2" w:rsidRDefault="002466B2" w:rsidP="00CA0768">
            <w:pPr>
              <w:rPr>
                <w:rFonts w:ascii="Arial" w:hAnsi="Arial"/>
                <w:sz w:val="22"/>
                <w:szCs w:val="22"/>
                <w:lang/>
              </w:rPr>
            </w:pPr>
            <w:r>
              <w:rPr>
                <w:rFonts w:ascii="Arial" w:hAnsi="Arial"/>
                <w:sz w:val="22"/>
                <w:szCs w:val="22"/>
                <w:lang/>
              </w:rPr>
              <w:t>Најмање 3 издата албума</w:t>
            </w:r>
            <w:r w:rsidRPr="00DC19FE">
              <w:rPr>
                <w:rFonts w:ascii="Arial" w:hAnsi="Arial"/>
                <w:sz w:val="22"/>
                <w:szCs w:val="22"/>
                <w:lang/>
              </w:rPr>
              <w:t>;</w:t>
            </w:r>
          </w:p>
          <w:p w:rsidR="002466B2" w:rsidRDefault="002466B2" w:rsidP="00CA0768">
            <w:pPr>
              <w:rPr>
                <w:rFonts w:ascii="Arial" w:hAnsi="Arial"/>
                <w:sz w:val="22"/>
                <w:szCs w:val="22"/>
                <w:lang/>
              </w:rPr>
            </w:pPr>
            <w:r>
              <w:rPr>
                <w:rFonts w:ascii="Arial" w:hAnsi="Arial"/>
                <w:sz w:val="22"/>
                <w:szCs w:val="22"/>
                <w:lang/>
              </w:rPr>
              <w:t>Најмање 8 чланова групе</w:t>
            </w:r>
          </w:p>
          <w:p w:rsidR="002466B2" w:rsidRDefault="002466B2" w:rsidP="00CA0768">
            <w:pPr>
              <w:rPr>
                <w:rFonts w:ascii="Arial" w:hAnsi="Arial"/>
                <w:sz w:val="22"/>
                <w:szCs w:val="22"/>
                <w:lang/>
              </w:rPr>
            </w:pPr>
            <w:r>
              <w:rPr>
                <w:rFonts w:ascii="Arial" w:hAnsi="Arial"/>
                <w:sz w:val="22"/>
                <w:szCs w:val="22"/>
                <w:lang w:val="sr-Cyrl-CS"/>
              </w:rPr>
              <w:t xml:space="preserve">најмање 1 самостални концерт </w:t>
            </w:r>
            <w:r>
              <w:rPr>
                <w:rFonts w:ascii="Arial" w:hAnsi="Arial"/>
                <w:sz w:val="22"/>
                <w:szCs w:val="22"/>
                <w:lang/>
              </w:rPr>
              <w:t>у последњих 5 година</w:t>
            </w:r>
            <w:r>
              <w:rPr>
                <w:rFonts w:ascii="Arial" w:hAnsi="Arial"/>
                <w:sz w:val="22"/>
                <w:szCs w:val="22"/>
                <w:lang w:val="sr-Cyrl-CS"/>
              </w:rPr>
              <w:t>, са преко 15000 посетилаца по сваком концерту</w:t>
            </w:r>
          </w:p>
          <w:p w:rsidR="002466B2" w:rsidRPr="00DC19FE" w:rsidRDefault="002466B2" w:rsidP="00CA0768">
            <w:pPr>
              <w:rPr>
                <w:rFonts w:ascii="Arial" w:hAnsi="Arial"/>
                <w:b/>
                <w:sz w:val="22"/>
                <w:szCs w:val="22"/>
                <w:highlight w:val="cyan"/>
                <w:lang w:val="sr-Cyrl-CS"/>
              </w:rPr>
            </w:pPr>
            <w:r w:rsidRPr="00DC19FE">
              <w:rPr>
                <w:rFonts w:ascii="Arial" w:hAnsi="Arial"/>
                <w:sz w:val="22"/>
                <w:szCs w:val="22"/>
                <w:lang w:val="sr-Cyrl-CS"/>
              </w:rPr>
              <w:t>концерт</w:t>
            </w:r>
            <w:r w:rsidRPr="00DC19FE">
              <w:rPr>
                <w:rFonts w:ascii="Arial" w:hAnsi="Arial"/>
                <w:sz w:val="22"/>
                <w:szCs w:val="22"/>
              </w:rPr>
              <w:t xml:space="preserve"> </w:t>
            </w:r>
            <w:r w:rsidRPr="00DC19FE">
              <w:rPr>
                <w:rFonts w:ascii="Arial" w:hAnsi="Arial"/>
                <w:sz w:val="22"/>
                <w:szCs w:val="22"/>
                <w:lang w:val="sr-Cyrl-CS"/>
              </w:rPr>
              <w:t>минималног</w:t>
            </w:r>
            <w:r w:rsidRPr="00DC19FE">
              <w:rPr>
                <w:rFonts w:ascii="Arial" w:hAnsi="Arial"/>
                <w:sz w:val="22"/>
                <w:szCs w:val="22"/>
              </w:rPr>
              <w:t xml:space="preserve"> </w:t>
            </w:r>
            <w:r w:rsidRPr="00DC19FE">
              <w:rPr>
                <w:rFonts w:ascii="Arial" w:hAnsi="Arial"/>
                <w:sz w:val="22"/>
                <w:szCs w:val="22"/>
                <w:lang w:val="sr-Cyrl-CS"/>
              </w:rPr>
              <w:t>трајања</w:t>
            </w:r>
            <w:r w:rsidRPr="00DC19FE">
              <w:rPr>
                <w:rFonts w:ascii="Arial" w:hAnsi="Arial"/>
                <w:sz w:val="22"/>
                <w:szCs w:val="22"/>
              </w:rPr>
              <w:t xml:space="preserve"> </w:t>
            </w:r>
            <w:r w:rsidRPr="00DC19FE">
              <w:rPr>
                <w:rFonts w:ascii="Arial" w:hAnsi="Arial"/>
                <w:sz w:val="22"/>
                <w:szCs w:val="22"/>
                <w:lang w:val="sr-Cyrl-CS"/>
              </w:rPr>
              <w:t>од</w:t>
            </w:r>
            <w:r w:rsidRPr="00DC19FE">
              <w:rPr>
                <w:rFonts w:ascii="Arial" w:hAnsi="Arial"/>
                <w:sz w:val="22"/>
                <w:szCs w:val="22"/>
              </w:rPr>
              <w:t xml:space="preserve"> </w:t>
            </w:r>
            <w:r>
              <w:rPr>
                <w:rFonts w:ascii="Arial" w:hAnsi="Arial"/>
                <w:sz w:val="22"/>
                <w:szCs w:val="22"/>
                <w:lang/>
              </w:rPr>
              <w:t>90</w:t>
            </w:r>
            <w:r w:rsidRPr="00DC19FE">
              <w:rPr>
                <w:rFonts w:ascii="Arial" w:hAnsi="Arial"/>
                <w:sz w:val="22"/>
                <w:szCs w:val="22"/>
              </w:rPr>
              <w:t xml:space="preserve"> </w:t>
            </w:r>
            <w:r w:rsidRPr="00DC19FE">
              <w:rPr>
                <w:rFonts w:ascii="Arial" w:hAnsi="Arial"/>
                <w:sz w:val="22"/>
                <w:szCs w:val="22"/>
                <w:lang w:val="sr-Cyrl-CS"/>
              </w:rPr>
              <w:t>мин</w:t>
            </w:r>
          </w:p>
        </w:tc>
        <w:tc>
          <w:tcPr>
            <w:tcW w:w="1073" w:type="dxa"/>
            <w:vAlign w:val="center"/>
          </w:tcPr>
          <w:p w:rsidR="002466B2" w:rsidRDefault="002466B2" w:rsidP="00CA0768">
            <w:pPr>
              <w:jc w:val="center"/>
              <w:rPr>
                <w:rFonts w:ascii="Arial" w:hAnsi="Arial"/>
                <w:b/>
                <w:sz w:val="22"/>
                <w:szCs w:val="22"/>
                <w:lang w:val="sr-Cyrl-CS"/>
              </w:rPr>
            </w:pPr>
            <w:r>
              <w:rPr>
                <w:rFonts w:ascii="Arial" w:hAnsi="Arial"/>
                <w:b/>
                <w:sz w:val="22"/>
                <w:szCs w:val="22"/>
                <w:lang w:val="sr-Cyrl-CS"/>
              </w:rPr>
              <w:t>1</w:t>
            </w:r>
          </w:p>
        </w:tc>
      </w:tr>
      <w:tr w:rsidR="002466B2" w:rsidRPr="009507AF" w:rsidTr="00B96C5A">
        <w:trPr>
          <w:trHeight w:val="478"/>
        </w:trPr>
        <w:tc>
          <w:tcPr>
            <w:tcW w:w="558" w:type="dxa"/>
            <w:vAlign w:val="center"/>
          </w:tcPr>
          <w:p w:rsidR="002466B2" w:rsidRDefault="002466B2" w:rsidP="00CA0768">
            <w:pPr>
              <w:jc w:val="center"/>
              <w:rPr>
                <w:rFonts w:ascii="Arial" w:hAnsi="Arial"/>
                <w:sz w:val="22"/>
                <w:szCs w:val="22"/>
                <w:lang w:val="sr-Cyrl-CS"/>
              </w:rPr>
            </w:pPr>
            <w:r>
              <w:rPr>
                <w:rFonts w:ascii="Arial" w:hAnsi="Arial"/>
                <w:sz w:val="22"/>
                <w:szCs w:val="22"/>
                <w:lang w:val="sr-Cyrl-CS"/>
              </w:rPr>
              <w:lastRenderedPageBreak/>
              <w:t>8.</w:t>
            </w:r>
          </w:p>
        </w:tc>
        <w:tc>
          <w:tcPr>
            <w:tcW w:w="8197" w:type="dxa"/>
            <w:vAlign w:val="center"/>
          </w:tcPr>
          <w:p w:rsidR="002466B2" w:rsidRPr="002466B2" w:rsidRDefault="00B96C5A" w:rsidP="00CA0768">
            <w:pPr>
              <w:rPr>
                <w:rFonts w:ascii="Arial" w:hAnsi="Arial"/>
                <w:b/>
                <w:sz w:val="22"/>
                <w:szCs w:val="22"/>
              </w:rPr>
            </w:pPr>
            <w:r>
              <w:rPr>
                <w:rFonts w:ascii="Arial" w:hAnsi="Arial"/>
                <w:b/>
                <w:sz w:val="22"/>
                <w:szCs w:val="22"/>
                <w:lang w:val="sr-Cyrl-CS"/>
              </w:rPr>
              <w:t xml:space="preserve">01.01.2017. </w:t>
            </w:r>
            <w:r w:rsidR="002466B2" w:rsidRPr="002466B2">
              <w:rPr>
                <w:rFonts w:ascii="Arial" w:hAnsi="Arial"/>
                <w:b/>
                <w:sz w:val="22"/>
                <w:szCs w:val="22"/>
                <w:lang w:val="sr-Cyrl-CS"/>
              </w:rPr>
              <w:t xml:space="preserve">Наступ </w:t>
            </w:r>
            <w:r w:rsidR="002466B2" w:rsidRPr="002466B2">
              <w:rPr>
                <w:rFonts w:ascii="Arial" w:hAnsi="Arial"/>
                <w:b/>
                <w:sz w:val="22"/>
                <w:szCs w:val="22"/>
              </w:rPr>
              <w:t>DJ</w:t>
            </w:r>
          </w:p>
          <w:p w:rsidR="002466B2" w:rsidRDefault="002466B2" w:rsidP="00CA0768">
            <w:pPr>
              <w:rPr>
                <w:rFonts w:ascii="Arial" w:hAnsi="Arial"/>
                <w:sz w:val="22"/>
                <w:szCs w:val="22"/>
                <w:lang w:val="sr-Cyrl-CS"/>
              </w:rPr>
            </w:pPr>
            <w:r>
              <w:rPr>
                <w:rFonts w:ascii="Arial" w:hAnsi="Arial"/>
                <w:sz w:val="22"/>
                <w:szCs w:val="22"/>
                <w:lang w:val="sr-Cyrl-CS"/>
              </w:rPr>
              <w:t>наступ</w:t>
            </w:r>
            <w:r w:rsidRPr="00817428">
              <w:rPr>
                <w:rFonts w:ascii="Arial" w:hAnsi="Arial"/>
                <w:sz w:val="22"/>
                <w:szCs w:val="22"/>
              </w:rPr>
              <w:t xml:space="preserve"> </w:t>
            </w:r>
            <w:r w:rsidRPr="00817428">
              <w:rPr>
                <w:rFonts w:ascii="Arial" w:hAnsi="Arial"/>
                <w:sz w:val="22"/>
                <w:szCs w:val="22"/>
                <w:lang w:val="sr-Cyrl-CS"/>
              </w:rPr>
              <w:t>минималног</w:t>
            </w:r>
            <w:r w:rsidRPr="00817428">
              <w:rPr>
                <w:rFonts w:ascii="Arial" w:hAnsi="Arial"/>
                <w:sz w:val="22"/>
                <w:szCs w:val="22"/>
              </w:rPr>
              <w:t xml:space="preserve"> </w:t>
            </w:r>
            <w:r w:rsidRPr="00817428">
              <w:rPr>
                <w:rFonts w:ascii="Arial" w:hAnsi="Arial"/>
                <w:sz w:val="22"/>
                <w:szCs w:val="22"/>
                <w:lang w:val="sr-Cyrl-CS"/>
              </w:rPr>
              <w:t>трајања</w:t>
            </w:r>
            <w:r w:rsidRPr="00817428">
              <w:rPr>
                <w:rFonts w:ascii="Arial" w:hAnsi="Arial"/>
                <w:sz w:val="22"/>
                <w:szCs w:val="22"/>
              </w:rPr>
              <w:t xml:space="preserve"> </w:t>
            </w:r>
            <w:r w:rsidRPr="00817428">
              <w:rPr>
                <w:rFonts w:ascii="Arial" w:hAnsi="Arial"/>
                <w:sz w:val="22"/>
                <w:szCs w:val="22"/>
                <w:lang w:val="sr-Cyrl-CS"/>
              </w:rPr>
              <w:t>од</w:t>
            </w:r>
            <w:r w:rsidRPr="00817428">
              <w:rPr>
                <w:rFonts w:ascii="Arial" w:hAnsi="Arial"/>
                <w:sz w:val="22"/>
                <w:szCs w:val="22"/>
              </w:rPr>
              <w:t xml:space="preserve"> </w:t>
            </w:r>
            <w:r>
              <w:rPr>
                <w:rFonts w:ascii="Arial" w:hAnsi="Arial"/>
                <w:sz w:val="22"/>
                <w:szCs w:val="22"/>
                <w:lang/>
              </w:rPr>
              <w:t>1</w:t>
            </w:r>
            <w:r>
              <w:rPr>
                <w:rFonts w:ascii="Arial" w:hAnsi="Arial"/>
                <w:sz w:val="22"/>
                <w:szCs w:val="22"/>
              </w:rPr>
              <w:t>20</w:t>
            </w:r>
            <w:r w:rsidRPr="00817428">
              <w:rPr>
                <w:rFonts w:ascii="Arial" w:hAnsi="Arial"/>
                <w:sz w:val="22"/>
                <w:szCs w:val="22"/>
              </w:rPr>
              <w:t xml:space="preserve"> </w:t>
            </w:r>
            <w:r w:rsidRPr="00817428">
              <w:rPr>
                <w:rFonts w:ascii="Arial" w:hAnsi="Arial"/>
                <w:sz w:val="22"/>
                <w:szCs w:val="22"/>
                <w:lang w:val="sr-Cyrl-CS"/>
              </w:rPr>
              <w:t>мин</w:t>
            </w:r>
          </w:p>
          <w:p w:rsidR="002466B2" w:rsidRDefault="002466B2" w:rsidP="00CA0768">
            <w:pPr>
              <w:rPr>
                <w:rFonts w:ascii="Arial" w:hAnsi="Arial"/>
                <w:sz w:val="22"/>
                <w:szCs w:val="22"/>
                <w:lang/>
              </w:rPr>
            </w:pPr>
            <w:r>
              <w:rPr>
                <w:rFonts w:ascii="Arial" w:hAnsi="Arial"/>
                <w:sz w:val="22"/>
                <w:szCs w:val="22"/>
                <w:lang/>
              </w:rPr>
              <w:t>Наступ на регионалном фестивалу који окупља преко 50000 људи</w:t>
            </w:r>
          </w:p>
          <w:p w:rsidR="002466B2" w:rsidRPr="00DC19FE" w:rsidRDefault="002466B2" w:rsidP="00CA0768">
            <w:pPr>
              <w:rPr>
                <w:rFonts w:ascii="Arial" w:hAnsi="Arial"/>
                <w:b/>
                <w:sz w:val="22"/>
                <w:szCs w:val="22"/>
                <w:highlight w:val="cyan"/>
                <w:lang w:val="sr-Cyrl-CS"/>
              </w:rPr>
            </w:pPr>
            <w:r>
              <w:rPr>
                <w:rFonts w:ascii="Arial" w:hAnsi="Arial"/>
                <w:sz w:val="22"/>
                <w:szCs w:val="22"/>
                <w:lang/>
              </w:rPr>
              <w:t xml:space="preserve">Музички правац </w:t>
            </w:r>
            <w:r w:rsidRPr="004E2B5E">
              <w:rPr>
                <w:rFonts w:ascii="Arial" w:hAnsi="Arial"/>
                <w:sz w:val="22"/>
                <w:szCs w:val="22"/>
                <w:lang/>
              </w:rPr>
              <w:t>POP, HIP-HOP i R&amp;B</w:t>
            </w:r>
          </w:p>
        </w:tc>
        <w:tc>
          <w:tcPr>
            <w:tcW w:w="1073" w:type="dxa"/>
            <w:vAlign w:val="center"/>
          </w:tcPr>
          <w:p w:rsidR="002466B2" w:rsidRDefault="002466B2" w:rsidP="00CA0768">
            <w:pPr>
              <w:jc w:val="center"/>
              <w:rPr>
                <w:rFonts w:ascii="Arial" w:hAnsi="Arial"/>
                <w:b/>
                <w:sz w:val="22"/>
                <w:szCs w:val="22"/>
                <w:lang w:val="sr-Cyrl-CS"/>
              </w:rPr>
            </w:pPr>
            <w:r>
              <w:rPr>
                <w:rFonts w:ascii="Arial" w:hAnsi="Arial"/>
                <w:b/>
                <w:sz w:val="22"/>
                <w:szCs w:val="22"/>
                <w:lang w:val="sr-Cyrl-CS"/>
              </w:rPr>
              <w:t>1</w:t>
            </w:r>
          </w:p>
        </w:tc>
      </w:tr>
    </w:tbl>
    <w:p w:rsidR="002466B2" w:rsidRDefault="002466B2" w:rsidP="002466B2">
      <w:pPr>
        <w:ind w:left="360"/>
        <w:jc w:val="center"/>
        <w:rPr>
          <w:rFonts w:ascii="Arial" w:hAnsi="Arial"/>
          <w:b/>
          <w:sz w:val="22"/>
          <w:szCs w:val="22"/>
          <w:lang w:val="sr-Latn-CS"/>
        </w:rPr>
      </w:pPr>
    </w:p>
    <w:p w:rsidR="002466B2" w:rsidRDefault="002466B2" w:rsidP="002466B2">
      <w:pPr>
        <w:spacing w:line="360" w:lineRule="auto"/>
        <w:rPr>
          <w:rFonts w:ascii="Arial" w:hAnsi="Arial"/>
          <w:b/>
          <w:sz w:val="22"/>
          <w:szCs w:val="22"/>
          <w:lang w:val="sr-Cyrl-CS"/>
        </w:rPr>
      </w:pPr>
      <w:r w:rsidRPr="00731A22">
        <w:rPr>
          <w:rFonts w:ascii="Arial" w:hAnsi="Arial"/>
          <w:b/>
          <w:sz w:val="22"/>
          <w:szCs w:val="22"/>
          <w:lang w:val="sr-Cyrl-CS"/>
        </w:rPr>
        <w:t xml:space="preserve">НАПОМЕНА: </w:t>
      </w:r>
    </w:p>
    <w:p w:rsidR="002466B2" w:rsidRPr="002466B2" w:rsidRDefault="002466B2" w:rsidP="002466B2">
      <w:pPr>
        <w:spacing w:line="360" w:lineRule="auto"/>
        <w:rPr>
          <w:rFonts w:ascii="Arial" w:hAnsi="Arial"/>
          <w:sz w:val="22"/>
          <w:szCs w:val="22"/>
          <w:lang w:val="sr-Cyrl-CS"/>
        </w:rPr>
      </w:pPr>
      <w:r w:rsidRPr="002466B2">
        <w:rPr>
          <w:rFonts w:ascii="Arial" w:hAnsi="Arial"/>
          <w:sz w:val="22"/>
          <w:szCs w:val="22"/>
          <w:lang w:val="sr-Cyrl-CS"/>
        </w:rPr>
        <w:t>Наручилац преузима обавезу:</w:t>
      </w:r>
    </w:p>
    <w:p w:rsidR="002466B2" w:rsidRPr="002466B2" w:rsidRDefault="002466B2" w:rsidP="002466B2">
      <w:pPr>
        <w:rPr>
          <w:rFonts w:ascii="Arial" w:hAnsi="Arial"/>
          <w:sz w:val="22"/>
          <w:szCs w:val="22"/>
          <w:lang w:val="sr-Cyrl-CS"/>
        </w:rPr>
      </w:pPr>
      <w:r w:rsidRPr="002466B2">
        <w:rPr>
          <w:rFonts w:ascii="Arial" w:hAnsi="Arial"/>
          <w:sz w:val="22"/>
          <w:szCs w:val="22"/>
          <w:lang w:val="sr-Cyrl-CS"/>
        </w:rPr>
        <w:t>- прибављања неопходних сагласности за организацију догађаја на отвореном простору</w:t>
      </w:r>
    </w:p>
    <w:p w:rsidR="002466B2" w:rsidRPr="00521006" w:rsidRDefault="002466B2" w:rsidP="002466B2">
      <w:pPr>
        <w:rPr>
          <w:rFonts w:ascii="Arial" w:hAnsi="Arial"/>
          <w:sz w:val="22"/>
          <w:szCs w:val="22"/>
          <w:lang w:val="sr-Cyrl-CS"/>
        </w:rPr>
      </w:pPr>
      <w:r w:rsidRPr="002466B2">
        <w:rPr>
          <w:rFonts w:ascii="Arial" w:hAnsi="Arial"/>
          <w:sz w:val="22"/>
          <w:szCs w:val="22"/>
          <w:lang w:val="sr-Cyrl-CS"/>
        </w:rPr>
        <w:t>- обезбеђења скупова</w:t>
      </w:r>
    </w:p>
    <w:p w:rsidR="002466B2" w:rsidRPr="00A63B00" w:rsidRDefault="002466B2" w:rsidP="002466B2">
      <w:pPr>
        <w:ind w:left="360"/>
        <w:rPr>
          <w:rFonts w:ascii="Arial" w:hAnsi="Arial"/>
          <w:b/>
          <w:color w:val="FF0000"/>
          <w:sz w:val="22"/>
          <w:szCs w:val="22"/>
          <w:lang w:val="sr-Cyrl-CS"/>
        </w:rPr>
      </w:pPr>
    </w:p>
    <w:p w:rsidR="002466B2" w:rsidRDefault="002466B2" w:rsidP="002466B2">
      <w:pPr>
        <w:rPr>
          <w:rFonts w:ascii="Arial" w:hAnsi="Arial"/>
          <w:lang w:val="sr-Cyrl-CS"/>
        </w:rPr>
      </w:pPr>
    </w:p>
    <w:p w:rsidR="002466B2" w:rsidRDefault="002466B2" w:rsidP="002466B2">
      <w:pPr>
        <w:rPr>
          <w:rFonts w:ascii="Arial" w:hAnsi="Arial"/>
          <w:lang w:val="sr-Cyrl-CS"/>
        </w:rPr>
      </w:pPr>
    </w:p>
    <w:p w:rsidR="002466B2" w:rsidRPr="009948BA" w:rsidRDefault="002466B2" w:rsidP="002466B2">
      <w:pPr>
        <w:rPr>
          <w:rFonts w:ascii="Arial" w:hAnsi="Arial"/>
          <w:sz w:val="22"/>
          <w:szCs w:val="22"/>
          <w:lang w:val="sr-Latn-CS"/>
        </w:rPr>
      </w:pPr>
      <w:r w:rsidRPr="009948BA">
        <w:rPr>
          <w:rFonts w:ascii="Arial" w:hAnsi="Arial"/>
          <w:sz w:val="22"/>
          <w:szCs w:val="22"/>
          <w:lang w:val="sr-Cyrl-CS"/>
        </w:rPr>
        <w:t>У _____________</w:t>
      </w:r>
      <w:r w:rsidRPr="009948BA">
        <w:rPr>
          <w:rFonts w:ascii="Arial" w:hAnsi="Arial"/>
          <w:sz w:val="22"/>
          <w:szCs w:val="22"/>
        </w:rPr>
        <w:t>__</w:t>
      </w:r>
      <w:r w:rsidRPr="009948BA">
        <w:rPr>
          <w:rFonts w:ascii="Arial" w:hAnsi="Arial"/>
          <w:sz w:val="22"/>
          <w:szCs w:val="22"/>
          <w:lang w:val="sr-Cyrl-CS"/>
        </w:rPr>
        <w:t xml:space="preserve">, дана </w:t>
      </w:r>
      <w:r w:rsidRPr="009948BA">
        <w:rPr>
          <w:rFonts w:ascii="Arial" w:hAnsi="Arial"/>
          <w:sz w:val="22"/>
          <w:szCs w:val="22"/>
        </w:rPr>
        <w:t>______</w:t>
      </w:r>
      <w:r w:rsidRPr="009948BA">
        <w:rPr>
          <w:rFonts w:ascii="Arial" w:hAnsi="Arial"/>
          <w:sz w:val="22"/>
          <w:szCs w:val="22"/>
          <w:lang/>
        </w:rPr>
        <w:t>____</w:t>
      </w:r>
      <w:r>
        <w:rPr>
          <w:rFonts w:ascii="Arial" w:hAnsi="Arial"/>
          <w:sz w:val="22"/>
          <w:szCs w:val="22"/>
          <w:lang/>
        </w:rPr>
        <w:t>___</w:t>
      </w:r>
      <w:r w:rsidRPr="009948BA">
        <w:rPr>
          <w:rFonts w:ascii="Arial" w:hAnsi="Arial"/>
          <w:sz w:val="22"/>
          <w:szCs w:val="22"/>
          <w:lang w:val="sr-Cyrl-CS"/>
        </w:rPr>
        <w:t xml:space="preserve">                     </w:t>
      </w:r>
      <w:r w:rsidRPr="009948BA">
        <w:rPr>
          <w:rFonts w:ascii="Arial" w:hAnsi="Arial"/>
          <w:sz w:val="22"/>
          <w:szCs w:val="22"/>
          <w:lang w:val="sr-Latn-CS"/>
        </w:rPr>
        <w:t xml:space="preserve">                                                                  </w:t>
      </w:r>
    </w:p>
    <w:p w:rsidR="002466B2" w:rsidRDefault="002466B2" w:rsidP="002466B2">
      <w:pPr>
        <w:spacing w:line="276" w:lineRule="auto"/>
        <w:jc w:val="right"/>
        <w:rPr>
          <w:rFonts w:ascii="Arial" w:hAnsi="Arial"/>
          <w:b/>
          <w:sz w:val="22"/>
          <w:szCs w:val="22"/>
          <w:lang w:val="sr-Cyrl-CS"/>
        </w:rPr>
      </w:pPr>
      <w:r w:rsidRPr="009948BA">
        <w:rPr>
          <w:rFonts w:ascii="Arial" w:hAnsi="Arial"/>
          <w:b/>
          <w:noProof/>
          <w:sz w:val="22"/>
          <w:szCs w:val="22"/>
          <w:lang w:val="sr-Cyrl-CS" w:eastAsia="zh-TW"/>
        </w:rPr>
        <w:pict>
          <v:shapetype id="_x0000_t202" coordsize="21600,21600" o:spt="202" path="m,l,21600r21600,l21600,xe">
            <v:stroke joinstyle="miter"/>
            <v:path gradientshapeok="t" o:connecttype="rect"/>
          </v:shapetype>
          <v:shape id="_x0000_s1082" type="#_x0000_t202" style="position:absolute;left:0;text-align:left;margin-left:215.5pt;margin-top:7.65pt;width:89pt;height:20.6pt;z-index:251662336;mso-height-percent:200;mso-height-percent:200;mso-width-relative:margin;mso-height-relative:margin" strokecolor="white">
            <v:textbox style="mso-next-textbox:#_x0000_s1082;mso-fit-shape-to-text:t">
              <w:txbxContent>
                <w:p w:rsidR="002466B2" w:rsidRPr="009948BA" w:rsidRDefault="002466B2" w:rsidP="002466B2">
                  <w:pPr>
                    <w:jc w:val="center"/>
                    <w:rPr>
                      <w:sz w:val="22"/>
                      <w:szCs w:val="22"/>
                    </w:rPr>
                  </w:pPr>
                  <w:r w:rsidRPr="009948BA">
                    <w:rPr>
                      <w:rFonts w:ascii="Arial" w:hAnsi="Arial"/>
                      <w:sz w:val="22"/>
                      <w:szCs w:val="22"/>
                      <w:lang w:val="sr-Cyrl-CS"/>
                    </w:rPr>
                    <w:t>М.П.</w:t>
                  </w:r>
                </w:p>
              </w:txbxContent>
            </v:textbox>
          </v:shape>
        </w:pict>
      </w:r>
      <w:r w:rsidRPr="009948BA">
        <w:rPr>
          <w:rFonts w:ascii="Arial" w:hAnsi="Arial"/>
          <w:sz w:val="22"/>
          <w:szCs w:val="22"/>
          <w:lang w:val="sr-Cyrl-CS"/>
        </w:rPr>
        <w:t>Одговорно лице понуђача</w:t>
      </w:r>
      <w:r w:rsidRPr="009948BA">
        <w:rPr>
          <w:rFonts w:ascii="Arial" w:hAnsi="Arial"/>
          <w:b/>
          <w:sz w:val="22"/>
          <w:szCs w:val="22"/>
          <w:lang w:val="sr-Cyrl-CS"/>
        </w:rPr>
        <w:t xml:space="preserve"> </w:t>
      </w:r>
    </w:p>
    <w:p w:rsidR="002466B2" w:rsidRDefault="002466B2" w:rsidP="002466B2">
      <w:pPr>
        <w:spacing w:line="276" w:lineRule="auto"/>
        <w:jc w:val="right"/>
        <w:rPr>
          <w:rFonts w:ascii="Arial" w:hAnsi="Arial"/>
          <w:b/>
          <w:sz w:val="22"/>
          <w:szCs w:val="22"/>
          <w:lang w:val="sr-Cyrl-CS"/>
        </w:rPr>
      </w:pPr>
    </w:p>
    <w:p w:rsidR="002466B2" w:rsidRDefault="002466B2" w:rsidP="002466B2">
      <w:pPr>
        <w:spacing w:line="276" w:lineRule="auto"/>
        <w:jc w:val="right"/>
        <w:rPr>
          <w:rFonts w:ascii="Arial" w:hAnsi="Arial"/>
          <w:i/>
          <w:sz w:val="22"/>
          <w:szCs w:val="22"/>
          <w:lang w:val="sr-Cyrl-CS"/>
        </w:rPr>
      </w:pPr>
      <w:r w:rsidRPr="009948BA">
        <w:rPr>
          <w:rFonts w:ascii="Arial" w:hAnsi="Arial"/>
          <w:b/>
          <w:sz w:val="22"/>
          <w:szCs w:val="22"/>
          <w:lang w:val="sr-Cyrl-CS"/>
        </w:rPr>
        <w:t xml:space="preserve">                                                             </w:t>
      </w:r>
      <w:r w:rsidRPr="009948BA">
        <w:rPr>
          <w:rFonts w:ascii="Arial" w:hAnsi="Arial"/>
          <w:b/>
          <w:sz w:val="22"/>
          <w:szCs w:val="22"/>
        </w:rPr>
        <w:t xml:space="preserve">      </w:t>
      </w:r>
      <w:r w:rsidRPr="009948BA">
        <w:rPr>
          <w:rFonts w:ascii="Arial" w:hAnsi="Arial"/>
          <w:b/>
          <w:sz w:val="22"/>
          <w:szCs w:val="22"/>
          <w:lang/>
        </w:rPr>
        <w:t xml:space="preserve">                             </w:t>
      </w:r>
      <w:r w:rsidRPr="009948BA">
        <w:rPr>
          <w:rFonts w:ascii="Arial" w:hAnsi="Arial"/>
          <w:sz w:val="22"/>
          <w:szCs w:val="22"/>
          <w:lang w:val="sr-Cyrl-CS"/>
        </w:rPr>
        <w:t>______________________</w:t>
      </w:r>
    </w:p>
    <w:p w:rsidR="002466B2" w:rsidRDefault="002466B2" w:rsidP="002466B2">
      <w:pPr>
        <w:jc w:val="center"/>
        <w:rPr>
          <w:rFonts w:ascii="Arial" w:hAnsi="Arial"/>
          <w:b/>
          <w:bCs/>
          <w:color w:val="000000"/>
          <w:lang w:val="sr-Cyrl-CS"/>
        </w:rPr>
        <w:sectPr w:rsidR="002466B2" w:rsidSect="00CA0768">
          <w:headerReference w:type="default" r:id="rId11"/>
          <w:footerReference w:type="even" r:id="rId12"/>
          <w:footerReference w:type="default" r:id="rId13"/>
          <w:pgSz w:w="12240" w:h="15840"/>
          <w:pgMar w:top="1080" w:right="1620" w:bottom="720" w:left="1800" w:header="708" w:footer="708" w:gutter="0"/>
          <w:cols w:space="708"/>
          <w:docGrid w:linePitch="360"/>
        </w:sectPr>
      </w:pPr>
    </w:p>
    <w:p w:rsidR="00684433" w:rsidRPr="009370B3" w:rsidRDefault="00684433" w:rsidP="00684433">
      <w:pPr>
        <w:numPr>
          <w:ilvl w:val="0"/>
          <w:numId w:val="20"/>
        </w:numPr>
        <w:jc w:val="center"/>
        <w:rPr>
          <w:rFonts w:ascii="Arial" w:hAnsi="Arial" w:cs="Arial"/>
          <w:b/>
          <w:color w:val="000000"/>
          <w:lang w:val="sr-Cyrl-CS"/>
        </w:rPr>
      </w:pPr>
      <w:r w:rsidRPr="009370B3">
        <w:rPr>
          <w:rFonts w:ascii="Arial" w:hAnsi="Arial" w:cs="Arial"/>
          <w:b/>
          <w:color w:val="000000"/>
          <w:lang w:val="sr-Cyrl-CS"/>
        </w:rPr>
        <w:lastRenderedPageBreak/>
        <w:t xml:space="preserve">  УСЛОВИ ЗА УЧЕШЋЕ У ПОСТУПКУ ЈАВНЕ НАБАВКЕ И УПУТС</w:t>
      </w:r>
      <w:r w:rsidRPr="009370B3">
        <w:rPr>
          <w:rFonts w:ascii="Arial" w:hAnsi="Arial" w:cs="Arial"/>
          <w:b/>
          <w:color w:val="000000"/>
        </w:rPr>
        <w:t>Т</w:t>
      </w:r>
      <w:r w:rsidRPr="009370B3">
        <w:rPr>
          <w:rFonts w:ascii="Arial" w:hAnsi="Arial" w:cs="Arial"/>
          <w:b/>
          <w:color w:val="000000"/>
          <w:lang w:val="sr-Cyrl-CS"/>
        </w:rPr>
        <w:t>ВО КАКО СЕ ДОКАЗУЈЕ ИСПУЊЕНОСТ УСЛОВА</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9"/>
        <w:gridCol w:w="4394"/>
        <w:gridCol w:w="5670"/>
      </w:tblGrid>
      <w:tr w:rsidR="00ED7AD7" w:rsidRPr="008857B5" w:rsidTr="00713E77">
        <w:trPr>
          <w:tblCellSpacing w:w="20" w:type="dxa"/>
        </w:trPr>
        <w:tc>
          <w:tcPr>
            <w:tcW w:w="649" w:type="dxa"/>
            <w:shd w:val="clear" w:color="auto" w:fill="auto"/>
          </w:tcPr>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  </w:t>
            </w:r>
          </w:p>
          <w:p w:rsidR="00ED7AD7" w:rsidRPr="008857B5" w:rsidRDefault="00ED7AD7" w:rsidP="00ED7AD7">
            <w:pPr>
              <w:jc w:val="center"/>
              <w:rPr>
                <w:rFonts w:ascii="Arial" w:hAnsi="Arial" w:cs="Arial"/>
                <w:sz w:val="22"/>
                <w:szCs w:val="22"/>
                <w:lang w:val="sr-Cyrl-CS"/>
              </w:rPr>
            </w:pPr>
            <w:r w:rsidRPr="008857B5">
              <w:rPr>
                <w:rFonts w:ascii="Arial" w:hAnsi="Arial" w:cs="Arial"/>
                <w:sz w:val="22"/>
                <w:szCs w:val="22"/>
                <w:lang w:val="sr-Cyrl-CS"/>
              </w:rPr>
              <w:t>1.</w:t>
            </w:r>
          </w:p>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    </w:t>
            </w:r>
          </w:p>
        </w:tc>
        <w:tc>
          <w:tcPr>
            <w:tcW w:w="4354" w:type="dxa"/>
            <w:shd w:val="clear" w:color="auto" w:fill="auto"/>
          </w:tcPr>
          <w:p w:rsidR="00ED7AD7" w:rsidRPr="008857B5" w:rsidRDefault="00ED7AD7" w:rsidP="00ED7AD7">
            <w:pPr>
              <w:jc w:val="center"/>
              <w:rPr>
                <w:rFonts w:ascii="Arial" w:hAnsi="Arial" w:cs="Arial"/>
                <w:b/>
                <w:sz w:val="22"/>
                <w:szCs w:val="22"/>
              </w:rPr>
            </w:pPr>
          </w:p>
          <w:p w:rsidR="00ED7AD7" w:rsidRPr="008857B5" w:rsidRDefault="00ED7AD7" w:rsidP="00ED7AD7">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ED7AD7" w:rsidRPr="008857B5" w:rsidRDefault="00ED7AD7" w:rsidP="00ED7AD7">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610" w:type="dxa"/>
            <w:shd w:val="clear" w:color="auto" w:fill="auto"/>
          </w:tcPr>
          <w:p w:rsidR="00ED7AD7" w:rsidRPr="008857B5" w:rsidRDefault="00ED7AD7" w:rsidP="00ED7AD7">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ED7AD7" w:rsidRPr="008857B5" w:rsidRDefault="00ED7AD7" w:rsidP="00ED7AD7">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ED7AD7" w:rsidRPr="008857B5" w:rsidTr="00713E77">
        <w:trPr>
          <w:trHeight w:val="1893"/>
          <w:tblCellSpacing w:w="20" w:type="dxa"/>
        </w:trPr>
        <w:tc>
          <w:tcPr>
            <w:tcW w:w="649" w:type="dxa"/>
            <w:shd w:val="clear" w:color="auto" w:fill="auto"/>
          </w:tcPr>
          <w:p w:rsidR="00ED7AD7" w:rsidRPr="008857B5" w:rsidRDefault="00ED7AD7" w:rsidP="00ED7AD7">
            <w:pPr>
              <w:rPr>
                <w:rFonts w:ascii="Arial" w:hAnsi="Arial" w:cs="Arial"/>
                <w:sz w:val="22"/>
                <w:szCs w:val="22"/>
                <w:lang w:val="sr-Cyrl-CS"/>
              </w:rPr>
            </w:pPr>
          </w:p>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   1.1</w:t>
            </w:r>
          </w:p>
        </w:tc>
        <w:tc>
          <w:tcPr>
            <w:tcW w:w="4354" w:type="dxa"/>
            <w:shd w:val="clear" w:color="auto" w:fill="auto"/>
          </w:tcPr>
          <w:p w:rsidR="00ED7AD7" w:rsidRPr="008857B5" w:rsidRDefault="00ED7AD7" w:rsidP="00ED7AD7">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ED7AD7" w:rsidRPr="008857B5" w:rsidRDefault="00ED7AD7" w:rsidP="00ED7AD7">
            <w:pPr>
              <w:ind w:left="72"/>
              <w:rPr>
                <w:rFonts w:ascii="Arial" w:hAnsi="Arial" w:cs="Arial"/>
                <w:sz w:val="22"/>
                <w:szCs w:val="22"/>
                <w:lang w:val="sr-Cyrl-CS"/>
              </w:rPr>
            </w:pPr>
          </w:p>
          <w:p w:rsidR="00ED7AD7" w:rsidRPr="008857B5" w:rsidRDefault="00ED7AD7" w:rsidP="00ED7AD7">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rsidR="00ED7AD7" w:rsidRPr="008857B5" w:rsidRDefault="00ED7AD7" w:rsidP="00ED7AD7">
            <w:pPr>
              <w:rPr>
                <w:rFonts w:ascii="Arial" w:hAnsi="Arial" w:cs="Arial"/>
                <w:sz w:val="22"/>
                <w:szCs w:val="22"/>
                <w:lang w:val="sr-Cyrl-CS"/>
              </w:rPr>
            </w:pPr>
          </w:p>
        </w:tc>
        <w:tc>
          <w:tcPr>
            <w:tcW w:w="5610" w:type="dxa"/>
            <w:shd w:val="clear" w:color="auto" w:fill="auto"/>
          </w:tcPr>
          <w:p w:rsidR="00ED7AD7" w:rsidRPr="008857B5" w:rsidRDefault="00ED7AD7" w:rsidP="00ED7AD7">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 xml:space="preserve">извод из регистра надлежног суда </w:t>
            </w:r>
            <w:r w:rsidRPr="008857B5">
              <w:rPr>
                <w:rFonts w:ascii="Arial" w:hAnsi="Arial" w:cs="Arial"/>
                <w:bCs/>
                <w:sz w:val="22"/>
                <w:szCs w:val="22"/>
                <w:lang w:val="sr-Cyrl-CS"/>
              </w:rPr>
              <w:t>односно полицијске управе</w:t>
            </w:r>
          </w:p>
          <w:p w:rsidR="00ED7AD7" w:rsidRPr="008857B5" w:rsidRDefault="00ED7AD7" w:rsidP="00ED7AD7">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rsidR="00ED7AD7" w:rsidRPr="008857B5" w:rsidRDefault="00ED7AD7" w:rsidP="00ED7AD7">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ED7AD7" w:rsidRPr="008857B5" w:rsidTr="00713E77">
        <w:trPr>
          <w:tblCellSpacing w:w="20" w:type="dxa"/>
        </w:trPr>
        <w:tc>
          <w:tcPr>
            <w:tcW w:w="649" w:type="dxa"/>
            <w:shd w:val="clear" w:color="auto" w:fill="auto"/>
          </w:tcPr>
          <w:p w:rsidR="00ED7AD7" w:rsidRPr="008857B5" w:rsidRDefault="00ED7AD7" w:rsidP="00ED7AD7">
            <w:pPr>
              <w:rPr>
                <w:rFonts w:ascii="Arial" w:hAnsi="Arial" w:cs="Arial"/>
                <w:sz w:val="22"/>
                <w:szCs w:val="22"/>
                <w:lang w:val="sr-Cyrl-CS"/>
              </w:rPr>
            </w:pPr>
          </w:p>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  1.2.</w:t>
            </w:r>
          </w:p>
        </w:tc>
        <w:tc>
          <w:tcPr>
            <w:tcW w:w="4354" w:type="dxa"/>
            <w:shd w:val="clear" w:color="auto" w:fill="auto"/>
          </w:tcPr>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ED7AD7" w:rsidRPr="008857B5" w:rsidRDefault="00ED7AD7" w:rsidP="00ED7AD7">
            <w:pPr>
              <w:rPr>
                <w:rFonts w:ascii="Arial" w:hAnsi="Arial" w:cs="Arial"/>
                <w:sz w:val="22"/>
                <w:szCs w:val="22"/>
                <w:lang w:val="sr-Cyrl-CS"/>
              </w:rPr>
            </w:pPr>
          </w:p>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ED7AD7" w:rsidRPr="008857B5" w:rsidRDefault="00ED7AD7" w:rsidP="00ED7AD7">
            <w:pPr>
              <w:rPr>
                <w:rFonts w:ascii="Arial" w:hAnsi="Arial" w:cs="Arial"/>
                <w:sz w:val="22"/>
                <w:szCs w:val="22"/>
                <w:lang w:val="sr-Cyrl-CS"/>
              </w:rPr>
            </w:pPr>
          </w:p>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rsidR="00ED7AD7" w:rsidRPr="008857B5" w:rsidRDefault="00ED7AD7" w:rsidP="00ED7AD7">
            <w:pPr>
              <w:rPr>
                <w:rFonts w:ascii="Arial" w:hAnsi="Arial" w:cs="Arial"/>
                <w:sz w:val="22"/>
                <w:szCs w:val="22"/>
                <w:lang w:val="sr-Cyrl-CS"/>
              </w:rPr>
            </w:pPr>
          </w:p>
        </w:tc>
        <w:tc>
          <w:tcPr>
            <w:tcW w:w="5610" w:type="dxa"/>
            <w:shd w:val="clear" w:color="auto" w:fill="auto"/>
          </w:tcPr>
          <w:p w:rsidR="00ED7AD7" w:rsidRPr="008857B5" w:rsidRDefault="00ED7AD7" w:rsidP="00ED7AD7">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rsidR="00ED7AD7" w:rsidRPr="008857B5" w:rsidRDefault="00ED7AD7" w:rsidP="00ED7AD7">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ED7AD7" w:rsidRPr="008857B5" w:rsidRDefault="00ED7AD7" w:rsidP="00ED7AD7">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ED7AD7" w:rsidRPr="008857B5" w:rsidRDefault="00ED7AD7" w:rsidP="00ED7AD7">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rsidR="00ED7AD7" w:rsidRPr="008857B5" w:rsidRDefault="00ED7AD7" w:rsidP="00ED7AD7">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rsidR="00ED7AD7" w:rsidRPr="008857B5" w:rsidRDefault="00ED7AD7" w:rsidP="00ED7AD7">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D7AD7" w:rsidRPr="008857B5" w:rsidRDefault="00ED7AD7" w:rsidP="00ED7AD7">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ED7AD7" w:rsidRPr="008857B5" w:rsidRDefault="00ED7AD7" w:rsidP="00ED7AD7">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D7AD7" w:rsidRPr="008857B5" w:rsidRDefault="00ED7AD7" w:rsidP="00ED7AD7">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rsidR="00ED7AD7" w:rsidRPr="008857B5" w:rsidRDefault="00ED7AD7" w:rsidP="00ED7AD7">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D7AD7" w:rsidRPr="008857B5" w:rsidRDefault="00ED7AD7" w:rsidP="00ED7AD7">
            <w:pPr>
              <w:ind w:right="252"/>
              <w:rPr>
                <w:rFonts w:ascii="Arial" w:hAnsi="Arial" w:cs="Arial"/>
                <w:sz w:val="22"/>
                <w:szCs w:val="22"/>
                <w:lang w:val="sr-Cyrl-CS"/>
              </w:rPr>
            </w:pPr>
          </w:p>
          <w:p w:rsidR="00ED7AD7" w:rsidRPr="008857B5" w:rsidRDefault="00ED7AD7" w:rsidP="00ED7AD7">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ED7AD7" w:rsidRPr="008857B5" w:rsidTr="00713E77">
        <w:trPr>
          <w:trHeight w:val="2640"/>
          <w:tblCellSpacing w:w="20" w:type="dxa"/>
        </w:trPr>
        <w:tc>
          <w:tcPr>
            <w:tcW w:w="649" w:type="dxa"/>
            <w:shd w:val="clear" w:color="auto" w:fill="auto"/>
          </w:tcPr>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lastRenderedPageBreak/>
              <w:t xml:space="preserve">   1.3.</w:t>
            </w:r>
          </w:p>
        </w:tc>
        <w:tc>
          <w:tcPr>
            <w:tcW w:w="4354" w:type="dxa"/>
            <w:shd w:val="clear" w:color="auto" w:fill="auto"/>
          </w:tcPr>
          <w:p w:rsidR="00ED7AD7" w:rsidRPr="008857B5" w:rsidRDefault="00ED7AD7" w:rsidP="00ED7AD7">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D7AD7" w:rsidRPr="008857B5" w:rsidRDefault="00ED7AD7" w:rsidP="00ED7AD7">
            <w:pPr>
              <w:ind w:hanging="22"/>
              <w:rPr>
                <w:rFonts w:ascii="Arial" w:hAnsi="Arial" w:cs="Arial"/>
                <w:sz w:val="22"/>
                <w:szCs w:val="22"/>
                <w:lang w:val="sr-Cyrl-CS"/>
              </w:rPr>
            </w:pPr>
          </w:p>
          <w:p w:rsidR="00ED7AD7" w:rsidRPr="008857B5" w:rsidRDefault="00ED7AD7" w:rsidP="00ED7AD7">
            <w:pPr>
              <w:ind w:hanging="22"/>
              <w:rPr>
                <w:rFonts w:ascii="Arial" w:hAnsi="Arial" w:cs="Arial"/>
                <w:sz w:val="22"/>
                <w:szCs w:val="22"/>
                <w:lang w:val="sr-Cyrl-CS"/>
              </w:rPr>
            </w:pPr>
          </w:p>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610" w:type="dxa"/>
            <w:shd w:val="clear" w:color="auto" w:fill="auto"/>
          </w:tcPr>
          <w:p w:rsidR="00ED7AD7" w:rsidRPr="008857B5" w:rsidRDefault="00ED7AD7" w:rsidP="00ED7AD7">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rsidR="00ED7AD7" w:rsidRPr="008857B5" w:rsidRDefault="00ED7AD7" w:rsidP="00ED7AD7">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ED7AD7" w:rsidRPr="008857B5" w:rsidRDefault="00ED7AD7" w:rsidP="00ED7AD7">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ED7AD7" w:rsidRPr="008857B5" w:rsidRDefault="00ED7AD7" w:rsidP="00ED7AD7">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ED7AD7" w:rsidRPr="008857B5" w:rsidRDefault="00ED7AD7" w:rsidP="00ED7AD7">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ED7AD7" w:rsidRPr="008857B5" w:rsidTr="00713E77">
        <w:trPr>
          <w:trHeight w:val="1161"/>
          <w:tblCellSpacing w:w="20" w:type="dxa"/>
        </w:trPr>
        <w:tc>
          <w:tcPr>
            <w:tcW w:w="649" w:type="dxa"/>
            <w:shd w:val="clear" w:color="auto" w:fill="auto"/>
          </w:tcPr>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    </w:t>
            </w:r>
          </w:p>
          <w:p w:rsidR="00ED7AD7" w:rsidRPr="008857B5" w:rsidRDefault="00ED7AD7" w:rsidP="00ED7AD7">
            <w:pPr>
              <w:rPr>
                <w:rFonts w:ascii="Arial" w:hAnsi="Arial" w:cs="Arial"/>
                <w:sz w:val="22"/>
                <w:szCs w:val="22"/>
                <w:lang w:val="sr-Cyrl-CS"/>
              </w:rPr>
            </w:pPr>
          </w:p>
          <w:p w:rsidR="00ED7AD7" w:rsidRPr="008857B5" w:rsidRDefault="00ED7AD7" w:rsidP="00ED7AD7">
            <w:pPr>
              <w:rPr>
                <w:rFonts w:ascii="Arial" w:hAnsi="Arial" w:cs="Arial"/>
                <w:sz w:val="22"/>
                <w:szCs w:val="22"/>
              </w:rPr>
            </w:pPr>
            <w:r w:rsidRPr="008857B5">
              <w:rPr>
                <w:rFonts w:ascii="Arial" w:hAnsi="Arial" w:cs="Arial"/>
                <w:sz w:val="22"/>
                <w:szCs w:val="22"/>
                <w:lang w:val="sr-Cyrl-CS"/>
              </w:rPr>
              <w:t xml:space="preserve">   1.4</w:t>
            </w:r>
          </w:p>
        </w:tc>
        <w:tc>
          <w:tcPr>
            <w:tcW w:w="4354" w:type="dxa"/>
            <w:shd w:val="clear" w:color="auto" w:fill="auto"/>
          </w:tcPr>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Да понуђач </w:t>
            </w:r>
            <w:r w:rsidRPr="00897F1E">
              <w:rPr>
                <w:rFonts w:ascii="Arial" w:hAnsi="Arial" w:cs="Arial"/>
                <w:sz w:val="22"/>
                <w:szCs w:val="22"/>
                <w:lang w:val="sr-Cyrl-CS"/>
              </w:rPr>
              <w:t>има важећу дозволу</w:t>
            </w:r>
            <w:r w:rsidRPr="008857B5">
              <w:rPr>
                <w:rFonts w:ascii="Arial" w:hAnsi="Arial" w:cs="Arial"/>
                <w:sz w:val="22"/>
                <w:szCs w:val="22"/>
                <w:lang w:val="sr-Cyrl-CS"/>
              </w:rPr>
              <w:t xml:space="preserve"> надлежног органа  за обављање делатности  из предмета јавне набавке, ако је таква дозвола предвиђена посебним прописом</w:t>
            </w:r>
          </w:p>
          <w:p w:rsidR="00ED7AD7" w:rsidRPr="008857B5" w:rsidRDefault="00ED7AD7" w:rsidP="00ED7AD7">
            <w:pPr>
              <w:rPr>
                <w:rFonts w:ascii="Arial" w:hAnsi="Arial" w:cs="Arial"/>
                <w:sz w:val="22"/>
                <w:szCs w:val="22"/>
                <w:lang w:val="sr-Cyrl-CS"/>
              </w:rPr>
            </w:pPr>
          </w:p>
          <w:p w:rsidR="00ED7AD7" w:rsidRPr="008857B5" w:rsidRDefault="00ED7AD7" w:rsidP="00ED7AD7">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610" w:type="dxa"/>
            <w:shd w:val="clear" w:color="auto" w:fill="auto"/>
            <w:vAlign w:val="center"/>
          </w:tcPr>
          <w:p w:rsidR="00ED7AD7" w:rsidRPr="008857B5" w:rsidRDefault="00ED7AD7" w:rsidP="00ED7AD7">
            <w:pPr>
              <w:jc w:val="center"/>
              <w:rPr>
                <w:rFonts w:ascii="Arial" w:hAnsi="Arial" w:cs="Arial"/>
                <w:bCs/>
                <w:sz w:val="22"/>
                <w:szCs w:val="22"/>
                <w:lang w:val="ru-RU"/>
              </w:rPr>
            </w:pPr>
            <w:r w:rsidRPr="008857B5">
              <w:rPr>
                <w:rFonts w:ascii="Arial" w:hAnsi="Arial" w:cs="Arial"/>
                <w:bCs/>
                <w:sz w:val="22"/>
                <w:szCs w:val="22"/>
                <w:lang w:val="ru-RU"/>
              </w:rPr>
              <w:t>/</w:t>
            </w:r>
          </w:p>
          <w:p w:rsidR="00ED7AD7" w:rsidRPr="008857B5" w:rsidRDefault="00ED7AD7" w:rsidP="00ED7AD7">
            <w:pPr>
              <w:rPr>
                <w:rFonts w:ascii="Arial" w:hAnsi="Arial" w:cs="Arial"/>
                <w:bCs/>
                <w:sz w:val="22"/>
                <w:szCs w:val="22"/>
                <w:lang w:val="ru-RU"/>
              </w:rPr>
            </w:pPr>
          </w:p>
          <w:p w:rsidR="00ED7AD7" w:rsidRPr="008857B5" w:rsidRDefault="00ED7AD7" w:rsidP="00ED7AD7">
            <w:pPr>
              <w:rPr>
                <w:rFonts w:ascii="Arial" w:hAnsi="Arial" w:cs="Arial"/>
                <w:bCs/>
                <w:sz w:val="22"/>
                <w:szCs w:val="22"/>
                <w:lang w:val="ru-RU"/>
              </w:rPr>
            </w:pPr>
          </w:p>
          <w:p w:rsidR="00ED7AD7" w:rsidRPr="008857B5" w:rsidRDefault="00ED7AD7" w:rsidP="00ED7AD7">
            <w:pPr>
              <w:rPr>
                <w:rFonts w:ascii="Arial" w:hAnsi="Arial" w:cs="Arial"/>
                <w:sz w:val="22"/>
                <w:szCs w:val="22"/>
                <w:lang w:val="sr-Cyrl-CS"/>
              </w:rPr>
            </w:pPr>
          </w:p>
        </w:tc>
      </w:tr>
      <w:tr w:rsidR="00ED7AD7" w:rsidRPr="008857B5" w:rsidTr="00713E77">
        <w:trPr>
          <w:trHeight w:val="1161"/>
          <w:tblCellSpacing w:w="20" w:type="dxa"/>
        </w:trPr>
        <w:tc>
          <w:tcPr>
            <w:tcW w:w="649" w:type="dxa"/>
            <w:shd w:val="clear" w:color="auto" w:fill="auto"/>
          </w:tcPr>
          <w:p w:rsidR="00ED7AD7" w:rsidRPr="008857B5" w:rsidRDefault="00ED7AD7" w:rsidP="00ED7AD7">
            <w:pPr>
              <w:rPr>
                <w:rFonts w:ascii="Arial" w:hAnsi="Arial" w:cs="Arial"/>
                <w:sz w:val="22"/>
                <w:szCs w:val="22"/>
                <w:lang w:val="sr-Cyrl-CS"/>
              </w:rPr>
            </w:pPr>
            <w:r w:rsidRPr="008857B5">
              <w:rPr>
                <w:rFonts w:ascii="Arial" w:hAnsi="Arial" w:cs="Arial"/>
                <w:sz w:val="22"/>
                <w:szCs w:val="22"/>
              </w:rPr>
              <w:t>1.5</w:t>
            </w:r>
          </w:p>
        </w:tc>
        <w:tc>
          <w:tcPr>
            <w:tcW w:w="4354" w:type="dxa"/>
            <w:shd w:val="clear" w:color="auto" w:fill="auto"/>
          </w:tcPr>
          <w:p w:rsidR="00ED7AD7" w:rsidRDefault="00ED7AD7" w:rsidP="00ED7AD7">
            <w:pPr>
              <w:pStyle w:val="Pasussalistom1"/>
              <w:ind w:left="0"/>
              <w:rPr>
                <w:rFonts w:ascii="Arial" w:hAnsi="Arial" w:cs="Arial"/>
                <w:color w:val="auto"/>
                <w:sz w:val="22"/>
                <w:szCs w:val="22"/>
                <w:lang w:val="sr-Latn-CS"/>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p>
          <w:p w:rsidR="00ED7AD7" w:rsidRPr="008857B5" w:rsidRDefault="00ED7AD7" w:rsidP="00ED7AD7">
            <w:pPr>
              <w:pStyle w:val="Pasussalistom1"/>
              <w:ind w:left="0"/>
              <w:rPr>
                <w:rFonts w:ascii="Arial" w:hAnsi="Arial" w:cs="Arial"/>
                <w:bCs/>
                <w:color w:val="auto"/>
                <w:sz w:val="22"/>
                <w:szCs w:val="22"/>
                <w:lang w:val="ru-RU"/>
              </w:rPr>
            </w:pPr>
            <w:r w:rsidRPr="008857B5">
              <w:rPr>
                <w:rFonts w:ascii="Arial" w:hAnsi="Arial" w:cs="Arial"/>
                <w:iCs/>
                <w:color w:val="auto"/>
                <w:sz w:val="22"/>
                <w:szCs w:val="22"/>
                <w:lang w:val="sr-Cyrl-CS"/>
              </w:rPr>
              <w:t>(члан 75. став 2. Закона).</w:t>
            </w:r>
          </w:p>
        </w:tc>
        <w:tc>
          <w:tcPr>
            <w:tcW w:w="5610" w:type="dxa"/>
            <w:shd w:val="clear" w:color="auto" w:fill="auto"/>
            <w:vAlign w:val="center"/>
          </w:tcPr>
          <w:p w:rsidR="00ED7AD7" w:rsidRPr="008857B5" w:rsidRDefault="00ED7AD7" w:rsidP="009370B3">
            <w:pPr>
              <w:rPr>
                <w:rFonts w:ascii="Arial" w:hAnsi="Arial" w:cs="Arial"/>
                <w:bCs/>
                <w:sz w:val="22"/>
                <w:szCs w:val="22"/>
                <w:lang w:val="ru-RU"/>
              </w:rPr>
            </w:pPr>
            <w:r w:rsidRPr="008857B5">
              <w:rPr>
                <w:rFonts w:ascii="Arial" w:hAnsi="Arial" w:cs="Arial"/>
                <w:bCs/>
                <w:sz w:val="22"/>
                <w:szCs w:val="22"/>
                <w:lang w:val="ru-RU"/>
              </w:rPr>
              <w:t xml:space="preserve">Попуњен Образац изјаве </w:t>
            </w:r>
            <w:r w:rsidRPr="00897F1E">
              <w:rPr>
                <w:rFonts w:ascii="Arial" w:hAnsi="Arial" w:cs="Arial"/>
                <w:bCs/>
                <w:sz w:val="22"/>
                <w:szCs w:val="22"/>
                <w:lang w:val="ru-RU"/>
              </w:rPr>
              <w:t>(</w:t>
            </w:r>
            <w:r w:rsidRPr="00897F1E">
              <w:rPr>
                <w:rFonts w:ascii="Arial" w:hAnsi="Arial" w:cs="Arial"/>
                <w:bCs/>
                <w:sz w:val="22"/>
                <w:szCs w:val="22"/>
                <w:lang w:val="sr-Cyrl-CS"/>
              </w:rPr>
              <w:t>Образац</w:t>
            </w:r>
            <w:r w:rsidRPr="0058483D">
              <w:rPr>
                <w:rFonts w:ascii="Arial" w:hAnsi="Arial" w:cs="Arial"/>
                <w:bCs/>
                <w:sz w:val="22"/>
                <w:szCs w:val="22"/>
                <w:lang w:val="ru-RU"/>
              </w:rPr>
              <w:t>1</w:t>
            </w:r>
            <w:r w:rsidR="009370B3">
              <w:rPr>
                <w:rFonts w:ascii="Arial" w:hAnsi="Arial" w:cs="Arial"/>
                <w:bCs/>
                <w:sz w:val="22"/>
                <w:szCs w:val="22"/>
                <w:lang w:val="ru-RU"/>
              </w:rPr>
              <w:t>2</w:t>
            </w:r>
            <w:r w:rsidRPr="00897F1E">
              <w:rPr>
                <w:rFonts w:ascii="Arial" w:hAnsi="Arial" w:cs="Arial"/>
                <w:bCs/>
                <w:sz w:val="22"/>
                <w:szCs w:val="22"/>
                <w:lang w:val="ru-RU"/>
              </w:rPr>
              <w:t>)</w:t>
            </w:r>
          </w:p>
        </w:tc>
      </w:tr>
    </w:tbl>
    <w:p w:rsidR="00F16405" w:rsidRPr="00ED7AD7" w:rsidRDefault="00F16405" w:rsidP="00684433">
      <w:pPr>
        <w:rPr>
          <w:lang/>
        </w:rPr>
      </w:pP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9"/>
        <w:gridCol w:w="4394"/>
        <w:gridCol w:w="5670"/>
      </w:tblGrid>
      <w:tr w:rsidR="00684433" w:rsidRPr="00ED7AD7" w:rsidTr="00713E77">
        <w:trPr>
          <w:trHeight w:val="692"/>
          <w:tblCellSpacing w:w="20" w:type="dxa"/>
        </w:trPr>
        <w:tc>
          <w:tcPr>
            <w:tcW w:w="649" w:type="dxa"/>
            <w:shd w:val="clear" w:color="auto" w:fill="auto"/>
          </w:tcPr>
          <w:p w:rsidR="00684433" w:rsidRPr="007718AD" w:rsidRDefault="00684433" w:rsidP="00684433">
            <w:pPr>
              <w:rPr>
                <w:rFonts w:ascii="Arial" w:hAnsi="Arial" w:cs="Arial"/>
                <w:sz w:val="20"/>
                <w:szCs w:val="20"/>
                <w:lang w:val="sr-Cyrl-CS"/>
              </w:rPr>
            </w:pPr>
          </w:p>
          <w:p w:rsidR="00684433" w:rsidRPr="00713E77" w:rsidRDefault="00684433" w:rsidP="00684433">
            <w:pPr>
              <w:jc w:val="center"/>
              <w:rPr>
                <w:rFonts w:ascii="Arial" w:hAnsi="Arial" w:cs="Arial"/>
                <w:b/>
                <w:sz w:val="22"/>
                <w:szCs w:val="22"/>
                <w:lang w:val="sr-Cyrl-CS"/>
              </w:rPr>
            </w:pPr>
            <w:r w:rsidRPr="00713E77">
              <w:rPr>
                <w:rFonts w:ascii="Arial" w:hAnsi="Arial" w:cs="Arial"/>
                <w:b/>
                <w:sz w:val="22"/>
                <w:szCs w:val="22"/>
                <w:lang w:val="sr-Cyrl-CS"/>
              </w:rPr>
              <w:t>2.</w:t>
            </w:r>
          </w:p>
          <w:p w:rsidR="00684433" w:rsidRPr="007718AD" w:rsidRDefault="00684433" w:rsidP="00684433">
            <w:pPr>
              <w:rPr>
                <w:rFonts w:ascii="Arial" w:hAnsi="Arial" w:cs="Arial"/>
                <w:sz w:val="20"/>
                <w:szCs w:val="20"/>
                <w:lang w:val="sr-Cyrl-CS"/>
              </w:rPr>
            </w:pPr>
          </w:p>
        </w:tc>
        <w:tc>
          <w:tcPr>
            <w:tcW w:w="4354" w:type="dxa"/>
            <w:shd w:val="clear" w:color="auto" w:fill="auto"/>
          </w:tcPr>
          <w:p w:rsidR="00684433" w:rsidRPr="00ED7AD7" w:rsidRDefault="00684433" w:rsidP="00684433">
            <w:pPr>
              <w:jc w:val="center"/>
              <w:rPr>
                <w:rFonts w:ascii="Arial" w:hAnsi="Arial" w:cs="Arial"/>
                <w:b/>
                <w:sz w:val="22"/>
                <w:szCs w:val="22"/>
                <w:lang w:val="sr-Cyrl-CS"/>
              </w:rPr>
            </w:pPr>
            <w:r w:rsidRPr="00ED7AD7">
              <w:rPr>
                <w:rFonts w:ascii="Arial" w:hAnsi="Arial" w:cs="Arial"/>
                <w:b/>
                <w:sz w:val="22"/>
                <w:szCs w:val="22"/>
                <w:lang w:val="sr-Cyrl-CS"/>
              </w:rPr>
              <w:t xml:space="preserve">ДОДАТНИ УСЛОВИ </w:t>
            </w:r>
          </w:p>
          <w:p w:rsidR="00684433" w:rsidRPr="00ED7AD7" w:rsidRDefault="00684433" w:rsidP="00684433">
            <w:pPr>
              <w:jc w:val="center"/>
              <w:rPr>
                <w:rFonts w:ascii="Arial" w:hAnsi="Arial" w:cs="Arial"/>
                <w:b/>
                <w:sz w:val="22"/>
                <w:szCs w:val="22"/>
                <w:lang w:val="sr-Cyrl-CS"/>
              </w:rPr>
            </w:pPr>
            <w:r w:rsidRPr="00ED7AD7">
              <w:rPr>
                <w:rFonts w:ascii="Arial" w:hAnsi="Arial" w:cs="Arial"/>
                <w:b/>
                <w:sz w:val="22"/>
                <w:szCs w:val="22"/>
                <w:lang w:val="sr-Cyrl-CS"/>
              </w:rPr>
              <w:t>за учешће из члана 76. Закона о јавним набавкама</w:t>
            </w:r>
          </w:p>
        </w:tc>
        <w:tc>
          <w:tcPr>
            <w:tcW w:w="5610" w:type="dxa"/>
            <w:shd w:val="clear" w:color="auto" w:fill="auto"/>
          </w:tcPr>
          <w:p w:rsidR="00684433" w:rsidRPr="00ED7AD7" w:rsidRDefault="00684433" w:rsidP="00684433">
            <w:pPr>
              <w:jc w:val="both"/>
              <w:rPr>
                <w:rFonts w:ascii="Arial" w:hAnsi="Arial" w:cs="Arial"/>
                <w:sz w:val="22"/>
                <w:szCs w:val="22"/>
                <w:lang w:val="sr-Cyrl-CS"/>
              </w:rPr>
            </w:pPr>
            <w:r w:rsidRPr="00ED7AD7">
              <w:rPr>
                <w:rFonts w:ascii="Arial" w:hAnsi="Arial" w:cs="Arial"/>
                <w:sz w:val="22"/>
                <w:szCs w:val="22"/>
                <w:lang w:val="sr-Cyrl-CS"/>
              </w:rPr>
              <w:t xml:space="preserve">Упутство како се доказује испуњеност услова </w:t>
            </w:r>
          </w:p>
          <w:p w:rsidR="00684433" w:rsidRPr="00ED7AD7" w:rsidRDefault="00684433" w:rsidP="00684433">
            <w:pPr>
              <w:jc w:val="both"/>
              <w:rPr>
                <w:rFonts w:ascii="Arial" w:hAnsi="Arial" w:cs="Arial"/>
                <w:color w:val="0000FF"/>
                <w:sz w:val="22"/>
                <w:szCs w:val="22"/>
                <w:lang w:val="ru-RU"/>
              </w:rPr>
            </w:pPr>
            <w:r w:rsidRPr="00ED7AD7">
              <w:rPr>
                <w:rFonts w:ascii="Arial" w:hAnsi="Arial" w:cs="Arial"/>
                <w:sz w:val="22"/>
                <w:szCs w:val="22"/>
                <w:lang w:val="sr-Cyrl-CS"/>
              </w:rPr>
              <w:t>Доказивање испуњености додатних услова за правна лица као понуђаче и за предузетнике као понуђаче</w:t>
            </w:r>
          </w:p>
        </w:tc>
      </w:tr>
      <w:tr w:rsidR="00684433" w:rsidRPr="00ED7AD7" w:rsidTr="00713E77">
        <w:trPr>
          <w:trHeight w:val="656"/>
          <w:tblCellSpacing w:w="20" w:type="dxa"/>
        </w:trPr>
        <w:tc>
          <w:tcPr>
            <w:tcW w:w="649" w:type="dxa"/>
            <w:shd w:val="clear" w:color="auto" w:fill="auto"/>
          </w:tcPr>
          <w:p w:rsidR="00684433" w:rsidRPr="00713E77" w:rsidRDefault="00684433" w:rsidP="0036059D">
            <w:pPr>
              <w:jc w:val="center"/>
              <w:rPr>
                <w:rFonts w:ascii="Arial" w:hAnsi="Arial" w:cs="Arial"/>
                <w:sz w:val="22"/>
                <w:szCs w:val="22"/>
                <w:lang w:val="sr-Cyrl-CS"/>
              </w:rPr>
            </w:pPr>
            <w:r w:rsidRPr="00713E77">
              <w:rPr>
                <w:rFonts w:ascii="Arial" w:hAnsi="Arial" w:cs="Arial"/>
                <w:sz w:val="22"/>
                <w:szCs w:val="22"/>
                <w:lang w:val="sr-Cyrl-CS"/>
              </w:rPr>
              <w:t>2.</w:t>
            </w:r>
            <w:r w:rsidR="0036059D" w:rsidRPr="00713E77">
              <w:rPr>
                <w:rFonts w:ascii="Arial" w:hAnsi="Arial" w:cs="Arial"/>
                <w:sz w:val="22"/>
                <w:szCs w:val="22"/>
                <w:lang w:val="sr-Cyrl-CS"/>
              </w:rPr>
              <w:t>1</w:t>
            </w:r>
            <w:r w:rsidRPr="00713E77">
              <w:rPr>
                <w:rFonts w:ascii="Arial" w:hAnsi="Arial" w:cs="Arial"/>
                <w:sz w:val="22"/>
                <w:szCs w:val="22"/>
                <w:lang w:val="sr-Cyrl-CS"/>
              </w:rPr>
              <w:t>.</w:t>
            </w:r>
          </w:p>
        </w:tc>
        <w:tc>
          <w:tcPr>
            <w:tcW w:w="4354" w:type="dxa"/>
            <w:shd w:val="clear" w:color="auto" w:fill="auto"/>
          </w:tcPr>
          <w:p w:rsidR="00684433" w:rsidRPr="00E45270" w:rsidRDefault="00684433" w:rsidP="00684433">
            <w:pPr>
              <w:rPr>
                <w:rFonts w:ascii="Arial" w:hAnsi="Arial" w:cs="Arial"/>
                <w:sz w:val="22"/>
                <w:szCs w:val="22"/>
                <w:lang w:val="sr-Cyrl-CS"/>
              </w:rPr>
            </w:pPr>
            <w:r w:rsidRPr="00E45270">
              <w:rPr>
                <w:rFonts w:ascii="Arial" w:hAnsi="Arial" w:cs="Arial"/>
                <w:sz w:val="22"/>
                <w:szCs w:val="22"/>
                <w:lang w:val="sr-Cyrl-CS"/>
              </w:rPr>
              <w:t xml:space="preserve">Наручилац у предмету јавне набавке тражи да понуђач у погледу </w:t>
            </w:r>
            <w:r w:rsidR="002466B2" w:rsidRPr="00E45270">
              <w:rPr>
                <w:rFonts w:ascii="Arial" w:hAnsi="Arial" w:cs="Arial"/>
                <w:b/>
                <w:sz w:val="22"/>
                <w:szCs w:val="22"/>
                <w:lang w:val="sr-Cyrl-CS"/>
              </w:rPr>
              <w:t xml:space="preserve">кадровског </w:t>
            </w:r>
            <w:r w:rsidRPr="00E45270">
              <w:rPr>
                <w:rFonts w:ascii="Arial" w:hAnsi="Arial" w:cs="Arial"/>
                <w:b/>
                <w:sz w:val="22"/>
                <w:szCs w:val="22"/>
                <w:lang w:val="sr-Cyrl-CS"/>
              </w:rPr>
              <w:t>капацитета</w:t>
            </w:r>
            <w:r w:rsidRPr="00E45270">
              <w:rPr>
                <w:rFonts w:ascii="Arial" w:hAnsi="Arial" w:cs="Arial"/>
                <w:sz w:val="22"/>
                <w:szCs w:val="22"/>
                <w:lang w:val="sr-Cyrl-CS"/>
              </w:rPr>
              <w:t xml:space="preserve"> мора да испуни следеће услове:</w:t>
            </w:r>
          </w:p>
          <w:p w:rsidR="00684433" w:rsidRPr="00E45270" w:rsidRDefault="00E45270" w:rsidP="00E45270">
            <w:pPr>
              <w:rPr>
                <w:rFonts w:ascii="Arial" w:hAnsi="Arial" w:cs="Arial"/>
                <w:sz w:val="22"/>
                <w:szCs w:val="22"/>
                <w:lang/>
              </w:rPr>
            </w:pPr>
            <w:r w:rsidRPr="00E45270">
              <w:rPr>
                <w:rFonts w:ascii="Arial" w:hAnsi="Arial" w:cs="Arial"/>
                <w:sz w:val="22"/>
                <w:szCs w:val="22"/>
              </w:rPr>
              <w:t xml:space="preserve">-уколико понуђач није истовремено </w:t>
            </w:r>
            <w:r w:rsidRPr="00E45270">
              <w:rPr>
                <w:rFonts w:ascii="Arial" w:hAnsi="Arial" w:cs="Arial"/>
                <w:iCs/>
                <w:sz w:val="22"/>
                <w:szCs w:val="22"/>
              </w:rPr>
              <w:t xml:space="preserve">и извођач, </w:t>
            </w:r>
            <w:r w:rsidRPr="00E45270">
              <w:rPr>
                <w:rFonts w:ascii="Arial" w:hAnsi="Arial" w:cs="Arial"/>
                <w:sz w:val="22"/>
                <w:szCs w:val="22"/>
              </w:rPr>
              <w:t>потребно је да је овлашћен од стране извођача, да у његово име и за његов рачун поднесе понуду и закључи уговор</w:t>
            </w:r>
          </w:p>
        </w:tc>
        <w:tc>
          <w:tcPr>
            <w:tcW w:w="5610" w:type="dxa"/>
            <w:shd w:val="clear" w:color="auto" w:fill="auto"/>
          </w:tcPr>
          <w:p w:rsidR="00684433" w:rsidRPr="00ED7AD7" w:rsidRDefault="00684433" w:rsidP="00684433">
            <w:pPr>
              <w:jc w:val="both"/>
              <w:rPr>
                <w:rFonts w:ascii="Arial" w:hAnsi="Arial" w:cs="Arial"/>
                <w:sz w:val="22"/>
                <w:szCs w:val="22"/>
                <w:lang w:val="sr-Cyrl-CS"/>
              </w:rPr>
            </w:pPr>
          </w:p>
          <w:p w:rsidR="00E45270" w:rsidRDefault="0036059D" w:rsidP="00E45270">
            <w:pPr>
              <w:pStyle w:val="Default"/>
            </w:pPr>
            <w:r w:rsidRPr="00ED7AD7">
              <w:rPr>
                <w:rFonts w:ascii="Arial" w:hAnsi="Arial" w:cs="Arial"/>
                <w:b/>
                <w:sz w:val="22"/>
                <w:szCs w:val="22"/>
              </w:rPr>
              <w:t xml:space="preserve">Доказ: </w:t>
            </w:r>
          </w:p>
          <w:p w:rsidR="00684433" w:rsidRPr="00E45270" w:rsidRDefault="00E45270" w:rsidP="00E45270">
            <w:pPr>
              <w:pStyle w:val="Default"/>
              <w:rPr>
                <w:rFonts w:ascii="Arial" w:hAnsi="Arial" w:cs="Arial"/>
                <w:sz w:val="22"/>
                <w:szCs w:val="22"/>
                <w:lang w:val="ru-RU"/>
              </w:rPr>
            </w:pPr>
            <w:r w:rsidRPr="00E45270">
              <w:rPr>
                <w:rFonts w:ascii="Arial" w:hAnsi="Arial" w:cs="Arial"/>
                <w:sz w:val="22"/>
                <w:szCs w:val="22"/>
              </w:rPr>
              <w:t>Пуномоћ</w:t>
            </w:r>
            <w:r w:rsidRPr="00E45270">
              <w:rPr>
                <w:rFonts w:ascii="Arial" w:hAnsi="Arial" w:cs="Arial"/>
                <w:sz w:val="22"/>
                <w:szCs w:val="22"/>
                <w:lang/>
              </w:rPr>
              <w:t>је</w:t>
            </w:r>
            <w:r w:rsidRPr="00E45270">
              <w:rPr>
                <w:rFonts w:ascii="Arial" w:hAnsi="Arial" w:cs="Arial"/>
                <w:sz w:val="22"/>
                <w:szCs w:val="22"/>
              </w:rPr>
              <w:t xml:space="preserve"> од извођача</w:t>
            </w:r>
            <w:r w:rsidRPr="00E45270">
              <w:rPr>
                <w:rFonts w:ascii="Arial" w:hAnsi="Arial" w:cs="Arial"/>
                <w:sz w:val="22"/>
                <w:szCs w:val="22"/>
                <w:lang/>
              </w:rPr>
              <w:t xml:space="preserve"> </w:t>
            </w:r>
            <w:r w:rsidRPr="00E45270">
              <w:rPr>
                <w:rFonts w:ascii="Arial" w:hAnsi="Arial" w:cs="Arial"/>
                <w:sz w:val="22"/>
                <w:szCs w:val="22"/>
              </w:rPr>
              <w:t>(потврда, изјава, уговор или други одговарајући доказ који садржи пуномоћ извођача),</w:t>
            </w:r>
            <w:r w:rsidRPr="00E45270">
              <w:rPr>
                <w:rFonts w:ascii="Arial" w:hAnsi="Arial" w:cs="Arial"/>
                <w:sz w:val="22"/>
                <w:szCs w:val="22"/>
                <w:lang/>
              </w:rPr>
              <w:t xml:space="preserve"> </w:t>
            </w:r>
            <w:r w:rsidRPr="00E45270">
              <w:rPr>
                <w:rFonts w:ascii="Arial" w:hAnsi="Arial" w:cs="Arial"/>
                <w:sz w:val="22"/>
                <w:szCs w:val="22"/>
              </w:rPr>
              <w:t>да може у његово</w:t>
            </w:r>
            <w:r w:rsidRPr="00E45270">
              <w:rPr>
                <w:rFonts w:ascii="Arial" w:hAnsi="Arial" w:cs="Arial"/>
                <w:sz w:val="22"/>
                <w:szCs w:val="22"/>
                <w:lang/>
              </w:rPr>
              <w:t xml:space="preserve"> </w:t>
            </w:r>
            <w:r w:rsidRPr="00E45270">
              <w:rPr>
                <w:rFonts w:ascii="Arial" w:hAnsi="Arial" w:cs="Arial"/>
                <w:sz w:val="22"/>
                <w:szCs w:val="22"/>
              </w:rPr>
              <w:t>име и за његов рачун поднети</w:t>
            </w:r>
            <w:r w:rsidRPr="00E45270">
              <w:rPr>
                <w:rFonts w:ascii="Arial" w:hAnsi="Arial" w:cs="Arial"/>
                <w:sz w:val="22"/>
                <w:szCs w:val="22"/>
                <w:lang/>
              </w:rPr>
              <w:t xml:space="preserve"> </w:t>
            </w:r>
            <w:r w:rsidRPr="00E45270">
              <w:rPr>
                <w:rFonts w:ascii="Arial" w:hAnsi="Arial" w:cs="Arial"/>
                <w:sz w:val="22"/>
                <w:szCs w:val="22"/>
              </w:rPr>
              <w:t>понуду и закључити</w:t>
            </w:r>
            <w:r w:rsidRPr="00E45270">
              <w:rPr>
                <w:rFonts w:ascii="Arial" w:hAnsi="Arial" w:cs="Arial"/>
                <w:sz w:val="22"/>
                <w:szCs w:val="22"/>
                <w:lang/>
              </w:rPr>
              <w:t xml:space="preserve"> </w:t>
            </w:r>
            <w:r w:rsidRPr="00E45270">
              <w:rPr>
                <w:rFonts w:ascii="Arial" w:hAnsi="Arial" w:cs="Arial"/>
                <w:sz w:val="22"/>
                <w:szCs w:val="22"/>
              </w:rPr>
              <w:t xml:space="preserve">уговор </w:t>
            </w:r>
            <w:r w:rsidRPr="00E45270">
              <w:rPr>
                <w:rFonts w:ascii="Arial" w:hAnsi="Arial" w:cs="Arial"/>
                <w:sz w:val="22"/>
                <w:szCs w:val="22"/>
                <w:lang/>
              </w:rPr>
              <w:t>у предметној јавној набавци</w:t>
            </w:r>
          </w:p>
          <w:p w:rsidR="00684433" w:rsidRPr="00ED7AD7" w:rsidRDefault="00684433" w:rsidP="00684433">
            <w:pPr>
              <w:rPr>
                <w:rFonts w:ascii="Arial" w:hAnsi="Arial" w:cs="Arial"/>
                <w:sz w:val="22"/>
                <w:szCs w:val="22"/>
                <w:lang w:val="ru-RU"/>
              </w:rPr>
            </w:pPr>
          </w:p>
        </w:tc>
      </w:tr>
    </w:tbl>
    <w:p w:rsidR="00713E77" w:rsidRPr="00713E77" w:rsidRDefault="00713E77" w:rsidP="00684433">
      <w:pPr>
        <w:jc w:val="both"/>
        <w:rPr>
          <w:rFonts w:ascii="Arial" w:hAnsi="Arial" w:cs="Arial"/>
          <w:color w:val="FF0000"/>
          <w:sz w:val="22"/>
          <w:szCs w:val="22"/>
          <w:lang/>
        </w:rPr>
      </w:pPr>
    </w:p>
    <w:p w:rsidR="00713E77" w:rsidRPr="00713E77" w:rsidRDefault="00713E77" w:rsidP="00713E77">
      <w:pPr>
        <w:jc w:val="both"/>
        <w:rPr>
          <w:rFonts w:ascii="Arial" w:hAnsi="Arial"/>
          <w:b/>
          <w:sz w:val="22"/>
          <w:szCs w:val="22"/>
          <w:lang/>
        </w:rPr>
      </w:pPr>
      <w:r w:rsidRPr="00EB647A">
        <w:rPr>
          <w:rFonts w:ascii="Arial" w:hAnsi="Arial"/>
          <w:b/>
          <w:sz w:val="22"/>
          <w:szCs w:val="22"/>
          <w:lang w:val="sr-Cyrl-CS"/>
        </w:rPr>
        <w:t xml:space="preserve">Докази: </w:t>
      </w:r>
    </w:p>
    <w:p w:rsidR="00713E77" w:rsidRPr="00EB647A" w:rsidRDefault="00713E77" w:rsidP="00713E77">
      <w:pPr>
        <w:shd w:val="clear" w:color="auto" w:fill="DDD9C3"/>
        <w:ind w:firstLine="720"/>
        <w:jc w:val="both"/>
        <w:rPr>
          <w:rFonts w:ascii="Arial" w:hAnsi="Arial"/>
          <w:color w:val="000000"/>
          <w:sz w:val="22"/>
          <w:szCs w:val="22"/>
          <w:u w:val="single"/>
          <w:lang w:val="sr-Cyrl-CS"/>
        </w:rPr>
      </w:pPr>
      <w:r w:rsidRPr="008F1166">
        <w:rPr>
          <w:rFonts w:ascii="Arial" w:hAnsi="Arial"/>
          <w:color w:val="000000"/>
          <w:sz w:val="22"/>
          <w:szCs w:val="22"/>
          <w:u w:val="single"/>
          <w:lang w:val="sr-Cyrl-CS"/>
        </w:rPr>
        <w:t xml:space="preserve">Изјава о испуњености услова из члана 75. Закона о јавним набавкама (Образац број </w:t>
      </w:r>
      <w:r>
        <w:rPr>
          <w:rFonts w:ascii="Arial" w:hAnsi="Arial"/>
          <w:color w:val="000000"/>
          <w:sz w:val="22"/>
          <w:szCs w:val="22"/>
          <w:u w:val="single"/>
          <w:lang w:val="sr-Cyrl-CS"/>
        </w:rPr>
        <w:t>1</w:t>
      </w:r>
      <w:r w:rsidR="009370B3">
        <w:rPr>
          <w:rFonts w:ascii="Arial" w:hAnsi="Arial"/>
          <w:color w:val="000000"/>
          <w:sz w:val="22"/>
          <w:szCs w:val="22"/>
          <w:u w:val="single"/>
          <w:lang w:val="sr-Cyrl-CS"/>
        </w:rPr>
        <w:t>2</w:t>
      </w:r>
      <w:r w:rsidRPr="008F1166">
        <w:rPr>
          <w:rFonts w:ascii="Arial" w:hAnsi="Arial"/>
          <w:color w:val="000000"/>
          <w:sz w:val="22"/>
          <w:szCs w:val="22"/>
          <w:u w:val="single"/>
          <w:lang w:val="sr-Cyrl-CS"/>
        </w:rPr>
        <w:t>), попуњена и оверена од стране одговорног лица понуђача, адекватно замењује документацију потребну као доказ о испуњености горе наведених тачака од 1) до 3</w:t>
      </w:r>
      <w:r w:rsidRPr="008F1166">
        <w:rPr>
          <w:rFonts w:ascii="Arial" w:hAnsi="Arial"/>
          <w:sz w:val="22"/>
          <w:szCs w:val="22"/>
          <w:u w:val="single"/>
          <w:lang w:val="sr-Cyrl-CS"/>
        </w:rPr>
        <w:t>)</w:t>
      </w:r>
      <w:r w:rsidRPr="008F1166">
        <w:rPr>
          <w:rFonts w:ascii="Arial" w:hAnsi="Arial"/>
          <w:color w:val="000000"/>
          <w:sz w:val="22"/>
          <w:szCs w:val="22"/>
          <w:u w:val="single"/>
          <w:lang w:val="sr-Cyrl-CS"/>
        </w:rPr>
        <w:t>.</w:t>
      </w:r>
      <w:r w:rsidRPr="00EB647A">
        <w:rPr>
          <w:rFonts w:ascii="Arial" w:hAnsi="Arial"/>
          <w:color w:val="000000"/>
          <w:sz w:val="22"/>
          <w:szCs w:val="22"/>
          <w:u w:val="single"/>
          <w:lang w:val="sr-Cyrl-CS"/>
        </w:rPr>
        <w:t xml:space="preserve"> </w:t>
      </w:r>
    </w:p>
    <w:p w:rsidR="00713E77" w:rsidRDefault="00713E77" w:rsidP="00713E77">
      <w:pPr>
        <w:pStyle w:val="default0"/>
        <w:spacing w:before="0" w:beforeAutospacing="0" w:after="0" w:afterAutospacing="0"/>
        <w:rPr>
          <w:rFonts w:ascii="Arial" w:hAnsi="Arial" w:cs="Arial"/>
          <w:sz w:val="22"/>
          <w:szCs w:val="22"/>
          <w:lang w:val="sr-Cyrl-CS"/>
        </w:rPr>
      </w:pPr>
    </w:p>
    <w:p w:rsidR="00713E77" w:rsidRPr="00713E77" w:rsidRDefault="00713E77" w:rsidP="00713E77">
      <w:pPr>
        <w:jc w:val="both"/>
        <w:rPr>
          <w:rFonts w:ascii="Arial" w:hAnsi="Arial" w:cs="Arial"/>
          <w:sz w:val="22"/>
          <w:szCs w:val="22"/>
          <w:lang/>
        </w:rPr>
      </w:pPr>
      <w:r w:rsidRPr="00213A10">
        <w:rPr>
          <w:rFonts w:ascii="Arial" w:hAnsi="Arial" w:cs="Arial"/>
          <w:sz w:val="22"/>
          <w:szCs w:val="22"/>
          <w:lang w:val="sr-Cyrl-CS"/>
        </w:rPr>
        <w:lastRenderedPageBreak/>
        <w:t>Наведен</w:t>
      </w:r>
      <w:r w:rsidRPr="00213A10">
        <w:rPr>
          <w:rFonts w:ascii="Arial" w:hAnsi="Arial" w:cs="Arial"/>
          <w:sz w:val="22"/>
          <w:szCs w:val="22"/>
          <w:lang w:val="sr-Latn-CS"/>
        </w:rPr>
        <w:t>e</w:t>
      </w:r>
      <w:r w:rsidRPr="00213A10">
        <w:rPr>
          <w:rFonts w:ascii="Arial" w:hAnsi="Arial" w:cs="Arial"/>
          <w:sz w:val="22"/>
          <w:szCs w:val="22"/>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13E77" w:rsidRPr="00713E77" w:rsidRDefault="00713E77" w:rsidP="00713E77">
      <w:pPr>
        <w:jc w:val="both"/>
        <w:rPr>
          <w:rFonts w:ascii="Arial" w:hAnsi="Arial" w:cs="Arial"/>
          <w:sz w:val="22"/>
          <w:szCs w:val="22"/>
          <w:lang/>
        </w:rPr>
      </w:pPr>
      <w:r w:rsidRPr="00213A10">
        <w:rPr>
          <w:rFonts w:ascii="Arial" w:hAnsi="Arial" w:cs="Arial"/>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13E77" w:rsidRPr="00613A84" w:rsidRDefault="00713E77" w:rsidP="00713E77">
      <w:pPr>
        <w:jc w:val="both"/>
        <w:rPr>
          <w:rFonts w:ascii="Arial" w:hAnsi="Arial" w:cs="Arial"/>
          <w:sz w:val="22"/>
          <w:szCs w:val="22"/>
          <w:u w:val="single"/>
          <w:lang w:val="sr-Cyrl-CS"/>
        </w:rPr>
      </w:pPr>
      <w:r w:rsidRPr="00613A84">
        <w:rPr>
          <w:rFonts w:ascii="Arial" w:hAnsi="Arial" w:cs="Arial"/>
          <w:sz w:val="22"/>
          <w:szCs w:val="22"/>
          <w:u w:val="single"/>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proofErr w:type="gramStart"/>
      <w:r w:rsidRPr="00613A84">
        <w:rPr>
          <w:rFonts w:ascii="Arial" w:hAnsi="Arial" w:cs="Arial"/>
          <w:sz w:val="22"/>
          <w:szCs w:val="22"/>
          <w:u w:val="single"/>
        </w:rPr>
        <w:t>до</w:t>
      </w:r>
      <w:proofErr w:type="gramEnd"/>
      <w:r w:rsidRPr="00613A84">
        <w:rPr>
          <w:rFonts w:ascii="Arial" w:hAnsi="Arial" w:cs="Arial"/>
          <w:sz w:val="22"/>
          <w:szCs w:val="22"/>
          <w:u w:val="single"/>
        </w:rPr>
        <w:t xml:space="preserve"> тачке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p>
    <w:p w:rsidR="00713E77" w:rsidRPr="00713E77" w:rsidRDefault="00713E77" w:rsidP="00713E77">
      <w:pPr>
        <w:jc w:val="both"/>
        <w:rPr>
          <w:rFonts w:ascii="Arial" w:hAnsi="Arial" w:cs="Arial"/>
          <w:sz w:val="22"/>
          <w:szCs w:val="22"/>
          <w:lang/>
        </w:rPr>
      </w:pPr>
      <w:r w:rsidRPr="00213A10">
        <w:rPr>
          <w:rFonts w:ascii="Arial" w:hAnsi="Arial" w:cs="Arial"/>
          <w:sz w:val="22"/>
          <w:szCs w:val="22"/>
          <w:lang w:val="sr-Cyrl-CS"/>
        </w:rPr>
        <w:t>Наручилац неће одбити понуду као неп</w:t>
      </w:r>
      <w:r>
        <w:rPr>
          <w:rFonts w:ascii="Arial" w:hAnsi="Arial" w:cs="Arial"/>
          <w:sz w:val="22"/>
          <w:szCs w:val="22"/>
          <w:lang w:val="sr-Cyrl-CS"/>
        </w:rPr>
        <w:t>р</w:t>
      </w:r>
      <w:r w:rsidRPr="00213A10">
        <w:rPr>
          <w:rFonts w:ascii="Arial" w:hAnsi="Arial" w:cs="Arial"/>
          <w:sz w:val="22"/>
          <w:szCs w:val="22"/>
          <w:lang w:val="sr-Cyrl-CS"/>
        </w:rPr>
        <w:t>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13E77" w:rsidRPr="00713E77" w:rsidRDefault="00713E77" w:rsidP="00713E77">
      <w:pPr>
        <w:jc w:val="both"/>
        <w:rPr>
          <w:rFonts w:ascii="Arial" w:hAnsi="Arial" w:cs="Arial"/>
          <w:sz w:val="22"/>
          <w:szCs w:val="22"/>
          <w:lang/>
        </w:rPr>
      </w:pPr>
      <w:r w:rsidRPr="00213A10">
        <w:rPr>
          <w:rFonts w:ascii="Arial" w:hAnsi="Arial" w:cs="Arial"/>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13E77" w:rsidRPr="00713E77" w:rsidRDefault="00713E77" w:rsidP="00713E77">
      <w:pPr>
        <w:jc w:val="both"/>
        <w:rPr>
          <w:rFonts w:ascii="Arial" w:hAnsi="Arial" w:cs="Arial"/>
          <w:sz w:val="22"/>
          <w:szCs w:val="22"/>
          <w:lang/>
        </w:rPr>
      </w:pPr>
      <w:r w:rsidRPr="00213A10">
        <w:rPr>
          <w:rFonts w:ascii="Arial" w:hAnsi="Arial" w:cs="Arial"/>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3E77" w:rsidRPr="00713E77" w:rsidRDefault="00713E77" w:rsidP="00713E77">
      <w:pPr>
        <w:jc w:val="both"/>
        <w:rPr>
          <w:rFonts w:ascii="Arial" w:hAnsi="Arial" w:cs="Arial"/>
          <w:sz w:val="22"/>
          <w:szCs w:val="22"/>
          <w:lang/>
        </w:rPr>
      </w:pPr>
      <w:r w:rsidRPr="00213A10">
        <w:rPr>
          <w:rFonts w:ascii="Arial" w:hAnsi="Arial" w:cs="Arial"/>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13E77" w:rsidRPr="00213A10" w:rsidRDefault="00713E77" w:rsidP="00713E77">
      <w:pPr>
        <w:jc w:val="both"/>
        <w:rPr>
          <w:rFonts w:ascii="Arial" w:hAnsi="Arial" w:cs="Arial"/>
          <w:sz w:val="22"/>
          <w:szCs w:val="22"/>
          <w:lang w:val="sr-Cyrl-CS"/>
        </w:rPr>
      </w:pPr>
      <w:r w:rsidRPr="00213A10">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2623B" w:rsidRDefault="00C2623B" w:rsidP="00684433">
      <w:pPr>
        <w:pStyle w:val="Default"/>
        <w:ind w:right="77"/>
        <w:jc w:val="both"/>
        <w:rPr>
          <w:rFonts w:ascii="Arial" w:hAnsi="Arial" w:cs="Arial"/>
          <w:b/>
          <w:bCs/>
          <w:szCs w:val="23"/>
          <w:lang/>
        </w:rPr>
      </w:pPr>
    </w:p>
    <w:p w:rsidR="00713E77" w:rsidRDefault="00713E77"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A12E43" w:rsidRDefault="00A12E43" w:rsidP="00684433">
      <w:pPr>
        <w:pStyle w:val="Default"/>
        <w:ind w:right="77"/>
        <w:jc w:val="both"/>
        <w:rPr>
          <w:rFonts w:ascii="Arial" w:hAnsi="Arial" w:cs="Arial"/>
          <w:b/>
          <w:bCs/>
          <w:szCs w:val="23"/>
          <w:lang/>
        </w:rPr>
      </w:pPr>
    </w:p>
    <w:p w:rsidR="00E00E64" w:rsidRDefault="00E00E64" w:rsidP="00684433">
      <w:pPr>
        <w:ind w:right="-1656"/>
        <w:rPr>
          <w:rFonts w:ascii="Arial" w:hAnsi="Arial" w:cs="Arial"/>
          <w:b/>
          <w:lang w:val="sr-Cyrl-CS"/>
        </w:rPr>
      </w:pPr>
    </w:p>
    <w:p w:rsidR="00684433" w:rsidRPr="00713E77" w:rsidRDefault="00684433" w:rsidP="00684433">
      <w:pPr>
        <w:ind w:right="-1656"/>
        <w:rPr>
          <w:rFonts w:ascii="Arial" w:hAnsi="Arial" w:cs="Arial"/>
          <w:b/>
          <w:lang w:val="ru-RU"/>
        </w:rPr>
      </w:pPr>
      <w:r w:rsidRPr="00713E77">
        <w:rPr>
          <w:rFonts w:ascii="Arial" w:hAnsi="Arial" w:cs="Arial"/>
          <w:b/>
          <w:lang w:val="sr-Cyrl-CS"/>
        </w:rPr>
        <w:t xml:space="preserve">4. </w:t>
      </w:r>
      <w:r w:rsidR="00A265AD" w:rsidRPr="00713E77">
        <w:rPr>
          <w:rFonts w:ascii="Arial" w:hAnsi="Arial" w:cs="Arial"/>
          <w:b/>
          <w:lang w:val="sr-Latn-CS"/>
        </w:rPr>
        <w:t xml:space="preserve">  </w:t>
      </w:r>
      <w:r w:rsidRPr="00713E77">
        <w:rPr>
          <w:rFonts w:ascii="Arial" w:hAnsi="Arial" w:cs="Arial"/>
          <w:b/>
          <w:lang w:val="sr-Cyrl-CS"/>
        </w:rPr>
        <w:t>УПУТСТВО ПОНУЂАЧИМА КАКО ДА САЧИНЕ ПОНУДУ</w:t>
      </w:r>
    </w:p>
    <w:p w:rsidR="00684433" w:rsidRPr="007B2D0D" w:rsidRDefault="00684433" w:rsidP="00684433">
      <w:pPr>
        <w:ind w:left="-48" w:right="-1656" w:firstLine="408"/>
        <w:jc w:val="both"/>
        <w:rPr>
          <w:rFonts w:ascii="Arial" w:hAnsi="Arial" w:cs="Arial"/>
          <w:b/>
          <w:sz w:val="22"/>
          <w:szCs w:val="22"/>
          <w:lang w:val="sr-Cyrl-CS"/>
        </w:rPr>
      </w:pPr>
    </w:p>
    <w:p w:rsidR="00713E77" w:rsidRPr="0004727C" w:rsidRDefault="00713E77" w:rsidP="00713E77">
      <w:pPr>
        <w:numPr>
          <w:ilvl w:val="0"/>
          <w:numId w:val="1"/>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713E77" w:rsidRDefault="00713E77" w:rsidP="00713E77">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713E77" w:rsidRPr="00C8657F" w:rsidRDefault="00713E77" w:rsidP="00713E77">
      <w:pPr>
        <w:ind w:left="360"/>
        <w:jc w:val="both"/>
        <w:rPr>
          <w:rFonts w:ascii="Arial" w:hAnsi="Arial" w:cs="Arial"/>
          <w:sz w:val="22"/>
          <w:szCs w:val="22"/>
          <w:lang w:val="sr-Cyrl-CS"/>
        </w:rPr>
      </w:pPr>
    </w:p>
    <w:p w:rsidR="00713E77" w:rsidRPr="0004727C" w:rsidRDefault="00713E77" w:rsidP="00713E77">
      <w:pPr>
        <w:numPr>
          <w:ilvl w:val="0"/>
          <w:numId w:val="1"/>
        </w:numPr>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713E77" w:rsidRDefault="00713E77" w:rsidP="00713E77">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713E77" w:rsidRPr="00331903" w:rsidRDefault="00713E77" w:rsidP="00713E77">
      <w:pPr>
        <w:pStyle w:val="default0"/>
        <w:numPr>
          <w:ilvl w:val="0"/>
          <w:numId w:val="2"/>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713E77" w:rsidRDefault="00713E77" w:rsidP="00713E77">
      <w:pPr>
        <w:pStyle w:val="default0"/>
        <w:numPr>
          <w:ilvl w:val="0"/>
          <w:numId w:val="2"/>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713E77" w:rsidRPr="00331903" w:rsidRDefault="00713E77" w:rsidP="00713E77">
      <w:pPr>
        <w:pStyle w:val="default0"/>
        <w:numPr>
          <w:ilvl w:val="0"/>
          <w:numId w:val="2"/>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СТРУКТУРЕ ЦЕН</w:t>
      </w:r>
      <w:r>
        <w:rPr>
          <w:rFonts w:ascii="Arial" w:hAnsi="Arial" w:cs="Arial"/>
          <w:sz w:val="22"/>
          <w:szCs w:val="22"/>
          <w:lang w:val="ru-RU"/>
        </w:rPr>
        <w:t>Е</w:t>
      </w:r>
      <w:r w:rsidRPr="00687EDD">
        <w:rPr>
          <w:rFonts w:ascii="Arial" w:hAnsi="Arial" w:cs="Arial"/>
          <w:sz w:val="22"/>
          <w:szCs w:val="22"/>
          <w:lang w:val="ru-RU"/>
        </w:rPr>
        <w:t xml:space="preserve">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713E77" w:rsidRPr="00331903" w:rsidRDefault="00713E77" w:rsidP="00713E77">
      <w:pPr>
        <w:pStyle w:val="default0"/>
        <w:numPr>
          <w:ilvl w:val="0"/>
          <w:numId w:val="2"/>
        </w:numPr>
        <w:spacing w:before="0" w:beforeAutospacing="0" w:after="0" w:afterAutospacing="0"/>
        <w:jc w:val="both"/>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643D51" w:rsidRPr="00643D51" w:rsidRDefault="00713E77" w:rsidP="00643D51">
      <w:pPr>
        <w:pStyle w:val="default0"/>
        <w:numPr>
          <w:ilvl w:val="0"/>
          <w:numId w:val="25"/>
        </w:numPr>
        <w:spacing w:before="0" w:beforeAutospacing="0" w:after="0" w:afterAutospacing="0"/>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713E77" w:rsidRPr="00687EDD" w:rsidRDefault="00713E77" w:rsidP="00713E77">
      <w:pPr>
        <w:pStyle w:val="default0"/>
        <w:numPr>
          <w:ilvl w:val="0"/>
          <w:numId w:val="25"/>
        </w:numPr>
        <w:spacing w:before="0" w:beforeAutospacing="0" w:after="0" w:afterAutospacing="0"/>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lang/>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 xml:space="preserve">сачине и приложе </w:t>
      </w:r>
      <w:r>
        <w:rPr>
          <w:rFonts w:ascii="Arial" w:hAnsi="Arial" w:cs="Arial"/>
          <w:sz w:val="22"/>
          <w:szCs w:val="22"/>
          <w:lang w:val="ru-RU"/>
        </w:rPr>
        <w:t>и</w:t>
      </w:r>
      <w:r w:rsidRPr="00687EDD">
        <w:rPr>
          <w:rFonts w:ascii="Arial" w:hAnsi="Arial" w:cs="Arial"/>
          <w:sz w:val="22"/>
          <w:szCs w:val="22"/>
          <w:lang w:val="ru-RU"/>
        </w:rPr>
        <w:t>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713E77" w:rsidRPr="00C8657F" w:rsidRDefault="00713E77" w:rsidP="00713E77">
      <w:pPr>
        <w:pStyle w:val="default0"/>
        <w:spacing w:before="0" w:beforeAutospacing="0" w:after="0" w:afterAutospacing="0"/>
        <w:ind w:left="1125"/>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713E77" w:rsidRPr="007A75DE" w:rsidRDefault="00713E77" w:rsidP="00713E77">
      <w:pPr>
        <w:pStyle w:val="default0"/>
        <w:spacing w:before="0" w:beforeAutospacing="0" w:after="0" w:afterAutospacing="0"/>
        <w:ind w:left="1125"/>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643D51" w:rsidRDefault="00713E77" w:rsidP="00643D51">
      <w:pPr>
        <w:pStyle w:val="default0"/>
        <w:spacing w:before="0" w:beforeAutospacing="0" w:after="0" w:afterAutospacing="0"/>
        <w:ind w:left="1125"/>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713E77" w:rsidRDefault="00643D51" w:rsidP="00713E77">
      <w:pPr>
        <w:pStyle w:val="default0"/>
        <w:numPr>
          <w:ilvl w:val="0"/>
          <w:numId w:val="2"/>
        </w:numPr>
        <w:spacing w:before="0" w:beforeAutospacing="0" w:after="0" w:afterAutospacing="0"/>
        <w:jc w:val="both"/>
        <w:rPr>
          <w:rFonts w:ascii="Arial" w:hAnsi="Arial" w:cs="Arial"/>
          <w:color w:val="auto"/>
          <w:sz w:val="22"/>
          <w:szCs w:val="22"/>
          <w:lang w:val="ru-RU"/>
        </w:rPr>
      </w:pPr>
      <w:r>
        <w:rPr>
          <w:rFonts w:ascii="Arial" w:hAnsi="Arial" w:cs="Arial"/>
          <w:color w:val="auto"/>
          <w:sz w:val="22"/>
          <w:szCs w:val="22"/>
          <w:lang w:val="ru-RU"/>
        </w:rPr>
        <w:t>ОБРАЗАЦ ИЗЈАВЕ О ПОШТОВАЊУ ОБАВЕЗА ИЗ ЧЛАНА 75. СТАВ 2. ЗАКОНА</w:t>
      </w:r>
    </w:p>
    <w:p w:rsidR="00643D51" w:rsidRDefault="00643D51" w:rsidP="00643D51">
      <w:pPr>
        <w:pStyle w:val="default0"/>
        <w:numPr>
          <w:ilvl w:val="0"/>
          <w:numId w:val="2"/>
        </w:numPr>
        <w:spacing w:before="0" w:beforeAutospacing="0" w:after="0" w:afterAutospacing="0"/>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643D51" w:rsidRPr="0004727C" w:rsidRDefault="00643D51" w:rsidP="00643D51">
      <w:pPr>
        <w:pStyle w:val="default0"/>
        <w:spacing w:before="0" w:beforeAutospacing="0" w:after="0" w:afterAutospacing="0"/>
        <w:ind w:left="1080"/>
        <w:jc w:val="both"/>
        <w:rPr>
          <w:rFonts w:ascii="Arial" w:hAnsi="Arial" w:cs="Arial"/>
          <w:color w:val="auto"/>
          <w:sz w:val="22"/>
          <w:szCs w:val="22"/>
          <w:lang w:val="ru-RU"/>
        </w:rPr>
      </w:pPr>
    </w:p>
    <w:p w:rsidR="00713E77" w:rsidRPr="007A75DE" w:rsidRDefault="00713E77" w:rsidP="00713E77">
      <w:pPr>
        <w:pStyle w:val="default0"/>
        <w:spacing w:before="0" w:beforeAutospacing="0" w:after="0" w:afterAutospacing="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p>
    <w:p w:rsidR="00713E77" w:rsidRPr="00763DCC" w:rsidRDefault="00713E77" w:rsidP="00713E77">
      <w:pPr>
        <w:pStyle w:val="default0"/>
        <w:numPr>
          <w:ilvl w:val="0"/>
          <w:numId w:val="1"/>
        </w:numPr>
        <w:spacing w:before="0" w:beforeAutospacing="0" w:after="0" w:afterAutospacing="0"/>
        <w:jc w:val="both"/>
        <w:rPr>
          <w:rFonts w:ascii="Arial" w:hAnsi="Arial" w:cs="Arial"/>
          <w:b/>
          <w:sz w:val="22"/>
          <w:szCs w:val="22"/>
          <w:lang w:val="ru-RU"/>
        </w:rPr>
      </w:pPr>
      <w:r w:rsidRPr="00763DCC">
        <w:rPr>
          <w:rFonts w:ascii="Arial" w:hAnsi="Arial" w:cs="Arial"/>
          <w:b/>
          <w:sz w:val="22"/>
          <w:szCs w:val="22"/>
          <w:lang w:val="ru-RU"/>
        </w:rPr>
        <w:t>ИЗРАДА ПОНУДЕ</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proofErr w:type="gramStart"/>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proofErr w:type="gramEnd"/>
      <w:r>
        <w:rPr>
          <w:rFonts w:ascii="Arial" w:hAnsi="Arial" w:cs="Arial"/>
          <w:sz w:val="22"/>
          <w:szCs w:val="22"/>
          <w:lang w:val="sr-Cyrl-CS"/>
        </w:rPr>
        <w:t xml:space="preserve"> </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124/12</w:t>
      </w:r>
      <w:r w:rsidR="00643D51">
        <w:rPr>
          <w:rFonts w:ascii="Arial" w:hAnsi="Arial" w:cs="Arial"/>
          <w:sz w:val="22"/>
          <w:szCs w:val="22"/>
          <w:lang w:val="ru-RU"/>
        </w:rPr>
        <w:t>, 14/15 и 68/15</w:t>
      </w:r>
      <w:r w:rsidRPr="00C8657F">
        <w:rPr>
          <w:rFonts w:ascii="Arial" w:hAnsi="Arial" w:cs="Arial"/>
          <w:sz w:val="22"/>
          <w:szCs w:val="22"/>
          <w:lang w:val="ru-RU"/>
        </w:rPr>
        <w:t xml:space="preserve">), позивом за подношење понуда и конкурсном документацијом.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w:t>
      </w:r>
      <w:r>
        <w:rPr>
          <w:rFonts w:ascii="Arial" w:hAnsi="Arial" w:cs="Arial"/>
          <w:sz w:val="22"/>
          <w:szCs w:val="22"/>
          <w:lang w:val="ru-RU"/>
        </w:rPr>
        <w:t>п</w:t>
      </w:r>
      <w:r w:rsidRPr="00C8657F">
        <w:rPr>
          <w:rFonts w:ascii="Arial" w:hAnsi="Arial" w:cs="Arial"/>
          <w:sz w:val="22"/>
          <w:szCs w:val="22"/>
          <w:lang w:val="ru-RU"/>
        </w:rPr>
        <w:t xml:space="preserve">онуђач се изјашњава да је у потпуности разумео и прихватио све услове из конкурсне документације. </w:t>
      </w:r>
    </w:p>
    <w:p w:rsidR="00713E77" w:rsidRPr="00A21C0B"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713E77" w:rsidRPr="00A21C0B" w:rsidRDefault="00713E77" w:rsidP="00713E77">
      <w:pPr>
        <w:pStyle w:val="default0"/>
        <w:spacing w:before="0" w:beforeAutospacing="0" w:after="0" w:afterAutospacing="0"/>
        <w:jc w:val="both"/>
        <w:rPr>
          <w:rFonts w:ascii="Arial" w:hAnsi="Arial" w:cs="Arial"/>
          <w:sz w:val="22"/>
          <w:szCs w:val="22"/>
          <w:lang w:val="sr-Cyrl-CS"/>
        </w:rPr>
      </w:pPr>
    </w:p>
    <w:p w:rsidR="00713E77" w:rsidRPr="00763DCC" w:rsidRDefault="00713E77" w:rsidP="00713E77">
      <w:pPr>
        <w:pStyle w:val="default0"/>
        <w:numPr>
          <w:ilvl w:val="0"/>
          <w:numId w:val="1"/>
        </w:numPr>
        <w:spacing w:before="0" w:beforeAutospacing="0" w:after="0" w:afterAutospacing="0"/>
        <w:jc w:val="both"/>
        <w:rPr>
          <w:rFonts w:ascii="Arial" w:hAnsi="Arial" w:cs="Arial"/>
          <w:b/>
          <w:sz w:val="22"/>
          <w:szCs w:val="22"/>
          <w:lang w:val="ru-RU"/>
        </w:rPr>
      </w:pPr>
      <w:r w:rsidRPr="00763DCC">
        <w:rPr>
          <w:rFonts w:ascii="Arial" w:hAnsi="Arial" w:cs="Arial"/>
          <w:b/>
          <w:sz w:val="22"/>
          <w:szCs w:val="22"/>
          <w:lang w:val="ru-RU"/>
        </w:rPr>
        <w:t>НАЧИН И РОК ДОСТАВЕ ПОНУДА</w:t>
      </w:r>
    </w:p>
    <w:p w:rsidR="00713E77" w:rsidRPr="007A75DE"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w:t>
      </w:r>
      <w:r>
        <w:rPr>
          <w:rFonts w:ascii="Arial" w:hAnsi="Arial" w:cs="Arial"/>
          <w:sz w:val="22"/>
          <w:szCs w:val="22"/>
          <w:lang w:val="sr-Latn-CS"/>
        </w:rPr>
        <w:t xml:space="preserve"> </w:t>
      </w:r>
      <w:r>
        <w:rPr>
          <w:rFonts w:ascii="Arial" w:hAnsi="Arial" w:cs="Arial"/>
          <w:sz w:val="22"/>
          <w:szCs w:val="22"/>
          <w:lang w:val="ru-RU"/>
        </w:rPr>
        <w:lastRenderedPageBreak/>
        <w:t>предавањем на шалтер број</w:t>
      </w:r>
      <w:r w:rsidRPr="00C8657F">
        <w:rPr>
          <w:rFonts w:ascii="Arial" w:hAnsi="Arial" w:cs="Arial"/>
          <w:sz w:val="22"/>
          <w:szCs w:val="22"/>
          <w:lang w:val="ru-RU"/>
        </w:rPr>
        <w:t xml:space="preserve">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аручуоца, или поштом на адресу </w:t>
      </w:r>
      <w:r w:rsidR="00E00E64">
        <w:rPr>
          <w:rFonts w:ascii="Arial" w:hAnsi="Arial" w:cs="Arial"/>
          <w:sz w:val="22"/>
          <w:szCs w:val="22"/>
          <w:lang/>
        </w:rPr>
        <w:t>н</w:t>
      </w:r>
      <w:r w:rsidRPr="00C8657F">
        <w:rPr>
          <w:rFonts w:ascii="Arial" w:hAnsi="Arial" w:cs="Arial"/>
          <w:sz w:val="22"/>
          <w:szCs w:val="22"/>
          <w:lang w:val="ru-RU"/>
        </w:rPr>
        <w:t>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w:t>
      </w:r>
      <w:r>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lang w:val="ru-RU"/>
        </w:rPr>
        <w:t>6</w:t>
      </w:r>
      <w:r w:rsidRPr="00802D6A">
        <w:rPr>
          <w:rFonts w:ascii="Arial" w:hAnsi="Arial" w:cs="Arial"/>
          <w:b/>
          <w:bCs/>
          <w:color w:val="auto"/>
          <w:sz w:val="22"/>
          <w:szCs w:val="22"/>
          <w:lang w:val="ru-RU"/>
        </w:rPr>
        <w:t>-</w:t>
      </w:r>
      <w:r w:rsidR="00E45270">
        <w:rPr>
          <w:rFonts w:ascii="Arial" w:hAnsi="Arial" w:cs="Arial"/>
          <w:b/>
          <w:bCs/>
          <w:color w:val="auto"/>
          <w:sz w:val="22"/>
          <w:szCs w:val="22"/>
          <w:lang w:val="ru-RU"/>
        </w:rPr>
        <w:t>41</w:t>
      </w:r>
      <w:r>
        <w:rPr>
          <w:rFonts w:ascii="Arial" w:hAnsi="Arial" w:cs="Arial"/>
          <w:b/>
          <w:bCs/>
          <w:color w:val="auto"/>
          <w:sz w:val="22"/>
          <w:szCs w:val="22"/>
          <w:lang w:val="ru-RU"/>
        </w:rPr>
        <w:t xml:space="preserve">: </w:t>
      </w:r>
      <w:r w:rsidR="00E45270">
        <w:rPr>
          <w:rFonts w:ascii="Arial" w:hAnsi="Arial" w:cs="Arial"/>
          <w:b/>
          <w:sz w:val="22"/>
          <w:szCs w:val="22"/>
          <w:lang w:val="sr-Cyrl-CS"/>
        </w:rPr>
        <w:t>Организација Новобеоградске Нове године</w:t>
      </w:r>
      <w:r w:rsidRPr="00157034">
        <w:rPr>
          <w:rFonts w:ascii="Arial" w:hAnsi="Arial" w:cs="Arial"/>
          <w:sz w:val="22"/>
          <w:szCs w:val="22"/>
          <w:lang w:val="sr-Cyrl-CS"/>
        </w:rPr>
        <w:t xml:space="preserve"> </w:t>
      </w:r>
      <w:r w:rsidRPr="003C015F">
        <w:rPr>
          <w:rFonts w:ascii="Arial" w:hAnsi="Arial" w:cs="Arial"/>
          <w:b/>
          <w:bCs/>
          <w:color w:val="auto"/>
          <w:sz w:val="22"/>
          <w:szCs w:val="22"/>
          <w:lang w:val="ru-RU"/>
        </w:rPr>
        <w:t>–</w:t>
      </w:r>
      <w:r w:rsidRPr="007A75DE">
        <w:rPr>
          <w:rFonts w:ascii="Arial" w:hAnsi="Arial" w:cs="Arial"/>
          <w:b/>
          <w:bCs/>
          <w:color w:val="auto"/>
          <w:sz w:val="22"/>
          <w:szCs w:val="22"/>
          <w:lang w:val="ru-RU"/>
        </w:rPr>
        <w:t xml:space="preserve"> НЕ ОТВАРАЈ!”</w:t>
      </w:r>
    </w:p>
    <w:p w:rsidR="00713E77" w:rsidRDefault="00713E77" w:rsidP="00713E77">
      <w:pPr>
        <w:pStyle w:val="default0"/>
        <w:spacing w:before="0" w:beforeAutospacing="0" w:after="0" w:afterAutospacing="0"/>
        <w:ind w:firstLine="720"/>
        <w:jc w:val="both"/>
        <w:rPr>
          <w:rFonts w:ascii="Arial" w:hAnsi="Arial" w:cs="Arial"/>
          <w:b/>
          <w:bCs/>
          <w:sz w:val="22"/>
          <w:szCs w:val="22"/>
          <w:lang/>
        </w:rPr>
      </w:pPr>
      <w:r>
        <w:rPr>
          <w:rFonts w:ascii="Arial" w:hAnsi="Arial" w:cs="Arial"/>
          <w:sz w:val="22"/>
          <w:szCs w:val="22"/>
          <w:lang w:val="ru-RU"/>
        </w:rPr>
        <w:t>Такође,</w:t>
      </w:r>
      <w:r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Pr="00C8657F">
        <w:rPr>
          <w:rFonts w:ascii="Arial" w:hAnsi="Arial" w:cs="Arial"/>
          <w:sz w:val="22"/>
          <w:szCs w:val="22"/>
          <w:lang w:val="ru-RU"/>
        </w:rPr>
        <w:t xml:space="preserve"> навести назив и адресу </w:t>
      </w:r>
      <w:r>
        <w:rPr>
          <w:rFonts w:ascii="Arial" w:hAnsi="Arial" w:cs="Arial"/>
          <w:sz w:val="22"/>
          <w:szCs w:val="22"/>
          <w:lang w:val="ru-RU"/>
        </w:rPr>
        <w:t>п</w:t>
      </w:r>
      <w:r w:rsidRPr="00C8657F">
        <w:rPr>
          <w:rFonts w:ascii="Arial" w:hAnsi="Arial" w:cs="Arial"/>
          <w:sz w:val="22"/>
          <w:szCs w:val="22"/>
          <w:lang w:val="ru-RU"/>
        </w:rPr>
        <w:t>онуђача, особу за контакт и број телефона</w:t>
      </w:r>
      <w:r>
        <w:rPr>
          <w:rFonts w:ascii="Arial" w:hAnsi="Arial" w:cs="Arial"/>
          <w:sz w:val="22"/>
          <w:szCs w:val="22"/>
          <w:lang w:val="ru-RU"/>
        </w:rPr>
        <w:t xml:space="preserve"> и </w:t>
      </w:r>
      <w:r>
        <w:rPr>
          <w:rFonts w:ascii="Arial" w:hAnsi="Arial" w:cs="Arial"/>
          <w:sz w:val="22"/>
          <w:szCs w:val="22"/>
          <w:lang/>
        </w:rPr>
        <w:t>email</w:t>
      </w:r>
      <w:r w:rsidRPr="00C8657F">
        <w:rPr>
          <w:rFonts w:ascii="Arial" w:hAnsi="Arial" w:cs="Arial"/>
          <w:sz w:val="22"/>
          <w:szCs w:val="22"/>
          <w:lang w:val="ru-RU"/>
        </w:rPr>
        <w:t xml:space="preserve"> за контакт</w:t>
      </w:r>
      <w:r w:rsidRPr="00400E49">
        <w:rPr>
          <w:rFonts w:ascii="Arial" w:hAnsi="Arial" w:cs="Arial"/>
          <w:bCs/>
          <w:sz w:val="22"/>
          <w:szCs w:val="22"/>
          <w:lang w:val="ru-RU"/>
        </w:rPr>
        <w:t>.</w:t>
      </w:r>
    </w:p>
    <w:p w:rsidR="00713E77" w:rsidRPr="006424D8" w:rsidRDefault="00713E77" w:rsidP="00713E77">
      <w:pPr>
        <w:pStyle w:val="default0"/>
        <w:spacing w:before="0" w:beforeAutospacing="0" w:after="0" w:afterAutospacing="0"/>
        <w:ind w:firstLine="720"/>
        <w:jc w:val="both"/>
        <w:rPr>
          <w:rFonts w:ascii="Arial" w:hAnsi="Arial" w:cs="Arial"/>
          <w:b/>
          <w:color w:val="auto"/>
          <w:sz w:val="22"/>
          <w:szCs w:val="22"/>
          <w:lang/>
        </w:rPr>
      </w:pPr>
      <w:r w:rsidRPr="00EB030D">
        <w:rPr>
          <w:rFonts w:ascii="Arial" w:hAnsi="Arial" w:cs="Arial"/>
          <w:b/>
          <w:bCs/>
          <w:color w:val="auto"/>
          <w:sz w:val="22"/>
          <w:szCs w:val="22"/>
          <w:lang w:val="ru-RU"/>
        </w:rPr>
        <w:t xml:space="preserve">Понуда се сматра благовременом ако је </w:t>
      </w:r>
      <w:r>
        <w:rPr>
          <w:rFonts w:ascii="Arial" w:hAnsi="Arial" w:cs="Arial"/>
          <w:b/>
          <w:bCs/>
          <w:color w:val="auto"/>
          <w:sz w:val="22"/>
          <w:szCs w:val="22"/>
          <w:lang w:val="ru-RU"/>
        </w:rPr>
        <w:t>н</w:t>
      </w:r>
      <w:r w:rsidRPr="00EB030D">
        <w:rPr>
          <w:rFonts w:ascii="Arial" w:hAnsi="Arial" w:cs="Arial"/>
          <w:b/>
          <w:bCs/>
          <w:color w:val="auto"/>
          <w:sz w:val="22"/>
          <w:szCs w:val="22"/>
          <w:lang w:val="ru-RU"/>
        </w:rPr>
        <w:t xml:space="preserve">аручилац исту примио </w:t>
      </w:r>
      <w:r w:rsidRPr="006E70B5">
        <w:rPr>
          <w:rFonts w:ascii="Arial" w:hAnsi="Arial" w:cs="Arial"/>
          <w:b/>
          <w:bCs/>
          <w:color w:val="auto"/>
          <w:sz w:val="22"/>
          <w:szCs w:val="22"/>
          <w:lang w:val="ru-RU"/>
        </w:rPr>
        <w:t xml:space="preserve">до </w:t>
      </w:r>
      <w:r w:rsidR="00E45270">
        <w:rPr>
          <w:rFonts w:ascii="Arial" w:hAnsi="Arial" w:cs="Arial"/>
          <w:b/>
          <w:bCs/>
          <w:color w:val="auto"/>
          <w:sz w:val="22"/>
          <w:szCs w:val="22"/>
          <w:lang/>
        </w:rPr>
        <w:t>02</w:t>
      </w:r>
      <w:r w:rsidRPr="006424D8">
        <w:rPr>
          <w:rFonts w:ascii="Arial" w:hAnsi="Arial" w:cs="Arial"/>
          <w:b/>
          <w:bCs/>
          <w:color w:val="auto"/>
          <w:sz w:val="22"/>
          <w:szCs w:val="22"/>
          <w:lang w:val="ru-RU"/>
        </w:rPr>
        <w:t>.</w:t>
      </w:r>
      <w:r w:rsidR="00A12E43" w:rsidRPr="006424D8">
        <w:rPr>
          <w:rFonts w:ascii="Arial" w:hAnsi="Arial" w:cs="Arial"/>
          <w:b/>
          <w:bCs/>
          <w:color w:val="auto"/>
          <w:sz w:val="22"/>
          <w:szCs w:val="22"/>
          <w:lang w:val="ru-RU"/>
        </w:rPr>
        <w:t>1</w:t>
      </w:r>
      <w:r w:rsidR="00E45270">
        <w:rPr>
          <w:rFonts w:ascii="Arial" w:hAnsi="Arial" w:cs="Arial"/>
          <w:b/>
          <w:bCs/>
          <w:color w:val="auto"/>
          <w:sz w:val="22"/>
          <w:szCs w:val="22"/>
          <w:lang w:val="ru-RU"/>
        </w:rPr>
        <w:t>2</w:t>
      </w:r>
      <w:r w:rsidRPr="006424D8">
        <w:rPr>
          <w:rFonts w:ascii="Arial" w:hAnsi="Arial" w:cs="Arial"/>
          <w:b/>
          <w:bCs/>
          <w:color w:val="auto"/>
          <w:sz w:val="22"/>
          <w:szCs w:val="22"/>
          <w:lang w:val="ru-RU"/>
        </w:rPr>
        <w:t>.201</w:t>
      </w:r>
      <w:r w:rsidR="00AA1CBE" w:rsidRPr="006424D8">
        <w:rPr>
          <w:rFonts w:ascii="Arial" w:hAnsi="Arial" w:cs="Arial"/>
          <w:b/>
          <w:bCs/>
          <w:color w:val="auto"/>
          <w:sz w:val="22"/>
          <w:szCs w:val="22"/>
          <w:lang/>
        </w:rPr>
        <w:t>6</w:t>
      </w:r>
      <w:r w:rsidRPr="006424D8">
        <w:rPr>
          <w:rFonts w:ascii="Arial" w:hAnsi="Arial" w:cs="Arial"/>
          <w:b/>
          <w:bCs/>
          <w:color w:val="auto"/>
          <w:sz w:val="22"/>
          <w:szCs w:val="22"/>
          <w:lang w:val="ru-RU"/>
        </w:rPr>
        <w:t>. године до 1</w:t>
      </w:r>
      <w:r w:rsidRPr="006424D8">
        <w:rPr>
          <w:rFonts w:ascii="Arial" w:hAnsi="Arial" w:cs="Arial"/>
          <w:b/>
          <w:bCs/>
          <w:color w:val="auto"/>
          <w:sz w:val="22"/>
          <w:szCs w:val="22"/>
          <w:lang w:val="sr-Cyrl-CS"/>
        </w:rPr>
        <w:t>0</w:t>
      </w:r>
      <w:r w:rsidRPr="006424D8">
        <w:rPr>
          <w:rFonts w:ascii="Arial" w:hAnsi="Arial" w:cs="Arial"/>
          <w:b/>
          <w:bCs/>
          <w:color w:val="auto"/>
          <w:sz w:val="22"/>
          <w:szCs w:val="22"/>
          <w:lang w:val="ru-RU"/>
        </w:rPr>
        <w:t>:00 часова.</w:t>
      </w:r>
    </w:p>
    <w:p w:rsidR="00713E77" w:rsidRPr="00EB030D" w:rsidRDefault="00713E77" w:rsidP="00713E77">
      <w:pPr>
        <w:pStyle w:val="default0"/>
        <w:spacing w:before="0" w:beforeAutospacing="0" w:after="0" w:afterAutospacing="0"/>
        <w:ind w:firstLine="720"/>
        <w:jc w:val="both"/>
        <w:rPr>
          <w:rFonts w:ascii="Arial" w:hAnsi="Arial" w:cs="Arial"/>
          <w:color w:val="auto"/>
          <w:sz w:val="22"/>
          <w:szCs w:val="22"/>
          <w:lang w:val="ru-RU"/>
        </w:rPr>
      </w:pPr>
      <w:r w:rsidRPr="005379BC">
        <w:rPr>
          <w:rFonts w:ascii="Arial" w:hAnsi="Arial" w:cs="Arial"/>
          <w:color w:val="auto"/>
          <w:sz w:val="22"/>
          <w:szCs w:val="22"/>
          <w:lang w:val="ru-RU"/>
        </w:rPr>
        <w:t>Неблаговременом понудом</w:t>
      </w:r>
      <w:r w:rsidRPr="00EB030D">
        <w:rPr>
          <w:rFonts w:ascii="Arial" w:hAnsi="Arial" w:cs="Arial"/>
          <w:b/>
          <w:color w:val="auto"/>
          <w:sz w:val="22"/>
          <w:szCs w:val="22"/>
          <w:lang/>
        </w:rPr>
        <w:t xml:space="preserve"> </w:t>
      </w:r>
      <w:r w:rsidRPr="00EB030D">
        <w:rPr>
          <w:rFonts w:ascii="Arial" w:hAnsi="Arial" w:cs="Arial"/>
          <w:color w:val="auto"/>
          <w:sz w:val="22"/>
          <w:szCs w:val="22"/>
          <w:lang w:val="ru-RU"/>
        </w:rPr>
        <w:t xml:space="preserve">ће се сматрати она понуда коју је </w:t>
      </w:r>
      <w:r>
        <w:rPr>
          <w:rFonts w:ascii="Arial" w:hAnsi="Arial" w:cs="Arial"/>
          <w:color w:val="auto"/>
          <w:sz w:val="22"/>
          <w:szCs w:val="22"/>
          <w:lang w:val="ru-RU"/>
        </w:rPr>
        <w:t>н</w:t>
      </w:r>
      <w:r w:rsidRPr="00EB030D">
        <w:rPr>
          <w:rFonts w:ascii="Arial" w:hAnsi="Arial" w:cs="Arial"/>
          <w:color w:val="auto"/>
          <w:sz w:val="22"/>
          <w:szCs w:val="22"/>
          <w:lang w:val="ru-RU"/>
        </w:rPr>
        <w:t xml:space="preserve">аручилац примио након истека рока за подношење понуда. Неблаговремене понуде </w:t>
      </w:r>
      <w:r>
        <w:rPr>
          <w:rFonts w:ascii="Arial" w:hAnsi="Arial" w:cs="Arial"/>
          <w:color w:val="auto"/>
          <w:sz w:val="22"/>
          <w:szCs w:val="22"/>
          <w:lang w:val="ru-RU"/>
        </w:rPr>
        <w:t>н</w:t>
      </w:r>
      <w:r w:rsidRPr="00EB030D">
        <w:rPr>
          <w:rFonts w:ascii="Arial" w:hAnsi="Arial" w:cs="Arial"/>
          <w:color w:val="auto"/>
          <w:sz w:val="22"/>
          <w:szCs w:val="22"/>
          <w:lang w:val="ru-RU"/>
        </w:rPr>
        <w:t>аручилац ће, по окончању поступка отварања понуда, вратити неотворене понуђачу са назнаком да су поднете неблаговремено.</w:t>
      </w:r>
    </w:p>
    <w:p w:rsidR="00713E77" w:rsidRPr="00EB030D" w:rsidRDefault="00713E77" w:rsidP="00713E77">
      <w:pPr>
        <w:pStyle w:val="default0"/>
        <w:spacing w:before="0" w:beforeAutospacing="0" w:after="0" w:afterAutospacing="0"/>
        <w:jc w:val="both"/>
        <w:rPr>
          <w:rFonts w:ascii="Arial" w:hAnsi="Arial" w:cs="Arial"/>
          <w:color w:val="auto"/>
          <w:sz w:val="22"/>
          <w:szCs w:val="22"/>
          <w:lang w:val="ru-RU"/>
        </w:rPr>
      </w:pPr>
    </w:p>
    <w:p w:rsidR="00713E77" w:rsidRPr="00EB030D" w:rsidRDefault="00713E77" w:rsidP="00713E77">
      <w:pPr>
        <w:pStyle w:val="default0"/>
        <w:numPr>
          <w:ilvl w:val="0"/>
          <w:numId w:val="1"/>
        </w:numPr>
        <w:spacing w:before="0" w:beforeAutospacing="0" w:after="0" w:afterAutospacing="0"/>
        <w:jc w:val="both"/>
        <w:rPr>
          <w:rFonts w:ascii="Arial" w:hAnsi="Arial" w:cs="Arial"/>
          <w:b/>
          <w:color w:val="auto"/>
          <w:sz w:val="22"/>
          <w:szCs w:val="22"/>
          <w:lang/>
        </w:rPr>
      </w:pPr>
      <w:r w:rsidRPr="00EB030D">
        <w:rPr>
          <w:rFonts w:ascii="Arial" w:hAnsi="Arial" w:cs="Arial"/>
          <w:b/>
          <w:color w:val="auto"/>
          <w:sz w:val="22"/>
          <w:szCs w:val="22"/>
          <w:lang w:val="ru-RU"/>
        </w:rPr>
        <w:t>ОТВАРАЊЕ ПОНУДА</w:t>
      </w:r>
    </w:p>
    <w:p w:rsidR="00713E77" w:rsidRPr="007A75DE" w:rsidRDefault="00713E77" w:rsidP="00713E77">
      <w:pPr>
        <w:pStyle w:val="default0"/>
        <w:spacing w:before="0" w:beforeAutospacing="0" w:after="0" w:afterAutospacing="0"/>
        <w:ind w:firstLine="720"/>
        <w:jc w:val="both"/>
        <w:rPr>
          <w:rFonts w:ascii="Arial" w:hAnsi="Arial" w:cs="Arial"/>
          <w:b/>
          <w:bCs/>
          <w:color w:val="FF0000"/>
          <w:sz w:val="22"/>
          <w:szCs w:val="22"/>
          <w:lang/>
        </w:rPr>
      </w:pPr>
      <w:r w:rsidRPr="00EB030D">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00E45270">
        <w:rPr>
          <w:rFonts w:ascii="Arial" w:hAnsi="Arial" w:cs="Arial"/>
          <w:b/>
          <w:bCs/>
          <w:color w:val="auto"/>
          <w:sz w:val="22"/>
          <w:szCs w:val="22"/>
          <w:lang/>
        </w:rPr>
        <w:t>02</w:t>
      </w:r>
      <w:r w:rsidRPr="006424D8">
        <w:rPr>
          <w:rFonts w:ascii="Arial" w:hAnsi="Arial" w:cs="Arial"/>
          <w:b/>
          <w:bCs/>
          <w:color w:val="auto"/>
          <w:sz w:val="22"/>
          <w:szCs w:val="22"/>
          <w:lang w:val="ru-RU"/>
        </w:rPr>
        <w:t>.</w:t>
      </w:r>
      <w:r w:rsidR="00A12E43" w:rsidRPr="006424D8">
        <w:rPr>
          <w:rFonts w:ascii="Arial" w:hAnsi="Arial" w:cs="Arial"/>
          <w:b/>
          <w:bCs/>
          <w:color w:val="auto"/>
          <w:sz w:val="22"/>
          <w:szCs w:val="22"/>
          <w:lang w:val="ru-RU"/>
        </w:rPr>
        <w:t>1</w:t>
      </w:r>
      <w:r w:rsidR="00E45270">
        <w:rPr>
          <w:rFonts w:ascii="Arial" w:hAnsi="Arial" w:cs="Arial"/>
          <w:b/>
          <w:bCs/>
          <w:color w:val="auto"/>
          <w:sz w:val="22"/>
          <w:szCs w:val="22"/>
          <w:lang w:val="ru-RU"/>
        </w:rPr>
        <w:t>2</w:t>
      </w:r>
      <w:r w:rsidRPr="006424D8">
        <w:rPr>
          <w:rFonts w:ascii="Arial" w:hAnsi="Arial" w:cs="Arial"/>
          <w:b/>
          <w:bCs/>
          <w:color w:val="auto"/>
          <w:sz w:val="22"/>
          <w:szCs w:val="22"/>
          <w:lang w:val="ru-RU"/>
        </w:rPr>
        <w:t>.201</w:t>
      </w:r>
      <w:r w:rsidR="00AA1CBE" w:rsidRPr="006424D8">
        <w:rPr>
          <w:rFonts w:ascii="Arial" w:hAnsi="Arial" w:cs="Arial"/>
          <w:b/>
          <w:bCs/>
          <w:color w:val="auto"/>
          <w:sz w:val="22"/>
          <w:szCs w:val="22"/>
          <w:lang/>
        </w:rPr>
        <w:t>6</w:t>
      </w:r>
      <w:r w:rsidRPr="006424D8">
        <w:rPr>
          <w:rFonts w:ascii="Arial" w:hAnsi="Arial" w:cs="Arial"/>
          <w:b/>
          <w:bCs/>
          <w:color w:val="auto"/>
          <w:sz w:val="22"/>
          <w:szCs w:val="22"/>
          <w:lang w:val="ru-RU"/>
        </w:rPr>
        <w:t>. године</w:t>
      </w:r>
      <w:r w:rsidRPr="006424D8">
        <w:rPr>
          <w:rFonts w:ascii="Arial" w:hAnsi="Arial" w:cs="Arial"/>
          <w:b/>
          <w:color w:val="auto"/>
          <w:sz w:val="22"/>
          <w:szCs w:val="22"/>
          <w:lang w:val="ru-RU"/>
        </w:rPr>
        <w:t xml:space="preserve"> у 1</w:t>
      </w:r>
      <w:r w:rsidR="00AA1CBE" w:rsidRPr="006424D8">
        <w:rPr>
          <w:rFonts w:ascii="Arial" w:hAnsi="Arial" w:cs="Arial"/>
          <w:b/>
          <w:color w:val="auto"/>
          <w:sz w:val="22"/>
          <w:szCs w:val="22"/>
          <w:lang/>
        </w:rPr>
        <w:t>1</w:t>
      </w:r>
      <w:r w:rsidRPr="006424D8">
        <w:rPr>
          <w:rFonts w:ascii="Arial" w:hAnsi="Arial" w:cs="Arial"/>
          <w:b/>
          <w:color w:val="auto"/>
          <w:sz w:val="22"/>
          <w:szCs w:val="22"/>
          <w:lang w:val="ru-RU"/>
        </w:rPr>
        <w:t>:00</w:t>
      </w:r>
      <w:r w:rsidRPr="006424D8">
        <w:rPr>
          <w:rFonts w:ascii="Arial" w:hAnsi="Arial" w:cs="Arial"/>
          <w:color w:val="auto"/>
          <w:sz w:val="22"/>
          <w:szCs w:val="22"/>
          <w:lang w:val="ru-RU"/>
        </w:rPr>
        <w:t xml:space="preserve"> </w:t>
      </w:r>
      <w:r w:rsidRPr="006424D8">
        <w:rPr>
          <w:rFonts w:ascii="Arial" w:hAnsi="Arial" w:cs="Arial"/>
          <w:b/>
          <w:color w:val="auto"/>
          <w:sz w:val="22"/>
          <w:szCs w:val="22"/>
          <w:lang w:val="ru-RU"/>
        </w:rPr>
        <w:t>часова</w:t>
      </w:r>
      <w:r w:rsidRPr="006424D8">
        <w:rPr>
          <w:rFonts w:ascii="Arial" w:hAnsi="Arial" w:cs="Arial"/>
          <w:color w:val="auto"/>
          <w:sz w:val="22"/>
          <w:szCs w:val="22"/>
          <w:lang w:val="ru-RU"/>
        </w:rPr>
        <w:t>,</w:t>
      </w:r>
      <w:r w:rsidRPr="00D4596F">
        <w:rPr>
          <w:rFonts w:ascii="Arial" w:hAnsi="Arial" w:cs="Arial"/>
          <w:color w:val="auto"/>
          <w:sz w:val="22"/>
          <w:szCs w:val="22"/>
          <w:lang w:val="ru-RU"/>
        </w:rPr>
        <w:t xml:space="preserve"> на</w:t>
      </w:r>
      <w:r w:rsidRPr="00D4596F">
        <w:rPr>
          <w:rFonts w:ascii="Arial" w:hAnsi="Arial" w:cs="Arial"/>
          <w:sz w:val="22"/>
          <w:szCs w:val="22"/>
          <w:lang w:val="ru-RU"/>
        </w:rPr>
        <w:t xml:space="preserve"> адреси наручиоца: Градска општина Нови Београд,</w:t>
      </w:r>
      <w:r w:rsidRPr="00C8657F">
        <w:rPr>
          <w:rFonts w:ascii="Arial" w:hAnsi="Arial" w:cs="Arial"/>
          <w:sz w:val="22"/>
          <w:szCs w:val="22"/>
          <w:lang w:val="ru-RU"/>
        </w:rPr>
        <w:t xml:space="preserve"> Булевар Михајла Пупина 167</w:t>
      </w:r>
      <w:r>
        <w:rPr>
          <w:rFonts w:ascii="Arial" w:hAnsi="Arial" w:cs="Arial"/>
          <w:sz w:val="22"/>
          <w:szCs w:val="22"/>
          <w:lang/>
        </w:rPr>
        <w:t>,</w:t>
      </w:r>
      <w:r w:rsidRPr="00C8657F">
        <w:rPr>
          <w:rFonts w:ascii="Arial" w:hAnsi="Arial" w:cs="Arial"/>
          <w:sz w:val="22"/>
          <w:szCs w:val="22"/>
          <w:lang w:val="ru-RU"/>
        </w:rPr>
        <w:t xml:space="preserve"> Београд, </w:t>
      </w:r>
      <w:r>
        <w:rPr>
          <w:rFonts w:ascii="Arial" w:hAnsi="Arial" w:cs="Arial"/>
          <w:sz w:val="22"/>
          <w:szCs w:val="22"/>
          <w:lang w:val="ru-RU"/>
        </w:rPr>
        <w:t>с</w:t>
      </w:r>
      <w:r w:rsidRPr="00DC1F32">
        <w:rPr>
          <w:rFonts w:ascii="Arial" w:hAnsi="Arial" w:cs="Arial"/>
          <w:color w:val="auto"/>
          <w:sz w:val="22"/>
          <w:szCs w:val="22"/>
          <w:lang w:val="ru-RU"/>
        </w:rPr>
        <w:t xml:space="preserve">ала број </w:t>
      </w:r>
      <w:r w:rsidR="00AA1CBE">
        <w:rPr>
          <w:rFonts w:ascii="Arial" w:hAnsi="Arial" w:cs="Arial"/>
          <w:color w:val="auto"/>
          <w:sz w:val="22"/>
          <w:szCs w:val="22"/>
          <w:lang/>
        </w:rPr>
        <w:t>3</w:t>
      </w:r>
      <w:r w:rsidRPr="00DC1F32">
        <w:rPr>
          <w:rFonts w:ascii="Arial" w:hAnsi="Arial" w:cs="Arial"/>
          <w:color w:val="auto"/>
          <w:sz w:val="22"/>
          <w:szCs w:val="22"/>
          <w:lang w:val="ru-RU"/>
        </w:rPr>
        <w:t>.</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713E77"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713E77" w:rsidRPr="00400E49" w:rsidRDefault="00713E77" w:rsidP="00713E77">
      <w:pPr>
        <w:pStyle w:val="default0"/>
        <w:spacing w:before="0" w:beforeAutospacing="0" w:after="0" w:afterAutospacing="0"/>
        <w:jc w:val="both"/>
        <w:rPr>
          <w:rFonts w:ascii="Arial" w:hAnsi="Arial" w:cs="Arial"/>
          <w:sz w:val="22"/>
          <w:szCs w:val="22"/>
          <w:lang/>
        </w:rPr>
      </w:pPr>
    </w:p>
    <w:p w:rsidR="00713E77" w:rsidRPr="005A6A88" w:rsidRDefault="00713E77" w:rsidP="00713E77">
      <w:pPr>
        <w:pStyle w:val="default0"/>
        <w:numPr>
          <w:ilvl w:val="0"/>
          <w:numId w:val="1"/>
        </w:numPr>
        <w:spacing w:before="0" w:beforeAutospacing="0" w:after="0" w:afterAutospacing="0"/>
        <w:jc w:val="both"/>
        <w:rPr>
          <w:rFonts w:ascii="Arial" w:hAnsi="Arial" w:cs="Arial"/>
          <w:color w:val="auto"/>
          <w:sz w:val="22"/>
          <w:szCs w:val="22"/>
          <w:lang/>
        </w:rPr>
      </w:pPr>
      <w:r w:rsidRPr="005A6A88">
        <w:rPr>
          <w:rFonts w:ascii="Arial" w:hAnsi="Arial" w:cs="Arial"/>
          <w:b/>
          <w:color w:val="auto"/>
          <w:sz w:val="22"/>
          <w:szCs w:val="22"/>
          <w:lang w:val="ru-RU"/>
        </w:rPr>
        <w:t>ИЗМЕНА, ДОПУНА И ОПОЗИВ ПОНУДЕ</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ru-RU"/>
        </w:rPr>
        <w:t>п</w:t>
      </w:r>
      <w:r w:rsidRPr="00C8657F">
        <w:rPr>
          <w:rFonts w:ascii="Arial" w:hAnsi="Arial" w:cs="Arial"/>
          <w:sz w:val="22"/>
          <w:szCs w:val="22"/>
          <w:lang w:val="ru-RU"/>
        </w:rPr>
        <w:t xml:space="preserve">онуђач може у року за подношење понуде да измени, допуни или опозове своју понуду. Измена, допуна или повлачење понуде је пуноважно ако </w:t>
      </w:r>
      <w:r>
        <w:rPr>
          <w:rFonts w:ascii="Arial" w:hAnsi="Arial" w:cs="Arial"/>
          <w:sz w:val="22"/>
          <w:szCs w:val="22"/>
          <w:lang w:val="ru-RU"/>
        </w:rPr>
        <w:t>н</w:t>
      </w:r>
      <w:r w:rsidRPr="00C8657F">
        <w:rPr>
          <w:rFonts w:ascii="Arial" w:hAnsi="Arial" w:cs="Arial"/>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аручиоца, или путем поште на адресу </w:t>
      </w:r>
      <w:r w:rsidR="00E45270">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w:t>
      </w:r>
      <w:r w:rsidRPr="006B7B5E">
        <w:rPr>
          <w:rFonts w:ascii="Arial" w:hAnsi="Arial" w:cs="Arial"/>
          <w:b/>
          <w:bCs/>
          <w:color w:val="auto"/>
          <w:sz w:val="22"/>
          <w:szCs w:val="22"/>
          <w:lang w:val="ru-RU"/>
        </w:rPr>
        <w:t xml:space="preserve">број </w:t>
      </w:r>
      <w:r w:rsidRPr="006B7B5E">
        <w:rPr>
          <w:rFonts w:ascii="Arial" w:hAnsi="Arial" w:cs="Arial"/>
          <w:b/>
          <w:bCs/>
          <w:color w:val="auto"/>
          <w:sz w:val="22"/>
          <w:szCs w:val="22"/>
        </w:rPr>
        <w:t>VII</w:t>
      </w:r>
      <w:r w:rsidRPr="006B7B5E">
        <w:rPr>
          <w:rFonts w:ascii="Arial" w:hAnsi="Arial" w:cs="Arial"/>
          <w:b/>
          <w:bCs/>
          <w:color w:val="auto"/>
          <w:sz w:val="22"/>
          <w:szCs w:val="22"/>
          <w:lang w:val="ru-RU"/>
        </w:rPr>
        <w:t>-404-1/201</w:t>
      </w:r>
      <w:r>
        <w:rPr>
          <w:rFonts w:ascii="Arial" w:hAnsi="Arial" w:cs="Arial"/>
          <w:b/>
          <w:bCs/>
          <w:color w:val="auto"/>
          <w:sz w:val="22"/>
          <w:szCs w:val="22"/>
          <w:lang w:val="ru-RU"/>
        </w:rPr>
        <w:t>6</w:t>
      </w:r>
      <w:r w:rsidRPr="006B7B5E">
        <w:rPr>
          <w:rFonts w:ascii="Arial" w:hAnsi="Arial" w:cs="Arial"/>
          <w:b/>
          <w:bCs/>
          <w:color w:val="auto"/>
          <w:sz w:val="22"/>
          <w:szCs w:val="22"/>
          <w:lang w:val="ru-RU"/>
        </w:rPr>
        <w:t>-</w:t>
      </w:r>
      <w:r w:rsidR="00E45270">
        <w:rPr>
          <w:rFonts w:ascii="Arial" w:hAnsi="Arial" w:cs="Arial"/>
          <w:b/>
          <w:bCs/>
          <w:color w:val="auto"/>
          <w:sz w:val="22"/>
          <w:szCs w:val="22"/>
          <w:lang w:val="ru-RU"/>
        </w:rPr>
        <w:t xml:space="preserve">41: </w:t>
      </w:r>
      <w:r w:rsidR="00E45270">
        <w:rPr>
          <w:rFonts w:ascii="Arial" w:hAnsi="Arial" w:cs="Arial"/>
          <w:b/>
          <w:sz w:val="22"/>
          <w:szCs w:val="22"/>
          <w:lang w:val="sr-Cyrl-CS"/>
        </w:rPr>
        <w:t>Организација Новобеоградске Нове године</w:t>
      </w:r>
      <w:r w:rsidRPr="00157034">
        <w:rPr>
          <w:rFonts w:ascii="Arial" w:hAnsi="Arial" w:cs="Arial"/>
          <w:sz w:val="22"/>
          <w:szCs w:val="22"/>
          <w:lang w:val="sr-Cyrl-CS"/>
        </w:rPr>
        <w:t xml:space="preserve"> </w:t>
      </w:r>
      <w:r w:rsidRPr="00C8657F">
        <w:rPr>
          <w:rFonts w:ascii="Arial" w:hAnsi="Arial" w:cs="Arial"/>
          <w:b/>
          <w:bCs/>
          <w:sz w:val="22"/>
          <w:szCs w:val="22"/>
          <w:lang w:val="ru-RU"/>
        </w:rPr>
        <w:t xml:space="preserve">– НЕ ОТВАРАЈ!”.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713E77" w:rsidRPr="00C8657F" w:rsidRDefault="00713E77" w:rsidP="00713E77">
      <w:pPr>
        <w:pStyle w:val="default0"/>
        <w:spacing w:before="0" w:beforeAutospacing="0" w:after="0" w:afterAutospacing="0"/>
        <w:jc w:val="both"/>
        <w:rPr>
          <w:rFonts w:ascii="Arial" w:hAnsi="Arial" w:cs="Arial"/>
          <w:sz w:val="22"/>
          <w:szCs w:val="22"/>
          <w:lang w:val="ru-RU"/>
        </w:rPr>
      </w:pPr>
    </w:p>
    <w:p w:rsidR="00713E77" w:rsidRPr="00C8657F" w:rsidRDefault="00713E77" w:rsidP="00713E77">
      <w:pPr>
        <w:pStyle w:val="default0"/>
        <w:numPr>
          <w:ilvl w:val="0"/>
          <w:numId w:val="1"/>
        </w:numPr>
        <w:spacing w:before="0" w:beforeAutospacing="0" w:after="0" w:afterAutospacing="0"/>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E90207" w:rsidRDefault="00E90207" w:rsidP="00E45270">
      <w:pPr>
        <w:pStyle w:val="default0"/>
        <w:spacing w:before="0" w:beforeAutospacing="0" w:after="0" w:afterAutospacing="0"/>
        <w:ind w:firstLine="720"/>
        <w:jc w:val="both"/>
        <w:rPr>
          <w:lang/>
        </w:rPr>
      </w:pPr>
      <w:r w:rsidRPr="00AF6826">
        <w:rPr>
          <w:rFonts w:ascii="Arial" w:hAnsi="Arial" w:cs="Arial"/>
          <w:sz w:val="22"/>
          <w:szCs w:val="22"/>
          <w:lang w:val="ru-RU"/>
        </w:rPr>
        <w:t>Наручилац ће у року од три дана од дана пријема захтева одговор објав</w:t>
      </w:r>
      <w:r>
        <w:rPr>
          <w:rFonts w:ascii="Arial" w:hAnsi="Arial" w:cs="Arial"/>
          <w:sz w:val="22"/>
          <w:szCs w:val="22"/>
          <w:lang w:val="ru-RU"/>
        </w:rPr>
        <w:t xml:space="preserve">ити </w:t>
      </w:r>
      <w:r w:rsidRPr="00AF6826">
        <w:rPr>
          <w:rFonts w:ascii="Arial" w:hAnsi="Arial" w:cs="Arial"/>
          <w:sz w:val="22"/>
          <w:szCs w:val="22"/>
          <w:lang w:val="ru-RU"/>
        </w:rPr>
        <w:t xml:space="preserve">на Порталу Управе за јавне набавке и на својој интернет страници </w:t>
      </w:r>
      <w:hyperlink r:id="rId14" w:history="1">
        <w:r w:rsidRPr="00AF6826">
          <w:rPr>
            <w:rStyle w:val="Hyperlink"/>
            <w:rFonts w:ascii="Arial" w:hAnsi="Arial" w:cs="Arial"/>
            <w:color w:val="auto"/>
            <w:sz w:val="22"/>
            <w:szCs w:val="22"/>
          </w:rPr>
          <w:t>www</w:t>
        </w:r>
        <w:r w:rsidRPr="00AF6826">
          <w:rPr>
            <w:rStyle w:val="Hyperlink"/>
            <w:rFonts w:ascii="Arial" w:hAnsi="Arial" w:cs="Arial"/>
            <w:color w:val="auto"/>
            <w:sz w:val="22"/>
            <w:szCs w:val="22"/>
            <w:lang w:val="ru-RU"/>
          </w:rPr>
          <w:t>.</w:t>
        </w:r>
        <w:r w:rsidRPr="00AF6826">
          <w:rPr>
            <w:rStyle w:val="Hyperlink"/>
            <w:rFonts w:ascii="Arial" w:hAnsi="Arial" w:cs="Arial"/>
            <w:color w:val="auto"/>
            <w:sz w:val="22"/>
            <w:szCs w:val="22"/>
          </w:rPr>
          <w:t>novibeograd</w:t>
        </w:r>
        <w:r w:rsidRPr="00AF6826">
          <w:rPr>
            <w:rStyle w:val="Hyperlink"/>
            <w:rFonts w:ascii="Arial" w:hAnsi="Arial" w:cs="Arial"/>
            <w:color w:val="auto"/>
            <w:sz w:val="22"/>
            <w:szCs w:val="22"/>
            <w:lang w:val="ru-RU"/>
          </w:rPr>
          <w:t>.</w:t>
        </w:r>
        <w:r w:rsidRPr="00AF6826">
          <w:rPr>
            <w:rStyle w:val="Hyperlink"/>
            <w:rFonts w:ascii="Arial" w:hAnsi="Arial" w:cs="Arial"/>
            <w:color w:val="auto"/>
            <w:sz w:val="22"/>
            <w:szCs w:val="22"/>
          </w:rPr>
          <w:t>rs</w:t>
        </w:r>
      </w:hyperlink>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Pr>
          <w:rFonts w:ascii="Arial" w:hAnsi="Arial" w:cs="Arial"/>
          <w:b/>
          <w:bCs/>
          <w:sz w:val="22"/>
          <w:szCs w:val="22"/>
          <w:lang w:val="ru-RU"/>
        </w:rPr>
        <w:t>„Одсек</w:t>
      </w:r>
      <w:r w:rsidRPr="00C8657F">
        <w:rPr>
          <w:rFonts w:ascii="Arial" w:hAnsi="Arial" w:cs="Arial"/>
          <w:b/>
          <w:bCs/>
          <w:sz w:val="22"/>
          <w:szCs w:val="22"/>
          <w:lang w:val="ru-RU"/>
        </w:rPr>
        <w:t xml:space="preserve"> за </w:t>
      </w:r>
      <w:r>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Pr>
          <w:rFonts w:ascii="Arial" w:hAnsi="Arial" w:cs="Arial"/>
          <w:b/>
          <w:bCs/>
          <w:sz w:val="22"/>
          <w:szCs w:val="22"/>
          <w:lang w:val="ru-RU"/>
        </w:rPr>
        <w:t>их</w:t>
      </w:r>
      <w:r w:rsidRPr="00C8657F">
        <w:rPr>
          <w:rFonts w:ascii="Arial" w:hAnsi="Arial" w:cs="Arial"/>
          <w:b/>
          <w:bCs/>
          <w:sz w:val="22"/>
          <w:szCs w:val="22"/>
          <w:lang w:val="ru-RU"/>
        </w:rPr>
        <w:t xml:space="preserve"> набавк</w:t>
      </w:r>
      <w:r>
        <w:rPr>
          <w:rFonts w:ascii="Arial" w:hAnsi="Arial" w:cs="Arial"/>
          <w:b/>
          <w:bCs/>
          <w:sz w:val="22"/>
          <w:szCs w:val="22"/>
          <w:lang w:val="ru-RU"/>
        </w:rPr>
        <w:t>и</w:t>
      </w:r>
      <w:r w:rsidRPr="00C8657F">
        <w:rPr>
          <w:rFonts w:ascii="Arial" w:hAnsi="Arial" w:cs="Arial"/>
          <w:b/>
          <w:bCs/>
          <w:sz w:val="22"/>
          <w:szCs w:val="22"/>
          <w:lang w:val="ru-RU"/>
        </w:rPr>
        <w:t xml:space="preserve">,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lang w:val="ru-RU"/>
        </w:rPr>
        <w:t>6</w:t>
      </w:r>
      <w:r w:rsidRPr="00802D6A">
        <w:rPr>
          <w:rFonts w:ascii="Arial" w:hAnsi="Arial" w:cs="Arial"/>
          <w:b/>
          <w:bCs/>
          <w:color w:val="auto"/>
          <w:sz w:val="22"/>
          <w:szCs w:val="22"/>
          <w:lang w:val="ru-RU"/>
        </w:rPr>
        <w:t>-</w:t>
      </w:r>
      <w:r w:rsidR="00E45270">
        <w:rPr>
          <w:rFonts w:ascii="Arial" w:hAnsi="Arial" w:cs="Arial"/>
          <w:b/>
          <w:bCs/>
          <w:color w:val="auto"/>
          <w:sz w:val="22"/>
          <w:szCs w:val="22"/>
          <w:lang w:val="ru-RU"/>
        </w:rPr>
        <w:t>41</w:t>
      </w:r>
      <w:r w:rsidRPr="006B7B5E">
        <w:rPr>
          <w:rFonts w:ascii="Arial" w:hAnsi="Arial" w:cs="Arial"/>
          <w:b/>
          <w:bCs/>
          <w:color w:val="auto"/>
          <w:sz w:val="22"/>
          <w:szCs w:val="22"/>
          <w:lang w:val="ru-RU"/>
        </w:rPr>
        <w:t>”</w:t>
      </w:r>
      <w:r w:rsidRPr="006B7B5E">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15" w:history="1">
        <w:r w:rsidRPr="00D0544A">
          <w:rPr>
            <w:rStyle w:val="normal0"/>
            <w:rFonts w:ascii="Arial" w:hAnsi="Arial" w:cs="Arial"/>
            <w:color w:val="auto"/>
            <w:sz w:val="22"/>
            <w:szCs w:val="22"/>
          </w:rPr>
          <w:t>javnenabavke</w:t>
        </w:r>
        <w:r w:rsidRPr="00D0544A">
          <w:rPr>
            <w:rStyle w:val="normal0"/>
            <w:rFonts w:ascii="Arial" w:hAnsi="Arial" w:cs="Arial"/>
            <w:color w:val="auto"/>
            <w:sz w:val="22"/>
            <w:szCs w:val="22"/>
            <w:lang w:val="ru-RU"/>
          </w:rPr>
          <w:t>@</w:t>
        </w:r>
        <w:r w:rsidRPr="00D0544A">
          <w:rPr>
            <w:rStyle w:val="normal0"/>
            <w:rFonts w:ascii="Arial" w:hAnsi="Arial" w:cs="Arial"/>
            <w:color w:val="auto"/>
            <w:sz w:val="22"/>
            <w:szCs w:val="22"/>
          </w:rPr>
          <w:t>novibeograd</w:t>
        </w:r>
        <w:r w:rsidRPr="00D0544A">
          <w:rPr>
            <w:rStyle w:val="normal0"/>
            <w:rFonts w:ascii="Arial" w:hAnsi="Arial" w:cs="Arial"/>
            <w:color w:val="auto"/>
            <w:sz w:val="22"/>
            <w:szCs w:val="22"/>
            <w:lang w:val="ru-RU"/>
          </w:rPr>
          <w:t>.</w:t>
        </w:r>
        <w:r w:rsidRPr="00D0544A">
          <w:rPr>
            <w:rStyle w:val="normal0"/>
            <w:rFonts w:ascii="Arial" w:hAnsi="Arial" w:cs="Arial"/>
            <w:color w:val="auto"/>
            <w:sz w:val="22"/>
            <w:szCs w:val="22"/>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713E77"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E45270" w:rsidRDefault="00E45270" w:rsidP="00713E77">
      <w:pPr>
        <w:pStyle w:val="default0"/>
        <w:spacing w:before="0" w:beforeAutospacing="0" w:after="0" w:afterAutospacing="0"/>
        <w:ind w:firstLine="720"/>
        <w:jc w:val="both"/>
        <w:rPr>
          <w:rFonts w:ascii="Arial" w:hAnsi="Arial" w:cs="Arial"/>
          <w:sz w:val="22"/>
          <w:szCs w:val="22"/>
          <w:lang w:val="ru-RU"/>
        </w:rPr>
      </w:pPr>
    </w:p>
    <w:p w:rsidR="00E45270" w:rsidRPr="00C8657F" w:rsidRDefault="00E45270" w:rsidP="00713E77">
      <w:pPr>
        <w:pStyle w:val="default0"/>
        <w:spacing w:before="0" w:beforeAutospacing="0" w:after="0" w:afterAutospacing="0"/>
        <w:ind w:firstLine="720"/>
        <w:jc w:val="both"/>
        <w:rPr>
          <w:rFonts w:ascii="Arial" w:hAnsi="Arial" w:cs="Arial"/>
          <w:sz w:val="22"/>
          <w:szCs w:val="22"/>
          <w:lang w:val="sr-Latn-CS"/>
        </w:rPr>
      </w:pPr>
    </w:p>
    <w:p w:rsidR="00713E77" w:rsidRPr="00C8657F" w:rsidRDefault="00713E77" w:rsidP="00713E77">
      <w:pPr>
        <w:pStyle w:val="default0"/>
        <w:spacing w:before="0" w:beforeAutospacing="0" w:after="0" w:afterAutospacing="0"/>
        <w:ind w:left="360"/>
        <w:jc w:val="both"/>
        <w:rPr>
          <w:rFonts w:ascii="Arial" w:hAnsi="Arial" w:cs="Arial"/>
          <w:b/>
          <w:bCs/>
          <w:sz w:val="22"/>
          <w:szCs w:val="22"/>
          <w:lang w:val="ru-RU"/>
        </w:rPr>
      </w:pPr>
    </w:p>
    <w:p w:rsidR="00713E77" w:rsidRPr="00C8657F" w:rsidRDefault="00713E77" w:rsidP="00713E77">
      <w:pPr>
        <w:pStyle w:val="default0"/>
        <w:numPr>
          <w:ilvl w:val="0"/>
          <w:numId w:val="1"/>
        </w:numPr>
        <w:spacing w:before="0" w:beforeAutospacing="0" w:after="0" w:afterAutospacing="0"/>
        <w:jc w:val="both"/>
        <w:rPr>
          <w:rFonts w:ascii="Arial" w:hAnsi="Arial" w:cs="Arial"/>
          <w:sz w:val="22"/>
          <w:szCs w:val="22"/>
          <w:lang w:val="ru-RU"/>
        </w:rPr>
      </w:pPr>
      <w:r w:rsidRPr="00D0544A">
        <w:rPr>
          <w:rFonts w:ascii="Arial" w:hAnsi="Arial" w:cs="Arial"/>
          <w:b/>
          <w:color w:val="auto"/>
          <w:sz w:val="22"/>
          <w:szCs w:val="22"/>
          <w:lang w:val="ru-RU"/>
        </w:rPr>
        <w:lastRenderedPageBreak/>
        <w:t>ИЗМЕНА И ДОПУНА КОНКУРСНЕ ДОКУМЕНТАЦИЈЕ</w:t>
      </w:r>
      <w:r w:rsidRPr="00C8657F">
        <w:rPr>
          <w:rFonts w:ascii="Arial" w:hAnsi="Arial" w:cs="Arial"/>
          <w:b/>
          <w:bCs/>
          <w:sz w:val="22"/>
          <w:szCs w:val="22"/>
          <w:lang w:val="ru-RU"/>
        </w:rPr>
        <w:t xml:space="preserve">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било ком моменту, пре крајњег рока за подношење понуда, </w:t>
      </w:r>
      <w:r>
        <w:rPr>
          <w:rFonts w:ascii="Arial" w:hAnsi="Arial" w:cs="Arial"/>
          <w:sz w:val="22"/>
          <w:szCs w:val="22"/>
          <w:lang w:val="ru-RU"/>
        </w:rPr>
        <w:t>н</w:t>
      </w:r>
      <w:r w:rsidRPr="00C8657F">
        <w:rPr>
          <w:rFonts w:ascii="Arial" w:hAnsi="Arial" w:cs="Arial"/>
          <w:sz w:val="22"/>
          <w:szCs w:val="22"/>
          <w:lang w:val="ru-RU"/>
        </w:rPr>
        <w:t>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w:t>
      </w:r>
      <w:r>
        <w:rPr>
          <w:rFonts w:ascii="Arial" w:hAnsi="Arial" w:cs="Arial"/>
          <w:sz w:val="22"/>
          <w:szCs w:val="22"/>
          <w:lang w:val="ru-RU"/>
        </w:rPr>
        <w:t>н</w:t>
      </w:r>
      <w:r w:rsidRPr="00C8657F">
        <w:rPr>
          <w:rFonts w:ascii="Arial" w:hAnsi="Arial" w:cs="Arial"/>
          <w:sz w:val="22"/>
          <w:szCs w:val="22"/>
          <w:lang w:val="ru-RU"/>
        </w:rPr>
        <w:t>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w:t>
      </w:r>
      <w:r>
        <w:rPr>
          <w:rFonts w:ascii="Arial" w:hAnsi="Arial" w:cs="Arial"/>
          <w:sz w:val="22"/>
          <w:szCs w:val="22"/>
          <w:lang w:val="ru-RU"/>
        </w:rPr>
        <w:t>н</w:t>
      </w:r>
      <w:r w:rsidRPr="00C8657F">
        <w:rPr>
          <w:rFonts w:ascii="Arial" w:hAnsi="Arial" w:cs="Arial"/>
          <w:sz w:val="22"/>
          <w:szCs w:val="22"/>
          <w:lang w:val="ru-RU"/>
        </w:rPr>
        <w:t xml:space="preserve">аручиоца. </w:t>
      </w:r>
    </w:p>
    <w:p w:rsidR="00713E77"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случају продужења рока за отварање понуда, сва права и обавезе </w:t>
      </w:r>
      <w:r>
        <w:rPr>
          <w:rFonts w:ascii="Arial" w:hAnsi="Arial" w:cs="Arial"/>
          <w:sz w:val="22"/>
          <w:szCs w:val="22"/>
          <w:lang w:val="ru-RU"/>
        </w:rPr>
        <w:t>н</w:t>
      </w:r>
      <w:r w:rsidRPr="00C8657F">
        <w:rPr>
          <w:rFonts w:ascii="Arial" w:hAnsi="Arial" w:cs="Arial"/>
          <w:sz w:val="22"/>
          <w:szCs w:val="22"/>
          <w:lang w:val="ru-RU"/>
        </w:rPr>
        <w:t>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713E77" w:rsidRPr="003A0308" w:rsidRDefault="00713E77" w:rsidP="00713E77">
      <w:pPr>
        <w:pStyle w:val="TableGrid"/>
        <w:ind w:firstLine="72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rsidR="00713E77" w:rsidRPr="00C41697" w:rsidRDefault="00713E77" w:rsidP="00713E77">
      <w:pPr>
        <w:pStyle w:val="default0"/>
        <w:spacing w:before="0" w:beforeAutospacing="0" w:after="0" w:afterAutospacing="0"/>
        <w:jc w:val="both"/>
        <w:rPr>
          <w:rFonts w:ascii="Arial" w:hAnsi="Arial" w:cs="Arial"/>
          <w:color w:val="auto"/>
          <w:sz w:val="22"/>
          <w:szCs w:val="22"/>
          <w:lang w:val="sr-Cyrl-CS"/>
        </w:rPr>
      </w:pPr>
    </w:p>
    <w:p w:rsidR="00713E77" w:rsidRPr="00C41697" w:rsidRDefault="00713E77" w:rsidP="00713E77">
      <w:pPr>
        <w:pStyle w:val="default0"/>
        <w:numPr>
          <w:ilvl w:val="0"/>
          <w:numId w:val="1"/>
        </w:numPr>
        <w:spacing w:before="0" w:beforeAutospacing="0" w:after="0" w:afterAutospacing="0"/>
        <w:jc w:val="both"/>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rsidR="00713E77" w:rsidRDefault="00713E77" w:rsidP="00713E77">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713E77" w:rsidRPr="00C8657F" w:rsidRDefault="00713E77" w:rsidP="00713E77">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реакпитулацији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713E77"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713E77" w:rsidRDefault="00713E77" w:rsidP="00713E77">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Ако </w:t>
      </w:r>
      <w:r>
        <w:rPr>
          <w:rFonts w:ascii="Arial" w:hAnsi="Arial" w:cs="Arial"/>
          <w:sz w:val="22"/>
          <w:szCs w:val="22"/>
          <w:lang w:val="ru-RU"/>
        </w:rPr>
        <w:t>н</w:t>
      </w:r>
      <w:r w:rsidRPr="00C8657F">
        <w:rPr>
          <w:rFonts w:ascii="Arial" w:hAnsi="Arial" w:cs="Arial"/>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713E77" w:rsidRPr="00C8657F" w:rsidRDefault="00713E77" w:rsidP="00713E77">
      <w:pPr>
        <w:pStyle w:val="default0"/>
        <w:spacing w:before="0" w:beforeAutospacing="0" w:after="0" w:afterAutospacing="0"/>
        <w:ind w:firstLine="720"/>
        <w:jc w:val="both"/>
        <w:rPr>
          <w:rFonts w:ascii="Arial" w:hAnsi="Arial" w:cs="Arial"/>
          <w:sz w:val="22"/>
          <w:szCs w:val="22"/>
          <w:lang w:val="sr-Latn-CS"/>
        </w:rPr>
      </w:pPr>
    </w:p>
    <w:p w:rsidR="00713E77" w:rsidRDefault="00713E77" w:rsidP="00713E77">
      <w:pPr>
        <w:pStyle w:val="default0"/>
        <w:numPr>
          <w:ilvl w:val="0"/>
          <w:numId w:val="1"/>
        </w:numPr>
        <w:spacing w:before="0" w:beforeAutospacing="0" w:after="0" w:afterAutospacing="0"/>
        <w:jc w:val="both"/>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E45270" w:rsidRDefault="00D9585F" w:rsidP="00D9585F">
      <w:pPr>
        <w:ind w:firstLine="720"/>
        <w:jc w:val="both"/>
        <w:rPr>
          <w:rFonts w:ascii="Arial" w:hAnsi="Arial" w:cs="Arial"/>
          <w:sz w:val="22"/>
          <w:szCs w:val="22"/>
          <w:lang w:val="ru-RU"/>
        </w:rPr>
      </w:pPr>
      <w:r w:rsidRPr="00B41688">
        <w:rPr>
          <w:rFonts w:ascii="Arial" w:hAnsi="Arial" w:cs="Arial"/>
          <w:sz w:val="22"/>
          <w:szCs w:val="22"/>
          <w:lang w:val="ru-RU"/>
        </w:rPr>
        <w:t>Уговорена цена биће исплаћ</w:t>
      </w:r>
      <w:r w:rsidR="00E00E64">
        <w:rPr>
          <w:rFonts w:ascii="Arial" w:hAnsi="Arial" w:cs="Arial"/>
          <w:sz w:val="22"/>
          <w:szCs w:val="22"/>
          <w:lang w:val="ru-RU"/>
        </w:rPr>
        <w:t>е</w:t>
      </w:r>
      <w:r w:rsidRPr="00B41688">
        <w:rPr>
          <w:rFonts w:ascii="Arial" w:hAnsi="Arial" w:cs="Arial"/>
          <w:sz w:val="22"/>
          <w:szCs w:val="22"/>
          <w:lang w:val="ru-RU"/>
        </w:rPr>
        <w:t xml:space="preserve">на </w:t>
      </w:r>
      <w:r>
        <w:rPr>
          <w:rFonts w:ascii="Arial" w:hAnsi="Arial" w:cs="Arial"/>
          <w:sz w:val="22"/>
          <w:szCs w:val="22"/>
          <w:lang w:val="ru-RU"/>
        </w:rPr>
        <w:t>д</w:t>
      </w:r>
      <w:r w:rsidRPr="00B41688">
        <w:rPr>
          <w:rFonts w:ascii="Arial" w:hAnsi="Arial" w:cs="Arial"/>
          <w:sz w:val="22"/>
          <w:szCs w:val="22"/>
          <w:lang w:val="ru-RU"/>
        </w:rPr>
        <w:t xml:space="preserve">обављачу </w:t>
      </w:r>
      <w:r w:rsidR="00713E77" w:rsidRPr="00572CEC">
        <w:rPr>
          <w:rFonts w:ascii="Arial" w:hAnsi="Arial" w:cs="Arial"/>
          <w:sz w:val="22"/>
          <w:szCs w:val="22"/>
          <w:lang w:val="ru-RU"/>
        </w:rPr>
        <w:t>у року не дужем од 45</w:t>
      </w:r>
      <w:r w:rsidR="00713E77">
        <w:rPr>
          <w:rFonts w:ascii="Arial" w:hAnsi="Arial" w:cs="Arial"/>
          <w:sz w:val="22"/>
          <w:szCs w:val="22"/>
          <w:lang w:val="ru-RU"/>
        </w:rPr>
        <w:t xml:space="preserve"> (четрдесет и пет) дана од дана</w:t>
      </w:r>
      <w:r w:rsidR="00713E77" w:rsidRPr="00572CEC">
        <w:rPr>
          <w:rFonts w:ascii="Arial" w:hAnsi="Arial" w:cs="Arial"/>
          <w:sz w:val="22"/>
          <w:szCs w:val="22"/>
          <w:lang w:val="ru-RU"/>
        </w:rPr>
        <w:t xml:space="preserve"> </w:t>
      </w:r>
      <w:r w:rsidRPr="00B41688">
        <w:rPr>
          <w:rFonts w:ascii="Arial" w:hAnsi="Arial" w:cs="Arial"/>
          <w:sz w:val="22"/>
          <w:szCs w:val="22"/>
          <w:lang w:val="ru-RU"/>
        </w:rPr>
        <w:t>пријема рачуна, без рекламације за изв</w:t>
      </w:r>
      <w:r>
        <w:rPr>
          <w:rFonts w:ascii="Arial" w:hAnsi="Arial" w:cs="Arial"/>
          <w:sz w:val="22"/>
          <w:szCs w:val="22"/>
          <w:lang w:val="ru-RU"/>
        </w:rPr>
        <w:t>р</w:t>
      </w:r>
      <w:r w:rsidR="00E45270">
        <w:rPr>
          <w:rFonts w:ascii="Arial" w:hAnsi="Arial" w:cs="Arial"/>
          <w:sz w:val="22"/>
          <w:szCs w:val="22"/>
          <w:lang w:val="ru-RU"/>
        </w:rPr>
        <w:t>шене услуге.</w:t>
      </w:r>
      <w:r w:rsidRPr="00B41688">
        <w:rPr>
          <w:rFonts w:ascii="Arial" w:hAnsi="Arial" w:cs="Arial"/>
          <w:sz w:val="22"/>
          <w:szCs w:val="22"/>
          <w:lang w:val="ru-RU"/>
        </w:rPr>
        <w:t xml:space="preserve"> </w:t>
      </w:r>
    </w:p>
    <w:p w:rsidR="00713E77" w:rsidRDefault="00713E77" w:rsidP="00D9585F">
      <w:pPr>
        <w:ind w:firstLine="720"/>
        <w:jc w:val="both"/>
        <w:rPr>
          <w:rFonts w:ascii="Arial" w:hAnsi="Arial" w:cs="Arial"/>
          <w:sz w:val="22"/>
          <w:szCs w:val="22"/>
          <w:lang w:val="sr-Cyrl-CS"/>
        </w:rPr>
      </w:pPr>
      <w:r w:rsidRPr="006D1111">
        <w:rPr>
          <w:rFonts w:ascii="Arial" w:hAnsi="Arial" w:cs="Arial"/>
          <w:bCs/>
          <w:sz w:val="22"/>
          <w:szCs w:val="22"/>
          <w:lang w:val="ru-RU"/>
        </w:rPr>
        <w:t>Добављач доставља фактур</w:t>
      </w:r>
      <w:r w:rsidR="00E45270">
        <w:rPr>
          <w:rFonts w:ascii="Arial" w:hAnsi="Arial" w:cs="Arial"/>
          <w:bCs/>
          <w:sz w:val="22"/>
          <w:szCs w:val="22"/>
          <w:lang w:val="ru-RU"/>
        </w:rPr>
        <w:t>у</w:t>
      </w:r>
      <w:r w:rsidRPr="006D1111">
        <w:rPr>
          <w:rFonts w:ascii="Arial" w:hAnsi="Arial" w:cs="Arial"/>
          <w:bCs/>
          <w:sz w:val="22"/>
          <w:szCs w:val="22"/>
          <w:lang w:val="ru-RU"/>
        </w:rPr>
        <w:t xml:space="preserve"> </w:t>
      </w:r>
      <w:r>
        <w:rPr>
          <w:rFonts w:ascii="Arial" w:hAnsi="Arial" w:cs="Arial"/>
          <w:bCs/>
          <w:sz w:val="22"/>
          <w:szCs w:val="22"/>
          <w:lang w:val="ru-RU"/>
        </w:rPr>
        <w:t>н</w:t>
      </w:r>
      <w:r w:rsidRPr="006D1111">
        <w:rPr>
          <w:rFonts w:ascii="Arial" w:hAnsi="Arial" w:cs="Arial"/>
          <w:bCs/>
          <w:sz w:val="22"/>
          <w:szCs w:val="22"/>
          <w:lang w:val="ru-RU"/>
        </w:rPr>
        <w:t xml:space="preserve">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w:t>
      </w:r>
      <w:r w:rsidRPr="00802D6A">
        <w:rPr>
          <w:rFonts w:ascii="Arial" w:hAnsi="Arial" w:cs="Arial"/>
          <w:sz w:val="22"/>
          <w:szCs w:val="22"/>
          <w:lang w:val="sr-Cyrl-CS"/>
        </w:rPr>
        <w:t xml:space="preserve">назнаком „ЈН </w:t>
      </w:r>
      <w:r w:rsidRPr="00802D6A">
        <w:rPr>
          <w:rFonts w:ascii="Arial" w:hAnsi="Arial" w:cs="Arial"/>
          <w:sz w:val="22"/>
          <w:szCs w:val="22"/>
          <w:lang w:val="sr-Latn-CS"/>
        </w:rPr>
        <w:t>VII-404-1/</w:t>
      </w:r>
      <w:r w:rsidRPr="00802D6A">
        <w:rPr>
          <w:rFonts w:ascii="Arial" w:hAnsi="Arial" w:cs="Arial"/>
          <w:sz w:val="22"/>
          <w:szCs w:val="22"/>
          <w:lang w:val="sr-Cyrl-CS"/>
        </w:rPr>
        <w:t>201</w:t>
      </w:r>
      <w:r>
        <w:rPr>
          <w:rFonts w:ascii="Arial" w:hAnsi="Arial" w:cs="Arial"/>
          <w:sz w:val="22"/>
          <w:szCs w:val="22"/>
          <w:lang w:val="sr-Cyrl-CS"/>
        </w:rPr>
        <w:t>6</w:t>
      </w:r>
      <w:r w:rsidRPr="00802D6A">
        <w:rPr>
          <w:rFonts w:ascii="Arial" w:hAnsi="Arial" w:cs="Arial"/>
          <w:sz w:val="22"/>
          <w:szCs w:val="22"/>
          <w:lang w:val="sr-Cyrl-CS"/>
        </w:rPr>
        <w:t>-</w:t>
      </w:r>
      <w:r w:rsidR="00E45270">
        <w:rPr>
          <w:rFonts w:ascii="Arial" w:hAnsi="Arial" w:cs="Arial"/>
          <w:sz w:val="22"/>
          <w:szCs w:val="22"/>
          <w:lang w:val="sr-Cyrl-CS"/>
        </w:rPr>
        <w:t>41</w:t>
      </w:r>
      <w:r w:rsidRPr="00802D6A">
        <w:rPr>
          <w:rFonts w:ascii="Arial" w:hAnsi="Arial" w:cs="Arial"/>
          <w:sz w:val="22"/>
          <w:szCs w:val="22"/>
          <w:lang w:val="sr-Cyrl-CS"/>
        </w:rPr>
        <w:t>“.</w:t>
      </w:r>
      <w:r>
        <w:rPr>
          <w:rFonts w:ascii="Arial" w:hAnsi="Arial" w:cs="Arial"/>
          <w:sz w:val="22"/>
          <w:szCs w:val="22"/>
          <w:lang w:val="sr-Cyrl-CS"/>
        </w:rPr>
        <w:t xml:space="preserve"> </w:t>
      </w:r>
    </w:p>
    <w:p w:rsidR="00D9585F" w:rsidRDefault="00D9585F" w:rsidP="00D9585F">
      <w:pPr>
        <w:ind w:firstLine="720"/>
        <w:jc w:val="both"/>
        <w:rPr>
          <w:rFonts w:ascii="Arial" w:hAnsi="Arial" w:cs="Arial"/>
          <w:sz w:val="22"/>
          <w:szCs w:val="22"/>
          <w:lang w:val="sr-Cyrl-CS"/>
        </w:rPr>
      </w:pPr>
    </w:p>
    <w:p w:rsidR="00D9585F" w:rsidRPr="00110997" w:rsidRDefault="00D9585F" w:rsidP="00D9585F">
      <w:pPr>
        <w:pStyle w:val="Default"/>
        <w:numPr>
          <w:ilvl w:val="0"/>
          <w:numId w:val="1"/>
        </w:numPr>
        <w:jc w:val="both"/>
        <w:rPr>
          <w:rFonts w:ascii="Arial" w:hAnsi="Arial" w:cs="Arial"/>
          <w:b/>
          <w:color w:val="auto"/>
          <w:sz w:val="22"/>
          <w:szCs w:val="22"/>
          <w:lang w:val="ru-RU"/>
        </w:rPr>
      </w:pPr>
      <w:r w:rsidRPr="00110997">
        <w:rPr>
          <w:rFonts w:ascii="Arial" w:hAnsi="Arial" w:cs="Arial"/>
          <w:b/>
          <w:color w:val="auto"/>
          <w:sz w:val="22"/>
          <w:szCs w:val="22"/>
          <w:lang w:val="sr-Cyrl-CS"/>
        </w:rPr>
        <w:t>СРЕДСТВА ФИНАНСИЈСКОГ  ОБЕЗБЕЂЕЊА</w:t>
      </w:r>
    </w:p>
    <w:p w:rsidR="00D9585F" w:rsidRDefault="00D9585F" w:rsidP="00D9585F">
      <w:pPr>
        <w:ind w:firstLine="720"/>
        <w:jc w:val="both"/>
        <w:rPr>
          <w:rFonts w:ascii="Arial" w:hAnsi="Arial" w:cs="Arial"/>
          <w:bCs/>
          <w:sz w:val="22"/>
          <w:szCs w:val="22"/>
          <w:lang w:val="sr-Cyrl-CS"/>
        </w:rPr>
      </w:pPr>
      <w:r w:rsidRPr="00970B5C">
        <w:rPr>
          <w:rFonts w:ascii="Arial" w:hAnsi="Arial" w:cs="Arial"/>
          <w:sz w:val="22"/>
          <w:szCs w:val="22"/>
          <w:lang w:val="ru-RU"/>
        </w:rPr>
        <w:t xml:space="preserve">Као финансијску гаранцију за </w:t>
      </w:r>
      <w:r>
        <w:rPr>
          <w:rFonts w:ascii="Arial" w:hAnsi="Arial" w:cs="Arial"/>
          <w:sz w:val="22"/>
          <w:szCs w:val="22"/>
          <w:lang w:val="ru-RU"/>
        </w:rPr>
        <w:t xml:space="preserve">добро </w:t>
      </w:r>
      <w:r w:rsidRPr="00970B5C">
        <w:rPr>
          <w:rFonts w:ascii="Arial" w:hAnsi="Arial" w:cs="Arial"/>
          <w:sz w:val="22"/>
          <w:szCs w:val="22"/>
          <w:lang w:val="ru-RU"/>
        </w:rPr>
        <w:t xml:space="preserve">извршење уговорене обавезе, понуђач је обавезан да у моменту потписивања уговора достави </w:t>
      </w:r>
      <w:r w:rsidR="00E45270">
        <w:rPr>
          <w:rFonts w:ascii="Arial" w:hAnsi="Arial" w:cs="Arial"/>
          <w:sz w:val="22"/>
          <w:szCs w:val="22"/>
          <w:lang w:val="ru-RU"/>
        </w:rPr>
        <w:t>н</w:t>
      </w:r>
      <w:r w:rsidRPr="00970B5C">
        <w:rPr>
          <w:rFonts w:ascii="Arial" w:hAnsi="Arial" w:cs="Arial"/>
          <w:sz w:val="22"/>
          <w:szCs w:val="22"/>
          <w:lang w:val="ru-RU"/>
        </w:rPr>
        <w:t xml:space="preserve">аручиоцу </w:t>
      </w:r>
      <w:r>
        <w:rPr>
          <w:rFonts w:ascii="Arial" w:hAnsi="Arial" w:cs="Arial"/>
          <w:sz w:val="22"/>
          <w:szCs w:val="22"/>
          <w:lang w:val="ru-RU"/>
        </w:rPr>
        <w:t xml:space="preserve">1 (једну) </w:t>
      </w:r>
      <w:r w:rsidRPr="00970B5C">
        <w:rPr>
          <w:rFonts w:ascii="Arial" w:hAnsi="Arial" w:cs="Arial"/>
          <w:sz w:val="22"/>
          <w:szCs w:val="22"/>
          <w:lang w:val="ru-RU"/>
        </w:rPr>
        <w:t xml:space="preserve">бланко, соло </w:t>
      </w:r>
      <w:r w:rsidRPr="00970B5C">
        <w:rPr>
          <w:rFonts w:ascii="Arial" w:hAnsi="Arial" w:cs="Arial"/>
          <w:sz w:val="22"/>
          <w:szCs w:val="22"/>
          <w:lang w:val="sr-Cyrl-CS"/>
        </w:rPr>
        <w:t xml:space="preserve">меницу </w:t>
      </w:r>
      <w:r w:rsidRPr="00970B5C">
        <w:rPr>
          <w:rFonts w:ascii="Arial" w:hAnsi="Arial" w:cs="Arial"/>
          <w:color w:val="000000"/>
          <w:sz w:val="22"/>
          <w:szCs w:val="22"/>
          <w:lang w:val="sr-Cyrl-CS"/>
        </w:rPr>
        <w:t xml:space="preserve">неопозиву, безусловну, наплативу на </w:t>
      </w:r>
      <w:r w:rsidRPr="00970B5C">
        <w:rPr>
          <w:rFonts w:ascii="Arial" w:hAnsi="Arial" w:cs="Arial"/>
          <w:sz w:val="22"/>
          <w:szCs w:val="22"/>
          <w:lang w:val="sr-Cyrl-CS"/>
        </w:rPr>
        <w:t xml:space="preserve">први позив, односно без права приговора </w:t>
      </w:r>
      <w:r w:rsidRPr="00970B5C">
        <w:rPr>
          <w:rFonts w:ascii="Arial" w:hAnsi="Arial" w:cs="Arial"/>
          <w:bCs/>
          <w:sz w:val="22"/>
          <w:szCs w:val="22"/>
          <w:lang w:val="sr-Cyrl-CS"/>
        </w:rPr>
        <w:t>за добро извршење уговора</w:t>
      </w:r>
      <w:r>
        <w:rPr>
          <w:rFonts w:ascii="Arial" w:hAnsi="Arial" w:cs="Arial"/>
          <w:bCs/>
          <w:sz w:val="22"/>
          <w:szCs w:val="22"/>
          <w:lang w:val="sr-Cyrl-CS"/>
        </w:rPr>
        <w:t xml:space="preserve"> </w:t>
      </w:r>
      <w:r w:rsidRPr="00970B5C">
        <w:rPr>
          <w:rFonts w:ascii="Arial" w:hAnsi="Arial" w:cs="Arial"/>
          <w:bCs/>
          <w:sz w:val="22"/>
          <w:szCs w:val="22"/>
          <w:lang w:val="sr-Cyrl-CS"/>
        </w:rPr>
        <w:t xml:space="preserve">у висини од </w:t>
      </w:r>
      <w:r w:rsidRPr="00970B5C">
        <w:rPr>
          <w:rFonts w:ascii="Arial" w:hAnsi="Arial" w:cs="Arial"/>
          <w:bCs/>
          <w:sz w:val="22"/>
          <w:szCs w:val="22"/>
          <w:lang w:val="ru-RU"/>
        </w:rPr>
        <w:t>10</w:t>
      </w:r>
      <w:r w:rsidRPr="00970B5C">
        <w:rPr>
          <w:rFonts w:ascii="Arial" w:hAnsi="Arial" w:cs="Arial"/>
          <w:bCs/>
          <w:sz w:val="22"/>
          <w:szCs w:val="22"/>
          <w:lang w:val="sr-Cyrl-CS"/>
        </w:rPr>
        <w:t>% од вредности понуде без ПДВ</w:t>
      </w:r>
      <w:r>
        <w:rPr>
          <w:rFonts w:ascii="Arial" w:hAnsi="Arial" w:cs="Arial"/>
          <w:bCs/>
          <w:sz w:val="22"/>
          <w:szCs w:val="22"/>
          <w:lang w:val="sr-Cyrl-CS"/>
        </w:rPr>
        <w:t xml:space="preserve">-а. Уз меницу </w:t>
      </w:r>
      <w:r w:rsidR="00E45270">
        <w:rPr>
          <w:rFonts w:ascii="Arial" w:hAnsi="Arial" w:cs="Arial"/>
          <w:bCs/>
          <w:sz w:val="22"/>
          <w:szCs w:val="22"/>
          <w:lang w:val="sr-Cyrl-CS"/>
        </w:rPr>
        <w:t>д</w:t>
      </w:r>
      <w:r>
        <w:rPr>
          <w:rFonts w:ascii="Arial" w:hAnsi="Arial" w:cs="Arial"/>
          <w:bCs/>
          <w:sz w:val="22"/>
          <w:szCs w:val="22"/>
          <w:lang w:val="sr-Cyrl-CS"/>
        </w:rPr>
        <w:t>обављач доставља:</w:t>
      </w:r>
      <w:r w:rsidRPr="00970B5C">
        <w:rPr>
          <w:rFonts w:ascii="Arial" w:hAnsi="Arial" w:cs="Arial"/>
          <w:bCs/>
          <w:sz w:val="22"/>
          <w:szCs w:val="22"/>
          <w:lang w:val="sr-Cyrl-CS"/>
        </w:rPr>
        <w:t xml:space="preserve"> </w:t>
      </w:r>
    </w:p>
    <w:p w:rsidR="00D9585F" w:rsidRPr="00F12298" w:rsidRDefault="00D9585F" w:rsidP="00D9585F">
      <w:pPr>
        <w:numPr>
          <w:ilvl w:val="0"/>
          <w:numId w:val="15"/>
        </w:numPr>
        <w:jc w:val="both"/>
        <w:rPr>
          <w:rFonts w:ascii="Arial" w:hAnsi="Arial" w:cs="Arial"/>
          <w:bCs/>
          <w:sz w:val="22"/>
          <w:szCs w:val="22"/>
          <w:lang w:val="sr-Cyrl-CS"/>
        </w:rPr>
      </w:pPr>
      <w:r w:rsidRPr="00F12298">
        <w:rPr>
          <w:rFonts w:ascii="Arial" w:hAnsi="Arial" w:cs="Arial"/>
          <w:bCs/>
          <w:sz w:val="22"/>
          <w:szCs w:val="22"/>
          <w:lang w:val="sr-Cyrl-CS"/>
        </w:rPr>
        <w:t>менично овлашћење</w:t>
      </w:r>
      <w:r>
        <w:rPr>
          <w:rFonts w:ascii="Arial" w:hAnsi="Arial" w:cs="Arial"/>
          <w:sz w:val="22"/>
          <w:szCs w:val="22"/>
          <w:lang w:val="ru-RU"/>
        </w:rPr>
        <w:t xml:space="preserve"> прописно сачињено, потписано и оверено</w:t>
      </w:r>
    </w:p>
    <w:p w:rsidR="00D9585F" w:rsidRPr="00F12298" w:rsidRDefault="00D9585F" w:rsidP="00D9585F">
      <w:pPr>
        <w:numPr>
          <w:ilvl w:val="0"/>
          <w:numId w:val="15"/>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w:t>
      </w:r>
      <w:r>
        <w:rPr>
          <w:rFonts w:ascii="Arial" w:hAnsi="Arial" w:cs="Arial"/>
          <w:sz w:val="22"/>
          <w:szCs w:val="22"/>
          <w:lang w:val="ru-RU"/>
        </w:rPr>
        <w:t xml:space="preserve"> захтева</w:t>
      </w:r>
      <w:r w:rsidRPr="00F12298">
        <w:rPr>
          <w:rFonts w:ascii="Arial" w:hAnsi="Arial" w:cs="Arial"/>
          <w:sz w:val="22"/>
          <w:szCs w:val="22"/>
          <w:lang w:val="ru-RU"/>
        </w:rPr>
        <w:t xml:space="preserve"> за регистрацију менице код надлежне банке</w:t>
      </w:r>
    </w:p>
    <w:p w:rsidR="00D9585F" w:rsidRPr="00F12298" w:rsidRDefault="00D9585F" w:rsidP="00D9585F">
      <w:pPr>
        <w:numPr>
          <w:ilvl w:val="0"/>
          <w:numId w:val="15"/>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Картона депонованих потписа</w:t>
      </w:r>
    </w:p>
    <w:p w:rsidR="00D9585F" w:rsidRPr="00344E00" w:rsidRDefault="00D9585F" w:rsidP="00D9585F">
      <w:pPr>
        <w:numPr>
          <w:ilvl w:val="0"/>
          <w:numId w:val="15"/>
        </w:numPr>
        <w:jc w:val="both"/>
        <w:rPr>
          <w:rFonts w:ascii="Arial" w:hAnsi="Arial" w:cs="Arial"/>
          <w:bCs/>
          <w:sz w:val="22"/>
          <w:szCs w:val="22"/>
          <w:lang w:val="sr-Cyrl-CS"/>
        </w:rPr>
      </w:pPr>
      <w:r>
        <w:rPr>
          <w:rFonts w:ascii="Arial" w:hAnsi="Arial" w:cs="Arial"/>
          <w:sz w:val="22"/>
          <w:szCs w:val="22"/>
          <w:lang w:val="ru-RU"/>
        </w:rPr>
        <w:t>фотокопију ОП обрасца.</w:t>
      </w:r>
    </w:p>
    <w:p w:rsidR="00D9585F" w:rsidRPr="00344E00" w:rsidRDefault="00D9585F" w:rsidP="00E45270">
      <w:pPr>
        <w:ind w:firstLine="720"/>
        <w:jc w:val="both"/>
        <w:rPr>
          <w:rFonts w:ascii="Arial" w:hAnsi="Arial" w:cs="Arial"/>
          <w:bCs/>
          <w:sz w:val="22"/>
          <w:szCs w:val="22"/>
          <w:lang w:val="sr-Cyrl-CS"/>
        </w:rPr>
      </w:pPr>
      <w:proofErr w:type="gramStart"/>
      <w:r w:rsidRPr="00344E00">
        <w:rPr>
          <w:rFonts w:ascii="Arial" w:hAnsi="Arial" w:cs="Arial"/>
          <w:sz w:val="22"/>
          <w:szCs w:val="22"/>
        </w:rPr>
        <w:t>Наручилац може да реализује средство финансијског обезбеђења уколико понуђач не</w:t>
      </w:r>
      <w:r>
        <w:rPr>
          <w:rFonts w:ascii="Arial" w:hAnsi="Arial" w:cs="Arial"/>
          <w:sz w:val="22"/>
          <w:szCs w:val="22"/>
        </w:rPr>
        <w:t xml:space="preserve"> </w:t>
      </w:r>
      <w:r w:rsidRPr="00344E00">
        <w:rPr>
          <w:rFonts w:ascii="Arial" w:hAnsi="Arial" w:cs="Arial"/>
          <w:sz w:val="22"/>
          <w:szCs w:val="22"/>
        </w:rPr>
        <w:t>изврш</w:t>
      </w:r>
      <w:r w:rsidR="00E45270">
        <w:rPr>
          <w:rFonts w:ascii="Arial" w:hAnsi="Arial" w:cs="Arial"/>
          <w:sz w:val="22"/>
          <w:szCs w:val="22"/>
          <w:lang/>
        </w:rPr>
        <w:t>ава</w:t>
      </w:r>
      <w:r w:rsidRPr="00344E00">
        <w:rPr>
          <w:rFonts w:ascii="Arial" w:hAnsi="Arial" w:cs="Arial"/>
          <w:sz w:val="22"/>
          <w:szCs w:val="22"/>
        </w:rPr>
        <w:t xml:space="preserve"> уговорне обавезе.</w:t>
      </w:r>
      <w:proofErr w:type="gramEnd"/>
    </w:p>
    <w:p w:rsidR="00D9585F" w:rsidRPr="00F12298" w:rsidRDefault="00D9585F" w:rsidP="00E45270">
      <w:pPr>
        <w:ind w:firstLine="720"/>
        <w:jc w:val="both"/>
        <w:rPr>
          <w:rFonts w:ascii="Arial" w:hAnsi="Arial" w:cs="Arial"/>
          <w:bCs/>
          <w:sz w:val="22"/>
          <w:szCs w:val="22"/>
          <w:lang w:val="ru-RU"/>
        </w:rPr>
      </w:pPr>
      <w:r w:rsidRPr="00970B5C">
        <w:rPr>
          <w:rFonts w:ascii="Arial" w:hAnsi="Arial" w:cs="Arial"/>
          <w:bCs/>
          <w:sz w:val="22"/>
          <w:szCs w:val="22"/>
          <w:lang w:val="sr-Cyrl-CS"/>
        </w:rPr>
        <w:lastRenderedPageBreak/>
        <w:t>Меница као гаранција за добро извршење посла траје десет дана дуже од истека рока за коначно извршење уговора.</w:t>
      </w:r>
    </w:p>
    <w:p w:rsidR="00D9585F" w:rsidRDefault="00D9585F" w:rsidP="00D9585F">
      <w:pPr>
        <w:pStyle w:val="Default"/>
        <w:jc w:val="both"/>
        <w:rPr>
          <w:rFonts w:ascii="Arial" w:hAnsi="Arial" w:cs="Arial"/>
          <w:b/>
          <w:color w:val="auto"/>
          <w:sz w:val="22"/>
          <w:szCs w:val="22"/>
          <w:lang w:val="ru-RU"/>
        </w:rPr>
      </w:pPr>
    </w:p>
    <w:p w:rsidR="00D9585F" w:rsidRPr="00802D6A" w:rsidRDefault="00D9585F" w:rsidP="00D9585F">
      <w:pPr>
        <w:pStyle w:val="Default"/>
        <w:numPr>
          <w:ilvl w:val="0"/>
          <w:numId w:val="1"/>
        </w:numPr>
        <w:jc w:val="both"/>
        <w:rPr>
          <w:rFonts w:ascii="Arial" w:hAnsi="Arial" w:cs="Arial"/>
          <w:b/>
          <w:color w:val="auto"/>
          <w:sz w:val="22"/>
          <w:szCs w:val="22"/>
          <w:lang w:val="ru-RU"/>
        </w:rPr>
      </w:pPr>
      <w:r w:rsidRPr="00802D6A">
        <w:rPr>
          <w:rFonts w:ascii="Arial" w:hAnsi="Arial" w:cs="Arial"/>
          <w:b/>
          <w:bCs/>
          <w:sz w:val="22"/>
          <w:szCs w:val="22"/>
          <w:lang w:val="sr-Cyrl-CS"/>
        </w:rPr>
        <w:t xml:space="preserve">МЕСТО </w:t>
      </w:r>
      <w:r>
        <w:rPr>
          <w:rFonts w:ascii="Arial" w:hAnsi="Arial" w:cs="Arial"/>
          <w:b/>
          <w:bCs/>
          <w:sz w:val="22"/>
          <w:szCs w:val="22"/>
          <w:lang w:val="sr-Cyrl-CS"/>
        </w:rPr>
        <w:t>ИЗВРШЕЊА УСЛУГЕ</w:t>
      </w:r>
    </w:p>
    <w:p w:rsidR="00D9585F" w:rsidRPr="00802D6A" w:rsidRDefault="00D9585F" w:rsidP="00E45270">
      <w:pPr>
        <w:autoSpaceDE w:val="0"/>
        <w:autoSpaceDN w:val="0"/>
        <w:adjustRightInd w:val="0"/>
        <w:ind w:firstLine="720"/>
        <w:jc w:val="both"/>
        <w:rPr>
          <w:rFonts w:ascii="Arial" w:hAnsi="Arial" w:cs="Arial"/>
          <w:sz w:val="22"/>
          <w:szCs w:val="22"/>
          <w:lang w:val="sr-Cyrl-CS"/>
        </w:rPr>
      </w:pPr>
      <w:proofErr w:type="gramStart"/>
      <w:r w:rsidRPr="00802D6A">
        <w:rPr>
          <w:rFonts w:ascii="Arial" w:hAnsi="Arial" w:cs="Arial"/>
          <w:sz w:val="22"/>
          <w:szCs w:val="22"/>
        </w:rPr>
        <w:t>Мест</w:t>
      </w:r>
      <w:r w:rsidR="00E45270">
        <w:rPr>
          <w:rFonts w:ascii="Arial" w:hAnsi="Arial" w:cs="Arial"/>
          <w:sz w:val="22"/>
          <w:szCs w:val="22"/>
          <w:lang w:val="sr-Cyrl-CS"/>
        </w:rPr>
        <w:t>о</w:t>
      </w:r>
      <w:r w:rsidRPr="00802D6A">
        <w:rPr>
          <w:rFonts w:ascii="Arial" w:hAnsi="Arial" w:cs="Arial"/>
          <w:sz w:val="22"/>
          <w:szCs w:val="22"/>
        </w:rPr>
        <w:t xml:space="preserve"> </w:t>
      </w:r>
      <w:r>
        <w:rPr>
          <w:rFonts w:ascii="Arial" w:hAnsi="Arial" w:cs="Arial"/>
          <w:sz w:val="22"/>
          <w:szCs w:val="22"/>
          <w:lang w:val="sr-Cyrl-CS"/>
        </w:rPr>
        <w:t xml:space="preserve">извршења услуге </w:t>
      </w:r>
      <w:r w:rsidR="00E45270">
        <w:rPr>
          <w:rFonts w:ascii="Arial" w:hAnsi="Arial" w:cs="Arial"/>
          <w:sz w:val="22"/>
          <w:szCs w:val="22"/>
          <w:lang w:val="sr-Cyrl-CS"/>
        </w:rPr>
        <w:t>је територија ГО Нови Београд</w:t>
      </w:r>
      <w:r w:rsidRPr="00802D6A">
        <w:rPr>
          <w:rFonts w:ascii="Arial" w:hAnsi="Arial" w:cs="Arial"/>
          <w:sz w:val="22"/>
          <w:szCs w:val="22"/>
          <w:lang w:val="sr-Cyrl-CS"/>
        </w:rPr>
        <w:t>.</w:t>
      </w:r>
      <w:proofErr w:type="gramEnd"/>
    </w:p>
    <w:p w:rsidR="00D9585F" w:rsidRPr="00802D6A" w:rsidRDefault="00D9585F" w:rsidP="00D9585F">
      <w:pPr>
        <w:pStyle w:val="Default"/>
        <w:jc w:val="both"/>
        <w:rPr>
          <w:rFonts w:ascii="Arial" w:hAnsi="Arial" w:cs="Arial"/>
          <w:sz w:val="22"/>
          <w:szCs w:val="22"/>
          <w:lang w:val="ru-RU"/>
        </w:rPr>
      </w:pPr>
    </w:p>
    <w:p w:rsidR="00D9585F" w:rsidRPr="00802D6A" w:rsidRDefault="00D9585F" w:rsidP="00D9585F">
      <w:pPr>
        <w:numPr>
          <w:ilvl w:val="0"/>
          <w:numId w:val="1"/>
        </w:numPr>
        <w:jc w:val="both"/>
        <w:rPr>
          <w:rFonts w:ascii="Arial" w:hAnsi="Arial" w:cs="Arial"/>
          <w:b/>
          <w:sz w:val="22"/>
          <w:szCs w:val="22"/>
          <w:lang w:val="sr-Cyrl-CS"/>
        </w:rPr>
      </w:pPr>
      <w:r w:rsidRPr="00802D6A">
        <w:rPr>
          <w:rFonts w:ascii="Arial" w:hAnsi="Arial" w:cs="Arial"/>
          <w:b/>
          <w:sz w:val="22"/>
          <w:szCs w:val="22"/>
          <w:lang w:val="sr-Cyrl-CS"/>
        </w:rPr>
        <w:t xml:space="preserve">ПЕРИОД  ЗА КОЈИ СЕ ЗАКЉУЧУЈЕ УГОВОР </w:t>
      </w:r>
    </w:p>
    <w:p w:rsidR="00891688" w:rsidRPr="0083600A" w:rsidRDefault="00D9585F" w:rsidP="00891688">
      <w:pPr>
        <w:tabs>
          <w:tab w:val="left" w:pos="360"/>
        </w:tabs>
        <w:jc w:val="both"/>
        <w:rPr>
          <w:rFonts w:ascii="Arial" w:hAnsi="Arial"/>
          <w:sz w:val="22"/>
          <w:szCs w:val="22"/>
          <w:lang/>
        </w:rPr>
      </w:pPr>
      <w:r w:rsidRPr="00891688">
        <w:rPr>
          <w:rFonts w:ascii="Arial" w:hAnsi="Arial" w:cs="Arial"/>
          <w:sz w:val="22"/>
          <w:szCs w:val="22"/>
          <w:lang w:val="sr-Cyrl-CS"/>
        </w:rPr>
        <w:tab/>
      </w:r>
      <w:r w:rsidR="00E45270" w:rsidRPr="00891688">
        <w:rPr>
          <w:rFonts w:ascii="Arial" w:hAnsi="Arial" w:cs="Arial"/>
          <w:sz w:val="22"/>
          <w:szCs w:val="22"/>
          <w:lang w:val="sr-Cyrl-CS"/>
        </w:rPr>
        <w:tab/>
      </w:r>
      <w:r w:rsidR="00891688" w:rsidRPr="00891688">
        <w:rPr>
          <w:rFonts w:ascii="Arial" w:hAnsi="Arial" w:cs="Arial"/>
          <w:sz w:val="22"/>
          <w:szCs w:val="22"/>
          <w:lang w:val="sr-Cyrl-CS"/>
        </w:rPr>
        <w:t>У</w:t>
      </w:r>
      <w:r w:rsidR="00891688" w:rsidRPr="00891688">
        <w:rPr>
          <w:rFonts w:ascii="Arial" w:hAnsi="Arial"/>
          <w:sz w:val="22"/>
          <w:szCs w:val="22"/>
          <w:lang w:val="sr-Cyrl-CS"/>
        </w:rPr>
        <w:t xml:space="preserve">говор се закључује на одређено време тј. </w:t>
      </w:r>
      <w:r w:rsidR="0083600A">
        <w:rPr>
          <w:rFonts w:ascii="Arial" w:hAnsi="Arial"/>
          <w:sz w:val="22"/>
          <w:szCs w:val="22"/>
          <w:lang/>
        </w:rPr>
        <w:t>За извршење услуге дана</w:t>
      </w:r>
      <w:r w:rsidR="0083600A">
        <w:rPr>
          <w:rFonts w:ascii="Arial" w:hAnsi="Arial"/>
          <w:sz w:val="22"/>
          <w:szCs w:val="22"/>
        </w:rPr>
        <w:t xml:space="preserve"> 31.12.2016.</w:t>
      </w:r>
      <w:r w:rsidR="0083600A">
        <w:rPr>
          <w:rFonts w:ascii="Arial" w:hAnsi="Arial"/>
          <w:sz w:val="22"/>
          <w:szCs w:val="22"/>
          <w:lang/>
        </w:rPr>
        <w:t xml:space="preserve"> и</w:t>
      </w:r>
      <w:r w:rsidR="0083600A">
        <w:rPr>
          <w:rFonts w:ascii="Arial" w:hAnsi="Arial"/>
          <w:sz w:val="22"/>
          <w:szCs w:val="22"/>
        </w:rPr>
        <w:t xml:space="preserve"> 01.01.2017. </w:t>
      </w:r>
      <w:r w:rsidR="0083600A">
        <w:rPr>
          <w:rFonts w:ascii="Arial" w:hAnsi="Arial"/>
          <w:sz w:val="22"/>
          <w:szCs w:val="22"/>
          <w:lang/>
        </w:rPr>
        <w:t>године</w:t>
      </w:r>
      <w:r w:rsidR="00891688" w:rsidRPr="00891688">
        <w:rPr>
          <w:rFonts w:ascii="Arial" w:hAnsi="Arial"/>
          <w:sz w:val="22"/>
          <w:szCs w:val="22"/>
          <w:lang w:val="sr-Cyrl-CS"/>
        </w:rPr>
        <w:t>, а према спецификацији услуг</w:t>
      </w:r>
      <w:r w:rsidR="00891688" w:rsidRPr="00891688">
        <w:rPr>
          <w:rFonts w:ascii="Arial" w:hAnsi="Arial"/>
          <w:sz w:val="22"/>
          <w:szCs w:val="22"/>
          <w:lang w:val="sr-Latn-CS"/>
        </w:rPr>
        <w:t>e</w:t>
      </w:r>
      <w:r w:rsidR="0083600A">
        <w:rPr>
          <w:rFonts w:ascii="Arial" w:hAnsi="Arial"/>
          <w:sz w:val="22"/>
          <w:szCs w:val="22"/>
          <w:lang/>
        </w:rPr>
        <w:t>.</w:t>
      </w:r>
    </w:p>
    <w:p w:rsidR="00D9585F" w:rsidRPr="00C8657F" w:rsidRDefault="00D9585F" w:rsidP="00D9585F">
      <w:pPr>
        <w:tabs>
          <w:tab w:val="left" w:pos="360"/>
        </w:tabs>
        <w:jc w:val="both"/>
        <w:rPr>
          <w:rFonts w:ascii="Arial" w:hAnsi="Arial" w:cs="Arial"/>
          <w:sz w:val="22"/>
          <w:szCs w:val="22"/>
          <w:lang w:val="sr-Cyrl-CS"/>
        </w:rPr>
      </w:pPr>
    </w:p>
    <w:p w:rsidR="00D9585F" w:rsidRPr="00D765E1" w:rsidRDefault="00D9585F" w:rsidP="00D9585F">
      <w:pPr>
        <w:pStyle w:val="Default"/>
        <w:numPr>
          <w:ilvl w:val="0"/>
          <w:numId w:val="1"/>
        </w:numPr>
        <w:jc w:val="both"/>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D9585F" w:rsidRPr="00854356" w:rsidRDefault="00E90207" w:rsidP="00D9585F">
      <w:pPr>
        <w:pStyle w:val="Default"/>
        <w:ind w:firstLine="720"/>
        <w:jc w:val="both"/>
        <w:rPr>
          <w:rFonts w:ascii="Arial" w:hAnsi="Arial" w:cs="Arial"/>
          <w:sz w:val="22"/>
          <w:szCs w:val="22"/>
          <w:lang w:val="ru-RU"/>
        </w:rPr>
      </w:pPr>
      <w:proofErr w:type="gramStart"/>
      <w:r w:rsidRPr="00994E22">
        <w:rPr>
          <w:rFonts w:ascii="Arial" w:hAnsi="Arial"/>
          <w:iCs/>
          <w:sz w:val="22"/>
          <w:szCs w:val="22"/>
        </w:rPr>
        <w:t xml:space="preserve">Рок важења понуде износи </w:t>
      </w:r>
      <w:r w:rsidRPr="00034492">
        <w:rPr>
          <w:rFonts w:ascii="Arial" w:hAnsi="Arial"/>
          <w:iCs/>
          <w:sz w:val="22"/>
          <w:szCs w:val="22"/>
        </w:rPr>
        <w:t>60 дана</w:t>
      </w:r>
      <w:r w:rsidRPr="00994E22">
        <w:rPr>
          <w:rFonts w:ascii="Arial" w:hAnsi="Arial"/>
          <w:iCs/>
          <w:sz w:val="22"/>
          <w:szCs w:val="22"/>
        </w:rPr>
        <w:t xml:space="preserve"> од дана јавног отварања понуда</w:t>
      </w:r>
      <w:r w:rsidR="00D9585F" w:rsidRPr="00B41688">
        <w:rPr>
          <w:rFonts w:ascii="Arial" w:hAnsi="Arial" w:cs="Arial"/>
          <w:color w:val="auto"/>
          <w:sz w:val="22"/>
          <w:szCs w:val="22"/>
          <w:lang w:val="ru-RU"/>
        </w:rPr>
        <w:t>.</w:t>
      </w:r>
      <w:proofErr w:type="gramEnd"/>
      <w:r w:rsidR="00D9585F" w:rsidRPr="00B41688">
        <w:rPr>
          <w:rFonts w:ascii="Arial" w:hAnsi="Arial" w:cs="Arial"/>
          <w:color w:val="auto"/>
          <w:sz w:val="22"/>
          <w:szCs w:val="22"/>
          <w:lang w:val="ru-RU"/>
        </w:rPr>
        <w:t xml:space="preserve"> </w:t>
      </w:r>
    </w:p>
    <w:p w:rsidR="00D9585F" w:rsidRPr="00C8657F" w:rsidRDefault="00D9585F" w:rsidP="00D9585F">
      <w:pPr>
        <w:pStyle w:val="Default"/>
        <w:ind w:firstLine="90"/>
        <w:jc w:val="both"/>
        <w:rPr>
          <w:rFonts w:ascii="Arial" w:hAnsi="Arial" w:cs="Arial"/>
          <w:sz w:val="22"/>
          <w:szCs w:val="22"/>
          <w:lang w:val="ru-RU"/>
        </w:rPr>
      </w:pPr>
    </w:p>
    <w:p w:rsidR="00D9585F" w:rsidRPr="00D765E1" w:rsidRDefault="00D9585F" w:rsidP="00D9585F">
      <w:pPr>
        <w:pStyle w:val="Default"/>
        <w:numPr>
          <w:ilvl w:val="0"/>
          <w:numId w:val="1"/>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D9585F" w:rsidRPr="00687EDD" w:rsidRDefault="00D9585F" w:rsidP="00D9585F">
      <w:pPr>
        <w:pStyle w:val="Default"/>
        <w:ind w:firstLine="720"/>
        <w:jc w:val="both"/>
        <w:rPr>
          <w:rFonts w:ascii="Arial" w:hAnsi="Arial" w:cs="Arial"/>
          <w:sz w:val="22"/>
          <w:szCs w:val="22"/>
          <w:lang/>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D9585F" w:rsidRPr="00C8657F" w:rsidRDefault="00D9585F" w:rsidP="00D9585F">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D9585F" w:rsidRPr="00C8657F" w:rsidRDefault="00D9585F" w:rsidP="00D9585F">
      <w:pPr>
        <w:pStyle w:val="Default"/>
        <w:ind w:firstLine="720"/>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D9585F" w:rsidRDefault="00D9585F" w:rsidP="00D9585F">
      <w:pPr>
        <w:pStyle w:val="Default"/>
        <w:jc w:val="both"/>
        <w:rPr>
          <w:rFonts w:ascii="Arial" w:hAnsi="Arial" w:cs="Arial"/>
          <w:b/>
          <w:bCs/>
          <w:sz w:val="22"/>
          <w:szCs w:val="22"/>
          <w:lang w:val="ru-RU"/>
        </w:rPr>
      </w:pPr>
    </w:p>
    <w:p w:rsidR="00D9585F" w:rsidRPr="00D765E1" w:rsidRDefault="00D9585F" w:rsidP="00D9585F">
      <w:pPr>
        <w:pStyle w:val="Default"/>
        <w:numPr>
          <w:ilvl w:val="0"/>
          <w:numId w:val="1"/>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D9585F" w:rsidRPr="00C8657F" w:rsidRDefault="00D9585F" w:rsidP="00D9585F">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D9585F" w:rsidRPr="00C8657F" w:rsidRDefault="00D9585F" w:rsidP="00D9585F">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D9585F" w:rsidRPr="00C8657F" w:rsidRDefault="00D9585F" w:rsidP="00D9585F">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D9585F" w:rsidRPr="00C8657F" w:rsidRDefault="00D9585F" w:rsidP="00D9585F">
      <w:pPr>
        <w:pStyle w:val="Default"/>
        <w:ind w:firstLine="720"/>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D9585F" w:rsidRPr="00C8657F" w:rsidRDefault="00D9585F" w:rsidP="00D9585F">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D9585F" w:rsidRDefault="00D9585F" w:rsidP="00D9585F">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2E6750" w:rsidRDefault="002E6750" w:rsidP="00D9585F">
      <w:pPr>
        <w:pStyle w:val="Default"/>
        <w:ind w:firstLine="720"/>
        <w:jc w:val="both"/>
        <w:rPr>
          <w:rFonts w:ascii="Arial" w:hAnsi="Arial" w:cs="Arial"/>
          <w:color w:val="auto"/>
          <w:sz w:val="22"/>
          <w:szCs w:val="22"/>
          <w:lang w:val="ru-RU"/>
        </w:rPr>
      </w:pPr>
    </w:p>
    <w:p w:rsidR="00D9585F" w:rsidRPr="00B36AA5" w:rsidRDefault="00D9585F" w:rsidP="00D9585F">
      <w:pPr>
        <w:pStyle w:val="Default"/>
        <w:numPr>
          <w:ilvl w:val="0"/>
          <w:numId w:val="1"/>
        </w:numPr>
        <w:jc w:val="both"/>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D9585F" w:rsidRPr="00C8657F" w:rsidRDefault="00D9585F" w:rsidP="00D9585F">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D9585F" w:rsidRPr="00C8657F" w:rsidRDefault="00D9585F" w:rsidP="00D9585F">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D9585F" w:rsidRPr="00C8657F" w:rsidRDefault="00D9585F" w:rsidP="00D9585F">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D9585F" w:rsidRPr="00C8657F" w:rsidRDefault="00D9585F" w:rsidP="00D9585F">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D9585F" w:rsidRPr="00306F1C" w:rsidRDefault="00D9585F" w:rsidP="00D9585F">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lastRenderedPageBreak/>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D9585F" w:rsidRDefault="00D9585F" w:rsidP="00D9585F">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891688" w:rsidRPr="001A1AD0" w:rsidRDefault="00891688" w:rsidP="00891688">
      <w:pPr>
        <w:ind w:firstLine="709"/>
        <w:rPr>
          <w:rFonts w:ascii="Arial" w:hAnsi="Arial" w:cs="Arial"/>
          <w:sz w:val="22"/>
          <w:szCs w:val="22"/>
          <w:lang/>
        </w:rPr>
      </w:pPr>
      <w:r w:rsidRPr="001A1AD0">
        <w:rPr>
          <w:rFonts w:ascii="Arial" w:hAnsi="Arial" w:cs="Arial"/>
          <w:sz w:val="22"/>
          <w:szCs w:val="22"/>
          <w:lang/>
        </w:rPr>
        <w:t xml:space="preserve">1) податке о </w:t>
      </w:r>
      <w:r w:rsidRPr="001A1AD0">
        <w:rPr>
          <w:rFonts w:ascii="Arial" w:hAnsi="Arial" w:cs="Arial"/>
          <w:sz w:val="22"/>
          <w:szCs w:val="22"/>
        </w:rPr>
        <w:t>члан</w:t>
      </w:r>
      <w:r w:rsidRPr="001A1AD0">
        <w:rPr>
          <w:rFonts w:ascii="Arial" w:hAnsi="Arial" w:cs="Arial"/>
          <w:sz w:val="22"/>
          <w:szCs w:val="22"/>
          <w:lang/>
        </w:rPr>
        <w:t>у</w:t>
      </w:r>
      <w:r w:rsidRPr="001A1AD0">
        <w:rPr>
          <w:rFonts w:ascii="Arial" w:hAnsi="Arial" w:cs="Arial"/>
          <w:sz w:val="22"/>
          <w:szCs w:val="22"/>
        </w:rPr>
        <w:t xml:space="preserve"> групе који ће бити носилац посла, односно који ће поднети понуду и који ће заступати групу понуђача пред наручиоцем</w:t>
      </w:r>
      <w:r w:rsidRPr="001A1AD0">
        <w:rPr>
          <w:rFonts w:ascii="Arial" w:hAnsi="Arial" w:cs="Arial"/>
          <w:sz w:val="22"/>
          <w:szCs w:val="22"/>
          <w:lang/>
        </w:rPr>
        <w:t xml:space="preserve"> и</w:t>
      </w:r>
    </w:p>
    <w:p w:rsidR="00891688" w:rsidRPr="001A1AD0" w:rsidRDefault="00891688" w:rsidP="00891688">
      <w:pPr>
        <w:ind w:firstLine="709"/>
        <w:rPr>
          <w:rFonts w:ascii="Arial" w:hAnsi="Arial" w:cs="Arial"/>
          <w:sz w:val="22"/>
          <w:szCs w:val="22"/>
          <w:lang/>
        </w:rPr>
      </w:pPr>
      <w:r w:rsidRPr="001A1AD0">
        <w:rPr>
          <w:rFonts w:ascii="Arial" w:hAnsi="Arial" w:cs="Arial"/>
          <w:sz w:val="22"/>
          <w:szCs w:val="22"/>
          <w:lang/>
        </w:rPr>
        <w:t xml:space="preserve">2) опис послова </w:t>
      </w:r>
      <w:r w:rsidRPr="001A1AD0">
        <w:rPr>
          <w:rFonts w:ascii="Arial" w:hAnsi="Arial" w:cs="Arial"/>
          <w:sz w:val="22"/>
          <w:szCs w:val="22"/>
        </w:rPr>
        <w:t>сваког од понуђача из групе понуђача</w:t>
      </w:r>
      <w:r w:rsidRPr="001A1AD0">
        <w:rPr>
          <w:rFonts w:ascii="Arial" w:hAnsi="Arial" w:cs="Arial"/>
          <w:sz w:val="22"/>
          <w:szCs w:val="22"/>
          <w:lang/>
        </w:rPr>
        <w:t xml:space="preserve"> у</w:t>
      </w:r>
      <w:r w:rsidRPr="001A1AD0">
        <w:rPr>
          <w:rFonts w:ascii="Arial" w:hAnsi="Arial" w:cs="Arial"/>
          <w:sz w:val="22"/>
          <w:szCs w:val="22"/>
        </w:rPr>
        <w:t xml:space="preserve"> извршењ</w:t>
      </w:r>
      <w:r w:rsidRPr="001A1AD0">
        <w:rPr>
          <w:rFonts w:ascii="Arial" w:hAnsi="Arial" w:cs="Arial"/>
          <w:sz w:val="22"/>
          <w:szCs w:val="22"/>
          <w:lang/>
        </w:rPr>
        <w:t>у</w:t>
      </w:r>
      <w:r w:rsidRPr="001A1AD0">
        <w:rPr>
          <w:rFonts w:ascii="Arial" w:hAnsi="Arial" w:cs="Arial"/>
          <w:sz w:val="22"/>
          <w:szCs w:val="22"/>
        </w:rPr>
        <w:t xml:space="preserve"> уговора</w:t>
      </w:r>
      <w:r w:rsidRPr="001A1AD0">
        <w:rPr>
          <w:rFonts w:ascii="Arial" w:hAnsi="Arial" w:cs="Arial"/>
          <w:sz w:val="22"/>
          <w:szCs w:val="22"/>
          <w:lang/>
        </w:rPr>
        <w:t>.</w:t>
      </w:r>
    </w:p>
    <w:p w:rsidR="00D9585F" w:rsidRDefault="00D9585F" w:rsidP="00891688">
      <w:pPr>
        <w:pStyle w:val="Default"/>
        <w:ind w:firstLine="709"/>
        <w:jc w:val="both"/>
        <w:rPr>
          <w:rFonts w:ascii="Arial" w:hAnsi="Arial" w:cs="Arial"/>
          <w:sz w:val="22"/>
          <w:szCs w:val="22"/>
          <w:lang w:val="sr-Latn-CS"/>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p>
    <w:p w:rsidR="00D9585F" w:rsidRPr="00F16405" w:rsidRDefault="00D9585F" w:rsidP="00D9585F">
      <w:pPr>
        <w:pStyle w:val="Default"/>
        <w:jc w:val="both"/>
        <w:rPr>
          <w:rFonts w:ascii="Arial" w:hAnsi="Arial" w:cs="Arial"/>
          <w:sz w:val="22"/>
          <w:szCs w:val="22"/>
          <w:lang w:val="sr-Cyrl-CS"/>
        </w:rPr>
      </w:pPr>
    </w:p>
    <w:p w:rsidR="00D9585F" w:rsidRPr="000D33D6" w:rsidRDefault="002F504B" w:rsidP="002F504B">
      <w:pPr>
        <w:pStyle w:val="Default"/>
        <w:ind w:left="360"/>
        <w:jc w:val="both"/>
        <w:rPr>
          <w:rFonts w:ascii="Arial" w:hAnsi="Arial" w:cs="Arial"/>
          <w:b/>
          <w:color w:val="auto"/>
          <w:sz w:val="22"/>
          <w:szCs w:val="22"/>
          <w:lang w:val="ru-RU"/>
        </w:rPr>
      </w:pPr>
      <w:r>
        <w:rPr>
          <w:rFonts w:ascii="Arial" w:hAnsi="Arial" w:cs="Arial"/>
          <w:b/>
          <w:bCs/>
          <w:color w:val="auto"/>
          <w:sz w:val="22"/>
          <w:szCs w:val="22"/>
          <w:lang w:val="ru-RU"/>
        </w:rPr>
        <w:t xml:space="preserve">18. </w:t>
      </w:r>
      <w:r w:rsidR="00D9585F" w:rsidRPr="000D33D6">
        <w:rPr>
          <w:rFonts w:ascii="Arial" w:hAnsi="Arial" w:cs="Arial"/>
          <w:b/>
          <w:bCs/>
          <w:color w:val="auto"/>
          <w:sz w:val="22"/>
          <w:szCs w:val="22"/>
          <w:lang w:val="ru-RU"/>
        </w:rPr>
        <w:t xml:space="preserve">ПОДНОШЕЊЕ ПОНУДЕ ОД СТРАНЕ ЗАДРУГЕ </w:t>
      </w:r>
    </w:p>
    <w:p w:rsidR="00D9585F" w:rsidRPr="00C8657F" w:rsidRDefault="00D9585F" w:rsidP="00D9585F">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D9585F" w:rsidRPr="00C8657F" w:rsidRDefault="00D9585F" w:rsidP="00D9585F">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9585F" w:rsidRDefault="00D9585F" w:rsidP="00D9585F">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F504B" w:rsidRPr="00C8657F" w:rsidRDefault="002F504B" w:rsidP="00D9585F">
      <w:pPr>
        <w:pStyle w:val="Default"/>
        <w:ind w:firstLine="360"/>
        <w:jc w:val="both"/>
        <w:rPr>
          <w:rFonts w:ascii="Arial" w:hAnsi="Arial" w:cs="Arial"/>
          <w:sz w:val="22"/>
          <w:szCs w:val="22"/>
          <w:lang w:val="ru-RU"/>
        </w:rPr>
      </w:pPr>
    </w:p>
    <w:p w:rsidR="00D9585F" w:rsidRPr="006B264D" w:rsidRDefault="002F504B" w:rsidP="002F504B">
      <w:pPr>
        <w:pStyle w:val="Default"/>
        <w:ind w:left="360"/>
        <w:jc w:val="both"/>
        <w:rPr>
          <w:rFonts w:ascii="Arial" w:hAnsi="Arial" w:cs="Arial"/>
          <w:b/>
          <w:color w:val="auto"/>
          <w:sz w:val="22"/>
          <w:szCs w:val="22"/>
          <w:lang w:val="ru-RU"/>
        </w:rPr>
      </w:pPr>
      <w:r>
        <w:rPr>
          <w:rFonts w:ascii="Arial" w:hAnsi="Arial" w:cs="Arial"/>
          <w:b/>
          <w:bCs/>
          <w:color w:val="auto"/>
          <w:sz w:val="22"/>
          <w:szCs w:val="22"/>
          <w:lang w:val="ru-RU"/>
        </w:rPr>
        <w:t xml:space="preserve">19. </w:t>
      </w:r>
      <w:r w:rsidR="00D9585F" w:rsidRPr="006B264D">
        <w:rPr>
          <w:rFonts w:ascii="Arial" w:hAnsi="Arial" w:cs="Arial"/>
          <w:b/>
          <w:bCs/>
          <w:color w:val="auto"/>
          <w:sz w:val="22"/>
          <w:szCs w:val="22"/>
          <w:lang w:val="ru-RU"/>
        </w:rPr>
        <w:t xml:space="preserve">ПОНУДА СА ВАРИЈАНТАМА </w:t>
      </w:r>
    </w:p>
    <w:p w:rsidR="00D9585F" w:rsidRDefault="00D9585F" w:rsidP="00D9585F">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D9585F" w:rsidRPr="00C8657F" w:rsidRDefault="00D9585F" w:rsidP="00D9585F">
      <w:pPr>
        <w:pStyle w:val="Default"/>
        <w:jc w:val="both"/>
        <w:rPr>
          <w:rFonts w:ascii="Arial" w:hAnsi="Arial" w:cs="Arial"/>
          <w:sz w:val="22"/>
          <w:szCs w:val="22"/>
          <w:lang w:val="ru-RU"/>
        </w:rPr>
      </w:pPr>
    </w:p>
    <w:p w:rsidR="00D9585F" w:rsidRPr="00110997" w:rsidRDefault="002F504B" w:rsidP="002F504B">
      <w:pPr>
        <w:pStyle w:val="Default"/>
        <w:ind w:left="360"/>
        <w:jc w:val="both"/>
        <w:rPr>
          <w:rFonts w:ascii="Arial" w:hAnsi="Arial" w:cs="Arial"/>
          <w:b/>
          <w:color w:val="auto"/>
          <w:sz w:val="22"/>
          <w:szCs w:val="22"/>
          <w:lang w:val="ru-RU"/>
        </w:rPr>
      </w:pPr>
      <w:r>
        <w:rPr>
          <w:rFonts w:ascii="Arial" w:hAnsi="Arial" w:cs="Arial"/>
          <w:b/>
          <w:bCs/>
          <w:color w:val="auto"/>
          <w:sz w:val="22"/>
          <w:szCs w:val="22"/>
          <w:lang w:val="ru-RU"/>
        </w:rPr>
        <w:t xml:space="preserve">20. </w:t>
      </w:r>
      <w:r w:rsidR="00D9585F" w:rsidRPr="00110997">
        <w:rPr>
          <w:rFonts w:ascii="Arial" w:hAnsi="Arial" w:cs="Arial"/>
          <w:b/>
          <w:bCs/>
          <w:color w:val="auto"/>
          <w:sz w:val="22"/>
          <w:szCs w:val="22"/>
          <w:lang w:val="ru-RU"/>
        </w:rPr>
        <w:t xml:space="preserve">КРИТЕРИЈУМ ЗА ОЦЕНУ ПОНУДА </w:t>
      </w:r>
    </w:p>
    <w:p w:rsidR="00D9585F" w:rsidRPr="00110997" w:rsidRDefault="00D9585F" w:rsidP="00D9585F">
      <w:pPr>
        <w:pStyle w:val="Default"/>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p>
    <w:p w:rsidR="00D9585F" w:rsidRDefault="00D9585F" w:rsidP="00D9585F">
      <w:pPr>
        <w:pStyle w:val="Default"/>
        <w:jc w:val="both"/>
        <w:rPr>
          <w:rFonts w:ascii="Arial" w:hAnsi="Arial" w:cs="Arial"/>
          <w:sz w:val="22"/>
          <w:szCs w:val="22"/>
          <w:lang w:val="ru-RU"/>
        </w:rPr>
      </w:pPr>
    </w:p>
    <w:p w:rsidR="00D9585F" w:rsidRPr="00EC7554" w:rsidRDefault="002F504B" w:rsidP="002F504B">
      <w:pPr>
        <w:pStyle w:val="Default"/>
        <w:ind w:left="360"/>
        <w:jc w:val="both"/>
        <w:rPr>
          <w:rFonts w:ascii="Arial" w:hAnsi="Arial" w:cs="Arial"/>
          <w:sz w:val="22"/>
          <w:szCs w:val="22"/>
          <w:lang/>
        </w:rPr>
      </w:pPr>
      <w:r>
        <w:rPr>
          <w:rFonts w:ascii="Arial" w:hAnsi="Arial" w:cs="Arial"/>
          <w:b/>
          <w:bCs/>
          <w:sz w:val="22"/>
          <w:szCs w:val="22"/>
          <w:lang w:val="ru-RU"/>
        </w:rPr>
        <w:t xml:space="preserve">21. </w:t>
      </w:r>
      <w:r w:rsidR="00D9585F" w:rsidRPr="00D05D9C">
        <w:rPr>
          <w:rFonts w:ascii="Arial" w:hAnsi="Arial" w:cs="Arial"/>
          <w:b/>
          <w:bCs/>
          <w:sz w:val="22"/>
          <w:szCs w:val="22"/>
          <w:lang w:val="ru-RU"/>
        </w:rPr>
        <w:t>КРИТЕРИЈУМ</w:t>
      </w:r>
      <w:r w:rsidR="00D9585F">
        <w:rPr>
          <w:rFonts w:ascii="Arial" w:hAnsi="Arial" w:cs="Arial"/>
          <w:b/>
          <w:bCs/>
          <w:sz w:val="22"/>
          <w:szCs w:val="22"/>
          <w:lang w:val="ru-RU"/>
        </w:rPr>
        <w:t xml:space="preserve"> НА ОСНОВУ КОГА ЋЕ НАРУЧИЛАЦ ИЗВРШИТИ ДОДЕЛУ УГОВОРА У</w:t>
      </w:r>
    </w:p>
    <w:p w:rsidR="00D9585F" w:rsidRPr="00AA44E3" w:rsidRDefault="00D9585F" w:rsidP="00D9585F">
      <w:pPr>
        <w:pStyle w:val="Default"/>
        <w:jc w:val="both"/>
        <w:rPr>
          <w:rFonts w:ascii="Arial" w:hAnsi="Arial" w:cs="Arial"/>
          <w:sz w:val="22"/>
          <w:szCs w:val="22"/>
          <w:lang/>
        </w:rPr>
      </w:pPr>
      <w:r>
        <w:rPr>
          <w:rFonts w:ascii="Arial" w:hAnsi="Arial" w:cs="Arial"/>
          <w:b/>
          <w:bCs/>
          <w:sz w:val="22"/>
          <w:szCs w:val="22"/>
          <w:lang w:val="ru-RU"/>
        </w:rPr>
        <w:t>СИТУАЦИЈИ КАДА ПОСТОЈЕ ДВЕ ИЛИ ВИШЕ ПОНУДА СА ИСТОМ ПОНУ</w:t>
      </w:r>
      <w:r w:rsidR="00891688">
        <w:rPr>
          <w:rFonts w:ascii="Arial" w:hAnsi="Arial" w:cs="Arial"/>
          <w:b/>
          <w:bCs/>
          <w:sz w:val="22"/>
          <w:szCs w:val="22"/>
          <w:lang w:val="ru-RU"/>
        </w:rPr>
        <w:t>Ђ</w:t>
      </w:r>
      <w:r>
        <w:rPr>
          <w:rFonts w:ascii="Arial" w:hAnsi="Arial" w:cs="Arial"/>
          <w:b/>
          <w:bCs/>
          <w:sz w:val="22"/>
          <w:szCs w:val="22"/>
          <w:lang w:val="ru-RU"/>
        </w:rPr>
        <w:t>ЕНОМ ЦЕНОМ</w:t>
      </w:r>
    </w:p>
    <w:p w:rsidR="00891688" w:rsidRPr="00891688" w:rsidRDefault="00891688" w:rsidP="00891688">
      <w:pPr>
        <w:tabs>
          <w:tab w:val="left" w:pos="916"/>
          <w:tab w:val="left" w:pos="1832"/>
          <w:tab w:val="left" w:pos="2748"/>
          <w:tab w:val="left" w:pos="3664"/>
          <w:tab w:val="left" w:pos="4580"/>
          <w:tab w:val="left" w:pos="5496"/>
          <w:tab w:val="left" w:pos="6412"/>
          <w:tab w:val="left" w:pos="7328"/>
          <w:tab w:val="left" w:pos="8914"/>
          <w:tab w:val="left" w:pos="10076"/>
          <w:tab w:val="left" w:pos="10992"/>
          <w:tab w:val="left" w:pos="11908"/>
          <w:tab w:val="left" w:pos="12824"/>
          <w:tab w:val="left" w:pos="13740"/>
          <w:tab w:val="left" w:pos="14656"/>
        </w:tabs>
        <w:ind w:right="465"/>
        <w:jc w:val="both"/>
        <w:rPr>
          <w:rFonts w:ascii="Arial" w:hAnsi="Arial"/>
          <w:sz w:val="22"/>
          <w:szCs w:val="22"/>
          <w:lang/>
        </w:rPr>
      </w:pPr>
      <w:r>
        <w:rPr>
          <w:rFonts w:ascii="Arial" w:hAnsi="Arial"/>
          <w:sz w:val="22"/>
          <w:szCs w:val="22"/>
          <w:lang/>
        </w:rPr>
        <w:tab/>
      </w:r>
      <w:proofErr w:type="gramStart"/>
      <w:r w:rsidRPr="00891688">
        <w:rPr>
          <w:rFonts w:ascii="Arial" w:hAnsi="Arial"/>
          <w:sz w:val="22"/>
          <w:szCs w:val="22"/>
        </w:rPr>
        <w:t xml:space="preserve">Уколико две или више понуда имају исту најнижу понуђену цену, наручилац ће </w:t>
      </w:r>
      <w:r w:rsidRPr="00891688">
        <w:rPr>
          <w:rFonts w:ascii="Arial" w:hAnsi="Arial"/>
          <w:sz w:val="22"/>
          <w:szCs w:val="22"/>
          <w:lang/>
        </w:rPr>
        <w:t xml:space="preserve">уговор </w:t>
      </w:r>
      <w:r w:rsidRPr="00891688">
        <w:rPr>
          <w:rFonts w:ascii="Arial" w:hAnsi="Arial"/>
          <w:sz w:val="22"/>
          <w:szCs w:val="22"/>
        </w:rPr>
        <w:t>доделити понуђачу који буде</w:t>
      </w:r>
      <w:r w:rsidRPr="00891688">
        <w:rPr>
          <w:rFonts w:ascii="Arial" w:hAnsi="Arial"/>
          <w:sz w:val="22"/>
          <w:szCs w:val="22"/>
          <w:lang/>
        </w:rPr>
        <w:t xml:space="preserve"> </w:t>
      </w:r>
      <w:r w:rsidRPr="00891688">
        <w:rPr>
          <w:rFonts w:ascii="Arial" w:hAnsi="Arial"/>
          <w:sz w:val="22"/>
          <w:szCs w:val="22"/>
        </w:rPr>
        <w:t>извучен путем жреба.</w:t>
      </w:r>
      <w:proofErr w:type="gramEnd"/>
      <w:r w:rsidRPr="00891688">
        <w:rPr>
          <w:rFonts w:ascii="Arial" w:hAnsi="Arial"/>
          <w:sz w:val="22"/>
          <w:szCs w:val="22"/>
          <w:lang/>
        </w:rPr>
        <w:t xml:space="preserve"> </w:t>
      </w:r>
    </w:p>
    <w:p w:rsidR="00891688" w:rsidRPr="00891688" w:rsidRDefault="00891688" w:rsidP="00891688">
      <w:pPr>
        <w:tabs>
          <w:tab w:val="left" w:pos="916"/>
          <w:tab w:val="left" w:pos="1832"/>
          <w:tab w:val="left" w:pos="2748"/>
          <w:tab w:val="left" w:pos="3664"/>
          <w:tab w:val="left" w:pos="4580"/>
          <w:tab w:val="left" w:pos="5496"/>
          <w:tab w:val="left" w:pos="6412"/>
          <w:tab w:val="left" w:pos="7328"/>
          <w:tab w:val="left" w:pos="8244"/>
          <w:tab w:val="left" w:pos="8914"/>
          <w:tab w:val="left" w:pos="10076"/>
          <w:tab w:val="left" w:pos="10992"/>
          <w:tab w:val="left" w:pos="11908"/>
          <w:tab w:val="left" w:pos="12824"/>
          <w:tab w:val="left" w:pos="13740"/>
          <w:tab w:val="left" w:pos="14656"/>
        </w:tabs>
        <w:ind w:right="465"/>
        <w:jc w:val="both"/>
        <w:rPr>
          <w:rFonts w:ascii="Arial" w:hAnsi="Arial"/>
          <w:sz w:val="22"/>
          <w:szCs w:val="22"/>
          <w:lang/>
        </w:rPr>
      </w:pPr>
      <w:r>
        <w:rPr>
          <w:rFonts w:ascii="Arial" w:hAnsi="Arial"/>
          <w:sz w:val="22"/>
          <w:szCs w:val="22"/>
          <w:lang/>
        </w:rPr>
        <w:tab/>
      </w:r>
      <w:proofErr w:type="gramStart"/>
      <w:r w:rsidRPr="00891688">
        <w:rPr>
          <w:rFonts w:ascii="Arial" w:hAnsi="Arial"/>
          <w:sz w:val="22"/>
          <w:szCs w:val="22"/>
        </w:rPr>
        <w:t>Наручилац ће писмено обавестити све</w:t>
      </w:r>
      <w:r w:rsidRPr="00891688">
        <w:rPr>
          <w:rFonts w:ascii="Arial" w:hAnsi="Arial"/>
          <w:sz w:val="22"/>
          <w:szCs w:val="22"/>
          <w:lang/>
        </w:rPr>
        <w:t xml:space="preserve"> </w:t>
      </w:r>
      <w:r w:rsidRPr="00891688">
        <w:rPr>
          <w:rFonts w:ascii="Arial" w:hAnsi="Arial"/>
          <w:sz w:val="22"/>
          <w:szCs w:val="22"/>
        </w:rPr>
        <w:t>понуђаче који</w:t>
      </w:r>
      <w:r w:rsidRPr="00891688">
        <w:rPr>
          <w:rFonts w:ascii="Arial" w:hAnsi="Arial"/>
          <w:sz w:val="22"/>
          <w:szCs w:val="22"/>
          <w:lang/>
        </w:rPr>
        <w:t xml:space="preserve"> </w:t>
      </w:r>
      <w:r w:rsidRPr="00891688">
        <w:rPr>
          <w:rFonts w:ascii="Arial" w:hAnsi="Arial"/>
          <w:sz w:val="22"/>
          <w:szCs w:val="22"/>
        </w:rPr>
        <w:t>су поднели понуде о датуму када ће се одржати извлачење путем жреба.</w:t>
      </w:r>
      <w:proofErr w:type="gramEnd"/>
      <w:r w:rsidRPr="00891688">
        <w:rPr>
          <w:rFonts w:ascii="Arial" w:hAnsi="Arial"/>
          <w:sz w:val="22"/>
          <w:szCs w:val="22"/>
        </w:rPr>
        <w:t xml:space="preserve"> </w:t>
      </w:r>
      <w:proofErr w:type="gramStart"/>
      <w:r w:rsidRPr="00891688">
        <w:rPr>
          <w:rFonts w:ascii="Arial" w:hAnsi="Arial"/>
          <w:sz w:val="22"/>
          <w:szCs w:val="22"/>
        </w:rPr>
        <w:t>Жребом ће бити обухваћене само оне понуде које имају једнаку најнижу понуђену цену.</w:t>
      </w:r>
      <w:proofErr w:type="gramEnd"/>
      <w:r w:rsidRPr="00891688">
        <w:rPr>
          <w:rFonts w:ascii="Arial" w:hAnsi="Arial"/>
          <w:sz w:val="22"/>
          <w:szCs w:val="22"/>
          <w:lang/>
        </w:rPr>
        <w:t xml:space="preserve"> </w:t>
      </w:r>
    </w:p>
    <w:p w:rsidR="00891688" w:rsidRPr="00891688" w:rsidRDefault="00891688" w:rsidP="00891688">
      <w:pPr>
        <w:tabs>
          <w:tab w:val="left" w:pos="916"/>
          <w:tab w:val="left" w:pos="1832"/>
          <w:tab w:val="left" w:pos="2748"/>
          <w:tab w:val="left" w:pos="3664"/>
          <w:tab w:val="left" w:pos="4580"/>
          <w:tab w:val="left" w:pos="5496"/>
          <w:tab w:val="left" w:pos="6412"/>
          <w:tab w:val="left" w:pos="7328"/>
          <w:tab w:val="left" w:pos="8244"/>
          <w:tab w:val="left" w:pos="8914"/>
          <w:tab w:val="left" w:pos="10076"/>
          <w:tab w:val="left" w:pos="10992"/>
          <w:tab w:val="left" w:pos="11908"/>
          <w:tab w:val="left" w:pos="12824"/>
          <w:tab w:val="left" w:pos="13740"/>
          <w:tab w:val="left" w:pos="14656"/>
        </w:tabs>
        <w:ind w:right="465"/>
        <w:jc w:val="both"/>
        <w:rPr>
          <w:rFonts w:ascii="Arial" w:hAnsi="Arial"/>
          <w:sz w:val="22"/>
          <w:szCs w:val="22"/>
          <w:lang/>
        </w:rPr>
      </w:pPr>
      <w:r>
        <w:rPr>
          <w:rFonts w:ascii="Arial" w:hAnsi="Arial"/>
          <w:sz w:val="22"/>
          <w:szCs w:val="22"/>
          <w:lang/>
        </w:rPr>
        <w:tab/>
      </w:r>
      <w:proofErr w:type="gramStart"/>
      <w:r w:rsidRPr="00891688">
        <w:rPr>
          <w:rFonts w:ascii="Arial" w:hAnsi="Arial"/>
          <w:sz w:val="22"/>
          <w:szCs w:val="22"/>
        </w:rPr>
        <w:t>Извлачење</w:t>
      </w:r>
      <w:r w:rsidRPr="00891688">
        <w:rPr>
          <w:rFonts w:ascii="Arial" w:hAnsi="Arial"/>
          <w:sz w:val="22"/>
          <w:szCs w:val="22"/>
          <w:lang/>
        </w:rPr>
        <w:t xml:space="preserve"> </w:t>
      </w:r>
      <w:r w:rsidRPr="00891688">
        <w:rPr>
          <w:rFonts w:ascii="Arial" w:hAnsi="Arial"/>
          <w:sz w:val="22"/>
          <w:szCs w:val="22"/>
        </w:rPr>
        <w:t>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w:t>
      </w:r>
      <w:r w:rsidRPr="00891688">
        <w:rPr>
          <w:rFonts w:ascii="Arial" w:hAnsi="Arial"/>
          <w:sz w:val="22"/>
          <w:szCs w:val="22"/>
          <w:lang/>
        </w:rPr>
        <w:t xml:space="preserve"> </w:t>
      </w:r>
      <w:r w:rsidRPr="00891688">
        <w:rPr>
          <w:rFonts w:ascii="Arial" w:hAnsi="Arial"/>
          <w:sz w:val="22"/>
          <w:szCs w:val="22"/>
        </w:rPr>
        <w:t>кутију одакле</w:t>
      </w:r>
      <w:r w:rsidRPr="00891688">
        <w:rPr>
          <w:rFonts w:ascii="Arial" w:hAnsi="Arial"/>
          <w:sz w:val="22"/>
          <w:szCs w:val="22"/>
          <w:lang/>
        </w:rPr>
        <w:t xml:space="preserve"> </w:t>
      </w:r>
      <w:r w:rsidRPr="00891688">
        <w:rPr>
          <w:rFonts w:ascii="Arial" w:hAnsi="Arial"/>
          <w:sz w:val="22"/>
          <w:szCs w:val="22"/>
        </w:rPr>
        <w:t>ће извући само</w:t>
      </w:r>
      <w:r w:rsidRPr="00891688">
        <w:rPr>
          <w:rFonts w:ascii="Arial" w:hAnsi="Arial"/>
          <w:sz w:val="22"/>
          <w:szCs w:val="22"/>
          <w:lang/>
        </w:rPr>
        <w:t xml:space="preserve"> </w:t>
      </w:r>
      <w:r w:rsidRPr="00891688">
        <w:rPr>
          <w:rFonts w:ascii="Arial" w:hAnsi="Arial"/>
          <w:sz w:val="22"/>
          <w:szCs w:val="22"/>
        </w:rPr>
        <w:t>један папир.</w:t>
      </w:r>
      <w:proofErr w:type="gramEnd"/>
      <w:r w:rsidRPr="00891688">
        <w:rPr>
          <w:rFonts w:ascii="Arial" w:hAnsi="Arial"/>
          <w:sz w:val="22"/>
          <w:szCs w:val="22"/>
          <w:lang/>
        </w:rPr>
        <w:t xml:space="preserve"> </w:t>
      </w:r>
      <w:proofErr w:type="gramStart"/>
      <w:r w:rsidRPr="00891688">
        <w:rPr>
          <w:rFonts w:ascii="Arial" w:hAnsi="Arial"/>
          <w:sz w:val="22"/>
          <w:szCs w:val="22"/>
        </w:rPr>
        <w:t xml:space="preserve">Понуђачу чији назив буде на извученом папиру </w:t>
      </w:r>
      <w:r w:rsidRPr="00891688">
        <w:rPr>
          <w:rFonts w:ascii="Arial" w:hAnsi="Arial"/>
          <w:sz w:val="22"/>
          <w:szCs w:val="22"/>
          <w:lang/>
        </w:rPr>
        <w:t>биће</w:t>
      </w:r>
      <w:r w:rsidRPr="00891688">
        <w:rPr>
          <w:rFonts w:ascii="Arial" w:hAnsi="Arial"/>
          <w:sz w:val="22"/>
          <w:szCs w:val="22"/>
        </w:rPr>
        <w:t xml:space="preserve"> додељен </w:t>
      </w:r>
      <w:r>
        <w:rPr>
          <w:rFonts w:ascii="Arial" w:hAnsi="Arial"/>
          <w:sz w:val="22"/>
          <w:szCs w:val="22"/>
          <w:lang/>
        </w:rPr>
        <w:t>уговор</w:t>
      </w:r>
      <w:r w:rsidRPr="00891688">
        <w:rPr>
          <w:rFonts w:ascii="Arial" w:hAnsi="Arial"/>
          <w:sz w:val="22"/>
          <w:szCs w:val="22"/>
        </w:rPr>
        <w:t>.</w:t>
      </w:r>
      <w:proofErr w:type="gramEnd"/>
      <w:r w:rsidRPr="00891688">
        <w:rPr>
          <w:rFonts w:ascii="Arial" w:hAnsi="Arial"/>
          <w:sz w:val="22"/>
          <w:szCs w:val="22"/>
          <w:lang/>
        </w:rPr>
        <w:t xml:space="preserve"> </w:t>
      </w:r>
    </w:p>
    <w:p w:rsidR="00891688" w:rsidRPr="00891688" w:rsidRDefault="00891688" w:rsidP="00891688">
      <w:pPr>
        <w:tabs>
          <w:tab w:val="left" w:pos="916"/>
          <w:tab w:val="left" w:pos="1832"/>
          <w:tab w:val="left" w:pos="2748"/>
          <w:tab w:val="left" w:pos="3664"/>
          <w:tab w:val="left" w:pos="4580"/>
          <w:tab w:val="left" w:pos="5496"/>
          <w:tab w:val="left" w:pos="6412"/>
          <w:tab w:val="left" w:pos="7328"/>
          <w:tab w:val="left" w:pos="8244"/>
          <w:tab w:val="left" w:pos="8914"/>
          <w:tab w:val="left" w:pos="10076"/>
          <w:tab w:val="left" w:pos="10992"/>
          <w:tab w:val="left" w:pos="11908"/>
          <w:tab w:val="left" w:pos="12824"/>
          <w:tab w:val="left" w:pos="13740"/>
          <w:tab w:val="left" w:pos="14656"/>
        </w:tabs>
        <w:ind w:right="465"/>
        <w:jc w:val="both"/>
        <w:rPr>
          <w:rFonts w:ascii="Arial" w:hAnsi="Arial"/>
          <w:sz w:val="22"/>
          <w:szCs w:val="22"/>
        </w:rPr>
      </w:pPr>
      <w:r>
        <w:rPr>
          <w:rFonts w:ascii="Arial" w:hAnsi="Arial"/>
          <w:sz w:val="22"/>
          <w:szCs w:val="22"/>
          <w:lang/>
        </w:rPr>
        <w:tab/>
      </w:r>
      <w:proofErr w:type="gramStart"/>
      <w:r w:rsidRPr="00891688">
        <w:rPr>
          <w:rFonts w:ascii="Arial" w:hAnsi="Arial"/>
          <w:sz w:val="22"/>
          <w:szCs w:val="22"/>
        </w:rPr>
        <w:t>Понуђачима који не присуствују овом поступку, наручилац ће доставити записник извлачења путем жреба.</w:t>
      </w:r>
      <w:proofErr w:type="gramEnd"/>
    </w:p>
    <w:p w:rsidR="00D9585F" w:rsidRDefault="00D9585F" w:rsidP="00D9585F">
      <w:pPr>
        <w:pStyle w:val="Default"/>
        <w:jc w:val="both"/>
        <w:rPr>
          <w:rFonts w:ascii="Arial" w:hAnsi="Arial" w:cs="Arial"/>
          <w:bCs/>
          <w:sz w:val="22"/>
          <w:szCs w:val="22"/>
          <w:lang w:val="ru-RU"/>
        </w:rPr>
      </w:pPr>
    </w:p>
    <w:p w:rsidR="00D9585F" w:rsidRPr="00D05D9C" w:rsidRDefault="002F504B" w:rsidP="002F504B">
      <w:pPr>
        <w:pStyle w:val="Default"/>
        <w:ind w:left="360"/>
        <w:jc w:val="both"/>
        <w:rPr>
          <w:rFonts w:ascii="Arial" w:hAnsi="Arial" w:cs="Arial"/>
          <w:b/>
          <w:sz w:val="22"/>
          <w:szCs w:val="22"/>
          <w:lang w:val="ru-RU"/>
        </w:rPr>
      </w:pPr>
      <w:r>
        <w:rPr>
          <w:rFonts w:ascii="Arial" w:hAnsi="Arial" w:cs="Arial"/>
          <w:b/>
          <w:bCs/>
          <w:sz w:val="22"/>
          <w:szCs w:val="22"/>
          <w:lang w:val="ru-RU"/>
        </w:rPr>
        <w:t xml:space="preserve">22. </w:t>
      </w:r>
      <w:r w:rsidR="00D9585F">
        <w:rPr>
          <w:rFonts w:ascii="Arial" w:hAnsi="Arial" w:cs="Arial"/>
          <w:b/>
          <w:bCs/>
          <w:sz w:val="22"/>
          <w:szCs w:val="22"/>
          <w:lang w:val="ru-RU"/>
        </w:rPr>
        <w:t>ПОНУДА ДОМАЋЕГ ПОНУЂАЧА</w:t>
      </w:r>
    </w:p>
    <w:p w:rsidR="003E11A2" w:rsidRPr="00B360EE" w:rsidRDefault="003E11A2" w:rsidP="009C426B">
      <w:pPr>
        <w:ind w:firstLine="360"/>
        <w:jc w:val="both"/>
        <w:rPr>
          <w:rFonts w:ascii="Arial" w:hAnsi="Arial" w:cs="Arial"/>
          <w:sz w:val="22"/>
          <w:szCs w:val="22"/>
          <w:lang w:val="sr-Cyrl-CS"/>
        </w:rPr>
      </w:pPr>
      <w:r w:rsidRPr="00B360EE">
        <w:rPr>
          <w:rFonts w:ascii="Arial" w:hAnsi="Arial" w:cs="Arial"/>
          <w:sz w:val="22"/>
          <w:szCs w:val="22"/>
          <w:lang w:val="ru-RU"/>
        </w:rPr>
        <w:t xml:space="preserve">У складу са чланом 86. Закона о јавним набавкама, </w:t>
      </w:r>
      <w:r w:rsidRPr="00B360EE">
        <w:rPr>
          <w:rFonts w:ascii="Arial" w:hAnsi="Arial" w:cs="Arial"/>
          <w:sz w:val="22"/>
          <w:szCs w:val="22"/>
          <w:lang w:val="sr-Cyrl-CS"/>
        </w:rPr>
        <w:t>у</w:t>
      </w:r>
      <w:r w:rsidRPr="00B360EE">
        <w:rPr>
          <w:rFonts w:ascii="Arial" w:hAnsi="Arial" w:cs="Arial"/>
          <w:sz w:val="22"/>
          <w:szCs w:val="22"/>
        </w:rPr>
        <w:t xml:space="preserve"> случају примене критеријума најниже понуђене цене, а у ситуацији када постоје понуде понуђача који нуде добра домаћег порекла и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B360EE">
        <w:rPr>
          <w:rFonts w:ascii="Arial" w:hAnsi="Arial" w:cs="Arial"/>
          <w:sz w:val="22"/>
          <w:szCs w:val="22"/>
          <w:lang/>
        </w:rPr>
        <w:t>5</w:t>
      </w:r>
      <w:r w:rsidRPr="00B360EE">
        <w:rPr>
          <w:rFonts w:ascii="Arial" w:hAnsi="Arial" w:cs="Arial"/>
          <w:sz w:val="22"/>
          <w:szCs w:val="22"/>
        </w:rPr>
        <w:t xml:space="preserve"> % у односу на нaјнижу понуђену цену страног понуђача. </w:t>
      </w:r>
    </w:p>
    <w:p w:rsidR="00D9585F" w:rsidRPr="00801846" w:rsidRDefault="00D9585F" w:rsidP="00D9585F">
      <w:pPr>
        <w:jc w:val="both"/>
        <w:rPr>
          <w:rFonts w:ascii="Arial" w:hAnsi="Arial" w:cs="Arial"/>
          <w:sz w:val="22"/>
          <w:szCs w:val="22"/>
          <w:lang w:val="sr-Cyrl-CS"/>
        </w:rPr>
      </w:pPr>
    </w:p>
    <w:p w:rsidR="00D9585F" w:rsidRPr="009F1D71" w:rsidRDefault="002F504B" w:rsidP="002F504B">
      <w:pPr>
        <w:pStyle w:val="Default"/>
        <w:ind w:left="360"/>
        <w:jc w:val="both"/>
        <w:rPr>
          <w:rFonts w:ascii="Arial" w:hAnsi="Arial" w:cs="Arial"/>
          <w:b/>
          <w:sz w:val="22"/>
          <w:szCs w:val="22"/>
          <w:lang w:val="ru-RU"/>
        </w:rPr>
      </w:pPr>
      <w:r>
        <w:rPr>
          <w:rFonts w:ascii="Arial" w:hAnsi="Arial" w:cs="Arial"/>
          <w:b/>
          <w:bCs/>
          <w:sz w:val="22"/>
          <w:szCs w:val="22"/>
          <w:lang w:val="ru-RU"/>
        </w:rPr>
        <w:t xml:space="preserve">23. </w:t>
      </w:r>
      <w:r w:rsidR="00D9585F" w:rsidRPr="009F1D71">
        <w:rPr>
          <w:rFonts w:ascii="Arial" w:hAnsi="Arial" w:cs="Arial"/>
          <w:b/>
          <w:bCs/>
          <w:sz w:val="22"/>
          <w:szCs w:val="22"/>
          <w:lang w:val="ru-RU"/>
        </w:rPr>
        <w:t xml:space="preserve">СТРУЧНА ОЦЕНА ПОНУДА </w:t>
      </w:r>
    </w:p>
    <w:p w:rsidR="00D9585F" w:rsidRPr="00C8657F" w:rsidRDefault="00D9585F" w:rsidP="00D9585F">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D9585F" w:rsidRPr="00C8657F" w:rsidRDefault="00D9585F" w:rsidP="00D9585F">
      <w:pPr>
        <w:pStyle w:val="Default"/>
        <w:jc w:val="both"/>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D9585F" w:rsidRPr="00C8657F" w:rsidRDefault="00D9585F" w:rsidP="00D9585F">
      <w:pPr>
        <w:pStyle w:val="Default"/>
        <w:numPr>
          <w:ilvl w:val="0"/>
          <w:numId w:val="4"/>
        </w:numPr>
        <w:jc w:val="both"/>
        <w:rPr>
          <w:rFonts w:ascii="Arial" w:hAnsi="Arial" w:cs="Arial"/>
          <w:sz w:val="22"/>
          <w:szCs w:val="22"/>
          <w:lang w:val="ru-RU"/>
        </w:rPr>
      </w:pPr>
      <w:r w:rsidRPr="009F1D71">
        <w:rPr>
          <w:rFonts w:ascii="Arial" w:hAnsi="Arial" w:cs="Arial"/>
          <w:b/>
          <w:bCs/>
          <w:iCs/>
          <w:sz w:val="22"/>
          <w:szCs w:val="22"/>
          <w:lang w:val="ru-RU"/>
        </w:rPr>
        <w:lastRenderedPageBreak/>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D9585F" w:rsidRDefault="00D9585F" w:rsidP="00D9585F">
      <w:pPr>
        <w:pStyle w:val="Default"/>
        <w:numPr>
          <w:ilvl w:val="0"/>
          <w:numId w:val="4"/>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D9585F" w:rsidRPr="009F1D71" w:rsidRDefault="00D9585F" w:rsidP="00D9585F">
      <w:pPr>
        <w:pStyle w:val="Default"/>
        <w:numPr>
          <w:ilvl w:val="0"/>
          <w:numId w:val="4"/>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D9585F" w:rsidRPr="00C8657F" w:rsidRDefault="00D9585F" w:rsidP="00D9585F">
      <w:pPr>
        <w:pStyle w:val="Default"/>
        <w:jc w:val="both"/>
        <w:rPr>
          <w:rFonts w:ascii="Arial" w:hAnsi="Arial" w:cs="Arial"/>
          <w:sz w:val="22"/>
          <w:szCs w:val="22"/>
          <w:lang w:val="ru-RU"/>
        </w:rPr>
      </w:pPr>
    </w:p>
    <w:p w:rsidR="00D9585F" w:rsidRPr="009F1D71" w:rsidRDefault="00D9585F" w:rsidP="00D9585F">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D9585F" w:rsidRPr="00C8657F" w:rsidRDefault="00D9585F" w:rsidP="00D9585F">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D9585F" w:rsidRPr="00C8657F" w:rsidRDefault="00D9585F" w:rsidP="00D9585F">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D9585F" w:rsidRPr="00C8657F" w:rsidRDefault="00D9585F" w:rsidP="00D9585F">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D9585F" w:rsidRPr="00C8657F" w:rsidRDefault="00D9585F" w:rsidP="00D9585F">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D9585F" w:rsidRPr="00C8657F" w:rsidRDefault="00D9585F" w:rsidP="00D9585F">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D9585F" w:rsidRPr="00C8657F" w:rsidRDefault="00D9585F" w:rsidP="00D9585F">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D9585F" w:rsidRPr="00C8657F" w:rsidRDefault="00D9585F" w:rsidP="00D9585F">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D9585F" w:rsidRDefault="00D9585F" w:rsidP="00D9585F">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D9585F" w:rsidRPr="00C8657F" w:rsidRDefault="00D9585F" w:rsidP="00D9585F">
      <w:pPr>
        <w:pStyle w:val="Default"/>
        <w:jc w:val="both"/>
        <w:rPr>
          <w:rFonts w:ascii="Arial" w:hAnsi="Arial" w:cs="Arial"/>
          <w:sz w:val="22"/>
          <w:szCs w:val="22"/>
          <w:lang w:val="ru-RU"/>
        </w:rPr>
      </w:pPr>
    </w:p>
    <w:p w:rsidR="00D9585F" w:rsidRPr="009F1D71" w:rsidRDefault="00D9585F" w:rsidP="00D9585F">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D9585F" w:rsidRPr="00C8657F" w:rsidRDefault="00D9585F" w:rsidP="00D9585F">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D9585F" w:rsidRPr="00C8657F" w:rsidRDefault="00D9585F" w:rsidP="00D9585F">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D9585F" w:rsidRPr="00C8657F" w:rsidRDefault="00D9585F" w:rsidP="00D9585F">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D9585F" w:rsidRPr="00C8657F" w:rsidRDefault="00D9585F" w:rsidP="00D9585F">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D9585F" w:rsidRPr="00C8657F" w:rsidRDefault="00D9585F" w:rsidP="00D9585F">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D9585F" w:rsidRDefault="00D9585F" w:rsidP="00D9585F">
      <w:pPr>
        <w:pStyle w:val="Default"/>
        <w:jc w:val="both"/>
        <w:rPr>
          <w:rFonts w:ascii="Arial" w:hAnsi="Arial" w:cs="Arial"/>
          <w:sz w:val="22"/>
          <w:szCs w:val="22"/>
          <w:lang w:val="ru-RU"/>
        </w:rPr>
      </w:pPr>
    </w:p>
    <w:p w:rsidR="00D9585F" w:rsidRPr="009F1D71" w:rsidRDefault="002F504B" w:rsidP="002F504B">
      <w:pPr>
        <w:pStyle w:val="Default"/>
        <w:ind w:left="360"/>
        <w:jc w:val="both"/>
        <w:rPr>
          <w:rFonts w:ascii="Arial" w:hAnsi="Arial" w:cs="Arial"/>
          <w:b/>
          <w:sz w:val="22"/>
          <w:szCs w:val="22"/>
          <w:lang w:val="ru-RU"/>
        </w:rPr>
      </w:pPr>
      <w:r>
        <w:rPr>
          <w:rFonts w:ascii="Arial" w:hAnsi="Arial" w:cs="Arial"/>
          <w:b/>
          <w:sz w:val="22"/>
          <w:szCs w:val="22"/>
          <w:lang w:val="ru-RU"/>
        </w:rPr>
        <w:t xml:space="preserve">24. </w:t>
      </w:r>
      <w:r w:rsidR="00D9585F" w:rsidRPr="009F1D71">
        <w:rPr>
          <w:rFonts w:ascii="Arial" w:hAnsi="Arial" w:cs="Arial"/>
          <w:b/>
          <w:sz w:val="22"/>
          <w:szCs w:val="22"/>
          <w:lang w:val="ru-RU"/>
        </w:rPr>
        <w:t>ДОДАТНА ОБЈАШЊЕЊА, КОНТРОЛА И ДОПУШТЕНЕ ИСПРАВКЕ</w:t>
      </w:r>
      <w:r w:rsidR="00D9585F" w:rsidRPr="009F1D71">
        <w:rPr>
          <w:rFonts w:ascii="Arial" w:hAnsi="Arial" w:cs="Arial"/>
          <w:b/>
          <w:bCs/>
          <w:sz w:val="22"/>
          <w:szCs w:val="22"/>
          <w:lang w:val="ru-RU"/>
        </w:rPr>
        <w:t xml:space="preserve"> </w:t>
      </w:r>
    </w:p>
    <w:p w:rsidR="00D9585F" w:rsidRPr="00C8657F" w:rsidRDefault="00D9585F" w:rsidP="00D9585F">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D9585F" w:rsidRPr="00C8657F" w:rsidRDefault="00D9585F" w:rsidP="00D9585F">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D9585F" w:rsidRPr="00C8657F" w:rsidRDefault="00D9585F" w:rsidP="00D9585F">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D9585F" w:rsidRPr="00C8657F" w:rsidRDefault="00D9585F" w:rsidP="00D9585F">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D9585F" w:rsidRPr="00C8657F" w:rsidRDefault="00D9585F" w:rsidP="00D9585F">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D9585F" w:rsidRPr="00C8657F" w:rsidRDefault="00D9585F" w:rsidP="00D9585F">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9370B3" w:rsidRDefault="009370B3" w:rsidP="00AE2C11">
      <w:pPr>
        <w:pStyle w:val="Default"/>
        <w:jc w:val="both"/>
        <w:rPr>
          <w:rFonts w:ascii="Arial" w:hAnsi="Arial" w:cs="Arial"/>
          <w:b/>
          <w:sz w:val="22"/>
          <w:szCs w:val="22"/>
          <w:lang w:val="ru-RU"/>
        </w:rPr>
      </w:pPr>
    </w:p>
    <w:p w:rsidR="00D9585F" w:rsidRPr="00E15174" w:rsidRDefault="002F504B" w:rsidP="002F504B">
      <w:pPr>
        <w:pStyle w:val="Default"/>
        <w:ind w:left="360"/>
        <w:jc w:val="both"/>
        <w:rPr>
          <w:rFonts w:ascii="Arial" w:hAnsi="Arial" w:cs="Arial"/>
          <w:b/>
          <w:sz w:val="22"/>
          <w:szCs w:val="22"/>
          <w:lang w:val="ru-RU"/>
        </w:rPr>
      </w:pPr>
      <w:r>
        <w:rPr>
          <w:rFonts w:ascii="Arial" w:hAnsi="Arial" w:cs="Arial"/>
          <w:b/>
          <w:sz w:val="22"/>
          <w:szCs w:val="22"/>
          <w:lang w:val="ru-RU"/>
        </w:rPr>
        <w:t xml:space="preserve">25. </w:t>
      </w:r>
      <w:r w:rsidR="00D9585F" w:rsidRPr="00E15174">
        <w:rPr>
          <w:rFonts w:ascii="Arial" w:hAnsi="Arial" w:cs="Arial"/>
          <w:b/>
          <w:sz w:val="22"/>
          <w:szCs w:val="22"/>
          <w:lang w:val="ru-RU"/>
        </w:rPr>
        <w:t>НЕГАТИВНЕ РЕФЕРЕНЦЕ</w:t>
      </w:r>
      <w:r w:rsidR="00D9585F" w:rsidRPr="00E15174">
        <w:rPr>
          <w:rFonts w:ascii="Arial" w:hAnsi="Arial" w:cs="Arial"/>
          <w:b/>
          <w:bCs/>
          <w:sz w:val="22"/>
          <w:szCs w:val="22"/>
          <w:lang w:val="ru-RU"/>
        </w:rPr>
        <w:t xml:space="preserve"> </w:t>
      </w:r>
    </w:p>
    <w:p w:rsidR="009C426B" w:rsidRPr="00C8657F" w:rsidRDefault="009C426B" w:rsidP="009C426B">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9C426B" w:rsidRPr="00C8657F" w:rsidRDefault="009C426B" w:rsidP="009C426B">
      <w:pPr>
        <w:pStyle w:val="default0"/>
        <w:numPr>
          <w:ilvl w:val="0"/>
          <w:numId w:val="5"/>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9C426B" w:rsidRPr="00C8657F" w:rsidRDefault="009C426B" w:rsidP="009C426B">
      <w:pPr>
        <w:pStyle w:val="default0"/>
        <w:numPr>
          <w:ilvl w:val="0"/>
          <w:numId w:val="5"/>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9C426B" w:rsidRPr="00C8657F" w:rsidRDefault="009C426B" w:rsidP="009C426B">
      <w:pPr>
        <w:pStyle w:val="default0"/>
        <w:numPr>
          <w:ilvl w:val="0"/>
          <w:numId w:val="5"/>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9C426B" w:rsidRPr="00C8657F" w:rsidRDefault="009C426B" w:rsidP="009C426B">
      <w:pPr>
        <w:pStyle w:val="default0"/>
        <w:numPr>
          <w:ilvl w:val="0"/>
          <w:numId w:val="5"/>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9C426B" w:rsidRPr="00C8657F" w:rsidRDefault="009C426B" w:rsidP="009C426B">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lastRenderedPageBreak/>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9C426B" w:rsidRPr="00C8657F" w:rsidRDefault="009C426B" w:rsidP="009C426B">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D9585F" w:rsidRPr="00C8657F" w:rsidRDefault="00D9585F" w:rsidP="00D9585F">
      <w:pPr>
        <w:pStyle w:val="Default"/>
        <w:jc w:val="both"/>
        <w:rPr>
          <w:rFonts w:ascii="Arial" w:hAnsi="Arial" w:cs="Arial"/>
          <w:sz w:val="22"/>
          <w:szCs w:val="22"/>
          <w:lang w:val="ru-RU"/>
        </w:rPr>
      </w:pPr>
    </w:p>
    <w:p w:rsidR="00D9585F" w:rsidRPr="00E15174" w:rsidRDefault="002F504B" w:rsidP="002F504B">
      <w:pPr>
        <w:pStyle w:val="Default"/>
        <w:ind w:left="360"/>
        <w:jc w:val="both"/>
        <w:rPr>
          <w:rFonts w:ascii="Arial" w:hAnsi="Arial" w:cs="Arial"/>
          <w:b/>
          <w:sz w:val="22"/>
          <w:szCs w:val="22"/>
          <w:lang w:val="ru-RU"/>
        </w:rPr>
      </w:pPr>
      <w:r>
        <w:rPr>
          <w:rFonts w:ascii="Arial" w:hAnsi="Arial" w:cs="Arial"/>
          <w:b/>
          <w:sz w:val="22"/>
          <w:szCs w:val="22"/>
          <w:lang w:val="ru-RU"/>
        </w:rPr>
        <w:t xml:space="preserve">26. </w:t>
      </w:r>
      <w:r w:rsidR="00D9585F" w:rsidRPr="00E15174">
        <w:rPr>
          <w:rFonts w:ascii="Arial" w:hAnsi="Arial" w:cs="Arial"/>
          <w:b/>
          <w:sz w:val="22"/>
          <w:szCs w:val="22"/>
          <w:lang w:val="ru-RU"/>
        </w:rPr>
        <w:t>ОБАВЕШТАВАЊЕ ПОНУЂАЧА О РЕЗУЛТАТИМА ПОСТУПКА</w:t>
      </w:r>
      <w:r w:rsidR="00D9585F" w:rsidRPr="00E15174">
        <w:rPr>
          <w:rFonts w:ascii="Arial" w:hAnsi="Arial" w:cs="Arial"/>
          <w:b/>
          <w:bCs/>
          <w:sz w:val="22"/>
          <w:szCs w:val="22"/>
          <w:lang w:val="ru-RU"/>
        </w:rPr>
        <w:t xml:space="preserve"> </w:t>
      </w:r>
    </w:p>
    <w:p w:rsidR="00D9585F" w:rsidRDefault="00D9585F" w:rsidP="00D9585F">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10</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D9585F" w:rsidRPr="00C8657F" w:rsidRDefault="00D9585F" w:rsidP="00D9585F">
      <w:pPr>
        <w:pStyle w:val="Default"/>
        <w:ind w:right="77"/>
        <w:jc w:val="both"/>
        <w:rPr>
          <w:rFonts w:ascii="Arial" w:hAnsi="Arial" w:cs="Arial"/>
          <w:sz w:val="22"/>
          <w:szCs w:val="22"/>
          <w:lang w:val="ru-RU"/>
        </w:rPr>
      </w:pPr>
    </w:p>
    <w:p w:rsidR="00D9585F" w:rsidRPr="005F2615" w:rsidRDefault="002F504B" w:rsidP="002F504B">
      <w:pPr>
        <w:pStyle w:val="Default"/>
        <w:ind w:left="360" w:right="77"/>
        <w:jc w:val="both"/>
        <w:rPr>
          <w:rFonts w:ascii="Arial" w:hAnsi="Arial" w:cs="Arial"/>
          <w:b/>
          <w:sz w:val="22"/>
          <w:szCs w:val="22"/>
          <w:lang w:val="ru-RU"/>
        </w:rPr>
      </w:pPr>
      <w:r>
        <w:rPr>
          <w:rFonts w:ascii="Arial" w:hAnsi="Arial" w:cs="Arial"/>
          <w:b/>
          <w:sz w:val="22"/>
          <w:szCs w:val="22"/>
          <w:lang w:val="ru-RU"/>
        </w:rPr>
        <w:t xml:space="preserve">27. </w:t>
      </w:r>
      <w:r w:rsidR="00D9585F" w:rsidRPr="005F2615">
        <w:rPr>
          <w:rFonts w:ascii="Arial" w:hAnsi="Arial" w:cs="Arial"/>
          <w:b/>
          <w:sz w:val="22"/>
          <w:szCs w:val="22"/>
          <w:lang w:val="ru-RU"/>
        </w:rPr>
        <w:t>ЗАКЉУЧЕЊЕ УГОВОРА</w:t>
      </w:r>
      <w:r w:rsidR="00D9585F" w:rsidRPr="005F2615">
        <w:rPr>
          <w:rFonts w:ascii="Arial" w:hAnsi="Arial" w:cs="Arial"/>
          <w:b/>
          <w:bCs/>
          <w:sz w:val="22"/>
          <w:szCs w:val="22"/>
          <w:lang w:val="ru-RU"/>
        </w:rPr>
        <w:t xml:space="preserve"> </w:t>
      </w:r>
    </w:p>
    <w:p w:rsidR="00D9585F" w:rsidRPr="00C8657F" w:rsidRDefault="009C426B" w:rsidP="00D9585F">
      <w:pPr>
        <w:pStyle w:val="Default"/>
        <w:ind w:right="77" w:firstLine="360"/>
        <w:jc w:val="both"/>
        <w:rPr>
          <w:rFonts w:ascii="Arial" w:hAnsi="Arial" w:cs="Arial"/>
          <w:sz w:val="22"/>
          <w:szCs w:val="22"/>
          <w:lang w:val="ru-RU"/>
        </w:rPr>
      </w:pPr>
      <w:r>
        <w:rPr>
          <w:rFonts w:ascii="Arial" w:hAnsi="Arial" w:cs="Arial"/>
          <w:sz w:val="22"/>
          <w:szCs w:val="22"/>
          <w:lang w:val="ru-RU"/>
        </w:rPr>
        <w:t>Наручилац ће доставити</w:t>
      </w:r>
      <w:r w:rsidR="00D9585F" w:rsidRPr="00C8657F">
        <w:rPr>
          <w:rFonts w:ascii="Arial" w:hAnsi="Arial" w:cs="Arial"/>
          <w:sz w:val="22"/>
          <w:szCs w:val="22"/>
          <w:lang w:val="ru-RU"/>
        </w:rPr>
        <w:t xml:space="preserve"> уговор о јавној набавци понуђач</w:t>
      </w:r>
      <w:r>
        <w:rPr>
          <w:rFonts w:ascii="Arial" w:hAnsi="Arial" w:cs="Arial"/>
          <w:sz w:val="22"/>
          <w:szCs w:val="22"/>
          <w:lang w:val="ru-RU"/>
        </w:rPr>
        <w:t>у</w:t>
      </w:r>
      <w:r w:rsidR="00D9585F" w:rsidRPr="00C8657F">
        <w:rPr>
          <w:rFonts w:ascii="Arial" w:hAnsi="Arial" w:cs="Arial"/>
          <w:sz w:val="22"/>
          <w:szCs w:val="22"/>
          <w:lang w:val="ru-RU"/>
        </w:rPr>
        <w:t xml:space="preserve"> којем је додељен уговор у року од 8 (осам) дана од дана протек</w:t>
      </w:r>
      <w:r w:rsidR="00D9585F">
        <w:rPr>
          <w:rFonts w:ascii="Arial" w:hAnsi="Arial" w:cs="Arial"/>
          <w:sz w:val="22"/>
          <w:szCs w:val="22"/>
          <w:lang w:val="ru-RU"/>
        </w:rPr>
        <w:t>а</w:t>
      </w:r>
      <w:r w:rsidR="00D9585F" w:rsidRPr="00C8657F">
        <w:rPr>
          <w:rFonts w:ascii="Arial" w:hAnsi="Arial" w:cs="Arial"/>
          <w:sz w:val="22"/>
          <w:szCs w:val="22"/>
          <w:lang w:val="ru-RU"/>
        </w:rPr>
        <w:t xml:space="preserve"> рока за подношење захтева за заштиту права из члана 149. </w:t>
      </w:r>
      <w:r w:rsidR="00D9585F" w:rsidRPr="0017225B">
        <w:rPr>
          <w:rFonts w:ascii="Arial" w:hAnsi="Arial" w:cs="Arial"/>
          <w:color w:val="auto"/>
          <w:sz w:val="22"/>
          <w:szCs w:val="22"/>
          <w:lang w:val="ru-RU"/>
        </w:rPr>
        <w:t>Закона о јавним набавкама</w:t>
      </w:r>
      <w:r w:rsidR="00D9585F" w:rsidRPr="00C8657F">
        <w:rPr>
          <w:rFonts w:ascii="Arial" w:hAnsi="Arial" w:cs="Arial"/>
          <w:sz w:val="22"/>
          <w:szCs w:val="22"/>
          <w:lang w:val="ru-RU"/>
        </w:rPr>
        <w:t xml:space="preserve">. </w:t>
      </w:r>
    </w:p>
    <w:p w:rsidR="00D9585F" w:rsidRPr="00C8657F" w:rsidRDefault="00D9585F" w:rsidP="00D9585F">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У складу са чланом 112. став 2. тачка 5)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w:t>
      </w:r>
      <w:r w:rsidR="00891688">
        <w:rPr>
          <w:rFonts w:ascii="Arial" w:hAnsi="Arial" w:cs="Arial"/>
          <w:sz w:val="22"/>
          <w:szCs w:val="22"/>
          <w:lang w:val="ru-RU"/>
        </w:rPr>
        <w:t>н</w:t>
      </w:r>
      <w:r w:rsidRPr="00C8657F">
        <w:rPr>
          <w:rFonts w:ascii="Arial" w:hAnsi="Arial" w:cs="Arial"/>
          <w:sz w:val="22"/>
          <w:szCs w:val="22"/>
          <w:lang w:val="ru-RU"/>
        </w:rPr>
        <w:t xml:space="preserve">аручилац може закључити уговор и пре истека рока за подношење захтева за заштиту права. </w:t>
      </w:r>
    </w:p>
    <w:p w:rsidR="00D9585F" w:rsidRPr="00C8657F" w:rsidRDefault="00D9585F" w:rsidP="00D9585F">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sidR="00891688">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D9585F" w:rsidRPr="00EC7554" w:rsidRDefault="00D9585F" w:rsidP="00D9585F">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D9585F" w:rsidRDefault="00D9585F" w:rsidP="00D9585F">
      <w:pPr>
        <w:pStyle w:val="Default"/>
        <w:ind w:right="77"/>
        <w:jc w:val="both"/>
        <w:rPr>
          <w:rFonts w:ascii="Arial" w:hAnsi="Arial" w:cs="Arial"/>
          <w:b/>
          <w:bCs/>
          <w:sz w:val="22"/>
          <w:szCs w:val="22"/>
          <w:lang w:val="ru-RU"/>
        </w:rPr>
      </w:pPr>
    </w:p>
    <w:p w:rsidR="00D9585F" w:rsidRPr="00C8657F" w:rsidRDefault="00D9585F" w:rsidP="00D9585F">
      <w:pPr>
        <w:pStyle w:val="Default"/>
        <w:ind w:right="77"/>
        <w:jc w:val="both"/>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D9585F" w:rsidRPr="00C8657F" w:rsidRDefault="00D9585F" w:rsidP="00D9585F">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p>
    <w:p w:rsidR="00D9585F" w:rsidRPr="00C8657F" w:rsidRDefault="00D9585F" w:rsidP="00D9585F">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D9585F" w:rsidRDefault="00D9585F" w:rsidP="009C426B">
      <w:pPr>
        <w:pStyle w:val="default0"/>
        <w:spacing w:before="0" w:beforeAutospacing="0" w:after="0" w:afterAutospacing="0"/>
        <w:jc w:val="both"/>
        <w:rPr>
          <w:rFonts w:ascii="Arial" w:eastAsia="Times New Roman" w:hAnsi="Arial" w:cs="Arial"/>
          <w:b/>
          <w:color w:val="auto"/>
          <w:sz w:val="22"/>
          <w:szCs w:val="22"/>
          <w:lang w:val="sr-Cyrl-CS"/>
        </w:rPr>
      </w:pPr>
    </w:p>
    <w:p w:rsidR="00713E77" w:rsidRPr="00857575" w:rsidRDefault="00713E77" w:rsidP="00713E77">
      <w:pPr>
        <w:pStyle w:val="default0"/>
        <w:spacing w:before="0" w:beforeAutospacing="0" w:after="0" w:afterAutospacing="0"/>
        <w:ind w:left="360"/>
        <w:jc w:val="both"/>
        <w:rPr>
          <w:rFonts w:ascii="Arial" w:hAnsi="Arial" w:cs="Arial"/>
          <w:b/>
          <w:bCs/>
          <w:color w:val="auto"/>
          <w:sz w:val="22"/>
          <w:szCs w:val="22"/>
          <w:lang w:val="ru-RU"/>
        </w:rPr>
      </w:pPr>
      <w:r>
        <w:rPr>
          <w:rFonts w:ascii="Arial" w:hAnsi="Arial" w:cs="Arial"/>
          <w:b/>
          <w:color w:val="auto"/>
          <w:sz w:val="22"/>
          <w:szCs w:val="22"/>
          <w:lang w:val="ru-RU"/>
        </w:rPr>
        <w:t>2</w:t>
      </w:r>
      <w:r w:rsidR="002F504B">
        <w:rPr>
          <w:rFonts w:ascii="Arial" w:hAnsi="Arial" w:cs="Arial"/>
          <w:b/>
          <w:color w:val="auto"/>
          <w:sz w:val="22"/>
          <w:szCs w:val="22"/>
          <w:lang w:val="ru-RU"/>
        </w:rPr>
        <w:t>8</w:t>
      </w:r>
      <w:r>
        <w:rPr>
          <w:rFonts w:ascii="Arial" w:hAnsi="Arial" w:cs="Arial"/>
          <w:b/>
          <w:color w:val="auto"/>
          <w:sz w:val="22"/>
          <w:szCs w:val="22"/>
          <w:lang w:val="ru-RU"/>
        </w:rPr>
        <w:t xml:space="preserve">. </w:t>
      </w:r>
      <w:r w:rsidRPr="00857575">
        <w:rPr>
          <w:rFonts w:ascii="Arial" w:hAnsi="Arial" w:cs="Arial"/>
          <w:b/>
          <w:color w:val="auto"/>
          <w:sz w:val="22"/>
          <w:szCs w:val="22"/>
          <w:lang w:val="ru-RU"/>
        </w:rPr>
        <w:t>ЗАШТИТА ПРАВА ПОНУЂАЧА</w:t>
      </w:r>
      <w:r w:rsidRPr="00857575">
        <w:rPr>
          <w:rFonts w:ascii="Arial" w:hAnsi="Arial" w:cs="Arial"/>
          <w:b/>
          <w:bCs/>
          <w:color w:val="auto"/>
          <w:sz w:val="22"/>
          <w:szCs w:val="22"/>
          <w:lang w:val="ru-RU"/>
        </w:rPr>
        <w:t xml:space="preserve"> </w:t>
      </w:r>
    </w:p>
    <w:p w:rsidR="00713E77" w:rsidRPr="00415FF5" w:rsidRDefault="00713E77" w:rsidP="00713E77">
      <w:pPr>
        <w:pStyle w:val="Default"/>
        <w:numPr>
          <w:ilvl w:val="0"/>
          <w:numId w:val="7"/>
        </w:numPr>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713E77" w:rsidRPr="00415FF5" w:rsidRDefault="00713E77" w:rsidP="00713E77">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713E77" w:rsidRPr="00415FF5" w:rsidRDefault="00713E77" w:rsidP="00713E77">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713E77" w:rsidRDefault="00713E77" w:rsidP="00713E77">
      <w:pPr>
        <w:jc w:val="both"/>
        <w:rPr>
          <w:rFonts w:ascii="Arial" w:hAnsi="Arial" w:cs="Arial"/>
          <w:sz w:val="22"/>
          <w:szCs w:val="22"/>
          <w:lang w:val="ru-RU"/>
        </w:rPr>
      </w:pPr>
      <w:r w:rsidRPr="00415FF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713E77" w:rsidRPr="00415FF5" w:rsidRDefault="00713E77" w:rsidP="00713E77">
      <w:pPr>
        <w:numPr>
          <w:ilvl w:val="0"/>
          <w:numId w:val="7"/>
        </w:numPr>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713E77" w:rsidRPr="00415FF5" w:rsidRDefault="00713E77" w:rsidP="00713E77">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доставља се непосредно, предајом на шалтеру </w:t>
      </w:r>
      <w:r>
        <w:rPr>
          <w:rFonts w:ascii="Arial" w:hAnsi="Arial" w:cs="Arial"/>
          <w:sz w:val="22"/>
          <w:szCs w:val="22"/>
          <w:lang w:val="ru-RU"/>
        </w:rPr>
        <w:t>4</w:t>
      </w:r>
      <w:r w:rsidRPr="00415FF5">
        <w:rPr>
          <w:rFonts w:ascii="Arial" w:hAnsi="Arial" w:cs="Arial"/>
          <w:sz w:val="22"/>
          <w:szCs w:val="22"/>
          <w:lang w:val="ru-RU"/>
        </w:rPr>
        <w:t xml:space="preserve"> писарнице </w:t>
      </w:r>
      <w:r>
        <w:rPr>
          <w:rFonts w:ascii="Arial" w:hAnsi="Arial" w:cs="Arial"/>
          <w:sz w:val="22"/>
          <w:szCs w:val="22"/>
          <w:lang w:val="ru-RU"/>
        </w:rPr>
        <w:t>н</w:t>
      </w:r>
      <w:r w:rsidRPr="00415FF5">
        <w:rPr>
          <w:rFonts w:ascii="Arial" w:hAnsi="Arial" w:cs="Arial"/>
          <w:sz w:val="22"/>
          <w:szCs w:val="22"/>
          <w:lang w:val="ru-RU"/>
        </w:rPr>
        <w:t>аручиоца који је дужан да да потврду подносиоцу захтева за заштиту права да је примио захтев за заштиту права.</w:t>
      </w:r>
    </w:p>
    <w:p w:rsidR="00713E77" w:rsidRDefault="00713E77" w:rsidP="00713E77">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891688" w:rsidRDefault="00891688" w:rsidP="00713E77">
      <w:pPr>
        <w:jc w:val="both"/>
        <w:rPr>
          <w:rFonts w:ascii="Arial" w:hAnsi="Arial" w:cs="Arial"/>
          <w:sz w:val="22"/>
          <w:szCs w:val="22"/>
          <w:lang w:val="ru-RU"/>
        </w:rPr>
      </w:pPr>
    </w:p>
    <w:p w:rsidR="00891688" w:rsidRPr="00415FF5" w:rsidRDefault="00891688" w:rsidP="00713E77">
      <w:pPr>
        <w:jc w:val="both"/>
        <w:rPr>
          <w:rFonts w:ascii="Arial" w:hAnsi="Arial" w:cs="Arial"/>
          <w:sz w:val="22"/>
          <w:szCs w:val="22"/>
          <w:lang w:val="ru-RU"/>
        </w:rPr>
      </w:pPr>
    </w:p>
    <w:p w:rsidR="00713E77" w:rsidRPr="00E90207" w:rsidRDefault="00E90207" w:rsidP="00E90207">
      <w:pPr>
        <w:jc w:val="both"/>
        <w:rPr>
          <w:rFonts w:ascii="Arial" w:hAnsi="Arial" w:cs="Arial"/>
          <w:color w:val="000000"/>
          <w:sz w:val="22"/>
          <w:szCs w:val="22"/>
          <w:lang w:val="ru-RU"/>
        </w:rPr>
      </w:pPr>
      <w:r w:rsidRPr="005D07F8">
        <w:rPr>
          <w:rFonts w:ascii="Arial" w:hAnsi="Arial" w:cs="Arial"/>
          <w:color w:val="000000"/>
          <w:sz w:val="22"/>
          <w:szCs w:val="22"/>
          <w:lang w:val="ru-RU"/>
        </w:rPr>
        <w:t>Захтев за заштиту права подноси се наручиоцу, а копија се истовремено доставља Републичкој комисији.</w:t>
      </w:r>
    </w:p>
    <w:p w:rsidR="00713E77" w:rsidRPr="00A55430" w:rsidRDefault="00713E77" w:rsidP="00713E77">
      <w:pPr>
        <w:ind w:firstLine="720"/>
        <w:jc w:val="both"/>
        <w:rPr>
          <w:rFonts w:ascii="Arial" w:hAnsi="Arial" w:cs="Arial"/>
          <w:sz w:val="22"/>
          <w:szCs w:val="22"/>
          <w:lang w:val="ru-RU"/>
        </w:rPr>
      </w:pPr>
      <w:r w:rsidRPr="00A5543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ru-RU"/>
        </w:rPr>
        <w:t>6</w:t>
      </w:r>
      <w:r w:rsidRPr="00A55430">
        <w:rPr>
          <w:rFonts w:ascii="Arial" w:hAnsi="Arial" w:cs="Arial"/>
          <w:sz w:val="22"/>
          <w:szCs w:val="22"/>
          <w:lang w:val="ru-RU"/>
        </w:rPr>
        <w:t>0.000,00 динара, уплатом на текући рачун 840-30678845-06, сврха уплате: „ЗЗП; ГРАДСКА ОПШТИНА НОВИ БЕОГРАД; VII-404-</w:t>
      </w:r>
      <w:r w:rsidRPr="00C52B65">
        <w:rPr>
          <w:rFonts w:ascii="Arial" w:hAnsi="Arial" w:cs="Arial"/>
          <w:sz w:val="22"/>
          <w:szCs w:val="22"/>
          <w:lang w:val="ru-RU"/>
        </w:rPr>
        <w:t>1/2016-</w:t>
      </w:r>
      <w:r w:rsidR="00891688">
        <w:rPr>
          <w:rFonts w:ascii="Arial" w:hAnsi="Arial" w:cs="Arial"/>
          <w:sz w:val="22"/>
          <w:szCs w:val="22"/>
          <w:lang w:val="ru-RU"/>
        </w:rPr>
        <w:t>41</w:t>
      </w:r>
      <w:r w:rsidRPr="00C52B65">
        <w:rPr>
          <w:rFonts w:ascii="Arial" w:hAnsi="Arial" w:cs="Arial"/>
          <w:sz w:val="22"/>
          <w:szCs w:val="22"/>
          <w:lang w:val="ru-RU"/>
        </w:rPr>
        <w:t>“, као позив</w:t>
      </w:r>
      <w:r w:rsidRPr="00A55430">
        <w:rPr>
          <w:rFonts w:ascii="Arial" w:hAnsi="Arial" w:cs="Arial"/>
          <w:sz w:val="22"/>
          <w:szCs w:val="22"/>
          <w:lang w:val="ru-RU"/>
        </w:rPr>
        <w:t xml:space="preserve"> на број навести број предмета VII-404-1/201</w:t>
      </w:r>
      <w:r>
        <w:rPr>
          <w:rFonts w:ascii="Arial" w:hAnsi="Arial" w:cs="Arial"/>
          <w:sz w:val="22"/>
          <w:szCs w:val="22"/>
          <w:lang w:val="ru-RU"/>
        </w:rPr>
        <w:t>6-</w:t>
      </w:r>
      <w:r w:rsidR="00891688">
        <w:rPr>
          <w:rFonts w:ascii="Arial" w:hAnsi="Arial" w:cs="Arial"/>
          <w:sz w:val="22"/>
          <w:szCs w:val="22"/>
          <w:lang w:val="ru-RU"/>
        </w:rPr>
        <w:t>41</w:t>
      </w:r>
      <w:r w:rsidRPr="00A55430">
        <w:rPr>
          <w:rFonts w:ascii="Arial" w:hAnsi="Arial" w:cs="Arial"/>
          <w:sz w:val="22"/>
          <w:szCs w:val="22"/>
          <w:lang w:val="ru-RU"/>
        </w:rPr>
        <w:t>.</w:t>
      </w:r>
    </w:p>
    <w:p w:rsidR="00713E77" w:rsidRDefault="00713E77" w:rsidP="00713E77">
      <w:pPr>
        <w:pStyle w:val="Default"/>
        <w:ind w:right="77"/>
        <w:jc w:val="both"/>
        <w:rPr>
          <w:rFonts w:ascii="Arial" w:hAnsi="Arial" w:cs="Arial"/>
          <w:b/>
          <w:bCs/>
          <w:sz w:val="22"/>
          <w:szCs w:val="22"/>
          <w:lang w:val="sr-Cyrl-CS"/>
        </w:rPr>
      </w:pPr>
    </w:p>
    <w:p w:rsidR="00891688" w:rsidRPr="00AD04D3" w:rsidRDefault="00891688" w:rsidP="00713E77">
      <w:pPr>
        <w:pStyle w:val="Default"/>
        <w:ind w:right="77"/>
        <w:jc w:val="both"/>
        <w:rPr>
          <w:rFonts w:ascii="Arial" w:hAnsi="Arial" w:cs="Arial"/>
          <w:b/>
          <w:bCs/>
          <w:sz w:val="22"/>
          <w:szCs w:val="22"/>
          <w:lang w:val="sr-Cyrl-CS"/>
        </w:rPr>
      </w:pPr>
    </w:p>
    <w:p w:rsidR="00713E77" w:rsidRDefault="00713E77" w:rsidP="00713E77">
      <w:pPr>
        <w:pStyle w:val="Default"/>
        <w:ind w:right="77"/>
        <w:jc w:val="both"/>
        <w:rPr>
          <w:rFonts w:ascii="Arial" w:hAnsi="Arial" w:cs="Arial"/>
          <w:b/>
          <w:bCs/>
          <w:sz w:val="22"/>
          <w:szCs w:val="22"/>
          <w:lang w:val="ru-RU"/>
        </w:rPr>
      </w:pPr>
      <w:r w:rsidRPr="00C8657F">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w:t>
      </w:r>
      <w:r>
        <w:rPr>
          <w:rFonts w:ascii="Arial" w:hAnsi="Arial" w:cs="Arial"/>
          <w:b/>
          <w:bCs/>
          <w:sz w:val="22"/>
          <w:szCs w:val="22"/>
          <w:lang w:val="ru-RU"/>
        </w:rPr>
        <w:t>Службени гласник РС”, број 124/</w:t>
      </w:r>
      <w:r w:rsidRPr="00C8657F">
        <w:rPr>
          <w:rFonts w:ascii="Arial" w:hAnsi="Arial" w:cs="Arial"/>
          <w:b/>
          <w:bCs/>
          <w:sz w:val="22"/>
          <w:szCs w:val="22"/>
          <w:lang w:val="ru-RU"/>
        </w:rPr>
        <w:t>12</w:t>
      </w:r>
      <w:r>
        <w:rPr>
          <w:rFonts w:ascii="Arial" w:hAnsi="Arial" w:cs="Arial"/>
          <w:b/>
          <w:bCs/>
          <w:sz w:val="22"/>
          <w:szCs w:val="22"/>
          <w:lang w:val="ru-RU"/>
        </w:rPr>
        <w:t>, 14/15 и 68/15)</w:t>
      </w:r>
    </w:p>
    <w:p w:rsidR="00713E77" w:rsidRDefault="00713E77" w:rsidP="00713E77">
      <w:pPr>
        <w:pStyle w:val="Default"/>
        <w:ind w:right="77"/>
        <w:jc w:val="both"/>
        <w:rPr>
          <w:rFonts w:ascii="Arial" w:hAnsi="Arial" w:cs="Arial"/>
          <w:b/>
          <w:bCs/>
          <w:sz w:val="22"/>
          <w:szCs w:val="22"/>
          <w:lang w:val="ru-RU"/>
        </w:rPr>
      </w:pPr>
    </w:p>
    <w:p w:rsidR="00713E77" w:rsidRDefault="00713E77"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Default="00891688" w:rsidP="0058531B">
      <w:pPr>
        <w:pStyle w:val="Default"/>
        <w:ind w:right="77"/>
        <w:rPr>
          <w:rFonts w:ascii="Arial" w:hAnsi="Arial" w:cs="Arial"/>
          <w:b/>
          <w:bCs/>
          <w:sz w:val="22"/>
          <w:szCs w:val="22"/>
          <w:lang/>
        </w:rPr>
      </w:pPr>
    </w:p>
    <w:p w:rsidR="00891688" w:rsidRPr="00891688" w:rsidRDefault="00891688" w:rsidP="0058531B">
      <w:pPr>
        <w:pStyle w:val="Default"/>
        <w:ind w:right="77"/>
        <w:rPr>
          <w:rFonts w:ascii="Arial" w:hAnsi="Arial" w:cs="Arial"/>
          <w:b/>
          <w:bCs/>
          <w:sz w:val="22"/>
          <w:szCs w:val="22"/>
          <w:lang/>
        </w:rPr>
        <w:sectPr w:rsidR="00891688" w:rsidRPr="00891688" w:rsidSect="00F16405">
          <w:headerReference w:type="even" r:id="rId16"/>
          <w:headerReference w:type="default" r:id="rId17"/>
          <w:footerReference w:type="default" r:id="rId18"/>
          <w:headerReference w:type="first" r:id="rId19"/>
          <w:footerReference w:type="first" r:id="rId20"/>
          <w:pgSz w:w="12240" w:h="15840" w:code="1"/>
          <w:pgMar w:top="907" w:right="1080" w:bottom="994" w:left="1253" w:header="170" w:footer="720" w:gutter="0"/>
          <w:cols w:space="720"/>
          <w:docGrid w:linePitch="360"/>
        </w:sectPr>
      </w:pPr>
    </w:p>
    <w:p w:rsidR="00891688" w:rsidRDefault="00891688" w:rsidP="00A265AD">
      <w:pPr>
        <w:ind w:left="360"/>
        <w:jc w:val="both"/>
        <w:rPr>
          <w:rFonts w:ascii="Arial" w:hAnsi="Arial" w:cs="Arial"/>
          <w:b/>
          <w:sz w:val="22"/>
          <w:szCs w:val="22"/>
          <w:lang/>
        </w:rPr>
      </w:pPr>
    </w:p>
    <w:p w:rsidR="00A265AD" w:rsidRPr="00665DAA" w:rsidRDefault="00A265AD" w:rsidP="00E00E64">
      <w:pPr>
        <w:ind w:left="360" w:right="126"/>
        <w:jc w:val="both"/>
        <w:rPr>
          <w:rFonts w:ascii="Arial" w:hAnsi="Arial" w:cs="Arial"/>
          <w:sz w:val="22"/>
          <w:szCs w:val="22"/>
          <w:lang w:val="sr-Latn-CS"/>
        </w:rPr>
      </w:pPr>
      <w:r w:rsidRPr="00665DAA">
        <w:rPr>
          <w:rFonts w:ascii="Arial" w:hAnsi="Arial" w:cs="Arial"/>
          <w:b/>
          <w:sz w:val="22"/>
          <w:szCs w:val="22"/>
        </w:rPr>
        <w:t>5</w:t>
      </w:r>
      <w:r w:rsidRPr="00665DAA">
        <w:rPr>
          <w:rFonts w:ascii="Arial" w:hAnsi="Arial" w:cs="Arial"/>
          <w:b/>
          <w:sz w:val="22"/>
          <w:szCs w:val="22"/>
          <w:lang w:val="ru-RU"/>
        </w:rPr>
        <w:t xml:space="preserve">. </w:t>
      </w:r>
      <w:r w:rsidRPr="00665DAA">
        <w:rPr>
          <w:rFonts w:ascii="Arial" w:hAnsi="Arial" w:cs="Arial"/>
          <w:b/>
          <w:sz w:val="22"/>
          <w:szCs w:val="22"/>
          <w:lang w:val="sr-Cyrl-CS"/>
        </w:rPr>
        <w:t>ОПШТИ ПОДАЦИ О ПОНУЂАЧУ у предмету јавне набавке</w:t>
      </w:r>
      <w:r w:rsidRPr="00665DAA">
        <w:rPr>
          <w:rFonts w:ascii="Arial" w:hAnsi="Arial" w:cs="Arial"/>
          <w:b/>
          <w:sz w:val="22"/>
          <w:szCs w:val="22"/>
          <w:lang w:val="sr-Latn-CS"/>
        </w:rPr>
        <w:t xml:space="preserve"> </w:t>
      </w:r>
      <w:r w:rsidRPr="00665DAA">
        <w:rPr>
          <w:rFonts w:ascii="Arial" w:hAnsi="Arial" w:cs="Arial"/>
          <w:b/>
          <w:sz w:val="22"/>
          <w:szCs w:val="22"/>
        </w:rPr>
        <w:t>услуг</w:t>
      </w:r>
      <w:r w:rsidRPr="00665DAA">
        <w:rPr>
          <w:rFonts w:ascii="Arial" w:hAnsi="Arial" w:cs="Arial"/>
          <w:b/>
          <w:sz w:val="22"/>
          <w:szCs w:val="22"/>
          <w:lang w:val="sr-Cyrl-CS"/>
        </w:rPr>
        <w:t>а:</w:t>
      </w:r>
      <w:r w:rsidRPr="00665DAA">
        <w:rPr>
          <w:rFonts w:ascii="Arial" w:hAnsi="Arial" w:cs="Arial"/>
          <w:sz w:val="22"/>
          <w:szCs w:val="22"/>
        </w:rPr>
        <w:t xml:space="preserve"> </w:t>
      </w:r>
      <w:r w:rsidR="00891688">
        <w:rPr>
          <w:rFonts w:ascii="Arial" w:hAnsi="Arial" w:cs="Arial"/>
          <w:sz w:val="22"/>
          <w:szCs w:val="22"/>
          <w:lang/>
        </w:rPr>
        <w:t>Програм Новобеоградске Нове године</w:t>
      </w:r>
      <w:r w:rsidRPr="00665DAA">
        <w:rPr>
          <w:rFonts w:ascii="Arial" w:hAnsi="Arial" w:cs="Arial"/>
          <w:sz w:val="22"/>
          <w:szCs w:val="22"/>
        </w:rPr>
        <w:t xml:space="preserve">, </w:t>
      </w:r>
      <w:r w:rsidRPr="00665DAA">
        <w:rPr>
          <w:rFonts w:ascii="Arial" w:hAnsi="Arial" w:cs="Arial"/>
          <w:sz w:val="22"/>
          <w:szCs w:val="22"/>
          <w:lang w:val="sr-Cyrl-CS"/>
        </w:rPr>
        <w:t>број</w:t>
      </w:r>
      <w:r w:rsidRPr="00665DAA">
        <w:rPr>
          <w:rFonts w:ascii="Arial" w:hAnsi="Arial" w:cs="Arial"/>
          <w:sz w:val="22"/>
          <w:szCs w:val="22"/>
          <w:lang w:val="sr-Latn-CS"/>
        </w:rPr>
        <w:t xml:space="preserve"> VII-404-1/201</w:t>
      </w:r>
      <w:r w:rsidR="009C426B">
        <w:rPr>
          <w:rFonts w:ascii="Arial" w:hAnsi="Arial" w:cs="Arial"/>
          <w:sz w:val="22"/>
          <w:szCs w:val="22"/>
          <w:lang w:val="sr-Cyrl-CS"/>
        </w:rPr>
        <w:t>6</w:t>
      </w:r>
      <w:r w:rsidRPr="00665DAA">
        <w:rPr>
          <w:rFonts w:ascii="Arial" w:hAnsi="Arial" w:cs="Arial"/>
          <w:sz w:val="22"/>
          <w:szCs w:val="22"/>
          <w:lang w:val="sr-Cyrl-CS"/>
        </w:rPr>
        <w:t>-</w:t>
      </w:r>
      <w:r w:rsidR="00891688">
        <w:rPr>
          <w:rFonts w:ascii="Arial" w:hAnsi="Arial" w:cs="Arial"/>
          <w:sz w:val="22"/>
          <w:szCs w:val="22"/>
          <w:lang w:val="sr-Cyrl-CS"/>
        </w:rPr>
        <w:t>41</w:t>
      </w:r>
    </w:p>
    <w:p w:rsidR="00A265AD" w:rsidRPr="00CC6A6C" w:rsidRDefault="00A265AD" w:rsidP="00A265AD">
      <w:pPr>
        <w:rPr>
          <w:rFonts w:ascii="Arial" w:hAnsi="Arial" w:cs="Arial"/>
          <w:b/>
          <w:sz w:val="22"/>
          <w:szCs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848"/>
        <w:gridCol w:w="5028"/>
      </w:tblGrid>
      <w:tr w:rsidR="00A265AD" w:rsidRPr="00AA2D37" w:rsidTr="00A265AD">
        <w:trPr>
          <w:trHeight w:val="567"/>
          <w:tblCellSpacing w:w="20" w:type="dxa"/>
        </w:trPr>
        <w:tc>
          <w:tcPr>
            <w:tcW w:w="4788"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rPr>
              <w:t>Назив понуђача</w:t>
            </w:r>
          </w:p>
        </w:tc>
        <w:tc>
          <w:tcPr>
            <w:tcW w:w="4968"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88"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rPr>
              <w:t>Адреса</w:t>
            </w:r>
          </w:p>
        </w:tc>
        <w:tc>
          <w:tcPr>
            <w:tcW w:w="4968"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88"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4968"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613"/>
          <w:tblCellSpacing w:w="20" w:type="dxa"/>
        </w:trPr>
        <w:tc>
          <w:tcPr>
            <w:tcW w:w="4788"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Матични број</w:t>
            </w:r>
          </w:p>
        </w:tc>
        <w:tc>
          <w:tcPr>
            <w:tcW w:w="4968"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88"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rPr>
              <w:t>Порески идентификациони број</w:t>
            </w:r>
          </w:p>
        </w:tc>
        <w:tc>
          <w:tcPr>
            <w:tcW w:w="4968"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88"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Број телефона</w:t>
            </w:r>
          </w:p>
        </w:tc>
        <w:tc>
          <w:tcPr>
            <w:tcW w:w="4968"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88"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4968"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88"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4968"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88"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4968"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88"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rPr>
              <w:t>Код банке</w:t>
            </w:r>
          </w:p>
        </w:tc>
        <w:tc>
          <w:tcPr>
            <w:tcW w:w="4968"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88" w:type="dxa"/>
            <w:shd w:val="clear" w:color="auto" w:fill="auto"/>
          </w:tcPr>
          <w:p w:rsidR="00A265AD" w:rsidRPr="00AA2D37" w:rsidRDefault="00A265AD" w:rsidP="00A265AD">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4968"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88"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Лице за контакт</w:t>
            </w:r>
          </w:p>
        </w:tc>
        <w:tc>
          <w:tcPr>
            <w:tcW w:w="4968"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88" w:type="dxa"/>
            <w:shd w:val="clear" w:color="auto" w:fill="auto"/>
          </w:tcPr>
          <w:p w:rsidR="00A265AD" w:rsidRPr="00AA2D37" w:rsidRDefault="00A265AD" w:rsidP="00A265AD">
            <w:pPr>
              <w:rPr>
                <w:rFonts w:ascii="Arial" w:hAnsi="Arial" w:cs="Arial"/>
                <w:sz w:val="22"/>
                <w:szCs w:val="22"/>
                <w:lang w:val="sr-Cyrl-CS"/>
              </w:rPr>
            </w:pPr>
            <w:r w:rsidRPr="00AA2D37">
              <w:rPr>
                <w:rFonts w:ascii="Arial" w:hAnsi="Arial" w:cs="Arial"/>
                <w:sz w:val="22"/>
                <w:szCs w:val="22"/>
                <w:lang w:val="sr-Cyrl-CS"/>
              </w:rPr>
              <w:t>Лице одговорно за потписивање уговора</w:t>
            </w:r>
          </w:p>
        </w:tc>
        <w:tc>
          <w:tcPr>
            <w:tcW w:w="4968" w:type="dxa"/>
            <w:shd w:val="clear" w:color="auto" w:fill="auto"/>
          </w:tcPr>
          <w:p w:rsidR="00A265AD" w:rsidRPr="00AA2D37" w:rsidRDefault="00A265AD" w:rsidP="00A265AD">
            <w:pPr>
              <w:ind w:left="1980"/>
              <w:rPr>
                <w:rFonts w:ascii="Arial" w:hAnsi="Arial" w:cs="Arial"/>
                <w:color w:val="FF6600"/>
                <w:sz w:val="22"/>
                <w:szCs w:val="22"/>
                <w:lang w:val="ru-RU"/>
              </w:rPr>
            </w:pPr>
          </w:p>
        </w:tc>
      </w:tr>
    </w:tbl>
    <w:p w:rsidR="00A265AD" w:rsidRDefault="00A265AD" w:rsidP="00A265AD">
      <w:pPr>
        <w:rPr>
          <w:rFonts w:ascii="Arial" w:hAnsi="Arial" w:cs="Arial"/>
          <w:b/>
          <w:sz w:val="22"/>
          <w:szCs w:val="22"/>
          <w:lang w:val="sr-Cyrl-CS"/>
        </w:rPr>
      </w:pPr>
    </w:p>
    <w:p w:rsidR="00A265AD" w:rsidRPr="009603DD" w:rsidRDefault="00A265AD" w:rsidP="00A265AD">
      <w:pPr>
        <w:rPr>
          <w:rFonts w:ascii="Arial" w:hAnsi="Arial" w:cs="Arial"/>
          <w:b/>
          <w:sz w:val="22"/>
          <w:szCs w:val="22"/>
          <w:lang w:val="sr-Cyrl-CS"/>
        </w:rPr>
      </w:pPr>
    </w:p>
    <w:p w:rsidR="00A265AD" w:rsidRPr="006A446C" w:rsidRDefault="00A265AD" w:rsidP="00A265AD">
      <w:pPr>
        <w:rPr>
          <w:rFonts w:ascii="Arial" w:hAnsi="Arial" w:cs="Arial"/>
          <w:b/>
          <w:sz w:val="22"/>
          <w:szCs w:val="22"/>
        </w:rPr>
      </w:pPr>
    </w:p>
    <w:p w:rsidR="00A265AD" w:rsidRPr="00CC6A6C" w:rsidRDefault="00A265AD" w:rsidP="00A265AD">
      <w:pPr>
        <w:rPr>
          <w:rFonts w:ascii="Arial" w:hAnsi="Arial" w:cs="Arial"/>
          <w:b/>
          <w:sz w:val="22"/>
          <w:szCs w:val="22"/>
          <w:lang w:val="sr-Cyrl-CS"/>
        </w:rPr>
      </w:pPr>
      <w:r w:rsidRPr="00CC6A6C">
        <w:rPr>
          <w:rFonts w:ascii="Arial" w:hAnsi="Arial" w:cs="Arial"/>
          <w:sz w:val="22"/>
          <w:szCs w:val="22"/>
          <w:lang w:val="sr-Cyrl-CS"/>
        </w:rPr>
        <w:t>У _____________</w:t>
      </w:r>
      <w:r w:rsidRPr="00787F56">
        <w:rPr>
          <w:rFonts w:ascii="Arial" w:hAnsi="Arial" w:cs="Arial"/>
          <w:sz w:val="22"/>
          <w:szCs w:val="22"/>
          <w:lang w:val="ru-RU"/>
        </w:rPr>
        <w:t>__</w:t>
      </w:r>
      <w:r w:rsidRPr="00CC6A6C">
        <w:rPr>
          <w:rFonts w:ascii="Arial" w:hAnsi="Arial" w:cs="Arial"/>
          <w:sz w:val="22"/>
          <w:szCs w:val="22"/>
          <w:lang w:val="sr-Cyrl-CS"/>
        </w:rPr>
        <w:t xml:space="preserve">, дана </w:t>
      </w:r>
      <w:r w:rsidRPr="00787F56">
        <w:rPr>
          <w:rFonts w:ascii="Arial" w:hAnsi="Arial" w:cs="Arial"/>
          <w:sz w:val="22"/>
          <w:szCs w:val="22"/>
          <w:lang w:val="ru-RU"/>
        </w:rPr>
        <w:t>______</w:t>
      </w:r>
      <w:r w:rsidRPr="00CC6A6C">
        <w:rPr>
          <w:rFonts w:ascii="Arial" w:hAnsi="Arial" w:cs="Arial"/>
          <w:sz w:val="22"/>
          <w:szCs w:val="22"/>
        </w:rPr>
        <w:t>_________</w:t>
      </w:r>
      <w:r w:rsidRPr="00CC6A6C">
        <w:rPr>
          <w:rFonts w:ascii="Arial" w:hAnsi="Arial" w:cs="Arial"/>
          <w:sz w:val="22"/>
          <w:szCs w:val="22"/>
          <w:lang w:val="sr-Cyrl-CS"/>
        </w:rPr>
        <w:t xml:space="preserve">                        </w:t>
      </w:r>
      <w:r>
        <w:rPr>
          <w:rFonts w:ascii="Arial" w:hAnsi="Arial" w:cs="Arial"/>
          <w:sz w:val="22"/>
          <w:szCs w:val="22"/>
          <w:lang w:val="sr-Latn-CS"/>
        </w:rPr>
        <w:t xml:space="preserve">            </w:t>
      </w:r>
      <w:r w:rsidRPr="00CC6A6C">
        <w:rPr>
          <w:rFonts w:ascii="Arial" w:hAnsi="Arial" w:cs="Arial"/>
          <w:sz w:val="22"/>
          <w:szCs w:val="22"/>
          <w:lang w:val="sr-Cyrl-CS"/>
        </w:rPr>
        <w:t xml:space="preserve"> Одговорно лице понуђача</w:t>
      </w:r>
    </w:p>
    <w:p w:rsidR="00A265AD" w:rsidRPr="00CC6A6C" w:rsidRDefault="00A265AD" w:rsidP="00A265AD">
      <w:pPr>
        <w:rPr>
          <w:rFonts w:ascii="Arial" w:hAnsi="Arial" w:cs="Arial"/>
          <w:b/>
          <w:sz w:val="22"/>
          <w:szCs w:val="22"/>
          <w:lang w:val="sr-Cyrl-CS"/>
        </w:rPr>
      </w:pPr>
    </w:p>
    <w:p w:rsidR="00A265AD" w:rsidRPr="00CC6A6C" w:rsidRDefault="00A265AD" w:rsidP="00A265AD">
      <w:pPr>
        <w:rPr>
          <w:rFonts w:ascii="Arial" w:hAnsi="Arial" w:cs="Arial"/>
          <w:b/>
          <w:sz w:val="22"/>
          <w:szCs w:val="22"/>
          <w:lang w:val="sr-Cyrl-CS"/>
        </w:rPr>
      </w:pPr>
    </w:p>
    <w:p w:rsidR="00A265AD" w:rsidRDefault="00A265AD" w:rsidP="00A265AD">
      <w:pPr>
        <w:jc w:val="right"/>
        <w:rPr>
          <w:rFonts w:ascii="Arial" w:hAnsi="Arial" w:cs="Arial"/>
          <w:sz w:val="22"/>
          <w:szCs w:val="22"/>
          <w:lang w:val="sr-Cyrl-CS"/>
        </w:rPr>
      </w:pPr>
      <w:r w:rsidRPr="00CC2BF5">
        <w:rPr>
          <w:rFonts w:ascii="Arial" w:hAnsi="Arial" w:cs="Arial"/>
          <w:b/>
          <w:noProof/>
          <w:sz w:val="22"/>
          <w:szCs w:val="22"/>
          <w:lang w:val="sr-Cyrl-CS" w:eastAsia="zh-TW"/>
        </w:rPr>
        <w:pict>
          <v:shape id="_x0000_s1074" type="#_x0000_t202" style="position:absolute;left:0;text-align:left;margin-left:197.15pt;margin-top:4.4pt;width:105.5pt;height:21.75pt;z-index:251656192;mso-height-percent:200;mso-height-percent:200;mso-width-relative:margin;mso-height-relative:margin" strokecolor="white">
            <v:textbox style="mso-next-textbox:#_x0000_s1074;mso-fit-shape-to-text:t">
              <w:txbxContent>
                <w:p w:rsidR="002C5794" w:rsidRDefault="002C5794" w:rsidP="00A265AD">
                  <w:pPr>
                    <w:jc w:val="center"/>
                  </w:pPr>
                  <w:r>
                    <w:rPr>
                      <w:rFonts w:ascii="Arial" w:hAnsi="Arial" w:cs="Arial"/>
                      <w:lang w:val="sr-Cyrl-CS"/>
                    </w:rPr>
                    <w:t xml:space="preserve">                 </w:t>
                  </w:r>
                  <w:r w:rsidRPr="008A772B">
                    <w:rPr>
                      <w:rFonts w:ascii="Arial" w:hAnsi="Arial" w:cs="Arial"/>
                      <w:lang w:val="sr-Cyrl-CS"/>
                    </w:rPr>
                    <w:t>М.П.</w:t>
                  </w:r>
                </w:p>
              </w:txbxContent>
            </v:textbox>
          </v:shape>
        </w:pict>
      </w:r>
      <w:r w:rsidRPr="00CC6A6C">
        <w:rPr>
          <w:rFonts w:ascii="Arial" w:hAnsi="Arial" w:cs="Arial"/>
          <w:b/>
          <w:sz w:val="22"/>
          <w:szCs w:val="22"/>
          <w:lang w:val="sr-Cyrl-CS"/>
        </w:rPr>
        <w:t xml:space="preserve">                                                              </w:t>
      </w:r>
      <w:r w:rsidRPr="00787F56">
        <w:rPr>
          <w:rFonts w:ascii="Arial" w:hAnsi="Arial" w:cs="Arial"/>
          <w:b/>
          <w:sz w:val="22"/>
          <w:szCs w:val="22"/>
          <w:lang w:val="ru-RU"/>
        </w:rPr>
        <w:t xml:space="preserve">      </w:t>
      </w:r>
      <w:r w:rsidRPr="00CC6A6C">
        <w:rPr>
          <w:rFonts w:ascii="Arial" w:hAnsi="Arial" w:cs="Arial"/>
          <w:b/>
          <w:sz w:val="22"/>
          <w:szCs w:val="22"/>
        </w:rPr>
        <w:t xml:space="preserve">                             </w:t>
      </w:r>
      <w:r w:rsidRPr="00CC6A6C">
        <w:rPr>
          <w:rFonts w:ascii="Arial" w:hAnsi="Arial" w:cs="Arial"/>
          <w:sz w:val="22"/>
          <w:szCs w:val="22"/>
          <w:lang w:val="sr-Cyrl-CS"/>
        </w:rPr>
        <w:t>___________________________</w:t>
      </w:r>
    </w:p>
    <w:p w:rsidR="00A265AD" w:rsidRPr="00CC6A6C" w:rsidRDefault="00A265AD" w:rsidP="00A265AD">
      <w:pPr>
        <w:jc w:val="right"/>
        <w:rPr>
          <w:rFonts w:ascii="Arial" w:hAnsi="Arial" w:cs="Arial"/>
          <w:sz w:val="22"/>
          <w:szCs w:val="22"/>
          <w:lang w:val="sr-Cyrl-CS"/>
        </w:rPr>
      </w:pPr>
    </w:p>
    <w:p w:rsidR="00A265AD" w:rsidRDefault="00A265AD" w:rsidP="00A265AD">
      <w:pPr>
        <w:tabs>
          <w:tab w:val="left" w:pos="3646"/>
        </w:tabs>
        <w:jc w:val="center"/>
        <w:rPr>
          <w:rFonts w:ascii="Arial" w:hAnsi="Arial" w:cs="Arial"/>
          <w:b/>
          <w:sz w:val="22"/>
          <w:szCs w:val="22"/>
        </w:rPr>
      </w:pPr>
    </w:p>
    <w:p w:rsidR="00A265AD" w:rsidRDefault="00A265AD" w:rsidP="00A265AD">
      <w:pPr>
        <w:tabs>
          <w:tab w:val="left" w:pos="3646"/>
        </w:tabs>
        <w:jc w:val="center"/>
        <w:rPr>
          <w:rFonts w:ascii="Arial" w:hAnsi="Arial" w:cs="Arial"/>
          <w:b/>
          <w:sz w:val="22"/>
          <w:szCs w:val="22"/>
          <w:lang w:val="sr-Cyrl-CS"/>
        </w:rPr>
      </w:pPr>
    </w:p>
    <w:p w:rsidR="00A265AD" w:rsidRDefault="00A265AD" w:rsidP="00A265AD">
      <w:pPr>
        <w:tabs>
          <w:tab w:val="left" w:pos="3646"/>
        </w:tabs>
        <w:jc w:val="center"/>
        <w:rPr>
          <w:rFonts w:ascii="Arial" w:hAnsi="Arial" w:cs="Arial"/>
          <w:b/>
          <w:sz w:val="22"/>
          <w:szCs w:val="22"/>
          <w:lang w:val="sr-Cyrl-CS"/>
        </w:rPr>
      </w:pPr>
    </w:p>
    <w:p w:rsidR="00891688" w:rsidRDefault="00891688" w:rsidP="00A265AD">
      <w:pPr>
        <w:tabs>
          <w:tab w:val="left" w:pos="3646"/>
        </w:tabs>
        <w:jc w:val="center"/>
        <w:rPr>
          <w:rFonts w:ascii="Arial" w:hAnsi="Arial" w:cs="Arial"/>
          <w:b/>
          <w:sz w:val="22"/>
          <w:szCs w:val="22"/>
          <w:lang w:val="sr-Cyrl-CS"/>
        </w:rPr>
      </w:pPr>
    </w:p>
    <w:p w:rsidR="00A265AD" w:rsidRDefault="00A265AD" w:rsidP="00A265AD">
      <w:pPr>
        <w:tabs>
          <w:tab w:val="left" w:pos="3646"/>
        </w:tabs>
        <w:jc w:val="center"/>
        <w:rPr>
          <w:rFonts w:ascii="Arial" w:hAnsi="Arial" w:cs="Arial"/>
          <w:b/>
          <w:sz w:val="22"/>
          <w:szCs w:val="22"/>
          <w:lang w:val="sr-Cyrl-CS"/>
        </w:rPr>
      </w:pPr>
    </w:p>
    <w:p w:rsidR="00A265AD" w:rsidRDefault="00A265AD" w:rsidP="00ED7353">
      <w:pPr>
        <w:tabs>
          <w:tab w:val="left" w:pos="3646"/>
        </w:tabs>
        <w:rPr>
          <w:rFonts w:ascii="Arial" w:hAnsi="Arial" w:cs="Arial"/>
          <w:b/>
          <w:sz w:val="22"/>
          <w:szCs w:val="22"/>
          <w:lang w:val="sr-Cyrl-CS"/>
        </w:rPr>
      </w:pPr>
    </w:p>
    <w:p w:rsidR="00891688" w:rsidRDefault="00891688" w:rsidP="00A265AD">
      <w:pPr>
        <w:ind w:left="360"/>
        <w:jc w:val="both"/>
        <w:rPr>
          <w:rFonts w:ascii="Arial" w:hAnsi="Arial" w:cs="Arial"/>
          <w:b/>
          <w:sz w:val="22"/>
          <w:szCs w:val="22"/>
          <w:lang/>
        </w:rPr>
      </w:pPr>
    </w:p>
    <w:p w:rsidR="00A265AD" w:rsidRPr="00A265AD" w:rsidRDefault="00A265AD" w:rsidP="00A265AD">
      <w:pPr>
        <w:ind w:left="360"/>
        <w:jc w:val="both"/>
        <w:rPr>
          <w:rFonts w:ascii="Arial" w:hAnsi="Arial" w:cs="Arial"/>
          <w:color w:val="FF0000"/>
          <w:sz w:val="22"/>
          <w:szCs w:val="22"/>
          <w:lang w:val="sr-Latn-CS"/>
        </w:rPr>
      </w:pPr>
      <w:r>
        <w:rPr>
          <w:rFonts w:ascii="Arial" w:hAnsi="Arial" w:cs="Arial"/>
          <w:b/>
          <w:sz w:val="22"/>
          <w:szCs w:val="22"/>
        </w:rPr>
        <w:t>6</w:t>
      </w:r>
      <w:r w:rsidRPr="00685422">
        <w:rPr>
          <w:rFonts w:ascii="Arial" w:hAnsi="Arial" w:cs="Arial"/>
          <w:b/>
          <w:sz w:val="22"/>
          <w:szCs w:val="22"/>
          <w:lang w:val="ru-RU"/>
        </w:rPr>
        <w:t xml:space="preserve">. </w:t>
      </w:r>
      <w:r w:rsidRPr="00CC6A6C">
        <w:rPr>
          <w:rFonts w:ascii="Arial" w:hAnsi="Arial" w:cs="Arial"/>
          <w:b/>
          <w:sz w:val="22"/>
          <w:szCs w:val="22"/>
          <w:lang w:val="ru-RU"/>
        </w:rPr>
        <w:t xml:space="preserve">ОПШТИ </w:t>
      </w:r>
      <w:r w:rsidRPr="00665DAA">
        <w:rPr>
          <w:rFonts w:ascii="Arial" w:hAnsi="Arial" w:cs="Arial"/>
          <w:b/>
          <w:sz w:val="22"/>
          <w:szCs w:val="22"/>
          <w:lang w:val="ru-RU"/>
        </w:rPr>
        <w:t xml:space="preserve">ПОДАЦИ О </w:t>
      </w:r>
      <w:r w:rsidRPr="00665DAA">
        <w:rPr>
          <w:rFonts w:ascii="Arial" w:hAnsi="Arial" w:cs="Arial"/>
          <w:b/>
          <w:sz w:val="22"/>
          <w:szCs w:val="22"/>
          <w:u w:val="single"/>
          <w:lang w:val="ru-RU"/>
        </w:rPr>
        <w:t>ПОДИЗВОЂАЧУ</w:t>
      </w:r>
      <w:r w:rsidRPr="00665DAA">
        <w:rPr>
          <w:rFonts w:ascii="Arial" w:hAnsi="Arial" w:cs="Arial"/>
          <w:b/>
          <w:sz w:val="22"/>
          <w:szCs w:val="22"/>
          <w:lang w:val="sr-Latn-CS"/>
        </w:rPr>
        <w:t xml:space="preserve"> </w:t>
      </w:r>
      <w:r w:rsidRPr="00665DAA">
        <w:rPr>
          <w:rFonts w:ascii="Arial" w:hAnsi="Arial" w:cs="Arial"/>
          <w:b/>
          <w:sz w:val="22"/>
          <w:szCs w:val="22"/>
          <w:lang w:val="sr-Cyrl-CS"/>
        </w:rPr>
        <w:t>у предмету јавне набавке</w:t>
      </w:r>
      <w:r w:rsidRPr="00665DAA">
        <w:rPr>
          <w:rFonts w:ascii="Arial" w:hAnsi="Arial" w:cs="Arial"/>
          <w:b/>
          <w:sz w:val="22"/>
          <w:szCs w:val="22"/>
          <w:lang w:val="sr-Latn-CS"/>
        </w:rPr>
        <w:t xml:space="preserve"> </w:t>
      </w:r>
      <w:r w:rsidRPr="00665DAA">
        <w:rPr>
          <w:rFonts w:ascii="Arial" w:hAnsi="Arial" w:cs="Arial"/>
          <w:b/>
          <w:sz w:val="22"/>
          <w:szCs w:val="22"/>
        </w:rPr>
        <w:t>услуг</w:t>
      </w:r>
      <w:r w:rsidRPr="00665DAA">
        <w:rPr>
          <w:rFonts w:ascii="Arial" w:hAnsi="Arial" w:cs="Arial"/>
          <w:b/>
          <w:sz w:val="22"/>
          <w:szCs w:val="22"/>
          <w:lang w:val="sr-Cyrl-CS"/>
        </w:rPr>
        <w:t>а:</w:t>
      </w:r>
      <w:r w:rsidRPr="00665DAA">
        <w:rPr>
          <w:rFonts w:ascii="Arial" w:hAnsi="Arial" w:cs="Arial"/>
          <w:sz w:val="22"/>
          <w:szCs w:val="22"/>
        </w:rPr>
        <w:t xml:space="preserve"> </w:t>
      </w:r>
      <w:r w:rsidR="00891688">
        <w:rPr>
          <w:rFonts w:ascii="Arial" w:hAnsi="Arial" w:cs="Arial"/>
          <w:sz w:val="22"/>
          <w:szCs w:val="22"/>
          <w:lang/>
        </w:rPr>
        <w:t>Програм Новобеоградске Нове године</w:t>
      </w:r>
      <w:r w:rsidR="00891688" w:rsidRPr="00665DAA">
        <w:rPr>
          <w:rFonts w:ascii="Arial" w:hAnsi="Arial" w:cs="Arial"/>
          <w:sz w:val="22"/>
          <w:szCs w:val="22"/>
        </w:rPr>
        <w:t xml:space="preserve">, </w:t>
      </w:r>
      <w:r w:rsidR="00891688" w:rsidRPr="00665DAA">
        <w:rPr>
          <w:rFonts w:ascii="Arial" w:hAnsi="Arial" w:cs="Arial"/>
          <w:sz w:val="22"/>
          <w:szCs w:val="22"/>
          <w:lang w:val="sr-Cyrl-CS"/>
        </w:rPr>
        <w:t>број</w:t>
      </w:r>
      <w:r w:rsidR="00891688" w:rsidRPr="00665DAA">
        <w:rPr>
          <w:rFonts w:ascii="Arial" w:hAnsi="Arial" w:cs="Arial"/>
          <w:sz w:val="22"/>
          <w:szCs w:val="22"/>
          <w:lang w:val="sr-Latn-CS"/>
        </w:rPr>
        <w:t xml:space="preserve"> VII-404-1/201</w:t>
      </w:r>
      <w:r w:rsidR="00891688">
        <w:rPr>
          <w:rFonts w:ascii="Arial" w:hAnsi="Arial" w:cs="Arial"/>
          <w:sz w:val="22"/>
          <w:szCs w:val="22"/>
          <w:lang w:val="sr-Cyrl-CS"/>
        </w:rPr>
        <w:t>6</w:t>
      </w:r>
      <w:r w:rsidR="00891688" w:rsidRPr="00665DAA">
        <w:rPr>
          <w:rFonts w:ascii="Arial" w:hAnsi="Arial" w:cs="Arial"/>
          <w:sz w:val="22"/>
          <w:szCs w:val="22"/>
          <w:lang w:val="sr-Cyrl-CS"/>
        </w:rPr>
        <w:t>-</w:t>
      </w:r>
      <w:r w:rsidR="00891688">
        <w:rPr>
          <w:rFonts w:ascii="Arial" w:hAnsi="Arial" w:cs="Arial"/>
          <w:sz w:val="22"/>
          <w:szCs w:val="22"/>
          <w:lang w:val="sr-Cyrl-CS"/>
        </w:rPr>
        <w:t>41</w:t>
      </w:r>
    </w:p>
    <w:p w:rsidR="00A265AD" w:rsidRPr="009F1EA3" w:rsidRDefault="00A265AD" w:rsidP="00A265AD">
      <w:pPr>
        <w:ind w:left="360"/>
        <w:jc w:val="both"/>
        <w:rPr>
          <w:rFonts w:ascii="Arial" w:hAnsi="Arial" w:cs="Arial"/>
          <w:sz w:val="22"/>
          <w:szCs w:val="22"/>
          <w:lang w:val="sr-Latn-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746"/>
        <w:gridCol w:w="5242"/>
      </w:tblGrid>
      <w:tr w:rsidR="00A265AD" w:rsidRPr="00AA2D37" w:rsidTr="00A265AD">
        <w:trPr>
          <w:trHeight w:val="567"/>
          <w:tblCellSpacing w:w="20" w:type="dxa"/>
        </w:trPr>
        <w:tc>
          <w:tcPr>
            <w:tcW w:w="4734" w:type="dxa"/>
            <w:shd w:val="clear" w:color="auto" w:fill="auto"/>
          </w:tcPr>
          <w:p w:rsidR="00A265AD" w:rsidRPr="00AA2D37" w:rsidRDefault="00A265AD" w:rsidP="00A265AD">
            <w:pPr>
              <w:rPr>
                <w:rFonts w:ascii="Arial" w:hAnsi="Arial" w:cs="Arial"/>
                <w:sz w:val="22"/>
                <w:szCs w:val="22"/>
                <w:lang w:val="sr-Cyrl-CS"/>
              </w:rPr>
            </w:pPr>
            <w:r w:rsidRPr="00AA2D37">
              <w:rPr>
                <w:rFonts w:ascii="Arial" w:hAnsi="Arial" w:cs="Arial"/>
                <w:sz w:val="22"/>
                <w:szCs w:val="22"/>
                <w:lang w:val="sr-Cyrl-CS"/>
              </w:rPr>
              <w:t xml:space="preserve">Назив подизвођача </w:t>
            </w:r>
          </w:p>
        </w:tc>
        <w:tc>
          <w:tcPr>
            <w:tcW w:w="5274"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34"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rPr>
              <w:t>Адреса</w:t>
            </w:r>
          </w:p>
        </w:tc>
        <w:tc>
          <w:tcPr>
            <w:tcW w:w="5274"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34"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5274"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613"/>
          <w:tblCellSpacing w:w="20" w:type="dxa"/>
        </w:trPr>
        <w:tc>
          <w:tcPr>
            <w:tcW w:w="4734"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Матични број</w:t>
            </w:r>
          </w:p>
        </w:tc>
        <w:tc>
          <w:tcPr>
            <w:tcW w:w="5274"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34"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rPr>
              <w:t>Порески идентификациони број</w:t>
            </w:r>
          </w:p>
        </w:tc>
        <w:tc>
          <w:tcPr>
            <w:tcW w:w="5274"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34"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Број телефона</w:t>
            </w:r>
          </w:p>
        </w:tc>
        <w:tc>
          <w:tcPr>
            <w:tcW w:w="5274"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34"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5274"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34"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5274"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34"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5274"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34"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Пословна</w:t>
            </w:r>
            <w:r w:rsidRPr="00AA2D37">
              <w:rPr>
                <w:rFonts w:ascii="Arial" w:hAnsi="Arial" w:cs="Arial"/>
                <w:sz w:val="22"/>
                <w:szCs w:val="22"/>
              </w:rPr>
              <w:t xml:space="preserve"> банк</w:t>
            </w:r>
            <w:r w:rsidRPr="00AA2D37">
              <w:rPr>
                <w:rFonts w:ascii="Arial" w:hAnsi="Arial" w:cs="Arial"/>
                <w:sz w:val="22"/>
                <w:szCs w:val="22"/>
                <w:lang w:val="sr-Cyrl-CS"/>
              </w:rPr>
              <w:t>а</w:t>
            </w:r>
          </w:p>
        </w:tc>
        <w:tc>
          <w:tcPr>
            <w:tcW w:w="5274"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34" w:type="dxa"/>
            <w:shd w:val="clear" w:color="auto" w:fill="auto"/>
          </w:tcPr>
          <w:p w:rsidR="00A265AD" w:rsidRPr="00AA2D37" w:rsidRDefault="00A265AD" w:rsidP="00A265AD">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5274" w:type="dxa"/>
            <w:shd w:val="clear" w:color="auto" w:fill="auto"/>
          </w:tcPr>
          <w:p w:rsidR="00A265AD" w:rsidRPr="00AA2D37" w:rsidRDefault="00A265AD" w:rsidP="00A265AD">
            <w:pPr>
              <w:ind w:left="1980"/>
              <w:rPr>
                <w:rFonts w:ascii="Arial" w:hAnsi="Arial" w:cs="Arial"/>
                <w:color w:val="FF6600"/>
                <w:sz w:val="22"/>
                <w:szCs w:val="22"/>
              </w:rPr>
            </w:pPr>
          </w:p>
        </w:tc>
      </w:tr>
      <w:tr w:rsidR="00A265AD" w:rsidRPr="00AA2D37" w:rsidTr="00A265AD">
        <w:trPr>
          <w:trHeight w:val="567"/>
          <w:tblCellSpacing w:w="20" w:type="dxa"/>
        </w:trPr>
        <w:tc>
          <w:tcPr>
            <w:tcW w:w="4734" w:type="dxa"/>
            <w:shd w:val="clear" w:color="auto" w:fill="auto"/>
          </w:tcPr>
          <w:p w:rsidR="00A265AD" w:rsidRPr="00AA2D37" w:rsidRDefault="00A265AD" w:rsidP="00A265AD">
            <w:pPr>
              <w:rPr>
                <w:rFonts w:ascii="Arial" w:hAnsi="Arial" w:cs="Arial"/>
                <w:sz w:val="22"/>
                <w:szCs w:val="22"/>
              </w:rPr>
            </w:pPr>
            <w:r w:rsidRPr="00AA2D37">
              <w:rPr>
                <w:rFonts w:ascii="Arial" w:hAnsi="Arial" w:cs="Arial"/>
                <w:sz w:val="22"/>
                <w:szCs w:val="22"/>
                <w:lang w:val="sr-Cyrl-CS"/>
              </w:rPr>
              <w:t>Лице за контакт</w:t>
            </w:r>
          </w:p>
        </w:tc>
        <w:tc>
          <w:tcPr>
            <w:tcW w:w="5274" w:type="dxa"/>
            <w:shd w:val="clear" w:color="auto" w:fill="auto"/>
          </w:tcPr>
          <w:p w:rsidR="00A265AD" w:rsidRPr="00AA2D37" w:rsidRDefault="00A265AD" w:rsidP="00A265AD">
            <w:pPr>
              <w:ind w:left="1980"/>
              <w:rPr>
                <w:rFonts w:ascii="Arial" w:hAnsi="Arial" w:cs="Arial"/>
                <w:color w:val="FF6600"/>
                <w:sz w:val="22"/>
                <w:szCs w:val="22"/>
              </w:rPr>
            </w:pPr>
          </w:p>
        </w:tc>
      </w:tr>
    </w:tbl>
    <w:p w:rsidR="00A265AD" w:rsidRDefault="00A265AD" w:rsidP="00A265AD">
      <w:pPr>
        <w:rPr>
          <w:rFonts w:ascii="Arial" w:hAnsi="Arial" w:cs="Arial"/>
          <w:b/>
          <w:sz w:val="22"/>
          <w:szCs w:val="22"/>
          <w:lang w:val="sr-Cyrl-CS"/>
        </w:rPr>
      </w:pPr>
    </w:p>
    <w:p w:rsidR="00A265AD" w:rsidRDefault="00A265AD" w:rsidP="00A265AD">
      <w:pPr>
        <w:rPr>
          <w:rFonts w:ascii="Arial" w:hAnsi="Arial" w:cs="Arial"/>
          <w:b/>
          <w:sz w:val="22"/>
          <w:szCs w:val="22"/>
          <w:lang w:val="sr-Cyrl-CS"/>
        </w:rPr>
      </w:pPr>
    </w:p>
    <w:p w:rsidR="00A265AD" w:rsidRPr="00CC6A6C" w:rsidRDefault="00A265AD" w:rsidP="00A265AD">
      <w:pPr>
        <w:rPr>
          <w:rFonts w:ascii="Arial" w:hAnsi="Arial" w:cs="Arial"/>
          <w:b/>
          <w:sz w:val="22"/>
          <w:szCs w:val="22"/>
          <w:lang w:val="sr-Cyrl-CS"/>
        </w:rPr>
      </w:pPr>
    </w:p>
    <w:p w:rsidR="00A265AD" w:rsidRPr="00CC6A6C" w:rsidRDefault="00A265AD" w:rsidP="00A265AD">
      <w:pPr>
        <w:rPr>
          <w:rFonts w:ascii="Arial" w:hAnsi="Arial" w:cs="Arial"/>
          <w:b/>
          <w:sz w:val="22"/>
          <w:szCs w:val="22"/>
          <w:lang w:val="sr-Cyrl-CS"/>
        </w:rPr>
      </w:pPr>
      <w:r w:rsidRPr="00CC6A6C">
        <w:rPr>
          <w:rFonts w:ascii="Arial" w:hAnsi="Arial" w:cs="Arial"/>
          <w:sz w:val="22"/>
          <w:szCs w:val="22"/>
          <w:lang w:val="sr-Cyrl-CS"/>
        </w:rPr>
        <w:t>У _____________</w:t>
      </w:r>
      <w:r w:rsidRPr="00CC6A6C">
        <w:rPr>
          <w:rFonts w:ascii="Arial" w:hAnsi="Arial" w:cs="Arial"/>
          <w:sz w:val="22"/>
          <w:szCs w:val="22"/>
        </w:rPr>
        <w:t>__</w:t>
      </w:r>
      <w:r w:rsidRPr="00CC6A6C">
        <w:rPr>
          <w:rFonts w:ascii="Arial" w:hAnsi="Arial" w:cs="Arial"/>
          <w:sz w:val="22"/>
          <w:szCs w:val="22"/>
          <w:lang w:val="sr-Cyrl-CS"/>
        </w:rPr>
        <w:t xml:space="preserve">, дана </w:t>
      </w:r>
      <w:r w:rsidRPr="00CC6A6C">
        <w:rPr>
          <w:rFonts w:ascii="Arial" w:hAnsi="Arial" w:cs="Arial"/>
          <w:sz w:val="22"/>
          <w:szCs w:val="22"/>
        </w:rPr>
        <w:t>_______________</w:t>
      </w:r>
      <w:r w:rsidRPr="00CC6A6C">
        <w:rPr>
          <w:rFonts w:ascii="Arial" w:hAnsi="Arial" w:cs="Arial"/>
          <w:sz w:val="22"/>
          <w:szCs w:val="22"/>
          <w:lang w:val="sr-Cyrl-CS"/>
        </w:rPr>
        <w:t xml:space="preserve">                         </w:t>
      </w:r>
      <w:r>
        <w:rPr>
          <w:rFonts w:ascii="Arial" w:hAnsi="Arial" w:cs="Arial"/>
          <w:sz w:val="22"/>
          <w:szCs w:val="22"/>
          <w:lang w:val="sr-Cyrl-CS"/>
        </w:rPr>
        <w:t xml:space="preserve">            </w:t>
      </w:r>
      <w:r w:rsidRPr="00CC6A6C">
        <w:rPr>
          <w:rFonts w:ascii="Arial" w:hAnsi="Arial" w:cs="Arial"/>
          <w:sz w:val="22"/>
          <w:szCs w:val="22"/>
          <w:lang w:val="sr-Cyrl-CS"/>
        </w:rPr>
        <w:t>Одговорно лице понуђача</w:t>
      </w:r>
    </w:p>
    <w:p w:rsidR="00A265AD" w:rsidRPr="00CC6A6C" w:rsidRDefault="00A265AD" w:rsidP="00A265AD">
      <w:pPr>
        <w:rPr>
          <w:rFonts w:ascii="Arial" w:hAnsi="Arial" w:cs="Arial"/>
          <w:b/>
          <w:sz w:val="22"/>
          <w:szCs w:val="22"/>
          <w:lang w:val="sr-Cyrl-CS"/>
        </w:rPr>
      </w:pPr>
    </w:p>
    <w:p w:rsidR="00A265AD" w:rsidRPr="00CC6A6C" w:rsidRDefault="00A265AD" w:rsidP="00A265AD">
      <w:pPr>
        <w:rPr>
          <w:rFonts w:ascii="Arial" w:hAnsi="Arial" w:cs="Arial"/>
          <w:b/>
          <w:sz w:val="22"/>
          <w:szCs w:val="22"/>
          <w:lang w:val="sr-Cyrl-CS"/>
        </w:rPr>
      </w:pPr>
    </w:p>
    <w:p w:rsidR="00A265AD" w:rsidRPr="00CC6A6C" w:rsidRDefault="00A265AD" w:rsidP="00A265AD">
      <w:pPr>
        <w:jc w:val="right"/>
        <w:rPr>
          <w:rFonts w:ascii="Arial" w:hAnsi="Arial" w:cs="Arial"/>
          <w:sz w:val="22"/>
          <w:szCs w:val="22"/>
          <w:lang w:val="sr-Cyrl-CS"/>
        </w:rPr>
      </w:pPr>
      <w:r w:rsidRPr="00CC2BF5">
        <w:rPr>
          <w:rFonts w:ascii="Arial" w:hAnsi="Arial" w:cs="Arial"/>
          <w:b/>
          <w:noProof/>
          <w:sz w:val="22"/>
          <w:szCs w:val="22"/>
          <w:lang w:val="sr-Cyrl-CS" w:eastAsia="zh-TW"/>
        </w:rPr>
        <w:pict>
          <v:shape id="_x0000_s1075" type="#_x0000_t202" style="position:absolute;left:0;text-align:left;margin-left:197.15pt;margin-top:4.4pt;width:105.5pt;height:21.75pt;z-index:251657216;mso-height-percent:200;mso-height-percent:200;mso-width-relative:margin;mso-height-relative:margin" strokecolor="white">
            <v:textbox style="mso-next-textbox:#_x0000_s1075;mso-fit-shape-to-text:t">
              <w:txbxContent>
                <w:p w:rsidR="002C5794" w:rsidRDefault="002C5794" w:rsidP="00A265AD">
                  <w:pPr>
                    <w:jc w:val="center"/>
                  </w:pPr>
                  <w:r>
                    <w:rPr>
                      <w:rFonts w:ascii="Arial" w:hAnsi="Arial" w:cs="Arial"/>
                      <w:lang w:val="sr-Cyrl-CS"/>
                    </w:rPr>
                    <w:t xml:space="preserve">                  </w:t>
                  </w:r>
                  <w:r w:rsidRPr="008A772B">
                    <w:rPr>
                      <w:rFonts w:ascii="Arial" w:hAnsi="Arial" w:cs="Arial"/>
                      <w:lang w:val="sr-Cyrl-CS"/>
                    </w:rPr>
                    <w:t>М.П.</w:t>
                  </w:r>
                </w:p>
              </w:txbxContent>
            </v:textbox>
          </v:shape>
        </w:pict>
      </w:r>
      <w:r w:rsidRPr="00CC6A6C">
        <w:rPr>
          <w:rFonts w:ascii="Arial" w:hAnsi="Arial" w:cs="Arial"/>
          <w:b/>
          <w:sz w:val="22"/>
          <w:szCs w:val="22"/>
          <w:lang w:val="sr-Cyrl-CS"/>
        </w:rPr>
        <w:t xml:space="preserve">                                                              </w:t>
      </w:r>
      <w:r w:rsidRPr="00CC6A6C">
        <w:rPr>
          <w:rFonts w:ascii="Arial" w:hAnsi="Arial" w:cs="Arial"/>
          <w:b/>
          <w:sz w:val="22"/>
          <w:szCs w:val="22"/>
        </w:rPr>
        <w:t xml:space="preserve">                                   </w:t>
      </w:r>
      <w:r w:rsidRPr="00CC6A6C">
        <w:rPr>
          <w:rFonts w:ascii="Arial" w:hAnsi="Arial" w:cs="Arial"/>
          <w:sz w:val="22"/>
          <w:szCs w:val="22"/>
          <w:lang w:val="sr-Cyrl-CS"/>
        </w:rPr>
        <w:t>___________________________</w:t>
      </w:r>
    </w:p>
    <w:p w:rsidR="00A265AD" w:rsidRDefault="00A265AD" w:rsidP="00A265AD">
      <w:pPr>
        <w:tabs>
          <w:tab w:val="left" w:pos="3646"/>
        </w:tabs>
        <w:rPr>
          <w:rFonts w:ascii="Arial" w:hAnsi="Arial" w:cs="Arial"/>
          <w:b/>
          <w:i/>
          <w:sz w:val="22"/>
          <w:szCs w:val="22"/>
          <w:lang w:val="ru-RU"/>
        </w:rPr>
      </w:pPr>
    </w:p>
    <w:p w:rsidR="00A265AD" w:rsidRDefault="00A265AD" w:rsidP="00A265AD">
      <w:pPr>
        <w:tabs>
          <w:tab w:val="left" w:pos="3646"/>
        </w:tabs>
        <w:rPr>
          <w:rFonts w:ascii="Arial" w:hAnsi="Arial" w:cs="Arial"/>
          <w:b/>
          <w:i/>
          <w:sz w:val="22"/>
          <w:szCs w:val="22"/>
          <w:lang w:val="ru-RU"/>
        </w:rPr>
      </w:pPr>
    </w:p>
    <w:p w:rsidR="00A265AD" w:rsidRDefault="00A265AD" w:rsidP="00A265AD">
      <w:pPr>
        <w:tabs>
          <w:tab w:val="left" w:pos="3646"/>
        </w:tabs>
        <w:rPr>
          <w:rFonts w:ascii="Arial" w:hAnsi="Arial" w:cs="Arial"/>
          <w:b/>
          <w:i/>
          <w:sz w:val="22"/>
          <w:szCs w:val="22"/>
          <w:lang w:val="ru-RU"/>
        </w:rPr>
      </w:pPr>
    </w:p>
    <w:p w:rsidR="00A265AD" w:rsidRPr="00CC6A6C" w:rsidRDefault="00A265AD" w:rsidP="00A265AD">
      <w:pPr>
        <w:tabs>
          <w:tab w:val="left" w:pos="3646"/>
        </w:tabs>
        <w:rPr>
          <w:rFonts w:ascii="Arial" w:hAnsi="Arial" w:cs="Arial"/>
          <w:b/>
          <w:i/>
          <w:sz w:val="22"/>
          <w:szCs w:val="22"/>
          <w:lang w:val="ru-RU"/>
        </w:rPr>
      </w:pPr>
      <w:r w:rsidRPr="00D43F38">
        <w:rPr>
          <w:rFonts w:ascii="Arial" w:hAnsi="Arial" w:cs="Arial"/>
          <w:b/>
          <w:i/>
          <w:sz w:val="22"/>
          <w:szCs w:val="22"/>
          <w:lang w:val="ru-RU"/>
        </w:rPr>
        <w:t>УПУТСТВО:</w:t>
      </w:r>
    </w:p>
    <w:p w:rsidR="00A265AD" w:rsidRPr="00CC6A6C" w:rsidRDefault="00A265AD" w:rsidP="00A265AD">
      <w:pPr>
        <w:tabs>
          <w:tab w:val="left" w:pos="3646"/>
        </w:tabs>
        <w:rPr>
          <w:rFonts w:ascii="Arial" w:hAnsi="Arial" w:cs="Arial"/>
          <w:i/>
          <w:sz w:val="22"/>
          <w:szCs w:val="22"/>
          <w:lang w:val="ru-RU"/>
        </w:rPr>
      </w:pPr>
      <w:r w:rsidRPr="00CC6A6C">
        <w:rPr>
          <w:rFonts w:ascii="Arial" w:hAnsi="Arial" w:cs="Arial"/>
          <w:i/>
          <w:sz w:val="22"/>
          <w:szCs w:val="22"/>
          <w:lang w:val="ru-RU"/>
        </w:rPr>
        <w:t>Попуњавају само они понуђачи који наступају са подизвођачем, а у случају већег броја подизвођача у групи, понуђач мора овај образац фотокопирати и попуњен приложити за сваког подизвођача.</w:t>
      </w:r>
    </w:p>
    <w:p w:rsidR="00A265AD" w:rsidRPr="00A6282F" w:rsidRDefault="00A265AD" w:rsidP="00A265AD">
      <w:pPr>
        <w:rPr>
          <w:rFonts w:ascii="Arial" w:hAnsi="Arial" w:cs="Arial"/>
          <w:b/>
          <w:sz w:val="16"/>
          <w:szCs w:val="16"/>
          <w:lang w:val="sr-Cyrl-CS"/>
        </w:rPr>
        <w:sectPr w:rsidR="00A265AD" w:rsidRPr="00A6282F" w:rsidSect="00E00E64">
          <w:headerReference w:type="even" r:id="rId21"/>
          <w:headerReference w:type="default" r:id="rId22"/>
          <w:headerReference w:type="first" r:id="rId23"/>
          <w:pgSz w:w="12240" w:h="15840" w:code="1"/>
          <w:pgMar w:top="1662" w:right="1325" w:bottom="426" w:left="1253" w:header="454" w:footer="720" w:gutter="0"/>
          <w:cols w:space="720"/>
          <w:docGrid w:linePitch="360"/>
        </w:sectPr>
      </w:pPr>
      <w:r w:rsidRPr="00313E3C">
        <w:rPr>
          <w:rFonts w:ascii="Arial" w:hAnsi="Arial" w:cs="Arial"/>
          <w:b/>
          <w:sz w:val="16"/>
          <w:szCs w:val="16"/>
          <w:lang w:val="sr-Cyrl-CS"/>
        </w:rPr>
        <w:t xml:space="preserve">  </w:t>
      </w:r>
    </w:p>
    <w:p w:rsidR="00B8656E" w:rsidRDefault="00A265AD" w:rsidP="00A265AD">
      <w:pPr>
        <w:ind w:right="-16"/>
        <w:jc w:val="both"/>
        <w:rPr>
          <w:rFonts w:ascii="Arial" w:hAnsi="Arial" w:cs="Arial"/>
          <w:b/>
          <w:sz w:val="22"/>
          <w:szCs w:val="22"/>
          <w:lang w:val="ru-RU"/>
        </w:rPr>
      </w:pPr>
      <w:r>
        <w:rPr>
          <w:rFonts w:ascii="Arial" w:hAnsi="Arial" w:cs="Arial"/>
          <w:b/>
          <w:sz w:val="22"/>
          <w:szCs w:val="22"/>
          <w:lang w:val="ru-RU"/>
        </w:rPr>
        <w:lastRenderedPageBreak/>
        <w:t xml:space="preserve">      </w:t>
      </w:r>
    </w:p>
    <w:p w:rsidR="00B8656E" w:rsidRDefault="00B8656E" w:rsidP="00A265AD">
      <w:pPr>
        <w:ind w:right="-16"/>
        <w:jc w:val="both"/>
        <w:rPr>
          <w:rFonts w:ascii="Arial" w:hAnsi="Arial" w:cs="Arial"/>
          <w:b/>
          <w:sz w:val="22"/>
          <w:szCs w:val="22"/>
          <w:lang w:val="ru-RU"/>
        </w:rPr>
      </w:pPr>
    </w:p>
    <w:p w:rsidR="00A265AD" w:rsidRPr="0045495D" w:rsidRDefault="00A265AD" w:rsidP="00B8656E">
      <w:pPr>
        <w:ind w:right="-16" w:firstLine="360"/>
        <w:jc w:val="both"/>
        <w:rPr>
          <w:rFonts w:ascii="Arial" w:hAnsi="Arial" w:cs="Arial"/>
          <w:sz w:val="22"/>
          <w:szCs w:val="22"/>
          <w:lang w:val="ru-RU"/>
        </w:rPr>
      </w:pPr>
      <w:r w:rsidRPr="005B4859">
        <w:rPr>
          <w:rFonts w:ascii="Arial" w:hAnsi="Arial" w:cs="Arial"/>
          <w:b/>
          <w:sz w:val="22"/>
          <w:szCs w:val="22"/>
          <w:lang w:val="ru-RU"/>
        </w:rPr>
        <w:t xml:space="preserve">7. </w:t>
      </w:r>
      <w:r w:rsidRPr="0045495D">
        <w:rPr>
          <w:rFonts w:ascii="Arial" w:hAnsi="Arial" w:cs="Arial"/>
          <w:b/>
          <w:sz w:val="22"/>
          <w:szCs w:val="22"/>
          <w:lang w:val="sr-Cyrl-CS"/>
        </w:rPr>
        <w:t xml:space="preserve">СТРУКТУРА ЦЕНЕ </w:t>
      </w:r>
    </w:p>
    <w:p w:rsidR="00A265AD" w:rsidRPr="00343826" w:rsidRDefault="00A265AD" w:rsidP="00343826">
      <w:pPr>
        <w:ind w:left="360"/>
        <w:jc w:val="both"/>
        <w:rPr>
          <w:rFonts w:ascii="Arial" w:hAnsi="Arial" w:cs="Arial"/>
          <w:sz w:val="22"/>
          <w:szCs w:val="22"/>
          <w:lang/>
        </w:rPr>
      </w:pPr>
      <w:r w:rsidRPr="0045495D">
        <w:rPr>
          <w:rFonts w:ascii="Arial" w:hAnsi="Arial" w:cs="Arial"/>
          <w:b/>
          <w:sz w:val="22"/>
          <w:szCs w:val="22"/>
          <w:lang w:val="sr-Cyrl-CS"/>
        </w:rPr>
        <w:t>у предмету јавне набавке</w:t>
      </w:r>
      <w:r w:rsidRPr="0045495D">
        <w:rPr>
          <w:rFonts w:ascii="Arial" w:hAnsi="Arial" w:cs="Arial"/>
          <w:b/>
          <w:sz w:val="22"/>
          <w:szCs w:val="22"/>
          <w:lang w:val="sr-Latn-CS"/>
        </w:rPr>
        <w:t xml:space="preserve"> </w:t>
      </w:r>
      <w:r w:rsidRPr="0045495D">
        <w:rPr>
          <w:rFonts w:ascii="Arial" w:hAnsi="Arial" w:cs="Arial"/>
          <w:b/>
          <w:sz w:val="22"/>
          <w:szCs w:val="22"/>
        </w:rPr>
        <w:t>услуг</w:t>
      </w:r>
      <w:r w:rsidRPr="0045495D">
        <w:rPr>
          <w:rFonts w:ascii="Arial" w:hAnsi="Arial" w:cs="Arial"/>
          <w:b/>
          <w:sz w:val="22"/>
          <w:szCs w:val="22"/>
          <w:lang w:val="sr-Cyrl-CS"/>
        </w:rPr>
        <w:t>а:</w:t>
      </w:r>
      <w:r w:rsidRPr="0045495D">
        <w:rPr>
          <w:rFonts w:ascii="Arial" w:hAnsi="Arial" w:cs="Arial"/>
          <w:sz w:val="22"/>
          <w:szCs w:val="22"/>
        </w:rPr>
        <w:t xml:space="preserve"> </w:t>
      </w:r>
      <w:r w:rsidR="00A00315">
        <w:rPr>
          <w:rFonts w:ascii="Arial" w:hAnsi="Arial" w:cs="Arial"/>
          <w:sz w:val="22"/>
          <w:szCs w:val="22"/>
          <w:lang/>
        </w:rPr>
        <w:t>Програм Новобеоградске Нове године</w:t>
      </w:r>
      <w:r w:rsidR="00A00315" w:rsidRPr="00665DAA">
        <w:rPr>
          <w:rFonts w:ascii="Arial" w:hAnsi="Arial" w:cs="Arial"/>
          <w:sz w:val="22"/>
          <w:szCs w:val="22"/>
        </w:rPr>
        <w:t xml:space="preserve">, </w:t>
      </w:r>
      <w:r w:rsidR="00A00315" w:rsidRPr="00665DAA">
        <w:rPr>
          <w:rFonts w:ascii="Arial" w:hAnsi="Arial" w:cs="Arial"/>
          <w:sz w:val="22"/>
          <w:szCs w:val="22"/>
          <w:lang w:val="sr-Cyrl-CS"/>
        </w:rPr>
        <w:t>број</w:t>
      </w:r>
      <w:r w:rsidR="00A00315" w:rsidRPr="00665DAA">
        <w:rPr>
          <w:rFonts w:ascii="Arial" w:hAnsi="Arial" w:cs="Arial"/>
          <w:sz w:val="22"/>
          <w:szCs w:val="22"/>
          <w:lang w:val="sr-Latn-CS"/>
        </w:rPr>
        <w:t xml:space="preserve"> VII-404-1/201</w:t>
      </w:r>
      <w:r w:rsidR="00A00315">
        <w:rPr>
          <w:rFonts w:ascii="Arial" w:hAnsi="Arial" w:cs="Arial"/>
          <w:sz w:val="22"/>
          <w:szCs w:val="22"/>
          <w:lang w:val="sr-Cyrl-CS"/>
        </w:rPr>
        <w:t>6</w:t>
      </w:r>
      <w:r w:rsidR="00A00315" w:rsidRPr="00665DAA">
        <w:rPr>
          <w:rFonts w:ascii="Arial" w:hAnsi="Arial" w:cs="Arial"/>
          <w:sz w:val="22"/>
          <w:szCs w:val="22"/>
          <w:lang w:val="sr-Cyrl-CS"/>
        </w:rPr>
        <w:t>-</w:t>
      </w:r>
      <w:r w:rsidR="00A00315">
        <w:rPr>
          <w:rFonts w:ascii="Arial" w:hAnsi="Arial" w:cs="Arial"/>
          <w:sz w:val="22"/>
          <w:szCs w:val="22"/>
          <w:lang w:val="sr-Cyrl-CS"/>
        </w:rPr>
        <w:t>41</w:t>
      </w:r>
    </w:p>
    <w:p w:rsidR="00A265AD" w:rsidRDefault="00A265AD" w:rsidP="00A265AD">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6586"/>
        <w:gridCol w:w="1134"/>
        <w:gridCol w:w="992"/>
        <w:gridCol w:w="2268"/>
        <w:gridCol w:w="2430"/>
      </w:tblGrid>
      <w:tr w:rsidR="00A00315" w:rsidRPr="008852E7" w:rsidTr="00A00315">
        <w:tc>
          <w:tcPr>
            <w:tcW w:w="468" w:type="dxa"/>
            <w:vAlign w:val="center"/>
          </w:tcPr>
          <w:p w:rsidR="00A00315" w:rsidRPr="00187356" w:rsidRDefault="00A00315" w:rsidP="00CA0768">
            <w:pPr>
              <w:jc w:val="center"/>
              <w:rPr>
                <w:rFonts w:ascii="Arial" w:hAnsi="Arial"/>
                <w:b/>
                <w:sz w:val="16"/>
                <w:szCs w:val="16"/>
                <w:lang w:val="sr-Cyrl-CS"/>
              </w:rPr>
            </w:pPr>
            <w:r>
              <w:rPr>
                <w:rFonts w:ascii="Arial" w:hAnsi="Arial"/>
                <w:sz w:val="22"/>
                <w:szCs w:val="22"/>
                <w:lang w:val="sr-Cyrl-CS"/>
              </w:rPr>
              <w:t xml:space="preserve">       </w:t>
            </w:r>
            <w:r w:rsidRPr="00187356">
              <w:rPr>
                <w:rFonts w:ascii="Arial" w:hAnsi="Arial"/>
                <w:b/>
                <w:sz w:val="16"/>
                <w:szCs w:val="16"/>
                <w:lang w:val="sr-Cyrl-CS"/>
              </w:rPr>
              <w:t>Р. бр.</w:t>
            </w:r>
          </w:p>
        </w:tc>
        <w:tc>
          <w:tcPr>
            <w:tcW w:w="6586" w:type="dxa"/>
            <w:vAlign w:val="center"/>
          </w:tcPr>
          <w:p w:rsidR="00A00315" w:rsidRPr="008852E7" w:rsidRDefault="00A00315" w:rsidP="00CA0768">
            <w:pPr>
              <w:jc w:val="center"/>
              <w:rPr>
                <w:rFonts w:ascii="Arial" w:hAnsi="Arial"/>
                <w:sz w:val="22"/>
                <w:szCs w:val="22"/>
                <w:lang w:val="sr-Cyrl-CS"/>
              </w:rPr>
            </w:pPr>
            <w:r w:rsidRPr="008852E7">
              <w:rPr>
                <w:rFonts w:ascii="Arial" w:hAnsi="Arial"/>
                <w:b/>
                <w:sz w:val="20"/>
                <w:szCs w:val="20"/>
                <w:lang w:val="sr-Cyrl-CS"/>
              </w:rPr>
              <w:t>Назив</w:t>
            </w:r>
          </w:p>
        </w:tc>
        <w:tc>
          <w:tcPr>
            <w:tcW w:w="1134" w:type="dxa"/>
            <w:vAlign w:val="center"/>
          </w:tcPr>
          <w:p w:rsidR="00A00315" w:rsidRPr="005546F9" w:rsidRDefault="00A00315" w:rsidP="00CA0768">
            <w:pPr>
              <w:tabs>
                <w:tab w:val="left" w:pos="3646"/>
              </w:tabs>
              <w:jc w:val="center"/>
              <w:rPr>
                <w:rFonts w:ascii="Arial" w:hAnsi="Arial"/>
                <w:b/>
                <w:sz w:val="16"/>
                <w:szCs w:val="16"/>
                <w:lang w:val="sr-Cyrl-CS"/>
              </w:rPr>
            </w:pPr>
            <w:r w:rsidRPr="005546F9">
              <w:rPr>
                <w:rFonts w:ascii="Arial" w:hAnsi="Arial"/>
                <w:b/>
                <w:sz w:val="16"/>
                <w:szCs w:val="16"/>
                <w:lang w:val="sr-Cyrl-CS"/>
              </w:rPr>
              <w:t>Јед. мере</w:t>
            </w:r>
          </w:p>
        </w:tc>
        <w:tc>
          <w:tcPr>
            <w:tcW w:w="992" w:type="dxa"/>
            <w:vAlign w:val="center"/>
          </w:tcPr>
          <w:p w:rsidR="00A00315" w:rsidRPr="005546F9" w:rsidRDefault="00A00315" w:rsidP="00CA0768">
            <w:pPr>
              <w:tabs>
                <w:tab w:val="left" w:pos="3646"/>
              </w:tabs>
              <w:jc w:val="center"/>
              <w:rPr>
                <w:rFonts w:ascii="Arial" w:hAnsi="Arial"/>
                <w:b/>
                <w:sz w:val="16"/>
                <w:szCs w:val="16"/>
                <w:lang w:val="sr-Cyrl-CS"/>
              </w:rPr>
            </w:pPr>
            <w:r w:rsidRPr="005546F9">
              <w:rPr>
                <w:rFonts w:ascii="Arial" w:hAnsi="Arial"/>
                <w:b/>
                <w:sz w:val="16"/>
                <w:szCs w:val="16"/>
                <w:lang w:val="sr-Cyrl-CS"/>
              </w:rPr>
              <w:t>Кол</w:t>
            </w:r>
            <w:r>
              <w:rPr>
                <w:rFonts w:ascii="Arial" w:hAnsi="Arial"/>
                <w:b/>
                <w:sz w:val="16"/>
                <w:szCs w:val="16"/>
                <w:lang w:val="sr-Cyrl-CS"/>
              </w:rPr>
              <w:t>.</w:t>
            </w:r>
          </w:p>
        </w:tc>
        <w:tc>
          <w:tcPr>
            <w:tcW w:w="2268" w:type="dxa"/>
            <w:vAlign w:val="center"/>
          </w:tcPr>
          <w:p w:rsidR="00A00315" w:rsidRDefault="00A00315" w:rsidP="00A00315">
            <w:pPr>
              <w:tabs>
                <w:tab w:val="left" w:pos="3646"/>
              </w:tabs>
              <w:jc w:val="center"/>
              <w:rPr>
                <w:rFonts w:ascii="Arial" w:hAnsi="Arial"/>
                <w:b/>
                <w:sz w:val="20"/>
                <w:szCs w:val="20"/>
                <w:lang w:val="sr-Cyrl-CS"/>
              </w:rPr>
            </w:pPr>
            <w:r>
              <w:rPr>
                <w:rFonts w:ascii="Arial" w:hAnsi="Arial"/>
                <w:b/>
                <w:sz w:val="20"/>
                <w:szCs w:val="20"/>
                <w:lang w:val="sr-Cyrl-CS"/>
              </w:rPr>
              <w:t xml:space="preserve">Цена </w:t>
            </w:r>
          </w:p>
          <w:p w:rsidR="00A00315" w:rsidRPr="008852E7" w:rsidRDefault="00A00315" w:rsidP="00A00315">
            <w:pPr>
              <w:tabs>
                <w:tab w:val="left" w:pos="3646"/>
              </w:tabs>
              <w:jc w:val="center"/>
              <w:rPr>
                <w:rFonts w:ascii="Arial" w:hAnsi="Arial"/>
                <w:b/>
                <w:sz w:val="20"/>
                <w:szCs w:val="20"/>
              </w:rPr>
            </w:pPr>
            <w:r>
              <w:rPr>
                <w:rFonts w:ascii="Arial" w:hAnsi="Arial"/>
                <w:b/>
                <w:sz w:val="20"/>
                <w:szCs w:val="20"/>
                <w:lang w:val="sr-Cyrl-CS"/>
              </w:rPr>
              <w:t xml:space="preserve">без </w:t>
            </w:r>
            <w:r w:rsidRPr="008852E7">
              <w:rPr>
                <w:rFonts w:ascii="Arial" w:hAnsi="Arial"/>
                <w:b/>
                <w:sz w:val="20"/>
                <w:szCs w:val="20"/>
                <w:lang w:val="sr-Cyrl-CS"/>
              </w:rPr>
              <w:t>ПДВ</w:t>
            </w:r>
          </w:p>
        </w:tc>
        <w:tc>
          <w:tcPr>
            <w:tcW w:w="2430" w:type="dxa"/>
            <w:vAlign w:val="center"/>
          </w:tcPr>
          <w:p w:rsidR="00A00315" w:rsidRPr="008852E7" w:rsidRDefault="00A00315" w:rsidP="00CA0768">
            <w:pPr>
              <w:jc w:val="center"/>
              <w:rPr>
                <w:rFonts w:ascii="Arial" w:hAnsi="Arial"/>
                <w:b/>
                <w:sz w:val="20"/>
                <w:szCs w:val="20"/>
                <w:lang w:val="sr-Cyrl-CS"/>
              </w:rPr>
            </w:pPr>
            <w:r w:rsidRPr="008852E7">
              <w:rPr>
                <w:rFonts w:ascii="Arial" w:hAnsi="Arial"/>
                <w:b/>
                <w:sz w:val="20"/>
                <w:szCs w:val="20"/>
                <w:lang w:val="sr-Cyrl-CS"/>
              </w:rPr>
              <w:t>Цена са  ПДВ</w:t>
            </w:r>
          </w:p>
          <w:p w:rsidR="00A00315" w:rsidRPr="008852E7" w:rsidRDefault="00A00315" w:rsidP="00CA0768">
            <w:pPr>
              <w:jc w:val="center"/>
              <w:rPr>
                <w:rFonts w:ascii="Arial" w:hAnsi="Arial"/>
                <w:b/>
                <w:sz w:val="20"/>
                <w:szCs w:val="20"/>
                <w:lang w:val="sr-Cyrl-CS"/>
              </w:rPr>
            </w:pPr>
          </w:p>
        </w:tc>
      </w:tr>
      <w:tr w:rsidR="00A00315" w:rsidRPr="008852E7" w:rsidTr="00A00315">
        <w:tc>
          <w:tcPr>
            <w:tcW w:w="468" w:type="dxa"/>
            <w:vAlign w:val="center"/>
          </w:tcPr>
          <w:p w:rsidR="00A00315" w:rsidRPr="008852E7" w:rsidRDefault="00A00315" w:rsidP="00CA0768">
            <w:pPr>
              <w:jc w:val="center"/>
              <w:rPr>
                <w:rFonts w:ascii="Arial" w:hAnsi="Arial"/>
                <w:sz w:val="20"/>
                <w:szCs w:val="20"/>
                <w:lang w:val="sr-Cyrl-CS"/>
              </w:rPr>
            </w:pPr>
            <w:r w:rsidRPr="008852E7">
              <w:rPr>
                <w:rFonts w:ascii="Arial" w:hAnsi="Arial"/>
                <w:sz w:val="20"/>
                <w:szCs w:val="20"/>
                <w:lang w:val="sr-Cyrl-CS"/>
              </w:rPr>
              <w:t>1.</w:t>
            </w:r>
          </w:p>
        </w:tc>
        <w:tc>
          <w:tcPr>
            <w:tcW w:w="6586" w:type="dxa"/>
            <w:vAlign w:val="center"/>
          </w:tcPr>
          <w:p w:rsidR="00A00315" w:rsidRDefault="00A00315" w:rsidP="00CA0768">
            <w:pPr>
              <w:rPr>
                <w:rFonts w:ascii="Arial" w:hAnsi="Arial"/>
                <w:b/>
                <w:sz w:val="22"/>
                <w:szCs w:val="22"/>
                <w:lang w:val="sr-Cyrl-CS"/>
              </w:rPr>
            </w:pPr>
            <w:r w:rsidRPr="002466B2">
              <w:rPr>
                <w:rFonts w:ascii="Arial" w:hAnsi="Arial"/>
                <w:b/>
                <w:sz w:val="22"/>
                <w:szCs w:val="22"/>
                <w:lang w:val="sr-Cyrl-CS"/>
              </w:rPr>
              <w:t>Музички наступ</w:t>
            </w:r>
          </w:p>
          <w:p w:rsidR="00B8656E" w:rsidRDefault="00A00315" w:rsidP="00CA0768">
            <w:pPr>
              <w:rPr>
                <w:rFonts w:ascii="Arial" w:hAnsi="Arial"/>
                <w:sz w:val="22"/>
                <w:szCs w:val="22"/>
                <w:lang/>
              </w:rPr>
            </w:pPr>
            <w:r>
              <w:rPr>
                <w:rFonts w:ascii="Arial" w:hAnsi="Arial"/>
                <w:sz w:val="22"/>
                <w:szCs w:val="22"/>
                <w:lang w:val="sr-Cyrl-CS"/>
              </w:rPr>
              <w:t>наступ</w:t>
            </w:r>
            <w:r w:rsidRPr="00DC19FE">
              <w:rPr>
                <w:rFonts w:ascii="Arial" w:hAnsi="Arial"/>
                <w:sz w:val="22"/>
                <w:szCs w:val="22"/>
                <w:lang w:val="sr-Cyrl-CS"/>
              </w:rPr>
              <w:t xml:space="preserve"> </w:t>
            </w:r>
            <w:r w:rsidRPr="00DC19FE">
              <w:rPr>
                <w:rFonts w:ascii="Arial" w:hAnsi="Arial"/>
                <w:sz w:val="22"/>
                <w:szCs w:val="22"/>
                <w:lang/>
              </w:rPr>
              <w:t xml:space="preserve">поп рок бенда са широким спектром извођења домаће музике; минимум 3 вокала (1 мушки и 2 женска) </w:t>
            </w:r>
          </w:p>
          <w:p w:rsidR="00A00315" w:rsidRDefault="00A00315" w:rsidP="00CA0768">
            <w:pPr>
              <w:rPr>
                <w:rFonts w:ascii="Arial" w:hAnsi="Arial"/>
                <w:sz w:val="22"/>
                <w:szCs w:val="22"/>
                <w:lang w:val="sr-Cyrl-CS"/>
              </w:rPr>
            </w:pPr>
            <w:r w:rsidRPr="00DC19FE">
              <w:rPr>
                <w:rFonts w:ascii="Arial" w:hAnsi="Arial"/>
                <w:sz w:val="22"/>
                <w:szCs w:val="22"/>
                <w:lang w:val="sr-Cyrl-CS"/>
              </w:rPr>
              <w:t>концерт</w:t>
            </w:r>
            <w:r w:rsidRPr="00DC19FE">
              <w:rPr>
                <w:rFonts w:ascii="Arial" w:hAnsi="Arial"/>
                <w:sz w:val="22"/>
                <w:szCs w:val="22"/>
              </w:rPr>
              <w:t xml:space="preserve"> </w:t>
            </w:r>
            <w:r w:rsidRPr="00DC19FE">
              <w:rPr>
                <w:rFonts w:ascii="Arial" w:hAnsi="Arial"/>
                <w:sz w:val="22"/>
                <w:szCs w:val="22"/>
                <w:lang w:val="sr-Cyrl-CS"/>
              </w:rPr>
              <w:t>минималног</w:t>
            </w:r>
            <w:r w:rsidRPr="00DC19FE">
              <w:rPr>
                <w:rFonts w:ascii="Arial" w:hAnsi="Arial"/>
                <w:sz w:val="22"/>
                <w:szCs w:val="22"/>
              </w:rPr>
              <w:t xml:space="preserve"> </w:t>
            </w:r>
            <w:r w:rsidRPr="00DC19FE">
              <w:rPr>
                <w:rFonts w:ascii="Arial" w:hAnsi="Arial"/>
                <w:sz w:val="22"/>
                <w:szCs w:val="22"/>
                <w:lang w:val="sr-Cyrl-CS"/>
              </w:rPr>
              <w:t>трајања</w:t>
            </w:r>
            <w:r w:rsidRPr="00DC19FE">
              <w:rPr>
                <w:rFonts w:ascii="Arial" w:hAnsi="Arial"/>
                <w:sz w:val="22"/>
                <w:szCs w:val="22"/>
              </w:rPr>
              <w:t xml:space="preserve"> </w:t>
            </w:r>
            <w:r w:rsidRPr="00DC19FE">
              <w:rPr>
                <w:rFonts w:ascii="Arial" w:hAnsi="Arial"/>
                <w:sz w:val="22"/>
                <w:szCs w:val="22"/>
                <w:lang w:val="sr-Cyrl-CS"/>
              </w:rPr>
              <w:t>од</w:t>
            </w:r>
            <w:r w:rsidRPr="00DC19FE">
              <w:rPr>
                <w:rFonts w:ascii="Arial" w:hAnsi="Arial"/>
                <w:sz w:val="22"/>
                <w:szCs w:val="22"/>
              </w:rPr>
              <w:t xml:space="preserve"> 75 </w:t>
            </w:r>
            <w:r w:rsidRPr="00DC19FE">
              <w:rPr>
                <w:rFonts w:ascii="Arial" w:hAnsi="Arial"/>
                <w:sz w:val="22"/>
                <w:szCs w:val="22"/>
                <w:lang w:val="sr-Cyrl-CS"/>
              </w:rPr>
              <w:t>мин</w:t>
            </w:r>
          </w:p>
          <w:p w:rsidR="00B8656E" w:rsidRDefault="00B8656E" w:rsidP="00CA0768">
            <w:pPr>
              <w:rPr>
                <w:rFonts w:ascii="Arial" w:hAnsi="Arial"/>
                <w:sz w:val="22"/>
                <w:szCs w:val="22"/>
                <w:lang w:val="sr-Cyrl-CS"/>
              </w:rPr>
            </w:pPr>
          </w:p>
          <w:p w:rsidR="00B96C5A" w:rsidRPr="00B8656E" w:rsidRDefault="00B96C5A" w:rsidP="00B8656E">
            <w:pPr>
              <w:pStyle w:val="Default"/>
              <w:shd w:val="clear" w:color="auto" w:fill="DDD9C3"/>
              <w:rPr>
                <w:rFonts w:ascii="Arial" w:hAnsi="Arial" w:cs="Arial"/>
                <w:sz w:val="23"/>
                <w:szCs w:val="23"/>
              </w:rPr>
            </w:pPr>
            <w:r w:rsidRPr="00B8656E">
              <w:rPr>
                <w:rFonts w:ascii="Arial" w:hAnsi="Arial" w:cs="Arial"/>
                <w:sz w:val="23"/>
                <w:szCs w:val="23"/>
                <w:lang/>
              </w:rPr>
              <w:t xml:space="preserve">Поп рок </w:t>
            </w:r>
            <w:r w:rsidR="00B8656E" w:rsidRPr="00B8656E">
              <w:rPr>
                <w:rFonts w:ascii="Arial" w:hAnsi="Arial" w:cs="Arial"/>
                <w:sz w:val="23"/>
                <w:szCs w:val="23"/>
                <w:lang/>
              </w:rPr>
              <w:t xml:space="preserve">бенд </w:t>
            </w:r>
            <w:r w:rsidRPr="00B8656E">
              <w:rPr>
                <w:rFonts w:ascii="Arial" w:hAnsi="Arial" w:cs="Arial"/>
                <w:sz w:val="23"/>
                <w:szCs w:val="23"/>
                <w:lang/>
              </w:rPr>
              <w:t>би био</w:t>
            </w:r>
            <w:r w:rsidRPr="00B8656E">
              <w:rPr>
                <w:rFonts w:ascii="Arial" w:hAnsi="Arial" w:cs="Arial"/>
                <w:sz w:val="23"/>
                <w:szCs w:val="23"/>
              </w:rPr>
              <w:t>:________________________________</w:t>
            </w:r>
          </w:p>
          <w:p w:rsidR="00B96C5A" w:rsidRPr="00B8656E" w:rsidRDefault="00B96C5A" w:rsidP="00B8656E">
            <w:pPr>
              <w:pStyle w:val="Default"/>
              <w:shd w:val="clear" w:color="auto" w:fill="DDD9C3"/>
              <w:rPr>
                <w:rFonts w:ascii="Arial" w:hAnsi="Arial" w:cs="Arial"/>
                <w:sz w:val="23"/>
                <w:szCs w:val="23"/>
                <w:lang/>
              </w:rPr>
            </w:pPr>
            <w:r w:rsidRPr="00B8656E">
              <w:rPr>
                <w:rFonts w:ascii="Arial" w:hAnsi="Arial" w:cs="Arial"/>
                <w:sz w:val="23"/>
                <w:szCs w:val="23"/>
              </w:rPr>
              <w:t>_______________________</w:t>
            </w:r>
            <w:r w:rsidR="00B8656E">
              <w:rPr>
                <w:rFonts w:ascii="Arial" w:hAnsi="Arial" w:cs="Arial"/>
                <w:sz w:val="23"/>
                <w:szCs w:val="23"/>
              </w:rPr>
              <w:t>__________________________</w:t>
            </w:r>
          </w:p>
          <w:p w:rsidR="00B96C5A" w:rsidRPr="00817428" w:rsidRDefault="00B96C5A" w:rsidP="00B8656E">
            <w:pPr>
              <w:shd w:val="clear" w:color="auto" w:fill="DDD9C3"/>
              <w:rPr>
                <w:rFonts w:ascii="Arial" w:hAnsi="Arial"/>
                <w:b/>
                <w:sz w:val="22"/>
                <w:szCs w:val="22"/>
                <w:lang w:val="sr-Cyrl-CS"/>
              </w:rPr>
            </w:pPr>
            <w:r w:rsidRPr="00B8656E">
              <w:rPr>
                <w:rFonts w:ascii="Arial" w:hAnsi="Arial" w:cs="Arial"/>
                <w:sz w:val="23"/>
                <w:szCs w:val="23"/>
              </w:rPr>
              <w:t xml:space="preserve">(потребно је доставити </w:t>
            </w:r>
            <w:r w:rsidR="00B8656E" w:rsidRPr="00B8656E">
              <w:rPr>
                <w:rFonts w:ascii="Arial" w:hAnsi="Arial" w:cs="Arial"/>
                <w:sz w:val="23"/>
                <w:szCs w:val="23"/>
                <w:lang/>
              </w:rPr>
              <w:t>списак чланова бенда</w:t>
            </w:r>
            <w:r w:rsidRPr="00B8656E">
              <w:rPr>
                <w:rFonts w:ascii="Arial" w:hAnsi="Arial" w:cs="Arial"/>
                <w:sz w:val="23"/>
                <w:szCs w:val="23"/>
              </w:rPr>
              <w:t>,</w:t>
            </w:r>
            <w:r w:rsidR="00B8656E">
              <w:rPr>
                <w:rFonts w:ascii="Arial" w:hAnsi="Arial" w:cs="Arial"/>
                <w:sz w:val="23"/>
                <w:szCs w:val="23"/>
                <w:lang/>
              </w:rPr>
              <w:t xml:space="preserve"> </w:t>
            </w:r>
            <w:r w:rsidRPr="00B8656E">
              <w:rPr>
                <w:rFonts w:ascii="Arial" w:hAnsi="Arial" w:cs="Arial"/>
                <w:sz w:val="23"/>
                <w:szCs w:val="23"/>
              </w:rPr>
              <w:t>оверен печатом понуђача)</w:t>
            </w:r>
          </w:p>
        </w:tc>
        <w:tc>
          <w:tcPr>
            <w:tcW w:w="1134" w:type="dxa"/>
            <w:vAlign w:val="center"/>
          </w:tcPr>
          <w:p w:rsidR="00A00315" w:rsidRPr="008852E7" w:rsidRDefault="00A00315" w:rsidP="00CA0768">
            <w:pPr>
              <w:jc w:val="center"/>
              <w:rPr>
                <w:rFonts w:ascii="Arial" w:hAnsi="Arial"/>
                <w:lang w:val="sr-Cyrl-CS"/>
              </w:rPr>
            </w:pPr>
            <w:r w:rsidRPr="008852E7">
              <w:rPr>
                <w:rFonts w:ascii="Arial" w:hAnsi="Arial"/>
                <w:sz w:val="20"/>
                <w:szCs w:val="20"/>
                <w:lang w:val="sr-Cyrl-CS"/>
              </w:rPr>
              <w:t>ком</w:t>
            </w:r>
            <w:r w:rsidRPr="008852E7">
              <w:rPr>
                <w:rFonts w:ascii="Arial" w:hAnsi="Arial"/>
                <w:lang w:val="sr-Cyrl-CS"/>
              </w:rPr>
              <w:t>.</w:t>
            </w:r>
          </w:p>
        </w:tc>
        <w:tc>
          <w:tcPr>
            <w:tcW w:w="992" w:type="dxa"/>
            <w:vAlign w:val="center"/>
          </w:tcPr>
          <w:p w:rsidR="00A00315" w:rsidRPr="008852E7" w:rsidRDefault="00A00315" w:rsidP="00CA0768">
            <w:pPr>
              <w:jc w:val="center"/>
              <w:rPr>
                <w:rFonts w:ascii="Arial" w:hAnsi="Arial"/>
                <w:sz w:val="20"/>
                <w:szCs w:val="20"/>
                <w:lang w:val="sr-Cyrl-CS"/>
              </w:rPr>
            </w:pPr>
            <w:r>
              <w:rPr>
                <w:rFonts w:ascii="Arial" w:hAnsi="Arial"/>
                <w:sz w:val="20"/>
                <w:szCs w:val="20"/>
                <w:lang w:val="sr-Cyrl-CS"/>
              </w:rPr>
              <w:t>1</w:t>
            </w:r>
          </w:p>
        </w:tc>
        <w:tc>
          <w:tcPr>
            <w:tcW w:w="2268" w:type="dxa"/>
            <w:vAlign w:val="center"/>
          </w:tcPr>
          <w:p w:rsidR="00A00315" w:rsidRPr="008852E7" w:rsidRDefault="00A00315" w:rsidP="00CA0768">
            <w:pPr>
              <w:jc w:val="center"/>
              <w:rPr>
                <w:rFonts w:ascii="Arial" w:hAnsi="Arial"/>
                <w:lang w:val="sr-Cyrl-CS"/>
              </w:rPr>
            </w:pPr>
          </w:p>
        </w:tc>
        <w:tc>
          <w:tcPr>
            <w:tcW w:w="2430" w:type="dxa"/>
            <w:vAlign w:val="center"/>
          </w:tcPr>
          <w:p w:rsidR="00A00315" w:rsidRPr="008852E7" w:rsidRDefault="00A00315" w:rsidP="00CA0768">
            <w:pPr>
              <w:jc w:val="center"/>
              <w:rPr>
                <w:rFonts w:ascii="Arial" w:hAnsi="Arial"/>
                <w:lang w:val="sr-Cyrl-CS"/>
              </w:rPr>
            </w:pPr>
          </w:p>
        </w:tc>
      </w:tr>
      <w:tr w:rsidR="00A00315" w:rsidRPr="008852E7" w:rsidTr="00A00315">
        <w:tc>
          <w:tcPr>
            <w:tcW w:w="468" w:type="dxa"/>
            <w:vAlign w:val="center"/>
          </w:tcPr>
          <w:p w:rsidR="00A00315" w:rsidRPr="008852E7" w:rsidRDefault="00A00315" w:rsidP="00CA0768">
            <w:pPr>
              <w:jc w:val="center"/>
              <w:rPr>
                <w:rFonts w:ascii="Arial" w:hAnsi="Arial"/>
                <w:sz w:val="20"/>
                <w:szCs w:val="20"/>
                <w:lang w:val="sr-Cyrl-CS"/>
              </w:rPr>
            </w:pPr>
            <w:r w:rsidRPr="008852E7">
              <w:rPr>
                <w:rFonts w:ascii="Arial" w:hAnsi="Arial"/>
                <w:sz w:val="20"/>
                <w:szCs w:val="20"/>
                <w:lang w:val="sr-Cyrl-CS"/>
              </w:rPr>
              <w:t>2.</w:t>
            </w:r>
          </w:p>
        </w:tc>
        <w:tc>
          <w:tcPr>
            <w:tcW w:w="6586" w:type="dxa"/>
            <w:vAlign w:val="center"/>
          </w:tcPr>
          <w:p w:rsidR="00A00315" w:rsidRDefault="00A00315" w:rsidP="00CA0768">
            <w:pPr>
              <w:rPr>
                <w:rFonts w:ascii="Arial" w:hAnsi="Arial"/>
                <w:b/>
                <w:sz w:val="22"/>
                <w:szCs w:val="22"/>
                <w:lang w:val="sr-Cyrl-CS"/>
              </w:rPr>
            </w:pPr>
            <w:r w:rsidRPr="002466B2">
              <w:rPr>
                <w:rFonts w:ascii="Arial" w:hAnsi="Arial"/>
                <w:b/>
                <w:sz w:val="22"/>
                <w:szCs w:val="22"/>
                <w:lang w:val="sr-Cyrl-CS"/>
              </w:rPr>
              <w:t>Музичко-драмски наступ</w:t>
            </w:r>
          </w:p>
          <w:p w:rsidR="00A00315" w:rsidRDefault="00A00315" w:rsidP="00CA0768">
            <w:pPr>
              <w:rPr>
                <w:rFonts w:ascii="Arial" w:hAnsi="Arial"/>
                <w:sz w:val="22"/>
                <w:szCs w:val="22"/>
                <w:lang w:val="sr-Cyrl-CS"/>
              </w:rPr>
            </w:pPr>
            <w:r>
              <w:rPr>
                <w:rFonts w:ascii="Arial" w:hAnsi="Arial"/>
                <w:sz w:val="22"/>
                <w:szCs w:val="22"/>
                <w:lang w:val="sr-Cyrl-CS"/>
              </w:rPr>
              <w:t>наступ</w:t>
            </w:r>
            <w:r w:rsidRPr="00817428">
              <w:rPr>
                <w:rFonts w:ascii="Arial" w:hAnsi="Arial"/>
                <w:sz w:val="22"/>
                <w:szCs w:val="22"/>
              </w:rPr>
              <w:t xml:space="preserve"> </w:t>
            </w:r>
            <w:r w:rsidRPr="00817428">
              <w:rPr>
                <w:rFonts w:ascii="Arial" w:hAnsi="Arial"/>
                <w:sz w:val="22"/>
                <w:szCs w:val="22"/>
                <w:lang w:val="sr-Cyrl-CS"/>
              </w:rPr>
              <w:t>минималног</w:t>
            </w:r>
            <w:r w:rsidRPr="00817428">
              <w:rPr>
                <w:rFonts w:ascii="Arial" w:hAnsi="Arial"/>
                <w:sz w:val="22"/>
                <w:szCs w:val="22"/>
              </w:rPr>
              <w:t xml:space="preserve"> </w:t>
            </w:r>
            <w:r w:rsidRPr="00817428">
              <w:rPr>
                <w:rFonts w:ascii="Arial" w:hAnsi="Arial"/>
                <w:sz w:val="22"/>
                <w:szCs w:val="22"/>
                <w:lang w:val="sr-Cyrl-CS"/>
              </w:rPr>
              <w:t>трајања</w:t>
            </w:r>
            <w:r w:rsidRPr="00817428">
              <w:rPr>
                <w:rFonts w:ascii="Arial" w:hAnsi="Arial"/>
                <w:sz w:val="22"/>
                <w:szCs w:val="22"/>
              </w:rPr>
              <w:t xml:space="preserve"> </w:t>
            </w:r>
            <w:r w:rsidRPr="00817428">
              <w:rPr>
                <w:rFonts w:ascii="Arial" w:hAnsi="Arial"/>
                <w:sz w:val="22"/>
                <w:szCs w:val="22"/>
                <w:lang w:val="sr-Cyrl-CS"/>
              </w:rPr>
              <w:t>од</w:t>
            </w:r>
            <w:r w:rsidRPr="00817428">
              <w:rPr>
                <w:rFonts w:ascii="Arial" w:hAnsi="Arial"/>
                <w:sz w:val="22"/>
                <w:szCs w:val="22"/>
              </w:rPr>
              <w:t xml:space="preserve"> </w:t>
            </w:r>
            <w:r>
              <w:rPr>
                <w:rFonts w:ascii="Arial" w:hAnsi="Arial"/>
                <w:sz w:val="22"/>
                <w:szCs w:val="22"/>
                <w:lang/>
              </w:rPr>
              <w:t>90</w:t>
            </w:r>
            <w:r w:rsidRPr="00817428">
              <w:rPr>
                <w:rFonts w:ascii="Arial" w:hAnsi="Arial"/>
                <w:sz w:val="22"/>
                <w:szCs w:val="22"/>
              </w:rPr>
              <w:t xml:space="preserve"> </w:t>
            </w:r>
            <w:r w:rsidRPr="00817428">
              <w:rPr>
                <w:rFonts w:ascii="Arial" w:hAnsi="Arial"/>
                <w:sz w:val="22"/>
                <w:szCs w:val="22"/>
                <w:lang w:val="sr-Cyrl-CS"/>
              </w:rPr>
              <w:t>мин</w:t>
            </w:r>
            <w:r>
              <w:rPr>
                <w:rFonts w:ascii="Arial" w:hAnsi="Arial"/>
                <w:sz w:val="22"/>
                <w:szCs w:val="22"/>
                <w:lang w:val="sr-Cyrl-CS"/>
              </w:rPr>
              <w:t xml:space="preserve"> (музички сегмент 60 минута, драмски 30 минута)</w:t>
            </w:r>
          </w:p>
          <w:p w:rsidR="00A00315" w:rsidRDefault="00A00315" w:rsidP="00CA0768">
            <w:pPr>
              <w:rPr>
                <w:rFonts w:ascii="Arial" w:hAnsi="Arial"/>
                <w:sz w:val="22"/>
                <w:szCs w:val="22"/>
                <w:lang w:val="sr-Cyrl-CS"/>
              </w:rPr>
            </w:pPr>
            <w:r>
              <w:rPr>
                <w:rFonts w:ascii="Arial" w:hAnsi="Arial"/>
                <w:sz w:val="22"/>
                <w:szCs w:val="22"/>
                <w:lang w:val="sr-Cyrl-CS"/>
              </w:rPr>
              <w:t>Домаћи рок бенд који наступа дуже од 20 година</w:t>
            </w:r>
          </w:p>
          <w:p w:rsidR="00A00315" w:rsidRDefault="00A00315" w:rsidP="00CA0768">
            <w:pPr>
              <w:rPr>
                <w:rFonts w:ascii="Arial" w:hAnsi="Arial"/>
                <w:sz w:val="22"/>
                <w:szCs w:val="22"/>
                <w:lang w:val="sr-Cyrl-CS"/>
              </w:rPr>
            </w:pPr>
            <w:r>
              <w:rPr>
                <w:rFonts w:ascii="Arial" w:hAnsi="Arial"/>
                <w:sz w:val="22"/>
                <w:szCs w:val="22"/>
                <w:lang w:val="sr-Cyrl-CS"/>
              </w:rPr>
              <w:t>Најмање 5 издатих албума</w:t>
            </w:r>
          </w:p>
          <w:p w:rsidR="00A00315" w:rsidRDefault="00A00315" w:rsidP="00CA0768">
            <w:pPr>
              <w:rPr>
                <w:rFonts w:ascii="Arial" w:hAnsi="Arial"/>
                <w:sz w:val="22"/>
                <w:szCs w:val="22"/>
                <w:lang w:val="sr-Cyrl-CS"/>
              </w:rPr>
            </w:pPr>
            <w:r>
              <w:rPr>
                <w:rFonts w:ascii="Arial" w:hAnsi="Arial"/>
                <w:sz w:val="22"/>
                <w:szCs w:val="22"/>
                <w:lang w:val="sr-Cyrl-CS"/>
              </w:rPr>
              <w:t>Да певач/певачица има искуства у вођењу јавних догађаја или као ТВ и радио водитељ</w:t>
            </w:r>
          </w:p>
          <w:p w:rsidR="00A00315" w:rsidRDefault="00A00315" w:rsidP="00CA0768">
            <w:pPr>
              <w:rPr>
                <w:rFonts w:ascii="Arial" w:hAnsi="Arial"/>
                <w:sz w:val="22"/>
                <w:szCs w:val="22"/>
                <w:lang w:val="sr-Cyrl-CS"/>
              </w:rPr>
            </w:pPr>
            <w:r>
              <w:rPr>
                <w:rFonts w:ascii="Arial" w:hAnsi="Arial"/>
                <w:sz w:val="22"/>
                <w:szCs w:val="22"/>
                <w:lang w:val="sr-Cyrl-CS"/>
              </w:rPr>
              <w:t xml:space="preserve">Да певач/певачица има учешће у најмање два филма домаће продукције </w:t>
            </w:r>
          </w:p>
          <w:p w:rsidR="00B8656E" w:rsidRDefault="00B8656E" w:rsidP="00CA0768">
            <w:pPr>
              <w:rPr>
                <w:rFonts w:ascii="Arial" w:hAnsi="Arial"/>
                <w:sz w:val="22"/>
                <w:szCs w:val="22"/>
                <w:lang w:val="sr-Cyrl-CS"/>
              </w:rPr>
            </w:pPr>
          </w:p>
          <w:p w:rsidR="00B8656E" w:rsidRPr="00B8656E" w:rsidRDefault="00B8656E" w:rsidP="00B8656E">
            <w:pPr>
              <w:pStyle w:val="Default"/>
              <w:shd w:val="clear" w:color="auto" w:fill="DDD9C3"/>
              <w:rPr>
                <w:rFonts w:ascii="Arial" w:hAnsi="Arial" w:cs="Arial"/>
                <w:sz w:val="23"/>
                <w:szCs w:val="23"/>
              </w:rPr>
            </w:pPr>
            <w:r>
              <w:rPr>
                <w:rFonts w:ascii="Arial" w:hAnsi="Arial" w:cs="Arial"/>
                <w:sz w:val="23"/>
                <w:szCs w:val="23"/>
                <w:lang/>
              </w:rPr>
              <w:t>Р</w:t>
            </w:r>
            <w:r w:rsidRPr="00B8656E">
              <w:rPr>
                <w:rFonts w:ascii="Arial" w:hAnsi="Arial" w:cs="Arial"/>
                <w:sz w:val="23"/>
                <w:szCs w:val="23"/>
                <w:lang/>
              </w:rPr>
              <w:t>ок бенд би био</w:t>
            </w:r>
            <w:r w:rsidRPr="00B8656E">
              <w:rPr>
                <w:rFonts w:ascii="Arial" w:hAnsi="Arial" w:cs="Arial"/>
                <w:sz w:val="23"/>
                <w:szCs w:val="23"/>
              </w:rPr>
              <w:t>:________________________________</w:t>
            </w:r>
          </w:p>
          <w:p w:rsidR="00B8656E" w:rsidRPr="00B8656E" w:rsidRDefault="00B8656E" w:rsidP="00B8656E">
            <w:pPr>
              <w:pStyle w:val="Default"/>
              <w:shd w:val="clear" w:color="auto" w:fill="DDD9C3"/>
              <w:rPr>
                <w:rFonts w:ascii="Arial" w:hAnsi="Arial" w:cs="Arial"/>
                <w:sz w:val="22"/>
                <w:szCs w:val="22"/>
                <w:lang/>
              </w:rPr>
            </w:pPr>
            <w:r w:rsidRPr="00B8656E">
              <w:rPr>
                <w:rFonts w:ascii="Arial" w:hAnsi="Arial" w:cs="Arial"/>
                <w:sz w:val="22"/>
                <w:szCs w:val="22"/>
              </w:rPr>
              <w:t>_________________________________________________</w:t>
            </w:r>
          </w:p>
          <w:p w:rsidR="00B8656E" w:rsidRPr="00B8656E" w:rsidRDefault="00B8656E" w:rsidP="00B8656E">
            <w:pPr>
              <w:shd w:val="clear" w:color="auto" w:fill="DDD9C3"/>
              <w:rPr>
                <w:rFonts w:ascii="Arial" w:hAnsi="Arial" w:cs="Arial"/>
                <w:sz w:val="22"/>
                <w:szCs w:val="22"/>
                <w:lang/>
              </w:rPr>
            </w:pPr>
            <w:r w:rsidRPr="00B8656E">
              <w:rPr>
                <w:rFonts w:ascii="Arial" w:hAnsi="Arial" w:cs="Arial"/>
                <w:sz w:val="22"/>
                <w:szCs w:val="22"/>
              </w:rPr>
              <w:t>(потребно је доставити</w:t>
            </w:r>
            <w:r w:rsidRPr="00B8656E">
              <w:rPr>
                <w:rFonts w:ascii="Arial" w:hAnsi="Arial" w:cs="Arial"/>
                <w:sz w:val="22"/>
                <w:szCs w:val="22"/>
                <w:lang/>
              </w:rPr>
              <w:t>:</w:t>
            </w:r>
          </w:p>
          <w:p w:rsidR="00B8656E" w:rsidRPr="00B8656E" w:rsidRDefault="00B8656E" w:rsidP="00B8656E">
            <w:pPr>
              <w:shd w:val="clear" w:color="auto" w:fill="DDD9C3"/>
              <w:rPr>
                <w:rFonts w:ascii="Arial" w:hAnsi="Arial" w:cs="Arial"/>
                <w:sz w:val="22"/>
                <w:szCs w:val="22"/>
                <w:lang/>
              </w:rPr>
            </w:pPr>
            <w:r w:rsidRPr="00B8656E">
              <w:rPr>
                <w:rFonts w:ascii="Arial" w:hAnsi="Arial" w:cs="Arial"/>
                <w:sz w:val="22"/>
                <w:szCs w:val="22"/>
                <w:lang/>
              </w:rPr>
              <w:t>-</w:t>
            </w:r>
            <w:r w:rsidRPr="00B8656E">
              <w:rPr>
                <w:rFonts w:ascii="Arial" w:hAnsi="Arial" w:cs="Arial"/>
                <w:sz w:val="22"/>
                <w:szCs w:val="22"/>
              </w:rPr>
              <w:t xml:space="preserve"> </w:t>
            </w:r>
            <w:r w:rsidRPr="00B8656E">
              <w:rPr>
                <w:rFonts w:ascii="Arial" w:hAnsi="Arial" w:cs="Arial"/>
                <w:sz w:val="22"/>
                <w:szCs w:val="22"/>
                <w:lang/>
              </w:rPr>
              <w:t>називе</w:t>
            </w:r>
            <w:r w:rsidRPr="00B8656E">
              <w:rPr>
                <w:rFonts w:ascii="Arial" w:hAnsi="Arial" w:cs="Arial"/>
                <w:sz w:val="22"/>
                <w:szCs w:val="22"/>
              </w:rPr>
              <w:t xml:space="preserve"> издатих албума,</w:t>
            </w:r>
            <w:r w:rsidRPr="00B8656E">
              <w:rPr>
                <w:rFonts w:ascii="Arial" w:hAnsi="Arial" w:cs="Arial"/>
                <w:sz w:val="22"/>
                <w:szCs w:val="22"/>
                <w:lang/>
              </w:rPr>
              <w:t xml:space="preserve"> </w:t>
            </w:r>
          </w:p>
          <w:p w:rsidR="00B8656E" w:rsidRPr="00B8656E" w:rsidRDefault="00B8656E" w:rsidP="00B8656E">
            <w:pPr>
              <w:shd w:val="clear" w:color="auto" w:fill="DDD9C3"/>
              <w:rPr>
                <w:rFonts w:ascii="Arial" w:hAnsi="Arial" w:cs="Arial"/>
                <w:sz w:val="22"/>
                <w:szCs w:val="22"/>
                <w:lang/>
              </w:rPr>
            </w:pPr>
            <w:r w:rsidRPr="00B8656E">
              <w:rPr>
                <w:rFonts w:ascii="Arial" w:hAnsi="Arial" w:cs="Arial"/>
                <w:sz w:val="22"/>
                <w:szCs w:val="22"/>
                <w:lang/>
              </w:rPr>
              <w:t xml:space="preserve">- </w:t>
            </w:r>
            <w:r w:rsidR="00472387">
              <w:rPr>
                <w:rFonts w:ascii="Arial" w:hAnsi="Arial" w:cs="Arial"/>
                <w:sz w:val="22"/>
                <w:szCs w:val="22"/>
                <w:lang/>
              </w:rPr>
              <w:t xml:space="preserve">изјаву </w:t>
            </w:r>
            <w:r w:rsidRPr="00B8656E">
              <w:rPr>
                <w:rFonts w:ascii="Arial" w:hAnsi="Arial" w:cs="Arial"/>
                <w:sz w:val="22"/>
                <w:szCs w:val="22"/>
                <w:lang/>
              </w:rPr>
              <w:t>на којим јавним догађајима или радио или ТВ станицама су певач/певачица били ангажовани,</w:t>
            </w:r>
          </w:p>
          <w:p w:rsidR="00B8656E" w:rsidRPr="00B8656E" w:rsidRDefault="00B8656E" w:rsidP="00B8656E">
            <w:pPr>
              <w:shd w:val="clear" w:color="auto" w:fill="DDD9C3"/>
              <w:rPr>
                <w:rFonts w:ascii="Arial" w:hAnsi="Arial" w:cs="Arial"/>
                <w:sz w:val="22"/>
                <w:szCs w:val="22"/>
                <w:lang/>
              </w:rPr>
            </w:pPr>
            <w:r w:rsidRPr="00B8656E">
              <w:rPr>
                <w:rFonts w:ascii="Arial" w:hAnsi="Arial" w:cs="Arial"/>
                <w:sz w:val="22"/>
                <w:szCs w:val="22"/>
                <w:lang/>
              </w:rPr>
              <w:t xml:space="preserve">- назив </w:t>
            </w:r>
            <w:r w:rsidR="00472387">
              <w:rPr>
                <w:rFonts w:ascii="Arial" w:hAnsi="Arial" w:cs="Arial"/>
                <w:sz w:val="22"/>
                <w:szCs w:val="22"/>
                <w:lang/>
              </w:rPr>
              <w:t>ф</w:t>
            </w:r>
            <w:r w:rsidRPr="00B8656E">
              <w:rPr>
                <w:rFonts w:ascii="Arial" w:hAnsi="Arial" w:cs="Arial"/>
                <w:sz w:val="22"/>
                <w:szCs w:val="22"/>
                <w:lang/>
              </w:rPr>
              <w:t>илмова у којима је певач/певачица им</w:t>
            </w:r>
            <w:r w:rsidR="00472387">
              <w:rPr>
                <w:rFonts w:ascii="Arial" w:hAnsi="Arial" w:cs="Arial"/>
                <w:sz w:val="22"/>
                <w:szCs w:val="22"/>
                <w:lang/>
              </w:rPr>
              <w:t>А</w:t>
            </w:r>
            <w:r w:rsidRPr="00B8656E">
              <w:rPr>
                <w:rFonts w:ascii="Arial" w:hAnsi="Arial" w:cs="Arial"/>
                <w:sz w:val="22"/>
                <w:szCs w:val="22"/>
                <w:lang/>
              </w:rPr>
              <w:t>о/ла учешће.</w:t>
            </w:r>
          </w:p>
          <w:p w:rsidR="00B8656E" w:rsidRPr="00B8656E" w:rsidRDefault="00B8656E" w:rsidP="00B8656E">
            <w:pPr>
              <w:shd w:val="clear" w:color="auto" w:fill="DDD9C3"/>
              <w:rPr>
                <w:rFonts w:ascii="Arial" w:hAnsi="Arial" w:cs="Arial"/>
                <w:sz w:val="22"/>
                <w:szCs w:val="22"/>
                <w:lang/>
              </w:rPr>
            </w:pPr>
          </w:p>
          <w:p w:rsidR="00B8656E" w:rsidRPr="00B8656E" w:rsidRDefault="00B8656E" w:rsidP="00B8656E">
            <w:pPr>
              <w:shd w:val="clear" w:color="auto" w:fill="DDD9C3"/>
              <w:rPr>
                <w:rFonts w:ascii="Arial" w:hAnsi="Arial" w:cs="Arial"/>
                <w:sz w:val="22"/>
                <w:szCs w:val="22"/>
                <w:lang w:val="sr-Cyrl-CS"/>
              </w:rPr>
            </w:pPr>
            <w:r w:rsidRPr="00B8656E">
              <w:rPr>
                <w:rFonts w:ascii="Arial" w:hAnsi="Arial" w:cs="Arial"/>
                <w:sz w:val="22"/>
                <w:szCs w:val="22"/>
                <w:lang/>
              </w:rPr>
              <w:t xml:space="preserve">Све </w:t>
            </w:r>
            <w:r w:rsidRPr="00B8656E">
              <w:rPr>
                <w:rFonts w:ascii="Arial" w:hAnsi="Arial" w:cs="Arial"/>
                <w:sz w:val="22"/>
                <w:szCs w:val="22"/>
              </w:rPr>
              <w:t>оверен</w:t>
            </w:r>
            <w:r w:rsidRPr="00B8656E">
              <w:rPr>
                <w:rFonts w:ascii="Arial" w:hAnsi="Arial" w:cs="Arial"/>
                <w:sz w:val="22"/>
                <w:szCs w:val="22"/>
                <w:lang/>
              </w:rPr>
              <w:t>о</w:t>
            </w:r>
            <w:r w:rsidRPr="00B8656E">
              <w:rPr>
                <w:rFonts w:ascii="Arial" w:hAnsi="Arial" w:cs="Arial"/>
                <w:sz w:val="22"/>
                <w:szCs w:val="22"/>
              </w:rPr>
              <w:t xml:space="preserve"> печатом потенцијалног понуђача</w:t>
            </w:r>
            <w:r w:rsidRPr="00B8656E">
              <w:rPr>
                <w:rFonts w:ascii="Arial" w:hAnsi="Arial" w:cs="Arial"/>
                <w:sz w:val="22"/>
                <w:szCs w:val="22"/>
                <w:lang/>
              </w:rPr>
              <w:t xml:space="preserve"> </w:t>
            </w:r>
            <w:r w:rsidRPr="00B8656E">
              <w:rPr>
                <w:rFonts w:ascii="Arial" w:hAnsi="Arial" w:cs="Arial"/>
                <w:sz w:val="22"/>
                <w:szCs w:val="22"/>
              </w:rPr>
              <w:t>оверен печатом понуђача)</w:t>
            </w:r>
          </w:p>
          <w:p w:rsidR="00B8656E" w:rsidRPr="00DC19FE" w:rsidRDefault="00B8656E" w:rsidP="00CA0768">
            <w:pPr>
              <w:rPr>
                <w:rFonts w:ascii="Arial" w:hAnsi="Arial"/>
                <w:sz w:val="22"/>
                <w:szCs w:val="22"/>
                <w:lang w:val="sr-Cyrl-CS"/>
              </w:rPr>
            </w:pPr>
          </w:p>
        </w:tc>
        <w:tc>
          <w:tcPr>
            <w:tcW w:w="1134" w:type="dxa"/>
            <w:vAlign w:val="center"/>
          </w:tcPr>
          <w:p w:rsidR="00A00315" w:rsidRPr="008852E7" w:rsidRDefault="00A00315" w:rsidP="00CA0768">
            <w:pPr>
              <w:jc w:val="center"/>
              <w:rPr>
                <w:rFonts w:ascii="Arial" w:hAnsi="Arial"/>
                <w:lang w:val="sr-Cyrl-CS"/>
              </w:rPr>
            </w:pPr>
            <w:r w:rsidRPr="008852E7">
              <w:rPr>
                <w:rFonts w:ascii="Arial" w:hAnsi="Arial"/>
                <w:sz w:val="20"/>
                <w:szCs w:val="20"/>
                <w:lang w:val="sr-Cyrl-CS"/>
              </w:rPr>
              <w:t>ком</w:t>
            </w:r>
            <w:r w:rsidRPr="008852E7">
              <w:rPr>
                <w:rFonts w:ascii="Arial" w:hAnsi="Arial"/>
                <w:lang w:val="sr-Cyrl-CS"/>
              </w:rPr>
              <w:t>.</w:t>
            </w:r>
          </w:p>
        </w:tc>
        <w:tc>
          <w:tcPr>
            <w:tcW w:w="992" w:type="dxa"/>
            <w:vAlign w:val="center"/>
          </w:tcPr>
          <w:p w:rsidR="00A00315" w:rsidRPr="008852E7" w:rsidRDefault="00A00315" w:rsidP="00CA0768">
            <w:pPr>
              <w:jc w:val="center"/>
              <w:rPr>
                <w:rFonts w:ascii="Arial" w:hAnsi="Arial"/>
                <w:sz w:val="20"/>
                <w:szCs w:val="20"/>
                <w:lang w:val="sr-Cyrl-CS"/>
              </w:rPr>
            </w:pPr>
            <w:r w:rsidRPr="008852E7">
              <w:rPr>
                <w:rFonts w:ascii="Arial" w:hAnsi="Arial"/>
                <w:sz w:val="20"/>
                <w:szCs w:val="20"/>
                <w:lang w:val="sr-Cyrl-CS"/>
              </w:rPr>
              <w:t>1</w:t>
            </w:r>
          </w:p>
        </w:tc>
        <w:tc>
          <w:tcPr>
            <w:tcW w:w="2268" w:type="dxa"/>
            <w:vAlign w:val="center"/>
          </w:tcPr>
          <w:p w:rsidR="00A00315" w:rsidRPr="008852E7" w:rsidRDefault="00A00315" w:rsidP="00CA0768">
            <w:pPr>
              <w:jc w:val="center"/>
              <w:rPr>
                <w:rFonts w:ascii="Arial" w:hAnsi="Arial"/>
                <w:lang w:val="sr-Cyrl-CS"/>
              </w:rPr>
            </w:pPr>
          </w:p>
        </w:tc>
        <w:tc>
          <w:tcPr>
            <w:tcW w:w="2430" w:type="dxa"/>
            <w:vAlign w:val="center"/>
          </w:tcPr>
          <w:p w:rsidR="00A00315" w:rsidRPr="008852E7" w:rsidRDefault="00A00315" w:rsidP="00CA0768">
            <w:pPr>
              <w:jc w:val="center"/>
              <w:rPr>
                <w:rFonts w:ascii="Arial" w:hAnsi="Arial"/>
                <w:lang w:val="sr-Cyrl-CS"/>
              </w:rPr>
            </w:pPr>
          </w:p>
        </w:tc>
      </w:tr>
      <w:tr w:rsidR="00A00315" w:rsidRPr="008852E7" w:rsidTr="00A00315">
        <w:tc>
          <w:tcPr>
            <w:tcW w:w="468" w:type="dxa"/>
            <w:vAlign w:val="center"/>
          </w:tcPr>
          <w:p w:rsidR="00A00315" w:rsidRPr="008852E7" w:rsidRDefault="00A00315" w:rsidP="00CA0768">
            <w:pPr>
              <w:jc w:val="center"/>
              <w:rPr>
                <w:rFonts w:ascii="Arial" w:hAnsi="Arial"/>
                <w:sz w:val="20"/>
                <w:szCs w:val="20"/>
                <w:lang w:val="sr-Cyrl-CS"/>
              </w:rPr>
            </w:pPr>
            <w:r w:rsidRPr="008852E7">
              <w:rPr>
                <w:rFonts w:ascii="Arial" w:hAnsi="Arial"/>
                <w:sz w:val="20"/>
                <w:szCs w:val="20"/>
                <w:lang w:val="sr-Cyrl-CS"/>
              </w:rPr>
              <w:lastRenderedPageBreak/>
              <w:t>3.</w:t>
            </w:r>
          </w:p>
        </w:tc>
        <w:tc>
          <w:tcPr>
            <w:tcW w:w="6586" w:type="dxa"/>
            <w:vAlign w:val="center"/>
          </w:tcPr>
          <w:p w:rsidR="00A00315" w:rsidRDefault="00A00315" w:rsidP="00CA0768">
            <w:pPr>
              <w:rPr>
                <w:rFonts w:ascii="Arial" w:hAnsi="Arial"/>
                <w:b/>
                <w:sz w:val="22"/>
                <w:szCs w:val="22"/>
                <w:lang w:val="sr-Cyrl-CS"/>
              </w:rPr>
            </w:pPr>
            <w:r w:rsidRPr="002466B2">
              <w:rPr>
                <w:rFonts w:ascii="Arial" w:hAnsi="Arial"/>
                <w:b/>
                <w:sz w:val="22"/>
                <w:szCs w:val="22"/>
                <w:lang w:val="sr-Cyrl-CS"/>
              </w:rPr>
              <w:t>Музички наступ</w:t>
            </w:r>
          </w:p>
          <w:p w:rsidR="00A00315" w:rsidRDefault="00A00315" w:rsidP="00CA0768">
            <w:pPr>
              <w:rPr>
                <w:rFonts w:ascii="Arial" w:hAnsi="Arial"/>
                <w:sz w:val="22"/>
                <w:szCs w:val="22"/>
                <w:lang w:val="sr-Cyrl-CS"/>
              </w:rPr>
            </w:pPr>
            <w:r>
              <w:rPr>
                <w:rFonts w:ascii="Arial" w:hAnsi="Arial"/>
                <w:sz w:val="22"/>
                <w:szCs w:val="22"/>
                <w:lang w:val="sr-Cyrl-CS"/>
              </w:rPr>
              <w:t>наступ</w:t>
            </w:r>
            <w:r w:rsidRPr="00817428">
              <w:rPr>
                <w:rFonts w:ascii="Arial" w:hAnsi="Arial"/>
                <w:sz w:val="22"/>
                <w:szCs w:val="22"/>
              </w:rPr>
              <w:t xml:space="preserve"> </w:t>
            </w:r>
            <w:r w:rsidRPr="00817428">
              <w:rPr>
                <w:rFonts w:ascii="Arial" w:hAnsi="Arial"/>
                <w:sz w:val="22"/>
                <w:szCs w:val="22"/>
                <w:lang w:val="sr-Cyrl-CS"/>
              </w:rPr>
              <w:t>минималног</w:t>
            </w:r>
            <w:r w:rsidRPr="00817428">
              <w:rPr>
                <w:rFonts w:ascii="Arial" w:hAnsi="Arial"/>
                <w:sz w:val="22"/>
                <w:szCs w:val="22"/>
              </w:rPr>
              <w:t xml:space="preserve"> </w:t>
            </w:r>
            <w:r w:rsidRPr="00817428">
              <w:rPr>
                <w:rFonts w:ascii="Arial" w:hAnsi="Arial"/>
                <w:sz w:val="22"/>
                <w:szCs w:val="22"/>
                <w:lang w:val="sr-Cyrl-CS"/>
              </w:rPr>
              <w:t>трајања</w:t>
            </w:r>
            <w:r w:rsidRPr="00817428">
              <w:rPr>
                <w:rFonts w:ascii="Arial" w:hAnsi="Arial"/>
                <w:sz w:val="22"/>
                <w:szCs w:val="22"/>
              </w:rPr>
              <w:t xml:space="preserve"> </w:t>
            </w:r>
            <w:r w:rsidRPr="00817428">
              <w:rPr>
                <w:rFonts w:ascii="Arial" w:hAnsi="Arial"/>
                <w:sz w:val="22"/>
                <w:szCs w:val="22"/>
                <w:lang w:val="sr-Cyrl-CS"/>
              </w:rPr>
              <w:t>од</w:t>
            </w:r>
            <w:r w:rsidRPr="00817428">
              <w:rPr>
                <w:rFonts w:ascii="Arial" w:hAnsi="Arial"/>
                <w:sz w:val="22"/>
                <w:szCs w:val="22"/>
              </w:rPr>
              <w:t xml:space="preserve"> </w:t>
            </w:r>
            <w:r>
              <w:rPr>
                <w:rFonts w:ascii="Arial" w:hAnsi="Arial"/>
                <w:sz w:val="22"/>
                <w:szCs w:val="22"/>
                <w:lang/>
              </w:rPr>
              <w:t>105</w:t>
            </w:r>
            <w:r w:rsidRPr="00817428">
              <w:rPr>
                <w:rFonts w:ascii="Arial" w:hAnsi="Arial"/>
                <w:sz w:val="22"/>
                <w:szCs w:val="22"/>
              </w:rPr>
              <w:t xml:space="preserve"> </w:t>
            </w:r>
            <w:r w:rsidRPr="00817428">
              <w:rPr>
                <w:rFonts w:ascii="Arial" w:hAnsi="Arial"/>
                <w:sz w:val="22"/>
                <w:szCs w:val="22"/>
                <w:lang w:val="sr-Cyrl-CS"/>
              </w:rPr>
              <w:t>мин</w:t>
            </w:r>
          </w:p>
          <w:p w:rsidR="00A00315" w:rsidRDefault="00A00315" w:rsidP="00CA0768">
            <w:pPr>
              <w:rPr>
                <w:rFonts w:ascii="Arial" w:hAnsi="Arial"/>
                <w:sz w:val="22"/>
                <w:szCs w:val="22"/>
                <w:lang w:val="sr-Cyrl-CS"/>
              </w:rPr>
            </w:pPr>
            <w:r>
              <w:rPr>
                <w:rFonts w:ascii="Arial" w:hAnsi="Arial"/>
                <w:sz w:val="22"/>
                <w:szCs w:val="22"/>
                <w:lang w:val="sr-Cyrl-CS"/>
              </w:rPr>
              <w:t>Соло певач (мушки вокал), кантаутор који наступа дуже од 15 година</w:t>
            </w:r>
          </w:p>
          <w:p w:rsidR="00A00315" w:rsidRDefault="00A00315" w:rsidP="00CA0768">
            <w:pPr>
              <w:rPr>
                <w:rFonts w:ascii="Arial" w:hAnsi="Arial"/>
                <w:sz w:val="22"/>
                <w:szCs w:val="22"/>
                <w:lang w:val="sr-Cyrl-CS"/>
              </w:rPr>
            </w:pPr>
            <w:r>
              <w:rPr>
                <w:rFonts w:ascii="Arial" w:hAnsi="Arial"/>
                <w:sz w:val="22"/>
                <w:szCs w:val="22"/>
                <w:lang w:val="sr-Cyrl-CS"/>
              </w:rPr>
              <w:t>Најмање 3 издата албума са по преко 10 песама</w:t>
            </w:r>
          </w:p>
          <w:p w:rsidR="00A00315" w:rsidRDefault="00A00315" w:rsidP="00CA0768">
            <w:pPr>
              <w:rPr>
                <w:rFonts w:ascii="Arial" w:hAnsi="Arial"/>
                <w:sz w:val="22"/>
                <w:szCs w:val="22"/>
                <w:lang w:val="sr-Cyrl-CS"/>
              </w:rPr>
            </w:pPr>
            <w:r>
              <w:rPr>
                <w:rFonts w:ascii="Arial" w:hAnsi="Arial"/>
                <w:sz w:val="22"/>
                <w:szCs w:val="22"/>
                <w:lang w:val="sr-Cyrl-CS"/>
              </w:rPr>
              <w:t>У 2016. години одржана најмање 2 солистичка концерта са преко 15000 посетилаца</w:t>
            </w:r>
          </w:p>
          <w:p w:rsidR="00A00315" w:rsidRDefault="00A00315" w:rsidP="00CA0768">
            <w:pPr>
              <w:rPr>
                <w:rFonts w:ascii="Arial" w:hAnsi="Arial"/>
                <w:sz w:val="22"/>
                <w:szCs w:val="22"/>
                <w:lang w:val="sr-Cyrl-CS"/>
              </w:rPr>
            </w:pPr>
            <w:r>
              <w:rPr>
                <w:rFonts w:ascii="Arial" w:hAnsi="Arial"/>
                <w:sz w:val="22"/>
                <w:szCs w:val="22"/>
                <w:lang w:val="sr-Cyrl-CS"/>
              </w:rPr>
              <w:t xml:space="preserve">У последње две године најмање 10 хуманитарних наступа </w:t>
            </w:r>
          </w:p>
          <w:p w:rsidR="00A00315" w:rsidRDefault="00A00315" w:rsidP="00CA0768">
            <w:pPr>
              <w:rPr>
                <w:rFonts w:ascii="Arial" w:hAnsi="Arial"/>
                <w:sz w:val="22"/>
                <w:szCs w:val="22"/>
                <w:lang w:val="sr-Cyrl-CS"/>
              </w:rPr>
            </w:pPr>
            <w:r w:rsidRPr="002466B2">
              <w:rPr>
                <w:rFonts w:ascii="Arial" w:hAnsi="Arial"/>
                <w:sz w:val="22"/>
                <w:szCs w:val="22"/>
                <w:lang w:val="sr-Cyrl-CS"/>
              </w:rPr>
              <w:t>Учешће у филму домаће производње</w:t>
            </w:r>
          </w:p>
          <w:p w:rsidR="00A00315" w:rsidRDefault="00A00315" w:rsidP="00CA0768">
            <w:pPr>
              <w:rPr>
                <w:rFonts w:ascii="Arial" w:hAnsi="Arial"/>
                <w:sz w:val="22"/>
                <w:szCs w:val="22"/>
                <w:lang w:val="sr-Cyrl-CS"/>
              </w:rPr>
            </w:pPr>
            <w:r>
              <w:rPr>
                <w:rFonts w:ascii="Arial" w:hAnsi="Arial"/>
                <w:sz w:val="22"/>
                <w:szCs w:val="22"/>
                <w:lang w:val="sr-Cyrl-CS"/>
              </w:rPr>
              <w:t>Учешће као истакнути учесник (ментор/члан жирија) у најмање две сезоне  регионално популарног талент шоуа</w:t>
            </w:r>
          </w:p>
          <w:p w:rsidR="00472387" w:rsidRDefault="00472387" w:rsidP="00CA0768">
            <w:pPr>
              <w:rPr>
                <w:rFonts w:ascii="Arial" w:hAnsi="Arial"/>
                <w:sz w:val="22"/>
                <w:szCs w:val="22"/>
                <w:lang w:val="sr-Cyrl-CS"/>
              </w:rPr>
            </w:pPr>
          </w:p>
          <w:p w:rsidR="00472387" w:rsidRPr="00B8656E" w:rsidRDefault="00472387" w:rsidP="00472387">
            <w:pPr>
              <w:pStyle w:val="Default"/>
              <w:shd w:val="clear" w:color="auto" w:fill="DDD9C3"/>
              <w:rPr>
                <w:rFonts w:ascii="Arial" w:hAnsi="Arial" w:cs="Arial"/>
                <w:sz w:val="23"/>
                <w:szCs w:val="23"/>
              </w:rPr>
            </w:pPr>
            <w:r>
              <w:rPr>
                <w:rFonts w:ascii="Arial" w:hAnsi="Arial" w:cs="Arial"/>
                <w:sz w:val="23"/>
                <w:szCs w:val="23"/>
                <w:lang/>
              </w:rPr>
              <w:t>Соло певач</w:t>
            </w:r>
            <w:r w:rsidRPr="00B8656E">
              <w:rPr>
                <w:rFonts w:ascii="Arial" w:hAnsi="Arial" w:cs="Arial"/>
                <w:sz w:val="23"/>
                <w:szCs w:val="23"/>
                <w:lang/>
              </w:rPr>
              <w:t xml:space="preserve"> би био</w:t>
            </w:r>
            <w:r w:rsidRPr="00B8656E">
              <w:rPr>
                <w:rFonts w:ascii="Arial" w:hAnsi="Arial" w:cs="Arial"/>
                <w:sz w:val="23"/>
                <w:szCs w:val="23"/>
              </w:rPr>
              <w:t>:________________________________</w:t>
            </w:r>
          </w:p>
          <w:p w:rsidR="00472387" w:rsidRPr="00B8656E" w:rsidRDefault="00472387" w:rsidP="00472387">
            <w:pPr>
              <w:pStyle w:val="Default"/>
              <w:shd w:val="clear" w:color="auto" w:fill="DDD9C3"/>
              <w:rPr>
                <w:rFonts w:ascii="Arial" w:hAnsi="Arial" w:cs="Arial"/>
                <w:sz w:val="22"/>
                <w:szCs w:val="22"/>
                <w:lang/>
              </w:rPr>
            </w:pPr>
            <w:r w:rsidRPr="00B8656E">
              <w:rPr>
                <w:rFonts w:ascii="Arial" w:hAnsi="Arial" w:cs="Arial"/>
                <w:sz w:val="22"/>
                <w:szCs w:val="22"/>
              </w:rPr>
              <w:t>_________________________________________________</w:t>
            </w:r>
          </w:p>
          <w:p w:rsidR="00472387" w:rsidRPr="00B8656E" w:rsidRDefault="00472387" w:rsidP="00472387">
            <w:pPr>
              <w:shd w:val="clear" w:color="auto" w:fill="DDD9C3"/>
              <w:rPr>
                <w:rFonts w:ascii="Arial" w:hAnsi="Arial" w:cs="Arial"/>
                <w:sz w:val="22"/>
                <w:szCs w:val="22"/>
                <w:lang/>
              </w:rPr>
            </w:pPr>
            <w:r w:rsidRPr="00B8656E">
              <w:rPr>
                <w:rFonts w:ascii="Arial" w:hAnsi="Arial" w:cs="Arial"/>
                <w:sz w:val="22"/>
                <w:szCs w:val="22"/>
              </w:rPr>
              <w:t>(потребно је доставити</w:t>
            </w:r>
            <w:r w:rsidRPr="00B8656E">
              <w:rPr>
                <w:rFonts w:ascii="Arial" w:hAnsi="Arial" w:cs="Arial"/>
                <w:sz w:val="22"/>
                <w:szCs w:val="22"/>
                <w:lang/>
              </w:rPr>
              <w:t>:</w:t>
            </w:r>
          </w:p>
          <w:p w:rsidR="00472387" w:rsidRDefault="00472387" w:rsidP="00472387">
            <w:pPr>
              <w:shd w:val="clear" w:color="auto" w:fill="DDD9C3"/>
              <w:rPr>
                <w:rFonts w:ascii="Arial" w:hAnsi="Arial" w:cs="Arial"/>
                <w:sz w:val="22"/>
                <w:szCs w:val="22"/>
                <w:lang/>
              </w:rPr>
            </w:pPr>
            <w:r w:rsidRPr="00B8656E">
              <w:rPr>
                <w:rFonts w:ascii="Arial" w:hAnsi="Arial" w:cs="Arial"/>
                <w:sz w:val="22"/>
                <w:szCs w:val="22"/>
                <w:lang/>
              </w:rPr>
              <w:t>-</w:t>
            </w:r>
            <w:r w:rsidRPr="00B8656E">
              <w:rPr>
                <w:rFonts w:ascii="Arial" w:hAnsi="Arial" w:cs="Arial"/>
                <w:sz w:val="22"/>
                <w:szCs w:val="22"/>
              </w:rPr>
              <w:t xml:space="preserve"> </w:t>
            </w:r>
            <w:r w:rsidRPr="00B8656E">
              <w:rPr>
                <w:rFonts w:ascii="Arial" w:hAnsi="Arial" w:cs="Arial"/>
                <w:sz w:val="22"/>
                <w:szCs w:val="22"/>
                <w:lang/>
              </w:rPr>
              <w:t>називе</w:t>
            </w:r>
            <w:r w:rsidRPr="00B8656E">
              <w:rPr>
                <w:rFonts w:ascii="Arial" w:hAnsi="Arial" w:cs="Arial"/>
                <w:sz w:val="22"/>
                <w:szCs w:val="22"/>
              </w:rPr>
              <w:t xml:space="preserve"> издатих албума,</w:t>
            </w:r>
            <w:r w:rsidRPr="00B8656E">
              <w:rPr>
                <w:rFonts w:ascii="Arial" w:hAnsi="Arial" w:cs="Arial"/>
                <w:sz w:val="22"/>
                <w:szCs w:val="22"/>
                <w:lang/>
              </w:rPr>
              <w:t xml:space="preserve"> </w:t>
            </w:r>
          </w:p>
          <w:p w:rsidR="00472387" w:rsidRDefault="00472387" w:rsidP="00472387">
            <w:pPr>
              <w:shd w:val="clear" w:color="auto" w:fill="DDD9C3"/>
              <w:rPr>
                <w:rFonts w:ascii="Arial" w:hAnsi="Arial" w:cs="Arial"/>
                <w:sz w:val="22"/>
                <w:szCs w:val="22"/>
                <w:lang/>
              </w:rPr>
            </w:pPr>
            <w:r>
              <w:rPr>
                <w:rFonts w:ascii="Arial" w:hAnsi="Arial" w:cs="Arial"/>
                <w:sz w:val="22"/>
                <w:szCs w:val="22"/>
                <w:lang/>
              </w:rPr>
              <w:t>- локације и датум одржавања концерата,</w:t>
            </w:r>
          </w:p>
          <w:p w:rsidR="00472387" w:rsidRDefault="00472387" w:rsidP="00472387">
            <w:pPr>
              <w:shd w:val="clear" w:color="auto" w:fill="DDD9C3"/>
              <w:rPr>
                <w:rFonts w:ascii="Arial" w:hAnsi="Arial" w:cs="Arial"/>
                <w:sz w:val="22"/>
                <w:szCs w:val="22"/>
                <w:lang/>
              </w:rPr>
            </w:pPr>
            <w:r>
              <w:rPr>
                <w:rFonts w:ascii="Arial" w:hAnsi="Arial" w:cs="Arial"/>
                <w:sz w:val="22"/>
                <w:szCs w:val="22"/>
                <w:lang/>
              </w:rPr>
              <w:t>- локације и датум одржавања хуманитарних концерата,</w:t>
            </w:r>
            <w:r w:rsidRPr="00B8656E">
              <w:rPr>
                <w:rFonts w:ascii="Arial" w:hAnsi="Arial" w:cs="Arial"/>
                <w:sz w:val="22"/>
                <w:szCs w:val="22"/>
                <w:lang/>
              </w:rPr>
              <w:t xml:space="preserve"> </w:t>
            </w:r>
          </w:p>
          <w:p w:rsidR="00472387" w:rsidRPr="00B8656E" w:rsidRDefault="00472387" w:rsidP="00472387">
            <w:pPr>
              <w:shd w:val="clear" w:color="auto" w:fill="DDD9C3"/>
              <w:rPr>
                <w:rFonts w:ascii="Arial" w:hAnsi="Arial" w:cs="Arial"/>
                <w:sz w:val="22"/>
                <w:szCs w:val="22"/>
                <w:lang/>
              </w:rPr>
            </w:pPr>
            <w:r w:rsidRPr="00B8656E">
              <w:rPr>
                <w:rFonts w:ascii="Arial" w:hAnsi="Arial" w:cs="Arial"/>
                <w:sz w:val="22"/>
                <w:szCs w:val="22"/>
                <w:lang/>
              </w:rPr>
              <w:t xml:space="preserve">- назив </w:t>
            </w:r>
            <w:r>
              <w:rPr>
                <w:rFonts w:ascii="Arial" w:hAnsi="Arial" w:cs="Arial"/>
                <w:sz w:val="22"/>
                <w:szCs w:val="22"/>
                <w:lang/>
              </w:rPr>
              <w:t>ф</w:t>
            </w:r>
            <w:r w:rsidRPr="00B8656E">
              <w:rPr>
                <w:rFonts w:ascii="Arial" w:hAnsi="Arial" w:cs="Arial"/>
                <w:sz w:val="22"/>
                <w:szCs w:val="22"/>
                <w:lang/>
              </w:rPr>
              <w:t>ил</w:t>
            </w:r>
            <w:r>
              <w:rPr>
                <w:rFonts w:ascii="Arial" w:hAnsi="Arial" w:cs="Arial"/>
                <w:sz w:val="22"/>
                <w:szCs w:val="22"/>
                <w:lang/>
              </w:rPr>
              <w:t>м</w:t>
            </w:r>
            <w:r w:rsidR="00D27B12">
              <w:rPr>
                <w:rFonts w:ascii="Arial" w:hAnsi="Arial" w:cs="Arial"/>
                <w:sz w:val="22"/>
                <w:szCs w:val="22"/>
                <w:lang/>
              </w:rPr>
              <w:t>а у коме</w:t>
            </w:r>
            <w:r w:rsidRPr="00B8656E">
              <w:rPr>
                <w:rFonts w:ascii="Arial" w:hAnsi="Arial" w:cs="Arial"/>
                <w:sz w:val="22"/>
                <w:szCs w:val="22"/>
                <w:lang/>
              </w:rPr>
              <w:t xml:space="preserve"> је певач им</w:t>
            </w:r>
            <w:r>
              <w:rPr>
                <w:rFonts w:ascii="Arial" w:hAnsi="Arial" w:cs="Arial"/>
                <w:sz w:val="22"/>
                <w:szCs w:val="22"/>
                <w:lang/>
              </w:rPr>
              <w:t>а</w:t>
            </w:r>
            <w:r w:rsidRPr="00B8656E">
              <w:rPr>
                <w:rFonts w:ascii="Arial" w:hAnsi="Arial" w:cs="Arial"/>
                <w:sz w:val="22"/>
                <w:szCs w:val="22"/>
                <w:lang/>
              </w:rPr>
              <w:t>о учешће</w:t>
            </w:r>
          </w:p>
          <w:p w:rsidR="00472387" w:rsidRDefault="00472387" w:rsidP="00472387">
            <w:pPr>
              <w:shd w:val="clear" w:color="auto" w:fill="DDD9C3"/>
              <w:rPr>
                <w:rFonts w:ascii="Arial" w:hAnsi="Arial"/>
                <w:sz w:val="22"/>
                <w:szCs w:val="22"/>
                <w:lang w:val="sr-Cyrl-CS"/>
              </w:rPr>
            </w:pPr>
            <w:r w:rsidRPr="00B8656E">
              <w:rPr>
                <w:rFonts w:ascii="Arial" w:hAnsi="Arial" w:cs="Arial"/>
                <w:sz w:val="22"/>
                <w:szCs w:val="22"/>
                <w:lang/>
              </w:rPr>
              <w:t xml:space="preserve">- </w:t>
            </w:r>
            <w:r>
              <w:rPr>
                <w:rFonts w:ascii="Arial" w:hAnsi="Arial" w:cs="Arial"/>
                <w:sz w:val="22"/>
                <w:szCs w:val="22"/>
                <w:lang/>
              </w:rPr>
              <w:t xml:space="preserve">изјаву </w:t>
            </w:r>
            <w:r w:rsidRPr="00B8656E">
              <w:rPr>
                <w:rFonts w:ascii="Arial" w:hAnsi="Arial" w:cs="Arial"/>
                <w:sz w:val="22"/>
                <w:szCs w:val="22"/>
                <w:lang/>
              </w:rPr>
              <w:t xml:space="preserve">на којим </w:t>
            </w:r>
            <w:r w:rsidR="00D27B12">
              <w:rPr>
                <w:rFonts w:ascii="Arial" w:hAnsi="Arial"/>
                <w:sz w:val="22"/>
                <w:szCs w:val="22"/>
                <w:lang w:val="sr-Cyrl-CS"/>
              </w:rPr>
              <w:t>регионално популарноим талент шоуима је био ментор/члан жирија</w:t>
            </w:r>
          </w:p>
          <w:p w:rsidR="00D27B12" w:rsidRPr="00B8656E" w:rsidRDefault="00D27B12" w:rsidP="00472387">
            <w:pPr>
              <w:shd w:val="clear" w:color="auto" w:fill="DDD9C3"/>
              <w:rPr>
                <w:rFonts w:ascii="Arial" w:hAnsi="Arial" w:cs="Arial"/>
                <w:sz w:val="22"/>
                <w:szCs w:val="22"/>
                <w:lang/>
              </w:rPr>
            </w:pPr>
          </w:p>
          <w:p w:rsidR="00B8656E" w:rsidRPr="004E2B5E" w:rsidRDefault="00472387" w:rsidP="00D27B12">
            <w:pPr>
              <w:shd w:val="clear" w:color="auto" w:fill="DDD9C3"/>
              <w:rPr>
                <w:rFonts w:ascii="Arial" w:hAnsi="Arial"/>
                <w:sz w:val="22"/>
                <w:szCs w:val="22"/>
                <w:lang w:val="sr-Cyrl-CS"/>
              </w:rPr>
            </w:pPr>
            <w:r w:rsidRPr="00B8656E">
              <w:rPr>
                <w:rFonts w:ascii="Arial" w:hAnsi="Arial" w:cs="Arial"/>
                <w:sz w:val="22"/>
                <w:szCs w:val="22"/>
                <w:lang/>
              </w:rPr>
              <w:t xml:space="preserve">Све </w:t>
            </w:r>
            <w:r w:rsidRPr="00B8656E">
              <w:rPr>
                <w:rFonts w:ascii="Arial" w:hAnsi="Arial" w:cs="Arial"/>
                <w:sz w:val="22"/>
                <w:szCs w:val="22"/>
              </w:rPr>
              <w:t>оверен</w:t>
            </w:r>
            <w:r w:rsidRPr="00B8656E">
              <w:rPr>
                <w:rFonts w:ascii="Arial" w:hAnsi="Arial" w:cs="Arial"/>
                <w:sz w:val="22"/>
                <w:szCs w:val="22"/>
                <w:lang/>
              </w:rPr>
              <w:t>о</w:t>
            </w:r>
            <w:r w:rsidRPr="00B8656E">
              <w:rPr>
                <w:rFonts w:ascii="Arial" w:hAnsi="Arial" w:cs="Arial"/>
                <w:sz w:val="22"/>
                <w:szCs w:val="22"/>
              </w:rPr>
              <w:t xml:space="preserve"> печатом потенцијалног понуђача</w:t>
            </w:r>
            <w:r w:rsidRPr="00B8656E">
              <w:rPr>
                <w:rFonts w:ascii="Arial" w:hAnsi="Arial" w:cs="Arial"/>
                <w:sz w:val="22"/>
                <w:szCs w:val="22"/>
                <w:lang/>
              </w:rPr>
              <w:t xml:space="preserve"> </w:t>
            </w:r>
            <w:r w:rsidRPr="00B8656E">
              <w:rPr>
                <w:rFonts w:ascii="Arial" w:hAnsi="Arial" w:cs="Arial"/>
                <w:sz w:val="22"/>
                <w:szCs w:val="22"/>
              </w:rPr>
              <w:t>оверен печатом понуђача)</w:t>
            </w:r>
          </w:p>
        </w:tc>
        <w:tc>
          <w:tcPr>
            <w:tcW w:w="1134" w:type="dxa"/>
            <w:vAlign w:val="center"/>
          </w:tcPr>
          <w:p w:rsidR="00A00315" w:rsidRPr="008852E7" w:rsidRDefault="00A00315" w:rsidP="00CA0768">
            <w:pPr>
              <w:jc w:val="center"/>
              <w:rPr>
                <w:rFonts w:ascii="Arial" w:hAnsi="Arial"/>
                <w:lang w:val="sr-Cyrl-CS"/>
              </w:rPr>
            </w:pPr>
            <w:r w:rsidRPr="008852E7">
              <w:rPr>
                <w:rFonts w:ascii="Arial" w:hAnsi="Arial"/>
                <w:sz w:val="20"/>
                <w:szCs w:val="20"/>
                <w:lang w:val="sr-Cyrl-CS"/>
              </w:rPr>
              <w:t>ком</w:t>
            </w:r>
            <w:r w:rsidRPr="008852E7">
              <w:rPr>
                <w:rFonts w:ascii="Arial" w:hAnsi="Arial"/>
                <w:lang w:val="sr-Cyrl-CS"/>
              </w:rPr>
              <w:t>.</w:t>
            </w:r>
          </w:p>
        </w:tc>
        <w:tc>
          <w:tcPr>
            <w:tcW w:w="992" w:type="dxa"/>
            <w:vAlign w:val="center"/>
          </w:tcPr>
          <w:p w:rsidR="00A00315" w:rsidRPr="008852E7" w:rsidRDefault="00A00315" w:rsidP="00CA0768">
            <w:pPr>
              <w:jc w:val="center"/>
              <w:rPr>
                <w:rFonts w:ascii="Arial" w:hAnsi="Arial"/>
                <w:sz w:val="20"/>
                <w:szCs w:val="20"/>
                <w:lang w:val="sr-Cyrl-CS"/>
              </w:rPr>
            </w:pPr>
            <w:r>
              <w:rPr>
                <w:rFonts w:ascii="Arial" w:hAnsi="Arial"/>
                <w:sz w:val="20"/>
                <w:szCs w:val="20"/>
                <w:lang w:val="sr-Cyrl-CS"/>
              </w:rPr>
              <w:t>1</w:t>
            </w:r>
          </w:p>
        </w:tc>
        <w:tc>
          <w:tcPr>
            <w:tcW w:w="2268" w:type="dxa"/>
            <w:vAlign w:val="center"/>
          </w:tcPr>
          <w:p w:rsidR="00A00315" w:rsidRPr="008852E7" w:rsidRDefault="00A00315" w:rsidP="00CA0768">
            <w:pPr>
              <w:jc w:val="center"/>
              <w:rPr>
                <w:rFonts w:ascii="Arial" w:hAnsi="Arial"/>
                <w:lang w:val="sr-Cyrl-CS"/>
              </w:rPr>
            </w:pPr>
          </w:p>
        </w:tc>
        <w:tc>
          <w:tcPr>
            <w:tcW w:w="2430" w:type="dxa"/>
            <w:vAlign w:val="center"/>
          </w:tcPr>
          <w:p w:rsidR="00A00315" w:rsidRPr="008852E7" w:rsidRDefault="00A00315" w:rsidP="00CA0768">
            <w:pPr>
              <w:jc w:val="center"/>
              <w:rPr>
                <w:rFonts w:ascii="Arial" w:hAnsi="Arial"/>
                <w:lang w:val="sr-Cyrl-CS"/>
              </w:rPr>
            </w:pPr>
          </w:p>
        </w:tc>
      </w:tr>
      <w:tr w:rsidR="00A00315" w:rsidRPr="008852E7" w:rsidTr="00A00315">
        <w:tc>
          <w:tcPr>
            <w:tcW w:w="468" w:type="dxa"/>
            <w:vAlign w:val="center"/>
          </w:tcPr>
          <w:p w:rsidR="00A00315" w:rsidRPr="008852E7" w:rsidRDefault="00A00315" w:rsidP="00CA0768">
            <w:pPr>
              <w:jc w:val="center"/>
              <w:rPr>
                <w:rFonts w:ascii="Arial" w:hAnsi="Arial"/>
                <w:sz w:val="20"/>
                <w:szCs w:val="20"/>
                <w:lang w:val="sr-Cyrl-CS"/>
              </w:rPr>
            </w:pPr>
            <w:r>
              <w:rPr>
                <w:rFonts w:ascii="Arial" w:hAnsi="Arial"/>
                <w:sz w:val="20"/>
                <w:szCs w:val="20"/>
                <w:lang w:val="sr-Cyrl-CS"/>
              </w:rPr>
              <w:t>4</w:t>
            </w:r>
          </w:p>
        </w:tc>
        <w:tc>
          <w:tcPr>
            <w:tcW w:w="6586" w:type="dxa"/>
            <w:vAlign w:val="center"/>
          </w:tcPr>
          <w:p w:rsidR="00A00315" w:rsidRPr="002466B2" w:rsidRDefault="00A00315" w:rsidP="00CA0768">
            <w:pPr>
              <w:rPr>
                <w:rFonts w:ascii="Arial" w:hAnsi="Arial"/>
                <w:b/>
                <w:sz w:val="22"/>
                <w:szCs w:val="22"/>
              </w:rPr>
            </w:pPr>
            <w:r w:rsidRPr="002466B2">
              <w:rPr>
                <w:rFonts w:ascii="Arial" w:hAnsi="Arial"/>
                <w:b/>
                <w:sz w:val="22"/>
                <w:szCs w:val="22"/>
                <w:lang w:val="sr-Cyrl-CS"/>
              </w:rPr>
              <w:t xml:space="preserve">Наступ </w:t>
            </w:r>
            <w:r w:rsidRPr="002466B2">
              <w:rPr>
                <w:rFonts w:ascii="Arial" w:hAnsi="Arial"/>
                <w:b/>
                <w:sz w:val="22"/>
                <w:szCs w:val="22"/>
              </w:rPr>
              <w:t>DJ</w:t>
            </w:r>
          </w:p>
          <w:p w:rsidR="00A00315" w:rsidRDefault="00A00315" w:rsidP="00CA0768">
            <w:pPr>
              <w:rPr>
                <w:rFonts w:ascii="Arial" w:hAnsi="Arial"/>
                <w:sz w:val="22"/>
                <w:szCs w:val="22"/>
                <w:lang w:val="sr-Cyrl-CS"/>
              </w:rPr>
            </w:pPr>
            <w:r>
              <w:rPr>
                <w:rFonts w:ascii="Arial" w:hAnsi="Arial"/>
                <w:sz w:val="22"/>
                <w:szCs w:val="22"/>
                <w:lang w:val="sr-Cyrl-CS"/>
              </w:rPr>
              <w:t>наступ</w:t>
            </w:r>
            <w:r w:rsidRPr="00817428">
              <w:rPr>
                <w:rFonts w:ascii="Arial" w:hAnsi="Arial"/>
                <w:sz w:val="22"/>
                <w:szCs w:val="22"/>
              </w:rPr>
              <w:t xml:space="preserve"> </w:t>
            </w:r>
            <w:r w:rsidRPr="00817428">
              <w:rPr>
                <w:rFonts w:ascii="Arial" w:hAnsi="Arial"/>
                <w:sz w:val="22"/>
                <w:szCs w:val="22"/>
                <w:lang w:val="sr-Cyrl-CS"/>
              </w:rPr>
              <w:t>минималног</w:t>
            </w:r>
            <w:r w:rsidRPr="00817428">
              <w:rPr>
                <w:rFonts w:ascii="Arial" w:hAnsi="Arial"/>
                <w:sz w:val="22"/>
                <w:szCs w:val="22"/>
              </w:rPr>
              <w:t xml:space="preserve"> </w:t>
            </w:r>
            <w:r w:rsidRPr="00817428">
              <w:rPr>
                <w:rFonts w:ascii="Arial" w:hAnsi="Arial"/>
                <w:sz w:val="22"/>
                <w:szCs w:val="22"/>
                <w:lang w:val="sr-Cyrl-CS"/>
              </w:rPr>
              <w:t>трајања</w:t>
            </w:r>
            <w:r w:rsidRPr="00817428">
              <w:rPr>
                <w:rFonts w:ascii="Arial" w:hAnsi="Arial"/>
                <w:sz w:val="22"/>
                <w:szCs w:val="22"/>
              </w:rPr>
              <w:t xml:space="preserve"> </w:t>
            </w:r>
            <w:r w:rsidRPr="00817428">
              <w:rPr>
                <w:rFonts w:ascii="Arial" w:hAnsi="Arial"/>
                <w:sz w:val="22"/>
                <w:szCs w:val="22"/>
                <w:lang w:val="sr-Cyrl-CS"/>
              </w:rPr>
              <w:t>од</w:t>
            </w:r>
            <w:r w:rsidRPr="00817428">
              <w:rPr>
                <w:rFonts w:ascii="Arial" w:hAnsi="Arial"/>
                <w:sz w:val="22"/>
                <w:szCs w:val="22"/>
              </w:rPr>
              <w:t xml:space="preserve"> </w:t>
            </w:r>
            <w:r>
              <w:rPr>
                <w:rFonts w:ascii="Arial" w:hAnsi="Arial"/>
                <w:sz w:val="22"/>
                <w:szCs w:val="22"/>
                <w:lang/>
              </w:rPr>
              <w:t>1</w:t>
            </w:r>
            <w:r>
              <w:rPr>
                <w:rFonts w:ascii="Arial" w:hAnsi="Arial"/>
                <w:sz w:val="22"/>
                <w:szCs w:val="22"/>
              </w:rPr>
              <w:t>20</w:t>
            </w:r>
            <w:r w:rsidRPr="00817428">
              <w:rPr>
                <w:rFonts w:ascii="Arial" w:hAnsi="Arial"/>
                <w:sz w:val="22"/>
                <w:szCs w:val="22"/>
              </w:rPr>
              <w:t xml:space="preserve"> </w:t>
            </w:r>
            <w:r w:rsidRPr="00817428">
              <w:rPr>
                <w:rFonts w:ascii="Arial" w:hAnsi="Arial"/>
                <w:sz w:val="22"/>
                <w:szCs w:val="22"/>
                <w:lang w:val="sr-Cyrl-CS"/>
              </w:rPr>
              <w:t>мин</w:t>
            </w:r>
          </w:p>
          <w:p w:rsidR="00A00315" w:rsidRDefault="00A00315" w:rsidP="00CA0768">
            <w:pPr>
              <w:rPr>
                <w:rFonts w:ascii="Arial" w:hAnsi="Arial"/>
                <w:sz w:val="22"/>
                <w:szCs w:val="22"/>
                <w:lang/>
              </w:rPr>
            </w:pPr>
            <w:r>
              <w:rPr>
                <w:rFonts w:ascii="Arial" w:hAnsi="Arial"/>
                <w:sz w:val="22"/>
                <w:szCs w:val="22"/>
                <w:lang/>
              </w:rPr>
              <w:t>Наступ на регионалном фестивалу који окупља преко 50000 људи</w:t>
            </w:r>
          </w:p>
          <w:p w:rsidR="00A00315" w:rsidRDefault="00A00315" w:rsidP="00CA0768">
            <w:pPr>
              <w:rPr>
                <w:rFonts w:ascii="Arial" w:hAnsi="Arial"/>
                <w:sz w:val="22"/>
                <w:szCs w:val="22"/>
                <w:lang/>
              </w:rPr>
            </w:pPr>
            <w:r>
              <w:rPr>
                <w:rFonts w:ascii="Arial" w:hAnsi="Arial"/>
                <w:sz w:val="22"/>
                <w:szCs w:val="22"/>
                <w:lang/>
              </w:rPr>
              <w:t xml:space="preserve">Музички правац </w:t>
            </w:r>
            <w:r w:rsidRPr="004E2B5E">
              <w:rPr>
                <w:rFonts w:ascii="Arial" w:hAnsi="Arial"/>
                <w:sz w:val="22"/>
                <w:szCs w:val="22"/>
                <w:lang/>
              </w:rPr>
              <w:t>POP, HIP-HOP i R&amp;B</w:t>
            </w:r>
          </w:p>
          <w:p w:rsidR="00D27B12" w:rsidRDefault="00D27B12" w:rsidP="00CA0768">
            <w:pPr>
              <w:rPr>
                <w:rFonts w:ascii="Arial" w:hAnsi="Arial"/>
                <w:sz w:val="22"/>
                <w:szCs w:val="22"/>
                <w:lang/>
              </w:rPr>
            </w:pPr>
          </w:p>
          <w:p w:rsidR="00D27B12" w:rsidRPr="00B8656E" w:rsidRDefault="00D27B12" w:rsidP="00D27B12">
            <w:pPr>
              <w:pStyle w:val="Default"/>
              <w:shd w:val="clear" w:color="auto" w:fill="DDD9C3"/>
              <w:rPr>
                <w:rFonts w:ascii="Arial" w:hAnsi="Arial" w:cs="Arial"/>
                <w:sz w:val="23"/>
                <w:szCs w:val="23"/>
              </w:rPr>
            </w:pPr>
            <w:r w:rsidRPr="002466B2">
              <w:rPr>
                <w:rFonts w:ascii="Arial" w:hAnsi="Arial"/>
                <w:b/>
                <w:sz w:val="22"/>
                <w:szCs w:val="22"/>
              </w:rPr>
              <w:t>DJ</w:t>
            </w:r>
            <w:r w:rsidRPr="00B8656E">
              <w:rPr>
                <w:rFonts w:ascii="Arial" w:hAnsi="Arial" w:cs="Arial"/>
                <w:sz w:val="23"/>
                <w:szCs w:val="23"/>
                <w:lang/>
              </w:rPr>
              <w:t xml:space="preserve"> би био</w:t>
            </w:r>
            <w:r w:rsidRPr="00B8656E">
              <w:rPr>
                <w:rFonts w:ascii="Arial" w:hAnsi="Arial" w:cs="Arial"/>
                <w:sz w:val="23"/>
                <w:szCs w:val="23"/>
              </w:rPr>
              <w:t>:________________________________</w:t>
            </w:r>
          </w:p>
          <w:p w:rsidR="00D27B12" w:rsidRPr="00B8656E" w:rsidRDefault="00D27B12" w:rsidP="00D27B12">
            <w:pPr>
              <w:pStyle w:val="Default"/>
              <w:shd w:val="clear" w:color="auto" w:fill="DDD9C3"/>
              <w:rPr>
                <w:rFonts w:ascii="Arial" w:hAnsi="Arial" w:cs="Arial"/>
                <w:sz w:val="22"/>
                <w:szCs w:val="22"/>
                <w:lang/>
              </w:rPr>
            </w:pPr>
            <w:r w:rsidRPr="00B8656E">
              <w:rPr>
                <w:rFonts w:ascii="Arial" w:hAnsi="Arial" w:cs="Arial"/>
                <w:sz w:val="22"/>
                <w:szCs w:val="22"/>
              </w:rPr>
              <w:t>_________________________________________________</w:t>
            </w:r>
          </w:p>
          <w:p w:rsidR="00D27B12" w:rsidRPr="004E2B5E" w:rsidRDefault="00D27B12" w:rsidP="00595158">
            <w:pPr>
              <w:shd w:val="clear" w:color="auto" w:fill="DDD9C3"/>
              <w:rPr>
                <w:rFonts w:ascii="Arial" w:hAnsi="Arial"/>
                <w:b/>
                <w:sz w:val="22"/>
                <w:szCs w:val="22"/>
                <w:highlight w:val="yellow"/>
              </w:rPr>
            </w:pPr>
            <w:r w:rsidRPr="00B8656E">
              <w:rPr>
                <w:rFonts w:ascii="Arial" w:hAnsi="Arial" w:cs="Arial"/>
                <w:sz w:val="22"/>
                <w:szCs w:val="22"/>
              </w:rPr>
              <w:t>(потребно је доставити</w:t>
            </w:r>
            <w:r>
              <w:rPr>
                <w:rFonts w:ascii="Arial" w:hAnsi="Arial" w:cs="Arial"/>
                <w:sz w:val="22"/>
                <w:szCs w:val="22"/>
                <w:lang/>
              </w:rPr>
              <w:t xml:space="preserve"> изјаву на ком </w:t>
            </w:r>
            <w:r>
              <w:rPr>
                <w:rFonts w:ascii="Arial" w:hAnsi="Arial"/>
                <w:sz w:val="22"/>
                <w:szCs w:val="22"/>
                <w:lang/>
              </w:rPr>
              <w:t xml:space="preserve">регионалном фестивалу је </w:t>
            </w:r>
            <w:r w:rsidRPr="00B8656E">
              <w:rPr>
                <w:rFonts w:ascii="Arial" w:hAnsi="Arial" w:cs="Arial"/>
                <w:sz w:val="22"/>
                <w:szCs w:val="22"/>
                <w:lang/>
              </w:rPr>
              <w:t>им</w:t>
            </w:r>
            <w:r>
              <w:rPr>
                <w:rFonts w:ascii="Arial" w:hAnsi="Arial" w:cs="Arial"/>
                <w:sz w:val="22"/>
                <w:szCs w:val="22"/>
                <w:lang/>
              </w:rPr>
              <w:t>а</w:t>
            </w:r>
            <w:r w:rsidRPr="00B8656E">
              <w:rPr>
                <w:rFonts w:ascii="Arial" w:hAnsi="Arial" w:cs="Arial"/>
                <w:sz w:val="22"/>
                <w:szCs w:val="22"/>
                <w:lang/>
              </w:rPr>
              <w:t xml:space="preserve">о </w:t>
            </w:r>
            <w:r>
              <w:rPr>
                <w:rFonts w:ascii="Arial" w:hAnsi="Arial" w:cs="Arial"/>
                <w:sz w:val="22"/>
                <w:szCs w:val="22"/>
                <w:lang/>
              </w:rPr>
              <w:t>наступ,</w:t>
            </w:r>
            <w:r w:rsidRPr="00B8656E">
              <w:rPr>
                <w:rFonts w:ascii="Arial" w:hAnsi="Arial" w:cs="Arial"/>
                <w:sz w:val="22"/>
                <w:szCs w:val="22"/>
                <w:lang/>
              </w:rPr>
              <w:t xml:space="preserve"> </w:t>
            </w:r>
            <w:r w:rsidRPr="00B8656E">
              <w:rPr>
                <w:rFonts w:ascii="Arial" w:hAnsi="Arial" w:cs="Arial"/>
                <w:sz w:val="22"/>
                <w:szCs w:val="22"/>
              </w:rPr>
              <w:t>оверен</w:t>
            </w:r>
            <w:r>
              <w:rPr>
                <w:rFonts w:ascii="Arial" w:hAnsi="Arial" w:cs="Arial"/>
                <w:sz w:val="22"/>
                <w:szCs w:val="22"/>
                <w:lang/>
              </w:rPr>
              <w:t>у</w:t>
            </w:r>
            <w:r w:rsidRPr="00B8656E">
              <w:rPr>
                <w:rFonts w:ascii="Arial" w:hAnsi="Arial" w:cs="Arial"/>
                <w:sz w:val="22"/>
                <w:szCs w:val="22"/>
              </w:rPr>
              <w:t xml:space="preserve"> печатом понуђача)</w:t>
            </w:r>
          </w:p>
        </w:tc>
        <w:tc>
          <w:tcPr>
            <w:tcW w:w="1134" w:type="dxa"/>
            <w:vAlign w:val="center"/>
          </w:tcPr>
          <w:p w:rsidR="00A00315" w:rsidRPr="008852E7" w:rsidRDefault="00E00E64" w:rsidP="00CA0768">
            <w:pPr>
              <w:jc w:val="center"/>
              <w:rPr>
                <w:rFonts w:ascii="Arial" w:hAnsi="Arial"/>
                <w:sz w:val="20"/>
                <w:szCs w:val="20"/>
                <w:lang w:val="sr-Cyrl-CS"/>
              </w:rPr>
            </w:pPr>
            <w:r w:rsidRPr="008852E7">
              <w:rPr>
                <w:rFonts w:ascii="Arial" w:hAnsi="Arial"/>
                <w:sz w:val="20"/>
                <w:szCs w:val="20"/>
                <w:lang w:val="sr-Cyrl-CS"/>
              </w:rPr>
              <w:t>ком</w:t>
            </w:r>
            <w:r w:rsidRPr="008852E7">
              <w:rPr>
                <w:rFonts w:ascii="Arial" w:hAnsi="Arial"/>
                <w:lang w:val="sr-Cyrl-CS"/>
              </w:rPr>
              <w:t>.</w:t>
            </w:r>
          </w:p>
        </w:tc>
        <w:tc>
          <w:tcPr>
            <w:tcW w:w="992" w:type="dxa"/>
            <w:vAlign w:val="center"/>
          </w:tcPr>
          <w:p w:rsidR="00A00315" w:rsidRPr="008852E7" w:rsidRDefault="00A00315" w:rsidP="00CA0768">
            <w:pPr>
              <w:jc w:val="center"/>
              <w:rPr>
                <w:rFonts w:ascii="Arial" w:hAnsi="Arial"/>
                <w:sz w:val="20"/>
                <w:szCs w:val="20"/>
                <w:lang w:val="sr-Cyrl-CS"/>
              </w:rPr>
            </w:pPr>
            <w:r>
              <w:rPr>
                <w:rFonts w:ascii="Arial" w:hAnsi="Arial"/>
                <w:sz w:val="20"/>
                <w:szCs w:val="20"/>
                <w:lang w:val="sr-Cyrl-CS"/>
              </w:rPr>
              <w:t>1</w:t>
            </w:r>
          </w:p>
        </w:tc>
        <w:tc>
          <w:tcPr>
            <w:tcW w:w="2268" w:type="dxa"/>
            <w:vAlign w:val="center"/>
          </w:tcPr>
          <w:p w:rsidR="00A00315" w:rsidRPr="008852E7" w:rsidRDefault="00A00315" w:rsidP="00CA0768">
            <w:pPr>
              <w:jc w:val="center"/>
              <w:rPr>
                <w:rFonts w:ascii="Arial" w:hAnsi="Arial"/>
                <w:lang w:val="sr-Cyrl-CS"/>
              </w:rPr>
            </w:pPr>
          </w:p>
        </w:tc>
        <w:tc>
          <w:tcPr>
            <w:tcW w:w="2430" w:type="dxa"/>
            <w:vAlign w:val="center"/>
          </w:tcPr>
          <w:p w:rsidR="00A00315" w:rsidRPr="008852E7" w:rsidRDefault="00A00315" w:rsidP="00CA0768">
            <w:pPr>
              <w:jc w:val="center"/>
              <w:rPr>
                <w:rFonts w:ascii="Arial" w:hAnsi="Arial"/>
                <w:lang w:val="sr-Cyrl-CS"/>
              </w:rPr>
            </w:pPr>
          </w:p>
        </w:tc>
      </w:tr>
      <w:tr w:rsidR="00A00315" w:rsidRPr="008852E7" w:rsidTr="00A00315">
        <w:tc>
          <w:tcPr>
            <w:tcW w:w="468" w:type="dxa"/>
            <w:vAlign w:val="center"/>
          </w:tcPr>
          <w:p w:rsidR="00A00315" w:rsidRDefault="00A00315" w:rsidP="00CA0768">
            <w:pPr>
              <w:jc w:val="center"/>
              <w:rPr>
                <w:rFonts w:ascii="Arial" w:hAnsi="Arial"/>
                <w:sz w:val="20"/>
                <w:szCs w:val="20"/>
                <w:lang w:val="sr-Cyrl-CS"/>
              </w:rPr>
            </w:pPr>
            <w:r>
              <w:rPr>
                <w:rFonts w:ascii="Arial" w:hAnsi="Arial"/>
                <w:sz w:val="20"/>
                <w:szCs w:val="20"/>
                <w:lang w:val="sr-Cyrl-CS"/>
              </w:rPr>
              <w:t>5.</w:t>
            </w:r>
          </w:p>
        </w:tc>
        <w:tc>
          <w:tcPr>
            <w:tcW w:w="6586" w:type="dxa"/>
            <w:vAlign w:val="center"/>
          </w:tcPr>
          <w:p w:rsidR="00A00315" w:rsidRDefault="00A00315" w:rsidP="00CA0768">
            <w:pPr>
              <w:rPr>
                <w:rFonts w:ascii="Arial" w:hAnsi="Arial"/>
                <w:b/>
                <w:sz w:val="22"/>
                <w:szCs w:val="22"/>
                <w:lang w:val="sr-Cyrl-CS"/>
              </w:rPr>
            </w:pPr>
            <w:r w:rsidRPr="002466B2">
              <w:rPr>
                <w:rFonts w:ascii="Arial" w:hAnsi="Arial"/>
                <w:b/>
                <w:sz w:val="22"/>
                <w:szCs w:val="22"/>
                <w:lang w:val="sr-Cyrl-CS"/>
              </w:rPr>
              <w:t>Музички наступ</w:t>
            </w:r>
          </w:p>
          <w:p w:rsidR="00A00315" w:rsidRDefault="00A00315" w:rsidP="00A00315">
            <w:pPr>
              <w:rPr>
                <w:rFonts w:ascii="Arial" w:hAnsi="Arial"/>
                <w:sz w:val="22"/>
                <w:szCs w:val="22"/>
                <w:lang w:val="sr-Cyrl-CS"/>
              </w:rPr>
            </w:pPr>
            <w:r w:rsidRPr="00DC19FE">
              <w:rPr>
                <w:rFonts w:ascii="Arial" w:hAnsi="Arial"/>
                <w:sz w:val="22"/>
                <w:szCs w:val="22"/>
                <w:lang w:val="sr-Cyrl-CS"/>
              </w:rPr>
              <w:t xml:space="preserve">ангажовање </w:t>
            </w:r>
            <w:r w:rsidRPr="00DC19FE">
              <w:rPr>
                <w:rFonts w:ascii="Arial" w:hAnsi="Arial"/>
                <w:sz w:val="22"/>
                <w:szCs w:val="22"/>
                <w:lang/>
              </w:rPr>
              <w:t xml:space="preserve">поп рок бенда са широким спектром извођења домаће музике; </w:t>
            </w:r>
            <w:r w:rsidRPr="00DC19FE">
              <w:rPr>
                <w:rFonts w:ascii="Arial" w:hAnsi="Arial"/>
                <w:sz w:val="22"/>
                <w:szCs w:val="22"/>
                <w:lang w:val="sr-Cyrl-CS"/>
              </w:rPr>
              <w:t>концерт</w:t>
            </w:r>
            <w:r w:rsidRPr="00DC19FE">
              <w:rPr>
                <w:rFonts w:ascii="Arial" w:hAnsi="Arial"/>
                <w:sz w:val="22"/>
                <w:szCs w:val="22"/>
              </w:rPr>
              <w:t xml:space="preserve"> </w:t>
            </w:r>
            <w:r w:rsidRPr="00DC19FE">
              <w:rPr>
                <w:rFonts w:ascii="Arial" w:hAnsi="Arial"/>
                <w:sz w:val="22"/>
                <w:szCs w:val="22"/>
                <w:lang w:val="sr-Cyrl-CS"/>
              </w:rPr>
              <w:t>минималног</w:t>
            </w:r>
            <w:r w:rsidRPr="00DC19FE">
              <w:rPr>
                <w:rFonts w:ascii="Arial" w:hAnsi="Arial"/>
                <w:sz w:val="22"/>
                <w:szCs w:val="22"/>
              </w:rPr>
              <w:t xml:space="preserve"> </w:t>
            </w:r>
            <w:r w:rsidRPr="00DC19FE">
              <w:rPr>
                <w:rFonts w:ascii="Arial" w:hAnsi="Arial"/>
                <w:sz w:val="22"/>
                <w:szCs w:val="22"/>
                <w:lang w:val="sr-Cyrl-CS"/>
              </w:rPr>
              <w:t>трајања</w:t>
            </w:r>
            <w:r w:rsidRPr="00DC19FE">
              <w:rPr>
                <w:rFonts w:ascii="Arial" w:hAnsi="Arial"/>
                <w:sz w:val="22"/>
                <w:szCs w:val="22"/>
              </w:rPr>
              <w:t xml:space="preserve"> </w:t>
            </w:r>
            <w:r w:rsidRPr="00DC19FE">
              <w:rPr>
                <w:rFonts w:ascii="Arial" w:hAnsi="Arial"/>
                <w:sz w:val="22"/>
                <w:szCs w:val="22"/>
                <w:lang w:val="sr-Cyrl-CS"/>
              </w:rPr>
              <w:t>од</w:t>
            </w:r>
            <w:r w:rsidRPr="00DC19FE">
              <w:rPr>
                <w:rFonts w:ascii="Arial" w:hAnsi="Arial"/>
                <w:sz w:val="22"/>
                <w:szCs w:val="22"/>
              </w:rPr>
              <w:t xml:space="preserve"> 75 </w:t>
            </w:r>
            <w:r w:rsidRPr="00DC19FE">
              <w:rPr>
                <w:rFonts w:ascii="Arial" w:hAnsi="Arial"/>
                <w:sz w:val="22"/>
                <w:szCs w:val="22"/>
                <w:lang w:val="sr-Cyrl-CS"/>
              </w:rPr>
              <w:t>мин</w:t>
            </w:r>
          </w:p>
          <w:p w:rsidR="00595158" w:rsidRDefault="00595158" w:rsidP="00A00315">
            <w:pPr>
              <w:rPr>
                <w:rFonts w:ascii="Arial" w:hAnsi="Arial"/>
                <w:sz w:val="22"/>
                <w:szCs w:val="22"/>
                <w:lang w:val="sr-Cyrl-CS"/>
              </w:rPr>
            </w:pPr>
          </w:p>
          <w:p w:rsidR="00D27B12" w:rsidRPr="00B8656E" w:rsidRDefault="00D27B12" w:rsidP="00D27B12">
            <w:pPr>
              <w:pStyle w:val="Default"/>
              <w:shd w:val="clear" w:color="auto" w:fill="DDD9C3"/>
              <w:rPr>
                <w:rFonts w:ascii="Arial" w:hAnsi="Arial" w:cs="Arial"/>
                <w:sz w:val="23"/>
                <w:szCs w:val="23"/>
              </w:rPr>
            </w:pPr>
            <w:r w:rsidRPr="00B8656E">
              <w:rPr>
                <w:rFonts w:ascii="Arial" w:hAnsi="Arial" w:cs="Arial"/>
                <w:sz w:val="23"/>
                <w:szCs w:val="23"/>
                <w:lang/>
              </w:rPr>
              <w:lastRenderedPageBreak/>
              <w:t>Поп рок бенд би био</w:t>
            </w:r>
            <w:r w:rsidRPr="00B8656E">
              <w:rPr>
                <w:rFonts w:ascii="Arial" w:hAnsi="Arial" w:cs="Arial"/>
                <w:sz w:val="23"/>
                <w:szCs w:val="23"/>
              </w:rPr>
              <w:t>:________________________________</w:t>
            </w:r>
          </w:p>
          <w:p w:rsidR="00D27B12" w:rsidRPr="00D27B12" w:rsidRDefault="00D27B12" w:rsidP="00D27B12">
            <w:pPr>
              <w:pStyle w:val="Default"/>
              <w:shd w:val="clear" w:color="auto" w:fill="DDD9C3"/>
              <w:rPr>
                <w:rFonts w:ascii="Arial" w:hAnsi="Arial" w:cs="Arial"/>
                <w:sz w:val="23"/>
                <w:szCs w:val="23"/>
                <w:lang/>
              </w:rPr>
            </w:pPr>
            <w:r w:rsidRPr="00B8656E">
              <w:rPr>
                <w:rFonts w:ascii="Arial" w:hAnsi="Arial" w:cs="Arial"/>
                <w:sz w:val="23"/>
                <w:szCs w:val="23"/>
              </w:rPr>
              <w:t>_______________________</w:t>
            </w:r>
            <w:r>
              <w:rPr>
                <w:rFonts w:ascii="Arial" w:hAnsi="Arial" w:cs="Arial"/>
                <w:sz w:val="23"/>
                <w:szCs w:val="23"/>
              </w:rPr>
              <w:t>__________________________</w:t>
            </w:r>
          </w:p>
        </w:tc>
        <w:tc>
          <w:tcPr>
            <w:tcW w:w="1134" w:type="dxa"/>
            <w:vAlign w:val="center"/>
          </w:tcPr>
          <w:p w:rsidR="00A00315" w:rsidRPr="008852E7" w:rsidRDefault="00E00E64" w:rsidP="00CA0768">
            <w:pPr>
              <w:jc w:val="center"/>
              <w:rPr>
                <w:rFonts w:ascii="Arial" w:hAnsi="Arial"/>
                <w:sz w:val="20"/>
                <w:szCs w:val="20"/>
                <w:lang w:val="sr-Cyrl-CS"/>
              </w:rPr>
            </w:pPr>
            <w:r w:rsidRPr="008852E7">
              <w:rPr>
                <w:rFonts w:ascii="Arial" w:hAnsi="Arial"/>
                <w:sz w:val="20"/>
                <w:szCs w:val="20"/>
                <w:lang w:val="sr-Cyrl-CS"/>
              </w:rPr>
              <w:lastRenderedPageBreak/>
              <w:t>ком</w:t>
            </w:r>
            <w:r w:rsidRPr="008852E7">
              <w:rPr>
                <w:rFonts w:ascii="Arial" w:hAnsi="Arial"/>
                <w:lang w:val="sr-Cyrl-CS"/>
              </w:rPr>
              <w:t>.</w:t>
            </w:r>
          </w:p>
        </w:tc>
        <w:tc>
          <w:tcPr>
            <w:tcW w:w="992" w:type="dxa"/>
            <w:vAlign w:val="center"/>
          </w:tcPr>
          <w:p w:rsidR="00A00315" w:rsidRPr="008852E7" w:rsidRDefault="00A00315" w:rsidP="00CA0768">
            <w:pPr>
              <w:jc w:val="center"/>
              <w:rPr>
                <w:rFonts w:ascii="Arial" w:hAnsi="Arial"/>
                <w:sz w:val="20"/>
                <w:szCs w:val="20"/>
                <w:lang w:val="sr-Cyrl-CS"/>
              </w:rPr>
            </w:pPr>
            <w:r>
              <w:rPr>
                <w:rFonts w:ascii="Arial" w:hAnsi="Arial"/>
                <w:sz w:val="20"/>
                <w:szCs w:val="20"/>
                <w:lang w:val="sr-Cyrl-CS"/>
              </w:rPr>
              <w:t>1</w:t>
            </w:r>
          </w:p>
        </w:tc>
        <w:tc>
          <w:tcPr>
            <w:tcW w:w="2268" w:type="dxa"/>
            <w:vAlign w:val="center"/>
          </w:tcPr>
          <w:p w:rsidR="00A00315" w:rsidRPr="008852E7" w:rsidRDefault="00A00315" w:rsidP="00CA0768">
            <w:pPr>
              <w:jc w:val="center"/>
              <w:rPr>
                <w:rFonts w:ascii="Arial" w:hAnsi="Arial"/>
                <w:lang w:val="sr-Cyrl-CS"/>
              </w:rPr>
            </w:pPr>
          </w:p>
        </w:tc>
        <w:tc>
          <w:tcPr>
            <w:tcW w:w="2430" w:type="dxa"/>
            <w:vAlign w:val="center"/>
          </w:tcPr>
          <w:p w:rsidR="00A00315" w:rsidRPr="008852E7" w:rsidRDefault="00A00315" w:rsidP="00CA0768">
            <w:pPr>
              <w:jc w:val="center"/>
              <w:rPr>
                <w:rFonts w:ascii="Arial" w:hAnsi="Arial"/>
                <w:lang w:val="sr-Cyrl-CS"/>
              </w:rPr>
            </w:pPr>
          </w:p>
        </w:tc>
      </w:tr>
      <w:tr w:rsidR="00A00315" w:rsidRPr="008852E7" w:rsidTr="00A00315">
        <w:tc>
          <w:tcPr>
            <w:tcW w:w="468" w:type="dxa"/>
            <w:vAlign w:val="center"/>
          </w:tcPr>
          <w:p w:rsidR="00A00315" w:rsidRDefault="00A00315" w:rsidP="00CA0768">
            <w:pPr>
              <w:jc w:val="center"/>
              <w:rPr>
                <w:rFonts w:ascii="Arial" w:hAnsi="Arial"/>
                <w:sz w:val="20"/>
                <w:szCs w:val="20"/>
                <w:lang w:val="sr-Cyrl-CS"/>
              </w:rPr>
            </w:pPr>
            <w:r>
              <w:rPr>
                <w:rFonts w:ascii="Arial" w:hAnsi="Arial"/>
                <w:sz w:val="20"/>
                <w:szCs w:val="20"/>
                <w:lang w:val="sr-Cyrl-CS"/>
              </w:rPr>
              <w:lastRenderedPageBreak/>
              <w:t>6.</w:t>
            </w:r>
          </w:p>
        </w:tc>
        <w:tc>
          <w:tcPr>
            <w:tcW w:w="6586" w:type="dxa"/>
            <w:vAlign w:val="center"/>
          </w:tcPr>
          <w:p w:rsidR="00A00315" w:rsidRDefault="00A00315" w:rsidP="00CA0768">
            <w:pPr>
              <w:rPr>
                <w:rFonts w:ascii="Arial" w:hAnsi="Arial"/>
                <w:b/>
                <w:sz w:val="22"/>
                <w:szCs w:val="22"/>
                <w:lang w:val="sr-Cyrl-CS"/>
              </w:rPr>
            </w:pPr>
            <w:r w:rsidRPr="002466B2">
              <w:rPr>
                <w:rFonts w:ascii="Arial" w:hAnsi="Arial"/>
                <w:b/>
                <w:sz w:val="22"/>
                <w:szCs w:val="22"/>
                <w:lang w:val="sr-Cyrl-CS"/>
              </w:rPr>
              <w:t>Музички наступ</w:t>
            </w:r>
          </w:p>
          <w:p w:rsidR="00A00315" w:rsidRDefault="00A00315" w:rsidP="00CA0768">
            <w:pPr>
              <w:rPr>
                <w:rFonts w:ascii="Arial" w:hAnsi="Arial"/>
                <w:sz w:val="22"/>
                <w:szCs w:val="22"/>
                <w:lang/>
              </w:rPr>
            </w:pPr>
            <w:r w:rsidRPr="00DC19FE">
              <w:rPr>
                <w:rFonts w:ascii="Arial" w:hAnsi="Arial"/>
                <w:sz w:val="22"/>
                <w:szCs w:val="22"/>
                <w:lang w:val="sr-Cyrl-CS"/>
              </w:rPr>
              <w:t xml:space="preserve">ангажовање </w:t>
            </w:r>
            <w:r>
              <w:rPr>
                <w:rFonts w:ascii="Arial" w:hAnsi="Arial"/>
                <w:sz w:val="22"/>
                <w:szCs w:val="22"/>
                <w:lang/>
              </w:rPr>
              <w:t>домаћег алтернативног</w:t>
            </w:r>
            <w:r w:rsidRPr="00DC19FE">
              <w:rPr>
                <w:rFonts w:ascii="Arial" w:hAnsi="Arial"/>
                <w:sz w:val="22"/>
                <w:szCs w:val="22"/>
                <w:lang/>
              </w:rPr>
              <w:t xml:space="preserve"> рок бенда </w:t>
            </w:r>
          </w:p>
          <w:p w:rsidR="00A00315" w:rsidRDefault="00A00315" w:rsidP="00CA0768">
            <w:pPr>
              <w:rPr>
                <w:rFonts w:ascii="Arial" w:hAnsi="Arial"/>
                <w:sz w:val="22"/>
                <w:szCs w:val="22"/>
                <w:lang/>
              </w:rPr>
            </w:pPr>
            <w:r>
              <w:rPr>
                <w:rFonts w:ascii="Arial" w:hAnsi="Arial"/>
                <w:sz w:val="22"/>
                <w:szCs w:val="22"/>
                <w:lang/>
              </w:rPr>
              <w:t>Најмање 10 година постојања</w:t>
            </w:r>
          </w:p>
          <w:p w:rsidR="00A00315" w:rsidRDefault="00A00315" w:rsidP="00CA0768">
            <w:pPr>
              <w:rPr>
                <w:rFonts w:ascii="Arial" w:hAnsi="Arial"/>
                <w:sz w:val="22"/>
                <w:szCs w:val="22"/>
                <w:lang/>
              </w:rPr>
            </w:pPr>
            <w:r>
              <w:rPr>
                <w:rFonts w:ascii="Arial" w:hAnsi="Arial"/>
                <w:sz w:val="22"/>
                <w:szCs w:val="22"/>
                <w:lang/>
              </w:rPr>
              <w:t>Најмање 4 издата албума</w:t>
            </w:r>
            <w:r w:rsidRPr="00DC19FE">
              <w:rPr>
                <w:rFonts w:ascii="Arial" w:hAnsi="Arial"/>
                <w:sz w:val="22"/>
                <w:szCs w:val="22"/>
                <w:lang/>
              </w:rPr>
              <w:t>;</w:t>
            </w:r>
          </w:p>
          <w:p w:rsidR="00A00315" w:rsidRDefault="00A00315" w:rsidP="00CA0768">
            <w:pPr>
              <w:rPr>
                <w:rFonts w:ascii="Arial" w:hAnsi="Arial"/>
                <w:sz w:val="22"/>
                <w:szCs w:val="22"/>
                <w:lang/>
              </w:rPr>
            </w:pPr>
            <w:r>
              <w:rPr>
                <w:rFonts w:ascii="Arial" w:hAnsi="Arial"/>
                <w:sz w:val="22"/>
                <w:szCs w:val="22"/>
                <w:lang/>
              </w:rPr>
              <w:t>Добитник престижне европске музичке награде</w:t>
            </w:r>
            <w:r w:rsidRPr="00DC19FE">
              <w:rPr>
                <w:rFonts w:ascii="Arial" w:hAnsi="Arial"/>
                <w:sz w:val="22"/>
                <w:szCs w:val="22"/>
                <w:lang/>
              </w:rPr>
              <w:t xml:space="preserve"> </w:t>
            </w:r>
            <w:r>
              <w:rPr>
                <w:rFonts w:ascii="Arial" w:hAnsi="Arial"/>
                <w:sz w:val="22"/>
                <w:szCs w:val="22"/>
                <w:lang/>
              </w:rPr>
              <w:t>у последњих 5 година</w:t>
            </w:r>
          </w:p>
          <w:p w:rsidR="00A00315" w:rsidRDefault="00A00315" w:rsidP="00CA0768">
            <w:pPr>
              <w:rPr>
                <w:rFonts w:ascii="Arial" w:hAnsi="Arial"/>
                <w:sz w:val="22"/>
                <w:szCs w:val="22"/>
                <w:lang/>
              </w:rPr>
            </w:pPr>
            <w:r>
              <w:rPr>
                <w:rFonts w:ascii="Arial" w:hAnsi="Arial"/>
                <w:sz w:val="22"/>
                <w:szCs w:val="22"/>
                <w:lang w:val="sr-Cyrl-CS"/>
              </w:rPr>
              <w:t>најмање 2 самостална концерта у 2016. години у региону, са преко 5000 посетилаца по сваком концерту</w:t>
            </w:r>
          </w:p>
          <w:p w:rsidR="00A00315" w:rsidRDefault="00A00315" w:rsidP="00CA0768">
            <w:pPr>
              <w:rPr>
                <w:rFonts w:ascii="Arial" w:hAnsi="Arial"/>
                <w:sz w:val="22"/>
                <w:szCs w:val="22"/>
                <w:lang w:val="sr-Cyrl-CS"/>
              </w:rPr>
            </w:pPr>
            <w:r w:rsidRPr="00DC19FE">
              <w:rPr>
                <w:rFonts w:ascii="Arial" w:hAnsi="Arial"/>
                <w:sz w:val="22"/>
                <w:szCs w:val="22"/>
                <w:lang w:val="sr-Cyrl-CS"/>
              </w:rPr>
              <w:t>концерт</w:t>
            </w:r>
            <w:r w:rsidRPr="00DC19FE">
              <w:rPr>
                <w:rFonts w:ascii="Arial" w:hAnsi="Arial"/>
                <w:sz w:val="22"/>
                <w:szCs w:val="22"/>
              </w:rPr>
              <w:t xml:space="preserve"> </w:t>
            </w:r>
            <w:r w:rsidRPr="00DC19FE">
              <w:rPr>
                <w:rFonts w:ascii="Arial" w:hAnsi="Arial"/>
                <w:sz w:val="22"/>
                <w:szCs w:val="22"/>
                <w:lang w:val="sr-Cyrl-CS"/>
              </w:rPr>
              <w:t>минималног</w:t>
            </w:r>
            <w:r w:rsidRPr="00DC19FE">
              <w:rPr>
                <w:rFonts w:ascii="Arial" w:hAnsi="Arial"/>
                <w:sz w:val="22"/>
                <w:szCs w:val="22"/>
              </w:rPr>
              <w:t xml:space="preserve"> </w:t>
            </w:r>
            <w:r w:rsidRPr="00DC19FE">
              <w:rPr>
                <w:rFonts w:ascii="Arial" w:hAnsi="Arial"/>
                <w:sz w:val="22"/>
                <w:szCs w:val="22"/>
                <w:lang w:val="sr-Cyrl-CS"/>
              </w:rPr>
              <w:t>трајања</w:t>
            </w:r>
            <w:r w:rsidRPr="00DC19FE">
              <w:rPr>
                <w:rFonts w:ascii="Arial" w:hAnsi="Arial"/>
                <w:sz w:val="22"/>
                <w:szCs w:val="22"/>
              </w:rPr>
              <w:t xml:space="preserve"> </w:t>
            </w:r>
            <w:r w:rsidRPr="00DC19FE">
              <w:rPr>
                <w:rFonts w:ascii="Arial" w:hAnsi="Arial"/>
                <w:sz w:val="22"/>
                <w:szCs w:val="22"/>
                <w:lang w:val="sr-Cyrl-CS"/>
              </w:rPr>
              <w:t>од</w:t>
            </w:r>
            <w:r w:rsidRPr="00DC19FE">
              <w:rPr>
                <w:rFonts w:ascii="Arial" w:hAnsi="Arial"/>
                <w:sz w:val="22"/>
                <w:szCs w:val="22"/>
              </w:rPr>
              <w:t xml:space="preserve"> </w:t>
            </w:r>
            <w:r>
              <w:rPr>
                <w:rFonts w:ascii="Arial" w:hAnsi="Arial"/>
                <w:sz w:val="22"/>
                <w:szCs w:val="22"/>
                <w:lang/>
              </w:rPr>
              <w:t>90</w:t>
            </w:r>
            <w:r w:rsidRPr="00DC19FE">
              <w:rPr>
                <w:rFonts w:ascii="Arial" w:hAnsi="Arial"/>
                <w:sz w:val="22"/>
                <w:szCs w:val="22"/>
              </w:rPr>
              <w:t xml:space="preserve"> </w:t>
            </w:r>
            <w:r w:rsidRPr="00DC19FE">
              <w:rPr>
                <w:rFonts w:ascii="Arial" w:hAnsi="Arial"/>
                <w:sz w:val="22"/>
                <w:szCs w:val="22"/>
                <w:lang w:val="sr-Cyrl-CS"/>
              </w:rPr>
              <w:t>мин</w:t>
            </w:r>
          </w:p>
          <w:p w:rsidR="00D27B12" w:rsidRDefault="00D27B12" w:rsidP="00CA0768">
            <w:pPr>
              <w:rPr>
                <w:rFonts w:ascii="Arial" w:hAnsi="Arial"/>
                <w:sz w:val="22"/>
                <w:szCs w:val="22"/>
                <w:lang w:val="sr-Cyrl-CS"/>
              </w:rPr>
            </w:pPr>
          </w:p>
          <w:p w:rsidR="00D27B12" w:rsidRPr="00B8656E" w:rsidRDefault="00D27B12" w:rsidP="00D27B12">
            <w:pPr>
              <w:pStyle w:val="Default"/>
              <w:shd w:val="clear" w:color="auto" w:fill="DDD9C3"/>
              <w:rPr>
                <w:rFonts w:ascii="Arial" w:hAnsi="Arial" w:cs="Arial"/>
                <w:sz w:val="23"/>
                <w:szCs w:val="23"/>
              </w:rPr>
            </w:pPr>
            <w:r>
              <w:rPr>
                <w:rFonts w:ascii="Arial" w:hAnsi="Arial"/>
                <w:sz w:val="22"/>
                <w:szCs w:val="22"/>
                <w:lang/>
              </w:rPr>
              <w:t>домаћи алтернативни</w:t>
            </w:r>
            <w:r w:rsidRPr="00DC19FE">
              <w:rPr>
                <w:rFonts w:ascii="Arial" w:hAnsi="Arial"/>
                <w:sz w:val="22"/>
                <w:szCs w:val="22"/>
                <w:lang/>
              </w:rPr>
              <w:t xml:space="preserve"> рок бенд</w:t>
            </w:r>
            <w:r>
              <w:rPr>
                <w:rFonts w:ascii="Arial" w:hAnsi="Arial"/>
                <w:sz w:val="22"/>
                <w:szCs w:val="22"/>
                <w:lang/>
              </w:rPr>
              <w:t xml:space="preserve"> би био </w:t>
            </w:r>
            <w:r w:rsidRPr="00B8656E">
              <w:rPr>
                <w:rFonts w:ascii="Arial" w:hAnsi="Arial" w:cs="Arial"/>
                <w:sz w:val="23"/>
                <w:szCs w:val="23"/>
              </w:rPr>
              <w:t>________________________________</w:t>
            </w:r>
          </w:p>
          <w:p w:rsidR="00D27B12" w:rsidRPr="00B8656E" w:rsidRDefault="00D27B12" w:rsidP="00D27B12">
            <w:pPr>
              <w:pStyle w:val="Default"/>
              <w:shd w:val="clear" w:color="auto" w:fill="DDD9C3"/>
              <w:rPr>
                <w:rFonts w:ascii="Arial" w:hAnsi="Arial" w:cs="Arial"/>
                <w:sz w:val="22"/>
                <w:szCs w:val="22"/>
                <w:lang/>
              </w:rPr>
            </w:pPr>
            <w:r w:rsidRPr="00B8656E">
              <w:rPr>
                <w:rFonts w:ascii="Arial" w:hAnsi="Arial" w:cs="Arial"/>
                <w:sz w:val="22"/>
                <w:szCs w:val="22"/>
              </w:rPr>
              <w:t>_________________________________________________</w:t>
            </w:r>
          </w:p>
          <w:p w:rsidR="00D27B12" w:rsidRPr="00B8656E" w:rsidRDefault="00D27B12" w:rsidP="00D27B12">
            <w:pPr>
              <w:shd w:val="clear" w:color="auto" w:fill="DDD9C3"/>
              <w:rPr>
                <w:rFonts w:ascii="Arial" w:hAnsi="Arial" w:cs="Arial"/>
                <w:sz w:val="22"/>
                <w:szCs w:val="22"/>
                <w:lang/>
              </w:rPr>
            </w:pPr>
            <w:r w:rsidRPr="00B8656E">
              <w:rPr>
                <w:rFonts w:ascii="Arial" w:hAnsi="Arial" w:cs="Arial"/>
                <w:sz w:val="22"/>
                <w:szCs w:val="22"/>
              </w:rPr>
              <w:t>(потребно је доставити</w:t>
            </w:r>
            <w:r w:rsidRPr="00B8656E">
              <w:rPr>
                <w:rFonts w:ascii="Arial" w:hAnsi="Arial" w:cs="Arial"/>
                <w:sz w:val="22"/>
                <w:szCs w:val="22"/>
                <w:lang/>
              </w:rPr>
              <w:t>:</w:t>
            </w:r>
          </w:p>
          <w:p w:rsidR="00D27B12" w:rsidRDefault="00D27B12" w:rsidP="00D27B12">
            <w:pPr>
              <w:shd w:val="clear" w:color="auto" w:fill="DDD9C3"/>
              <w:rPr>
                <w:rFonts w:ascii="Arial" w:hAnsi="Arial" w:cs="Arial"/>
                <w:sz w:val="22"/>
                <w:szCs w:val="22"/>
                <w:lang/>
              </w:rPr>
            </w:pPr>
            <w:r w:rsidRPr="00B8656E">
              <w:rPr>
                <w:rFonts w:ascii="Arial" w:hAnsi="Arial" w:cs="Arial"/>
                <w:sz w:val="22"/>
                <w:szCs w:val="22"/>
                <w:lang/>
              </w:rPr>
              <w:t>-</w:t>
            </w:r>
            <w:r w:rsidRPr="00B8656E">
              <w:rPr>
                <w:rFonts w:ascii="Arial" w:hAnsi="Arial" w:cs="Arial"/>
                <w:sz w:val="22"/>
                <w:szCs w:val="22"/>
              </w:rPr>
              <w:t xml:space="preserve"> </w:t>
            </w:r>
            <w:r w:rsidRPr="00B8656E">
              <w:rPr>
                <w:rFonts w:ascii="Arial" w:hAnsi="Arial" w:cs="Arial"/>
                <w:sz w:val="22"/>
                <w:szCs w:val="22"/>
                <w:lang/>
              </w:rPr>
              <w:t>називе</w:t>
            </w:r>
            <w:r w:rsidRPr="00B8656E">
              <w:rPr>
                <w:rFonts w:ascii="Arial" w:hAnsi="Arial" w:cs="Arial"/>
                <w:sz w:val="22"/>
                <w:szCs w:val="22"/>
              </w:rPr>
              <w:t xml:space="preserve"> издатих албума,</w:t>
            </w:r>
            <w:r w:rsidRPr="00B8656E">
              <w:rPr>
                <w:rFonts w:ascii="Arial" w:hAnsi="Arial" w:cs="Arial"/>
                <w:sz w:val="22"/>
                <w:szCs w:val="22"/>
                <w:lang/>
              </w:rPr>
              <w:t xml:space="preserve"> </w:t>
            </w:r>
          </w:p>
          <w:p w:rsidR="00D27B12" w:rsidRDefault="00D27B12" w:rsidP="00D27B12">
            <w:pPr>
              <w:shd w:val="clear" w:color="auto" w:fill="DDD9C3"/>
              <w:rPr>
                <w:rFonts w:ascii="Arial" w:hAnsi="Arial" w:cs="Arial"/>
                <w:sz w:val="22"/>
                <w:szCs w:val="22"/>
                <w:lang/>
              </w:rPr>
            </w:pPr>
            <w:r>
              <w:rPr>
                <w:rFonts w:ascii="Arial" w:hAnsi="Arial" w:cs="Arial"/>
                <w:sz w:val="22"/>
                <w:szCs w:val="22"/>
                <w:lang/>
              </w:rPr>
              <w:t xml:space="preserve">- назив </w:t>
            </w:r>
            <w:r>
              <w:rPr>
                <w:rFonts w:ascii="Arial" w:hAnsi="Arial"/>
                <w:sz w:val="22"/>
                <w:szCs w:val="22"/>
                <w:lang/>
              </w:rPr>
              <w:t>престижне европске музичке награде</w:t>
            </w:r>
            <w:r w:rsidRPr="00DC19FE">
              <w:rPr>
                <w:rFonts w:ascii="Arial" w:hAnsi="Arial"/>
                <w:sz w:val="22"/>
                <w:szCs w:val="22"/>
                <w:lang/>
              </w:rPr>
              <w:t xml:space="preserve"> </w:t>
            </w:r>
            <w:r>
              <w:rPr>
                <w:rFonts w:ascii="Arial" w:hAnsi="Arial"/>
                <w:sz w:val="22"/>
                <w:szCs w:val="22"/>
                <w:lang/>
              </w:rPr>
              <w:t>са навођењем године када је добио</w:t>
            </w:r>
          </w:p>
          <w:p w:rsidR="00D27B12" w:rsidRDefault="00D27B12" w:rsidP="00D27B12">
            <w:pPr>
              <w:shd w:val="clear" w:color="auto" w:fill="DDD9C3"/>
              <w:rPr>
                <w:rFonts w:ascii="Arial" w:hAnsi="Arial" w:cs="Arial"/>
                <w:sz w:val="22"/>
                <w:szCs w:val="22"/>
                <w:lang/>
              </w:rPr>
            </w:pPr>
            <w:r>
              <w:rPr>
                <w:rFonts w:ascii="Arial" w:hAnsi="Arial" w:cs="Arial"/>
                <w:sz w:val="22"/>
                <w:szCs w:val="22"/>
                <w:lang/>
              </w:rPr>
              <w:t>- локације и датум одржавања концерата,</w:t>
            </w:r>
          </w:p>
          <w:p w:rsidR="00D27B12" w:rsidRPr="00B8656E" w:rsidRDefault="00D27B12" w:rsidP="00D27B12">
            <w:pPr>
              <w:shd w:val="clear" w:color="auto" w:fill="DDD9C3"/>
              <w:rPr>
                <w:rFonts w:ascii="Arial" w:hAnsi="Arial" w:cs="Arial"/>
                <w:sz w:val="22"/>
                <w:szCs w:val="22"/>
                <w:lang/>
              </w:rPr>
            </w:pPr>
          </w:p>
          <w:p w:rsidR="00D27B12" w:rsidRPr="00AB4E89" w:rsidRDefault="00D27B12" w:rsidP="00D27B12">
            <w:pPr>
              <w:shd w:val="clear" w:color="auto" w:fill="DDD9C3"/>
              <w:rPr>
                <w:rFonts w:ascii="Arial" w:hAnsi="Arial"/>
                <w:sz w:val="22"/>
                <w:szCs w:val="22"/>
                <w:lang w:val="sr-Cyrl-CS"/>
              </w:rPr>
            </w:pPr>
            <w:r w:rsidRPr="00B8656E">
              <w:rPr>
                <w:rFonts w:ascii="Arial" w:hAnsi="Arial" w:cs="Arial"/>
                <w:sz w:val="22"/>
                <w:szCs w:val="22"/>
                <w:lang/>
              </w:rPr>
              <w:t xml:space="preserve">Све </w:t>
            </w:r>
            <w:r w:rsidRPr="00B8656E">
              <w:rPr>
                <w:rFonts w:ascii="Arial" w:hAnsi="Arial" w:cs="Arial"/>
                <w:sz w:val="22"/>
                <w:szCs w:val="22"/>
              </w:rPr>
              <w:t>оверен</w:t>
            </w:r>
            <w:r w:rsidRPr="00B8656E">
              <w:rPr>
                <w:rFonts w:ascii="Arial" w:hAnsi="Arial" w:cs="Arial"/>
                <w:sz w:val="22"/>
                <w:szCs w:val="22"/>
                <w:lang/>
              </w:rPr>
              <w:t>о</w:t>
            </w:r>
            <w:r w:rsidRPr="00B8656E">
              <w:rPr>
                <w:rFonts w:ascii="Arial" w:hAnsi="Arial" w:cs="Arial"/>
                <w:sz w:val="22"/>
                <w:szCs w:val="22"/>
              </w:rPr>
              <w:t xml:space="preserve"> печатом потенцијалног понуђача</w:t>
            </w:r>
            <w:r w:rsidRPr="00B8656E">
              <w:rPr>
                <w:rFonts w:ascii="Arial" w:hAnsi="Arial" w:cs="Arial"/>
                <w:sz w:val="22"/>
                <w:szCs w:val="22"/>
                <w:lang/>
              </w:rPr>
              <w:t xml:space="preserve"> </w:t>
            </w:r>
            <w:r w:rsidRPr="00B8656E">
              <w:rPr>
                <w:rFonts w:ascii="Arial" w:hAnsi="Arial" w:cs="Arial"/>
                <w:sz w:val="22"/>
                <w:szCs w:val="22"/>
              </w:rPr>
              <w:t>оверен печатом понуђача)</w:t>
            </w:r>
          </w:p>
        </w:tc>
        <w:tc>
          <w:tcPr>
            <w:tcW w:w="1134" w:type="dxa"/>
            <w:vAlign w:val="center"/>
          </w:tcPr>
          <w:p w:rsidR="00A00315" w:rsidRPr="008852E7" w:rsidRDefault="00E00E64" w:rsidP="00CA0768">
            <w:pPr>
              <w:jc w:val="center"/>
              <w:rPr>
                <w:rFonts w:ascii="Arial" w:hAnsi="Arial"/>
                <w:sz w:val="20"/>
                <w:szCs w:val="20"/>
                <w:lang w:val="sr-Cyrl-CS"/>
              </w:rPr>
            </w:pPr>
            <w:r w:rsidRPr="008852E7">
              <w:rPr>
                <w:rFonts w:ascii="Arial" w:hAnsi="Arial"/>
                <w:sz w:val="20"/>
                <w:szCs w:val="20"/>
                <w:lang w:val="sr-Cyrl-CS"/>
              </w:rPr>
              <w:t>ком</w:t>
            </w:r>
            <w:r w:rsidRPr="008852E7">
              <w:rPr>
                <w:rFonts w:ascii="Arial" w:hAnsi="Arial"/>
                <w:lang w:val="sr-Cyrl-CS"/>
              </w:rPr>
              <w:t>.</w:t>
            </w:r>
          </w:p>
        </w:tc>
        <w:tc>
          <w:tcPr>
            <w:tcW w:w="992" w:type="dxa"/>
            <w:vAlign w:val="center"/>
          </w:tcPr>
          <w:p w:rsidR="00A00315" w:rsidRPr="008852E7" w:rsidRDefault="00A00315" w:rsidP="00CA0768">
            <w:pPr>
              <w:jc w:val="center"/>
              <w:rPr>
                <w:rFonts w:ascii="Arial" w:hAnsi="Arial"/>
                <w:sz w:val="20"/>
                <w:szCs w:val="20"/>
                <w:lang w:val="sr-Cyrl-CS"/>
              </w:rPr>
            </w:pPr>
            <w:r>
              <w:rPr>
                <w:rFonts w:ascii="Arial" w:hAnsi="Arial"/>
                <w:sz w:val="20"/>
                <w:szCs w:val="20"/>
                <w:lang w:val="sr-Cyrl-CS"/>
              </w:rPr>
              <w:t>1</w:t>
            </w:r>
          </w:p>
        </w:tc>
        <w:tc>
          <w:tcPr>
            <w:tcW w:w="2268" w:type="dxa"/>
            <w:vAlign w:val="center"/>
          </w:tcPr>
          <w:p w:rsidR="00A00315" w:rsidRPr="008852E7" w:rsidRDefault="00A00315" w:rsidP="00CA0768">
            <w:pPr>
              <w:jc w:val="center"/>
              <w:rPr>
                <w:rFonts w:ascii="Arial" w:hAnsi="Arial"/>
                <w:lang w:val="sr-Cyrl-CS"/>
              </w:rPr>
            </w:pPr>
          </w:p>
        </w:tc>
        <w:tc>
          <w:tcPr>
            <w:tcW w:w="2430" w:type="dxa"/>
            <w:vAlign w:val="center"/>
          </w:tcPr>
          <w:p w:rsidR="00A00315" w:rsidRPr="008852E7" w:rsidRDefault="00A00315" w:rsidP="00CA0768">
            <w:pPr>
              <w:jc w:val="center"/>
              <w:rPr>
                <w:rFonts w:ascii="Arial" w:hAnsi="Arial"/>
                <w:lang w:val="sr-Cyrl-CS"/>
              </w:rPr>
            </w:pPr>
          </w:p>
        </w:tc>
      </w:tr>
      <w:tr w:rsidR="00A00315" w:rsidRPr="008852E7" w:rsidTr="00A00315">
        <w:tc>
          <w:tcPr>
            <w:tcW w:w="468" w:type="dxa"/>
            <w:vAlign w:val="center"/>
          </w:tcPr>
          <w:p w:rsidR="00A00315" w:rsidRDefault="00A00315" w:rsidP="00CA0768">
            <w:pPr>
              <w:jc w:val="center"/>
              <w:rPr>
                <w:rFonts w:ascii="Arial" w:hAnsi="Arial"/>
                <w:sz w:val="20"/>
                <w:szCs w:val="20"/>
                <w:lang w:val="sr-Cyrl-CS"/>
              </w:rPr>
            </w:pPr>
            <w:r>
              <w:rPr>
                <w:rFonts w:ascii="Arial" w:hAnsi="Arial"/>
                <w:sz w:val="20"/>
                <w:szCs w:val="20"/>
                <w:lang w:val="sr-Cyrl-CS"/>
              </w:rPr>
              <w:t>7.</w:t>
            </w:r>
          </w:p>
        </w:tc>
        <w:tc>
          <w:tcPr>
            <w:tcW w:w="6586" w:type="dxa"/>
            <w:vAlign w:val="center"/>
          </w:tcPr>
          <w:p w:rsidR="00A00315" w:rsidRDefault="00A00315" w:rsidP="00CA0768">
            <w:pPr>
              <w:rPr>
                <w:rFonts w:ascii="Arial" w:hAnsi="Arial"/>
                <w:b/>
                <w:sz w:val="22"/>
                <w:szCs w:val="22"/>
                <w:lang w:val="sr-Cyrl-CS"/>
              </w:rPr>
            </w:pPr>
            <w:r w:rsidRPr="002466B2">
              <w:rPr>
                <w:rFonts w:ascii="Arial" w:hAnsi="Arial"/>
                <w:b/>
                <w:sz w:val="22"/>
                <w:szCs w:val="22"/>
                <w:lang w:val="sr-Cyrl-CS"/>
              </w:rPr>
              <w:t>Музички наступ</w:t>
            </w:r>
          </w:p>
          <w:p w:rsidR="00A00315" w:rsidRDefault="00A00315" w:rsidP="00CA0768">
            <w:pPr>
              <w:rPr>
                <w:rFonts w:ascii="Arial" w:hAnsi="Arial"/>
                <w:sz w:val="22"/>
                <w:szCs w:val="22"/>
                <w:lang/>
              </w:rPr>
            </w:pPr>
            <w:r w:rsidRPr="00DC19FE">
              <w:rPr>
                <w:rFonts w:ascii="Arial" w:hAnsi="Arial"/>
                <w:sz w:val="22"/>
                <w:szCs w:val="22"/>
                <w:lang w:val="sr-Cyrl-CS"/>
              </w:rPr>
              <w:t xml:space="preserve">ангажовање </w:t>
            </w:r>
            <w:r>
              <w:rPr>
                <w:rFonts w:ascii="Arial" w:hAnsi="Arial"/>
                <w:sz w:val="22"/>
                <w:szCs w:val="22"/>
                <w:lang/>
              </w:rPr>
              <w:t>домаћег хип хоп</w:t>
            </w:r>
            <w:r w:rsidRPr="00DC19FE">
              <w:rPr>
                <w:rFonts w:ascii="Arial" w:hAnsi="Arial"/>
                <w:sz w:val="22"/>
                <w:szCs w:val="22"/>
                <w:lang/>
              </w:rPr>
              <w:t xml:space="preserve"> бенда </w:t>
            </w:r>
          </w:p>
          <w:p w:rsidR="00A00315" w:rsidRDefault="00A00315" w:rsidP="00CA0768">
            <w:pPr>
              <w:rPr>
                <w:rFonts w:ascii="Arial" w:hAnsi="Arial"/>
                <w:sz w:val="22"/>
                <w:szCs w:val="22"/>
                <w:lang/>
              </w:rPr>
            </w:pPr>
            <w:r>
              <w:rPr>
                <w:rFonts w:ascii="Arial" w:hAnsi="Arial"/>
                <w:sz w:val="22"/>
                <w:szCs w:val="22"/>
                <w:lang/>
              </w:rPr>
              <w:t>Најмање 15 година постојања</w:t>
            </w:r>
          </w:p>
          <w:p w:rsidR="00A00315" w:rsidRDefault="00A00315" w:rsidP="00CA0768">
            <w:pPr>
              <w:rPr>
                <w:rFonts w:ascii="Arial" w:hAnsi="Arial"/>
                <w:sz w:val="22"/>
                <w:szCs w:val="22"/>
                <w:lang/>
              </w:rPr>
            </w:pPr>
            <w:r>
              <w:rPr>
                <w:rFonts w:ascii="Arial" w:hAnsi="Arial"/>
                <w:sz w:val="22"/>
                <w:szCs w:val="22"/>
                <w:lang/>
              </w:rPr>
              <w:t>Најмање 3 издата албума</w:t>
            </w:r>
            <w:r w:rsidRPr="00DC19FE">
              <w:rPr>
                <w:rFonts w:ascii="Arial" w:hAnsi="Arial"/>
                <w:sz w:val="22"/>
                <w:szCs w:val="22"/>
                <w:lang/>
              </w:rPr>
              <w:t>;</w:t>
            </w:r>
          </w:p>
          <w:p w:rsidR="00A00315" w:rsidRDefault="00A00315" w:rsidP="00CA0768">
            <w:pPr>
              <w:rPr>
                <w:rFonts w:ascii="Arial" w:hAnsi="Arial"/>
                <w:sz w:val="22"/>
                <w:szCs w:val="22"/>
                <w:lang/>
              </w:rPr>
            </w:pPr>
            <w:r>
              <w:rPr>
                <w:rFonts w:ascii="Arial" w:hAnsi="Arial"/>
                <w:sz w:val="22"/>
                <w:szCs w:val="22"/>
                <w:lang/>
              </w:rPr>
              <w:t>Најмање 8 чланова групе</w:t>
            </w:r>
          </w:p>
          <w:p w:rsidR="00A00315" w:rsidRDefault="00A00315" w:rsidP="00CA0768">
            <w:pPr>
              <w:rPr>
                <w:rFonts w:ascii="Arial" w:hAnsi="Arial"/>
                <w:sz w:val="22"/>
                <w:szCs w:val="22"/>
                <w:lang/>
              </w:rPr>
            </w:pPr>
            <w:r>
              <w:rPr>
                <w:rFonts w:ascii="Arial" w:hAnsi="Arial"/>
                <w:sz w:val="22"/>
                <w:szCs w:val="22"/>
                <w:lang w:val="sr-Cyrl-CS"/>
              </w:rPr>
              <w:t xml:space="preserve">најмање 1 самостални концерт </w:t>
            </w:r>
            <w:r>
              <w:rPr>
                <w:rFonts w:ascii="Arial" w:hAnsi="Arial"/>
                <w:sz w:val="22"/>
                <w:szCs w:val="22"/>
                <w:lang/>
              </w:rPr>
              <w:t>у последњих 5 година</w:t>
            </w:r>
            <w:r>
              <w:rPr>
                <w:rFonts w:ascii="Arial" w:hAnsi="Arial"/>
                <w:sz w:val="22"/>
                <w:szCs w:val="22"/>
                <w:lang w:val="sr-Cyrl-CS"/>
              </w:rPr>
              <w:t>, са преко 15000 посетилаца по сваком концерту</w:t>
            </w:r>
          </w:p>
          <w:p w:rsidR="00A00315" w:rsidRDefault="00A00315" w:rsidP="00CA0768">
            <w:pPr>
              <w:rPr>
                <w:rFonts w:ascii="Arial" w:hAnsi="Arial"/>
                <w:sz w:val="22"/>
                <w:szCs w:val="22"/>
                <w:lang w:val="sr-Cyrl-CS"/>
              </w:rPr>
            </w:pPr>
            <w:r w:rsidRPr="00DC19FE">
              <w:rPr>
                <w:rFonts w:ascii="Arial" w:hAnsi="Arial"/>
                <w:sz w:val="22"/>
                <w:szCs w:val="22"/>
                <w:lang w:val="sr-Cyrl-CS"/>
              </w:rPr>
              <w:t>концерт</w:t>
            </w:r>
            <w:r w:rsidRPr="00DC19FE">
              <w:rPr>
                <w:rFonts w:ascii="Arial" w:hAnsi="Arial"/>
                <w:sz w:val="22"/>
                <w:szCs w:val="22"/>
              </w:rPr>
              <w:t xml:space="preserve"> </w:t>
            </w:r>
            <w:r w:rsidRPr="00DC19FE">
              <w:rPr>
                <w:rFonts w:ascii="Arial" w:hAnsi="Arial"/>
                <w:sz w:val="22"/>
                <w:szCs w:val="22"/>
                <w:lang w:val="sr-Cyrl-CS"/>
              </w:rPr>
              <w:t>минималног</w:t>
            </w:r>
            <w:r w:rsidRPr="00DC19FE">
              <w:rPr>
                <w:rFonts w:ascii="Arial" w:hAnsi="Arial"/>
                <w:sz w:val="22"/>
                <w:szCs w:val="22"/>
              </w:rPr>
              <w:t xml:space="preserve"> </w:t>
            </w:r>
            <w:r w:rsidRPr="00DC19FE">
              <w:rPr>
                <w:rFonts w:ascii="Arial" w:hAnsi="Arial"/>
                <w:sz w:val="22"/>
                <w:szCs w:val="22"/>
                <w:lang w:val="sr-Cyrl-CS"/>
              </w:rPr>
              <w:t>трајања</w:t>
            </w:r>
            <w:r w:rsidRPr="00DC19FE">
              <w:rPr>
                <w:rFonts w:ascii="Arial" w:hAnsi="Arial"/>
                <w:sz w:val="22"/>
                <w:szCs w:val="22"/>
              </w:rPr>
              <w:t xml:space="preserve"> </w:t>
            </w:r>
            <w:r w:rsidRPr="00DC19FE">
              <w:rPr>
                <w:rFonts w:ascii="Arial" w:hAnsi="Arial"/>
                <w:sz w:val="22"/>
                <w:szCs w:val="22"/>
                <w:lang w:val="sr-Cyrl-CS"/>
              </w:rPr>
              <w:t>од</w:t>
            </w:r>
            <w:r w:rsidRPr="00DC19FE">
              <w:rPr>
                <w:rFonts w:ascii="Arial" w:hAnsi="Arial"/>
                <w:sz w:val="22"/>
                <w:szCs w:val="22"/>
              </w:rPr>
              <w:t xml:space="preserve"> </w:t>
            </w:r>
            <w:r>
              <w:rPr>
                <w:rFonts w:ascii="Arial" w:hAnsi="Arial"/>
                <w:sz w:val="22"/>
                <w:szCs w:val="22"/>
                <w:lang/>
              </w:rPr>
              <w:t>90</w:t>
            </w:r>
            <w:r w:rsidRPr="00DC19FE">
              <w:rPr>
                <w:rFonts w:ascii="Arial" w:hAnsi="Arial"/>
                <w:sz w:val="22"/>
                <w:szCs w:val="22"/>
              </w:rPr>
              <w:t xml:space="preserve"> </w:t>
            </w:r>
            <w:r w:rsidRPr="00DC19FE">
              <w:rPr>
                <w:rFonts w:ascii="Arial" w:hAnsi="Arial"/>
                <w:sz w:val="22"/>
                <w:szCs w:val="22"/>
                <w:lang w:val="sr-Cyrl-CS"/>
              </w:rPr>
              <w:t>мин</w:t>
            </w:r>
          </w:p>
          <w:p w:rsidR="00D27B12" w:rsidRDefault="00D27B12" w:rsidP="00CA0768">
            <w:pPr>
              <w:rPr>
                <w:rFonts w:ascii="Arial" w:hAnsi="Arial"/>
                <w:sz w:val="22"/>
                <w:szCs w:val="22"/>
                <w:lang w:val="sr-Cyrl-CS"/>
              </w:rPr>
            </w:pPr>
          </w:p>
          <w:p w:rsidR="00D27B12" w:rsidRPr="00B8656E" w:rsidRDefault="00D27B12" w:rsidP="00D27B12">
            <w:pPr>
              <w:pStyle w:val="Default"/>
              <w:shd w:val="clear" w:color="auto" w:fill="DDD9C3"/>
              <w:rPr>
                <w:rFonts w:ascii="Arial" w:hAnsi="Arial" w:cs="Arial"/>
                <w:sz w:val="23"/>
                <w:szCs w:val="23"/>
              </w:rPr>
            </w:pPr>
            <w:r>
              <w:rPr>
                <w:rFonts w:ascii="Arial" w:hAnsi="Arial"/>
                <w:sz w:val="22"/>
                <w:szCs w:val="22"/>
                <w:lang/>
              </w:rPr>
              <w:t>домаћи хип хоп</w:t>
            </w:r>
            <w:r w:rsidRPr="00DC19FE">
              <w:rPr>
                <w:rFonts w:ascii="Arial" w:hAnsi="Arial"/>
                <w:sz w:val="22"/>
                <w:szCs w:val="22"/>
                <w:lang/>
              </w:rPr>
              <w:t xml:space="preserve"> бенд</w:t>
            </w:r>
            <w:r>
              <w:rPr>
                <w:rFonts w:ascii="Arial" w:hAnsi="Arial"/>
                <w:sz w:val="22"/>
                <w:szCs w:val="22"/>
                <w:lang/>
              </w:rPr>
              <w:t xml:space="preserve"> би био </w:t>
            </w:r>
            <w:r w:rsidRPr="00B8656E">
              <w:rPr>
                <w:rFonts w:ascii="Arial" w:hAnsi="Arial" w:cs="Arial"/>
                <w:sz w:val="23"/>
                <w:szCs w:val="23"/>
              </w:rPr>
              <w:t>________________________________</w:t>
            </w:r>
          </w:p>
          <w:p w:rsidR="00D27B12" w:rsidRPr="00B8656E" w:rsidRDefault="00D27B12" w:rsidP="00D27B12">
            <w:pPr>
              <w:pStyle w:val="Default"/>
              <w:shd w:val="clear" w:color="auto" w:fill="DDD9C3"/>
              <w:rPr>
                <w:rFonts w:ascii="Arial" w:hAnsi="Arial" w:cs="Arial"/>
                <w:sz w:val="22"/>
                <w:szCs w:val="22"/>
                <w:lang/>
              </w:rPr>
            </w:pPr>
            <w:r w:rsidRPr="00B8656E">
              <w:rPr>
                <w:rFonts w:ascii="Arial" w:hAnsi="Arial" w:cs="Arial"/>
                <w:sz w:val="22"/>
                <w:szCs w:val="22"/>
              </w:rPr>
              <w:t>_________________________________________________</w:t>
            </w:r>
          </w:p>
          <w:p w:rsidR="00D27B12" w:rsidRPr="00B8656E" w:rsidRDefault="00D27B12" w:rsidP="00D27B12">
            <w:pPr>
              <w:shd w:val="clear" w:color="auto" w:fill="DDD9C3"/>
              <w:rPr>
                <w:rFonts w:ascii="Arial" w:hAnsi="Arial" w:cs="Arial"/>
                <w:sz w:val="22"/>
                <w:szCs w:val="22"/>
                <w:lang/>
              </w:rPr>
            </w:pPr>
            <w:r w:rsidRPr="00B8656E">
              <w:rPr>
                <w:rFonts w:ascii="Arial" w:hAnsi="Arial" w:cs="Arial"/>
                <w:sz w:val="22"/>
                <w:szCs w:val="22"/>
              </w:rPr>
              <w:t>(потребно је доставити</w:t>
            </w:r>
            <w:r w:rsidRPr="00B8656E">
              <w:rPr>
                <w:rFonts w:ascii="Arial" w:hAnsi="Arial" w:cs="Arial"/>
                <w:sz w:val="22"/>
                <w:szCs w:val="22"/>
                <w:lang/>
              </w:rPr>
              <w:t>:</w:t>
            </w:r>
          </w:p>
          <w:p w:rsidR="00D27B12" w:rsidRDefault="00D27B12" w:rsidP="00D27B12">
            <w:pPr>
              <w:shd w:val="clear" w:color="auto" w:fill="DDD9C3"/>
              <w:rPr>
                <w:rFonts w:ascii="Arial" w:hAnsi="Arial" w:cs="Arial"/>
                <w:sz w:val="22"/>
                <w:szCs w:val="22"/>
                <w:lang/>
              </w:rPr>
            </w:pPr>
            <w:r w:rsidRPr="00B8656E">
              <w:rPr>
                <w:rFonts w:ascii="Arial" w:hAnsi="Arial" w:cs="Arial"/>
                <w:sz w:val="22"/>
                <w:szCs w:val="22"/>
                <w:lang/>
              </w:rPr>
              <w:t>-</w:t>
            </w:r>
            <w:r w:rsidRPr="00B8656E">
              <w:rPr>
                <w:rFonts w:ascii="Arial" w:hAnsi="Arial" w:cs="Arial"/>
                <w:sz w:val="22"/>
                <w:szCs w:val="22"/>
              </w:rPr>
              <w:t xml:space="preserve"> </w:t>
            </w:r>
            <w:r w:rsidRPr="00B8656E">
              <w:rPr>
                <w:rFonts w:ascii="Arial" w:hAnsi="Arial" w:cs="Arial"/>
                <w:sz w:val="22"/>
                <w:szCs w:val="22"/>
                <w:lang/>
              </w:rPr>
              <w:t>називе</w:t>
            </w:r>
            <w:r w:rsidRPr="00B8656E">
              <w:rPr>
                <w:rFonts w:ascii="Arial" w:hAnsi="Arial" w:cs="Arial"/>
                <w:sz w:val="22"/>
                <w:szCs w:val="22"/>
              </w:rPr>
              <w:t xml:space="preserve"> издатих албума,</w:t>
            </w:r>
            <w:r w:rsidRPr="00B8656E">
              <w:rPr>
                <w:rFonts w:ascii="Arial" w:hAnsi="Arial" w:cs="Arial"/>
                <w:sz w:val="22"/>
                <w:szCs w:val="22"/>
                <w:lang/>
              </w:rPr>
              <w:t xml:space="preserve"> </w:t>
            </w:r>
          </w:p>
          <w:p w:rsidR="00D27B12" w:rsidRDefault="00D27B12" w:rsidP="00D27B12">
            <w:pPr>
              <w:shd w:val="clear" w:color="auto" w:fill="DDD9C3"/>
              <w:rPr>
                <w:rFonts w:ascii="Arial" w:hAnsi="Arial" w:cs="Arial"/>
                <w:sz w:val="22"/>
                <w:szCs w:val="22"/>
                <w:lang/>
              </w:rPr>
            </w:pPr>
            <w:r>
              <w:rPr>
                <w:rFonts w:ascii="Arial" w:hAnsi="Arial" w:cs="Arial"/>
                <w:sz w:val="23"/>
                <w:szCs w:val="23"/>
                <w:lang/>
              </w:rPr>
              <w:lastRenderedPageBreak/>
              <w:t xml:space="preserve">- </w:t>
            </w:r>
            <w:r w:rsidRPr="00B8656E">
              <w:rPr>
                <w:rFonts w:ascii="Arial" w:hAnsi="Arial" w:cs="Arial"/>
                <w:sz w:val="23"/>
                <w:szCs w:val="23"/>
                <w:lang/>
              </w:rPr>
              <w:t>списак чланова бенда</w:t>
            </w:r>
          </w:p>
          <w:p w:rsidR="00D27B12" w:rsidRDefault="00D27B12" w:rsidP="00D27B12">
            <w:pPr>
              <w:shd w:val="clear" w:color="auto" w:fill="DDD9C3"/>
              <w:rPr>
                <w:rFonts w:ascii="Arial" w:hAnsi="Arial" w:cs="Arial"/>
                <w:sz w:val="22"/>
                <w:szCs w:val="22"/>
                <w:lang/>
              </w:rPr>
            </w:pPr>
            <w:r>
              <w:rPr>
                <w:rFonts w:ascii="Arial" w:hAnsi="Arial" w:cs="Arial"/>
                <w:sz w:val="22"/>
                <w:szCs w:val="22"/>
                <w:lang/>
              </w:rPr>
              <w:t>- локацију и датум одржавања концерта,</w:t>
            </w:r>
          </w:p>
          <w:p w:rsidR="00D27B12" w:rsidRPr="00B8656E" w:rsidRDefault="00D27B12" w:rsidP="00D27B12">
            <w:pPr>
              <w:shd w:val="clear" w:color="auto" w:fill="DDD9C3"/>
              <w:rPr>
                <w:rFonts w:ascii="Arial" w:hAnsi="Arial" w:cs="Arial"/>
                <w:sz w:val="22"/>
                <w:szCs w:val="22"/>
                <w:lang/>
              </w:rPr>
            </w:pPr>
          </w:p>
          <w:p w:rsidR="00D27B12" w:rsidRPr="00DC19FE" w:rsidRDefault="00D27B12" w:rsidP="00D27B12">
            <w:pPr>
              <w:rPr>
                <w:rFonts w:ascii="Arial" w:hAnsi="Arial"/>
                <w:b/>
                <w:sz w:val="22"/>
                <w:szCs w:val="22"/>
                <w:highlight w:val="cyan"/>
                <w:lang w:val="sr-Cyrl-CS"/>
              </w:rPr>
            </w:pPr>
            <w:r w:rsidRPr="00D27B12">
              <w:rPr>
                <w:rFonts w:ascii="Arial" w:hAnsi="Arial" w:cs="Arial"/>
                <w:sz w:val="22"/>
                <w:szCs w:val="22"/>
                <w:shd w:val="clear" w:color="auto" w:fill="DDD9C3"/>
                <w:lang/>
              </w:rPr>
              <w:t xml:space="preserve">Све </w:t>
            </w:r>
            <w:r w:rsidRPr="00D27B12">
              <w:rPr>
                <w:rFonts w:ascii="Arial" w:hAnsi="Arial" w:cs="Arial"/>
                <w:sz w:val="22"/>
                <w:szCs w:val="22"/>
                <w:shd w:val="clear" w:color="auto" w:fill="DDD9C3"/>
              </w:rPr>
              <w:t>оверен</w:t>
            </w:r>
            <w:r w:rsidRPr="00D27B12">
              <w:rPr>
                <w:rFonts w:ascii="Arial" w:hAnsi="Arial" w:cs="Arial"/>
                <w:sz w:val="22"/>
                <w:szCs w:val="22"/>
                <w:shd w:val="clear" w:color="auto" w:fill="DDD9C3"/>
                <w:lang/>
              </w:rPr>
              <w:t>о</w:t>
            </w:r>
            <w:r w:rsidRPr="00D27B12">
              <w:rPr>
                <w:rFonts w:ascii="Arial" w:hAnsi="Arial" w:cs="Arial"/>
                <w:sz w:val="22"/>
                <w:szCs w:val="22"/>
                <w:shd w:val="clear" w:color="auto" w:fill="DDD9C3"/>
              </w:rPr>
              <w:t xml:space="preserve"> печатом потенцијалног понуђача</w:t>
            </w:r>
            <w:r w:rsidRPr="00D27B12">
              <w:rPr>
                <w:rFonts w:ascii="Arial" w:hAnsi="Arial" w:cs="Arial"/>
                <w:sz w:val="22"/>
                <w:szCs w:val="22"/>
                <w:shd w:val="clear" w:color="auto" w:fill="DDD9C3"/>
                <w:lang/>
              </w:rPr>
              <w:t xml:space="preserve"> </w:t>
            </w:r>
            <w:r w:rsidRPr="00D27B12">
              <w:rPr>
                <w:rFonts w:ascii="Arial" w:hAnsi="Arial" w:cs="Arial"/>
                <w:sz w:val="22"/>
                <w:szCs w:val="22"/>
                <w:shd w:val="clear" w:color="auto" w:fill="DDD9C3"/>
              </w:rPr>
              <w:t>оверен печатом понуђача)</w:t>
            </w:r>
          </w:p>
        </w:tc>
        <w:tc>
          <w:tcPr>
            <w:tcW w:w="1134" w:type="dxa"/>
            <w:vAlign w:val="center"/>
          </w:tcPr>
          <w:p w:rsidR="00A00315" w:rsidRPr="008852E7" w:rsidRDefault="00E00E64" w:rsidP="00CA0768">
            <w:pPr>
              <w:jc w:val="center"/>
              <w:rPr>
                <w:rFonts w:ascii="Arial" w:hAnsi="Arial"/>
                <w:sz w:val="20"/>
                <w:szCs w:val="20"/>
                <w:lang w:val="sr-Cyrl-CS"/>
              </w:rPr>
            </w:pPr>
            <w:r w:rsidRPr="008852E7">
              <w:rPr>
                <w:rFonts w:ascii="Arial" w:hAnsi="Arial"/>
                <w:sz w:val="20"/>
                <w:szCs w:val="20"/>
                <w:lang w:val="sr-Cyrl-CS"/>
              </w:rPr>
              <w:lastRenderedPageBreak/>
              <w:t>ком</w:t>
            </w:r>
            <w:r w:rsidRPr="008852E7">
              <w:rPr>
                <w:rFonts w:ascii="Arial" w:hAnsi="Arial"/>
                <w:lang w:val="sr-Cyrl-CS"/>
              </w:rPr>
              <w:t>.</w:t>
            </w:r>
          </w:p>
        </w:tc>
        <w:tc>
          <w:tcPr>
            <w:tcW w:w="992" w:type="dxa"/>
            <w:vAlign w:val="center"/>
          </w:tcPr>
          <w:p w:rsidR="00A00315" w:rsidRDefault="00A00315" w:rsidP="00CA0768">
            <w:pPr>
              <w:jc w:val="center"/>
              <w:rPr>
                <w:rFonts w:ascii="Arial" w:hAnsi="Arial"/>
                <w:sz w:val="20"/>
                <w:szCs w:val="20"/>
                <w:lang w:val="sr-Cyrl-CS"/>
              </w:rPr>
            </w:pPr>
            <w:r>
              <w:rPr>
                <w:rFonts w:ascii="Arial" w:hAnsi="Arial"/>
                <w:sz w:val="20"/>
                <w:szCs w:val="20"/>
                <w:lang w:val="sr-Cyrl-CS"/>
              </w:rPr>
              <w:t>1</w:t>
            </w:r>
          </w:p>
        </w:tc>
        <w:tc>
          <w:tcPr>
            <w:tcW w:w="2268" w:type="dxa"/>
            <w:vAlign w:val="center"/>
          </w:tcPr>
          <w:p w:rsidR="00A00315" w:rsidRPr="008852E7" w:rsidRDefault="00A00315" w:rsidP="00CA0768">
            <w:pPr>
              <w:jc w:val="center"/>
              <w:rPr>
                <w:rFonts w:ascii="Arial" w:hAnsi="Arial"/>
                <w:lang w:val="sr-Cyrl-CS"/>
              </w:rPr>
            </w:pPr>
          </w:p>
        </w:tc>
        <w:tc>
          <w:tcPr>
            <w:tcW w:w="2430" w:type="dxa"/>
            <w:vAlign w:val="center"/>
          </w:tcPr>
          <w:p w:rsidR="00A00315" w:rsidRPr="008852E7" w:rsidRDefault="00A00315" w:rsidP="00CA0768">
            <w:pPr>
              <w:jc w:val="center"/>
              <w:rPr>
                <w:rFonts w:ascii="Arial" w:hAnsi="Arial"/>
                <w:lang w:val="sr-Cyrl-CS"/>
              </w:rPr>
            </w:pPr>
          </w:p>
        </w:tc>
      </w:tr>
      <w:tr w:rsidR="00A00315" w:rsidRPr="008852E7" w:rsidTr="00A00315">
        <w:tc>
          <w:tcPr>
            <w:tcW w:w="468" w:type="dxa"/>
            <w:vAlign w:val="center"/>
          </w:tcPr>
          <w:p w:rsidR="00A00315" w:rsidRDefault="00A00315" w:rsidP="00CA0768">
            <w:pPr>
              <w:jc w:val="center"/>
              <w:rPr>
                <w:rFonts w:ascii="Arial" w:hAnsi="Arial"/>
                <w:sz w:val="20"/>
                <w:szCs w:val="20"/>
                <w:lang w:val="sr-Cyrl-CS"/>
              </w:rPr>
            </w:pPr>
            <w:r>
              <w:rPr>
                <w:rFonts w:ascii="Arial" w:hAnsi="Arial"/>
                <w:sz w:val="20"/>
                <w:szCs w:val="20"/>
                <w:lang w:val="sr-Cyrl-CS"/>
              </w:rPr>
              <w:lastRenderedPageBreak/>
              <w:t>8.</w:t>
            </w:r>
          </w:p>
        </w:tc>
        <w:tc>
          <w:tcPr>
            <w:tcW w:w="6586" w:type="dxa"/>
            <w:vAlign w:val="center"/>
          </w:tcPr>
          <w:p w:rsidR="00A00315" w:rsidRPr="002466B2" w:rsidRDefault="00A00315" w:rsidP="00CA0768">
            <w:pPr>
              <w:rPr>
                <w:rFonts w:ascii="Arial" w:hAnsi="Arial"/>
                <w:b/>
                <w:sz w:val="22"/>
                <w:szCs w:val="22"/>
              </w:rPr>
            </w:pPr>
            <w:r w:rsidRPr="002466B2">
              <w:rPr>
                <w:rFonts w:ascii="Arial" w:hAnsi="Arial"/>
                <w:b/>
                <w:sz w:val="22"/>
                <w:szCs w:val="22"/>
                <w:lang w:val="sr-Cyrl-CS"/>
              </w:rPr>
              <w:t xml:space="preserve">Наступ </w:t>
            </w:r>
            <w:r w:rsidRPr="002466B2">
              <w:rPr>
                <w:rFonts w:ascii="Arial" w:hAnsi="Arial"/>
                <w:b/>
                <w:sz w:val="22"/>
                <w:szCs w:val="22"/>
              </w:rPr>
              <w:t>DJ</w:t>
            </w:r>
          </w:p>
          <w:p w:rsidR="00A00315" w:rsidRDefault="00A00315" w:rsidP="00CA0768">
            <w:pPr>
              <w:rPr>
                <w:rFonts w:ascii="Arial" w:hAnsi="Arial"/>
                <w:sz w:val="22"/>
                <w:szCs w:val="22"/>
                <w:lang w:val="sr-Cyrl-CS"/>
              </w:rPr>
            </w:pPr>
            <w:r>
              <w:rPr>
                <w:rFonts w:ascii="Arial" w:hAnsi="Arial"/>
                <w:sz w:val="22"/>
                <w:szCs w:val="22"/>
                <w:lang w:val="sr-Cyrl-CS"/>
              </w:rPr>
              <w:t>наступ</w:t>
            </w:r>
            <w:r w:rsidRPr="00817428">
              <w:rPr>
                <w:rFonts w:ascii="Arial" w:hAnsi="Arial"/>
                <w:sz w:val="22"/>
                <w:szCs w:val="22"/>
              </w:rPr>
              <w:t xml:space="preserve"> </w:t>
            </w:r>
            <w:r w:rsidRPr="00817428">
              <w:rPr>
                <w:rFonts w:ascii="Arial" w:hAnsi="Arial"/>
                <w:sz w:val="22"/>
                <w:szCs w:val="22"/>
                <w:lang w:val="sr-Cyrl-CS"/>
              </w:rPr>
              <w:t>минималног</w:t>
            </w:r>
            <w:r w:rsidRPr="00817428">
              <w:rPr>
                <w:rFonts w:ascii="Arial" w:hAnsi="Arial"/>
                <w:sz w:val="22"/>
                <w:szCs w:val="22"/>
              </w:rPr>
              <w:t xml:space="preserve"> </w:t>
            </w:r>
            <w:r w:rsidRPr="00817428">
              <w:rPr>
                <w:rFonts w:ascii="Arial" w:hAnsi="Arial"/>
                <w:sz w:val="22"/>
                <w:szCs w:val="22"/>
                <w:lang w:val="sr-Cyrl-CS"/>
              </w:rPr>
              <w:t>трајања</w:t>
            </w:r>
            <w:r w:rsidRPr="00817428">
              <w:rPr>
                <w:rFonts w:ascii="Arial" w:hAnsi="Arial"/>
                <w:sz w:val="22"/>
                <w:szCs w:val="22"/>
              </w:rPr>
              <w:t xml:space="preserve"> </w:t>
            </w:r>
            <w:r w:rsidRPr="00817428">
              <w:rPr>
                <w:rFonts w:ascii="Arial" w:hAnsi="Arial"/>
                <w:sz w:val="22"/>
                <w:szCs w:val="22"/>
                <w:lang w:val="sr-Cyrl-CS"/>
              </w:rPr>
              <w:t>од</w:t>
            </w:r>
            <w:r w:rsidRPr="00817428">
              <w:rPr>
                <w:rFonts w:ascii="Arial" w:hAnsi="Arial"/>
                <w:sz w:val="22"/>
                <w:szCs w:val="22"/>
              </w:rPr>
              <w:t xml:space="preserve"> </w:t>
            </w:r>
            <w:r>
              <w:rPr>
                <w:rFonts w:ascii="Arial" w:hAnsi="Arial"/>
                <w:sz w:val="22"/>
                <w:szCs w:val="22"/>
                <w:lang/>
              </w:rPr>
              <w:t>1</w:t>
            </w:r>
            <w:r>
              <w:rPr>
                <w:rFonts w:ascii="Arial" w:hAnsi="Arial"/>
                <w:sz w:val="22"/>
                <w:szCs w:val="22"/>
              </w:rPr>
              <w:t>20</w:t>
            </w:r>
            <w:r w:rsidRPr="00817428">
              <w:rPr>
                <w:rFonts w:ascii="Arial" w:hAnsi="Arial"/>
                <w:sz w:val="22"/>
                <w:szCs w:val="22"/>
              </w:rPr>
              <w:t xml:space="preserve"> </w:t>
            </w:r>
            <w:r w:rsidRPr="00817428">
              <w:rPr>
                <w:rFonts w:ascii="Arial" w:hAnsi="Arial"/>
                <w:sz w:val="22"/>
                <w:szCs w:val="22"/>
                <w:lang w:val="sr-Cyrl-CS"/>
              </w:rPr>
              <w:t>мин</w:t>
            </w:r>
          </w:p>
          <w:p w:rsidR="00A00315" w:rsidRDefault="00A00315" w:rsidP="00CA0768">
            <w:pPr>
              <w:rPr>
                <w:rFonts w:ascii="Arial" w:hAnsi="Arial"/>
                <w:sz w:val="22"/>
                <w:szCs w:val="22"/>
                <w:lang/>
              </w:rPr>
            </w:pPr>
            <w:r>
              <w:rPr>
                <w:rFonts w:ascii="Arial" w:hAnsi="Arial"/>
                <w:sz w:val="22"/>
                <w:szCs w:val="22"/>
                <w:lang/>
              </w:rPr>
              <w:t>Наступ на регионалном фестивалу који окупља преко 50000 људи</w:t>
            </w:r>
          </w:p>
          <w:p w:rsidR="00A00315" w:rsidRDefault="00A00315" w:rsidP="00CA0768">
            <w:pPr>
              <w:rPr>
                <w:rFonts w:ascii="Arial" w:hAnsi="Arial"/>
                <w:sz w:val="22"/>
                <w:szCs w:val="22"/>
                <w:lang/>
              </w:rPr>
            </w:pPr>
            <w:r>
              <w:rPr>
                <w:rFonts w:ascii="Arial" w:hAnsi="Arial"/>
                <w:sz w:val="22"/>
                <w:szCs w:val="22"/>
                <w:lang/>
              </w:rPr>
              <w:t xml:space="preserve">Музички правац </w:t>
            </w:r>
            <w:r w:rsidRPr="004E2B5E">
              <w:rPr>
                <w:rFonts w:ascii="Arial" w:hAnsi="Arial"/>
                <w:sz w:val="22"/>
                <w:szCs w:val="22"/>
                <w:lang/>
              </w:rPr>
              <w:t>POP, HIP-HOP i R&amp;B</w:t>
            </w:r>
          </w:p>
          <w:p w:rsidR="00595158" w:rsidRDefault="00595158" w:rsidP="00CA0768">
            <w:pPr>
              <w:rPr>
                <w:rFonts w:ascii="Arial" w:hAnsi="Arial"/>
                <w:sz w:val="22"/>
                <w:szCs w:val="22"/>
                <w:lang/>
              </w:rPr>
            </w:pPr>
          </w:p>
          <w:p w:rsidR="00595158" w:rsidRPr="00B8656E" w:rsidRDefault="00595158" w:rsidP="00595158">
            <w:pPr>
              <w:pStyle w:val="Default"/>
              <w:shd w:val="clear" w:color="auto" w:fill="DDD9C3"/>
              <w:rPr>
                <w:rFonts w:ascii="Arial" w:hAnsi="Arial" w:cs="Arial"/>
                <w:sz w:val="23"/>
                <w:szCs w:val="23"/>
              </w:rPr>
            </w:pPr>
            <w:r w:rsidRPr="002466B2">
              <w:rPr>
                <w:rFonts w:ascii="Arial" w:hAnsi="Arial"/>
                <w:b/>
                <w:sz w:val="22"/>
                <w:szCs w:val="22"/>
              </w:rPr>
              <w:t>DJ</w:t>
            </w:r>
            <w:r w:rsidRPr="00B8656E">
              <w:rPr>
                <w:rFonts w:ascii="Arial" w:hAnsi="Arial" w:cs="Arial"/>
                <w:sz w:val="23"/>
                <w:szCs w:val="23"/>
                <w:lang/>
              </w:rPr>
              <w:t xml:space="preserve"> би био</w:t>
            </w:r>
            <w:r w:rsidRPr="00B8656E">
              <w:rPr>
                <w:rFonts w:ascii="Arial" w:hAnsi="Arial" w:cs="Arial"/>
                <w:sz w:val="23"/>
                <w:szCs w:val="23"/>
              </w:rPr>
              <w:t>:________________________________</w:t>
            </w:r>
          </w:p>
          <w:p w:rsidR="00595158" w:rsidRPr="00B8656E" w:rsidRDefault="00595158" w:rsidP="00595158">
            <w:pPr>
              <w:pStyle w:val="Default"/>
              <w:shd w:val="clear" w:color="auto" w:fill="DDD9C3"/>
              <w:rPr>
                <w:rFonts w:ascii="Arial" w:hAnsi="Arial" w:cs="Arial"/>
                <w:sz w:val="22"/>
                <w:szCs w:val="22"/>
                <w:lang/>
              </w:rPr>
            </w:pPr>
            <w:r w:rsidRPr="00B8656E">
              <w:rPr>
                <w:rFonts w:ascii="Arial" w:hAnsi="Arial" w:cs="Arial"/>
                <w:sz w:val="22"/>
                <w:szCs w:val="22"/>
              </w:rPr>
              <w:t>_________________________________________________</w:t>
            </w:r>
          </w:p>
          <w:p w:rsidR="00595158" w:rsidRPr="00DC19FE" w:rsidRDefault="00595158" w:rsidP="00595158">
            <w:pPr>
              <w:rPr>
                <w:rFonts w:ascii="Arial" w:hAnsi="Arial"/>
                <w:b/>
                <w:sz w:val="22"/>
                <w:szCs w:val="22"/>
                <w:highlight w:val="cyan"/>
                <w:lang w:val="sr-Cyrl-CS"/>
              </w:rPr>
            </w:pPr>
            <w:r w:rsidRPr="00B8656E">
              <w:rPr>
                <w:rFonts w:ascii="Arial" w:hAnsi="Arial" w:cs="Arial"/>
                <w:sz w:val="22"/>
                <w:szCs w:val="22"/>
              </w:rPr>
              <w:t>(потребно је доставити</w:t>
            </w:r>
            <w:r>
              <w:rPr>
                <w:rFonts w:ascii="Arial" w:hAnsi="Arial" w:cs="Arial"/>
                <w:sz w:val="22"/>
                <w:szCs w:val="22"/>
                <w:lang/>
              </w:rPr>
              <w:t xml:space="preserve"> изјаву на ком </w:t>
            </w:r>
            <w:r>
              <w:rPr>
                <w:rFonts w:ascii="Arial" w:hAnsi="Arial"/>
                <w:sz w:val="22"/>
                <w:szCs w:val="22"/>
                <w:lang/>
              </w:rPr>
              <w:t xml:space="preserve">регионалном фестивалу је </w:t>
            </w:r>
            <w:r w:rsidRPr="00B8656E">
              <w:rPr>
                <w:rFonts w:ascii="Arial" w:hAnsi="Arial" w:cs="Arial"/>
                <w:sz w:val="22"/>
                <w:szCs w:val="22"/>
                <w:lang/>
              </w:rPr>
              <w:t>им</w:t>
            </w:r>
            <w:r>
              <w:rPr>
                <w:rFonts w:ascii="Arial" w:hAnsi="Arial" w:cs="Arial"/>
                <w:sz w:val="22"/>
                <w:szCs w:val="22"/>
                <w:lang/>
              </w:rPr>
              <w:t>а</w:t>
            </w:r>
            <w:r w:rsidRPr="00B8656E">
              <w:rPr>
                <w:rFonts w:ascii="Arial" w:hAnsi="Arial" w:cs="Arial"/>
                <w:sz w:val="22"/>
                <w:szCs w:val="22"/>
                <w:lang/>
              </w:rPr>
              <w:t xml:space="preserve">о </w:t>
            </w:r>
            <w:r>
              <w:rPr>
                <w:rFonts w:ascii="Arial" w:hAnsi="Arial" w:cs="Arial"/>
                <w:sz w:val="22"/>
                <w:szCs w:val="22"/>
                <w:lang/>
              </w:rPr>
              <w:t>наступ,</w:t>
            </w:r>
            <w:r w:rsidRPr="00B8656E">
              <w:rPr>
                <w:rFonts w:ascii="Arial" w:hAnsi="Arial" w:cs="Arial"/>
                <w:sz w:val="22"/>
                <w:szCs w:val="22"/>
                <w:lang/>
              </w:rPr>
              <w:t xml:space="preserve"> </w:t>
            </w:r>
            <w:r w:rsidRPr="00B8656E">
              <w:rPr>
                <w:rFonts w:ascii="Arial" w:hAnsi="Arial" w:cs="Arial"/>
                <w:sz w:val="22"/>
                <w:szCs w:val="22"/>
              </w:rPr>
              <w:t>оверен</w:t>
            </w:r>
            <w:r>
              <w:rPr>
                <w:rFonts w:ascii="Arial" w:hAnsi="Arial" w:cs="Arial"/>
                <w:sz w:val="22"/>
                <w:szCs w:val="22"/>
                <w:lang/>
              </w:rPr>
              <w:t>у</w:t>
            </w:r>
            <w:r w:rsidRPr="00B8656E">
              <w:rPr>
                <w:rFonts w:ascii="Arial" w:hAnsi="Arial" w:cs="Arial"/>
                <w:sz w:val="22"/>
                <w:szCs w:val="22"/>
              </w:rPr>
              <w:t xml:space="preserve"> печатом понуђача)</w:t>
            </w:r>
          </w:p>
        </w:tc>
        <w:tc>
          <w:tcPr>
            <w:tcW w:w="1134" w:type="dxa"/>
            <w:vAlign w:val="center"/>
          </w:tcPr>
          <w:p w:rsidR="00A00315" w:rsidRPr="008852E7" w:rsidRDefault="00E00E64" w:rsidP="00CA0768">
            <w:pPr>
              <w:jc w:val="center"/>
              <w:rPr>
                <w:rFonts w:ascii="Arial" w:hAnsi="Arial"/>
                <w:sz w:val="20"/>
                <w:szCs w:val="20"/>
                <w:lang w:val="sr-Cyrl-CS"/>
              </w:rPr>
            </w:pPr>
            <w:r w:rsidRPr="008852E7">
              <w:rPr>
                <w:rFonts w:ascii="Arial" w:hAnsi="Arial"/>
                <w:sz w:val="20"/>
                <w:szCs w:val="20"/>
                <w:lang w:val="sr-Cyrl-CS"/>
              </w:rPr>
              <w:t>ком</w:t>
            </w:r>
            <w:r w:rsidRPr="008852E7">
              <w:rPr>
                <w:rFonts w:ascii="Arial" w:hAnsi="Arial"/>
                <w:lang w:val="sr-Cyrl-CS"/>
              </w:rPr>
              <w:t>.</w:t>
            </w:r>
          </w:p>
        </w:tc>
        <w:tc>
          <w:tcPr>
            <w:tcW w:w="992" w:type="dxa"/>
            <w:vAlign w:val="center"/>
          </w:tcPr>
          <w:p w:rsidR="00A00315" w:rsidRDefault="00A00315" w:rsidP="00CA0768">
            <w:pPr>
              <w:jc w:val="center"/>
              <w:rPr>
                <w:rFonts w:ascii="Arial" w:hAnsi="Arial"/>
                <w:sz w:val="20"/>
                <w:szCs w:val="20"/>
                <w:lang w:val="sr-Cyrl-CS"/>
              </w:rPr>
            </w:pPr>
            <w:r>
              <w:rPr>
                <w:rFonts w:ascii="Arial" w:hAnsi="Arial"/>
                <w:sz w:val="20"/>
                <w:szCs w:val="20"/>
                <w:lang w:val="sr-Cyrl-CS"/>
              </w:rPr>
              <w:t>1</w:t>
            </w:r>
          </w:p>
        </w:tc>
        <w:tc>
          <w:tcPr>
            <w:tcW w:w="2268" w:type="dxa"/>
            <w:vAlign w:val="center"/>
          </w:tcPr>
          <w:p w:rsidR="00A00315" w:rsidRPr="008852E7" w:rsidRDefault="00A00315" w:rsidP="00CA0768">
            <w:pPr>
              <w:jc w:val="center"/>
              <w:rPr>
                <w:rFonts w:ascii="Arial" w:hAnsi="Arial"/>
                <w:lang w:val="sr-Cyrl-CS"/>
              </w:rPr>
            </w:pPr>
          </w:p>
        </w:tc>
        <w:tc>
          <w:tcPr>
            <w:tcW w:w="2430" w:type="dxa"/>
            <w:vAlign w:val="center"/>
          </w:tcPr>
          <w:p w:rsidR="00A00315" w:rsidRPr="008852E7" w:rsidRDefault="00A00315" w:rsidP="00CA0768">
            <w:pPr>
              <w:jc w:val="center"/>
              <w:rPr>
                <w:rFonts w:ascii="Arial" w:hAnsi="Arial"/>
                <w:lang w:val="sr-Cyrl-CS"/>
              </w:rPr>
            </w:pPr>
          </w:p>
        </w:tc>
      </w:tr>
      <w:tr w:rsidR="00B96C5A" w:rsidRPr="008852E7" w:rsidTr="00CA0768">
        <w:tc>
          <w:tcPr>
            <w:tcW w:w="9180" w:type="dxa"/>
            <w:gridSpan w:val="4"/>
            <w:vAlign w:val="center"/>
          </w:tcPr>
          <w:p w:rsidR="00B96C5A" w:rsidRDefault="00B96C5A" w:rsidP="00CA0768">
            <w:pPr>
              <w:jc w:val="center"/>
              <w:rPr>
                <w:rFonts w:ascii="Arial" w:hAnsi="Arial"/>
                <w:sz w:val="20"/>
                <w:szCs w:val="20"/>
                <w:lang w:val="sr-Cyrl-CS"/>
              </w:rPr>
            </w:pPr>
          </w:p>
          <w:p w:rsidR="00B96C5A" w:rsidRDefault="00B96C5A" w:rsidP="00CA0768">
            <w:pPr>
              <w:jc w:val="center"/>
              <w:rPr>
                <w:rFonts w:ascii="Arial" w:hAnsi="Arial"/>
                <w:sz w:val="20"/>
                <w:szCs w:val="20"/>
                <w:lang w:val="sr-Cyrl-CS"/>
              </w:rPr>
            </w:pPr>
          </w:p>
          <w:p w:rsidR="00B96C5A" w:rsidRPr="00B96C5A" w:rsidRDefault="00B96C5A" w:rsidP="00B96C5A">
            <w:pPr>
              <w:jc w:val="right"/>
              <w:rPr>
                <w:rFonts w:ascii="Arial" w:hAnsi="Arial"/>
                <w:b/>
                <w:lang w:val="sr-Cyrl-CS"/>
              </w:rPr>
            </w:pPr>
            <w:r w:rsidRPr="00B96C5A">
              <w:rPr>
                <w:rFonts w:ascii="Arial" w:hAnsi="Arial"/>
                <w:b/>
                <w:lang w:val="sr-Cyrl-CS"/>
              </w:rPr>
              <w:t>УКУПНО:</w:t>
            </w:r>
          </w:p>
          <w:p w:rsidR="00B96C5A" w:rsidRDefault="00B96C5A" w:rsidP="00CA0768">
            <w:pPr>
              <w:jc w:val="center"/>
              <w:rPr>
                <w:rFonts w:ascii="Arial" w:hAnsi="Arial"/>
                <w:sz w:val="20"/>
                <w:szCs w:val="20"/>
                <w:lang w:val="sr-Cyrl-CS"/>
              </w:rPr>
            </w:pPr>
          </w:p>
        </w:tc>
        <w:tc>
          <w:tcPr>
            <w:tcW w:w="2268" w:type="dxa"/>
            <w:vAlign w:val="center"/>
          </w:tcPr>
          <w:p w:rsidR="00B96C5A" w:rsidRPr="008852E7" w:rsidRDefault="00B96C5A" w:rsidP="00CA0768">
            <w:pPr>
              <w:jc w:val="center"/>
              <w:rPr>
                <w:rFonts w:ascii="Arial" w:hAnsi="Arial"/>
                <w:lang w:val="sr-Cyrl-CS"/>
              </w:rPr>
            </w:pPr>
          </w:p>
        </w:tc>
        <w:tc>
          <w:tcPr>
            <w:tcW w:w="2430" w:type="dxa"/>
            <w:vAlign w:val="center"/>
          </w:tcPr>
          <w:p w:rsidR="00B96C5A" w:rsidRPr="008852E7" w:rsidRDefault="00B96C5A" w:rsidP="00CA0768">
            <w:pPr>
              <w:jc w:val="center"/>
              <w:rPr>
                <w:rFonts w:ascii="Arial" w:hAnsi="Arial"/>
                <w:lang w:val="sr-Cyrl-CS"/>
              </w:rPr>
            </w:pPr>
          </w:p>
        </w:tc>
      </w:tr>
    </w:tbl>
    <w:p w:rsidR="00A00315" w:rsidRDefault="00A00315" w:rsidP="00A265AD">
      <w:pPr>
        <w:rPr>
          <w:rFonts w:ascii="Arial" w:hAnsi="Arial"/>
          <w:sz w:val="22"/>
          <w:szCs w:val="22"/>
          <w:lang w:val="sr-Cyrl-CS"/>
        </w:rPr>
      </w:pPr>
    </w:p>
    <w:p w:rsidR="00A00315" w:rsidRDefault="00A00315" w:rsidP="00A265AD">
      <w:pPr>
        <w:rPr>
          <w:rFonts w:ascii="Arial" w:hAnsi="Arial"/>
          <w:sz w:val="22"/>
          <w:szCs w:val="22"/>
          <w:lang w:val="sr-Cyrl-CS"/>
        </w:rPr>
      </w:pPr>
    </w:p>
    <w:p w:rsidR="00B96C5A" w:rsidRDefault="00B96C5A" w:rsidP="00A265AD">
      <w:pPr>
        <w:rPr>
          <w:rFonts w:ascii="Arial" w:hAnsi="Arial"/>
          <w:sz w:val="22"/>
          <w:szCs w:val="22"/>
          <w:lang w:val="sr-Cyrl-CS"/>
        </w:rPr>
      </w:pPr>
    </w:p>
    <w:p w:rsidR="00A265AD" w:rsidRPr="00AC34F2" w:rsidRDefault="00AC34F2" w:rsidP="00A265AD">
      <w:pPr>
        <w:rPr>
          <w:rFonts w:ascii="Arial" w:hAnsi="Arial"/>
          <w:sz w:val="22"/>
          <w:szCs w:val="22"/>
          <w:lang w:val="sr-Cyrl-CS"/>
        </w:rPr>
      </w:pPr>
      <w:r>
        <w:rPr>
          <w:rFonts w:ascii="Arial" w:hAnsi="Arial"/>
          <w:sz w:val="22"/>
          <w:szCs w:val="22"/>
          <w:lang w:val="sr-Cyrl-CS"/>
        </w:rPr>
        <w:t xml:space="preserve"> </w:t>
      </w:r>
      <w:r>
        <w:rPr>
          <w:rFonts w:ascii="Arial" w:hAnsi="Arial"/>
          <w:sz w:val="22"/>
          <w:szCs w:val="22"/>
          <w:lang w:val="sr-Latn-CS"/>
        </w:rPr>
        <w:t>Датум ____________</w:t>
      </w:r>
      <w:r w:rsidR="00A265AD" w:rsidRPr="00D05942">
        <w:rPr>
          <w:rFonts w:ascii="Arial" w:hAnsi="Arial"/>
          <w:sz w:val="22"/>
          <w:szCs w:val="22"/>
          <w:lang w:val="sr-Latn-CS"/>
        </w:rPr>
        <w:t xml:space="preserve">                         </w:t>
      </w:r>
      <w:r w:rsidR="00A265AD">
        <w:rPr>
          <w:rFonts w:ascii="Arial" w:hAnsi="Arial"/>
          <w:sz w:val="22"/>
          <w:szCs w:val="22"/>
          <w:lang w:val="sr-Cyrl-CS"/>
        </w:rPr>
        <w:t xml:space="preserve">                                                                             </w:t>
      </w:r>
      <w:r w:rsidR="00A265AD" w:rsidRPr="00D05942">
        <w:rPr>
          <w:rFonts w:ascii="Arial" w:hAnsi="Arial"/>
          <w:sz w:val="22"/>
          <w:szCs w:val="22"/>
          <w:lang w:val="sr-Latn-CS"/>
        </w:rPr>
        <w:t xml:space="preserve">М.П.  </w:t>
      </w:r>
      <w:r w:rsidR="00A265AD">
        <w:rPr>
          <w:rFonts w:ascii="Arial" w:hAnsi="Arial"/>
          <w:sz w:val="22"/>
          <w:szCs w:val="22"/>
        </w:rPr>
        <w:t xml:space="preserve">   </w:t>
      </w:r>
      <w:r w:rsidR="00A265AD">
        <w:rPr>
          <w:rFonts w:ascii="Arial" w:hAnsi="Arial"/>
          <w:sz w:val="22"/>
          <w:szCs w:val="22"/>
          <w:lang w:val="sr-Cyrl-CS"/>
        </w:rPr>
        <w:t xml:space="preserve"> </w:t>
      </w:r>
      <w:r w:rsidR="00ED1B1B">
        <w:rPr>
          <w:rFonts w:ascii="Arial" w:hAnsi="Arial"/>
          <w:sz w:val="22"/>
          <w:szCs w:val="22"/>
          <w:lang w:val="sr-Cyrl-CS"/>
        </w:rPr>
        <w:t xml:space="preserve">          </w:t>
      </w:r>
      <w:r w:rsidR="00A265AD" w:rsidRPr="00D05942">
        <w:rPr>
          <w:rFonts w:ascii="Arial" w:hAnsi="Arial"/>
          <w:sz w:val="22"/>
          <w:szCs w:val="22"/>
          <w:lang w:val="sr-Cyrl-CS"/>
        </w:rPr>
        <w:t xml:space="preserve"> </w:t>
      </w:r>
      <w:r>
        <w:rPr>
          <w:rFonts w:ascii="Arial" w:hAnsi="Arial"/>
          <w:sz w:val="22"/>
          <w:szCs w:val="22"/>
          <w:lang w:val="sr-Latn-CS"/>
        </w:rPr>
        <w:t>_________________________</w:t>
      </w:r>
    </w:p>
    <w:p w:rsidR="00A265AD" w:rsidRPr="00D05942" w:rsidRDefault="00A265AD" w:rsidP="00A265AD">
      <w:pPr>
        <w:rPr>
          <w:rFonts w:ascii="Arial" w:hAnsi="Arial"/>
          <w:sz w:val="22"/>
          <w:szCs w:val="22"/>
          <w:lang w:val="sr-Cyrl-CS"/>
        </w:rPr>
      </w:pPr>
      <w:r w:rsidRPr="00D05942">
        <w:rPr>
          <w:rFonts w:ascii="Arial" w:hAnsi="Arial"/>
          <w:sz w:val="22"/>
          <w:szCs w:val="22"/>
          <w:lang w:val="sr-Latn-CS"/>
        </w:rPr>
        <w:t xml:space="preserve">                                                                           </w:t>
      </w:r>
      <w:r>
        <w:rPr>
          <w:rFonts w:ascii="Arial" w:hAnsi="Arial"/>
          <w:sz w:val="22"/>
          <w:szCs w:val="22"/>
        </w:rPr>
        <w:t xml:space="preserve">                                                                                </w:t>
      </w:r>
      <w:r w:rsidRPr="00D05942">
        <w:rPr>
          <w:rFonts w:ascii="Arial" w:hAnsi="Arial"/>
          <w:sz w:val="22"/>
          <w:szCs w:val="22"/>
          <w:lang w:val="sr-Latn-CS"/>
        </w:rPr>
        <w:t xml:space="preserve"> (потпис овлашћеног лица </w:t>
      </w:r>
      <w:r>
        <w:rPr>
          <w:rFonts w:ascii="Arial" w:hAnsi="Arial"/>
          <w:sz w:val="22"/>
          <w:szCs w:val="22"/>
          <w:lang w:val="sr-Cyrl-CS"/>
        </w:rPr>
        <w:t>п</w:t>
      </w:r>
      <w:r w:rsidRPr="00D05942">
        <w:rPr>
          <w:rFonts w:ascii="Arial" w:hAnsi="Arial"/>
          <w:sz w:val="22"/>
          <w:szCs w:val="22"/>
          <w:lang w:val="sr-Latn-CS"/>
        </w:rPr>
        <w:t>онуђача)</w:t>
      </w:r>
    </w:p>
    <w:p w:rsidR="00F16405" w:rsidRDefault="00F16405" w:rsidP="00A265AD">
      <w:pPr>
        <w:rPr>
          <w:rFonts w:ascii="Arial" w:hAnsi="Arial"/>
          <w:sz w:val="22"/>
          <w:szCs w:val="22"/>
          <w:lang w:val="sr-Cyrl-CS"/>
        </w:rPr>
        <w:sectPr w:rsidR="00F16405" w:rsidSect="00F16405">
          <w:pgSz w:w="15840" w:h="12240" w:orient="landscape" w:code="1"/>
          <w:pgMar w:top="1253" w:right="1656" w:bottom="1080" w:left="432" w:header="283" w:footer="720" w:gutter="0"/>
          <w:cols w:space="720"/>
          <w:docGrid w:linePitch="360"/>
        </w:sectPr>
      </w:pPr>
    </w:p>
    <w:p w:rsidR="00F16405" w:rsidRDefault="00F16405" w:rsidP="00A265AD">
      <w:pPr>
        <w:jc w:val="both"/>
        <w:rPr>
          <w:rFonts w:ascii="Arial" w:hAnsi="Arial" w:cs="Arial"/>
          <w:b/>
          <w:sz w:val="22"/>
          <w:szCs w:val="22"/>
          <w:lang w:val="sr-Cyrl-CS"/>
        </w:rPr>
      </w:pPr>
    </w:p>
    <w:p w:rsidR="00A265AD" w:rsidRPr="0047103A" w:rsidRDefault="00A265AD" w:rsidP="00A265AD">
      <w:pPr>
        <w:jc w:val="both"/>
        <w:rPr>
          <w:rFonts w:ascii="Arial" w:hAnsi="Arial" w:cs="Arial"/>
          <w:sz w:val="22"/>
          <w:szCs w:val="22"/>
          <w:lang w:val="ru-RU"/>
        </w:rPr>
      </w:pPr>
      <w:r>
        <w:rPr>
          <w:rFonts w:ascii="Arial" w:hAnsi="Arial" w:cs="Arial"/>
          <w:b/>
          <w:sz w:val="22"/>
          <w:szCs w:val="22"/>
          <w:lang w:val="sr-Cyrl-CS"/>
        </w:rPr>
        <w:t xml:space="preserve">8. </w:t>
      </w:r>
      <w:r w:rsidRPr="00665DAA">
        <w:rPr>
          <w:rFonts w:ascii="Arial" w:hAnsi="Arial" w:cs="Arial"/>
          <w:b/>
          <w:sz w:val="22"/>
          <w:szCs w:val="22"/>
          <w:lang w:val="sr-Cyrl-CS"/>
        </w:rPr>
        <w:t>ОБРАЗАЦ ПОНУДЕ  у предмету јавне набавке</w:t>
      </w:r>
      <w:r w:rsidRPr="00665DAA">
        <w:rPr>
          <w:rFonts w:ascii="Arial" w:hAnsi="Arial" w:cs="Arial"/>
          <w:b/>
          <w:sz w:val="22"/>
          <w:szCs w:val="22"/>
          <w:lang w:val="sr-Latn-CS"/>
        </w:rPr>
        <w:t xml:space="preserve"> </w:t>
      </w:r>
      <w:r w:rsidRPr="00665DAA">
        <w:rPr>
          <w:rFonts w:ascii="Arial" w:hAnsi="Arial" w:cs="Arial"/>
          <w:b/>
          <w:sz w:val="22"/>
          <w:szCs w:val="22"/>
        </w:rPr>
        <w:t>услуг</w:t>
      </w:r>
      <w:r w:rsidRPr="00665DAA">
        <w:rPr>
          <w:rFonts w:ascii="Arial" w:hAnsi="Arial" w:cs="Arial"/>
          <w:b/>
          <w:sz w:val="22"/>
          <w:szCs w:val="22"/>
          <w:lang w:val="sr-Cyrl-CS"/>
        </w:rPr>
        <w:t>а</w:t>
      </w:r>
      <w:r w:rsidRPr="00665DAA">
        <w:rPr>
          <w:rFonts w:ascii="Arial" w:hAnsi="Arial" w:cs="Arial"/>
          <w:sz w:val="22"/>
          <w:szCs w:val="22"/>
          <w:lang w:val="sr-Cyrl-CS"/>
        </w:rPr>
        <w:t>:</w:t>
      </w:r>
      <w:r w:rsidRPr="00665DAA">
        <w:rPr>
          <w:rFonts w:ascii="Arial" w:hAnsi="Arial" w:cs="Arial"/>
          <w:sz w:val="22"/>
          <w:szCs w:val="22"/>
        </w:rPr>
        <w:t xml:space="preserve"> </w:t>
      </w:r>
      <w:r w:rsidR="00B96C5A">
        <w:rPr>
          <w:rFonts w:ascii="Arial" w:hAnsi="Arial" w:cs="Arial"/>
          <w:sz w:val="22"/>
          <w:szCs w:val="22"/>
          <w:lang/>
        </w:rPr>
        <w:t>Програм Новобеоградске Нове године</w:t>
      </w:r>
      <w:r w:rsidR="00B96C5A" w:rsidRPr="00665DAA">
        <w:rPr>
          <w:rFonts w:ascii="Arial" w:hAnsi="Arial" w:cs="Arial"/>
          <w:sz w:val="22"/>
          <w:szCs w:val="22"/>
        </w:rPr>
        <w:t xml:space="preserve">, </w:t>
      </w:r>
      <w:r w:rsidR="00B96C5A" w:rsidRPr="00665DAA">
        <w:rPr>
          <w:rFonts w:ascii="Arial" w:hAnsi="Arial" w:cs="Arial"/>
          <w:sz w:val="22"/>
          <w:szCs w:val="22"/>
          <w:lang w:val="sr-Cyrl-CS"/>
        </w:rPr>
        <w:t>број</w:t>
      </w:r>
      <w:r w:rsidR="00B96C5A" w:rsidRPr="00665DAA">
        <w:rPr>
          <w:rFonts w:ascii="Arial" w:hAnsi="Arial" w:cs="Arial"/>
          <w:sz w:val="22"/>
          <w:szCs w:val="22"/>
          <w:lang w:val="sr-Latn-CS"/>
        </w:rPr>
        <w:t xml:space="preserve"> VII-404-1/201</w:t>
      </w:r>
      <w:r w:rsidR="00B96C5A">
        <w:rPr>
          <w:rFonts w:ascii="Arial" w:hAnsi="Arial" w:cs="Arial"/>
          <w:sz w:val="22"/>
          <w:szCs w:val="22"/>
          <w:lang w:val="sr-Cyrl-CS"/>
        </w:rPr>
        <w:t>6</w:t>
      </w:r>
      <w:r w:rsidR="00B96C5A" w:rsidRPr="00665DAA">
        <w:rPr>
          <w:rFonts w:ascii="Arial" w:hAnsi="Arial" w:cs="Arial"/>
          <w:sz w:val="22"/>
          <w:szCs w:val="22"/>
          <w:lang w:val="sr-Cyrl-CS"/>
        </w:rPr>
        <w:t>-</w:t>
      </w:r>
      <w:r w:rsidR="00B96C5A">
        <w:rPr>
          <w:rFonts w:ascii="Arial" w:hAnsi="Arial" w:cs="Arial"/>
          <w:sz w:val="22"/>
          <w:szCs w:val="22"/>
          <w:lang w:val="sr-Cyrl-CS"/>
        </w:rPr>
        <w:t>41</w:t>
      </w:r>
      <w:r w:rsidRPr="00665DAA">
        <w:rPr>
          <w:rFonts w:ascii="Arial" w:hAnsi="Arial" w:cs="Arial"/>
          <w:bCs/>
          <w:sz w:val="22"/>
          <w:szCs w:val="22"/>
          <w:lang w:val="sr-Latn-CS"/>
        </w:rPr>
        <w:t xml:space="preserve">, </w:t>
      </w:r>
      <w:r w:rsidRPr="00665DAA">
        <w:rPr>
          <w:rFonts w:ascii="Arial" w:hAnsi="Arial" w:cs="Arial"/>
          <w:sz w:val="22"/>
          <w:szCs w:val="22"/>
          <w:lang w:val="sr-Cyrl-CS"/>
        </w:rPr>
        <w:t xml:space="preserve">дајемо понуду број _______________  од _______________ </w:t>
      </w:r>
      <w:r w:rsidRPr="00665DAA">
        <w:rPr>
          <w:rFonts w:ascii="Arial" w:hAnsi="Arial" w:cs="Arial"/>
          <w:sz w:val="22"/>
          <w:szCs w:val="22"/>
          <w:lang w:val="ru-RU"/>
        </w:rPr>
        <w:t>којом се обавезујемо да квалитетно извршимо услугу која је предмет набавке, у складу са наведеним условима из конкурсне документације, поштујући све важеће прописе и стандарде, на следећи начин:</w:t>
      </w:r>
      <w:r w:rsidRPr="0047103A">
        <w:rPr>
          <w:rFonts w:ascii="Arial" w:hAnsi="Arial" w:cs="Arial"/>
          <w:sz w:val="22"/>
          <w:szCs w:val="22"/>
          <w:lang w:val="ru-RU"/>
        </w:rPr>
        <w:t xml:space="preserve"> </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625"/>
        <w:gridCol w:w="507"/>
        <w:gridCol w:w="2890"/>
        <w:gridCol w:w="2129"/>
      </w:tblGrid>
      <w:tr w:rsidR="00A265AD" w:rsidRPr="00F538B4" w:rsidTr="004F447C">
        <w:trPr>
          <w:trHeight w:val="755"/>
        </w:trPr>
        <w:tc>
          <w:tcPr>
            <w:tcW w:w="4603" w:type="dxa"/>
            <w:gridSpan w:val="2"/>
          </w:tcPr>
          <w:p w:rsidR="00A265AD" w:rsidRPr="00F538B4" w:rsidRDefault="00A265AD" w:rsidP="00A265AD">
            <w:pPr>
              <w:rPr>
                <w:rFonts w:ascii="Arial" w:hAnsi="Arial" w:cs="Arial"/>
                <w:bCs/>
                <w:sz w:val="22"/>
                <w:szCs w:val="22"/>
                <w:lang w:val="sr-Cyrl-CS"/>
              </w:rPr>
            </w:pPr>
            <w:r w:rsidRPr="00F538B4">
              <w:rPr>
                <w:rFonts w:ascii="Arial" w:hAnsi="Arial" w:cs="Arial"/>
                <w:szCs w:val="23"/>
                <w:lang w:val="ru-RU"/>
              </w:rPr>
              <w:t xml:space="preserve"> </w:t>
            </w:r>
            <w:r w:rsidRPr="00F538B4">
              <w:rPr>
                <w:rFonts w:ascii="Arial" w:hAnsi="Arial" w:cs="Arial"/>
                <w:bCs/>
                <w:sz w:val="22"/>
                <w:szCs w:val="22"/>
                <w:lang w:val="sr-Cyrl-CS"/>
              </w:rPr>
              <w:t>Понуду даје понуђач</w:t>
            </w:r>
          </w:p>
          <w:p w:rsidR="00A265AD" w:rsidRPr="00F538B4" w:rsidRDefault="00A265AD" w:rsidP="00A265AD">
            <w:pPr>
              <w:rPr>
                <w:rFonts w:ascii="Arial" w:hAnsi="Arial" w:cs="Arial"/>
                <w:bCs/>
                <w:i/>
                <w:sz w:val="16"/>
                <w:szCs w:val="16"/>
                <w:lang w:val="sr-Cyrl-CS"/>
              </w:rPr>
            </w:pPr>
            <w:r w:rsidRPr="00F538B4">
              <w:rPr>
                <w:rFonts w:ascii="Arial" w:hAnsi="Arial" w:cs="Arial"/>
                <w:bCs/>
                <w:i/>
                <w:sz w:val="16"/>
                <w:szCs w:val="16"/>
                <w:lang w:val="ru-RU"/>
              </w:rPr>
              <w:t>(Пословно име понуђача или скраћени назив из одговарајућег регистра)</w:t>
            </w:r>
          </w:p>
        </w:tc>
        <w:tc>
          <w:tcPr>
            <w:tcW w:w="5526" w:type="dxa"/>
            <w:gridSpan w:val="3"/>
          </w:tcPr>
          <w:p w:rsidR="00A265AD" w:rsidRPr="00F538B4" w:rsidRDefault="00A265AD" w:rsidP="00A265AD">
            <w:pPr>
              <w:rPr>
                <w:bCs/>
                <w:sz w:val="22"/>
                <w:szCs w:val="22"/>
                <w:highlight w:val="green"/>
                <w:lang w:val="sr-Cyrl-CS"/>
              </w:rPr>
            </w:pPr>
          </w:p>
        </w:tc>
      </w:tr>
      <w:tr w:rsidR="00A265AD" w:rsidRPr="00F538B4" w:rsidTr="004F447C">
        <w:trPr>
          <w:trHeight w:val="755"/>
        </w:trPr>
        <w:tc>
          <w:tcPr>
            <w:tcW w:w="4603" w:type="dxa"/>
            <w:gridSpan w:val="2"/>
          </w:tcPr>
          <w:p w:rsidR="00A265AD" w:rsidRPr="00A905E7" w:rsidRDefault="00A265AD" w:rsidP="00A265AD">
            <w:pPr>
              <w:rPr>
                <w:rFonts w:ascii="Arial" w:hAnsi="Arial" w:cs="Arial"/>
                <w:bCs/>
                <w:sz w:val="22"/>
                <w:szCs w:val="22"/>
                <w:lang w:val="ru-RU"/>
              </w:rPr>
            </w:pPr>
            <w:r>
              <w:rPr>
                <w:rFonts w:ascii="Arial" w:hAnsi="Arial" w:cs="Arial"/>
                <w:bCs/>
                <w:sz w:val="22"/>
                <w:szCs w:val="22"/>
                <w:lang w:val="ru-RU"/>
              </w:rPr>
              <w:t>П</w:t>
            </w:r>
            <w:r w:rsidRPr="00A905E7">
              <w:rPr>
                <w:rFonts w:ascii="Arial" w:hAnsi="Arial" w:cs="Arial"/>
                <w:bCs/>
                <w:sz w:val="22"/>
                <w:szCs w:val="22"/>
                <w:lang w:val="ru-RU"/>
              </w:rPr>
              <w:t>онуђач наступа на следећи начин</w:t>
            </w:r>
          </w:p>
          <w:p w:rsidR="00A265AD" w:rsidRPr="00A905E7" w:rsidRDefault="00A265AD" w:rsidP="00A265AD">
            <w:pPr>
              <w:rPr>
                <w:rFonts w:ascii="Arial" w:hAnsi="Arial" w:cs="Arial"/>
                <w:sz w:val="22"/>
                <w:szCs w:val="22"/>
                <w:lang w:val="ru-RU"/>
              </w:rPr>
            </w:pPr>
          </w:p>
        </w:tc>
        <w:tc>
          <w:tcPr>
            <w:tcW w:w="5526" w:type="dxa"/>
            <w:gridSpan w:val="3"/>
          </w:tcPr>
          <w:p w:rsidR="00A265AD" w:rsidRDefault="00A265AD" w:rsidP="00A265AD">
            <w:pPr>
              <w:pStyle w:val="Style11"/>
              <w:widowControl/>
              <w:tabs>
                <w:tab w:val="left" w:pos="720"/>
                <w:tab w:val="left" w:leader="underscore" w:pos="7104"/>
              </w:tabs>
              <w:spacing w:line="276" w:lineRule="auto"/>
              <w:rPr>
                <w:rFonts w:ascii="Arial" w:hAnsi="Arial" w:cs="Arial"/>
                <w:sz w:val="18"/>
                <w:szCs w:val="18"/>
                <w:lang w:val="ru-RU"/>
              </w:rPr>
            </w:pPr>
            <w:r w:rsidRPr="002D211F">
              <w:rPr>
                <w:rFonts w:ascii="Arial" w:hAnsi="Arial" w:cs="Arial"/>
                <w:bCs/>
                <w:sz w:val="18"/>
                <w:szCs w:val="18"/>
                <w:lang w:val="ru-RU"/>
              </w:rPr>
              <w:t>а)</w:t>
            </w:r>
            <w:r w:rsidRPr="008F5122">
              <w:rPr>
                <w:rFonts w:ascii="Arial" w:hAnsi="Arial" w:cs="Arial"/>
                <w:b/>
                <w:bCs/>
                <w:sz w:val="18"/>
                <w:szCs w:val="18"/>
                <w:lang w:val="ru-RU"/>
              </w:rPr>
              <w:t xml:space="preserve"> </w:t>
            </w:r>
            <w:r w:rsidRPr="008F5122">
              <w:rPr>
                <w:rFonts w:ascii="Arial" w:hAnsi="Arial" w:cs="Arial"/>
                <w:sz w:val="18"/>
                <w:szCs w:val="18"/>
                <w:lang w:val="ru-RU"/>
              </w:rPr>
              <w:t xml:space="preserve">самостално  </w:t>
            </w:r>
          </w:p>
          <w:p w:rsidR="00A265AD" w:rsidRPr="00C4301F" w:rsidRDefault="00A265AD" w:rsidP="00A265AD">
            <w:pPr>
              <w:pStyle w:val="Style11"/>
              <w:widowControl/>
              <w:tabs>
                <w:tab w:val="left" w:pos="720"/>
                <w:tab w:val="left" w:leader="underscore" w:pos="7104"/>
              </w:tabs>
              <w:spacing w:line="276" w:lineRule="auto"/>
              <w:rPr>
                <w:rStyle w:val="FontStyle54"/>
                <w:rFonts w:ascii="Arial" w:hAnsi="Arial" w:cs="Arial"/>
                <w:sz w:val="20"/>
                <w:szCs w:val="20"/>
              </w:rPr>
            </w:pPr>
            <w:r w:rsidRPr="00C4301F">
              <w:rPr>
                <w:rStyle w:val="FontStyle54"/>
                <w:rFonts w:ascii="Arial" w:hAnsi="Arial" w:cs="Arial"/>
                <w:sz w:val="20"/>
                <w:szCs w:val="20"/>
              </w:rPr>
              <w:t>б) са подизвођачем</w:t>
            </w:r>
            <w:r>
              <w:rPr>
                <w:rFonts w:ascii="Arial" w:hAnsi="Arial" w:cs="Arial"/>
                <w:sz w:val="20"/>
                <w:szCs w:val="20"/>
                <w:lang w:val="sr-Cyrl-CS"/>
              </w:rPr>
              <w:t xml:space="preserve"> </w:t>
            </w:r>
            <w:r w:rsidRPr="00C4301F">
              <w:rPr>
                <w:rFonts w:ascii="Arial" w:hAnsi="Arial" w:cs="Arial"/>
                <w:sz w:val="20"/>
                <w:szCs w:val="20"/>
              </w:rPr>
              <w:t>(број подизвођача ________)</w:t>
            </w:r>
          </w:p>
          <w:p w:rsidR="00A265AD" w:rsidRPr="00F538B4" w:rsidRDefault="00A265AD" w:rsidP="00A265AD">
            <w:pPr>
              <w:spacing w:line="276" w:lineRule="auto"/>
              <w:rPr>
                <w:bCs/>
                <w:sz w:val="22"/>
                <w:szCs w:val="22"/>
                <w:highlight w:val="green"/>
                <w:lang w:val="sr-Cyrl-CS"/>
              </w:rPr>
            </w:pPr>
            <w:r>
              <w:rPr>
                <w:rStyle w:val="FontStyle54"/>
                <w:rFonts w:ascii="Arial" w:hAnsi="Arial" w:cs="Arial"/>
                <w:sz w:val="20"/>
                <w:szCs w:val="20"/>
                <w:lang w:val="ru-RU"/>
              </w:rPr>
              <w:t>в</w:t>
            </w:r>
            <w:r w:rsidRPr="00D2381E">
              <w:rPr>
                <w:rStyle w:val="FontStyle54"/>
                <w:rFonts w:ascii="Arial" w:hAnsi="Arial" w:cs="Arial"/>
                <w:sz w:val="20"/>
                <w:szCs w:val="20"/>
                <w:lang w:val="ru-RU"/>
              </w:rPr>
              <w:t>) заједничка понуда</w:t>
            </w:r>
            <w:r>
              <w:rPr>
                <w:rFonts w:ascii="Arial" w:hAnsi="Arial"/>
                <w:sz w:val="20"/>
                <w:szCs w:val="20"/>
                <w:lang w:val="sr-Cyrl-CS"/>
              </w:rPr>
              <w:t xml:space="preserve"> </w:t>
            </w:r>
            <w:r w:rsidRPr="00D2381E">
              <w:rPr>
                <w:rFonts w:ascii="Arial" w:hAnsi="Arial"/>
                <w:sz w:val="20"/>
                <w:szCs w:val="20"/>
                <w:lang w:val="ru-RU"/>
              </w:rPr>
              <w:t xml:space="preserve">(број учесника </w:t>
            </w:r>
            <w:r w:rsidRPr="00C4301F">
              <w:rPr>
                <w:rFonts w:ascii="Arial" w:hAnsi="Arial"/>
                <w:sz w:val="20"/>
                <w:szCs w:val="20"/>
              </w:rPr>
              <w:t>________)</w:t>
            </w:r>
          </w:p>
        </w:tc>
      </w:tr>
      <w:tr w:rsidR="00A265AD" w:rsidRPr="00F538B4" w:rsidTr="004F447C">
        <w:trPr>
          <w:trHeight w:val="693"/>
        </w:trPr>
        <w:tc>
          <w:tcPr>
            <w:tcW w:w="4603" w:type="dxa"/>
            <w:gridSpan w:val="2"/>
          </w:tcPr>
          <w:p w:rsidR="00A265AD" w:rsidRPr="00F538B4" w:rsidRDefault="00A265AD" w:rsidP="00A265AD">
            <w:pPr>
              <w:rPr>
                <w:rFonts w:ascii="Arial" w:hAnsi="Arial" w:cs="Arial"/>
                <w:bCs/>
                <w:sz w:val="22"/>
                <w:szCs w:val="22"/>
                <w:lang w:val="sr-Cyrl-CS"/>
              </w:rPr>
            </w:pPr>
            <w:r w:rsidRPr="00F538B4">
              <w:rPr>
                <w:rFonts w:ascii="Arial" w:hAnsi="Arial" w:cs="Arial"/>
                <w:bCs/>
                <w:sz w:val="22"/>
                <w:szCs w:val="22"/>
                <w:lang w:val="sr-Cyrl-CS"/>
              </w:rPr>
              <w:t>Понуђач је извршење јавне набавке поверио подизвођачу/или подизвођачима</w:t>
            </w:r>
          </w:p>
        </w:tc>
        <w:tc>
          <w:tcPr>
            <w:tcW w:w="5526" w:type="dxa"/>
            <w:gridSpan w:val="3"/>
          </w:tcPr>
          <w:p w:rsidR="00A265AD" w:rsidRPr="00F538B4" w:rsidRDefault="00A265AD" w:rsidP="00A265AD">
            <w:pPr>
              <w:rPr>
                <w:bCs/>
                <w:sz w:val="22"/>
                <w:szCs w:val="22"/>
                <w:highlight w:val="green"/>
                <w:lang w:val="sr-Cyrl-CS"/>
              </w:rPr>
            </w:pPr>
          </w:p>
        </w:tc>
      </w:tr>
      <w:tr w:rsidR="00A265AD" w:rsidRPr="00F538B4" w:rsidTr="004F447C">
        <w:trPr>
          <w:trHeight w:val="872"/>
        </w:trPr>
        <w:tc>
          <w:tcPr>
            <w:tcW w:w="8000" w:type="dxa"/>
            <w:gridSpan w:val="4"/>
          </w:tcPr>
          <w:p w:rsidR="00A265AD" w:rsidRPr="00F538B4" w:rsidRDefault="00A265AD" w:rsidP="00A265AD">
            <w:pPr>
              <w:rPr>
                <w:rFonts w:ascii="Arial" w:hAnsi="Arial" w:cs="Arial"/>
                <w:sz w:val="22"/>
                <w:szCs w:val="22"/>
                <w:lang w:val="sr-Cyrl-CS"/>
              </w:rPr>
            </w:pPr>
            <w:r w:rsidRPr="00F538B4">
              <w:rPr>
                <w:rFonts w:ascii="Arial" w:hAnsi="Arial" w:cs="Arial"/>
                <w:sz w:val="22"/>
                <w:szCs w:val="22"/>
                <w:lang w:val="sr-Cyrl-CS"/>
              </w:rPr>
              <w:t xml:space="preserve">Подизвођачу ће бити поверен проценат од укупне вредности набавке: </w:t>
            </w:r>
          </w:p>
          <w:p w:rsidR="00A265AD" w:rsidRPr="00F538B4" w:rsidRDefault="00A265AD" w:rsidP="00A265AD">
            <w:pPr>
              <w:rPr>
                <w:rFonts w:ascii="Arial" w:hAnsi="Arial" w:cs="Arial"/>
                <w:i/>
                <w:sz w:val="16"/>
                <w:szCs w:val="16"/>
                <w:lang w:val="sr-Cyrl-CS"/>
              </w:rPr>
            </w:pPr>
            <w:r w:rsidRPr="00F538B4">
              <w:rPr>
                <w:rFonts w:ascii="Arial" w:hAnsi="Arial" w:cs="Arial"/>
                <w:i/>
                <w:sz w:val="16"/>
                <w:szCs w:val="16"/>
                <w:lang w:val="sr-Cyrl-CS"/>
              </w:rPr>
              <w:t>(који не може бити већи од 50%) (Навести проценат од укупне вредности јавне набавке које ће извршити подизвођач. Ако у понуди не учествује подизвођач колона се дијагонално прецртава)</w:t>
            </w:r>
          </w:p>
        </w:tc>
        <w:tc>
          <w:tcPr>
            <w:tcW w:w="2129" w:type="dxa"/>
          </w:tcPr>
          <w:p w:rsidR="00A265AD" w:rsidRPr="00F538B4" w:rsidRDefault="00A265AD" w:rsidP="00A265AD">
            <w:pPr>
              <w:jc w:val="center"/>
              <w:rPr>
                <w:rFonts w:ascii="Arial" w:hAnsi="Arial" w:cs="Arial"/>
                <w:b/>
                <w:sz w:val="22"/>
                <w:szCs w:val="22"/>
                <w:lang w:val="ru-RU"/>
              </w:rPr>
            </w:pPr>
          </w:p>
          <w:p w:rsidR="00A265AD" w:rsidRPr="00F538B4" w:rsidRDefault="00A265AD" w:rsidP="00A265AD">
            <w:pPr>
              <w:jc w:val="center"/>
              <w:rPr>
                <w:rFonts w:ascii="Arial" w:hAnsi="Arial" w:cs="Arial"/>
                <w:sz w:val="22"/>
                <w:szCs w:val="22"/>
                <w:lang w:val="sr-Cyrl-CS"/>
              </w:rPr>
            </w:pPr>
            <w:r w:rsidRPr="00F538B4">
              <w:rPr>
                <w:rFonts w:ascii="Arial" w:hAnsi="Arial" w:cs="Arial"/>
                <w:sz w:val="22"/>
                <w:szCs w:val="22"/>
                <w:lang w:val="sr-Cyrl-CS"/>
              </w:rPr>
              <w:t>________%</w:t>
            </w:r>
          </w:p>
          <w:p w:rsidR="00A265AD" w:rsidRPr="00F538B4" w:rsidRDefault="00A265AD" w:rsidP="00A265AD">
            <w:pPr>
              <w:jc w:val="center"/>
              <w:rPr>
                <w:rFonts w:ascii="Arial" w:hAnsi="Arial" w:cs="Arial"/>
                <w:sz w:val="22"/>
                <w:szCs w:val="22"/>
                <w:lang w:val="sr-Cyrl-CS"/>
              </w:rPr>
            </w:pPr>
          </w:p>
        </w:tc>
      </w:tr>
      <w:tr w:rsidR="00A265AD" w:rsidRPr="00F538B4" w:rsidTr="004F447C">
        <w:trPr>
          <w:trHeight w:val="839"/>
        </w:trPr>
        <w:tc>
          <w:tcPr>
            <w:tcW w:w="4603" w:type="dxa"/>
            <w:gridSpan w:val="2"/>
          </w:tcPr>
          <w:p w:rsidR="00A265AD" w:rsidRPr="00F538B4" w:rsidRDefault="00A265AD" w:rsidP="00A265AD">
            <w:pPr>
              <w:jc w:val="both"/>
              <w:rPr>
                <w:rFonts w:ascii="Arial" w:hAnsi="Arial" w:cs="Arial"/>
                <w:sz w:val="22"/>
                <w:szCs w:val="22"/>
                <w:lang w:val="ru-RU"/>
              </w:rPr>
            </w:pPr>
            <w:r w:rsidRPr="00F538B4">
              <w:rPr>
                <w:rFonts w:ascii="Arial" w:hAnsi="Arial" w:cs="Arial"/>
                <w:sz w:val="22"/>
                <w:szCs w:val="22"/>
                <w:lang w:val="ru-RU"/>
              </w:rPr>
              <w:t xml:space="preserve">Подизвођач ће предмет јавне набавке извршити у делу: </w:t>
            </w:r>
          </w:p>
          <w:p w:rsidR="00A265AD" w:rsidRPr="00F538B4" w:rsidRDefault="00A265AD" w:rsidP="00A265AD">
            <w:pPr>
              <w:jc w:val="both"/>
              <w:rPr>
                <w:rFonts w:ascii="Arial" w:hAnsi="Arial" w:cs="Arial"/>
                <w:i/>
                <w:sz w:val="16"/>
                <w:szCs w:val="16"/>
                <w:lang w:val="sr-Cyrl-CS"/>
              </w:rPr>
            </w:pPr>
            <w:r w:rsidRPr="00F538B4">
              <w:rPr>
                <w:rFonts w:ascii="Arial" w:hAnsi="Arial" w:cs="Arial"/>
                <w:i/>
                <w:sz w:val="16"/>
                <w:szCs w:val="16"/>
                <w:lang w:val="sr-Cyrl-CS"/>
              </w:rPr>
              <w:t>(Навести део набавке које ће извршити подизвођач. Ако у понуди не учествује подизвођач колона се дијагонално прецртава)</w:t>
            </w:r>
          </w:p>
        </w:tc>
        <w:tc>
          <w:tcPr>
            <w:tcW w:w="5526" w:type="dxa"/>
            <w:gridSpan w:val="3"/>
          </w:tcPr>
          <w:p w:rsidR="00A265AD" w:rsidRPr="00F538B4" w:rsidRDefault="00A265AD" w:rsidP="00A265AD">
            <w:pPr>
              <w:rPr>
                <w:rFonts w:ascii="Arial" w:hAnsi="Arial" w:cs="Arial"/>
                <w:b/>
                <w:sz w:val="22"/>
                <w:szCs w:val="22"/>
                <w:lang w:val="sr-Cyrl-CS"/>
              </w:rPr>
            </w:pPr>
          </w:p>
          <w:p w:rsidR="00A265AD" w:rsidRPr="00F538B4" w:rsidRDefault="00A265AD" w:rsidP="00A265AD">
            <w:pPr>
              <w:rPr>
                <w:rFonts w:ascii="Arial" w:hAnsi="Arial" w:cs="Arial"/>
                <w:b/>
                <w:sz w:val="22"/>
                <w:szCs w:val="22"/>
                <w:lang w:val="sr-Cyrl-CS"/>
              </w:rPr>
            </w:pPr>
          </w:p>
          <w:p w:rsidR="00A265AD" w:rsidRPr="00F538B4" w:rsidRDefault="00A265AD" w:rsidP="00A265AD">
            <w:pPr>
              <w:rPr>
                <w:rFonts w:ascii="Arial" w:hAnsi="Arial" w:cs="Arial"/>
                <w:b/>
                <w:sz w:val="22"/>
                <w:szCs w:val="22"/>
                <w:lang w:val="sr-Cyrl-CS"/>
              </w:rPr>
            </w:pPr>
          </w:p>
          <w:p w:rsidR="00A265AD" w:rsidRPr="00F538B4" w:rsidRDefault="00A265AD" w:rsidP="00A265AD">
            <w:pPr>
              <w:rPr>
                <w:rFonts w:ascii="Arial" w:hAnsi="Arial" w:cs="Arial"/>
                <w:b/>
                <w:sz w:val="22"/>
                <w:szCs w:val="22"/>
                <w:lang w:val="sr-Cyrl-CS"/>
              </w:rPr>
            </w:pPr>
          </w:p>
        </w:tc>
      </w:tr>
      <w:tr w:rsidR="00A265AD" w:rsidRPr="00F538B4" w:rsidTr="004F447C">
        <w:trPr>
          <w:trHeight w:val="929"/>
        </w:trPr>
        <w:tc>
          <w:tcPr>
            <w:tcW w:w="4603" w:type="dxa"/>
            <w:gridSpan w:val="2"/>
          </w:tcPr>
          <w:p w:rsidR="00A265AD" w:rsidRPr="00F538B4" w:rsidRDefault="00A265AD" w:rsidP="00A265AD">
            <w:pPr>
              <w:pStyle w:val="Default"/>
              <w:spacing w:before="20"/>
              <w:rPr>
                <w:rFonts w:ascii="Arial" w:hAnsi="Arial" w:cs="Arial"/>
                <w:bCs/>
                <w:sz w:val="22"/>
                <w:szCs w:val="22"/>
                <w:lang w:val="sr-Cyrl-CS"/>
              </w:rPr>
            </w:pPr>
            <w:r w:rsidRPr="00F538B4">
              <w:rPr>
                <w:rFonts w:ascii="Arial" w:hAnsi="Arial" w:cs="Arial"/>
                <w:bCs/>
                <w:sz w:val="22"/>
                <w:szCs w:val="22"/>
                <w:lang w:val="sr-Cyrl-CS"/>
              </w:rPr>
              <w:t>Заједничку понуду подноси група понуђача:</w:t>
            </w:r>
          </w:p>
          <w:p w:rsidR="00A265AD" w:rsidRPr="00F538B4" w:rsidRDefault="00A265AD" w:rsidP="00A265AD">
            <w:pPr>
              <w:pStyle w:val="Default"/>
              <w:spacing w:before="20"/>
              <w:jc w:val="both"/>
              <w:rPr>
                <w:rFonts w:ascii="Arial" w:hAnsi="Arial" w:cs="Arial"/>
                <w:bCs/>
                <w:sz w:val="22"/>
                <w:szCs w:val="22"/>
                <w:lang w:val="sr-Cyrl-CS"/>
              </w:rPr>
            </w:pPr>
            <w:r w:rsidRPr="00F538B4">
              <w:rPr>
                <w:rFonts w:ascii="Arial" w:hAnsi="Arial" w:cs="Arial"/>
                <w:i/>
                <w:sz w:val="16"/>
                <w:szCs w:val="16"/>
                <w:lang w:val="ru-RU"/>
              </w:rPr>
              <w:t>(уколико се подноси заједничка понуда):</w:t>
            </w:r>
            <w:r w:rsidRPr="00F538B4">
              <w:rPr>
                <w:rFonts w:ascii="Arial" w:hAnsi="Arial" w:cs="Arial"/>
                <w:szCs w:val="23"/>
                <w:lang w:val="ru-RU"/>
              </w:rPr>
              <w:t xml:space="preserve"> </w:t>
            </w:r>
          </w:p>
        </w:tc>
        <w:tc>
          <w:tcPr>
            <w:tcW w:w="5526" w:type="dxa"/>
            <w:gridSpan w:val="3"/>
          </w:tcPr>
          <w:p w:rsidR="00A265AD" w:rsidRPr="00F538B4" w:rsidRDefault="00A265AD" w:rsidP="00A265AD">
            <w:pPr>
              <w:rPr>
                <w:bCs/>
                <w:sz w:val="22"/>
                <w:szCs w:val="22"/>
                <w:lang w:val="sr-Cyrl-CS"/>
              </w:rPr>
            </w:pPr>
          </w:p>
        </w:tc>
      </w:tr>
      <w:tr w:rsidR="00A265AD" w:rsidRPr="00F538B4" w:rsidTr="004F447C">
        <w:trPr>
          <w:trHeight w:val="618"/>
        </w:trPr>
        <w:tc>
          <w:tcPr>
            <w:tcW w:w="3978" w:type="dxa"/>
            <w:vMerge w:val="restart"/>
          </w:tcPr>
          <w:p w:rsidR="00A265AD" w:rsidRPr="00F538B4" w:rsidRDefault="00A265AD" w:rsidP="00A265AD">
            <w:pPr>
              <w:rPr>
                <w:rFonts w:ascii="Arial" w:hAnsi="Arial" w:cs="Arial"/>
                <w:sz w:val="22"/>
                <w:szCs w:val="22"/>
                <w:lang w:val="sr-Cyrl-CS"/>
              </w:rPr>
            </w:pPr>
            <w:r w:rsidRPr="00F538B4">
              <w:rPr>
                <w:rFonts w:ascii="Arial" w:hAnsi="Arial" w:cs="Arial"/>
                <w:sz w:val="22"/>
                <w:szCs w:val="22"/>
                <w:lang w:val="sr-Cyrl-CS"/>
              </w:rPr>
              <w:t xml:space="preserve">Укупан износ понуде </w:t>
            </w:r>
          </w:p>
          <w:p w:rsidR="00A265AD" w:rsidRPr="00F538B4" w:rsidRDefault="00A265AD" w:rsidP="00A265AD">
            <w:pPr>
              <w:rPr>
                <w:rFonts w:ascii="Arial" w:hAnsi="Arial" w:cs="Arial"/>
                <w:sz w:val="16"/>
                <w:szCs w:val="16"/>
                <w:lang w:val="sr-Cyrl-CS"/>
              </w:rPr>
            </w:pPr>
            <w:r w:rsidRPr="00F538B4">
              <w:rPr>
                <w:rFonts w:ascii="Arial" w:hAnsi="Arial" w:cs="Arial"/>
                <w:sz w:val="16"/>
                <w:szCs w:val="16"/>
                <w:lang w:val="sr-Cyrl-CS"/>
              </w:rPr>
              <w:t>(</w:t>
            </w:r>
            <w:r w:rsidRPr="000166F7">
              <w:rPr>
                <w:rFonts w:ascii="Arial" w:hAnsi="Arial" w:cs="Arial"/>
                <w:i/>
                <w:sz w:val="16"/>
                <w:szCs w:val="16"/>
                <w:lang w:val="sr-Cyrl-CS"/>
              </w:rPr>
              <w:t>из обрасца Структура цене)</w:t>
            </w:r>
          </w:p>
        </w:tc>
        <w:tc>
          <w:tcPr>
            <w:tcW w:w="625" w:type="dxa"/>
          </w:tcPr>
          <w:p w:rsidR="00A265AD" w:rsidRPr="00F538B4" w:rsidRDefault="00A265AD" w:rsidP="00A265AD">
            <w:pPr>
              <w:rPr>
                <w:rFonts w:ascii="Arial" w:hAnsi="Arial" w:cs="Arial"/>
                <w:sz w:val="16"/>
                <w:szCs w:val="16"/>
                <w:lang w:val="sr-Cyrl-CS"/>
              </w:rPr>
            </w:pPr>
            <w:r w:rsidRPr="00F538B4">
              <w:rPr>
                <w:rFonts w:ascii="Arial" w:hAnsi="Arial" w:cs="Arial"/>
                <w:sz w:val="16"/>
                <w:szCs w:val="16"/>
                <w:lang w:val="sr-Cyrl-CS"/>
              </w:rPr>
              <w:t>Без ПДВ</w:t>
            </w:r>
          </w:p>
        </w:tc>
        <w:tc>
          <w:tcPr>
            <w:tcW w:w="5526" w:type="dxa"/>
            <w:gridSpan w:val="3"/>
          </w:tcPr>
          <w:p w:rsidR="00A265AD" w:rsidRPr="00F538B4" w:rsidRDefault="00A265AD" w:rsidP="00A265AD">
            <w:pPr>
              <w:rPr>
                <w:rFonts w:ascii="Arial" w:hAnsi="Arial" w:cs="Arial"/>
                <w:sz w:val="16"/>
                <w:szCs w:val="16"/>
                <w:lang w:val="sr-Cyrl-CS"/>
              </w:rPr>
            </w:pPr>
          </w:p>
        </w:tc>
      </w:tr>
      <w:tr w:rsidR="00A265AD" w:rsidRPr="00F538B4" w:rsidTr="004F447C">
        <w:trPr>
          <w:trHeight w:val="627"/>
        </w:trPr>
        <w:tc>
          <w:tcPr>
            <w:tcW w:w="3978" w:type="dxa"/>
            <w:vMerge/>
          </w:tcPr>
          <w:p w:rsidR="00A265AD" w:rsidRPr="00F538B4" w:rsidRDefault="00A265AD" w:rsidP="00A265AD">
            <w:pPr>
              <w:rPr>
                <w:rFonts w:ascii="Arial" w:hAnsi="Arial" w:cs="Arial"/>
                <w:sz w:val="22"/>
                <w:szCs w:val="22"/>
                <w:lang w:val="sr-Cyrl-CS"/>
              </w:rPr>
            </w:pPr>
          </w:p>
        </w:tc>
        <w:tc>
          <w:tcPr>
            <w:tcW w:w="625" w:type="dxa"/>
          </w:tcPr>
          <w:p w:rsidR="00A265AD" w:rsidRPr="00F538B4" w:rsidRDefault="00A265AD" w:rsidP="00A265AD">
            <w:pPr>
              <w:rPr>
                <w:rFonts w:ascii="Arial" w:hAnsi="Arial" w:cs="Arial"/>
                <w:sz w:val="16"/>
                <w:szCs w:val="16"/>
                <w:lang w:val="sr-Cyrl-CS"/>
              </w:rPr>
            </w:pPr>
            <w:r w:rsidRPr="00F538B4">
              <w:rPr>
                <w:rFonts w:ascii="Arial" w:hAnsi="Arial" w:cs="Arial"/>
                <w:sz w:val="16"/>
                <w:szCs w:val="16"/>
                <w:lang w:val="sr-Cyrl-CS"/>
              </w:rPr>
              <w:t>Са ПДВ</w:t>
            </w:r>
          </w:p>
        </w:tc>
        <w:tc>
          <w:tcPr>
            <w:tcW w:w="5526" w:type="dxa"/>
            <w:gridSpan w:val="3"/>
          </w:tcPr>
          <w:p w:rsidR="00A265AD" w:rsidRPr="00F538B4" w:rsidRDefault="00A265AD" w:rsidP="00A265AD">
            <w:pPr>
              <w:rPr>
                <w:rFonts w:ascii="Arial" w:hAnsi="Arial" w:cs="Arial"/>
                <w:sz w:val="16"/>
                <w:szCs w:val="16"/>
                <w:lang w:val="sr-Cyrl-CS"/>
              </w:rPr>
            </w:pPr>
          </w:p>
        </w:tc>
      </w:tr>
      <w:tr w:rsidR="00B96C5A" w:rsidRPr="00F538B4" w:rsidTr="00CA0768">
        <w:trPr>
          <w:trHeight w:val="455"/>
        </w:trPr>
        <w:tc>
          <w:tcPr>
            <w:tcW w:w="10129" w:type="dxa"/>
            <w:gridSpan w:val="5"/>
          </w:tcPr>
          <w:p w:rsidR="00B96C5A" w:rsidRDefault="00B96C5A" w:rsidP="00A265AD">
            <w:pPr>
              <w:spacing w:line="360" w:lineRule="auto"/>
              <w:rPr>
                <w:rFonts w:ascii="Arial" w:hAnsi="Arial" w:cs="Arial"/>
                <w:sz w:val="22"/>
                <w:szCs w:val="22"/>
                <w:lang w:val="sr-Cyrl-CS"/>
              </w:rPr>
            </w:pPr>
          </w:p>
          <w:p w:rsidR="00B96C5A" w:rsidRPr="00F538B4" w:rsidRDefault="00B96C5A" w:rsidP="00B96C5A">
            <w:pPr>
              <w:spacing w:line="360" w:lineRule="auto"/>
              <w:jc w:val="right"/>
              <w:rPr>
                <w:rFonts w:ascii="Arial" w:hAnsi="Arial" w:cs="Arial"/>
                <w:sz w:val="22"/>
                <w:szCs w:val="22"/>
                <w:lang w:val="sr-Cyrl-CS"/>
              </w:rPr>
            </w:pPr>
            <w:r>
              <w:rPr>
                <w:rFonts w:ascii="Arial" w:hAnsi="Arial" w:cs="Arial"/>
                <w:sz w:val="22"/>
                <w:szCs w:val="22"/>
                <w:lang w:val="sr-Cyrl-CS"/>
              </w:rPr>
              <w:t>В</w:t>
            </w:r>
            <w:r w:rsidRPr="00F538B4">
              <w:rPr>
                <w:rFonts w:ascii="Arial" w:hAnsi="Arial" w:cs="Arial"/>
                <w:sz w:val="22"/>
                <w:szCs w:val="22"/>
                <w:lang w:val="sr-Cyrl-CS"/>
              </w:rPr>
              <w:t>ажењ</w:t>
            </w:r>
            <w:r>
              <w:rPr>
                <w:rFonts w:ascii="Arial" w:hAnsi="Arial" w:cs="Arial"/>
                <w:sz w:val="22"/>
                <w:szCs w:val="22"/>
                <w:lang w:val="sr-Cyrl-CS"/>
              </w:rPr>
              <w:t>е</w:t>
            </w:r>
            <w:r w:rsidRPr="00F538B4">
              <w:rPr>
                <w:rFonts w:ascii="Arial" w:hAnsi="Arial" w:cs="Arial"/>
                <w:sz w:val="22"/>
                <w:szCs w:val="22"/>
                <w:lang w:val="sr-Cyrl-CS"/>
              </w:rPr>
              <w:t xml:space="preserve"> понуде</w:t>
            </w:r>
            <w:r>
              <w:rPr>
                <w:rFonts w:ascii="Arial" w:hAnsi="Arial" w:cs="Arial"/>
                <w:sz w:val="22"/>
                <w:szCs w:val="22"/>
                <w:lang w:val="sr-Cyrl-CS"/>
              </w:rPr>
              <w:t>: 60 дана од дана отварања понуда</w:t>
            </w:r>
          </w:p>
        </w:tc>
      </w:tr>
      <w:tr w:rsidR="00A265AD" w:rsidRPr="00F937A0" w:rsidTr="002E36AA">
        <w:trPr>
          <w:trHeight w:val="1337"/>
        </w:trPr>
        <w:tc>
          <w:tcPr>
            <w:tcW w:w="5110" w:type="dxa"/>
            <w:gridSpan w:val="3"/>
            <w:tcBorders>
              <w:top w:val="single" w:sz="4" w:space="0" w:color="auto"/>
              <w:left w:val="single" w:sz="4" w:space="0" w:color="auto"/>
              <w:bottom w:val="single" w:sz="4" w:space="0" w:color="auto"/>
              <w:right w:val="single" w:sz="4" w:space="0" w:color="auto"/>
            </w:tcBorders>
          </w:tcPr>
          <w:p w:rsidR="002E36AA" w:rsidRDefault="002E36AA" w:rsidP="00A265AD">
            <w:pPr>
              <w:spacing w:line="360" w:lineRule="auto"/>
              <w:rPr>
                <w:rFonts w:ascii="Arial" w:hAnsi="Arial" w:cs="Arial"/>
                <w:i/>
                <w:sz w:val="18"/>
                <w:szCs w:val="18"/>
                <w:lang w:val="sr-Cyrl-CS"/>
              </w:rPr>
            </w:pPr>
          </w:p>
          <w:p w:rsidR="00340ABB" w:rsidRPr="00E00E64" w:rsidRDefault="00A265AD" w:rsidP="00340ABB">
            <w:pPr>
              <w:rPr>
                <w:rFonts w:ascii="Arial" w:hAnsi="Arial" w:cs="Arial"/>
                <w:i/>
                <w:sz w:val="20"/>
                <w:szCs w:val="20"/>
                <w:lang w:val="sr-Cyrl-CS"/>
              </w:rPr>
            </w:pPr>
            <w:r w:rsidRPr="00E00E64">
              <w:rPr>
                <w:rFonts w:ascii="Arial" w:hAnsi="Arial" w:cs="Arial"/>
                <w:i/>
                <w:sz w:val="20"/>
                <w:szCs w:val="20"/>
                <w:lang w:val="sr-Cyrl-CS"/>
              </w:rPr>
              <w:t>Начин и услови плаћања:</w:t>
            </w:r>
          </w:p>
          <w:p w:rsidR="00A265AD" w:rsidRPr="00340ABB" w:rsidRDefault="00A265AD" w:rsidP="00B96C5A">
            <w:pPr>
              <w:rPr>
                <w:rFonts w:ascii="Arial" w:hAnsi="Arial" w:cs="Arial"/>
                <w:i/>
                <w:sz w:val="18"/>
                <w:szCs w:val="18"/>
                <w:lang w:val="sr-Cyrl-CS"/>
              </w:rPr>
            </w:pPr>
            <w:r w:rsidRPr="00782149">
              <w:rPr>
                <w:rFonts w:ascii="Arial" w:hAnsi="Arial" w:cs="Arial"/>
                <w:i/>
                <w:sz w:val="18"/>
                <w:szCs w:val="18"/>
                <w:lang w:val="sr-Cyrl-CS"/>
              </w:rPr>
              <w:t xml:space="preserve">Плаћање ће се </w:t>
            </w:r>
            <w:r w:rsidR="00665DAA">
              <w:rPr>
                <w:rFonts w:ascii="Arial" w:hAnsi="Arial" w:cs="Arial"/>
                <w:i/>
                <w:sz w:val="18"/>
                <w:szCs w:val="18"/>
                <w:lang w:val="sr-Cyrl-CS"/>
              </w:rPr>
              <w:t xml:space="preserve">вршити </w:t>
            </w:r>
            <w:r w:rsidR="00B96C5A">
              <w:rPr>
                <w:rFonts w:ascii="Arial" w:hAnsi="Arial" w:cs="Arial"/>
                <w:i/>
                <w:sz w:val="18"/>
                <w:szCs w:val="18"/>
                <w:lang w:val="sr-Cyrl-CS"/>
              </w:rPr>
              <w:t xml:space="preserve">у року до </w:t>
            </w:r>
            <w:r w:rsidRPr="00782149">
              <w:rPr>
                <w:rFonts w:ascii="Arial" w:hAnsi="Arial" w:cs="Arial"/>
                <w:i/>
                <w:sz w:val="18"/>
                <w:szCs w:val="18"/>
                <w:lang w:val="sr-Cyrl-CS"/>
              </w:rPr>
              <w:t xml:space="preserve"> </w:t>
            </w:r>
            <w:r>
              <w:rPr>
                <w:rFonts w:ascii="Arial" w:hAnsi="Arial" w:cs="Arial"/>
                <w:i/>
                <w:sz w:val="18"/>
                <w:szCs w:val="18"/>
                <w:lang w:val="sr-Cyrl-CS"/>
              </w:rPr>
              <w:t>45</w:t>
            </w:r>
            <w:r w:rsidRPr="00782149">
              <w:rPr>
                <w:rFonts w:ascii="Arial" w:hAnsi="Arial" w:cs="Arial"/>
                <w:i/>
                <w:sz w:val="18"/>
                <w:szCs w:val="18"/>
                <w:lang w:val="sr-Cyrl-CS"/>
              </w:rPr>
              <w:t xml:space="preserve"> дана од дана кад је примљена фактура и </w:t>
            </w:r>
            <w:r>
              <w:rPr>
                <w:rFonts w:ascii="Arial" w:hAnsi="Arial" w:cs="Arial"/>
                <w:i/>
                <w:sz w:val="18"/>
                <w:szCs w:val="18"/>
                <w:lang w:val="sr-Cyrl-CS"/>
              </w:rPr>
              <w:t>услуга извршена</w:t>
            </w:r>
            <w:r w:rsidRPr="00782149">
              <w:rPr>
                <w:rFonts w:ascii="Arial" w:hAnsi="Arial" w:cs="Arial"/>
                <w:i/>
                <w:sz w:val="18"/>
                <w:szCs w:val="18"/>
                <w:lang w:val="sr-Cyrl-CS"/>
              </w:rPr>
              <w:t xml:space="preserve"> без рекламације </w:t>
            </w:r>
          </w:p>
        </w:tc>
        <w:tc>
          <w:tcPr>
            <w:tcW w:w="5019" w:type="dxa"/>
            <w:gridSpan w:val="2"/>
            <w:tcBorders>
              <w:top w:val="single" w:sz="4" w:space="0" w:color="auto"/>
              <w:left w:val="single" w:sz="4" w:space="0" w:color="auto"/>
              <w:bottom w:val="single" w:sz="4" w:space="0" w:color="auto"/>
              <w:right w:val="single" w:sz="4" w:space="0" w:color="auto"/>
            </w:tcBorders>
          </w:tcPr>
          <w:p w:rsidR="002E36AA" w:rsidRDefault="002E36AA" w:rsidP="00A265AD">
            <w:pPr>
              <w:rPr>
                <w:rFonts w:ascii="Arial" w:hAnsi="Arial" w:cs="Arial"/>
                <w:i/>
                <w:sz w:val="18"/>
                <w:szCs w:val="18"/>
                <w:lang w:val="sr-Cyrl-CS"/>
              </w:rPr>
            </w:pPr>
          </w:p>
          <w:p w:rsidR="00A265AD" w:rsidRPr="00782149" w:rsidRDefault="00A265AD" w:rsidP="00A265AD">
            <w:pPr>
              <w:rPr>
                <w:rFonts w:ascii="Arial" w:hAnsi="Arial" w:cs="Arial"/>
                <w:i/>
                <w:sz w:val="18"/>
                <w:szCs w:val="18"/>
                <w:lang w:val="sr-Cyrl-CS"/>
              </w:rPr>
            </w:pPr>
            <w:r w:rsidRPr="00782149">
              <w:rPr>
                <w:rFonts w:ascii="Arial" w:hAnsi="Arial" w:cs="Arial"/>
                <w:i/>
                <w:sz w:val="18"/>
                <w:szCs w:val="18"/>
                <w:lang w:val="sr-Cyrl-CS"/>
              </w:rPr>
              <w:t>Важно!!!</w:t>
            </w:r>
          </w:p>
          <w:p w:rsidR="00A265AD" w:rsidRPr="00782149" w:rsidRDefault="00A265AD" w:rsidP="00E00E64">
            <w:pPr>
              <w:rPr>
                <w:rFonts w:ascii="Arial" w:hAnsi="Arial" w:cs="Arial"/>
                <w:sz w:val="22"/>
                <w:szCs w:val="22"/>
                <w:lang w:val="sr-Cyrl-CS"/>
              </w:rPr>
            </w:pPr>
            <w:r w:rsidRPr="00782149">
              <w:rPr>
                <w:rFonts w:ascii="Arial" w:hAnsi="Arial" w:cs="Arial"/>
                <w:i/>
                <w:sz w:val="18"/>
                <w:szCs w:val="18"/>
                <w:lang w:val="sr-Cyrl-CS"/>
              </w:rPr>
              <w:t xml:space="preserve"> Добављач доставља фактур</w:t>
            </w:r>
            <w:r w:rsidR="00E00E64">
              <w:rPr>
                <w:rFonts w:ascii="Arial" w:hAnsi="Arial" w:cs="Arial"/>
                <w:i/>
                <w:sz w:val="18"/>
                <w:szCs w:val="18"/>
                <w:lang w:val="sr-Cyrl-CS"/>
              </w:rPr>
              <w:t>у</w:t>
            </w:r>
            <w:r w:rsidRPr="00782149">
              <w:rPr>
                <w:rFonts w:ascii="Arial" w:hAnsi="Arial" w:cs="Arial"/>
                <w:i/>
                <w:sz w:val="18"/>
                <w:szCs w:val="18"/>
                <w:lang w:val="sr-Cyrl-CS"/>
              </w:rPr>
              <w:t xml:space="preserve"> путем поште или предајом на шалтер 4 у згради Градске општине Нови Београд, Булевар Михаила Пупина 167 Београд,са обав</w:t>
            </w:r>
            <w:r>
              <w:rPr>
                <w:rFonts w:ascii="Arial" w:hAnsi="Arial" w:cs="Arial"/>
                <w:i/>
                <w:sz w:val="18"/>
                <w:szCs w:val="18"/>
                <w:lang w:val="sr-Cyrl-CS"/>
              </w:rPr>
              <w:t>езном назнаком:ЈН VII-404-1/201</w:t>
            </w:r>
            <w:r w:rsidR="00340ABB">
              <w:rPr>
                <w:rFonts w:ascii="Arial" w:hAnsi="Arial" w:cs="Arial"/>
                <w:i/>
                <w:sz w:val="18"/>
                <w:szCs w:val="18"/>
                <w:lang w:val="sr-Cyrl-CS"/>
              </w:rPr>
              <w:t>6</w:t>
            </w:r>
            <w:r w:rsidRPr="00782149">
              <w:rPr>
                <w:rFonts w:ascii="Arial" w:hAnsi="Arial" w:cs="Arial"/>
                <w:i/>
                <w:sz w:val="18"/>
                <w:szCs w:val="18"/>
                <w:lang w:val="sr-Cyrl-CS"/>
              </w:rPr>
              <w:t>-</w:t>
            </w:r>
            <w:r w:rsidR="00B96C5A">
              <w:rPr>
                <w:rFonts w:ascii="Arial" w:hAnsi="Arial" w:cs="Arial"/>
                <w:i/>
                <w:sz w:val="18"/>
                <w:szCs w:val="18"/>
                <w:lang w:val="sr-Cyrl-CS"/>
              </w:rPr>
              <w:t>41</w:t>
            </w:r>
          </w:p>
        </w:tc>
      </w:tr>
    </w:tbl>
    <w:p w:rsidR="00A265AD" w:rsidRDefault="00A265AD" w:rsidP="00A265AD">
      <w:pPr>
        <w:ind w:left="5760" w:firstLine="720"/>
        <w:rPr>
          <w:rFonts w:ascii="Arial" w:hAnsi="Arial" w:cs="Arial"/>
          <w:sz w:val="22"/>
          <w:szCs w:val="22"/>
          <w:lang w:val="sr-Cyrl-CS"/>
        </w:rPr>
      </w:pPr>
    </w:p>
    <w:p w:rsidR="00A265AD" w:rsidRDefault="00A265AD" w:rsidP="00A265AD">
      <w:pPr>
        <w:ind w:left="5760" w:firstLine="720"/>
        <w:rPr>
          <w:rFonts w:ascii="Arial" w:hAnsi="Arial" w:cs="Arial"/>
          <w:sz w:val="22"/>
          <w:szCs w:val="22"/>
          <w:lang w:val="sr-Cyrl-CS"/>
        </w:rPr>
      </w:pPr>
    </w:p>
    <w:p w:rsidR="00A265AD" w:rsidRPr="00292643" w:rsidRDefault="00A265AD" w:rsidP="00A265AD">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A265AD" w:rsidRPr="00292643" w:rsidRDefault="00A265AD" w:rsidP="00A265AD">
      <w:pPr>
        <w:rPr>
          <w:rFonts w:ascii="Arial" w:hAnsi="Arial" w:cs="Arial"/>
          <w:sz w:val="22"/>
          <w:szCs w:val="22"/>
          <w:lang w:val="sr-Latn-CS"/>
        </w:rPr>
      </w:pPr>
    </w:p>
    <w:p w:rsidR="00A265AD" w:rsidRPr="00292643" w:rsidRDefault="00A265AD" w:rsidP="00A265AD">
      <w:pPr>
        <w:ind w:left="4320" w:firstLine="72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A265AD" w:rsidRPr="00292643" w:rsidRDefault="00A265AD" w:rsidP="00A265AD">
      <w:pPr>
        <w:rPr>
          <w:rFonts w:ascii="Arial" w:hAnsi="Arial" w:cs="Arial"/>
          <w:b/>
          <w:sz w:val="22"/>
          <w:szCs w:val="22"/>
          <w:lang w:val="sr-Cyrl-CS"/>
        </w:rPr>
      </w:pPr>
    </w:p>
    <w:p w:rsidR="00A265AD" w:rsidRPr="00292643" w:rsidRDefault="00A265AD" w:rsidP="00A265AD">
      <w:pPr>
        <w:rPr>
          <w:rFonts w:ascii="Arial" w:hAnsi="Arial" w:cs="Arial"/>
          <w:b/>
          <w:sz w:val="22"/>
          <w:szCs w:val="22"/>
          <w:lang w:val="sr-Cyrl-CS"/>
        </w:rPr>
      </w:pPr>
      <w:r w:rsidRPr="00CC2BF5">
        <w:rPr>
          <w:rFonts w:ascii="Arial" w:hAnsi="Arial" w:cs="Arial"/>
          <w:b/>
          <w:noProof/>
          <w:sz w:val="22"/>
          <w:szCs w:val="22"/>
          <w:lang w:val="sr-Cyrl-CS" w:eastAsia="zh-TW"/>
        </w:rPr>
        <w:pict>
          <v:shape id="_x0000_s1076" type="#_x0000_t202" style="position:absolute;margin-left:182.05pt;margin-top:13.3pt;width:105.5pt;height:20.6pt;z-index:251658240;mso-height-percent:200;mso-height-percent:200;mso-width-relative:margin;mso-height-relative:margin" strokecolor="white">
            <v:textbox style="mso-next-textbox:#_x0000_s1076;mso-fit-shape-to-text:t">
              <w:txbxContent>
                <w:p w:rsidR="002C5794" w:rsidRPr="00292643" w:rsidRDefault="002C5794" w:rsidP="00A265AD">
                  <w:pPr>
                    <w:jc w:val="center"/>
                    <w:rPr>
                      <w:sz w:val="22"/>
                      <w:szCs w:val="22"/>
                    </w:rPr>
                  </w:pPr>
                  <w:r>
                    <w:rPr>
                      <w:rFonts w:ascii="Arial" w:hAnsi="Arial" w:cs="Arial"/>
                      <w:sz w:val="22"/>
                      <w:szCs w:val="22"/>
                      <w:lang w:val="sr-Cyrl-CS"/>
                    </w:rPr>
                    <w:t xml:space="preserve">                     </w:t>
                  </w:r>
                  <w:r w:rsidRPr="00292643">
                    <w:rPr>
                      <w:rFonts w:ascii="Arial" w:hAnsi="Arial" w:cs="Arial"/>
                      <w:sz w:val="22"/>
                      <w:szCs w:val="22"/>
                      <w:lang w:val="sr-Cyrl-CS"/>
                    </w:rPr>
                    <w:t>М.П.</w:t>
                  </w:r>
                </w:p>
              </w:txbxContent>
            </v:textbox>
          </v:shape>
        </w:pict>
      </w:r>
    </w:p>
    <w:p w:rsidR="00A265AD" w:rsidRPr="00292643" w:rsidRDefault="00A265AD" w:rsidP="00A265AD">
      <w:pPr>
        <w:rPr>
          <w:rFonts w:ascii="Arial" w:hAnsi="Arial" w:cs="Arial"/>
          <w:b/>
          <w:bCs/>
          <w:color w:val="000000"/>
          <w:sz w:val="22"/>
          <w:szCs w:val="22"/>
          <w:u w:val="single"/>
          <w:lang w:val="ru-RU"/>
        </w:rPr>
      </w:pPr>
      <w:r w:rsidRPr="00292643">
        <w:rPr>
          <w:rFonts w:ascii="Arial" w:hAnsi="Arial" w:cs="Arial"/>
          <w:b/>
          <w:sz w:val="22"/>
          <w:szCs w:val="22"/>
          <w:lang w:val="sr-Cyrl-CS"/>
        </w:rPr>
        <w:t xml:space="preserve">                                                              </w:t>
      </w:r>
      <w:r w:rsidRPr="00292643">
        <w:rPr>
          <w:rFonts w:ascii="Arial" w:hAnsi="Arial" w:cs="Arial"/>
          <w:b/>
          <w:sz w:val="22"/>
          <w:szCs w:val="22"/>
        </w:rPr>
        <w:t xml:space="preserve">                                   </w:t>
      </w:r>
      <w:r>
        <w:rPr>
          <w:rFonts w:ascii="Arial" w:hAnsi="Arial" w:cs="Arial"/>
          <w:b/>
          <w:sz w:val="22"/>
          <w:szCs w:val="22"/>
          <w:lang w:val="sr-Cyrl-CS"/>
        </w:rPr>
        <w:t xml:space="preserve">    </w:t>
      </w:r>
      <w:r w:rsidRPr="00292643">
        <w:rPr>
          <w:rFonts w:ascii="Arial" w:hAnsi="Arial" w:cs="Arial"/>
          <w:sz w:val="22"/>
          <w:szCs w:val="22"/>
          <w:lang w:val="sr-Cyrl-CS"/>
        </w:rPr>
        <w:t>______________________</w:t>
      </w:r>
    </w:p>
    <w:p w:rsidR="00A265AD" w:rsidRPr="00292643" w:rsidRDefault="00A265AD" w:rsidP="00A265AD">
      <w:pPr>
        <w:rPr>
          <w:rFonts w:ascii="Arial" w:hAnsi="Arial" w:cs="Arial"/>
          <w:b/>
          <w:bCs/>
          <w:color w:val="000000"/>
          <w:sz w:val="22"/>
          <w:szCs w:val="22"/>
          <w:u w:val="single"/>
          <w:lang w:val="ru-RU"/>
        </w:rPr>
      </w:pPr>
    </w:p>
    <w:p w:rsidR="00A265AD" w:rsidRDefault="00A265AD" w:rsidP="00A265AD">
      <w:pPr>
        <w:rPr>
          <w:rFonts w:ascii="Arial" w:hAnsi="Arial" w:cs="Arial"/>
          <w:b/>
          <w:sz w:val="22"/>
          <w:szCs w:val="22"/>
          <w:lang w:val="sr-Cyrl-CS"/>
        </w:rPr>
      </w:pPr>
    </w:p>
    <w:p w:rsidR="00A265AD" w:rsidRDefault="00A265AD" w:rsidP="00A265AD">
      <w:pPr>
        <w:rPr>
          <w:rFonts w:ascii="Arial" w:hAnsi="Arial" w:cs="Arial"/>
          <w:b/>
          <w:sz w:val="22"/>
          <w:szCs w:val="22"/>
          <w:lang w:val="sr-Cyrl-CS"/>
        </w:rPr>
      </w:pPr>
    </w:p>
    <w:p w:rsidR="00A265AD" w:rsidRDefault="00A265AD" w:rsidP="00A265AD">
      <w:pPr>
        <w:rPr>
          <w:rFonts w:ascii="Arial" w:hAnsi="Arial" w:cs="Arial"/>
          <w:b/>
          <w:sz w:val="22"/>
          <w:szCs w:val="22"/>
          <w:lang w:val="sr-Cyrl-CS"/>
        </w:rPr>
      </w:pPr>
    </w:p>
    <w:p w:rsidR="00CE45C0" w:rsidRPr="00ED7353" w:rsidRDefault="00CE45C0" w:rsidP="00B679F9">
      <w:pPr>
        <w:rPr>
          <w:rFonts w:ascii="Arial" w:hAnsi="Arial" w:cs="Arial"/>
          <w:b/>
          <w:lang w:val="sr-Cyrl-CS"/>
        </w:rPr>
      </w:pPr>
    </w:p>
    <w:p w:rsidR="00D14136" w:rsidRPr="00ED7353" w:rsidRDefault="00B17B20" w:rsidP="00164F00">
      <w:pPr>
        <w:numPr>
          <w:ilvl w:val="0"/>
          <w:numId w:val="21"/>
        </w:numPr>
        <w:rPr>
          <w:rFonts w:ascii="Arial" w:hAnsi="Arial" w:cs="Arial"/>
          <w:b/>
          <w:lang w:val="sr-Latn-CS"/>
        </w:rPr>
      </w:pPr>
      <w:r w:rsidRPr="00B65F0B">
        <w:rPr>
          <w:rFonts w:ascii="Arial" w:hAnsi="Arial" w:cs="Arial"/>
          <w:b/>
          <w:lang w:val="sr-Cyrl-CS"/>
        </w:rPr>
        <w:t>МОДЕЛ УГОВОРА</w:t>
      </w:r>
    </w:p>
    <w:p w:rsidR="00B06CCD" w:rsidRDefault="00B06CCD" w:rsidP="00B17B20">
      <w:pPr>
        <w:jc w:val="both"/>
        <w:rPr>
          <w:rFonts w:ascii="Arial" w:hAnsi="Arial" w:cs="Arial"/>
          <w:lang w:val="sr-Cyrl-CS"/>
        </w:rPr>
      </w:pPr>
    </w:p>
    <w:p w:rsidR="00761C21" w:rsidRDefault="00761C21" w:rsidP="00761C21">
      <w:pPr>
        <w:jc w:val="center"/>
        <w:rPr>
          <w:rFonts w:ascii="Arial" w:hAnsi="Arial" w:cs="Arial"/>
          <w:b/>
          <w:lang w:val="sr-Cyrl-CS"/>
        </w:rPr>
      </w:pPr>
      <w:r w:rsidRPr="00B65F0B">
        <w:rPr>
          <w:rFonts w:ascii="Arial" w:hAnsi="Arial" w:cs="Arial"/>
          <w:b/>
          <w:lang w:val="sr-Cyrl-CS"/>
        </w:rPr>
        <w:t>У  Г  О  В  О  Р</w:t>
      </w:r>
    </w:p>
    <w:p w:rsidR="00761C21" w:rsidRPr="00C32E75" w:rsidRDefault="00761C21" w:rsidP="00761C21">
      <w:pPr>
        <w:ind w:left="360"/>
        <w:jc w:val="center"/>
        <w:rPr>
          <w:rFonts w:ascii="Arial" w:hAnsi="Arial" w:cs="Arial"/>
          <w:b/>
          <w:sz w:val="22"/>
          <w:szCs w:val="22"/>
        </w:rPr>
      </w:pPr>
      <w:proofErr w:type="gramStart"/>
      <w:r w:rsidRPr="00D60C3B">
        <w:rPr>
          <w:rFonts w:ascii="Arial" w:hAnsi="Arial" w:cs="Arial"/>
          <w:b/>
          <w:sz w:val="22"/>
          <w:szCs w:val="22"/>
        </w:rPr>
        <w:t>o</w:t>
      </w:r>
      <w:proofErr w:type="gramEnd"/>
      <w:r w:rsidRPr="00D60C3B">
        <w:rPr>
          <w:rFonts w:ascii="Arial" w:hAnsi="Arial" w:cs="Arial"/>
          <w:b/>
          <w:sz w:val="22"/>
          <w:szCs w:val="22"/>
          <w:lang w:val="sr-Cyrl-CS"/>
        </w:rPr>
        <w:t xml:space="preserve"> </w:t>
      </w:r>
      <w:r w:rsidR="000068EE">
        <w:rPr>
          <w:rFonts w:ascii="Arial" w:hAnsi="Arial" w:cs="Arial"/>
          <w:b/>
          <w:sz w:val="22"/>
          <w:szCs w:val="22"/>
          <w:lang w:val="sr-Cyrl-CS"/>
        </w:rPr>
        <w:t>јавној набавци</w:t>
      </w:r>
      <w:r w:rsidRPr="00CE00CA">
        <w:rPr>
          <w:rFonts w:ascii="Arial" w:hAnsi="Arial" w:cs="Arial"/>
          <w:b/>
          <w:sz w:val="22"/>
          <w:szCs w:val="22"/>
          <w:lang w:val="sr-Cyrl-CS"/>
        </w:rPr>
        <w:t xml:space="preserve"> </w:t>
      </w:r>
      <w:r w:rsidR="00192320">
        <w:rPr>
          <w:rFonts w:ascii="Arial" w:hAnsi="Arial" w:cs="Arial"/>
          <w:b/>
          <w:sz w:val="22"/>
          <w:szCs w:val="22"/>
          <w:lang w:val="sr-Cyrl-CS"/>
        </w:rPr>
        <w:t>услуге</w:t>
      </w:r>
      <w:r w:rsidR="009A47D6">
        <w:rPr>
          <w:rFonts w:ascii="Arial" w:hAnsi="Arial" w:cs="Arial"/>
          <w:b/>
          <w:sz w:val="22"/>
          <w:szCs w:val="22"/>
          <w:lang w:val="sr-Cyrl-CS"/>
        </w:rPr>
        <w:t>:</w:t>
      </w:r>
      <w:r w:rsidR="00192320">
        <w:rPr>
          <w:rFonts w:ascii="Arial" w:hAnsi="Arial" w:cs="Arial"/>
          <w:b/>
          <w:sz w:val="22"/>
          <w:szCs w:val="22"/>
          <w:lang w:val="sr-Cyrl-CS"/>
        </w:rPr>
        <w:t xml:space="preserve"> </w:t>
      </w:r>
      <w:r w:rsidR="00595158">
        <w:rPr>
          <w:rFonts w:ascii="Arial" w:hAnsi="Arial" w:cs="Arial"/>
          <w:b/>
          <w:sz w:val="22"/>
          <w:szCs w:val="22"/>
          <w:lang w:val="sr-Cyrl-CS"/>
        </w:rPr>
        <w:t>Програм Новобеоградске Нове године</w:t>
      </w:r>
    </w:p>
    <w:p w:rsidR="00761C21" w:rsidRPr="00D60C3B" w:rsidRDefault="00761C21" w:rsidP="00761C21">
      <w:pPr>
        <w:rPr>
          <w:rFonts w:ascii="Arial" w:hAnsi="Arial" w:cs="Arial"/>
          <w:b/>
          <w:bCs/>
          <w:color w:val="000000"/>
          <w:sz w:val="22"/>
          <w:szCs w:val="22"/>
          <w:u w:val="single"/>
          <w:lang w:val="ru-RU"/>
        </w:rPr>
      </w:pPr>
    </w:p>
    <w:p w:rsidR="00761C21" w:rsidRPr="00D60C3B" w:rsidRDefault="00761C21" w:rsidP="00761C21">
      <w:pPr>
        <w:jc w:val="both"/>
        <w:rPr>
          <w:rFonts w:ascii="Arial" w:hAnsi="Arial" w:cs="Arial"/>
          <w:sz w:val="22"/>
          <w:szCs w:val="22"/>
          <w:lang w:val="ru-RU"/>
        </w:rPr>
      </w:pPr>
      <w:r w:rsidRPr="00D60C3B">
        <w:rPr>
          <w:rFonts w:ascii="Arial" w:hAnsi="Arial" w:cs="Arial"/>
          <w:sz w:val="22"/>
          <w:szCs w:val="22"/>
          <w:lang w:val="ru-RU"/>
        </w:rPr>
        <w:t>Закључен између:</w:t>
      </w:r>
    </w:p>
    <w:p w:rsidR="00761C21" w:rsidRPr="00D60C3B" w:rsidRDefault="00761C21" w:rsidP="00761C21">
      <w:pPr>
        <w:jc w:val="both"/>
        <w:rPr>
          <w:rFonts w:ascii="Arial" w:hAnsi="Arial" w:cs="Arial"/>
          <w:sz w:val="22"/>
          <w:szCs w:val="22"/>
          <w:lang w:val="ru-RU"/>
        </w:rPr>
      </w:pPr>
    </w:p>
    <w:p w:rsidR="00761C21" w:rsidRPr="00D60C3B" w:rsidRDefault="00761C21" w:rsidP="00761C21">
      <w:pPr>
        <w:jc w:val="both"/>
        <w:rPr>
          <w:rFonts w:ascii="Arial" w:hAnsi="Arial" w:cs="Arial"/>
          <w:sz w:val="22"/>
          <w:szCs w:val="22"/>
          <w:lang w:val="ru-RU"/>
        </w:rPr>
      </w:pPr>
      <w:r w:rsidRPr="00D60C3B">
        <w:rPr>
          <w:rFonts w:ascii="Arial" w:hAnsi="Arial" w:cs="Arial"/>
          <w:b/>
          <w:sz w:val="22"/>
          <w:szCs w:val="22"/>
          <w:lang w:val="ru-RU"/>
        </w:rPr>
        <w:t xml:space="preserve">1. Градске општине Нови Београд, </w:t>
      </w:r>
      <w:r w:rsidRPr="00D60C3B">
        <w:rPr>
          <w:rFonts w:ascii="Arial" w:hAnsi="Arial" w:cs="Arial"/>
          <w:sz w:val="22"/>
          <w:szCs w:val="22"/>
          <w:lang w:val="ru-RU"/>
        </w:rPr>
        <w:t>са седичтем у Београду, Булевар Михаила Пупина бр. 167,</w:t>
      </w:r>
      <w:r w:rsidRPr="00D60C3B">
        <w:rPr>
          <w:rFonts w:ascii="Arial" w:hAnsi="Arial" w:cs="Arial"/>
          <w:b/>
          <w:sz w:val="22"/>
          <w:szCs w:val="22"/>
          <w:lang w:val="ru-RU"/>
        </w:rPr>
        <w:t xml:space="preserve"> </w:t>
      </w:r>
      <w:r w:rsidRPr="00D60C3B">
        <w:rPr>
          <w:rFonts w:ascii="Arial" w:hAnsi="Arial" w:cs="Arial"/>
          <w:sz w:val="22"/>
          <w:szCs w:val="22"/>
          <w:lang w:val="ru-RU"/>
        </w:rPr>
        <w:t>ПИБ 1</w:t>
      </w:r>
      <w:r w:rsidR="00343826">
        <w:rPr>
          <w:rFonts w:ascii="Arial" w:hAnsi="Arial" w:cs="Arial"/>
          <w:sz w:val="22"/>
          <w:szCs w:val="22"/>
          <w:lang w:val="ru-RU"/>
        </w:rPr>
        <w:t>02265706</w:t>
      </w:r>
      <w:r w:rsidRPr="00D60C3B">
        <w:rPr>
          <w:rFonts w:ascii="Arial" w:hAnsi="Arial" w:cs="Arial"/>
          <w:sz w:val="22"/>
          <w:szCs w:val="22"/>
          <w:lang w:val="ru-RU"/>
        </w:rPr>
        <w:t xml:space="preserve">, матични број </w:t>
      </w:r>
      <w:r w:rsidR="00343826">
        <w:rPr>
          <w:rFonts w:ascii="Arial" w:hAnsi="Arial" w:cs="Arial"/>
          <w:sz w:val="22"/>
          <w:szCs w:val="22"/>
          <w:lang w:val="ru-RU"/>
        </w:rPr>
        <w:t>07047541</w:t>
      </w:r>
      <w:r w:rsidRPr="001B262F">
        <w:rPr>
          <w:rFonts w:ascii="Arial" w:hAnsi="Arial" w:cs="Arial"/>
          <w:sz w:val="22"/>
          <w:szCs w:val="22"/>
          <w:lang w:val="ru-RU"/>
        </w:rPr>
        <w:t>,</w:t>
      </w:r>
      <w:r w:rsidRPr="00D60C3B">
        <w:rPr>
          <w:rFonts w:ascii="Arial" w:hAnsi="Arial" w:cs="Arial"/>
          <w:b/>
          <w:sz w:val="22"/>
          <w:szCs w:val="22"/>
          <w:lang w:val="ru-RU"/>
        </w:rPr>
        <w:t xml:space="preserve"> </w:t>
      </w:r>
      <w:r w:rsidRPr="00D60C3B">
        <w:rPr>
          <w:rFonts w:ascii="Arial" w:hAnsi="Arial" w:cs="Arial"/>
          <w:sz w:val="22"/>
          <w:szCs w:val="22"/>
          <w:lang w:val="ru-RU"/>
        </w:rPr>
        <w:t xml:space="preserve">коју заступа </w:t>
      </w:r>
      <w:r w:rsidRPr="00D60C3B">
        <w:rPr>
          <w:rFonts w:ascii="Arial" w:hAnsi="Arial" w:cs="Arial"/>
          <w:sz w:val="22"/>
          <w:szCs w:val="22"/>
          <w:lang w:val="sr-Cyrl-CS"/>
        </w:rPr>
        <w:t>Александар Шапић</w:t>
      </w:r>
      <w:r w:rsidR="00A90C62">
        <w:rPr>
          <w:rFonts w:ascii="Arial" w:hAnsi="Arial" w:cs="Arial"/>
          <w:sz w:val="22"/>
          <w:szCs w:val="22"/>
          <w:lang w:val="sr-Cyrl-CS"/>
        </w:rPr>
        <w:t>,</w:t>
      </w:r>
      <w:r w:rsidRPr="00D60C3B">
        <w:rPr>
          <w:rFonts w:ascii="Arial" w:hAnsi="Arial" w:cs="Arial"/>
          <w:sz w:val="22"/>
          <w:szCs w:val="22"/>
          <w:lang w:val="ru-RU"/>
        </w:rPr>
        <w:t xml:space="preserve"> </w:t>
      </w:r>
      <w:r w:rsidR="00A90C62" w:rsidRPr="00D60C3B">
        <w:rPr>
          <w:rFonts w:ascii="Arial" w:hAnsi="Arial" w:cs="Arial"/>
          <w:sz w:val="22"/>
          <w:szCs w:val="22"/>
          <w:lang w:val="ru-RU"/>
        </w:rPr>
        <w:t xml:space="preserve">председник </w:t>
      </w:r>
      <w:r w:rsidRPr="00D60C3B">
        <w:rPr>
          <w:rFonts w:ascii="Arial" w:hAnsi="Arial" w:cs="Arial"/>
          <w:sz w:val="22"/>
          <w:szCs w:val="22"/>
          <w:lang w:val="ru-RU"/>
        </w:rPr>
        <w:t>(у даљем тексту: Наручилац) и</w:t>
      </w:r>
    </w:p>
    <w:p w:rsidR="00761C21" w:rsidRPr="00D60C3B" w:rsidRDefault="00761C21" w:rsidP="00761C21">
      <w:pPr>
        <w:jc w:val="both"/>
        <w:rPr>
          <w:rFonts w:ascii="Arial" w:hAnsi="Arial" w:cs="Arial"/>
          <w:sz w:val="22"/>
          <w:szCs w:val="22"/>
          <w:lang w:val="ru-RU"/>
        </w:rPr>
      </w:pPr>
    </w:p>
    <w:p w:rsidR="00761C21" w:rsidRPr="00D60C3B" w:rsidRDefault="00761C21" w:rsidP="00595158">
      <w:pPr>
        <w:spacing w:line="360" w:lineRule="auto"/>
        <w:jc w:val="both"/>
        <w:rPr>
          <w:rFonts w:ascii="Arial" w:hAnsi="Arial" w:cs="Arial"/>
          <w:sz w:val="22"/>
          <w:szCs w:val="22"/>
          <w:lang w:val="ru-RU"/>
        </w:rPr>
      </w:pPr>
      <w:r w:rsidRPr="00D60C3B">
        <w:rPr>
          <w:rFonts w:ascii="Arial" w:hAnsi="Arial" w:cs="Arial"/>
          <w:b/>
          <w:sz w:val="22"/>
          <w:szCs w:val="22"/>
          <w:lang w:val="ru-RU"/>
        </w:rPr>
        <w:t>2.</w:t>
      </w:r>
      <w:r>
        <w:rPr>
          <w:rFonts w:ascii="Arial" w:hAnsi="Arial" w:cs="Arial"/>
          <w:b/>
          <w:sz w:val="22"/>
          <w:szCs w:val="22"/>
        </w:rPr>
        <w:t xml:space="preserve"> </w:t>
      </w:r>
      <w:r w:rsidRPr="00D60C3B">
        <w:rPr>
          <w:rFonts w:ascii="Arial" w:hAnsi="Arial" w:cs="Arial"/>
          <w:sz w:val="22"/>
          <w:szCs w:val="22"/>
          <w:lang w:val="ru-RU"/>
        </w:rPr>
        <w:t xml:space="preserve">_______________________________________, са седиштем у _______________, улица ____________________, ПИБ __________, матични број __________, </w:t>
      </w:r>
      <w:r w:rsidR="00A90C62">
        <w:rPr>
          <w:rFonts w:ascii="Arial" w:hAnsi="Arial" w:cs="Arial"/>
          <w:sz w:val="22"/>
          <w:szCs w:val="22"/>
          <w:lang w:val="ru-RU"/>
        </w:rPr>
        <w:t>б</w:t>
      </w:r>
      <w:r w:rsidR="00A90C62" w:rsidRPr="005B32B2">
        <w:rPr>
          <w:rFonts w:ascii="Arial" w:hAnsi="Arial" w:cs="Arial"/>
          <w:sz w:val="22"/>
          <w:szCs w:val="22"/>
          <w:lang w:val="sr-Cyrl-CS"/>
        </w:rPr>
        <w:t>рој</w:t>
      </w:r>
      <w:r w:rsidR="00A90C62">
        <w:rPr>
          <w:rFonts w:ascii="Arial" w:hAnsi="Arial" w:cs="Arial"/>
          <w:sz w:val="22"/>
          <w:szCs w:val="22"/>
          <w:lang w:val="sr-Cyrl-CS"/>
        </w:rPr>
        <w:t xml:space="preserve"> текућег</w:t>
      </w:r>
      <w:r w:rsidR="00A90C62" w:rsidRPr="005B32B2">
        <w:rPr>
          <w:rFonts w:ascii="Arial" w:hAnsi="Arial" w:cs="Arial"/>
          <w:sz w:val="22"/>
          <w:szCs w:val="22"/>
          <w:lang w:val="sr-Cyrl-CS"/>
        </w:rPr>
        <w:t xml:space="preserve"> рачун</w:t>
      </w:r>
      <w:r w:rsidR="00A90C62">
        <w:rPr>
          <w:rFonts w:ascii="Arial" w:hAnsi="Arial" w:cs="Arial"/>
          <w:sz w:val="22"/>
          <w:szCs w:val="22"/>
          <w:lang w:val="sr-Cyrl-CS"/>
        </w:rPr>
        <w:t>а</w:t>
      </w:r>
      <w:r w:rsidR="00A90C62" w:rsidRPr="005B32B2">
        <w:rPr>
          <w:rFonts w:ascii="Arial" w:hAnsi="Arial" w:cs="Arial"/>
          <w:sz w:val="22"/>
          <w:szCs w:val="22"/>
          <w:lang w:val="sr-Cyrl-CS"/>
        </w:rPr>
        <w:t xml:space="preserve"> _______________</w:t>
      </w:r>
      <w:r w:rsidR="00A90C62">
        <w:rPr>
          <w:rFonts w:ascii="Arial" w:hAnsi="Arial" w:cs="Arial"/>
          <w:sz w:val="22"/>
          <w:szCs w:val="22"/>
          <w:lang w:val="sr-Cyrl-CS"/>
        </w:rPr>
        <w:t>________</w:t>
      </w:r>
      <w:r w:rsidR="00A90C62" w:rsidRPr="005B32B2">
        <w:rPr>
          <w:rFonts w:ascii="Arial" w:hAnsi="Arial" w:cs="Arial"/>
          <w:sz w:val="22"/>
          <w:szCs w:val="22"/>
          <w:lang w:val="ru-RU"/>
        </w:rPr>
        <w:t>,</w:t>
      </w:r>
      <w:r w:rsidR="00A90C62">
        <w:rPr>
          <w:rFonts w:ascii="Arial" w:hAnsi="Arial" w:cs="Arial"/>
          <w:sz w:val="22"/>
          <w:szCs w:val="22"/>
          <w:lang w:val="sr-Cyrl-CS"/>
        </w:rPr>
        <w:t xml:space="preserve"> код банке ______________________ </w:t>
      </w:r>
      <w:r w:rsidRPr="00D60C3B">
        <w:rPr>
          <w:rFonts w:ascii="Arial" w:hAnsi="Arial" w:cs="Arial"/>
          <w:sz w:val="22"/>
          <w:szCs w:val="22"/>
          <w:lang w:val="ru-RU"/>
        </w:rPr>
        <w:t>које заступа _________________________, директор</w:t>
      </w:r>
      <w:r w:rsidR="00E6491F">
        <w:rPr>
          <w:rFonts w:ascii="Arial" w:hAnsi="Arial" w:cs="Arial"/>
          <w:sz w:val="22"/>
          <w:szCs w:val="22"/>
          <w:lang w:val="ru-RU"/>
        </w:rPr>
        <w:t xml:space="preserve"> </w:t>
      </w:r>
      <w:r w:rsidRPr="00D60C3B">
        <w:rPr>
          <w:rFonts w:ascii="Arial" w:hAnsi="Arial" w:cs="Arial"/>
          <w:sz w:val="22"/>
          <w:szCs w:val="22"/>
          <w:lang w:val="ru-RU"/>
        </w:rPr>
        <w:t>(у даљем тексту Добављач)</w:t>
      </w:r>
      <w:r w:rsidR="00B8444E">
        <w:rPr>
          <w:rFonts w:ascii="Arial" w:hAnsi="Arial" w:cs="Arial"/>
          <w:sz w:val="22"/>
          <w:szCs w:val="22"/>
          <w:lang w:val="ru-RU"/>
        </w:rPr>
        <w:t>.</w:t>
      </w:r>
      <w:r w:rsidR="00B8444E">
        <w:rPr>
          <w:rFonts w:ascii="Arial" w:hAnsi="Arial" w:cs="Arial"/>
          <w:sz w:val="22"/>
          <w:szCs w:val="22"/>
          <w:lang w:val="sr-Cyrl-CS"/>
        </w:rPr>
        <w:t>.</w:t>
      </w:r>
    </w:p>
    <w:p w:rsidR="00761C21" w:rsidRPr="00B65F0B" w:rsidRDefault="00761C21" w:rsidP="00761C21">
      <w:pPr>
        <w:rPr>
          <w:rFonts w:ascii="Arial" w:hAnsi="Arial" w:cs="Arial"/>
          <w:lang w:val="sr-Cyrl-CS"/>
        </w:rPr>
      </w:pPr>
    </w:p>
    <w:p w:rsidR="00761C21" w:rsidRPr="00D60C3B" w:rsidRDefault="00761C21" w:rsidP="00761C21">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761C21" w:rsidRDefault="00761C21" w:rsidP="00761C21">
      <w:pPr>
        <w:jc w:val="both"/>
        <w:rPr>
          <w:rFonts w:ascii="Arial" w:hAnsi="Arial" w:cs="Arial"/>
          <w:lang w:val="sr-Cyrl-CS"/>
        </w:rPr>
      </w:pPr>
    </w:p>
    <w:p w:rsidR="00D93E4D" w:rsidRPr="00D93E4D" w:rsidRDefault="00D93E4D" w:rsidP="00D93E4D">
      <w:pPr>
        <w:ind w:firstLine="720"/>
        <w:jc w:val="both"/>
        <w:rPr>
          <w:rFonts w:ascii="Arial" w:hAnsi="Arial" w:cs="Arial"/>
          <w:sz w:val="22"/>
          <w:szCs w:val="22"/>
          <w:lang w:val="sr-Cyrl-CS"/>
        </w:rPr>
      </w:pPr>
      <w:r w:rsidRPr="00D93E4D">
        <w:rPr>
          <w:rFonts w:ascii="Arial" w:hAnsi="Arial" w:cs="Arial"/>
          <w:sz w:val="22"/>
          <w:szCs w:val="22"/>
          <w:lang w:val="ru-RU"/>
        </w:rPr>
        <w:t>Уговорне стране сагласно констатују да је за јавну набавку</w:t>
      </w:r>
      <w:r w:rsidRPr="00D93E4D">
        <w:rPr>
          <w:rFonts w:ascii="Arial" w:hAnsi="Arial" w:cs="Arial"/>
          <w:sz w:val="22"/>
          <w:szCs w:val="22"/>
          <w:lang w:val="sr-Cyrl-CS"/>
        </w:rPr>
        <w:t xml:space="preserve"> </w:t>
      </w:r>
      <w:r w:rsidRPr="00D93E4D">
        <w:rPr>
          <w:rFonts w:ascii="Arial" w:hAnsi="Arial" w:cs="Arial"/>
          <w:bCs/>
          <w:sz w:val="22"/>
          <w:szCs w:val="22"/>
          <w:lang w:val="sr-Cyrl-CS"/>
        </w:rPr>
        <w:t>услуге</w:t>
      </w:r>
      <w:r w:rsidR="009A47D6">
        <w:rPr>
          <w:rFonts w:ascii="Arial" w:hAnsi="Arial" w:cs="Arial"/>
          <w:bCs/>
          <w:sz w:val="22"/>
          <w:szCs w:val="22"/>
          <w:lang w:val="sr-Cyrl-CS"/>
        </w:rPr>
        <w:t>:</w:t>
      </w:r>
      <w:r w:rsidRPr="00D93E4D">
        <w:rPr>
          <w:rFonts w:ascii="Arial" w:hAnsi="Arial" w:cs="Arial"/>
          <w:bCs/>
          <w:sz w:val="22"/>
          <w:szCs w:val="22"/>
          <w:lang w:val="sr-Cyrl-CS"/>
        </w:rPr>
        <w:t xml:space="preserve"> </w:t>
      </w:r>
      <w:r w:rsidR="00595158" w:rsidRPr="00595158">
        <w:rPr>
          <w:rFonts w:ascii="Arial" w:hAnsi="Arial" w:cs="Arial"/>
          <w:sz w:val="22"/>
          <w:szCs w:val="22"/>
          <w:lang w:val="sr-Cyrl-CS"/>
        </w:rPr>
        <w:t>Програм Новобеоградске Нове године</w:t>
      </w:r>
      <w:r w:rsidR="0052372D" w:rsidRPr="00595158">
        <w:rPr>
          <w:rFonts w:ascii="Arial" w:hAnsi="Arial" w:cs="Arial"/>
          <w:sz w:val="22"/>
          <w:szCs w:val="22"/>
          <w:lang w:val="sr-Cyrl-CS"/>
        </w:rPr>
        <w:t xml:space="preserve">, </w:t>
      </w:r>
      <w:r w:rsidRPr="00D93E4D">
        <w:rPr>
          <w:rFonts w:ascii="Arial" w:hAnsi="Arial" w:cs="Arial"/>
          <w:sz w:val="22"/>
          <w:szCs w:val="22"/>
          <w:lang w:val="sr-Cyrl-CS"/>
        </w:rPr>
        <w:t xml:space="preserve">спроведен поступак јавне набавке број </w:t>
      </w:r>
      <w:r w:rsidRPr="00D93E4D">
        <w:rPr>
          <w:rFonts w:ascii="Arial" w:hAnsi="Arial" w:cs="Arial"/>
          <w:sz w:val="22"/>
          <w:szCs w:val="22"/>
          <w:lang w:val="sr-Latn-CS"/>
        </w:rPr>
        <w:t>VII-404-1/20</w:t>
      </w:r>
      <w:r w:rsidRPr="00D93E4D">
        <w:rPr>
          <w:rFonts w:ascii="Arial" w:hAnsi="Arial" w:cs="Arial"/>
          <w:sz w:val="22"/>
          <w:szCs w:val="22"/>
          <w:lang w:val="sr-Cyrl-CS"/>
        </w:rPr>
        <w:t>1</w:t>
      </w:r>
      <w:r w:rsidR="00340ABB">
        <w:rPr>
          <w:rFonts w:ascii="Arial" w:hAnsi="Arial" w:cs="Arial"/>
          <w:sz w:val="22"/>
          <w:szCs w:val="22"/>
          <w:lang w:val="sr-Cyrl-CS"/>
        </w:rPr>
        <w:t>6</w:t>
      </w:r>
      <w:r w:rsidRPr="00D93E4D">
        <w:rPr>
          <w:rFonts w:ascii="Arial" w:hAnsi="Arial" w:cs="Arial"/>
          <w:sz w:val="22"/>
          <w:szCs w:val="22"/>
          <w:lang w:val="sr-Cyrl-CS"/>
        </w:rPr>
        <w:t>-</w:t>
      </w:r>
      <w:r w:rsidR="00595158">
        <w:rPr>
          <w:rFonts w:ascii="Arial" w:hAnsi="Arial" w:cs="Arial"/>
          <w:sz w:val="22"/>
          <w:szCs w:val="22"/>
          <w:lang w:val="sr-Cyrl-CS"/>
        </w:rPr>
        <w:t>41</w:t>
      </w:r>
      <w:r w:rsidRPr="00D93E4D">
        <w:rPr>
          <w:rFonts w:ascii="Arial" w:hAnsi="Arial" w:cs="Arial"/>
          <w:sz w:val="22"/>
          <w:szCs w:val="22"/>
          <w:lang w:val="sr-Cyrl-CS"/>
        </w:rPr>
        <w:t xml:space="preserve">. </w:t>
      </w:r>
    </w:p>
    <w:p w:rsidR="00D93E4D" w:rsidRPr="008E3F1E" w:rsidRDefault="00D93E4D" w:rsidP="00D93E4D">
      <w:pPr>
        <w:ind w:firstLine="720"/>
        <w:jc w:val="both"/>
        <w:rPr>
          <w:rFonts w:ascii="Arial" w:hAnsi="Arial" w:cs="Arial"/>
          <w:lang w:val="sr-Cyrl-CS"/>
        </w:rPr>
      </w:pPr>
    </w:p>
    <w:p w:rsidR="00D93E4D" w:rsidRPr="00D93E4D" w:rsidRDefault="00D93E4D" w:rsidP="00D93E4D">
      <w:pPr>
        <w:ind w:firstLine="720"/>
        <w:rPr>
          <w:rFonts w:ascii="Arial" w:hAnsi="Arial" w:cs="Arial"/>
          <w:sz w:val="22"/>
          <w:szCs w:val="22"/>
          <w:lang w:val="sr-Cyrl-CS"/>
        </w:rPr>
      </w:pPr>
      <w:r w:rsidRPr="00D93E4D">
        <w:rPr>
          <w:rFonts w:ascii="Arial" w:hAnsi="Arial" w:cs="Arial"/>
          <w:sz w:val="22"/>
          <w:szCs w:val="22"/>
          <w:lang w:val="sr-Cyrl-CS"/>
        </w:rPr>
        <w:t xml:space="preserve">По спроведеном поступку </w:t>
      </w:r>
      <w:r w:rsidRPr="00D93E4D">
        <w:rPr>
          <w:rFonts w:ascii="Arial" w:hAnsi="Arial" w:cs="Arial"/>
          <w:sz w:val="22"/>
          <w:szCs w:val="22"/>
          <w:lang w:val="ru-RU"/>
        </w:rPr>
        <w:t xml:space="preserve"> уговорне стране су се сагласиле о следећем:</w:t>
      </w:r>
    </w:p>
    <w:p w:rsidR="00D93E4D" w:rsidRPr="00AE7A89" w:rsidRDefault="00D93E4D" w:rsidP="00D93E4D">
      <w:pPr>
        <w:tabs>
          <w:tab w:val="left" w:pos="2190"/>
        </w:tabs>
        <w:rPr>
          <w:rFonts w:ascii="Arial" w:hAnsi="Arial" w:cs="Arial"/>
          <w:sz w:val="22"/>
          <w:szCs w:val="22"/>
          <w:lang w:val="sr-Cyrl-CS"/>
        </w:rPr>
      </w:pPr>
    </w:p>
    <w:p w:rsidR="009D52D3" w:rsidRPr="00AE7A89" w:rsidRDefault="00D93E4D" w:rsidP="00563991">
      <w:pPr>
        <w:spacing w:line="360" w:lineRule="auto"/>
        <w:jc w:val="center"/>
        <w:rPr>
          <w:rFonts w:ascii="Arial" w:hAnsi="Arial" w:cs="Arial"/>
          <w:b/>
          <w:bCs/>
          <w:sz w:val="22"/>
          <w:szCs w:val="22"/>
        </w:rPr>
      </w:pPr>
      <w:r w:rsidRPr="00AE7A89">
        <w:rPr>
          <w:rFonts w:ascii="Arial" w:hAnsi="Arial" w:cs="Arial"/>
          <w:b/>
          <w:bCs/>
          <w:sz w:val="22"/>
          <w:szCs w:val="22"/>
          <w:lang w:val="sr-Cyrl-CS"/>
        </w:rPr>
        <w:t>Члан 1.</w:t>
      </w:r>
    </w:p>
    <w:p w:rsidR="00D93E4D" w:rsidRPr="00AE7A89" w:rsidRDefault="00192320" w:rsidP="00AE7A89">
      <w:pPr>
        <w:ind w:firstLine="720"/>
        <w:jc w:val="both"/>
        <w:rPr>
          <w:rFonts w:ascii="Arial" w:hAnsi="Arial" w:cs="Arial"/>
          <w:b/>
          <w:bCs/>
          <w:sz w:val="22"/>
          <w:szCs w:val="22"/>
        </w:rPr>
      </w:pPr>
      <w:r w:rsidRPr="00595158">
        <w:rPr>
          <w:rFonts w:ascii="Arial" w:hAnsi="Arial" w:cs="Arial"/>
          <w:bCs/>
          <w:sz w:val="22"/>
          <w:szCs w:val="22"/>
          <w:lang w:val="sr-Cyrl-CS"/>
        </w:rPr>
        <w:t>Предмет овог уговора је услуга</w:t>
      </w:r>
      <w:r w:rsidR="009A47D6" w:rsidRPr="00595158">
        <w:rPr>
          <w:rFonts w:ascii="Arial" w:hAnsi="Arial" w:cs="Arial"/>
          <w:bCs/>
          <w:sz w:val="22"/>
          <w:szCs w:val="22"/>
          <w:lang w:val="sr-Cyrl-CS"/>
        </w:rPr>
        <w:t xml:space="preserve"> -</w:t>
      </w:r>
      <w:r w:rsidRPr="00595158">
        <w:rPr>
          <w:rFonts w:ascii="Arial" w:hAnsi="Arial" w:cs="Arial"/>
          <w:bCs/>
          <w:sz w:val="22"/>
          <w:szCs w:val="22"/>
          <w:lang w:val="sr-Cyrl-CS"/>
        </w:rPr>
        <w:t xml:space="preserve"> </w:t>
      </w:r>
      <w:r w:rsidR="00595158" w:rsidRPr="00595158">
        <w:rPr>
          <w:rFonts w:ascii="Arial" w:hAnsi="Arial" w:cs="Arial"/>
          <w:sz w:val="22"/>
          <w:szCs w:val="22"/>
          <w:lang w:val="sr-Cyrl-CS"/>
        </w:rPr>
        <w:t>Програм Новобеоградске Нове године</w:t>
      </w:r>
      <w:r w:rsidR="00D93E4D" w:rsidRPr="00595158">
        <w:rPr>
          <w:rFonts w:ascii="Arial" w:hAnsi="Arial" w:cs="Arial"/>
          <w:sz w:val="22"/>
          <w:szCs w:val="22"/>
          <w:lang w:val="sr-Cyrl-CS"/>
        </w:rPr>
        <w:t xml:space="preserve">, </w:t>
      </w:r>
      <w:r w:rsidRPr="00595158">
        <w:rPr>
          <w:rFonts w:ascii="Arial" w:hAnsi="Arial" w:cs="Arial"/>
          <w:sz w:val="22"/>
          <w:szCs w:val="22"/>
          <w:lang w:val="sr-Cyrl-CS"/>
        </w:rPr>
        <w:t xml:space="preserve">а </w:t>
      </w:r>
      <w:r w:rsidR="00D93E4D" w:rsidRPr="00595158">
        <w:rPr>
          <w:rFonts w:ascii="Arial" w:hAnsi="Arial" w:cs="Arial"/>
          <w:sz w:val="22"/>
          <w:szCs w:val="22"/>
          <w:lang w:val="sr-Cyrl-CS"/>
        </w:rPr>
        <w:t>п</w:t>
      </w:r>
      <w:r w:rsidR="0052372D" w:rsidRPr="00595158">
        <w:rPr>
          <w:rFonts w:ascii="Arial" w:hAnsi="Arial" w:cs="Arial"/>
          <w:sz w:val="22"/>
          <w:szCs w:val="22"/>
          <w:lang w:val="sr-Cyrl-CS"/>
        </w:rPr>
        <w:t>рема</w:t>
      </w:r>
      <w:r w:rsidR="00D93E4D" w:rsidRPr="00AE7A89">
        <w:rPr>
          <w:rFonts w:ascii="Arial" w:hAnsi="Arial" w:cs="Arial"/>
          <w:sz w:val="22"/>
          <w:szCs w:val="22"/>
          <w:lang w:val="sr-Cyrl-CS"/>
        </w:rPr>
        <w:t xml:space="preserve"> </w:t>
      </w:r>
      <w:r w:rsidRPr="00AE7A89">
        <w:rPr>
          <w:rFonts w:ascii="Arial" w:hAnsi="Arial" w:cs="Arial"/>
          <w:sz w:val="22"/>
          <w:szCs w:val="22"/>
          <w:lang w:val="sr-Cyrl-CS"/>
        </w:rPr>
        <w:t>Техничкој с</w:t>
      </w:r>
      <w:r w:rsidR="00D93E4D" w:rsidRPr="00AE7A89">
        <w:rPr>
          <w:rFonts w:ascii="Arial" w:hAnsi="Arial" w:cs="Arial"/>
          <w:sz w:val="22"/>
          <w:szCs w:val="22"/>
          <w:lang w:val="sr-Cyrl-CS"/>
        </w:rPr>
        <w:t>пецификацији</w:t>
      </w:r>
      <w:r w:rsidRPr="00AE7A89">
        <w:rPr>
          <w:rFonts w:ascii="Arial" w:hAnsi="Arial" w:cs="Arial"/>
          <w:sz w:val="22"/>
          <w:szCs w:val="22"/>
          <w:lang w:val="sr-Cyrl-CS"/>
        </w:rPr>
        <w:t xml:space="preserve"> </w:t>
      </w:r>
      <w:r w:rsidR="002266B4">
        <w:rPr>
          <w:rFonts w:ascii="Arial" w:hAnsi="Arial" w:cs="Arial"/>
          <w:sz w:val="22"/>
          <w:szCs w:val="22"/>
          <w:lang w:val="sr-Cyrl-CS"/>
        </w:rPr>
        <w:t>из усвојене понуде добављача, која чини саставни део овог уговора, број понуде</w:t>
      </w:r>
      <w:r w:rsidR="002266B4" w:rsidRPr="00AE7A89">
        <w:rPr>
          <w:rFonts w:ascii="Arial" w:hAnsi="Arial" w:cs="Arial"/>
          <w:sz w:val="22"/>
          <w:szCs w:val="22"/>
          <w:lang w:val="sr-Latn-CS"/>
        </w:rPr>
        <w:t xml:space="preserve">:  </w:t>
      </w:r>
      <w:r w:rsidR="002266B4" w:rsidRPr="00AE7A89">
        <w:rPr>
          <w:rFonts w:ascii="Arial" w:hAnsi="Arial" w:cs="Arial"/>
          <w:sz w:val="22"/>
          <w:szCs w:val="22"/>
          <w:lang w:val="sr-Cyrl-CS"/>
        </w:rPr>
        <w:t>______</w:t>
      </w:r>
      <w:r w:rsidR="002266B4">
        <w:rPr>
          <w:rFonts w:ascii="Arial" w:hAnsi="Arial" w:cs="Arial"/>
          <w:sz w:val="22"/>
          <w:szCs w:val="22"/>
          <w:lang w:val="sr-Cyrl-CS"/>
        </w:rPr>
        <w:t>_____</w:t>
      </w:r>
      <w:r w:rsidR="002266B4" w:rsidRPr="00AE7A89">
        <w:rPr>
          <w:rFonts w:ascii="Arial" w:hAnsi="Arial" w:cs="Arial"/>
          <w:sz w:val="22"/>
          <w:szCs w:val="22"/>
          <w:lang w:val="sr-Cyrl-CS"/>
        </w:rPr>
        <w:t>___</w:t>
      </w:r>
      <w:r w:rsidR="002266B4" w:rsidRPr="00AE7A89">
        <w:rPr>
          <w:rFonts w:ascii="Arial" w:hAnsi="Arial" w:cs="Arial"/>
          <w:sz w:val="22"/>
          <w:szCs w:val="22"/>
          <w:lang w:val="sr-Latn-CS"/>
        </w:rPr>
        <w:t>од</w:t>
      </w:r>
      <w:r w:rsidR="002266B4" w:rsidRPr="00AE7A89">
        <w:rPr>
          <w:rFonts w:ascii="Arial" w:hAnsi="Arial" w:cs="Arial"/>
          <w:sz w:val="22"/>
          <w:szCs w:val="22"/>
          <w:lang w:val="sr-Cyrl-CS"/>
        </w:rPr>
        <w:t>____</w:t>
      </w:r>
      <w:r w:rsidR="002266B4">
        <w:rPr>
          <w:rFonts w:ascii="Arial" w:hAnsi="Arial" w:cs="Arial"/>
          <w:sz w:val="22"/>
          <w:szCs w:val="22"/>
          <w:lang w:val="sr-Cyrl-CS"/>
        </w:rPr>
        <w:t>___</w:t>
      </w:r>
      <w:r w:rsidR="002266B4" w:rsidRPr="00AE7A89">
        <w:rPr>
          <w:rFonts w:ascii="Arial" w:hAnsi="Arial" w:cs="Arial"/>
          <w:sz w:val="22"/>
          <w:szCs w:val="22"/>
          <w:lang w:val="sr-Cyrl-CS"/>
        </w:rPr>
        <w:t>______</w:t>
      </w:r>
      <w:r w:rsidR="002266B4" w:rsidRPr="00AE7A89">
        <w:rPr>
          <w:rFonts w:ascii="Arial" w:hAnsi="Arial" w:cs="Arial"/>
          <w:sz w:val="22"/>
          <w:szCs w:val="22"/>
          <w:lang w:val="sr-Latn-CS"/>
        </w:rPr>
        <w:t xml:space="preserve"> </w:t>
      </w:r>
      <w:r w:rsidR="002266B4" w:rsidRPr="00AE7A89">
        <w:rPr>
          <w:rFonts w:ascii="Arial" w:hAnsi="Arial" w:cs="Arial"/>
          <w:sz w:val="22"/>
          <w:szCs w:val="22"/>
          <w:lang w:val="sr-Cyrl-CS"/>
        </w:rPr>
        <w:t xml:space="preserve"> године</w:t>
      </w:r>
      <w:r w:rsidR="002266B4">
        <w:rPr>
          <w:rFonts w:ascii="Arial" w:hAnsi="Arial" w:cs="Arial"/>
          <w:sz w:val="22"/>
          <w:szCs w:val="22"/>
          <w:lang w:val="sr-Cyrl-CS"/>
        </w:rPr>
        <w:t>.</w:t>
      </w:r>
    </w:p>
    <w:p w:rsidR="00B06CCD" w:rsidRPr="00AE7A89" w:rsidRDefault="00B06CCD" w:rsidP="00D93E4D">
      <w:pPr>
        <w:ind w:firstLine="720"/>
        <w:jc w:val="center"/>
        <w:rPr>
          <w:rFonts w:ascii="Arial" w:hAnsi="Arial" w:cs="Arial"/>
          <w:sz w:val="22"/>
          <w:szCs w:val="22"/>
          <w:lang w:val="sr-Cyrl-CS"/>
        </w:rPr>
      </w:pPr>
    </w:p>
    <w:p w:rsidR="00D93E4D" w:rsidRDefault="00D93E4D" w:rsidP="00563991">
      <w:pPr>
        <w:spacing w:line="360" w:lineRule="auto"/>
        <w:jc w:val="center"/>
        <w:rPr>
          <w:rFonts w:ascii="Arial" w:hAnsi="Arial" w:cs="Arial"/>
          <w:b/>
          <w:sz w:val="22"/>
          <w:szCs w:val="22"/>
          <w:lang w:val="sr-Cyrl-CS"/>
        </w:rPr>
      </w:pPr>
      <w:r w:rsidRPr="00AE7A89">
        <w:rPr>
          <w:rFonts w:ascii="Arial" w:hAnsi="Arial" w:cs="Arial"/>
          <w:b/>
          <w:sz w:val="22"/>
          <w:szCs w:val="22"/>
          <w:lang w:val="sr-Cyrl-CS"/>
        </w:rPr>
        <w:t>Члан 2.</w:t>
      </w:r>
    </w:p>
    <w:p w:rsidR="00595158" w:rsidRPr="00563991" w:rsidRDefault="00595158" w:rsidP="00595158">
      <w:pPr>
        <w:pStyle w:val="Default"/>
        <w:ind w:firstLine="720"/>
        <w:rPr>
          <w:rFonts w:ascii="Arial" w:hAnsi="Arial" w:cs="Arial"/>
          <w:sz w:val="22"/>
          <w:szCs w:val="22"/>
          <w:lang/>
        </w:rPr>
      </w:pPr>
      <w:proofErr w:type="gramStart"/>
      <w:r w:rsidRPr="00563991">
        <w:rPr>
          <w:rFonts w:ascii="Arial" w:hAnsi="Arial" w:cs="Arial"/>
          <w:sz w:val="22"/>
          <w:szCs w:val="22"/>
        </w:rPr>
        <w:t xml:space="preserve">Рок извршења услуга је </w:t>
      </w:r>
      <w:r w:rsidRPr="00563991">
        <w:rPr>
          <w:rFonts w:ascii="Arial" w:hAnsi="Arial" w:cs="Arial"/>
          <w:sz w:val="22"/>
          <w:szCs w:val="22"/>
          <w:lang/>
        </w:rPr>
        <w:t>31.12.</w:t>
      </w:r>
      <w:r w:rsidRPr="00563991">
        <w:rPr>
          <w:rFonts w:ascii="Arial" w:hAnsi="Arial" w:cs="Arial"/>
          <w:sz w:val="22"/>
          <w:szCs w:val="22"/>
        </w:rPr>
        <w:t>2016.</w:t>
      </w:r>
      <w:proofErr w:type="gramEnd"/>
      <w:r w:rsidRPr="00563991">
        <w:rPr>
          <w:rFonts w:ascii="Arial" w:hAnsi="Arial" w:cs="Arial"/>
          <w:sz w:val="22"/>
          <w:szCs w:val="22"/>
        </w:rPr>
        <w:t xml:space="preserve"> </w:t>
      </w:r>
      <w:r w:rsidRPr="00563991">
        <w:rPr>
          <w:rFonts w:ascii="Arial" w:hAnsi="Arial" w:cs="Arial"/>
          <w:sz w:val="22"/>
          <w:szCs w:val="22"/>
          <w:lang/>
        </w:rPr>
        <w:t xml:space="preserve">и 01.01.2017. </w:t>
      </w:r>
      <w:proofErr w:type="gramStart"/>
      <w:r w:rsidRPr="00563991">
        <w:rPr>
          <w:rFonts w:ascii="Arial" w:hAnsi="Arial" w:cs="Arial"/>
          <w:sz w:val="22"/>
          <w:szCs w:val="22"/>
        </w:rPr>
        <w:t>године</w:t>
      </w:r>
      <w:proofErr w:type="gramEnd"/>
      <w:r w:rsidRPr="00563991">
        <w:rPr>
          <w:rFonts w:ascii="Arial" w:hAnsi="Arial" w:cs="Arial"/>
          <w:sz w:val="22"/>
          <w:szCs w:val="22"/>
          <w:lang/>
        </w:rPr>
        <w:t>.</w:t>
      </w:r>
    </w:p>
    <w:p w:rsidR="00595158" w:rsidRPr="00563991" w:rsidRDefault="00595158" w:rsidP="00595158">
      <w:pPr>
        <w:ind w:firstLine="720"/>
        <w:rPr>
          <w:rFonts w:ascii="Arial" w:hAnsi="Arial" w:cs="Arial"/>
          <w:sz w:val="22"/>
          <w:szCs w:val="22"/>
          <w:lang/>
        </w:rPr>
      </w:pPr>
      <w:r w:rsidRPr="00563991">
        <w:rPr>
          <w:rFonts w:ascii="Arial" w:hAnsi="Arial" w:cs="Arial"/>
          <w:sz w:val="22"/>
          <w:szCs w:val="22"/>
        </w:rPr>
        <w:t xml:space="preserve">Место извршења: </w:t>
      </w:r>
      <w:r w:rsidRPr="00563991">
        <w:rPr>
          <w:rFonts w:ascii="Arial" w:hAnsi="Arial" w:cs="Arial"/>
          <w:sz w:val="22"/>
          <w:szCs w:val="22"/>
          <w:lang/>
        </w:rPr>
        <w:t>територија Новог Београда.</w:t>
      </w:r>
    </w:p>
    <w:p w:rsidR="00595158" w:rsidRPr="00563991" w:rsidRDefault="00595158" w:rsidP="00595158">
      <w:pPr>
        <w:ind w:firstLine="720"/>
        <w:jc w:val="both"/>
        <w:rPr>
          <w:rFonts w:ascii="Arial" w:hAnsi="Arial" w:cs="Arial"/>
          <w:sz w:val="22"/>
          <w:szCs w:val="22"/>
          <w:lang/>
        </w:rPr>
      </w:pPr>
      <w:r w:rsidRPr="00563991">
        <w:rPr>
          <w:rFonts w:ascii="Arial" w:hAnsi="Arial" w:cs="Arial"/>
          <w:sz w:val="22"/>
          <w:szCs w:val="22"/>
        </w:rPr>
        <w:t xml:space="preserve">У случају временских неприлика и немогућности извођења програма уговорне стране су </w:t>
      </w:r>
      <w:proofErr w:type="gramStart"/>
      <w:r w:rsidRPr="00563991">
        <w:rPr>
          <w:rFonts w:ascii="Arial" w:hAnsi="Arial" w:cs="Arial"/>
          <w:sz w:val="22"/>
          <w:szCs w:val="22"/>
        </w:rPr>
        <w:t>сагласне  да</w:t>
      </w:r>
      <w:proofErr w:type="gramEnd"/>
      <w:r w:rsidRPr="00563991">
        <w:rPr>
          <w:rFonts w:ascii="Arial" w:hAnsi="Arial" w:cs="Arial"/>
          <w:sz w:val="22"/>
          <w:szCs w:val="22"/>
        </w:rPr>
        <w:t xml:space="preserve"> се накнадно договоре о одржавању истог.</w:t>
      </w:r>
    </w:p>
    <w:p w:rsidR="00595158" w:rsidRPr="00595158" w:rsidRDefault="00595158" w:rsidP="00595158">
      <w:pPr>
        <w:ind w:firstLine="720"/>
        <w:jc w:val="both"/>
        <w:rPr>
          <w:rFonts w:ascii="Arial" w:hAnsi="Arial" w:cs="Arial"/>
          <w:b/>
          <w:sz w:val="22"/>
          <w:szCs w:val="22"/>
          <w:lang/>
        </w:rPr>
      </w:pPr>
    </w:p>
    <w:p w:rsidR="00D93E4D" w:rsidRPr="00AE7A89" w:rsidRDefault="00D93E4D" w:rsidP="00D93E4D">
      <w:pPr>
        <w:pStyle w:val="BodyText2"/>
        <w:rPr>
          <w:rFonts w:ascii="Arial" w:hAnsi="Arial" w:cs="Arial"/>
          <w:bCs w:val="0"/>
          <w:sz w:val="22"/>
          <w:szCs w:val="22"/>
          <w:lang w:val="sr-Cyrl-CS"/>
        </w:rPr>
      </w:pPr>
      <w:r w:rsidRPr="00AE7A89">
        <w:rPr>
          <w:rFonts w:ascii="Arial" w:hAnsi="Arial" w:cs="Arial"/>
          <w:bCs w:val="0"/>
          <w:sz w:val="22"/>
          <w:szCs w:val="22"/>
          <w:lang w:val="sr-Cyrl-CS"/>
        </w:rPr>
        <w:t>Члан 3.</w:t>
      </w:r>
    </w:p>
    <w:p w:rsidR="00D93E4D" w:rsidRPr="00A90C62" w:rsidRDefault="00D93E4D" w:rsidP="00D93E4D">
      <w:pPr>
        <w:ind w:firstLine="720"/>
        <w:jc w:val="both"/>
        <w:rPr>
          <w:rFonts w:ascii="Arial" w:hAnsi="Arial" w:cs="Arial"/>
          <w:sz w:val="22"/>
          <w:szCs w:val="22"/>
          <w:lang w:val="sr-Cyrl-CS"/>
        </w:rPr>
      </w:pPr>
      <w:r w:rsidRPr="00A90C62">
        <w:rPr>
          <w:rFonts w:ascii="Arial" w:hAnsi="Arial" w:cs="Arial"/>
          <w:sz w:val="22"/>
          <w:szCs w:val="22"/>
          <w:lang w:val="sr-Cyrl-CS"/>
        </w:rPr>
        <w:t xml:space="preserve">Наручилац и </w:t>
      </w:r>
      <w:r w:rsidR="00595158">
        <w:rPr>
          <w:rFonts w:ascii="Arial" w:hAnsi="Arial" w:cs="Arial"/>
          <w:sz w:val="22"/>
          <w:szCs w:val="22"/>
          <w:lang w:val="sr-Cyrl-CS"/>
        </w:rPr>
        <w:t>д</w:t>
      </w:r>
      <w:r w:rsidR="00192320" w:rsidRPr="00A90C62">
        <w:rPr>
          <w:rFonts w:ascii="Arial" w:hAnsi="Arial" w:cs="Arial"/>
          <w:sz w:val="22"/>
          <w:szCs w:val="22"/>
          <w:lang w:val="sr-Cyrl-CS"/>
        </w:rPr>
        <w:t xml:space="preserve">обављач </w:t>
      </w:r>
      <w:r w:rsidRPr="00A90C62">
        <w:rPr>
          <w:rFonts w:ascii="Arial" w:hAnsi="Arial" w:cs="Arial"/>
          <w:sz w:val="22"/>
          <w:szCs w:val="22"/>
          <w:lang w:val="sr-Cyrl-CS"/>
        </w:rPr>
        <w:t>се обавезују да посебним решењем именују по</w:t>
      </w:r>
      <w:r w:rsidR="00192320" w:rsidRPr="00A90C62">
        <w:rPr>
          <w:rFonts w:ascii="Arial" w:hAnsi="Arial" w:cs="Arial"/>
          <w:sz w:val="22"/>
          <w:szCs w:val="22"/>
          <w:lang w:val="sr-Cyrl-CS"/>
        </w:rPr>
        <w:t xml:space="preserve"> 1</w:t>
      </w:r>
      <w:r w:rsidRPr="00A90C62">
        <w:rPr>
          <w:rFonts w:ascii="Arial" w:hAnsi="Arial" w:cs="Arial"/>
          <w:sz w:val="22"/>
          <w:szCs w:val="22"/>
          <w:lang w:val="sr-Cyrl-CS"/>
        </w:rPr>
        <w:t xml:space="preserve"> </w:t>
      </w:r>
      <w:r w:rsidR="00192320" w:rsidRPr="00A90C62">
        <w:rPr>
          <w:rFonts w:ascii="Arial" w:hAnsi="Arial" w:cs="Arial"/>
          <w:sz w:val="22"/>
          <w:szCs w:val="22"/>
          <w:lang w:val="sr-Cyrl-CS"/>
        </w:rPr>
        <w:t>(једно</w:t>
      </w:r>
      <w:r w:rsidRPr="00A90C62">
        <w:rPr>
          <w:rFonts w:ascii="Arial" w:hAnsi="Arial" w:cs="Arial"/>
          <w:sz w:val="22"/>
          <w:szCs w:val="22"/>
          <w:lang w:val="sr-Cyrl-CS"/>
        </w:rPr>
        <w:t xml:space="preserve">) лице  са задатком да прати реализацију овог уговора </w:t>
      </w:r>
      <w:r w:rsidR="00595158">
        <w:rPr>
          <w:rFonts w:ascii="Arial" w:hAnsi="Arial" w:cs="Arial"/>
          <w:sz w:val="22"/>
          <w:szCs w:val="22"/>
          <w:lang w:val="sr-Cyrl-CS"/>
        </w:rPr>
        <w:t>по свим тачкама Техничке спецификације</w:t>
      </w:r>
      <w:r w:rsidRPr="00A90C62">
        <w:rPr>
          <w:rFonts w:ascii="Arial" w:hAnsi="Arial" w:cs="Arial"/>
          <w:sz w:val="22"/>
          <w:szCs w:val="22"/>
          <w:lang w:val="sr-Cyrl-CS"/>
        </w:rPr>
        <w:t xml:space="preserve">. </w:t>
      </w:r>
    </w:p>
    <w:p w:rsidR="00D93E4D" w:rsidRPr="00A90C62" w:rsidRDefault="00D93E4D" w:rsidP="00D93E4D">
      <w:pPr>
        <w:ind w:firstLine="720"/>
        <w:jc w:val="both"/>
        <w:rPr>
          <w:rFonts w:ascii="Arial" w:hAnsi="Arial" w:cs="Arial"/>
          <w:sz w:val="22"/>
          <w:szCs w:val="22"/>
          <w:lang w:val="sr-Cyrl-CS"/>
        </w:rPr>
      </w:pPr>
      <w:r w:rsidRPr="00A90C62">
        <w:rPr>
          <w:rFonts w:ascii="Arial" w:hAnsi="Arial" w:cs="Arial"/>
          <w:sz w:val="22"/>
          <w:szCs w:val="22"/>
          <w:lang w:val="sr-Cyrl-CS"/>
        </w:rPr>
        <w:t>Именована лица ће сачи</w:t>
      </w:r>
      <w:r w:rsidR="00595158">
        <w:rPr>
          <w:rFonts w:ascii="Arial" w:hAnsi="Arial" w:cs="Arial"/>
          <w:sz w:val="22"/>
          <w:szCs w:val="22"/>
          <w:lang w:val="sr-Cyrl-CS"/>
        </w:rPr>
        <w:t>нит</w:t>
      </w:r>
      <w:r w:rsidR="00A90C62" w:rsidRPr="00A90C62">
        <w:rPr>
          <w:rFonts w:ascii="Arial" w:hAnsi="Arial" w:cs="Arial"/>
          <w:sz w:val="22"/>
          <w:szCs w:val="22"/>
          <w:lang w:val="sr-Cyrl-CS"/>
        </w:rPr>
        <w:t>и</w:t>
      </w:r>
      <w:r w:rsidRPr="00A90C62">
        <w:rPr>
          <w:rFonts w:ascii="Arial" w:hAnsi="Arial" w:cs="Arial"/>
          <w:sz w:val="22"/>
          <w:szCs w:val="22"/>
          <w:lang w:val="sr-Cyrl-CS"/>
        </w:rPr>
        <w:t xml:space="preserve"> извештај који ће бити основа за фактурисање услуге која је предмет овог уговора.  </w:t>
      </w:r>
    </w:p>
    <w:p w:rsidR="00A90C62" w:rsidRPr="00AE7A89" w:rsidRDefault="00A90C62" w:rsidP="00D93E4D">
      <w:pPr>
        <w:jc w:val="both"/>
        <w:rPr>
          <w:rFonts w:ascii="Arial" w:hAnsi="Arial" w:cs="Arial"/>
          <w:sz w:val="22"/>
          <w:szCs w:val="22"/>
          <w:lang w:val="sr-Cyrl-CS"/>
        </w:rPr>
      </w:pPr>
    </w:p>
    <w:p w:rsidR="00D93E4D" w:rsidRDefault="00D93E4D" w:rsidP="00D93E4D">
      <w:pPr>
        <w:pStyle w:val="BodyText2"/>
        <w:rPr>
          <w:rFonts w:ascii="Arial" w:hAnsi="Arial" w:cs="Arial"/>
          <w:sz w:val="22"/>
          <w:szCs w:val="22"/>
          <w:lang w:val="sr-Cyrl-CS"/>
        </w:rPr>
      </w:pPr>
      <w:r w:rsidRPr="00AE7A89">
        <w:rPr>
          <w:rFonts w:ascii="Arial" w:hAnsi="Arial" w:cs="Arial"/>
          <w:sz w:val="22"/>
          <w:szCs w:val="22"/>
          <w:lang w:val="sr-Cyrl-CS"/>
        </w:rPr>
        <w:t>Члан 4.</w:t>
      </w:r>
    </w:p>
    <w:p w:rsidR="00595158" w:rsidRDefault="00595158" w:rsidP="00595158">
      <w:pPr>
        <w:pStyle w:val="DefaultParagraphFont"/>
        <w:widowControl w:val="0"/>
        <w:autoSpaceDE w:val="0"/>
        <w:autoSpaceDN w:val="0"/>
        <w:adjustRightInd w:val="0"/>
        <w:ind w:firstLine="720"/>
        <w:jc w:val="both"/>
        <w:rPr>
          <w:rFonts w:ascii="Arial" w:hAnsi="Arial" w:cs="Arial"/>
          <w:sz w:val="22"/>
          <w:szCs w:val="22"/>
          <w:lang/>
        </w:rPr>
      </w:pPr>
      <w:r>
        <w:rPr>
          <w:rFonts w:ascii="Arial" w:hAnsi="Arial" w:cs="Arial"/>
          <w:sz w:val="22"/>
          <w:szCs w:val="22"/>
          <w:lang w:val="sr-Cyrl-CS"/>
        </w:rPr>
        <w:t>Укупан износ понуде добављача износи _______________</w:t>
      </w:r>
      <w:r w:rsidRPr="00AA7F7A">
        <w:rPr>
          <w:rFonts w:ascii="Arial" w:hAnsi="Arial" w:cs="Arial"/>
          <w:sz w:val="22"/>
          <w:szCs w:val="22"/>
        </w:rPr>
        <w:t xml:space="preserve"> динара без ПДВ-а, </w:t>
      </w:r>
      <w:r>
        <w:rPr>
          <w:rFonts w:ascii="Arial" w:hAnsi="Arial" w:cs="Arial"/>
          <w:sz w:val="22"/>
          <w:szCs w:val="22"/>
          <w:lang/>
        </w:rPr>
        <w:t>односно</w:t>
      </w:r>
      <w:r w:rsidRPr="00AA7F7A">
        <w:rPr>
          <w:rFonts w:ascii="Arial" w:hAnsi="Arial" w:cs="Arial"/>
          <w:sz w:val="22"/>
          <w:szCs w:val="22"/>
        </w:rPr>
        <w:t xml:space="preserve"> </w:t>
      </w:r>
      <w:r>
        <w:rPr>
          <w:rFonts w:ascii="Arial" w:hAnsi="Arial" w:cs="Arial"/>
          <w:sz w:val="22"/>
          <w:szCs w:val="22"/>
          <w:lang w:val="sr-Cyrl-CS"/>
        </w:rPr>
        <w:t xml:space="preserve">__________________ </w:t>
      </w:r>
      <w:r>
        <w:rPr>
          <w:rFonts w:ascii="Arial" w:hAnsi="Arial" w:cs="Arial"/>
          <w:sz w:val="22"/>
          <w:szCs w:val="22"/>
        </w:rPr>
        <w:t>динара са ПДВ-ом.</w:t>
      </w:r>
    </w:p>
    <w:p w:rsidR="00595158" w:rsidRDefault="00595158" w:rsidP="00595158">
      <w:pPr>
        <w:pStyle w:val="DefaultParagraphFont"/>
        <w:widowControl w:val="0"/>
        <w:autoSpaceDE w:val="0"/>
        <w:autoSpaceDN w:val="0"/>
        <w:adjustRightInd w:val="0"/>
        <w:ind w:firstLine="720"/>
        <w:jc w:val="both"/>
        <w:rPr>
          <w:rFonts w:ascii="Arial" w:hAnsi="Arial" w:cs="Arial"/>
          <w:sz w:val="22"/>
          <w:szCs w:val="22"/>
          <w:lang/>
        </w:rPr>
      </w:pPr>
      <w:r>
        <w:rPr>
          <w:rFonts w:ascii="Arial" w:hAnsi="Arial" w:cs="Arial"/>
          <w:sz w:val="22"/>
          <w:szCs w:val="22"/>
          <w:lang/>
        </w:rPr>
        <w:t>Цена се не може мењати у току важења уговора.</w:t>
      </w:r>
    </w:p>
    <w:p w:rsidR="00595158" w:rsidRDefault="00595158" w:rsidP="00595158">
      <w:pPr>
        <w:pStyle w:val="DefaultParagraphFont"/>
        <w:widowControl w:val="0"/>
        <w:autoSpaceDE w:val="0"/>
        <w:autoSpaceDN w:val="0"/>
        <w:adjustRightInd w:val="0"/>
        <w:ind w:firstLine="720"/>
        <w:jc w:val="both"/>
        <w:rPr>
          <w:rFonts w:ascii="Arial" w:hAnsi="Arial" w:cs="Arial"/>
          <w:sz w:val="22"/>
          <w:szCs w:val="22"/>
          <w:lang/>
        </w:rPr>
      </w:pPr>
    </w:p>
    <w:p w:rsidR="00595158" w:rsidRDefault="00595158" w:rsidP="00595158">
      <w:pPr>
        <w:pStyle w:val="DefaultParagraphFont"/>
        <w:widowControl w:val="0"/>
        <w:autoSpaceDE w:val="0"/>
        <w:autoSpaceDN w:val="0"/>
        <w:adjustRightInd w:val="0"/>
        <w:ind w:firstLine="720"/>
        <w:jc w:val="both"/>
        <w:rPr>
          <w:rFonts w:ascii="Arial" w:hAnsi="Arial" w:cs="Arial"/>
          <w:sz w:val="22"/>
          <w:szCs w:val="22"/>
          <w:lang/>
        </w:rPr>
      </w:pPr>
    </w:p>
    <w:p w:rsidR="00595158" w:rsidRPr="00595158" w:rsidRDefault="00595158" w:rsidP="00595158">
      <w:pPr>
        <w:pStyle w:val="DefaultParagraphFont"/>
        <w:widowControl w:val="0"/>
        <w:autoSpaceDE w:val="0"/>
        <w:autoSpaceDN w:val="0"/>
        <w:adjustRightInd w:val="0"/>
        <w:ind w:firstLine="720"/>
        <w:jc w:val="both"/>
        <w:rPr>
          <w:rFonts w:ascii="Arial" w:hAnsi="Arial" w:cs="Arial"/>
          <w:sz w:val="22"/>
          <w:szCs w:val="22"/>
          <w:lang/>
        </w:rPr>
      </w:pPr>
    </w:p>
    <w:p w:rsidR="00595158" w:rsidRPr="00AE7527" w:rsidRDefault="00595158" w:rsidP="00563991">
      <w:pPr>
        <w:pStyle w:val="DefaultParagraphFont"/>
        <w:widowControl w:val="0"/>
        <w:autoSpaceDE w:val="0"/>
        <w:autoSpaceDN w:val="0"/>
        <w:adjustRightInd w:val="0"/>
        <w:spacing w:line="276" w:lineRule="auto"/>
        <w:ind w:firstLine="720"/>
        <w:jc w:val="both"/>
        <w:rPr>
          <w:rFonts w:ascii="Arial" w:hAnsi="Arial" w:cs="Arial"/>
          <w:sz w:val="22"/>
          <w:szCs w:val="22"/>
        </w:rPr>
      </w:pPr>
      <w:r w:rsidRPr="00AE7A89">
        <w:rPr>
          <w:rFonts w:ascii="Arial" w:hAnsi="Arial" w:cs="Arial"/>
          <w:sz w:val="22"/>
          <w:szCs w:val="22"/>
        </w:rPr>
        <w:lastRenderedPageBreak/>
        <w:t xml:space="preserve">Наручилац се обавезује да ће плаћање </w:t>
      </w:r>
      <w:r>
        <w:rPr>
          <w:rFonts w:ascii="Arial" w:hAnsi="Arial" w:cs="Arial"/>
          <w:sz w:val="22"/>
          <w:szCs w:val="22"/>
          <w:lang/>
        </w:rPr>
        <w:t>из</w:t>
      </w:r>
      <w:r w:rsidRPr="00AE7A89">
        <w:rPr>
          <w:rFonts w:ascii="Arial" w:hAnsi="Arial" w:cs="Arial"/>
          <w:sz w:val="22"/>
          <w:szCs w:val="22"/>
        </w:rPr>
        <w:t xml:space="preserve">вршити </w:t>
      </w:r>
      <w:r w:rsidRPr="00AA7F7A">
        <w:rPr>
          <w:rFonts w:ascii="Arial" w:hAnsi="Arial" w:cs="Arial"/>
          <w:sz w:val="22"/>
          <w:szCs w:val="22"/>
          <w:lang w:val="ru-RU"/>
        </w:rPr>
        <w:t xml:space="preserve">у року </w:t>
      </w:r>
      <w:r>
        <w:rPr>
          <w:rFonts w:ascii="Arial" w:hAnsi="Arial" w:cs="Arial"/>
          <w:sz w:val="22"/>
          <w:szCs w:val="22"/>
          <w:lang w:val="ru-RU"/>
        </w:rPr>
        <w:t>до</w:t>
      </w:r>
      <w:r w:rsidRPr="00AA7F7A">
        <w:rPr>
          <w:rFonts w:ascii="Arial" w:hAnsi="Arial" w:cs="Arial"/>
          <w:sz w:val="22"/>
          <w:szCs w:val="22"/>
          <w:lang w:val="ru-RU"/>
        </w:rPr>
        <w:t xml:space="preserve"> 45</w:t>
      </w:r>
      <w:r>
        <w:rPr>
          <w:rFonts w:ascii="Arial" w:hAnsi="Arial" w:cs="Arial"/>
          <w:sz w:val="22"/>
          <w:szCs w:val="22"/>
          <w:lang w:val="ru-RU"/>
        </w:rPr>
        <w:t xml:space="preserve"> (четрдесетпет)</w:t>
      </w:r>
      <w:r w:rsidRPr="00AA7F7A">
        <w:rPr>
          <w:rFonts w:ascii="Arial" w:hAnsi="Arial" w:cs="Arial"/>
          <w:sz w:val="22"/>
          <w:szCs w:val="22"/>
          <w:lang w:val="ru-RU"/>
        </w:rPr>
        <w:t xml:space="preserve"> дана од момента пријема фактуре</w:t>
      </w:r>
      <w:r w:rsidRPr="00AE7A89">
        <w:rPr>
          <w:rFonts w:ascii="Arial" w:hAnsi="Arial" w:cs="Arial"/>
          <w:sz w:val="22"/>
          <w:szCs w:val="22"/>
        </w:rPr>
        <w:t xml:space="preserve"> без рекламације за</w:t>
      </w:r>
      <w:r w:rsidRPr="00AE7A89">
        <w:rPr>
          <w:rFonts w:ascii="Arial" w:hAnsi="Arial" w:cs="Arial"/>
          <w:sz w:val="22"/>
          <w:szCs w:val="22"/>
          <w:lang w:val="sr-Cyrl-CS"/>
        </w:rPr>
        <w:t xml:space="preserve"> извршене услуге</w:t>
      </w:r>
      <w:r w:rsidRPr="00AE7A89">
        <w:rPr>
          <w:rFonts w:ascii="Arial" w:hAnsi="Arial" w:cs="Arial"/>
          <w:sz w:val="22"/>
          <w:szCs w:val="22"/>
        </w:rPr>
        <w:t xml:space="preserve">, </w:t>
      </w:r>
      <w:r w:rsidRPr="00AE7A89">
        <w:rPr>
          <w:rFonts w:ascii="Arial" w:hAnsi="Arial" w:cs="Arial"/>
          <w:sz w:val="22"/>
          <w:szCs w:val="22"/>
          <w:lang w:val="sr-Cyrl-CS"/>
        </w:rPr>
        <w:t xml:space="preserve">уплатом на текући рачун </w:t>
      </w:r>
      <w:r w:rsidR="00563991">
        <w:rPr>
          <w:rFonts w:ascii="Arial" w:hAnsi="Arial" w:cs="Arial"/>
          <w:sz w:val="22"/>
          <w:szCs w:val="22"/>
          <w:lang w:val="sr-Cyrl-CS"/>
        </w:rPr>
        <w:t>д</w:t>
      </w:r>
      <w:r w:rsidRPr="00AE7A89">
        <w:rPr>
          <w:rFonts w:ascii="Arial" w:hAnsi="Arial" w:cs="Arial"/>
          <w:sz w:val="22"/>
          <w:szCs w:val="22"/>
          <w:lang w:val="sr-Cyrl-CS"/>
        </w:rPr>
        <w:t>обављача број ____</w:t>
      </w:r>
      <w:r>
        <w:rPr>
          <w:rFonts w:ascii="Arial" w:hAnsi="Arial" w:cs="Arial"/>
          <w:sz w:val="22"/>
          <w:szCs w:val="22"/>
          <w:lang w:val="sr-Cyrl-CS"/>
        </w:rPr>
        <w:t>____</w:t>
      </w:r>
      <w:r w:rsidRPr="00AE7A89">
        <w:rPr>
          <w:rFonts w:ascii="Arial" w:hAnsi="Arial" w:cs="Arial"/>
          <w:sz w:val="22"/>
          <w:szCs w:val="22"/>
          <w:lang w:val="sr-Cyrl-CS"/>
        </w:rPr>
        <w:t>___________</w:t>
      </w:r>
      <w:r w:rsidRPr="00AE7A89">
        <w:rPr>
          <w:rFonts w:ascii="Arial" w:hAnsi="Arial" w:cs="Arial"/>
          <w:sz w:val="22"/>
          <w:szCs w:val="22"/>
          <w:lang w:val="ru-RU"/>
        </w:rPr>
        <w:t>,</w:t>
      </w:r>
      <w:r w:rsidRPr="00AE7A89">
        <w:rPr>
          <w:rFonts w:ascii="Arial" w:hAnsi="Arial" w:cs="Arial"/>
          <w:sz w:val="22"/>
          <w:szCs w:val="22"/>
          <w:lang w:val="sr-Cyrl-CS"/>
        </w:rPr>
        <w:t xml:space="preserve"> код банке ____</w:t>
      </w:r>
      <w:r>
        <w:rPr>
          <w:rFonts w:ascii="Arial" w:hAnsi="Arial" w:cs="Arial"/>
          <w:sz w:val="22"/>
          <w:szCs w:val="22"/>
          <w:lang w:val="sr-Cyrl-CS"/>
        </w:rPr>
        <w:t>____</w:t>
      </w:r>
      <w:r w:rsidRPr="00AE7A89">
        <w:rPr>
          <w:rFonts w:ascii="Arial" w:hAnsi="Arial" w:cs="Arial"/>
          <w:sz w:val="22"/>
          <w:szCs w:val="22"/>
          <w:lang w:val="sr-Cyrl-CS"/>
        </w:rPr>
        <w:t>___________</w:t>
      </w:r>
      <w:proofErr w:type="gramStart"/>
      <w:r w:rsidRPr="00AE7A89">
        <w:rPr>
          <w:rFonts w:ascii="Arial" w:hAnsi="Arial" w:cs="Arial"/>
          <w:sz w:val="22"/>
          <w:szCs w:val="22"/>
          <w:lang w:val="sr-Cyrl-CS"/>
        </w:rPr>
        <w:t>,</w:t>
      </w:r>
      <w:r>
        <w:rPr>
          <w:rFonts w:ascii="Arial" w:hAnsi="Arial" w:cs="Arial"/>
          <w:sz w:val="22"/>
          <w:szCs w:val="22"/>
          <w:lang w:val="ru-RU"/>
        </w:rPr>
        <w:t>.</w:t>
      </w:r>
      <w:proofErr w:type="gramEnd"/>
    </w:p>
    <w:p w:rsidR="00595158" w:rsidRPr="00AE7A89" w:rsidRDefault="00595158" w:rsidP="00595158">
      <w:pPr>
        <w:pStyle w:val="Default"/>
        <w:ind w:firstLine="720"/>
        <w:jc w:val="both"/>
        <w:rPr>
          <w:rFonts w:ascii="Arial" w:hAnsi="Arial" w:cs="Arial"/>
          <w:sz w:val="22"/>
          <w:szCs w:val="22"/>
          <w:lang w:val="sr-Cyrl-CS"/>
        </w:rPr>
      </w:pPr>
      <w:r w:rsidRPr="00AE7A89">
        <w:rPr>
          <w:rFonts w:ascii="Arial" w:hAnsi="Arial" w:cs="Arial"/>
          <w:bCs/>
          <w:sz w:val="22"/>
          <w:szCs w:val="22"/>
          <w:lang w:val="ru-RU"/>
        </w:rPr>
        <w:t xml:space="preserve">Добављач доставља фактуре </w:t>
      </w:r>
      <w:r>
        <w:rPr>
          <w:rFonts w:ascii="Arial" w:hAnsi="Arial" w:cs="Arial"/>
          <w:bCs/>
          <w:sz w:val="22"/>
          <w:szCs w:val="22"/>
          <w:lang w:val="ru-RU"/>
        </w:rPr>
        <w:t>н</w:t>
      </w:r>
      <w:r w:rsidRPr="00AE7A89">
        <w:rPr>
          <w:rFonts w:ascii="Arial" w:hAnsi="Arial" w:cs="Arial"/>
          <w:bCs/>
          <w:sz w:val="22"/>
          <w:szCs w:val="22"/>
          <w:lang w:val="ru-RU"/>
        </w:rPr>
        <w:t xml:space="preserve">аручиоцу путем поште или предајом на шалтеру 4 </w:t>
      </w:r>
      <w:r w:rsidRPr="00AE7A89">
        <w:rPr>
          <w:rFonts w:ascii="Arial" w:hAnsi="Arial" w:cs="Arial"/>
          <w:sz w:val="22"/>
          <w:szCs w:val="22"/>
          <w:lang w:val="sr-Cyrl-CS"/>
        </w:rPr>
        <w:t>у згради Градске општине Нови Београд, Булевар Михајла Пупина 167, Београд, са обавезном назнаком „</w:t>
      </w:r>
      <w:r w:rsidRPr="00AE7A89">
        <w:rPr>
          <w:rFonts w:ascii="Arial" w:hAnsi="Arial" w:cs="Arial"/>
          <w:color w:val="auto"/>
          <w:sz w:val="22"/>
          <w:szCs w:val="22"/>
          <w:lang w:val="sr-Cyrl-CS"/>
        </w:rPr>
        <w:t xml:space="preserve">ЈН </w:t>
      </w:r>
      <w:r w:rsidRPr="00AE7A89">
        <w:rPr>
          <w:rFonts w:ascii="Arial" w:hAnsi="Arial" w:cs="Arial"/>
          <w:color w:val="auto"/>
          <w:sz w:val="22"/>
          <w:szCs w:val="22"/>
          <w:lang w:val="sr-Latn-CS"/>
        </w:rPr>
        <w:t>VII-404-1/</w:t>
      </w:r>
      <w:r w:rsidRPr="00AE7A89">
        <w:rPr>
          <w:rFonts w:ascii="Arial" w:hAnsi="Arial" w:cs="Arial"/>
          <w:color w:val="auto"/>
          <w:sz w:val="22"/>
          <w:szCs w:val="22"/>
          <w:lang w:val="sr-Cyrl-CS"/>
        </w:rPr>
        <w:t>201</w:t>
      </w:r>
      <w:r>
        <w:rPr>
          <w:rFonts w:ascii="Arial" w:hAnsi="Arial" w:cs="Arial"/>
          <w:color w:val="auto"/>
          <w:sz w:val="22"/>
          <w:szCs w:val="22"/>
          <w:lang w:val="sr-Cyrl-CS"/>
        </w:rPr>
        <w:t>6</w:t>
      </w:r>
      <w:r w:rsidRPr="00AE7A89">
        <w:rPr>
          <w:rFonts w:ascii="Arial" w:hAnsi="Arial" w:cs="Arial"/>
          <w:color w:val="auto"/>
          <w:sz w:val="22"/>
          <w:szCs w:val="22"/>
          <w:lang w:val="sr-Cyrl-CS"/>
        </w:rPr>
        <w:t>-</w:t>
      </w:r>
      <w:r>
        <w:rPr>
          <w:rFonts w:ascii="Arial" w:hAnsi="Arial" w:cs="Arial"/>
          <w:color w:val="auto"/>
          <w:sz w:val="22"/>
          <w:szCs w:val="22"/>
          <w:lang w:val="sr-Cyrl-CS"/>
        </w:rPr>
        <w:t>38</w:t>
      </w:r>
      <w:r w:rsidRPr="00AE7A89">
        <w:rPr>
          <w:rFonts w:ascii="Arial" w:hAnsi="Arial" w:cs="Arial"/>
          <w:color w:val="auto"/>
          <w:sz w:val="22"/>
          <w:szCs w:val="22"/>
          <w:lang w:val="sr-Cyrl-CS"/>
        </w:rPr>
        <w:t>“.</w:t>
      </w:r>
    </w:p>
    <w:p w:rsidR="00595158" w:rsidRDefault="00595158" w:rsidP="00595158">
      <w:pPr>
        <w:pStyle w:val="BodyText2"/>
        <w:jc w:val="left"/>
        <w:rPr>
          <w:rFonts w:ascii="Arial" w:hAnsi="Arial" w:cs="Arial"/>
          <w:sz w:val="22"/>
          <w:szCs w:val="22"/>
          <w:lang w:val="sr-Cyrl-CS"/>
        </w:rPr>
      </w:pPr>
    </w:p>
    <w:p w:rsidR="00D93E4D" w:rsidRDefault="00D93E4D" w:rsidP="00D93E4D">
      <w:pPr>
        <w:pStyle w:val="BodyText2"/>
        <w:rPr>
          <w:rFonts w:ascii="Arial" w:hAnsi="Arial" w:cs="Arial"/>
          <w:bCs w:val="0"/>
          <w:sz w:val="22"/>
          <w:szCs w:val="22"/>
          <w:lang w:val="sr-Cyrl-CS"/>
        </w:rPr>
      </w:pPr>
      <w:r w:rsidRPr="00AE7A89">
        <w:rPr>
          <w:rFonts w:ascii="Arial" w:hAnsi="Arial" w:cs="Arial"/>
          <w:bCs w:val="0"/>
          <w:sz w:val="22"/>
          <w:szCs w:val="22"/>
          <w:lang w:val="sr-Cyrl-CS"/>
        </w:rPr>
        <w:t>Члан 5.</w:t>
      </w:r>
    </w:p>
    <w:p w:rsidR="00563991" w:rsidRPr="00801B53" w:rsidRDefault="00563991" w:rsidP="00563991">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w:t>
      </w:r>
      <w:r>
        <w:rPr>
          <w:rFonts w:ascii="Arial" w:hAnsi="Arial" w:cs="Arial"/>
          <w:sz w:val="22"/>
          <w:lang w:val="sr-Cyrl-CS"/>
        </w:rPr>
        <w:t>н</w:t>
      </w:r>
      <w:r w:rsidRPr="00801B53">
        <w:rPr>
          <w:rFonts w:ascii="Arial" w:hAnsi="Arial" w:cs="Arial"/>
          <w:sz w:val="22"/>
          <w:lang w:val="sr-Cyrl-CS"/>
        </w:rPr>
        <w:t xml:space="preserve">аручиоцу, као финансијско обезбеђење за добро извршење посла,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rsidR="00563991" w:rsidRPr="00801B53" w:rsidRDefault="00563991" w:rsidP="00563991">
      <w:pPr>
        <w:numPr>
          <w:ilvl w:val="0"/>
          <w:numId w:val="24"/>
        </w:numPr>
        <w:ind w:left="360"/>
        <w:jc w:val="both"/>
        <w:rPr>
          <w:rFonts w:ascii="Arial" w:hAnsi="Arial" w:cs="Arial"/>
          <w:sz w:val="22"/>
          <w:lang w:val="sr-Cyrl-CS"/>
        </w:rPr>
      </w:pPr>
      <w:r>
        <w:rPr>
          <w:rFonts w:ascii="Arial" w:hAnsi="Arial" w:cs="Arial"/>
          <w:sz w:val="22"/>
          <w:lang w:val="sr-Cyrl-CS"/>
        </w:rPr>
        <w:t>Менично овчашћење - потписано и оверено</w:t>
      </w:r>
    </w:p>
    <w:p w:rsidR="00563991" w:rsidRPr="00410980" w:rsidRDefault="00563991" w:rsidP="00563991">
      <w:pPr>
        <w:numPr>
          <w:ilvl w:val="0"/>
          <w:numId w:val="24"/>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rsidR="00563991" w:rsidRPr="00801B53" w:rsidRDefault="00563991" w:rsidP="00563991">
      <w:pPr>
        <w:numPr>
          <w:ilvl w:val="0"/>
          <w:numId w:val="24"/>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rsidR="00563991" w:rsidRPr="00801B53" w:rsidRDefault="00563991" w:rsidP="00563991">
      <w:pPr>
        <w:numPr>
          <w:ilvl w:val="0"/>
          <w:numId w:val="24"/>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rsidR="00563991" w:rsidRPr="00801B53" w:rsidRDefault="00563991" w:rsidP="00563991">
      <w:pPr>
        <w:numPr>
          <w:ilvl w:val="0"/>
          <w:numId w:val="24"/>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563991" w:rsidRDefault="00563991" w:rsidP="00563991">
      <w:pPr>
        <w:jc w:val="both"/>
        <w:rPr>
          <w:rFonts w:ascii="Arial" w:hAnsi="Arial" w:cs="Arial"/>
          <w:sz w:val="22"/>
          <w:lang w:val="sr-Cyrl-CS"/>
        </w:rPr>
      </w:pPr>
      <w:r w:rsidRPr="00801B53">
        <w:rPr>
          <w:rFonts w:ascii="Arial" w:hAnsi="Arial" w:cs="Arial"/>
          <w:sz w:val="22"/>
          <w:lang w:val="sr-Cyrl-CS"/>
        </w:rPr>
        <w:t xml:space="preserve">Рок важења менице је </w:t>
      </w:r>
      <w:r>
        <w:rPr>
          <w:rFonts w:ascii="Arial" w:hAnsi="Arial" w:cs="Arial"/>
          <w:sz w:val="22"/>
          <w:lang w:val="sr-Cyrl-CS"/>
        </w:rPr>
        <w:t>1</w:t>
      </w:r>
      <w:r w:rsidRPr="00801B53">
        <w:rPr>
          <w:rFonts w:ascii="Arial" w:hAnsi="Arial" w:cs="Arial"/>
          <w:sz w:val="22"/>
          <w:lang w:val="sr-Cyrl-CS"/>
        </w:rPr>
        <w:t>0 дана од дана престанка важења овог уговора.</w:t>
      </w:r>
    </w:p>
    <w:p w:rsidR="00563991" w:rsidRDefault="00563991" w:rsidP="00563991">
      <w:pPr>
        <w:pStyle w:val="BodyText2"/>
        <w:jc w:val="left"/>
        <w:rPr>
          <w:rFonts w:ascii="Arial" w:hAnsi="Arial" w:cs="Arial"/>
          <w:bCs w:val="0"/>
          <w:sz w:val="22"/>
          <w:szCs w:val="22"/>
          <w:lang w:val="sr-Cyrl-CS"/>
        </w:rPr>
      </w:pPr>
    </w:p>
    <w:p w:rsidR="00563991" w:rsidRDefault="00563991" w:rsidP="00563991">
      <w:pPr>
        <w:pStyle w:val="BodyText2"/>
        <w:tabs>
          <w:tab w:val="left" w:pos="2563"/>
        </w:tabs>
        <w:spacing w:line="360" w:lineRule="auto"/>
        <w:rPr>
          <w:rFonts w:ascii="Arial" w:hAnsi="Arial" w:cs="Arial"/>
          <w:sz w:val="22"/>
          <w:szCs w:val="22"/>
          <w:lang w:val="sr-Cyrl-CS"/>
        </w:rPr>
      </w:pPr>
      <w:r w:rsidRPr="00AE7A89">
        <w:rPr>
          <w:rFonts w:ascii="Arial" w:hAnsi="Arial" w:cs="Arial"/>
          <w:sz w:val="22"/>
          <w:szCs w:val="22"/>
          <w:lang w:val="sr-Cyrl-CS"/>
        </w:rPr>
        <w:t>Члан 6.</w:t>
      </w:r>
    </w:p>
    <w:p w:rsidR="00D93E4D" w:rsidRPr="00AE7A89" w:rsidRDefault="00D93E4D" w:rsidP="00D93E4D">
      <w:pPr>
        <w:pStyle w:val="BodyText3"/>
        <w:tabs>
          <w:tab w:val="left" w:pos="720"/>
          <w:tab w:val="left" w:pos="2563"/>
        </w:tabs>
        <w:rPr>
          <w:rFonts w:ascii="Arial" w:hAnsi="Arial" w:cs="Arial"/>
          <w:sz w:val="22"/>
          <w:szCs w:val="22"/>
          <w:lang w:val="sr-Cyrl-CS"/>
        </w:rPr>
      </w:pPr>
      <w:r w:rsidRPr="00AE7A89">
        <w:rPr>
          <w:rFonts w:ascii="Arial" w:hAnsi="Arial" w:cs="Arial"/>
          <w:sz w:val="22"/>
          <w:szCs w:val="22"/>
          <w:lang w:val="sr-Cyrl-CS"/>
        </w:rPr>
        <w:tab/>
      </w:r>
      <w:r w:rsidR="00250D44" w:rsidRPr="00AE7A89">
        <w:rPr>
          <w:rFonts w:ascii="Arial" w:hAnsi="Arial" w:cs="Arial"/>
          <w:sz w:val="22"/>
          <w:szCs w:val="22"/>
          <w:lang w:val="sr-Cyrl-CS"/>
        </w:rPr>
        <w:t xml:space="preserve">Добављач </w:t>
      </w:r>
      <w:r w:rsidRPr="00AE7A89">
        <w:rPr>
          <w:rFonts w:ascii="Arial" w:hAnsi="Arial" w:cs="Arial"/>
          <w:sz w:val="22"/>
          <w:szCs w:val="22"/>
          <w:lang w:val="sr-Cyrl-CS"/>
        </w:rPr>
        <w:t xml:space="preserve">се обавезује да ће услугу из </w:t>
      </w:r>
      <w:r w:rsidR="00563991">
        <w:rPr>
          <w:rFonts w:ascii="Arial" w:hAnsi="Arial" w:cs="Arial"/>
          <w:sz w:val="22"/>
          <w:szCs w:val="22"/>
          <w:lang w:val="sr-Cyrl-CS"/>
        </w:rPr>
        <w:t>ч</w:t>
      </w:r>
      <w:r w:rsidRPr="00AE7A89">
        <w:rPr>
          <w:rFonts w:ascii="Arial" w:hAnsi="Arial" w:cs="Arial"/>
          <w:sz w:val="22"/>
          <w:szCs w:val="22"/>
          <w:lang w:val="sr-Cyrl-CS"/>
        </w:rPr>
        <w:t>лана 1.</w:t>
      </w:r>
      <w:r w:rsidR="00250D44" w:rsidRPr="00AE7A89">
        <w:rPr>
          <w:rFonts w:ascii="Arial" w:hAnsi="Arial" w:cs="Arial"/>
          <w:sz w:val="22"/>
          <w:szCs w:val="22"/>
          <w:lang w:val="sr-Cyrl-CS"/>
        </w:rPr>
        <w:t xml:space="preserve"> </w:t>
      </w:r>
      <w:r w:rsidRPr="00AE7A89">
        <w:rPr>
          <w:rFonts w:ascii="Arial" w:hAnsi="Arial" w:cs="Arial"/>
          <w:sz w:val="22"/>
          <w:szCs w:val="22"/>
          <w:lang w:val="sr-Cyrl-CS"/>
        </w:rPr>
        <w:t>Уговора вршити квалитетно у складу са својом понудом</w:t>
      </w:r>
      <w:r w:rsidR="00563991">
        <w:rPr>
          <w:rFonts w:ascii="Arial" w:hAnsi="Arial" w:cs="Arial"/>
          <w:sz w:val="22"/>
          <w:szCs w:val="22"/>
          <w:lang w:val="sr-Cyrl-CS"/>
        </w:rPr>
        <w:t xml:space="preserve"> и </w:t>
      </w:r>
      <w:r w:rsidRPr="00AE7A89">
        <w:rPr>
          <w:rFonts w:ascii="Arial" w:hAnsi="Arial" w:cs="Arial"/>
          <w:sz w:val="22"/>
          <w:szCs w:val="22"/>
          <w:lang w:val="sr-Cyrl-CS"/>
        </w:rPr>
        <w:t>стандардима који се примењују за ову област.</w:t>
      </w:r>
    </w:p>
    <w:p w:rsidR="00D93E4D" w:rsidRPr="00AE7A89" w:rsidRDefault="00563991" w:rsidP="00D93E4D">
      <w:pPr>
        <w:tabs>
          <w:tab w:val="left" w:pos="720"/>
        </w:tabs>
        <w:jc w:val="both"/>
        <w:rPr>
          <w:rFonts w:ascii="Arial" w:hAnsi="Arial" w:cs="Arial"/>
          <w:sz w:val="22"/>
          <w:szCs w:val="22"/>
          <w:lang w:val="sr-Cyrl-CS"/>
        </w:rPr>
      </w:pPr>
      <w:r>
        <w:rPr>
          <w:rFonts w:ascii="Arial" w:hAnsi="Arial" w:cs="Arial"/>
          <w:bCs/>
          <w:sz w:val="22"/>
          <w:szCs w:val="22"/>
          <w:lang/>
        </w:rPr>
        <w:tab/>
      </w:r>
      <w:proofErr w:type="gramStart"/>
      <w:r w:rsidRPr="00AE7A89">
        <w:rPr>
          <w:rFonts w:ascii="Arial" w:hAnsi="Arial" w:cs="Arial"/>
          <w:bCs/>
          <w:sz w:val="22"/>
          <w:szCs w:val="22"/>
        </w:rPr>
        <w:t>Добављач</w:t>
      </w:r>
      <w:r w:rsidRPr="00AE7A89">
        <w:rPr>
          <w:rFonts w:ascii="Arial" w:hAnsi="Arial" w:cs="Arial"/>
          <w:bCs/>
          <w:sz w:val="22"/>
          <w:szCs w:val="22"/>
          <w:lang w:val="sr-Cyrl-CS"/>
        </w:rPr>
        <w:t xml:space="preserve"> је одговоран за штету коју проузрокује трећим лицима као и имовини трећих лица до које дође услед професионалне грешке, пропуста, несавесног или нестручног обављања посла.</w:t>
      </w:r>
      <w:proofErr w:type="gramEnd"/>
    </w:p>
    <w:p w:rsidR="00250D44" w:rsidRPr="00AE7A89" w:rsidRDefault="00250D44" w:rsidP="00563991">
      <w:pPr>
        <w:pStyle w:val="Default"/>
        <w:spacing w:line="360" w:lineRule="auto"/>
        <w:jc w:val="center"/>
        <w:rPr>
          <w:rFonts w:ascii="Arial" w:hAnsi="Arial" w:cs="Arial"/>
          <w:sz w:val="22"/>
          <w:szCs w:val="22"/>
        </w:rPr>
      </w:pPr>
      <w:proofErr w:type="gramStart"/>
      <w:r w:rsidRPr="00AE7A89">
        <w:rPr>
          <w:rFonts w:ascii="Arial" w:hAnsi="Arial" w:cs="Arial"/>
          <w:b/>
          <w:bCs/>
          <w:sz w:val="22"/>
          <w:szCs w:val="22"/>
        </w:rPr>
        <w:t>Члан 7.</w:t>
      </w:r>
      <w:proofErr w:type="gramEnd"/>
      <w:r w:rsidRPr="00AE7A89">
        <w:rPr>
          <w:rFonts w:ascii="Arial" w:hAnsi="Arial" w:cs="Arial"/>
          <w:b/>
          <w:bCs/>
          <w:sz w:val="22"/>
          <w:szCs w:val="22"/>
        </w:rPr>
        <w:t xml:space="preserve"> </w:t>
      </w:r>
    </w:p>
    <w:p w:rsidR="00FF74E8" w:rsidRPr="00AE7A89" w:rsidRDefault="00563991" w:rsidP="00250D44">
      <w:pPr>
        <w:tabs>
          <w:tab w:val="left" w:pos="720"/>
        </w:tabs>
        <w:jc w:val="both"/>
        <w:rPr>
          <w:rFonts w:ascii="Arial" w:hAnsi="Arial" w:cs="Arial"/>
          <w:sz w:val="22"/>
          <w:szCs w:val="22"/>
          <w:lang w:val="ru-RU"/>
        </w:rPr>
      </w:pPr>
      <w:r>
        <w:rPr>
          <w:rFonts w:ascii="Arial" w:hAnsi="Arial" w:cs="Arial"/>
          <w:sz w:val="22"/>
          <w:szCs w:val="22"/>
          <w:lang/>
        </w:rPr>
        <w:tab/>
        <w:t>У</w:t>
      </w:r>
      <w:r w:rsidRPr="00247FAA">
        <w:rPr>
          <w:rFonts w:ascii="Arial" w:hAnsi="Arial" w:cs="Arial"/>
          <w:sz w:val="22"/>
          <w:szCs w:val="22"/>
        </w:rPr>
        <w:t>говор се сматра закљученим када га потпишу законски заступници уговорних страна или од њих овлашћена лица и када изабрани понуђач преда инструмент финансијског обезбе</w:t>
      </w:r>
      <w:r>
        <w:rPr>
          <w:rFonts w:ascii="Arial" w:hAnsi="Arial" w:cs="Arial"/>
          <w:sz w:val="22"/>
          <w:szCs w:val="22"/>
          <w:lang w:val="sr-Cyrl-CS"/>
        </w:rPr>
        <w:t>ђ</w:t>
      </w:r>
      <w:r w:rsidRPr="00247FAA">
        <w:rPr>
          <w:rFonts w:ascii="Arial" w:hAnsi="Arial" w:cs="Arial"/>
          <w:sz w:val="22"/>
          <w:szCs w:val="22"/>
        </w:rPr>
        <w:t>ења</w:t>
      </w:r>
      <w:r w:rsidR="00E00E64">
        <w:rPr>
          <w:rFonts w:ascii="Arial" w:hAnsi="Arial" w:cs="Arial"/>
          <w:sz w:val="22"/>
          <w:szCs w:val="22"/>
          <w:lang/>
        </w:rPr>
        <w:t xml:space="preserve"> из члана 5. Уговора</w:t>
      </w:r>
      <w:r w:rsidRPr="00247FAA">
        <w:rPr>
          <w:rFonts w:ascii="Arial" w:hAnsi="Arial" w:cs="Arial"/>
          <w:sz w:val="22"/>
          <w:szCs w:val="22"/>
        </w:rPr>
        <w:t>.</w:t>
      </w:r>
    </w:p>
    <w:p w:rsidR="00FF74E8" w:rsidRPr="00AE7A89" w:rsidRDefault="00FF74E8" w:rsidP="00563991">
      <w:pPr>
        <w:pStyle w:val="Default"/>
        <w:spacing w:line="360" w:lineRule="auto"/>
        <w:jc w:val="center"/>
        <w:rPr>
          <w:rFonts w:ascii="Arial" w:hAnsi="Arial" w:cs="Arial"/>
          <w:sz w:val="22"/>
          <w:szCs w:val="22"/>
        </w:rPr>
      </w:pPr>
      <w:proofErr w:type="gramStart"/>
      <w:r w:rsidRPr="00AE7A89">
        <w:rPr>
          <w:rFonts w:ascii="Arial" w:hAnsi="Arial" w:cs="Arial"/>
          <w:b/>
          <w:bCs/>
          <w:sz w:val="22"/>
          <w:szCs w:val="22"/>
        </w:rPr>
        <w:t>Члан 8.</w:t>
      </w:r>
      <w:proofErr w:type="gramEnd"/>
      <w:r w:rsidRPr="00AE7A89">
        <w:rPr>
          <w:rFonts w:ascii="Arial" w:hAnsi="Arial" w:cs="Arial"/>
          <w:b/>
          <w:bCs/>
          <w:sz w:val="22"/>
          <w:szCs w:val="22"/>
        </w:rPr>
        <w:t xml:space="preserve"> </w:t>
      </w:r>
    </w:p>
    <w:p w:rsidR="00563991" w:rsidRPr="00AE7A89" w:rsidRDefault="00563991" w:rsidP="00563991">
      <w:pPr>
        <w:autoSpaceDE w:val="0"/>
        <w:autoSpaceDN w:val="0"/>
        <w:adjustRightInd w:val="0"/>
        <w:ind w:firstLine="720"/>
        <w:jc w:val="both"/>
        <w:rPr>
          <w:rFonts w:ascii="Arial" w:hAnsi="Arial" w:cs="Arial"/>
          <w:sz w:val="22"/>
          <w:szCs w:val="22"/>
        </w:rPr>
      </w:pPr>
      <w:proofErr w:type="gramStart"/>
      <w:r w:rsidRPr="00AE7A89">
        <w:rPr>
          <w:rFonts w:ascii="Arial" w:hAnsi="Arial" w:cs="Arial"/>
          <w:sz w:val="22"/>
          <w:szCs w:val="22"/>
        </w:rPr>
        <w:t>Добављач је дужан да у складу са одредбом члана 77.</w:t>
      </w:r>
      <w:proofErr w:type="gramEnd"/>
      <w:r w:rsidRPr="00AE7A89">
        <w:rPr>
          <w:rFonts w:ascii="Arial" w:hAnsi="Arial" w:cs="Arial"/>
          <w:sz w:val="22"/>
          <w:szCs w:val="22"/>
        </w:rPr>
        <w:t xml:space="preserve"> </w:t>
      </w:r>
      <w:proofErr w:type="gramStart"/>
      <w:r w:rsidRPr="00AE7A89">
        <w:rPr>
          <w:rFonts w:ascii="Arial" w:hAnsi="Arial" w:cs="Arial"/>
          <w:sz w:val="22"/>
          <w:szCs w:val="22"/>
        </w:rPr>
        <w:t>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овог уговора и да је документује на прописани начин.</w:t>
      </w:r>
      <w:proofErr w:type="gramEnd"/>
    </w:p>
    <w:p w:rsidR="00FF74E8" w:rsidRDefault="00FF74E8" w:rsidP="00250D44">
      <w:pPr>
        <w:tabs>
          <w:tab w:val="left" w:pos="720"/>
        </w:tabs>
        <w:jc w:val="both"/>
        <w:rPr>
          <w:rFonts w:ascii="Arial" w:hAnsi="Arial" w:cs="Arial"/>
          <w:sz w:val="22"/>
          <w:szCs w:val="22"/>
          <w:lang w:val="ru-RU"/>
        </w:rPr>
      </w:pPr>
    </w:p>
    <w:p w:rsidR="00AE7527" w:rsidRPr="00AE7A89" w:rsidRDefault="00FF74E8" w:rsidP="00563991">
      <w:pPr>
        <w:pStyle w:val="Default"/>
        <w:spacing w:line="360" w:lineRule="auto"/>
        <w:jc w:val="center"/>
        <w:rPr>
          <w:rFonts w:ascii="Arial" w:hAnsi="Arial" w:cs="Arial"/>
          <w:sz w:val="22"/>
          <w:szCs w:val="22"/>
          <w:lang w:val="sr-Cyrl-CS"/>
        </w:rPr>
      </w:pPr>
      <w:proofErr w:type="gramStart"/>
      <w:r w:rsidRPr="00AE7A89">
        <w:rPr>
          <w:rFonts w:ascii="Arial" w:hAnsi="Arial" w:cs="Arial"/>
          <w:b/>
          <w:bCs/>
          <w:sz w:val="22"/>
          <w:szCs w:val="22"/>
        </w:rPr>
        <w:t xml:space="preserve">Члан </w:t>
      </w:r>
      <w:r w:rsidRPr="00AE7A89">
        <w:rPr>
          <w:rFonts w:ascii="Arial" w:hAnsi="Arial" w:cs="Arial"/>
          <w:b/>
          <w:bCs/>
          <w:sz w:val="22"/>
          <w:szCs w:val="22"/>
          <w:lang w:val="sr-Cyrl-CS"/>
        </w:rPr>
        <w:t>9</w:t>
      </w:r>
      <w:r w:rsidRPr="00AE7A89">
        <w:rPr>
          <w:rFonts w:ascii="Arial" w:hAnsi="Arial" w:cs="Arial"/>
          <w:b/>
          <w:bCs/>
          <w:sz w:val="22"/>
          <w:szCs w:val="22"/>
        </w:rPr>
        <w:t>.</w:t>
      </w:r>
      <w:proofErr w:type="gramEnd"/>
      <w:r w:rsidRPr="00AE7A89">
        <w:rPr>
          <w:rFonts w:ascii="Arial" w:hAnsi="Arial" w:cs="Arial"/>
          <w:b/>
          <w:bCs/>
          <w:sz w:val="22"/>
          <w:szCs w:val="22"/>
        </w:rPr>
        <w:t xml:space="preserve"> </w:t>
      </w:r>
      <w:r w:rsidR="00D93E4D" w:rsidRPr="00AE7A89">
        <w:rPr>
          <w:rFonts w:ascii="Arial" w:hAnsi="Arial" w:cs="Arial"/>
          <w:sz w:val="22"/>
          <w:szCs w:val="22"/>
          <w:lang w:val="sr-Cyrl-CS"/>
        </w:rPr>
        <w:t xml:space="preserve">  </w:t>
      </w:r>
    </w:p>
    <w:p w:rsidR="00EB373E" w:rsidRPr="00251ECF" w:rsidRDefault="00EB373E" w:rsidP="00EB373E">
      <w:pPr>
        <w:autoSpaceDE w:val="0"/>
        <w:autoSpaceDN w:val="0"/>
        <w:adjustRightInd w:val="0"/>
        <w:ind w:firstLine="720"/>
        <w:jc w:val="both"/>
        <w:rPr>
          <w:rFonts w:ascii="Arial" w:eastAsia="Calibri" w:hAnsi="Arial" w:cs="Arial"/>
          <w:sz w:val="22"/>
          <w:szCs w:val="22"/>
        </w:rPr>
      </w:pPr>
      <w:r w:rsidRPr="00251ECF">
        <w:rPr>
          <w:rFonts w:ascii="Arial" w:hAnsi="Arial" w:cs="Arial"/>
          <w:sz w:val="22"/>
          <w:szCs w:val="22"/>
          <w:lang w:val="sr-Cyrl-CS"/>
        </w:rPr>
        <w:t xml:space="preserve">Измене и допуне овог уговора могу се вршити споразумно, у </w:t>
      </w:r>
      <w:r w:rsidRPr="00251ECF">
        <w:rPr>
          <w:rFonts w:ascii="Arial" w:eastAsia="Calibri" w:hAnsi="Arial" w:cs="Arial"/>
          <w:sz w:val="22"/>
          <w:szCs w:val="22"/>
        </w:rPr>
        <w:t>писаној форми, путем анекса овог уговора уз обострану сагласнос уговорних страна.</w:t>
      </w:r>
    </w:p>
    <w:p w:rsidR="00EB373E" w:rsidRPr="00AE7A89" w:rsidRDefault="00EB373E" w:rsidP="00EB373E">
      <w:pPr>
        <w:rPr>
          <w:rFonts w:ascii="Arial" w:hAnsi="Arial" w:cs="Arial"/>
          <w:sz w:val="22"/>
          <w:szCs w:val="22"/>
          <w:lang w:val="ru-RU"/>
        </w:rPr>
      </w:pPr>
    </w:p>
    <w:p w:rsidR="00EB373E" w:rsidRPr="00AE7A89" w:rsidRDefault="00EB373E" w:rsidP="00EB373E">
      <w:pPr>
        <w:pStyle w:val="Heading5"/>
        <w:jc w:val="center"/>
        <w:rPr>
          <w:rFonts w:ascii="Arial" w:hAnsi="Arial" w:cs="Arial"/>
          <w:b w:val="0"/>
          <w:bCs w:val="0"/>
          <w:sz w:val="22"/>
          <w:szCs w:val="22"/>
          <w:lang w:val="ru-RU"/>
        </w:rPr>
      </w:pPr>
      <w:r w:rsidRPr="00AE7A89">
        <w:rPr>
          <w:rFonts w:ascii="Arial" w:hAnsi="Arial" w:cs="Arial"/>
          <w:sz w:val="22"/>
          <w:szCs w:val="22"/>
          <w:lang w:val="ru-RU"/>
        </w:rPr>
        <w:t>Члан 1</w:t>
      </w:r>
      <w:r w:rsidR="00563991">
        <w:rPr>
          <w:rFonts w:ascii="Arial" w:hAnsi="Arial" w:cs="Arial"/>
          <w:sz w:val="22"/>
          <w:szCs w:val="22"/>
          <w:lang w:val="ru-RU"/>
        </w:rPr>
        <w:t>0</w:t>
      </w:r>
      <w:r w:rsidRPr="00AE7A89">
        <w:rPr>
          <w:rFonts w:ascii="Arial" w:hAnsi="Arial" w:cs="Arial"/>
          <w:b w:val="0"/>
          <w:bCs w:val="0"/>
          <w:sz w:val="22"/>
          <w:szCs w:val="22"/>
          <w:lang w:val="ru-RU"/>
        </w:rPr>
        <w:t>.</w:t>
      </w:r>
    </w:p>
    <w:p w:rsidR="00D93E4D" w:rsidRPr="00AE7A89" w:rsidRDefault="00EB373E" w:rsidP="00D93E4D">
      <w:pPr>
        <w:ind w:firstLine="720"/>
        <w:jc w:val="both"/>
        <w:rPr>
          <w:rFonts w:ascii="Arial" w:hAnsi="Arial" w:cs="Arial"/>
          <w:sz w:val="22"/>
          <w:szCs w:val="22"/>
          <w:lang w:val="sr-Cyrl-CS"/>
        </w:rPr>
      </w:pPr>
      <w:proofErr w:type="gramStart"/>
      <w:r w:rsidRPr="00AE7A89">
        <w:rPr>
          <w:rFonts w:ascii="Arial" w:hAnsi="Arial" w:cs="Arial"/>
          <w:sz w:val="22"/>
          <w:szCs w:val="22"/>
        </w:rPr>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r w:rsidRPr="00AE7A89">
        <w:rPr>
          <w:rFonts w:ascii="Arial" w:hAnsi="Arial" w:cs="Arial"/>
          <w:sz w:val="22"/>
          <w:szCs w:val="22"/>
          <w:lang w:val="sr-Cyrl-CS"/>
        </w:rPr>
        <w:t xml:space="preserve"> </w:t>
      </w:r>
      <w:r w:rsidR="00D93E4D" w:rsidRPr="00AE7A89">
        <w:rPr>
          <w:rFonts w:ascii="Arial" w:hAnsi="Arial" w:cs="Arial"/>
          <w:sz w:val="22"/>
          <w:szCs w:val="22"/>
          <w:lang w:val="sr-Cyrl-CS"/>
        </w:rPr>
        <w:t>и других законских прописа који регулишу ову материју.</w:t>
      </w:r>
      <w:proofErr w:type="gramEnd"/>
      <w:r w:rsidR="00D93E4D" w:rsidRPr="00AE7A89">
        <w:rPr>
          <w:rFonts w:ascii="Arial" w:hAnsi="Arial" w:cs="Arial"/>
          <w:sz w:val="22"/>
          <w:szCs w:val="22"/>
          <w:lang w:val="sr-Cyrl-CS"/>
        </w:rPr>
        <w:t xml:space="preserve"> </w:t>
      </w:r>
    </w:p>
    <w:p w:rsidR="00D93E4D" w:rsidRPr="00AE7A89" w:rsidRDefault="00D93E4D" w:rsidP="00D93E4D">
      <w:pPr>
        <w:ind w:firstLine="720"/>
        <w:jc w:val="both"/>
        <w:rPr>
          <w:rFonts w:ascii="Arial" w:hAnsi="Arial" w:cs="Arial"/>
          <w:sz w:val="22"/>
          <w:szCs w:val="22"/>
          <w:lang w:val="sr-Cyrl-CS"/>
        </w:rPr>
      </w:pPr>
    </w:p>
    <w:p w:rsidR="00D93E4D" w:rsidRPr="00AE7A89" w:rsidRDefault="00D93E4D" w:rsidP="00D93E4D">
      <w:pPr>
        <w:pStyle w:val="BodyText2"/>
        <w:rPr>
          <w:rFonts w:ascii="Arial" w:hAnsi="Arial" w:cs="Arial"/>
          <w:sz w:val="22"/>
          <w:szCs w:val="22"/>
          <w:lang w:val="sr-Cyrl-CS"/>
        </w:rPr>
      </w:pPr>
      <w:r w:rsidRPr="00AE7A89">
        <w:rPr>
          <w:rFonts w:ascii="Arial" w:hAnsi="Arial" w:cs="Arial"/>
          <w:sz w:val="22"/>
          <w:szCs w:val="22"/>
          <w:lang w:val="sr-Cyrl-CS"/>
        </w:rPr>
        <w:t>Члан 1</w:t>
      </w:r>
      <w:r w:rsidR="00563991">
        <w:rPr>
          <w:rFonts w:ascii="Arial" w:hAnsi="Arial" w:cs="Arial"/>
          <w:sz w:val="22"/>
          <w:szCs w:val="22"/>
          <w:lang w:val="sr-Cyrl-CS"/>
        </w:rPr>
        <w:t>1</w:t>
      </w:r>
      <w:r w:rsidRPr="00AE7A89">
        <w:rPr>
          <w:rFonts w:ascii="Arial" w:hAnsi="Arial" w:cs="Arial"/>
          <w:sz w:val="22"/>
          <w:szCs w:val="22"/>
          <w:lang w:val="sr-Cyrl-CS"/>
        </w:rPr>
        <w:t>.</w:t>
      </w:r>
    </w:p>
    <w:p w:rsidR="00EB373E" w:rsidRPr="00AE7A89" w:rsidRDefault="00EB373E" w:rsidP="00EB373E">
      <w:pPr>
        <w:autoSpaceDE w:val="0"/>
        <w:autoSpaceDN w:val="0"/>
        <w:adjustRightInd w:val="0"/>
        <w:ind w:firstLine="720"/>
        <w:jc w:val="both"/>
        <w:rPr>
          <w:rFonts w:ascii="Arial" w:hAnsi="Arial" w:cs="Arial"/>
          <w:sz w:val="22"/>
          <w:szCs w:val="22"/>
        </w:rPr>
      </w:pPr>
      <w:r w:rsidRPr="00AE7A89">
        <w:rPr>
          <w:rFonts w:ascii="Arial" w:hAnsi="Arial" w:cs="Arial"/>
          <w:sz w:val="22"/>
          <w:szCs w:val="22"/>
          <w:lang w:val="sr-Cyrl-CS"/>
        </w:rPr>
        <w:t>Све евентуалне спорове, уговорне стране ће решавати споразумно, у супротном надлежан је суд у Београду.</w:t>
      </w:r>
    </w:p>
    <w:p w:rsidR="00D93E4D" w:rsidRPr="00AE7A89" w:rsidRDefault="00D93E4D" w:rsidP="00D93E4D">
      <w:pPr>
        <w:jc w:val="center"/>
        <w:rPr>
          <w:rFonts w:ascii="Arial" w:hAnsi="Arial" w:cs="Arial"/>
          <w:b/>
          <w:bCs/>
          <w:sz w:val="22"/>
          <w:szCs w:val="22"/>
          <w:lang w:val="sr-Cyrl-CS"/>
        </w:rPr>
      </w:pPr>
    </w:p>
    <w:p w:rsidR="00E00E64" w:rsidRDefault="00E00E64" w:rsidP="00D93E4D">
      <w:pPr>
        <w:jc w:val="center"/>
        <w:rPr>
          <w:rFonts w:ascii="Arial" w:hAnsi="Arial" w:cs="Arial"/>
          <w:b/>
          <w:bCs/>
          <w:sz w:val="22"/>
          <w:szCs w:val="22"/>
          <w:lang w:val="sr-Cyrl-CS"/>
        </w:rPr>
      </w:pPr>
    </w:p>
    <w:p w:rsidR="00D93E4D" w:rsidRPr="00AE7A89" w:rsidRDefault="00D93E4D" w:rsidP="00E00E64">
      <w:pPr>
        <w:spacing w:line="360" w:lineRule="auto"/>
        <w:jc w:val="center"/>
        <w:rPr>
          <w:rFonts w:ascii="Arial" w:hAnsi="Arial" w:cs="Arial"/>
          <w:b/>
          <w:bCs/>
          <w:sz w:val="22"/>
          <w:szCs w:val="22"/>
          <w:lang w:val="sr-Cyrl-CS"/>
        </w:rPr>
      </w:pPr>
      <w:r w:rsidRPr="00AE7A89">
        <w:rPr>
          <w:rFonts w:ascii="Arial" w:hAnsi="Arial" w:cs="Arial"/>
          <w:b/>
          <w:bCs/>
          <w:sz w:val="22"/>
          <w:szCs w:val="22"/>
          <w:lang w:val="sr-Cyrl-CS"/>
        </w:rPr>
        <w:t xml:space="preserve">Члан </w:t>
      </w:r>
      <w:r w:rsidR="00251ECF">
        <w:rPr>
          <w:rFonts w:ascii="Arial" w:hAnsi="Arial" w:cs="Arial"/>
          <w:b/>
          <w:bCs/>
          <w:sz w:val="22"/>
          <w:szCs w:val="22"/>
          <w:lang w:val="sr-Cyrl-CS"/>
        </w:rPr>
        <w:t>1</w:t>
      </w:r>
      <w:r w:rsidR="00563991">
        <w:rPr>
          <w:rFonts w:ascii="Arial" w:hAnsi="Arial" w:cs="Arial"/>
          <w:b/>
          <w:bCs/>
          <w:sz w:val="22"/>
          <w:szCs w:val="22"/>
          <w:lang w:val="sr-Cyrl-CS"/>
        </w:rPr>
        <w:t>2</w:t>
      </w:r>
      <w:r w:rsidRPr="00AE7A89">
        <w:rPr>
          <w:rFonts w:ascii="Arial" w:hAnsi="Arial" w:cs="Arial"/>
          <w:b/>
          <w:bCs/>
          <w:sz w:val="22"/>
          <w:szCs w:val="22"/>
          <w:lang w:val="sr-Cyrl-CS"/>
        </w:rPr>
        <w:t>.</w:t>
      </w:r>
    </w:p>
    <w:p w:rsidR="00EB373E" w:rsidRPr="00AE7A89" w:rsidRDefault="00EB373E" w:rsidP="00EB373E">
      <w:pPr>
        <w:autoSpaceDE w:val="0"/>
        <w:autoSpaceDN w:val="0"/>
        <w:adjustRightInd w:val="0"/>
        <w:ind w:firstLine="720"/>
        <w:jc w:val="both"/>
        <w:rPr>
          <w:rFonts w:ascii="Arial" w:hAnsi="Arial" w:cs="Arial"/>
          <w:sz w:val="22"/>
          <w:szCs w:val="22"/>
          <w:lang w:val="sr-Cyrl-CS"/>
        </w:rPr>
      </w:pPr>
      <w:proofErr w:type="gramStart"/>
      <w:r w:rsidRPr="00AE7A89">
        <w:rPr>
          <w:rFonts w:ascii="Arial" w:hAnsi="Arial" w:cs="Arial"/>
          <w:sz w:val="22"/>
          <w:szCs w:val="22"/>
        </w:rPr>
        <w:t xml:space="preserve">Уговор </w:t>
      </w:r>
      <w:r w:rsidR="00E00E64">
        <w:rPr>
          <w:rFonts w:ascii="Arial" w:hAnsi="Arial" w:cs="Arial"/>
          <w:sz w:val="22"/>
          <w:szCs w:val="22"/>
          <w:lang/>
        </w:rPr>
        <w:t xml:space="preserve">је </w:t>
      </w:r>
      <w:r w:rsidRPr="00AE7A89">
        <w:rPr>
          <w:rFonts w:ascii="Arial" w:hAnsi="Arial" w:cs="Arial"/>
          <w:sz w:val="22"/>
          <w:szCs w:val="22"/>
        </w:rPr>
        <w:t xml:space="preserve">сачињен у </w:t>
      </w:r>
      <w:r w:rsidR="008D2C26">
        <w:rPr>
          <w:rFonts w:ascii="Arial" w:hAnsi="Arial" w:cs="Arial"/>
          <w:sz w:val="22"/>
          <w:szCs w:val="22"/>
          <w:lang/>
        </w:rPr>
        <w:t xml:space="preserve">4 </w:t>
      </w:r>
      <w:r w:rsidRPr="00AE7A89">
        <w:rPr>
          <w:rFonts w:ascii="Arial" w:hAnsi="Arial" w:cs="Arial"/>
          <w:sz w:val="22"/>
          <w:szCs w:val="22"/>
        </w:rPr>
        <w:t>(</w:t>
      </w:r>
      <w:r w:rsidR="008D2C26">
        <w:rPr>
          <w:rFonts w:ascii="Arial" w:hAnsi="Arial" w:cs="Arial"/>
          <w:sz w:val="22"/>
          <w:szCs w:val="22"/>
          <w:lang/>
        </w:rPr>
        <w:t>четири</w:t>
      </w:r>
      <w:r w:rsidRPr="00AE7A89">
        <w:rPr>
          <w:rFonts w:ascii="Arial" w:hAnsi="Arial" w:cs="Arial"/>
          <w:sz w:val="22"/>
          <w:szCs w:val="22"/>
        </w:rPr>
        <w:t xml:space="preserve">) истоветних примерака од којих </w:t>
      </w:r>
      <w:r w:rsidR="008D2C26">
        <w:rPr>
          <w:rFonts w:ascii="Arial" w:hAnsi="Arial" w:cs="Arial"/>
          <w:sz w:val="22"/>
          <w:szCs w:val="22"/>
          <w:lang/>
        </w:rPr>
        <w:t xml:space="preserve">по </w:t>
      </w:r>
      <w:r w:rsidRPr="00AE7A89">
        <w:rPr>
          <w:rFonts w:ascii="Arial" w:hAnsi="Arial" w:cs="Arial"/>
          <w:sz w:val="22"/>
          <w:szCs w:val="22"/>
        </w:rPr>
        <w:t>2 (два) задржава</w:t>
      </w:r>
      <w:r w:rsidR="008D2C26">
        <w:rPr>
          <w:rFonts w:ascii="Arial" w:hAnsi="Arial" w:cs="Arial"/>
          <w:sz w:val="22"/>
          <w:szCs w:val="22"/>
          <w:lang/>
        </w:rPr>
        <w:t>ју</w:t>
      </w:r>
      <w:r w:rsidRPr="00AE7A89">
        <w:rPr>
          <w:rFonts w:ascii="Arial" w:hAnsi="Arial" w:cs="Arial"/>
          <w:sz w:val="22"/>
          <w:szCs w:val="22"/>
        </w:rPr>
        <w:t xml:space="preserve"> </w:t>
      </w:r>
      <w:r w:rsidR="00E00E64">
        <w:rPr>
          <w:rFonts w:ascii="Arial" w:hAnsi="Arial" w:cs="Arial"/>
          <w:sz w:val="22"/>
          <w:szCs w:val="22"/>
          <w:lang/>
        </w:rPr>
        <w:t>д</w:t>
      </w:r>
      <w:r w:rsidRPr="00AE7A89">
        <w:rPr>
          <w:rFonts w:ascii="Arial" w:hAnsi="Arial" w:cs="Arial"/>
          <w:sz w:val="22"/>
          <w:szCs w:val="22"/>
        </w:rPr>
        <w:t>обављач</w:t>
      </w:r>
      <w:r w:rsidR="008D2C26">
        <w:rPr>
          <w:rFonts w:ascii="Arial" w:hAnsi="Arial" w:cs="Arial"/>
          <w:sz w:val="22"/>
          <w:szCs w:val="22"/>
          <w:lang/>
        </w:rPr>
        <w:t xml:space="preserve"> и</w:t>
      </w:r>
      <w:r w:rsidRPr="00AE7A89">
        <w:rPr>
          <w:rFonts w:ascii="Arial" w:hAnsi="Arial" w:cs="Arial"/>
          <w:sz w:val="22"/>
          <w:szCs w:val="22"/>
        </w:rPr>
        <w:t xml:space="preserve"> </w:t>
      </w:r>
      <w:r w:rsidR="00E00E64">
        <w:rPr>
          <w:rFonts w:ascii="Arial" w:hAnsi="Arial" w:cs="Arial"/>
          <w:sz w:val="22"/>
          <w:szCs w:val="22"/>
          <w:lang/>
        </w:rPr>
        <w:t>н</w:t>
      </w:r>
      <w:r w:rsidRPr="00AE7A89">
        <w:rPr>
          <w:rFonts w:ascii="Arial" w:hAnsi="Arial" w:cs="Arial"/>
          <w:sz w:val="22"/>
          <w:szCs w:val="22"/>
        </w:rPr>
        <w:t>аручилац.</w:t>
      </w:r>
      <w:proofErr w:type="gramEnd"/>
    </w:p>
    <w:p w:rsidR="00D93E4D" w:rsidRDefault="00D93E4D" w:rsidP="00D93E4D">
      <w:pPr>
        <w:ind w:firstLine="720"/>
        <w:jc w:val="both"/>
        <w:rPr>
          <w:rFonts w:ascii="Arial" w:hAnsi="Arial" w:cs="Arial"/>
          <w:sz w:val="22"/>
          <w:szCs w:val="22"/>
          <w:lang w:val="sr-Cyrl-CS"/>
        </w:rPr>
      </w:pPr>
    </w:p>
    <w:p w:rsidR="00251ECF" w:rsidRPr="00AE7A89" w:rsidRDefault="00251ECF" w:rsidP="00D93E4D">
      <w:pPr>
        <w:ind w:firstLine="720"/>
        <w:jc w:val="both"/>
        <w:rPr>
          <w:rFonts w:ascii="Arial" w:hAnsi="Arial" w:cs="Arial"/>
          <w:sz w:val="22"/>
          <w:szCs w:val="22"/>
          <w:lang w:val="sr-Cyrl-CS"/>
        </w:rPr>
      </w:pPr>
    </w:p>
    <w:p w:rsidR="00761C21" w:rsidRPr="00176F27" w:rsidRDefault="00251ECF" w:rsidP="00761C21">
      <w:pPr>
        <w:rPr>
          <w:rFonts w:ascii="Arial" w:hAnsi="Arial" w:cs="Arial"/>
          <w:lang w:val="sr-Cyrl-CS"/>
        </w:rPr>
      </w:pPr>
      <w:r w:rsidRPr="00740A01">
        <w:rPr>
          <w:rFonts w:ascii="Arial" w:hAnsi="Arial" w:cs="Arial"/>
          <w:b/>
          <w:i/>
          <w:noProof/>
          <w:sz w:val="22"/>
          <w:szCs w:val="22"/>
        </w:rPr>
        <w:pict>
          <v:shape id="_x0000_s1070" type="#_x0000_t202" style="position:absolute;margin-left:-14.85pt;margin-top:2.15pt;width:215.25pt;height:121pt;z-index:251655168;mso-width-relative:margin;mso-height-relative:margin" strokecolor="white">
            <v:textbox style="mso-next-textbox:#_x0000_s1070">
              <w:txbxContent>
                <w:p w:rsidR="002C5794" w:rsidRPr="003E6D8B" w:rsidRDefault="002C5794" w:rsidP="00761C21">
                  <w:pPr>
                    <w:ind w:left="720" w:right="566"/>
                    <w:jc w:val="center"/>
                    <w:rPr>
                      <w:rFonts w:ascii="Arial" w:hAnsi="Arial" w:cs="Arial"/>
                      <w:b/>
                      <w:bCs/>
                      <w:sz w:val="22"/>
                      <w:szCs w:val="22"/>
                      <w:lang w:val="ru-RU"/>
                    </w:rPr>
                  </w:pPr>
                  <w:r w:rsidRPr="003E6D8B">
                    <w:rPr>
                      <w:rFonts w:ascii="Arial" w:hAnsi="Arial" w:cs="Arial"/>
                      <w:b/>
                      <w:bCs/>
                      <w:sz w:val="22"/>
                      <w:szCs w:val="22"/>
                      <w:lang w:val="ru-RU"/>
                    </w:rPr>
                    <w:t>З</w:t>
                  </w:r>
                  <w:r>
                    <w:rPr>
                      <w:rFonts w:ascii="Arial" w:hAnsi="Arial" w:cs="Arial"/>
                      <w:b/>
                      <w:bCs/>
                      <w:sz w:val="22"/>
                      <w:szCs w:val="22"/>
                      <w:lang w:val="ru-RU"/>
                    </w:rPr>
                    <w:t>А</w:t>
                  </w:r>
                  <w:r w:rsidRPr="003E6D8B">
                    <w:rPr>
                      <w:rFonts w:ascii="Arial" w:hAnsi="Arial" w:cs="Arial"/>
                      <w:b/>
                      <w:bCs/>
                      <w:sz w:val="22"/>
                      <w:szCs w:val="22"/>
                      <w:lang w:val="ru-RU"/>
                    </w:rPr>
                    <w:t xml:space="preserve"> </w:t>
                  </w:r>
                  <w:r>
                    <w:rPr>
                      <w:rFonts w:ascii="Arial" w:hAnsi="Arial" w:cs="Arial"/>
                      <w:b/>
                      <w:bCs/>
                      <w:sz w:val="22"/>
                      <w:szCs w:val="22"/>
                      <w:lang w:val="sr-Cyrl-CS"/>
                    </w:rPr>
                    <w:t>ДОБАВЉАЧА</w:t>
                  </w:r>
                  <w:r w:rsidRPr="003E6D8B">
                    <w:rPr>
                      <w:rFonts w:ascii="Arial" w:hAnsi="Arial" w:cs="Arial"/>
                      <w:b/>
                      <w:bCs/>
                      <w:sz w:val="22"/>
                      <w:szCs w:val="22"/>
                      <w:lang w:val="ru-RU"/>
                    </w:rPr>
                    <w:t>:</w:t>
                  </w:r>
                </w:p>
                <w:p w:rsidR="002C5794" w:rsidRDefault="002C5794" w:rsidP="00693A8C">
                  <w:pPr>
                    <w:pStyle w:val="Heading1"/>
                    <w:jc w:val="left"/>
                    <w:rPr>
                      <w:rFonts w:ascii="Arial" w:hAnsi="Arial" w:cs="Arial"/>
                      <w:b w:val="0"/>
                      <w:i/>
                      <w:sz w:val="20"/>
                      <w:szCs w:val="20"/>
                    </w:rPr>
                  </w:pPr>
                </w:p>
                <w:p w:rsidR="002C5794" w:rsidRPr="00693A8C" w:rsidRDefault="002C5794" w:rsidP="00693A8C">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2C5794" w:rsidRPr="00693A8C" w:rsidRDefault="002C5794" w:rsidP="00693A8C">
                  <w:pPr>
                    <w:pStyle w:val="Heading1"/>
                    <w:jc w:val="left"/>
                    <w:rPr>
                      <w:rFonts w:ascii="Arial" w:hAnsi="Arial" w:cs="Arial"/>
                      <w:b w:val="0"/>
                      <w:i/>
                      <w:sz w:val="16"/>
                      <w:szCs w:val="16"/>
                    </w:rPr>
                  </w:pPr>
                </w:p>
                <w:p w:rsidR="002C5794" w:rsidRPr="00693A8C" w:rsidRDefault="002C5794" w:rsidP="00693A8C">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2C5794" w:rsidRDefault="002C5794" w:rsidP="00761C21">
                  <w:pPr>
                    <w:jc w:val="center"/>
                    <w:rPr>
                      <w:lang w:val="sr-Cyrl-CS"/>
                    </w:rPr>
                  </w:pPr>
                </w:p>
                <w:p w:rsidR="002C5794" w:rsidRDefault="002C5794" w:rsidP="00761C21">
                  <w:pPr>
                    <w:jc w:val="center"/>
                    <w:rPr>
                      <w:rFonts w:ascii="Arial" w:hAnsi="Arial" w:cs="Arial"/>
                      <w:lang w:val="sr-Cyrl-CS"/>
                    </w:rPr>
                  </w:pPr>
                  <w:r>
                    <w:rPr>
                      <w:rFonts w:ascii="Arial" w:hAnsi="Arial" w:cs="Arial"/>
                    </w:rPr>
                    <w:t>_______________</w:t>
                  </w:r>
                </w:p>
                <w:p w:rsidR="002C5794" w:rsidRPr="00251ECF" w:rsidRDefault="002C5794" w:rsidP="00761C21">
                  <w:pPr>
                    <w:jc w:val="center"/>
                    <w:rPr>
                      <w:sz w:val="20"/>
                      <w:szCs w:val="20"/>
                      <w:lang w:val="sr-Cyrl-CS"/>
                    </w:rPr>
                  </w:pPr>
                  <w:r w:rsidRPr="00251ECF">
                    <w:rPr>
                      <w:rFonts w:ascii="Arial" w:hAnsi="Arial" w:cs="Arial"/>
                      <w:sz w:val="20"/>
                      <w:szCs w:val="20"/>
                      <w:lang w:val="sr-Cyrl-CS"/>
                    </w:rPr>
                    <w:t>Потпис и печат</w:t>
                  </w:r>
                </w:p>
              </w:txbxContent>
            </v:textbox>
          </v:shape>
        </w:pict>
      </w:r>
      <w:r w:rsidR="00AE7A89">
        <w:rPr>
          <w:rFonts w:ascii="Arial" w:hAnsi="Arial" w:cs="Arial"/>
          <w:noProof/>
        </w:rPr>
        <w:pict>
          <v:shape id="_x0000_s1069" type="#_x0000_t202" style="position:absolute;margin-left:287.1pt;margin-top:2.15pt;width:215.25pt;height:81.25pt;z-index:251654144;mso-width-relative:margin;mso-height-relative:margin" strokecolor="white">
            <v:textbox style="mso-next-textbox:#_x0000_s1069">
              <w:txbxContent>
                <w:p w:rsidR="002C5794" w:rsidRPr="003E6D8B" w:rsidRDefault="002C5794" w:rsidP="00761C21">
                  <w:pPr>
                    <w:ind w:left="720" w:right="566"/>
                    <w:jc w:val="center"/>
                    <w:rPr>
                      <w:rFonts w:ascii="Arial" w:hAnsi="Arial" w:cs="Arial"/>
                      <w:b/>
                      <w:bCs/>
                      <w:sz w:val="22"/>
                      <w:szCs w:val="22"/>
                      <w:lang w:val="ru-RU"/>
                    </w:rPr>
                  </w:pPr>
                  <w:r w:rsidRPr="003E6D8B">
                    <w:rPr>
                      <w:rFonts w:ascii="Arial" w:hAnsi="Arial" w:cs="Arial"/>
                      <w:b/>
                      <w:bCs/>
                      <w:sz w:val="22"/>
                      <w:szCs w:val="22"/>
                      <w:lang w:val="ru-RU"/>
                    </w:rPr>
                    <w:t>ЗА НАРУЧИОЦА:</w:t>
                  </w:r>
                </w:p>
                <w:p w:rsidR="002C5794" w:rsidRDefault="002C5794" w:rsidP="00257030">
                  <w:pPr>
                    <w:rPr>
                      <w:lang w:val="sr-Cyrl-CS"/>
                    </w:rPr>
                  </w:pPr>
                </w:p>
                <w:p w:rsidR="002C5794" w:rsidRPr="00693A8C" w:rsidRDefault="002C5794" w:rsidP="00761C21">
                  <w:pPr>
                    <w:jc w:val="center"/>
                    <w:rPr>
                      <w:lang w:val="sr-Cyrl-CS"/>
                    </w:rPr>
                  </w:pPr>
                  <w:r>
                    <w:rPr>
                      <w:lang w:val="sr-Cyrl-CS"/>
                    </w:rPr>
                    <w:t>__________________</w:t>
                  </w:r>
                </w:p>
                <w:p w:rsidR="002C5794" w:rsidRPr="00777A82" w:rsidRDefault="002C5794" w:rsidP="000E7085">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2C5794" w:rsidRDefault="002C5794" w:rsidP="000E7085">
                  <w:pPr>
                    <w:jc w:val="center"/>
                  </w:pPr>
                </w:p>
              </w:txbxContent>
            </v:textbox>
          </v:shape>
        </w:pict>
      </w:r>
      <w:r w:rsidR="00761C21" w:rsidRPr="005E3BB2">
        <w:rPr>
          <w:rFonts w:ascii="Arial" w:hAnsi="Arial" w:cs="Arial"/>
          <w:lang w:val="sr-Cyrl-CS"/>
        </w:rPr>
        <w:t xml:space="preserve">   </w:t>
      </w:r>
    </w:p>
    <w:p w:rsidR="00761C21" w:rsidRDefault="00761C21" w:rsidP="00761C21">
      <w:pPr>
        <w:tabs>
          <w:tab w:val="left" w:pos="720"/>
        </w:tabs>
        <w:rPr>
          <w:rFonts w:ascii="Arial" w:hAnsi="Arial" w:cs="Arial"/>
          <w:lang w:val="sr-Cyrl-CS"/>
        </w:rPr>
      </w:pPr>
    </w:p>
    <w:p w:rsidR="00761C21" w:rsidRDefault="00761C21" w:rsidP="00761C21">
      <w:pPr>
        <w:jc w:val="both"/>
        <w:rPr>
          <w:rFonts w:ascii="Arial" w:hAnsi="Arial" w:cs="Arial"/>
          <w:b/>
          <w:sz w:val="22"/>
          <w:szCs w:val="22"/>
          <w:lang w:val="sr-Cyrl-CS"/>
        </w:rPr>
      </w:pPr>
    </w:p>
    <w:p w:rsidR="00761C21" w:rsidRDefault="00761C21" w:rsidP="00761C21">
      <w:pPr>
        <w:jc w:val="both"/>
        <w:rPr>
          <w:rFonts w:ascii="Arial" w:hAnsi="Arial" w:cs="Arial"/>
          <w:b/>
          <w:sz w:val="22"/>
          <w:szCs w:val="22"/>
          <w:lang w:val="sr-Cyrl-CS"/>
        </w:rPr>
      </w:pPr>
    </w:p>
    <w:p w:rsidR="00761C21" w:rsidRDefault="00761C21" w:rsidP="00761C21">
      <w:pPr>
        <w:tabs>
          <w:tab w:val="left" w:pos="3646"/>
        </w:tabs>
        <w:rPr>
          <w:rFonts w:ascii="Arial" w:hAnsi="Arial" w:cs="Arial"/>
          <w:b/>
          <w:i/>
          <w:sz w:val="22"/>
          <w:szCs w:val="22"/>
          <w:lang w:val="sr-Latn-CS"/>
        </w:rPr>
      </w:pPr>
    </w:p>
    <w:p w:rsidR="00761C21" w:rsidRDefault="00761C21" w:rsidP="00761C21">
      <w:pPr>
        <w:tabs>
          <w:tab w:val="left" w:pos="3646"/>
        </w:tabs>
        <w:rPr>
          <w:rFonts w:ascii="Arial" w:hAnsi="Arial" w:cs="Arial"/>
          <w:b/>
          <w:i/>
          <w:sz w:val="22"/>
          <w:szCs w:val="22"/>
          <w:lang w:val="sr-Latn-CS"/>
        </w:rPr>
      </w:pPr>
    </w:p>
    <w:p w:rsidR="00761C21" w:rsidRDefault="00761C21" w:rsidP="00761C21">
      <w:pPr>
        <w:tabs>
          <w:tab w:val="left" w:pos="3646"/>
        </w:tabs>
        <w:rPr>
          <w:rFonts w:ascii="Arial" w:hAnsi="Arial" w:cs="Arial"/>
          <w:b/>
          <w:i/>
          <w:sz w:val="22"/>
          <w:szCs w:val="22"/>
          <w:lang w:val="sr-Latn-CS"/>
        </w:rPr>
      </w:pPr>
    </w:p>
    <w:p w:rsidR="00761C21" w:rsidRDefault="00761C21" w:rsidP="00761C21">
      <w:pPr>
        <w:tabs>
          <w:tab w:val="left" w:pos="3646"/>
        </w:tabs>
        <w:rPr>
          <w:rFonts w:ascii="Arial" w:hAnsi="Arial" w:cs="Arial"/>
          <w:b/>
          <w:i/>
          <w:sz w:val="22"/>
          <w:szCs w:val="22"/>
          <w:lang w:val="sr-Latn-CS"/>
        </w:rPr>
      </w:pPr>
    </w:p>
    <w:p w:rsidR="00251ECF" w:rsidRDefault="00251ECF" w:rsidP="00761C21">
      <w:pPr>
        <w:tabs>
          <w:tab w:val="left" w:pos="3646"/>
        </w:tabs>
        <w:rPr>
          <w:rFonts w:ascii="Arial" w:hAnsi="Arial" w:cs="Arial"/>
          <w:b/>
          <w:i/>
          <w:sz w:val="22"/>
          <w:szCs w:val="22"/>
          <w:lang w:val="ru-RU"/>
        </w:rPr>
      </w:pPr>
    </w:p>
    <w:p w:rsidR="00251ECF" w:rsidRDefault="00251ECF" w:rsidP="00761C21">
      <w:pPr>
        <w:tabs>
          <w:tab w:val="left" w:pos="3646"/>
        </w:tabs>
        <w:rPr>
          <w:rFonts w:ascii="Arial" w:hAnsi="Arial" w:cs="Arial"/>
          <w:b/>
          <w:i/>
          <w:sz w:val="22"/>
          <w:szCs w:val="22"/>
          <w:lang w:val="ru-RU"/>
        </w:rPr>
      </w:pPr>
    </w:p>
    <w:p w:rsidR="00251ECF" w:rsidRDefault="00251ECF" w:rsidP="00761C21">
      <w:pPr>
        <w:tabs>
          <w:tab w:val="left" w:pos="3646"/>
        </w:tabs>
        <w:rPr>
          <w:rFonts w:ascii="Arial" w:hAnsi="Arial" w:cs="Arial"/>
          <w:b/>
          <w:i/>
          <w:sz w:val="22"/>
          <w:szCs w:val="22"/>
          <w:lang w:val="ru-RU"/>
        </w:rPr>
      </w:pPr>
    </w:p>
    <w:p w:rsidR="00761C21" w:rsidRDefault="00761C21" w:rsidP="00761C21">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251ECF" w:rsidRDefault="00251ECF" w:rsidP="00761C21">
      <w:pPr>
        <w:tabs>
          <w:tab w:val="left" w:pos="3646"/>
        </w:tabs>
        <w:rPr>
          <w:rFonts w:ascii="Arial" w:hAnsi="Arial" w:cs="Arial"/>
          <w:b/>
          <w:i/>
          <w:sz w:val="22"/>
          <w:szCs w:val="22"/>
          <w:lang w:val="ru-RU"/>
        </w:rPr>
      </w:pPr>
    </w:p>
    <w:p w:rsidR="00761C21" w:rsidRPr="00A7367E" w:rsidRDefault="00761C21" w:rsidP="00164F00">
      <w:pPr>
        <w:numPr>
          <w:ilvl w:val="0"/>
          <w:numId w:val="12"/>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761C21" w:rsidRPr="00A7367E" w:rsidRDefault="00761C21" w:rsidP="00164F00">
      <w:pPr>
        <w:numPr>
          <w:ilvl w:val="0"/>
          <w:numId w:val="12"/>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761C21" w:rsidRPr="00A7367E" w:rsidRDefault="00761C21" w:rsidP="00164F00">
      <w:pPr>
        <w:numPr>
          <w:ilvl w:val="0"/>
          <w:numId w:val="12"/>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761C21" w:rsidRPr="00A7367E" w:rsidRDefault="00761C21" w:rsidP="00164F00">
      <w:pPr>
        <w:numPr>
          <w:ilvl w:val="0"/>
          <w:numId w:val="12"/>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761C21" w:rsidRDefault="00761C21" w:rsidP="00761C21">
      <w:pPr>
        <w:rPr>
          <w:rFonts w:ascii="Arial" w:hAnsi="Arial" w:cs="Arial"/>
          <w:b/>
          <w:bCs/>
          <w:color w:val="000000"/>
          <w:u w:val="single"/>
          <w:lang w:val="ru-RU"/>
        </w:rPr>
      </w:pPr>
    </w:p>
    <w:p w:rsidR="00761C21" w:rsidRDefault="00761C21" w:rsidP="00761C21">
      <w:pPr>
        <w:rPr>
          <w:lang w:val="sr-Cyrl-CS"/>
        </w:rPr>
      </w:pPr>
    </w:p>
    <w:p w:rsidR="00AD4434" w:rsidRDefault="00AD4434" w:rsidP="00761C21">
      <w:pPr>
        <w:rPr>
          <w:lang w:val="sr-Cyrl-CS"/>
        </w:rPr>
      </w:pPr>
    </w:p>
    <w:p w:rsidR="00AD4434" w:rsidRDefault="00AD4434" w:rsidP="00761C21">
      <w:pPr>
        <w:rPr>
          <w:lang w:val="sr-Cyrl-CS"/>
        </w:rPr>
      </w:pPr>
    </w:p>
    <w:p w:rsidR="00AD4434" w:rsidRDefault="00AD4434" w:rsidP="00761C21">
      <w:pPr>
        <w:rPr>
          <w:lang w:val="sr-Cyrl-CS"/>
        </w:rPr>
      </w:pPr>
    </w:p>
    <w:p w:rsidR="00AD4434" w:rsidRDefault="00AD4434" w:rsidP="00761C21">
      <w:pPr>
        <w:rPr>
          <w:lang w:val="sr-Cyrl-CS"/>
        </w:rPr>
      </w:pPr>
    </w:p>
    <w:p w:rsidR="00AD4434" w:rsidRDefault="00AD4434"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69B5" w:rsidRDefault="00AD69B5" w:rsidP="00761C21">
      <w:pPr>
        <w:rPr>
          <w:lang w:val="sr-Cyrl-CS"/>
        </w:rPr>
      </w:pPr>
    </w:p>
    <w:p w:rsidR="00AD4434" w:rsidRDefault="00AD4434" w:rsidP="00B60DE0">
      <w:pPr>
        <w:tabs>
          <w:tab w:val="left" w:pos="3646"/>
        </w:tabs>
        <w:jc w:val="both"/>
        <w:rPr>
          <w:rFonts w:ascii="Arial" w:hAnsi="Arial" w:cs="Arial"/>
          <w:b/>
          <w:sz w:val="22"/>
          <w:szCs w:val="22"/>
          <w:lang w:val="sr-Cyrl-CS"/>
        </w:rPr>
      </w:pPr>
    </w:p>
    <w:p w:rsidR="00B60DE0" w:rsidRPr="00EF153C" w:rsidRDefault="00B60DE0" w:rsidP="00B60DE0">
      <w:pPr>
        <w:tabs>
          <w:tab w:val="left" w:pos="3646"/>
        </w:tabs>
        <w:jc w:val="both"/>
        <w:rPr>
          <w:rFonts w:ascii="Arial" w:hAnsi="Arial" w:cs="Arial"/>
          <w:b/>
          <w:sz w:val="22"/>
          <w:szCs w:val="22"/>
          <w:lang w:val="sr-Latn-CS"/>
        </w:rPr>
      </w:pPr>
      <w:r>
        <w:rPr>
          <w:rFonts w:ascii="Arial" w:hAnsi="Arial" w:cs="Arial"/>
          <w:b/>
          <w:sz w:val="22"/>
          <w:szCs w:val="22"/>
          <w:lang w:val="sr-Cyrl-CS"/>
        </w:rPr>
        <w:t xml:space="preserve">10. </w:t>
      </w:r>
      <w:r w:rsidRPr="00E76C18">
        <w:rPr>
          <w:rFonts w:ascii="Arial" w:hAnsi="Arial" w:cs="Arial"/>
          <w:b/>
          <w:sz w:val="22"/>
          <w:szCs w:val="22"/>
          <w:lang w:val="sr-Cyrl-CS"/>
        </w:rPr>
        <w:t>ОБРАЗАЦ ИЗЈАВЕ О НЕЗАВИСНОЈ ПОНУДИ</w:t>
      </w:r>
      <w:r>
        <w:rPr>
          <w:rFonts w:ascii="Arial" w:hAnsi="Arial" w:cs="Arial"/>
          <w:b/>
          <w:sz w:val="22"/>
          <w:szCs w:val="22"/>
          <w:lang w:val="sr-Cyrl-CS"/>
        </w:rPr>
        <w:t xml:space="preserve"> </w:t>
      </w:r>
    </w:p>
    <w:p w:rsidR="00B60DE0" w:rsidRPr="00421A3A" w:rsidRDefault="00B60DE0" w:rsidP="00B60DE0">
      <w:pPr>
        <w:rPr>
          <w:rFonts w:ascii="Arial" w:hAnsi="Arial" w:cs="Arial"/>
          <w:b/>
          <w:sz w:val="22"/>
          <w:szCs w:val="22"/>
          <w:lang w:val="sr-Cyrl-CS"/>
        </w:rPr>
      </w:pPr>
    </w:p>
    <w:p w:rsidR="00B60DE0" w:rsidRPr="00421A3A" w:rsidRDefault="00B60DE0" w:rsidP="00AD69B5">
      <w:pPr>
        <w:ind w:left="360"/>
        <w:jc w:val="both"/>
        <w:rPr>
          <w:rFonts w:ascii="Arial" w:hAnsi="Arial" w:cs="Arial"/>
          <w:sz w:val="22"/>
          <w:szCs w:val="22"/>
          <w:lang w:val="sr-Latn-CS"/>
        </w:rPr>
      </w:pPr>
      <w:r w:rsidRPr="00421A3A">
        <w:rPr>
          <w:rFonts w:ascii="Arial" w:hAnsi="Arial" w:cs="Arial"/>
          <w:sz w:val="22"/>
          <w:szCs w:val="22"/>
          <w:lang w:val="sr-Cyrl-CS"/>
        </w:rPr>
        <w:t>у предмету јавне набавке</w:t>
      </w:r>
      <w:r w:rsidRPr="00421A3A">
        <w:rPr>
          <w:rFonts w:ascii="Arial" w:hAnsi="Arial" w:cs="Arial"/>
          <w:sz w:val="22"/>
          <w:szCs w:val="22"/>
          <w:lang w:val="sr-Latn-CS"/>
        </w:rPr>
        <w:t xml:space="preserve"> </w:t>
      </w:r>
      <w:r w:rsidRPr="00421A3A">
        <w:rPr>
          <w:rFonts w:ascii="Arial" w:hAnsi="Arial" w:cs="Arial"/>
          <w:sz w:val="22"/>
          <w:szCs w:val="22"/>
        </w:rPr>
        <w:t>услуг</w:t>
      </w:r>
      <w:r w:rsidRPr="00421A3A">
        <w:rPr>
          <w:rFonts w:ascii="Arial" w:hAnsi="Arial" w:cs="Arial"/>
          <w:sz w:val="22"/>
          <w:szCs w:val="22"/>
          <w:lang w:val="sr-Cyrl-CS"/>
        </w:rPr>
        <w:t>а:</w:t>
      </w:r>
      <w:r w:rsidRPr="00421A3A">
        <w:rPr>
          <w:rFonts w:ascii="Arial" w:hAnsi="Arial" w:cs="Arial"/>
          <w:sz w:val="22"/>
          <w:szCs w:val="22"/>
        </w:rPr>
        <w:t xml:space="preserve"> </w:t>
      </w:r>
      <w:r w:rsidR="00AD69B5" w:rsidRPr="00595158">
        <w:rPr>
          <w:rFonts w:ascii="Arial" w:hAnsi="Arial" w:cs="Arial"/>
          <w:sz w:val="22"/>
          <w:szCs w:val="22"/>
          <w:lang w:val="sr-Cyrl-CS"/>
        </w:rPr>
        <w:t>Програм Новобеоградске Нове године</w:t>
      </w:r>
      <w:r w:rsidRPr="00421A3A">
        <w:rPr>
          <w:rFonts w:ascii="Arial" w:hAnsi="Arial" w:cs="Arial"/>
          <w:sz w:val="22"/>
          <w:szCs w:val="22"/>
        </w:rPr>
        <w:t xml:space="preserve">, </w:t>
      </w:r>
      <w:r w:rsidRPr="00421A3A">
        <w:rPr>
          <w:rFonts w:ascii="Arial" w:hAnsi="Arial" w:cs="Arial"/>
          <w:sz w:val="22"/>
          <w:szCs w:val="22"/>
          <w:lang w:val="sr-Cyrl-CS"/>
        </w:rPr>
        <w:t>број</w:t>
      </w:r>
      <w:r w:rsidRPr="00421A3A">
        <w:rPr>
          <w:rFonts w:ascii="Arial" w:hAnsi="Arial" w:cs="Arial"/>
          <w:sz w:val="22"/>
          <w:szCs w:val="22"/>
          <w:lang w:val="sr-Latn-CS"/>
        </w:rPr>
        <w:t xml:space="preserve"> VII-404-1/201</w:t>
      </w:r>
      <w:r w:rsidR="002F504B">
        <w:rPr>
          <w:rFonts w:ascii="Arial" w:hAnsi="Arial" w:cs="Arial"/>
          <w:sz w:val="22"/>
          <w:szCs w:val="22"/>
          <w:lang w:val="sr-Cyrl-CS"/>
        </w:rPr>
        <w:t>6</w:t>
      </w:r>
      <w:r w:rsidRPr="00421A3A">
        <w:rPr>
          <w:rFonts w:ascii="Arial" w:hAnsi="Arial" w:cs="Arial"/>
          <w:sz w:val="22"/>
          <w:szCs w:val="22"/>
          <w:lang w:val="sr-Cyrl-CS"/>
        </w:rPr>
        <w:t>-</w:t>
      </w:r>
      <w:r w:rsidR="00AD69B5">
        <w:rPr>
          <w:rFonts w:ascii="Arial" w:hAnsi="Arial" w:cs="Arial"/>
          <w:sz w:val="22"/>
          <w:szCs w:val="22"/>
          <w:lang w:val="sr-Cyrl-CS"/>
        </w:rPr>
        <w:t>41</w:t>
      </w:r>
      <w:r w:rsidRPr="00421A3A">
        <w:rPr>
          <w:rFonts w:ascii="Arial" w:hAnsi="Arial" w:cs="Arial"/>
          <w:sz w:val="22"/>
          <w:szCs w:val="22"/>
          <w:lang w:val="sr-Cyrl-CS"/>
        </w:rPr>
        <w:t xml:space="preserve">, понуђач </w:t>
      </w:r>
    </w:p>
    <w:p w:rsidR="00B60DE0" w:rsidRDefault="00B60DE0" w:rsidP="00B60DE0">
      <w:pPr>
        <w:rPr>
          <w:rFonts w:ascii="Arial" w:hAnsi="Arial" w:cs="Arial"/>
          <w:sz w:val="22"/>
          <w:szCs w:val="22"/>
          <w:lang w:val="sr-Cyrl-CS"/>
        </w:rPr>
      </w:pPr>
    </w:p>
    <w:p w:rsidR="00B60DE0" w:rsidRPr="00E76C18" w:rsidRDefault="00B60DE0" w:rsidP="00B60DE0">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B60DE0" w:rsidRPr="0039274A" w:rsidRDefault="00B60DE0" w:rsidP="00B60DE0">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B60DE0" w:rsidRDefault="00B60DE0" w:rsidP="00B60DE0">
      <w:pPr>
        <w:jc w:val="both"/>
        <w:rPr>
          <w:rFonts w:ascii="Arial" w:hAnsi="Arial" w:cs="Arial"/>
          <w:color w:val="000000"/>
          <w:sz w:val="22"/>
          <w:szCs w:val="22"/>
          <w:lang w:val="sr-Cyrl-CS"/>
        </w:rPr>
      </w:pPr>
    </w:p>
    <w:p w:rsidR="00B60DE0" w:rsidRPr="00E76C18" w:rsidRDefault="00B60DE0" w:rsidP="00B60DE0">
      <w:pPr>
        <w:rPr>
          <w:rFonts w:ascii="Arial" w:hAnsi="Arial" w:cs="Arial"/>
          <w:sz w:val="22"/>
          <w:szCs w:val="22"/>
          <w:lang w:val="sr-Cyrl-CS"/>
        </w:rPr>
      </w:pPr>
    </w:p>
    <w:p w:rsidR="00B60DE0" w:rsidRPr="00E76C18" w:rsidRDefault="00B60DE0" w:rsidP="00B60DE0">
      <w:pPr>
        <w:spacing w:line="72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w:t>
      </w:r>
      <w:r w:rsidR="00AD69B5">
        <w:rPr>
          <w:rFonts w:ascii="Arial" w:hAnsi="Arial" w:cs="Arial"/>
          <w:sz w:val="22"/>
          <w:szCs w:val="22"/>
          <w:lang w:val="sr-Cyrl-CS"/>
        </w:rPr>
        <w:t xml:space="preserve"> године</w:t>
      </w:r>
      <w:r w:rsidRPr="00E76C18">
        <w:rPr>
          <w:rFonts w:ascii="Arial" w:hAnsi="Arial" w:cs="Arial"/>
          <w:sz w:val="22"/>
          <w:szCs w:val="22"/>
          <w:lang w:val="sr-Cyrl-CS"/>
        </w:rPr>
        <w:t xml:space="preserve"> поднео независно без договора са другим понуђачима и заинтересованим лицима.</w:t>
      </w:r>
    </w:p>
    <w:p w:rsidR="00B60DE0" w:rsidRPr="00E76C18" w:rsidRDefault="00B60DE0" w:rsidP="00B60DE0">
      <w:pPr>
        <w:spacing w:line="720" w:lineRule="auto"/>
        <w:jc w:val="both"/>
        <w:rPr>
          <w:rFonts w:ascii="Arial" w:hAnsi="Arial" w:cs="Arial"/>
          <w:sz w:val="22"/>
          <w:szCs w:val="22"/>
          <w:lang w:val="sr-Cyrl-CS"/>
        </w:rPr>
      </w:pPr>
    </w:p>
    <w:p w:rsidR="00B60DE0" w:rsidRPr="00E76C18" w:rsidRDefault="00B60DE0" w:rsidP="00B60DE0">
      <w:pPr>
        <w:jc w:val="both"/>
        <w:rPr>
          <w:rFonts w:ascii="Arial" w:hAnsi="Arial" w:cs="Arial"/>
          <w:sz w:val="22"/>
          <w:szCs w:val="22"/>
          <w:lang w:val="sr-Cyrl-CS"/>
        </w:rPr>
      </w:pPr>
    </w:p>
    <w:p w:rsidR="00B60DE0" w:rsidRPr="00E76C18" w:rsidRDefault="00B60DE0" w:rsidP="00B60DE0">
      <w:pPr>
        <w:jc w:val="both"/>
        <w:rPr>
          <w:rFonts w:ascii="Arial" w:hAnsi="Arial" w:cs="Arial"/>
          <w:sz w:val="22"/>
          <w:szCs w:val="22"/>
          <w:lang w:val="sr-Cyrl-CS"/>
        </w:rPr>
      </w:pPr>
    </w:p>
    <w:p w:rsidR="00B60DE0" w:rsidRPr="00E76C18" w:rsidRDefault="00B60DE0" w:rsidP="00B60DE0">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60DE0" w:rsidRPr="00E76C18" w:rsidRDefault="00B60DE0" w:rsidP="00B60DE0">
      <w:pPr>
        <w:rPr>
          <w:rFonts w:ascii="Arial" w:hAnsi="Arial" w:cs="Arial"/>
          <w:b/>
          <w:sz w:val="22"/>
          <w:szCs w:val="22"/>
          <w:lang w:val="sr-Cyrl-CS"/>
        </w:rPr>
      </w:pPr>
    </w:p>
    <w:p w:rsidR="00B60DE0" w:rsidRPr="00E76C18" w:rsidRDefault="00B60DE0" w:rsidP="00B60DE0">
      <w:pPr>
        <w:rPr>
          <w:rFonts w:ascii="Arial" w:hAnsi="Arial" w:cs="Arial"/>
          <w:b/>
          <w:sz w:val="22"/>
          <w:szCs w:val="22"/>
          <w:lang w:val="sr-Cyrl-CS"/>
        </w:rPr>
      </w:pPr>
    </w:p>
    <w:p w:rsidR="00B60DE0" w:rsidRPr="00E76C18" w:rsidRDefault="00B60DE0" w:rsidP="00B60DE0">
      <w:pPr>
        <w:rPr>
          <w:rFonts w:ascii="Arial" w:hAnsi="Arial" w:cs="Arial"/>
          <w:b/>
          <w:sz w:val="22"/>
          <w:szCs w:val="22"/>
          <w:lang w:val="sr-Cyrl-CS"/>
        </w:rPr>
      </w:pPr>
    </w:p>
    <w:p w:rsidR="00B60DE0" w:rsidRPr="00E76C18" w:rsidRDefault="00B60DE0" w:rsidP="00B60DE0">
      <w:pPr>
        <w:jc w:val="right"/>
        <w:rPr>
          <w:rFonts w:ascii="Arial" w:hAnsi="Arial" w:cs="Arial"/>
          <w:sz w:val="22"/>
          <w:szCs w:val="22"/>
          <w:lang w:val="sr-Cyrl-CS"/>
        </w:rPr>
      </w:pPr>
      <w:r w:rsidRPr="00CC2BF5">
        <w:rPr>
          <w:rFonts w:ascii="Arial" w:hAnsi="Arial" w:cs="Arial"/>
          <w:b/>
          <w:noProof/>
          <w:sz w:val="22"/>
          <w:szCs w:val="22"/>
          <w:lang w:val="sr-Cyrl-CS" w:eastAsia="zh-TW"/>
        </w:rPr>
        <w:pict>
          <v:shape id="_x0000_s1077" type="#_x0000_t202" style="position:absolute;left:0;text-align:left;margin-left:197.15pt;margin-top:4.4pt;width:105.5pt;height:21.75pt;z-index:251659264;mso-height-percent:200;mso-height-percent:200;mso-width-relative:margin;mso-height-relative:margin" strokecolor="white">
            <v:textbox style="mso-next-textbox:#_x0000_s1077;mso-fit-shape-to-text:t">
              <w:txbxContent>
                <w:p w:rsidR="002C5794" w:rsidRDefault="002C5794" w:rsidP="00B60DE0">
                  <w:pPr>
                    <w:jc w:val="center"/>
                  </w:pPr>
                  <w:r>
                    <w:rPr>
                      <w:rFonts w:ascii="Arial" w:hAnsi="Arial" w:cs="Arial"/>
                      <w:lang w:val="sr-Cyrl-CS"/>
                    </w:rPr>
                    <w:t xml:space="preserve">                  </w:t>
                  </w:r>
                  <w:r w:rsidRPr="008A772B">
                    <w:rPr>
                      <w:rFonts w:ascii="Arial" w:hAnsi="Arial" w:cs="Arial"/>
                      <w:lang w:val="sr-Cyrl-CS"/>
                    </w:rPr>
                    <w:t>М.П.</w:t>
                  </w:r>
                </w:p>
              </w:txbxContent>
            </v:textbox>
          </v:shape>
        </w:pict>
      </w:r>
      <w:r w:rsidRPr="00E76C18">
        <w:rPr>
          <w:rFonts w:ascii="Arial" w:hAnsi="Arial" w:cs="Arial"/>
          <w:b/>
          <w:sz w:val="22"/>
          <w:szCs w:val="22"/>
          <w:lang w:val="sr-Cyrl-CS"/>
        </w:rPr>
        <w:t xml:space="preserve">                                                              </w:t>
      </w:r>
      <w:r w:rsidRPr="00787F56">
        <w:rPr>
          <w:rFonts w:ascii="Arial" w:hAnsi="Arial" w:cs="Arial"/>
          <w:b/>
          <w:sz w:val="22"/>
          <w:szCs w:val="22"/>
          <w:lang w:val="ru-RU"/>
        </w:rPr>
        <w:t xml:space="preserve">      </w:t>
      </w:r>
      <w:r w:rsidRPr="00E76C18">
        <w:rPr>
          <w:rFonts w:ascii="Arial" w:hAnsi="Arial" w:cs="Arial"/>
          <w:b/>
          <w:sz w:val="22"/>
          <w:szCs w:val="22"/>
        </w:rPr>
        <w:t xml:space="preserve">                 </w:t>
      </w:r>
      <w:r w:rsidRPr="00E76C18">
        <w:rPr>
          <w:rFonts w:ascii="Arial" w:hAnsi="Arial" w:cs="Arial"/>
          <w:sz w:val="22"/>
          <w:szCs w:val="22"/>
          <w:lang w:val="sr-Cyrl-CS"/>
        </w:rPr>
        <w:t>___________________________</w:t>
      </w:r>
    </w:p>
    <w:p w:rsidR="00B60DE0" w:rsidRPr="00E76C18" w:rsidRDefault="00B60DE0" w:rsidP="00B60DE0">
      <w:pPr>
        <w:jc w:val="both"/>
        <w:rPr>
          <w:rFonts w:ascii="Arial" w:hAnsi="Arial" w:cs="Arial"/>
          <w:sz w:val="22"/>
          <w:szCs w:val="22"/>
          <w:lang w:val="sr-Cyrl-CS"/>
        </w:rPr>
      </w:pPr>
    </w:p>
    <w:p w:rsidR="00B60DE0" w:rsidRPr="00E76C18" w:rsidRDefault="00B60DE0" w:rsidP="00B60DE0">
      <w:pPr>
        <w:jc w:val="both"/>
        <w:rPr>
          <w:rFonts w:ascii="Arial" w:hAnsi="Arial" w:cs="Arial"/>
          <w:b/>
          <w:sz w:val="22"/>
          <w:szCs w:val="22"/>
          <w:lang w:val="sr-Cyrl-CS"/>
        </w:rPr>
      </w:pPr>
    </w:p>
    <w:p w:rsidR="00B60DE0" w:rsidRDefault="00B60DE0" w:rsidP="00B60DE0">
      <w:pPr>
        <w:jc w:val="both"/>
        <w:rPr>
          <w:rFonts w:ascii="Arial" w:hAnsi="Arial" w:cs="Arial"/>
          <w:b/>
          <w:sz w:val="22"/>
          <w:szCs w:val="22"/>
          <w:lang w:val="sr-Cyrl-CS"/>
        </w:rPr>
      </w:pPr>
    </w:p>
    <w:p w:rsidR="00B60DE0" w:rsidRDefault="00B60DE0" w:rsidP="00B60DE0">
      <w:pPr>
        <w:jc w:val="both"/>
        <w:rPr>
          <w:rFonts w:ascii="Arial" w:hAnsi="Arial" w:cs="Arial"/>
          <w:b/>
          <w:sz w:val="22"/>
          <w:szCs w:val="22"/>
          <w:lang w:val="sr-Cyrl-CS"/>
        </w:rPr>
      </w:pPr>
    </w:p>
    <w:p w:rsidR="00B60DE0" w:rsidRDefault="00B60DE0" w:rsidP="00B60DE0">
      <w:pPr>
        <w:jc w:val="both"/>
        <w:rPr>
          <w:rFonts w:ascii="Arial" w:hAnsi="Arial" w:cs="Arial"/>
          <w:b/>
          <w:sz w:val="22"/>
          <w:szCs w:val="22"/>
          <w:lang w:val="sr-Cyrl-CS"/>
        </w:rPr>
      </w:pPr>
    </w:p>
    <w:p w:rsidR="00B60DE0" w:rsidRDefault="00B60DE0" w:rsidP="00B60DE0">
      <w:pPr>
        <w:jc w:val="both"/>
        <w:rPr>
          <w:rFonts w:ascii="Arial" w:hAnsi="Arial" w:cs="Arial"/>
          <w:b/>
          <w:sz w:val="22"/>
          <w:szCs w:val="22"/>
          <w:lang w:val="sr-Cyrl-CS"/>
        </w:rPr>
      </w:pPr>
    </w:p>
    <w:p w:rsidR="00B60DE0" w:rsidRDefault="00B60DE0" w:rsidP="00B60DE0">
      <w:pPr>
        <w:jc w:val="both"/>
        <w:rPr>
          <w:rFonts w:ascii="Arial" w:hAnsi="Arial" w:cs="Arial"/>
          <w:b/>
          <w:sz w:val="22"/>
          <w:szCs w:val="22"/>
          <w:lang w:val="sr-Cyrl-CS"/>
        </w:rPr>
      </w:pPr>
    </w:p>
    <w:p w:rsidR="00B60DE0" w:rsidRDefault="00B60DE0" w:rsidP="00B60DE0">
      <w:pPr>
        <w:jc w:val="both"/>
        <w:rPr>
          <w:rFonts w:ascii="Arial" w:hAnsi="Arial" w:cs="Arial"/>
          <w:b/>
          <w:sz w:val="22"/>
          <w:szCs w:val="22"/>
          <w:lang w:val="sr-Cyrl-CS"/>
        </w:rPr>
      </w:pPr>
    </w:p>
    <w:p w:rsidR="00B60DE0" w:rsidRDefault="00B60DE0" w:rsidP="00B60DE0">
      <w:pPr>
        <w:jc w:val="both"/>
        <w:rPr>
          <w:rFonts w:ascii="Arial" w:hAnsi="Arial" w:cs="Arial"/>
          <w:b/>
          <w:sz w:val="22"/>
          <w:szCs w:val="22"/>
        </w:rPr>
      </w:pPr>
    </w:p>
    <w:p w:rsidR="00B60DE0" w:rsidRPr="005D207C" w:rsidRDefault="00B60DE0" w:rsidP="00B60DE0">
      <w:pPr>
        <w:jc w:val="both"/>
        <w:rPr>
          <w:rFonts w:ascii="Arial" w:hAnsi="Arial" w:cs="Arial"/>
          <w:b/>
          <w:sz w:val="22"/>
          <w:szCs w:val="22"/>
        </w:rPr>
      </w:pPr>
    </w:p>
    <w:p w:rsidR="00B60DE0" w:rsidRPr="00787F56" w:rsidRDefault="00B60DE0" w:rsidP="00B60DE0">
      <w:pPr>
        <w:jc w:val="both"/>
        <w:rPr>
          <w:rFonts w:ascii="Arial" w:hAnsi="Arial" w:cs="Arial"/>
          <w:b/>
          <w:sz w:val="22"/>
          <w:szCs w:val="22"/>
          <w:lang w:val="ru-RU"/>
        </w:rPr>
      </w:pPr>
    </w:p>
    <w:p w:rsidR="00B60DE0" w:rsidRPr="00787F56" w:rsidRDefault="00B60DE0" w:rsidP="00B60DE0">
      <w:pPr>
        <w:jc w:val="both"/>
        <w:rPr>
          <w:rFonts w:ascii="Arial" w:hAnsi="Arial" w:cs="Arial"/>
          <w:b/>
          <w:sz w:val="22"/>
          <w:szCs w:val="22"/>
          <w:lang w:val="ru-RU"/>
        </w:rPr>
      </w:pPr>
    </w:p>
    <w:p w:rsidR="00B60DE0" w:rsidRPr="00787F56" w:rsidRDefault="00B60DE0" w:rsidP="00B60DE0">
      <w:pPr>
        <w:jc w:val="both"/>
        <w:rPr>
          <w:rFonts w:ascii="Arial" w:hAnsi="Arial" w:cs="Arial"/>
          <w:b/>
          <w:sz w:val="22"/>
          <w:szCs w:val="22"/>
          <w:lang w:val="ru-RU"/>
        </w:rPr>
      </w:pPr>
    </w:p>
    <w:p w:rsidR="00B60DE0" w:rsidRPr="00787F56" w:rsidRDefault="00B60DE0" w:rsidP="00B60DE0">
      <w:pPr>
        <w:jc w:val="both"/>
        <w:rPr>
          <w:rFonts w:ascii="Arial" w:hAnsi="Arial" w:cs="Arial"/>
          <w:b/>
          <w:sz w:val="22"/>
          <w:szCs w:val="22"/>
          <w:lang w:val="ru-RU"/>
        </w:rPr>
      </w:pPr>
    </w:p>
    <w:p w:rsidR="00B60DE0" w:rsidRPr="00787F56" w:rsidRDefault="00B60DE0" w:rsidP="00B60DE0">
      <w:pPr>
        <w:jc w:val="both"/>
        <w:rPr>
          <w:rFonts w:ascii="Arial" w:hAnsi="Arial" w:cs="Arial"/>
          <w:b/>
          <w:sz w:val="22"/>
          <w:szCs w:val="22"/>
          <w:lang w:val="ru-RU"/>
        </w:rPr>
      </w:pPr>
    </w:p>
    <w:p w:rsidR="00B60DE0" w:rsidRPr="00787F56" w:rsidRDefault="00B60DE0" w:rsidP="00B60DE0">
      <w:pPr>
        <w:jc w:val="both"/>
        <w:rPr>
          <w:rFonts w:ascii="Arial" w:hAnsi="Arial" w:cs="Arial"/>
          <w:b/>
          <w:sz w:val="22"/>
          <w:szCs w:val="22"/>
          <w:lang w:val="ru-RU"/>
        </w:rPr>
      </w:pPr>
    </w:p>
    <w:p w:rsidR="00B60DE0" w:rsidRDefault="00B60DE0" w:rsidP="00B60DE0">
      <w:pPr>
        <w:jc w:val="both"/>
        <w:rPr>
          <w:rFonts w:ascii="Arial" w:hAnsi="Arial" w:cs="Arial"/>
          <w:b/>
          <w:sz w:val="22"/>
          <w:szCs w:val="22"/>
          <w:lang w:val="ru-RU"/>
        </w:rPr>
      </w:pPr>
    </w:p>
    <w:p w:rsidR="00B60DE0" w:rsidRDefault="00B60DE0" w:rsidP="00B60DE0">
      <w:pPr>
        <w:jc w:val="both"/>
        <w:rPr>
          <w:rFonts w:ascii="Arial" w:hAnsi="Arial" w:cs="Arial"/>
          <w:b/>
          <w:sz w:val="22"/>
          <w:szCs w:val="22"/>
          <w:lang w:val="ru-RU"/>
        </w:rPr>
      </w:pPr>
    </w:p>
    <w:p w:rsidR="00B60DE0" w:rsidRDefault="00B60DE0" w:rsidP="00B60DE0">
      <w:pPr>
        <w:jc w:val="both"/>
        <w:rPr>
          <w:rFonts w:ascii="Arial" w:hAnsi="Arial" w:cs="Arial"/>
          <w:b/>
          <w:sz w:val="22"/>
          <w:szCs w:val="22"/>
          <w:lang w:val="ru-RU"/>
        </w:rPr>
      </w:pPr>
    </w:p>
    <w:p w:rsidR="00B60DE0" w:rsidRDefault="00B60DE0" w:rsidP="00B60DE0">
      <w:pPr>
        <w:jc w:val="both"/>
        <w:rPr>
          <w:rFonts w:ascii="Arial" w:hAnsi="Arial" w:cs="Arial"/>
          <w:b/>
          <w:sz w:val="22"/>
          <w:szCs w:val="22"/>
          <w:lang w:val="ru-RU"/>
        </w:rPr>
      </w:pPr>
    </w:p>
    <w:p w:rsidR="00B60DE0" w:rsidRPr="00787F56" w:rsidRDefault="00B60DE0" w:rsidP="00B60DE0">
      <w:pPr>
        <w:jc w:val="both"/>
        <w:rPr>
          <w:rFonts w:ascii="Arial" w:hAnsi="Arial" w:cs="Arial"/>
          <w:b/>
          <w:sz w:val="22"/>
          <w:szCs w:val="22"/>
          <w:lang w:val="ru-RU"/>
        </w:rPr>
      </w:pPr>
    </w:p>
    <w:p w:rsidR="00B60DE0" w:rsidRPr="00787F56" w:rsidRDefault="00B60DE0" w:rsidP="00B60DE0">
      <w:pPr>
        <w:jc w:val="both"/>
        <w:rPr>
          <w:rFonts w:ascii="Arial" w:hAnsi="Arial" w:cs="Arial"/>
          <w:b/>
          <w:sz w:val="22"/>
          <w:szCs w:val="22"/>
          <w:lang w:val="ru-RU"/>
        </w:rPr>
      </w:pPr>
    </w:p>
    <w:p w:rsidR="00B60DE0" w:rsidRDefault="00B60DE0" w:rsidP="00B60DE0">
      <w:pPr>
        <w:rPr>
          <w:rFonts w:ascii="Arial" w:hAnsi="Arial" w:cs="Arial"/>
          <w:b/>
          <w:sz w:val="22"/>
          <w:szCs w:val="22"/>
          <w:lang w:val="sr-Cyrl-CS"/>
        </w:rPr>
      </w:pPr>
    </w:p>
    <w:p w:rsidR="00AD69B5" w:rsidRDefault="00AD69B5" w:rsidP="00B60DE0">
      <w:pPr>
        <w:rPr>
          <w:rFonts w:ascii="Arial" w:hAnsi="Arial" w:cs="Arial"/>
          <w:b/>
          <w:sz w:val="22"/>
          <w:szCs w:val="22"/>
          <w:lang w:val="sr-Cyrl-CS"/>
        </w:rPr>
      </w:pPr>
    </w:p>
    <w:p w:rsidR="00B60DE0" w:rsidRPr="00E76C18" w:rsidRDefault="00B60DE0" w:rsidP="00B60DE0">
      <w:pPr>
        <w:rPr>
          <w:rFonts w:ascii="Arial" w:hAnsi="Arial" w:cs="Arial"/>
          <w:b/>
          <w:sz w:val="22"/>
          <w:szCs w:val="22"/>
          <w:lang w:val="sr-Cyrl-CS"/>
        </w:rPr>
      </w:pPr>
      <w:r>
        <w:rPr>
          <w:rFonts w:ascii="Arial" w:hAnsi="Arial" w:cs="Arial"/>
          <w:b/>
          <w:sz w:val="22"/>
          <w:szCs w:val="22"/>
          <w:lang w:val="sr-Cyrl-CS"/>
        </w:rPr>
        <w:t xml:space="preserve">11. </w:t>
      </w:r>
      <w:r w:rsidRPr="00E76C18">
        <w:rPr>
          <w:rFonts w:ascii="Arial" w:hAnsi="Arial" w:cs="Arial"/>
          <w:b/>
          <w:sz w:val="22"/>
          <w:szCs w:val="22"/>
          <w:lang w:val="sr-Cyrl-CS"/>
        </w:rPr>
        <w:t>ОБРАЗАЦ ТРОШКОВА ПРИПРЕМЕ ПОНУДЕ</w:t>
      </w:r>
    </w:p>
    <w:p w:rsidR="00B60DE0" w:rsidRPr="00E76C18" w:rsidRDefault="00B60DE0" w:rsidP="00B60DE0">
      <w:pPr>
        <w:jc w:val="center"/>
        <w:rPr>
          <w:rFonts w:ascii="Arial" w:hAnsi="Arial" w:cs="Arial"/>
          <w:b/>
          <w:sz w:val="22"/>
          <w:szCs w:val="22"/>
          <w:lang w:val="sr-Cyrl-CS"/>
        </w:rPr>
      </w:pPr>
    </w:p>
    <w:p w:rsidR="00B60DE0" w:rsidRPr="00421A3A" w:rsidRDefault="00B60DE0" w:rsidP="00AD69B5">
      <w:pPr>
        <w:ind w:left="360"/>
        <w:jc w:val="both"/>
        <w:rPr>
          <w:rFonts w:ascii="Arial" w:hAnsi="Arial" w:cs="Arial"/>
          <w:sz w:val="22"/>
          <w:szCs w:val="22"/>
          <w:lang w:val="ru-RU"/>
        </w:rPr>
      </w:pPr>
      <w:r w:rsidRPr="00A5588A">
        <w:rPr>
          <w:rFonts w:ascii="Arial" w:hAnsi="Arial" w:cs="Arial"/>
          <w:sz w:val="22"/>
          <w:szCs w:val="22"/>
          <w:lang w:val="sr-Cyrl-CS"/>
        </w:rPr>
        <w:t xml:space="preserve">у </w:t>
      </w:r>
      <w:r w:rsidRPr="00421A3A">
        <w:rPr>
          <w:rFonts w:ascii="Arial" w:hAnsi="Arial" w:cs="Arial"/>
          <w:sz w:val="22"/>
          <w:szCs w:val="22"/>
          <w:lang w:val="sr-Cyrl-CS"/>
        </w:rPr>
        <w:t>предмету јавне набавке</w:t>
      </w:r>
      <w:r w:rsidRPr="00421A3A">
        <w:rPr>
          <w:rFonts w:ascii="Arial" w:hAnsi="Arial" w:cs="Arial"/>
          <w:sz w:val="22"/>
          <w:szCs w:val="22"/>
          <w:lang w:val="sr-Latn-CS"/>
        </w:rPr>
        <w:t xml:space="preserve"> </w:t>
      </w:r>
      <w:r w:rsidRPr="00421A3A">
        <w:rPr>
          <w:rFonts w:ascii="Arial" w:hAnsi="Arial" w:cs="Arial"/>
          <w:sz w:val="22"/>
          <w:szCs w:val="22"/>
        </w:rPr>
        <w:t>услуг</w:t>
      </w:r>
      <w:r w:rsidRPr="00421A3A">
        <w:rPr>
          <w:rFonts w:ascii="Arial" w:hAnsi="Arial" w:cs="Arial"/>
          <w:sz w:val="22"/>
          <w:szCs w:val="22"/>
          <w:lang w:val="sr-Cyrl-CS"/>
        </w:rPr>
        <w:t>а:</w:t>
      </w:r>
      <w:r w:rsidRPr="00421A3A">
        <w:rPr>
          <w:rFonts w:ascii="Arial" w:hAnsi="Arial" w:cs="Arial"/>
          <w:sz w:val="22"/>
          <w:szCs w:val="22"/>
        </w:rPr>
        <w:t xml:space="preserve"> </w:t>
      </w:r>
      <w:r w:rsidR="00AD69B5" w:rsidRPr="00595158">
        <w:rPr>
          <w:rFonts w:ascii="Arial" w:hAnsi="Arial" w:cs="Arial"/>
          <w:sz w:val="22"/>
          <w:szCs w:val="22"/>
          <w:lang w:val="sr-Cyrl-CS"/>
        </w:rPr>
        <w:t>Програм Новобеоградске Нове године</w:t>
      </w:r>
      <w:r w:rsidRPr="00421A3A">
        <w:rPr>
          <w:rFonts w:ascii="Arial" w:hAnsi="Arial" w:cs="Arial"/>
          <w:sz w:val="22"/>
          <w:szCs w:val="22"/>
        </w:rPr>
        <w:t xml:space="preserve">, </w:t>
      </w:r>
      <w:r w:rsidRPr="00421A3A">
        <w:rPr>
          <w:rFonts w:ascii="Arial" w:hAnsi="Arial" w:cs="Arial"/>
          <w:sz w:val="22"/>
          <w:szCs w:val="22"/>
          <w:lang w:val="sr-Cyrl-CS"/>
        </w:rPr>
        <w:t>број</w:t>
      </w:r>
      <w:r w:rsidRPr="00421A3A">
        <w:rPr>
          <w:rFonts w:ascii="Arial" w:hAnsi="Arial" w:cs="Arial"/>
          <w:sz w:val="22"/>
          <w:szCs w:val="22"/>
          <w:lang w:val="sr-Latn-CS"/>
        </w:rPr>
        <w:t xml:space="preserve"> VII-404-1/201</w:t>
      </w:r>
      <w:r w:rsidR="002F504B">
        <w:rPr>
          <w:rFonts w:ascii="Arial" w:hAnsi="Arial" w:cs="Arial"/>
          <w:sz w:val="22"/>
          <w:szCs w:val="22"/>
          <w:lang w:val="sr-Cyrl-CS"/>
        </w:rPr>
        <w:t>6</w:t>
      </w:r>
      <w:r w:rsidRPr="00421A3A">
        <w:rPr>
          <w:rFonts w:ascii="Arial" w:hAnsi="Arial" w:cs="Arial"/>
          <w:sz w:val="22"/>
          <w:szCs w:val="22"/>
          <w:lang w:val="sr-Cyrl-CS"/>
        </w:rPr>
        <w:t>-</w:t>
      </w:r>
      <w:r w:rsidR="00AD69B5">
        <w:rPr>
          <w:rFonts w:ascii="Arial" w:hAnsi="Arial" w:cs="Arial"/>
          <w:sz w:val="22"/>
          <w:szCs w:val="22"/>
          <w:lang w:val="sr-Cyrl-CS"/>
        </w:rPr>
        <w:t>41</w:t>
      </w:r>
      <w:r w:rsidRPr="00421A3A">
        <w:rPr>
          <w:rFonts w:ascii="Arial" w:hAnsi="Arial" w:cs="Arial"/>
          <w:sz w:val="22"/>
          <w:szCs w:val="22"/>
          <w:lang w:val="sr-Cyrl-CS"/>
        </w:rPr>
        <w:t>,</w:t>
      </w:r>
      <w:r w:rsidR="00AD69B5">
        <w:rPr>
          <w:rFonts w:ascii="Arial" w:hAnsi="Arial" w:cs="Arial"/>
          <w:sz w:val="22"/>
          <w:szCs w:val="22"/>
          <w:lang w:val="sr-Cyrl-CS"/>
        </w:rPr>
        <w:t xml:space="preserve"> </w:t>
      </w:r>
      <w:r w:rsidRPr="00421A3A">
        <w:rPr>
          <w:rFonts w:ascii="Arial" w:hAnsi="Arial" w:cs="Arial"/>
          <w:sz w:val="22"/>
          <w:szCs w:val="22"/>
          <w:lang w:val="ru-RU"/>
        </w:rPr>
        <w:t>прилажемо следећу структуру трошкова насталих приликом припреме понуде:</w:t>
      </w:r>
    </w:p>
    <w:p w:rsidR="00B60DE0" w:rsidRDefault="00B60DE0" w:rsidP="00B60DE0">
      <w:pPr>
        <w:rPr>
          <w:rFonts w:ascii="Arial" w:hAnsi="Arial" w:cs="Arial"/>
          <w:sz w:val="22"/>
          <w:szCs w:val="22"/>
          <w:lang w:val="sr-Cyrl-CS"/>
        </w:rPr>
      </w:pPr>
    </w:p>
    <w:p w:rsidR="00B60DE0" w:rsidRDefault="00B60DE0" w:rsidP="00B60DE0">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B60DE0" w:rsidRDefault="00B60DE0" w:rsidP="00B60DE0">
      <w:pPr>
        <w:rPr>
          <w:rFonts w:ascii="Arial" w:hAnsi="Arial" w:cs="Arial"/>
          <w:sz w:val="22"/>
          <w:szCs w:val="22"/>
          <w:lang w:val="sr-Cyrl-CS"/>
        </w:rPr>
      </w:pPr>
    </w:p>
    <w:p w:rsidR="00B60DE0" w:rsidRPr="001A2433" w:rsidRDefault="00B60DE0" w:rsidP="00B60DE0">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B60DE0" w:rsidRPr="00A60CED" w:rsidRDefault="00B60DE0" w:rsidP="00B60DE0">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B60DE0" w:rsidRDefault="00B60DE0" w:rsidP="00B60DE0">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B60DE0" w:rsidTr="00B60DE0">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60DE0" w:rsidRPr="001A2433" w:rsidRDefault="00B60DE0" w:rsidP="00B60DE0">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B60DE0" w:rsidRPr="001A2433" w:rsidRDefault="00B60DE0" w:rsidP="00B60DE0">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B60DE0" w:rsidRDefault="00B60DE0" w:rsidP="00B60DE0">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B60DE0" w:rsidRPr="00E04492" w:rsidRDefault="00B60DE0" w:rsidP="00B60DE0">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B60DE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r>
      <w:tr w:rsidR="00B60DE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r>
      <w:tr w:rsidR="00B60DE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r>
      <w:tr w:rsidR="00B60DE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r>
      <w:tr w:rsidR="00B60DE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r>
      <w:tr w:rsidR="00B60DE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r>
      <w:tr w:rsidR="00B60DE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r>
      <w:tr w:rsidR="00B60DE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r>
      <w:tr w:rsidR="00B60DE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b/>
                <w:bCs/>
                <w:szCs w:val="23"/>
              </w:rPr>
            </w:pPr>
          </w:p>
        </w:tc>
      </w:tr>
      <w:tr w:rsidR="00B60DE0" w:rsidTr="00B60DE0">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60DE0" w:rsidRDefault="00B60DE0" w:rsidP="00B60DE0">
            <w:pPr>
              <w:pStyle w:val="Default"/>
              <w:spacing w:before="20"/>
              <w:rPr>
                <w:rFonts w:ascii="Arial" w:hAnsi="Arial" w:cs="Arial"/>
                <w:b/>
                <w:bCs/>
                <w:sz w:val="22"/>
                <w:szCs w:val="22"/>
                <w:lang w:val="sr-Cyrl-CS"/>
              </w:rPr>
            </w:pPr>
          </w:p>
          <w:p w:rsidR="00B60DE0" w:rsidRDefault="00B60DE0" w:rsidP="00B60DE0">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B60DE0" w:rsidRPr="00A60CED" w:rsidRDefault="00B60DE0" w:rsidP="00B60DE0">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B60DE0" w:rsidRDefault="00B60DE0" w:rsidP="00B60DE0">
            <w:pPr>
              <w:pStyle w:val="Default"/>
              <w:spacing w:before="20"/>
              <w:jc w:val="center"/>
              <w:rPr>
                <w:rFonts w:ascii="Arial" w:hAnsi="Arial" w:cs="Arial"/>
                <w:szCs w:val="23"/>
              </w:rPr>
            </w:pPr>
          </w:p>
        </w:tc>
      </w:tr>
    </w:tbl>
    <w:p w:rsidR="00B60DE0" w:rsidRDefault="00B60DE0" w:rsidP="00B60DE0">
      <w:pPr>
        <w:rPr>
          <w:rFonts w:ascii="Arial" w:hAnsi="Arial" w:cs="Arial"/>
          <w:color w:val="000000"/>
          <w:lang w:val="ru-RU"/>
        </w:rPr>
      </w:pPr>
    </w:p>
    <w:p w:rsidR="00B60DE0" w:rsidRDefault="00B60DE0" w:rsidP="00B60DE0">
      <w:pPr>
        <w:jc w:val="both"/>
        <w:rPr>
          <w:rFonts w:ascii="Arial" w:hAnsi="Arial" w:cs="Arial"/>
          <w:lang w:val="sr-Cyrl-CS"/>
        </w:rPr>
      </w:pPr>
    </w:p>
    <w:p w:rsidR="00B60DE0" w:rsidRPr="006D001A" w:rsidRDefault="00B60DE0" w:rsidP="00B60DE0">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B60DE0" w:rsidRPr="006D001A" w:rsidRDefault="00B60DE0" w:rsidP="00B60DE0">
      <w:pPr>
        <w:jc w:val="both"/>
        <w:rPr>
          <w:rFonts w:ascii="Arial" w:hAnsi="Arial" w:cs="Arial"/>
          <w:sz w:val="22"/>
          <w:szCs w:val="22"/>
          <w:lang w:val="sr-Cyrl-CS"/>
        </w:rPr>
      </w:pPr>
    </w:p>
    <w:p w:rsidR="00B60DE0" w:rsidRPr="00E76C18" w:rsidRDefault="00B60DE0" w:rsidP="00B60DE0">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B60DE0" w:rsidRPr="00E76C18" w:rsidRDefault="00B60DE0" w:rsidP="00B60DE0">
      <w:pPr>
        <w:jc w:val="both"/>
        <w:rPr>
          <w:rFonts w:ascii="Arial" w:hAnsi="Arial" w:cs="Arial"/>
          <w:sz w:val="22"/>
          <w:szCs w:val="22"/>
          <w:lang w:val="sr-Cyrl-CS"/>
        </w:rPr>
      </w:pPr>
    </w:p>
    <w:p w:rsidR="00B60DE0" w:rsidRPr="00E76C18" w:rsidRDefault="00B60DE0" w:rsidP="00B60DE0">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60DE0" w:rsidRPr="00E76C18" w:rsidRDefault="00B60DE0" w:rsidP="00B60DE0">
      <w:pPr>
        <w:rPr>
          <w:rFonts w:ascii="Arial" w:hAnsi="Arial" w:cs="Arial"/>
          <w:b/>
          <w:sz w:val="22"/>
          <w:szCs w:val="22"/>
          <w:lang w:val="sr-Cyrl-CS"/>
        </w:rPr>
      </w:pPr>
    </w:p>
    <w:p w:rsidR="00B60DE0" w:rsidRPr="00E76C18" w:rsidRDefault="00B60DE0" w:rsidP="00B60DE0">
      <w:pPr>
        <w:rPr>
          <w:rFonts w:ascii="Arial" w:hAnsi="Arial" w:cs="Arial"/>
          <w:b/>
          <w:sz w:val="22"/>
          <w:szCs w:val="22"/>
          <w:lang w:val="sr-Cyrl-CS"/>
        </w:rPr>
      </w:pPr>
    </w:p>
    <w:p w:rsidR="00B60DE0" w:rsidRPr="00E76C18" w:rsidRDefault="00B60DE0" w:rsidP="00B60DE0">
      <w:pPr>
        <w:rPr>
          <w:rFonts w:ascii="Arial" w:hAnsi="Arial" w:cs="Arial"/>
          <w:b/>
          <w:sz w:val="22"/>
          <w:szCs w:val="22"/>
          <w:lang w:val="sr-Cyrl-CS"/>
        </w:rPr>
      </w:pPr>
    </w:p>
    <w:p w:rsidR="00B60DE0" w:rsidRPr="00E76C18" w:rsidRDefault="00B60DE0" w:rsidP="00B60DE0">
      <w:pPr>
        <w:jc w:val="right"/>
        <w:rPr>
          <w:rFonts w:ascii="Arial" w:hAnsi="Arial" w:cs="Arial"/>
          <w:sz w:val="22"/>
          <w:szCs w:val="22"/>
          <w:lang w:val="sr-Cyrl-CS"/>
        </w:rPr>
      </w:pPr>
      <w:r w:rsidRPr="00CC2BF5">
        <w:rPr>
          <w:rFonts w:ascii="Arial" w:hAnsi="Arial" w:cs="Arial"/>
          <w:b/>
          <w:noProof/>
          <w:sz w:val="22"/>
          <w:szCs w:val="22"/>
          <w:lang w:val="sr-Cyrl-CS" w:eastAsia="zh-TW"/>
        </w:rPr>
        <w:pict>
          <v:shape id="_x0000_s1078" type="#_x0000_t202" style="position:absolute;left:0;text-align:left;margin-left:197.15pt;margin-top:4.4pt;width:105.5pt;height:21.75pt;z-index:251660288;mso-height-percent:200;mso-height-percent:200;mso-width-relative:margin;mso-height-relative:margin" strokecolor="white">
            <v:textbox style="mso-next-textbox:#_x0000_s1078;mso-fit-shape-to-text:t">
              <w:txbxContent>
                <w:p w:rsidR="002C5794" w:rsidRDefault="002C5794" w:rsidP="00B60DE0">
                  <w:pPr>
                    <w:jc w:val="center"/>
                  </w:pPr>
                  <w:r>
                    <w:rPr>
                      <w:rFonts w:ascii="Arial" w:hAnsi="Arial" w:cs="Arial"/>
                      <w:lang w:val="sr-Cyrl-CS"/>
                    </w:rPr>
                    <w:t xml:space="preserve">                   </w:t>
                  </w:r>
                  <w:r w:rsidRPr="008A772B">
                    <w:rPr>
                      <w:rFonts w:ascii="Arial" w:hAnsi="Arial" w:cs="Arial"/>
                      <w:lang w:val="sr-Cyrl-CS"/>
                    </w:rPr>
                    <w:t>М.П.</w:t>
                  </w:r>
                </w:p>
              </w:txbxContent>
            </v:textbox>
          </v:shape>
        </w:pict>
      </w:r>
      <w:r w:rsidRPr="00E76C18">
        <w:rPr>
          <w:rFonts w:ascii="Arial" w:hAnsi="Arial" w:cs="Arial"/>
          <w:b/>
          <w:sz w:val="22"/>
          <w:szCs w:val="22"/>
          <w:lang w:val="sr-Cyrl-CS"/>
        </w:rPr>
        <w:t xml:space="preserve">                                                              </w:t>
      </w:r>
      <w:r w:rsidRPr="00787F56">
        <w:rPr>
          <w:rFonts w:ascii="Arial" w:hAnsi="Arial" w:cs="Arial"/>
          <w:b/>
          <w:sz w:val="22"/>
          <w:szCs w:val="22"/>
          <w:lang w:val="ru-RU"/>
        </w:rPr>
        <w:t xml:space="preserve">      </w:t>
      </w:r>
      <w:r w:rsidRPr="00E76C18">
        <w:rPr>
          <w:rFonts w:ascii="Arial" w:hAnsi="Arial" w:cs="Arial"/>
          <w:b/>
          <w:sz w:val="22"/>
          <w:szCs w:val="22"/>
        </w:rPr>
        <w:t xml:space="preserve">                             </w:t>
      </w:r>
      <w:r w:rsidRPr="00E76C18">
        <w:rPr>
          <w:rFonts w:ascii="Arial" w:hAnsi="Arial" w:cs="Arial"/>
          <w:sz w:val="22"/>
          <w:szCs w:val="22"/>
          <w:lang w:val="sr-Cyrl-CS"/>
        </w:rPr>
        <w:t>___________________________</w:t>
      </w:r>
    </w:p>
    <w:p w:rsidR="00B60DE0" w:rsidRPr="00E76C18" w:rsidRDefault="00B60DE0" w:rsidP="00B60DE0">
      <w:pPr>
        <w:jc w:val="both"/>
        <w:rPr>
          <w:rFonts w:ascii="Arial" w:hAnsi="Arial" w:cs="Arial"/>
          <w:sz w:val="22"/>
          <w:szCs w:val="22"/>
          <w:lang w:val="sr-Cyrl-CS"/>
        </w:rPr>
      </w:pPr>
    </w:p>
    <w:p w:rsidR="00B60DE0" w:rsidRPr="00E76C18" w:rsidRDefault="00B60DE0" w:rsidP="00B60DE0">
      <w:pPr>
        <w:jc w:val="both"/>
        <w:rPr>
          <w:rFonts w:ascii="Arial" w:hAnsi="Arial" w:cs="Arial"/>
          <w:b/>
          <w:sz w:val="22"/>
          <w:szCs w:val="22"/>
          <w:lang w:val="sr-Cyrl-CS"/>
        </w:rPr>
      </w:pPr>
    </w:p>
    <w:p w:rsidR="00B60DE0" w:rsidRDefault="00B60DE0" w:rsidP="00B60DE0">
      <w:pPr>
        <w:rPr>
          <w:rFonts w:ascii="Arial" w:hAnsi="Arial" w:cs="Arial"/>
          <w:b/>
          <w:i/>
          <w:sz w:val="22"/>
          <w:szCs w:val="22"/>
          <w:lang w:val="sr-Cyrl-CS"/>
        </w:rPr>
      </w:pPr>
    </w:p>
    <w:p w:rsidR="00B60DE0" w:rsidRDefault="00B60DE0" w:rsidP="00B60DE0">
      <w:pPr>
        <w:rPr>
          <w:rFonts w:ascii="Arial" w:hAnsi="Arial" w:cs="Arial"/>
          <w:b/>
          <w:i/>
          <w:sz w:val="22"/>
          <w:szCs w:val="22"/>
          <w:lang w:val="sr-Cyrl-CS"/>
        </w:rPr>
      </w:pPr>
    </w:p>
    <w:p w:rsidR="00B60DE0" w:rsidRDefault="00B60DE0" w:rsidP="00B60DE0">
      <w:pPr>
        <w:rPr>
          <w:rFonts w:ascii="Arial" w:hAnsi="Arial" w:cs="Arial"/>
          <w:b/>
          <w:i/>
          <w:sz w:val="22"/>
          <w:szCs w:val="22"/>
          <w:lang w:val="sr-Cyrl-CS"/>
        </w:rPr>
      </w:pPr>
    </w:p>
    <w:p w:rsidR="00B60DE0" w:rsidRPr="00E76C18" w:rsidRDefault="00B60DE0" w:rsidP="00B60DE0">
      <w:pPr>
        <w:rPr>
          <w:rFonts w:ascii="Arial" w:hAnsi="Arial" w:cs="Arial"/>
          <w:b/>
          <w:i/>
          <w:sz w:val="22"/>
          <w:szCs w:val="22"/>
          <w:lang w:val="sr-Cyrl-CS"/>
        </w:rPr>
      </w:pPr>
      <w:r w:rsidRPr="00E76C18">
        <w:rPr>
          <w:rFonts w:ascii="Arial" w:hAnsi="Arial" w:cs="Arial"/>
          <w:b/>
          <w:i/>
          <w:sz w:val="22"/>
          <w:szCs w:val="22"/>
          <w:lang w:val="sr-Cyrl-CS"/>
        </w:rPr>
        <w:t>УПУТСТВО:</w:t>
      </w:r>
    </w:p>
    <w:p w:rsidR="00B60DE0" w:rsidRDefault="00B60DE0" w:rsidP="00B60DE0">
      <w:pPr>
        <w:rPr>
          <w:rFonts w:ascii="Arial" w:hAnsi="Arial" w:cs="Arial"/>
          <w:i/>
          <w:sz w:val="22"/>
          <w:szCs w:val="22"/>
          <w:lang w:val="sr-Cyrl-CS"/>
        </w:rPr>
      </w:pPr>
      <w:r w:rsidRPr="00E76C18">
        <w:rPr>
          <w:rFonts w:ascii="Arial" w:hAnsi="Arial" w:cs="Arial"/>
          <w:i/>
          <w:sz w:val="22"/>
          <w:szCs w:val="22"/>
          <w:lang w:val="sr-Cyrl-CS"/>
        </w:rPr>
        <w:t>Понуђач попуњава образац подацима о трошковима које има приликом израде понуде.</w:t>
      </w:r>
    </w:p>
    <w:p w:rsidR="00B60DE0" w:rsidRDefault="00B60DE0" w:rsidP="00B60DE0">
      <w:pPr>
        <w:rPr>
          <w:rFonts w:ascii="Arial" w:hAnsi="Arial" w:cs="Arial"/>
          <w:i/>
          <w:sz w:val="22"/>
          <w:szCs w:val="22"/>
          <w:lang w:val="sr-Cyrl-CS"/>
        </w:rPr>
      </w:pPr>
    </w:p>
    <w:p w:rsidR="00B60DE0" w:rsidRDefault="00B60DE0" w:rsidP="00B60DE0">
      <w:pPr>
        <w:rPr>
          <w:rFonts w:ascii="Arial" w:hAnsi="Arial" w:cs="Arial"/>
          <w:i/>
          <w:sz w:val="22"/>
          <w:szCs w:val="22"/>
          <w:lang w:val="sr-Cyrl-CS"/>
        </w:rPr>
      </w:pPr>
    </w:p>
    <w:p w:rsidR="00B60DE0" w:rsidRDefault="00B60DE0" w:rsidP="00B60DE0">
      <w:pPr>
        <w:rPr>
          <w:rFonts w:ascii="Arial" w:hAnsi="Arial" w:cs="Arial"/>
          <w:i/>
          <w:sz w:val="22"/>
          <w:szCs w:val="22"/>
          <w:lang w:val="sr-Cyrl-CS"/>
        </w:rPr>
      </w:pPr>
    </w:p>
    <w:p w:rsidR="00B60DE0" w:rsidRDefault="00B60DE0" w:rsidP="00B60DE0">
      <w:pPr>
        <w:rPr>
          <w:rFonts w:ascii="Arial" w:hAnsi="Arial" w:cs="Arial"/>
          <w:i/>
          <w:sz w:val="22"/>
          <w:szCs w:val="22"/>
          <w:lang w:val="sr-Cyrl-CS"/>
        </w:rPr>
      </w:pPr>
    </w:p>
    <w:p w:rsidR="00B60DE0" w:rsidRDefault="00B60DE0" w:rsidP="00B60DE0">
      <w:pPr>
        <w:rPr>
          <w:rFonts w:ascii="Arial" w:hAnsi="Arial" w:cs="Arial"/>
          <w:i/>
          <w:sz w:val="22"/>
          <w:szCs w:val="22"/>
          <w:lang w:val="sr-Cyrl-CS"/>
        </w:rPr>
      </w:pPr>
    </w:p>
    <w:p w:rsidR="00B60DE0" w:rsidRDefault="00B60DE0" w:rsidP="00B60DE0">
      <w:pPr>
        <w:rPr>
          <w:rFonts w:ascii="Arial" w:hAnsi="Arial" w:cs="Arial"/>
          <w:i/>
          <w:sz w:val="22"/>
          <w:szCs w:val="22"/>
          <w:lang w:val="sr-Cyrl-CS"/>
        </w:rPr>
      </w:pPr>
    </w:p>
    <w:p w:rsidR="00AD4434" w:rsidRDefault="00AD4434" w:rsidP="00B60DE0">
      <w:pPr>
        <w:rPr>
          <w:rFonts w:ascii="Arial" w:hAnsi="Arial" w:cs="Arial"/>
          <w:b/>
          <w:color w:val="000000"/>
          <w:sz w:val="22"/>
          <w:szCs w:val="22"/>
          <w:lang w:val="sr-Cyrl-CS"/>
        </w:rPr>
      </w:pPr>
    </w:p>
    <w:p w:rsidR="00B60DE0" w:rsidRPr="00ED25EB" w:rsidRDefault="00B60DE0" w:rsidP="00B60DE0">
      <w:pPr>
        <w:rPr>
          <w:rFonts w:ascii="Arial" w:hAnsi="Arial" w:cs="Arial"/>
          <w:b/>
          <w:color w:val="FF0000"/>
          <w:sz w:val="22"/>
          <w:szCs w:val="22"/>
          <w:lang w:val="sr-Cyrl-CS"/>
        </w:rPr>
      </w:pPr>
      <w:r>
        <w:rPr>
          <w:rFonts w:ascii="Arial" w:hAnsi="Arial" w:cs="Arial"/>
          <w:b/>
          <w:color w:val="000000"/>
          <w:sz w:val="22"/>
          <w:szCs w:val="22"/>
          <w:lang w:val="sr-Cyrl-CS"/>
        </w:rPr>
        <w:t>1</w:t>
      </w:r>
      <w:r>
        <w:rPr>
          <w:rFonts w:ascii="Arial" w:hAnsi="Arial" w:cs="Arial"/>
          <w:b/>
          <w:color w:val="000000"/>
          <w:sz w:val="22"/>
          <w:szCs w:val="22"/>
        </w:rPr>
        <w:t>2</w:t>
      </w:r>
      <w:r w:rsidRPr="004F447C">
        <w:rPr>
          <w:rFonts w:ascii="Arial" w:hAnsi="Arial" w:cs="Arial"/>
          <w:b/>
          <w:sz w:val="22"/>
          <w:szCs w:val="22"/>
          <w:lang w:val="sr-Cyrl-CS"/>
        </w:rPr>
        <w:t xml:space="preserve">. </w:t>
      </w:r>
      <w:r w:rsidR="004F447C" w:rsidRPr="004F447C">
        <w:rPr>
          <w:rFonts w:ascii="Arial" w:hAnsi="Arial" w:cs="Arial"/>
          <w:b/>
          <w:sz w:val="22"/>
          <w:szCs w:val="22"/>
          <w:lang w:val="sr-Cyrl-CS"/>
        </w:rPr>
        <w:t xml:space="preserve"> </w:t>
      </w:r>
      <w:r w:rsidR="00340ABB">
        <w:rPr>
          <w:rFonts w:ascii="Arial" w:hAnsi="Arial" w:cs="Arial"/>
          <w:b/>
          <w:sz w:val="22"/>
          <w:szCs w:val="22"/>
          <w:lang w:val="sr-Cyrl-CS"/>
        </w:rPr>
        <w:t>ОБР</w:t>
      </w:r>
      <w:r w:rsidR="00340ABB" w:rsidRPr="00340ABB">
        <w:rPr>
          <w:rFonts w:ascii="Arial" w:hAnsi="Arial" w:cs="Arial"/>
          <w:b/>
          <w:sz w:val="22"/>
          <w:szCs w:val="22"/>
          <w:lang w:val="sr-Cyrl-CS"/>
        </w:rPr>
        <w:t>АЗАЦ ИЗЈАВЕ О ПОШТОВАЊУ ОБАВЕЗА ИЗ ЧЛАНА 75. СТАВ 2. ЗАКОНА</w:t>
      </w:r>
      <w:r w:rsidRPr="00ED25EB">
        <w:rPr>
          <w:rFonts w:ascii="Arial" w:hAnsi="Arial" w:cs="Arial"/>
          <w:b/>
          <w:color w:val="FF0000"/>
          <w:sz w:val="22"/>
          <w:szCs w:val="22"/>
          <w:lang w:val="sr-Cyrl-CS"/>
        </w:rPr>
        <w:t xml:space="preserve"> </w:t>
      </w:r>
    </w:p>
    <w:p w:rsidR="00B60DE0" w:rsidRPr="00ED25EB" w:rsidRDefault="00B60DE0" w:rsidP="00B60DE0">
      <w:pPr>
        <w:rPr>
          <w:rFonts w:ascii="Arial" w:hAnsi="Arial" w:cs="Arial"/>
          <w:color w:val="FF0000"/>
          <w:sz w:val="22"/>
          <w:szCs w:val="22"/>
          <w:lang w:val="sr-Cyrl-CS"/>
        </w:rPr>
      </w:pPr>
    </w:p>
    <w:p w:rsidR="00B60DE0" w:rsidRPr="00F20465" w:rsidRDefault="00B60DE0" w:rsidP="00B60DE0">
      <w:pPr>
        <w:rPr>
          <w:rFonts w:ascii="Arial" w:hAnsi="Arial" w:cs="Arial"/>
          <w:color w:val="000000"/>
          <w:sz w:val="22"/>
          <w:szCs w:val="22"/>
          <w:lang w:val="sr-Cyrl-CS"/>
        </w:rPr>
      </w:pPr>
    </w:p>
    <w:p w:rsidR="00B60DE0" w:rsidRPr="00421A3A" w:rsidRDefault="00B60DE0" w:rsidP="00B60DE0">
      <w:pPr>
        <w:tabs>
          <w:tab w:val="left" w:pos="3646"/>
        </w:tabs>
        <w:jc w:val="both"/>
        <w:rPr>
          <w:rFonts w:ascii="Arial" w:hAnsi="Arial" w:cs="Arial"/>
          <w:color w:val="FF0000"/>
          <w:sz w:val="22"/>
          <w:szCs w:val="22"/>
          <w:lang w:val="sr-Latn-CS"/>
        </w:rPr>
      </w:pPr>
      <w:r w:rsidRPr="00A5588A">
        <w:rPr>
          <w:rFonts w:ascii="Arial" w:hAnsi="Arial" w:cs="Arial"/>
          <w:sz w:val="22"/>
          <w:szCs w:val="22"/>
          <w:lang w:val="sr-Cyrl-CS"/>
        </w:rPr>
        <w:t>у предмету јавне набавке</w:t>
      </w:r>
      <w:r w:rsidRPr="00A5588A">
        <w:rPr>
          <w:rFonts w:ascii="Arial" w:hAnsi="Arial" w:cs="Arial"/>
          <w:sz w:val="22"/>
          <w:szCs w:val="22"/>
          <w:lang w:val="sr-Latn-CS"/>
        </w:rPr>
        <w:t xml:space="preserve"> </w:t>
      </w:r>
      <w:r w:rsidRPr="00A5588A">
        <w:rPr>
          <w:rFonts w:ascii="Arial" w:hAnsi="Arial" w:cs="Arial"/>
          <w:sz w:val="22"/>
          <w:szCs w:val="22"/>
        </w:rPr>
        <w:t>услуг</w:t>
      </w:r>
      <w:r w:rsidRPr="00A5588A">
        <w:rPr>
          <w:rFonts w:ascii="Arial" w:hAnsi="Arial" w:cs="Arial"/>
          <w:sz w:val="22"/>
          <w:szCs w:val="22"/>
          <w:lang w:val="sr-Cyrl-CS"/>
        </w:rPr>
        <w:t>а:</w:t>
      </w:r>
      <w:r w:rsidRPr="00A5588A">
        <w:rPr>
          <w:rFonts w:ascii="Arial" w:hAnsi="Arial" w:cs="Arial"/>
          <w:sz w:val="22"/>
          <w:szCs w:val="22"/>
        </w:rPr>
        <w:t xml:space="preserve"> </w:t>
      </w:r>
      <w:r w:rsidR="00AD69B5" w:rsidRPr="00595158">
        <w:rPr>
          <w:rFonts w:ascii="Arial" w:hAnsi="Arial" w:cs="Arial"/>
          <w:sz w:val="22"/>
          <w:szCs w:val="22"/>
          <w:lang w:val="sr-Cyrl-CS"/>
        </w:rPr>
        <w:t>Програм Новобеоградске Нове године</w:t>
      </w:r>
      <w:r w:rsidRPr="00ED7353">
        <w:rPr>
          <w:rFonts w:ascii="Arial" w:hAnsi="Arial" w:cs="Arial"/>
          <w:sz w:val="22"/>
          <w:szCs w:val="22"/>
        </w:rPr>
        <w:t xml:space="preserve">, </w:t>
      </w:r>
      <w:r w:rsidRPr="00ED7353">
        <w:rPr>
          <w:rFonts w:ascii="Arial" w:hAnsi="Arial" w:cs="Arial"/>
          <w:sz w:val="22"/>
          <w:szCs w:val="22"/>
          <w:lang w:val="sr-Cyrl-CS"/>
        </w:rPr>
        <w:t>број</w:t>
      </w:r>
      <w:r w:rsidRPr="00ED7353">
        <w:rPr>
          <w:rFonts w:ascii="Arial" w:hAnsi="Arial" w:cs="Arial"/>
          <w:sz w:val="22"/>
          <w:szCs w:val="22"/>
          <w:lang w:val="sr-Latn-CS"/>
        </w:rPr>
        <w:t xml:space="preserve"> VII-404-1/201</w:t>
      </w:r>
      <w:r w:rsidR="002F504B">
        <w:rPr>
          <w:rFonts w:ascii="Arial" w:hAnsi="Arial" w:cs="Arial"/>
          <w:sz w:val="22"/>
          <w:szCs w:val="22"/>
          <w:lang w:val="sr-Cyrl-CS"/>
        </w:rPr>
        <w:t>6</w:t>
      </w:r>
      <w:r w:rsidRPr="00ED7353">
        <w:rPr>
          <w:rFonts w:ascii="Arial" w:hAnsi="Arial" w:cs="Arial"/>
          <w:sz w:val="22"/>
          <w:szCs w:val="22"/>
          <w:lang w:val="sr-Cyrl-CS"/>
        </w:rPr>
        <w:t>-</w:t>
      </w:r>
      <w:r w:rsidR="00AD69B5">
        <w:rPr>
          <w:rFonts w:ascii="Arial" w:hAnsi="Arial" w:cs="Arial"/>
          <w:sz w:val="22"/>
          <w:szCs w:val="22"/>
          <w:lang w:val="sr-Cyrl-CS"/>
        </w:rPr>
        <w:t>41</w:t>
      </w:r>
      <w:r w:rsidRPr="00ED7353">
        <w:rPr>
          <w:rFonts w:ascii="Arial" w:hAnsi="Arial" w:cs="Arial"/>
          <w:sz w:val="22"/>
          <w:szCs w:val="22"/>
          <w:lang w:val="sr-Cyrl-CS"/>
        </w:rPr>
        <w:t xml:space="preserve"> понуђач</w:t>
      </w:r>
      <w:r w:rsidRPr="00421A3A">
        <w:rPr>
          <w:rFonts w:ascii="Arial" w:hAnsi="Arial" w:cs="Arial"/>
          <w:color w:val="FF0000"/>
          <w:sz w:val="22"/>
          <w:szCs w:val="22"/>
          <w:lang w:val="sr-Cyrl-CS"/>
        </w:rPr>
        <w:t xml:space="preserve"> </w:t>
      </w:r>
    </w:p>
    <w:p w:rsidR="00B60DE0" w:rsidRDefault="00B60DE0" w:rsidP="00B60DE0">
      <w:pPr>
        <w:jc w:val="center"/>
        <w:rPr>
          <w:rFonts w:ascii="Arial" w:hAnsi="Arial" w:cs="Arial"/>
          <w:color w:val="000000"/>
          <w:sz w:val="22"/>
          <w:szCs w:val="22"/>
          <w:lang w:val="sr-Cyrl-CS"/>
        </w:rPr>
      </w:pPr>
    </w:p>
    <w:p w:rsidR="00B60DE0" w:rsidRDefault="00B60DE0" w:rsidP="00B60DE0">
      <w:pPr>
        <w:jc w:val="center"/>
        <w:rPr>
          <w:rFonts w:ascii="Arial" w:hAnsi="Arial" w:cs="Arial"/>
          <w:color w:val="000000"/>
          <w:sz w:val="22"/>
          <w:szCs w:val="22"/>
          <w:lang w:val="sr-Cyrl-CS"/>
        </w:rPr>
      </w:pPr>
    </w:p>
    <w:p w:rsidR="00B60DE0" w:rsidRPr="00E76C18" w:rsidRDefault="00B60DE0" w:rsidP="00B60DE0">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B60DE0" w:rsidRPr="0039274A" w:rsidRDefault="00B60DE0" w:rsidP="00B60DE0">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B60DE0" w:rsidRDefault="00B60DE0" w:rsidP="00B60DE0">
      <w:pPr>
        <w:jc w:val="both"/>
        <w:rPr>
          <w:rFonts w:ascii="Arial" w:hAnsi="Arial" w:cs="Arial"/>
          <w:color w:val="000000"/>
          <w:sz w:val="22"/>
          <w:szCs w:val="22"/>
          <w:lang w:val="sr-Cyrl-CS"/>
        </w:rPr>
      </w:pPr>
    </w:p>
    <w:p w:rsidR="00B60DE0" w:rsidRDefault="00B60DE0" w:rsidP="00B60DE0">
      <w:pPr>
        <w:jc w:val="both"/>
        <w:rPr>
          <w:rFonts w:ascii="Arial" w:hAnsi="Arial" w:cs="Arial"/>
          <w:color w:val="000000"/>
          <w:sz w:val="22"/>
          <w:szCs w:val="22"/>
          <w:lang w:val="sr-Cyrl-CS"/>
        </w:rPr>
      </w:pPr>
    </w:p>
    <w:p w:rsidR="002F504B" w:rsidRPr="00075A5C" w:rsidRDefault="002F504B" w:rsidP="002F504B">
      <w:pPr>
        <w:spacing w:line="276" w:lineRule="auto"/>
        <w:jc w:val="both"/>
        <w:rPr>
          <w:rFonts w:ascii="Arial" w:hAnsi="Arial"/>
          <w:color w:val="000000"/>
          <w:sz w:val="22"/>
          <w:szCs w:val="22"/>
          <w:lang w:val="sr-Cyrl-CS"/>
        </w:rPr>
      </w:pPr>
      <w:proofErr w:type="gramStart"/>
      <w:r w:rsidRPr="00075A5C">
        <w:rPr>
          <w:rFonts w:ascii="Arial" w:hAnsi="Arial"/>
          <w:sz w:val="22"/>
          <w:szCs w:val="22"/>
        </w:rPr>
        <w:t>изјављује</w:t>
      </w:r>
      <w:proofErr w:type="gramEnd"/>
      <w:r w:rsidRPr="00075A5C">
        <w:rPr>
          <w:rFonts w:ascii="Arial" w:hAnsi="Arial"/>
          <w:sz w:val="22"/>
          <w:szCs w:val="22"/>
        </w:rPr>
        <w:t xml:space="preserve"> под пуном материјалном и кривичном одговорношћу да </w:t>
      </w:r>
    </w:p>
    <w:p w:rsidR="002F504B" w:rsidRPr="00075A5C" w:rsidRDefault="002F504B" w:rsidP="002F504B">
      <w:pPr>
        <w:pStyle w:val="Default"/>
        <w:ind w:left="720"/>
        <w:rPr>
          <w:rFonts w:ascii="Arial" w:hAnsi="Arial" w:cs="Arial"/>
          <w:sz w:val="22"/>
          <w:szCs w:val="22"/>
          <w:lang w:val="ru-RU"/>
        </w:rPr>
      </w:pPr>
      <w:r w:rsidRPr="00075A5C">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2F504B" w:rsidRPr="00075A5C" w:rsidRDefault="002F504B" w:rsidP="002F504B">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rsidR="002F504B" w:rsidRPr="00F20465" w:rsidRDefault="002F504B" w:rsidP="002F504B">
      <w:pPr>
        <w:rPr>
          <w:rFonts w:ascii="Arial" w:hAnsi="Arial" w:cs="Arial"/>
          <w:color w:val="000000"/>
          <w:sz w:val="22"/>
          <w:szCs w:val="22"/>
          <w:lang w:val="sr-Cyrl-CS"/>
        </w:rPr>
      </w:pPr>
    </w:p>
    <w:p w:rsidR="002F504B" w:rsidRPr="00397C46" w:rsidRDefault="002F504B" w:rsidP="002F504B">
      <w:pPr>
        <w:rPr>
          <w:rFonts w:ascii="Arial" w:hAnsi="Arial" w:cs="Arial"/>
          <w:i/>
          <w:iCs/>
          <w:sz w:val="22"/>
          <w:szCs w:val="22"/>
          <w:lang w:val="ru-RU"/>
        </w:rPr>
      </w:pPr>
    </w:p>
    <w:p w:rsidR="002F504B" w:rsidRPr="00397C46" w:rsidRDefault="002F504B" w:rsidP="002F504B">
      <w:pPr>
        <w:rPr>
          <w:rFonts w:ascii="Arial" w:hAnsi="Arial" w:cs="Arial"/>
          <w:i/>
          <w:iCs/>
          <w:sz w:val="22"/>
          <w:szCs w:val="22"/>
          <w:lang w:val="ru-RU"/>
        </w:rPr>
      </w:pPr>
    </w:p>
    <w:p w:rsidR="002F504B" w:rsidRPr="006D001A" w:rsidRDefault="002F504B" w:rsidP="002F504B">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2F504B" w:rsidRPr="006D001A" w:rsidRDefault="002F504B" w:rsidP="002F504B">
      <w:pPr>
        <w:rPr>
          <w:rFonts w:ascii="Arial" w:hAnsi="Arial" w:cs="Arial"/>
          <w:sz w:val="22"/>
          <w:szCs w:val="22"/>
          <w:lang w:val="sr-Cyrl-CS"/>
        </w:rPr>
      </w:pPr>
    </w:p>
    <w:p w:rsidR="002F504B" w:rsidRPr="006D001A" w:rsidRDefault="002F504B" w:rsidP="002F504B">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Pr="006D001A">
        <w:rPr>
          <w:rFonts w:ascii="Arial" w:hAnsi="Arial" w:cs="Arial"/>
          <w:sz w:val="22"/>
          <w:szCs w:val="22"/>
          <w:lang w:val="sr-Cyrl-CS"/>
        </w:rPr>
        <w:t>Одговорно лице понуђача</w:t>
      </w:r>
    </w:p>
    <w:p w:rsidR="002F504B" w:rsidRPr="006D001A" w:rsidRDefault="002F504B" w:rsidP="002F504B">
      <w:pPr>
        <w:rPr>
          <w:rFonts w:ascii="Arial" w:hAnsi="Arial" w:cs="Arial"/>
          <w:b/>
          <w:sz w:val="22"/>
          <w:szCs w:val="22"/>
          <w:lang w:val="sr-Cyrl-CS"/>
        </w:rPr>
      </w:pPr>
    </w:p>
    <w:p w:rsidR="002F504B" w:rsidRPr="006D001A" w:rsidRDefault="002F504B" w:rsidP="002F504B">
      <w:pPr>
        <w:rPr>
          <w:rFonts w:ascii="Arial" w:hAnsi="Arial" w:cs="Arial"/>
          <w:b/>
          <w:sz w:val="22"/>
          <w:szCs w:val="22"/>
          <w:lang w:val="sr-Cyrl-CS"/>
        </w:rPr>
      </w:pPr>
      <w:r w:rsidRPr="001E1BE0">
        <w:rPr>
          <w:rFonts w:ascii="Arial" w:hAnsi="Arial" w:cs="Arial"/>
          <w:b/>
          <w:noProof/>
          <w:sz w:val="22"/>
          <w:szCs w:val="22"/>
          <w:lang w:val="sr-Cyrl-CS" w:eastAsia="zh-TW"/>
        </w:rPr>
        <w:pict>
          <v:shape id="_x0000_s1081" type="#_x0000_t202" style="position:absolute;margin-left:215.2pt;margin-top:8.9pt;width:70.25pt;height:20.6pt;z-index:251661312;mso-height-percent:200;mso-height-percent:200;mso-width-relative:margin;mso-height-relative:margin" strokecolor="white">
            <v:textbox style="mso-next-textbox:#_x0000_s1081;mso-fit-shape-to-text:t">
              <w:txbxContent>
                <w:p w:rsidR="002C5794" w:rsidRPr="006D001A" w:rsidRDefault="002C5794" w:rsidP="002F504B">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2F504B" w:rsidRPr="006D001A" w:rsidRDefault="002F504B" w:rsidP="002F504B">
      <w:pPr>
        <w:rPr>
          <w:rFonts w:ascii="Arial" w:hAnsi="Arial" w:cs="Arial"/>
          <w:b/>
          <w:sz w:val="22"/>
          <w:szCs w:val="22"/>
          <w:lang w:val="sr-Cyrl-CS"/>
        </w:rPr>
      </w:pPr>
    </w:p>
    <w:p w:rsidR="002F504B" w:rsidRDefault="002F504B" w:rsidP="002F504B">
      <w:pPr>
        <w:jc w:val="center"/>
        <w:rPr>
          <w:rFonts w:ascii="Arial" w:hAnsi="Arial" w:cs="Arial"/>
          <w:sz w:val="22"/>
          <w:szCs w:val="22"/>
          <w:lang w:val="sr-Cyrl-CS"/>
        </w:rPr>
      </w:pPr>
      <w:r w:rsidRPr="006D001A">
        <w:rPr>
          <w:rFonts w:ascii="Arial" w:hAnsi="Arial" w:cs="Arial"/>
          <w:b/>
          <w:sz w:val="22"/>
          <w:szCs w:val="22"/>
          <w:lang w:val="sr-Cyrl-CS"/>
        </w:rPr>
        <w:t xml:space="preserve">                    </w:t>
      </w:r>
      <w:r>
        <w:rPr>
          <w:rFonts w:ascii="Arial" w:hAnsi="Arial" w:cs="Arial"/>
          <w:b/>
          <w:sz w:val="22"/>
          <w:szCs w:val="22"/>
          <w:lang w:val="sr-Cyrl-CS"/>
        </w:rPr>
        <w:t xml:space="preserve">    </w:t>
      </w:r>
      <w:r w:rsidRPr="006D001A">
        <w:rPr>
          <w:rFonts w:ascii="Arial" w:hAnsi="Arial" w:cs="Arial"/>
          <w:b/>
          <w:sz w:val="22"/>
          <w:szCs w:val="22"/>
          <w:lang w:val="sr-Cyrl-CS"/>
        </w:rPr>
        <w:t xml:space="preserve">                                       </w:t>
      </w:r>
      <w:r w:rsidRPr="006D001A">
        <w:rPr>
          <w:rFonts w:ascii="Arial" w:hAnsi="Arial" w:cs="Arial"/>
          <w:b/>
          <w:sz w:val="22"/>
          <w:szCs w:val="22"/>
        </w:rPr>
        <w:t xml:space="preserve">     </w:t>
      </w:r>
      <w:r>
        <w:rPr>
          <w:rFonts w:ascii="Arial" w:hAnsi="Arial" w:cs="Arial"/>
          <w:b/>
          <w:sz w:val="22"/>
          <w:szCs w:val="22"/>
          <w:lang w:val="sr-Cyrl-CS"/>
        </w:rPr>
        <w:t xml:space="preserve">      </w:t>
      </w:r>
      <w:r w:rsidRPr="006D001A">
        <w:rPr>
          <w:rFonts w:ascii="Arial" w:hAnsi="Arial" w:cs="Arial"/>
          <w:sz w:val="22"/>
          <w:szCs w:val="22"/>
          <w:lang w:val="sr-Cyrl-CS"/>
        </w:rPr>
        <w:t>______________________</w:t>
      </w:r>
    </w:p>
    <w:p w:rsidR="002F504B" w:rsidRDefault="002F504B" w:rsidP="002F504B">
      <w:pPr>
        <w:jc w:val="center"/>
        <w:rPr>
          <w:rFonts w:ascii="Arial" w:hAnsi="Arial" w:cs="Arial"/>
          <w:sz w:val="22"/>
          <w:szCs w:val="22"/>
          <w:lang w:val="sr-Cyrl-CS"/>
        </w:rPr>
      </w:pPr>
    </w:p>
    <w:p w:rsidR="00B60DE0" w:rsidRDefault="00B60DE0" w:rsidP="00B60DE0">
      <w:pPr>
        <w:rPr>
          <w:rFonts w:ascii="Arial" w:hAnsi="Arial" w:cs="Arial"/>
          <w:color w:val="000000"/>
          <w:lang w:val="sr-Cyrl-CS"/>
        </w:rPr>
      </w:pPr>
    </w:p>
    <w:p w:rsidR="00B60DE0" w:rsidRDefault="00B60DE0" w:rsidP="00B60DE0">
      <w:pPr>
        <w:rPr>
          <w:rFonts w:ascii="Arial" w:hAnsi="Arial" w:cs="Arial"/>
          <w:color w:val="000000"/>
          <w:lang w:val="sr-Cyrl-CS"/>
        </w:rPr>
      </w:pPr>
    </w:p>
    <w:p w:rsidR="00B60DE0" w:rsidRDefault="00B60DE0" w:rsidP="00B60DE0">
      <w:pPr>
        <w:rPr>
          <w:rFonts w:ascii="Arial" w:hAnsi="Arial" w:cs="Arial"/>
          <w:color w:val="000000"/>
          <w:lang w:val="sr-Cyrl-CS"/>
        </w:rPr>
      </w:pPr>
    </w:p>
    <w:p w:rsidR="00B60DE0" w:rsidRDefault="00B60DE0" w:rsidP="00B60DE0">
      <w:pPr>
        <w:rPr>
          <w:rFonts w:ascii="Arial" w:hAnsi="Arial" w:cs="Arial"/>
          <w:color w:val="000000"/>
          <w:lang w:val="sr-Cyrl-CS"/>
        </w:rPr>
      </w:pPr>
    </w:p>
    <w:p w:rsidR="00B60DE0" w:rsidRDefault="00B60DE0" w:rsidP="00B60DE0">
      <w:pPr>
        <w:rPr>
          <w:rFonts w:ascii="Arial" w:hAnsi="Arial" w:cs="Arial"/>
          <w:color w:val="000000"/>
          <w:lang w:val="sr-Cyrl-CS"/>
        </w:rPr>
      </w:pPr>
    </w:p>
    <w:p w:rsidR="00B60DE0" w:rsidRDefault="00B60DE0" w:rsidP="00B60DE0">
      <w:pPr>
        <w:rPr>
          <w:rFonts w:ascii="Arial" w:hAnsi="Arial" w:cs="Arial"/>
          <w:color w:val="000000"/>
          <w:lang w:val="sr-Cyrl-CS"/>
        </w:rPr>
      </w:pPr>
    </w:p>
    <w:p w:rsidR="00B60DE0" w:rsidRDefault="00B60DE0" w:rsidP="00B60DE0">
      <w:pPr>
        <w:rPr>
          <w:rFonts w:ascii="Arial" w:hAnsi="Arial" w:cs="Arial"/>
          <w:color w:val="000000"/>
          <w:lang w:val="sr-Cyrl-CS"/>
        </w:rPr>
      </w:pPr>
    </w:p>
    <w:p w:rsidR="00B60DE0" w:rsidRDefault="00B60DE0" w:rsidP="00B60DE0">
      <w:pPr>
        <w:rPr>
          <w:rFonts w:ascii="Arial" w:hAnsi="Arial" w:cs="Arial"/>
          <w:color w:val="000000"/>
          <w:lang w:val="sr-Cyrl-CS"/>
        </w:rPr>
      </w:pPr>
    </w:p>
    <w:p w:rsidR="00B60DE0" w:rsidRDefault="00B60DE0" w:rsidP="00B60DE0">
      <w:pPr>
        <w:rPr>
          <w:rFonts w:ascii="Arial" w:hAnsi="Arial" w:cs="Arial"/>
          <w:color w:val="000000"/>
          <w:lang w:val="ru-RU"/>
        </w:rPr>
      </w:pPr>
    </w:p>
    <w:p w:rsidR="00B60DE0" w:rsidRPr="00685422" w:rsidRDefault="00B60DE0" w:rsidP="00B60DE0">
      <w:pPr>
        <w:rPr>
          <w:rFonts w:ascii="Arial" w:hAnsi="Arial" w:cs="Arial"/>
          <w:color w:val="000000"/>
          <w:lang w:val="ru-RU"/>
        </w:rPr>
      </w:pPr>
    </w:p>
    <w:p w:rsidR="00B60DE0" w:rsidRPr="00685422" w:rsidRDefault="00B60DE0" w:rsidP="00B60DE0">
      <w:pPr>
        <w:rPr>
          <w:rFonts w:ascii="Arial" w:hAnsi="Arial" w:cs="Arial"/>
          <w:color w:val="000000"/>
          <w:lang w:val="ru-RU"/>
        </w:rPr>
      </w:pPr>
    </w:p>
    <w:p w:rsidR="00B60DE0" w:rsidRPr="00685422" w:rsidRDefault="00B60DE0" w:rsidP="00B60DE0">
      <w:pPr>
        <w:rPr>
          <w:rFonts w:ascii="Arial" w:hAnsi="Arial" w:cs="Arial"/>
          <w:color w:val="000000"/>
          <w:lang w:val="ru-RU"/>
        </w:rPr>
      </w:pPr>
    </w:p>
    <w:p w:rsidR="00AD4434" w:rsidRPr="008D5FEB" w:rsidRDefault="00AD4434" w:rsidP="00AD4434">
      <w:pPr>
        <w:pStyle w:val="Default"/>
        <w:spacing w:before="20"/>
        <w:rPr>
          <w:rFonts w:ascii="Arial" w:hAnsi="Arial" w:cs="Arial"/>
          <w:b/>
          <w:bCs/>
          <w:i/>
          <w:sz w:val="22"/>
          <w:szCs w:val="22"/>
          <w:lang w:val="ru-RU"/>
        </w:rPr>
      </w:pPr>
      <w:r w:rsidRPr="008D5FEB">
        <w:rPr>
          <w:rFonts w:ascii="Arial" w:hAnsi="Arial" w:cs="Arial"/>
          <w:b/>
          <w:bCs/>
          <w:i/>
          <w:sz w:val="22"/>
          <w:szCs w:val="22"/>
          <w:lang w:val="ru-RU"/>
        </w:rPr>
        <w:t>Упутство:</w:t>
      </w:r>
    </w:p>
    <w:p w:rsidR="00AD4434" w:rsidRPr="00ED25EB" w:rsidRDefault="00AD4434" w:rsidP="00ED25EB">
      <w:pPr>
        <w:pStyle w:val="Default"/>
        <w:spacing w:before="20"/>
        <w:jc w:val="both"/>
        <w:rPr>
          <w:rFonts w:ascii="Arial" w:hAnsi="Arial" w:cs="Arial"/>
          <w:i/>
          <w:color w:val="auto"/>
          <w:sz w:val="22"/>
          <w:szCs w:val="22"/>
          <w:lang w:val="ru-RU"/>
        </w:rPr>
      </w:pPr>
      <w:r w:rsidRPr="00ED25EB">
        <w:rPr>
          <w:rFonts w:ascii="Arial" w:hAnsi="Arial" w:cs="Arial"/>
          <w:i/>
          <w:color w:val="auto"/>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ED25EB">
        <w:rPr>
          <w:rFonts w:ascii="Arial" w:hAnsi="Arial" w:cs="Arial"/>
          <w:b/>
          <w:bCs/>
          <w:i/>
          <w:color w:val="auto"/>
          <w:sz w:val="22"/>
          <w:szCs w:val="22"/>
          <w:lang w:val="ru-RU"/>
        </w:rPr>
        <w:t xml:space="preserve"> </w:t>
      </w:r>
    </w:p>
    <w:p w:rsidR="00B60DE0" w:rsidRPr="00ED25EB" w:rsidRDefault="00B60DE0" w:rsidP="00B60DE0">
      <w:pPr>
        <w:rPr>
          <w:rFonts w:ascii="Arial" w:hAnsi="Arial" w:cs="Arial"/>
          <w:lang w:val="ru-RU"/>
        </w:rPr>
      </w:pPr>
    </w:p>
    <w:p w:rsidR="00B60DE0" w:rsidRDefault="00B60DE0" w:rsidP="00B60DE0">
      <w:pPr>
        <w:pStyle w:val="BodyText2"/>
        <w:rPr>
          <w:rFonts w:ascii="Arial" w:hAnsi="Arial" w:cs="Arial"/>
          <w:sz w:val="22"/>
          <w:szCs w:val="22"/>
          <w:lang w:val="sr-Cyrl-CS"/>
        </w:rPr>
      </w:pPr>
    </w:p>
    <w:p w:rsidR="00B60DE0" w:rsidRDefault="00B60DE0" w:rsidP="00B60DE0">
      <w:pPr>
        <w:pStyle w:val="BodyText2"/>
        <w:rPr>
          <w:rFonts w:ascii="Arial" w:hAnsi="Arial" w:cs="Arial"/>
          <w:sz w:val="22"/>
          <w:szCs w:val="22"/>
          <w:lang w:val="sr-Cyrl-CS"/>
        </w:rPr>
      </w:pPr>
    </w:p>
    <w:p w:rsidR="00B60DE0" w:rsidRDefault="00B60DE0" w:rsidP="00B60DE0">
      <w:pPr>
        <w:pStyle w:val="BodyText2"/>
        <w:rPr>
          <w:rFonts w:ascii="Arial" w:hAnsi="Arial" w:cs="Arial"/>
          <w:sz w:val="22"/>
          <w:szCs w:val="22"/>
          <w:lang w:val="sr-Cyrl-CS"/>
        </w:rPr>
      </w:pPr>
    </w:p>
    <w:p w:rsidR="00B60DE0" w:rsidRDefault="00B60DE0" w:rsidP="00B60DE0">
      <w:pPr>
        <w:pStyle w:val="BodyText2"/>
        <w:rPr>
          <w:rFonts w:ascii="Arial" w:hAnsi="Arial" w:cs="Arial"/>
          <w:sz w:val="22"/>
          <w:szCs w:val="22"/>
          <w:lang w:val="sr-Cyrl-CS"/>
        </w:rPr>
      </w:pPr>
    </w:p>
    <w:p w:rsidR="00B60DE0" w:rsidRDefault="00B60DE0" w:rsidP="00B60DE0">
      <w:pPr>
        <w:pStyle w:val="BodyText2"/>
        <w:rPr>
          <w:rFonts w:ascii="Arial" w:hAnsi="Arial" w:cs="Arial"/>
          <w:sz w:val="22"/>
          <w:szCs w:val="22"/>
          <w:lang w:val="sr-Cyrl-CS"/>
        </w:rPr>
      </w:pPr>
    </w:p>
    <w:p w:rsidR="00B60DE0" w:rsidRDefault="00B60DE0" w:rsidP="00B60DE0">
      <w:pPr>
        <w:pStyle w:val="BodyText2"/>
        <w:rPr>
          <w:rFonts w:ascii="Arial" w:hAnsi="Arial" w:cs="Arial"/>
          <w:sz w:val="22"/>
          <w:szCs w:val="22"/>
          <w:lang w:val="sr-Cyrl-CS"/>
        </w:rPr>
      </w:pPr>
    </w:p>
    <w:p w:rsidR="00AC34F2" w:rsidRDefault="00AC34F2" w:rsidP="00B60DE0">
      <w:pPr>
        <w:pStyle w:val="BodyText2"/>
        <w:tabs>
          <w:tab w:val="left" w:pos="8460"/>
        </w:tabs>
        <w:jc w:val="both"/>
        <w:rPr>
          <w:rFonts w:ascii="Arial" w:hAnsi="Arial" w:cs="Arial"/>
          <w:sz w:val="22"/>
          <w:szCs w:val="22"/>
          <w:lang w:val="sr-Cyrl-CS"/>
        </w:rPr>
      </w:pPr>
    </w:p>
    <w:p w:rsidR="002F504B" w:rsidRPr="002F504B" w:rsidRDefault="00B60DE0" w:rsidP="002F504B">
      <w:pPr>
        <w:pStyle w:val="BodyText2"/>
        <w:tabs>
          <w:tab w:val="left" w:pos="8460"/>
        </w:tabs>
        <w:jc w:val="both"/>
        <w:rPr>
          <w:rFonts w:ascii="Arial" w:hAnsi="Arial" w:cs="Arial"/>
          <w:b w:val="0"/>
          <w:sz w:val="22"/>
          <w:szCs w:val="22"/>
          <w:lang w:val="sr-Cyrl-CS"/>
        </w:rPr>
      </w:pPr>
      <w:r>
        <w:rPr>
          <w:rFonts w:ascii="Arial" w:hAnsi="Arial" w:cs="Arial"/>
          <w:sz w:val="22"/>
          <w:szCs w:val="22"/>
          <w:lang w:val="sr-Cyrl-CS"/>
        </w:rPr>
        <w:t xml:space="preserve">13. </w:t>
      </w:r>
      <w:r w:rsidRPr="005219B8">
        <w:rPr>
          <w:rFonts w:ascii="Arial" w:hAnsi="Arial" w:cs="Arial"/>
          <w:sz w:val="22"/>
          <w:szCs w:val="22"/>
          <w:lang w:val="sr-Cyrl-CS"/>
        </w:rPr>
        <w:t xml:space="preserve">ИЗЈАВА О </w:t>
      </w:r>
      <w:r w:rsidR="002F504B" w:rsidRPr="002F504B">
        <w:rPr>
          <w:rFonts w:ascii="Arial" w:hAnsi="Arial" w:cs="Arial"/>
          <w:sz w:val="22"/>
          <w:szCs w:val="22"/>
          <w:lang w:val="sr-Cyrl-CS"/>
        </w:rPr>
        <w:t>ИСПУЊЕНОСТИ УСЛОВА УТВРЂЕНИХ ЧЛАНОМ 75. ЗЈН У ПОСТУПКУ ЈАВНЕ НАБАВКЕ МАЛЕ ВРЕДНОСТИ ЗА ПОНУЂАЧА</w:t>
      </w:r>
    </w:p>
    <w:p w:rsidR="002F504B" w:rsidRPr="002F504B" w:rsidRDefault="002F504B" w:rsidP="002F504B">
      <w:pPr>
        <w:pStyle w:val="BodyText2"/>
        <w:rPr>
          <w:rFonts w:ascii="Arial" w:hAnsi="Arial" w:cs="Arial"/>
          <w:b w:val="0"/>
          <w:sz w:val="22"/>
          <w:szCs w:val="22"/>
          <w:lang w:val="sr-Cyrl-CS"/>
        </w:rPr>
      </w:pPr>
    </w:p>
    <w:p w:rsidR="002F504B" w:rsidRPr="002F504B" w:rsidRDefault="002F504B" w:rsidP="002F504B">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овлашћено лице понуђача дајем следећу </w:t>
      </w:r>
    </w:p>
    <w:p w:rsidR="002F504B" w:rsidRPr="002F504B" w:rsidRDefault="002F504B" w:rsidP="002F504B">
      <w:pPr>
        <w:pStyle w:val="Default"/>
        <w:spacing w:before="20"/>
        <w:jc w:val="both"/>
        <w:rPr>
          <w:rFonts w:ascii="Arial" w:hAnsi="Arial" w:cs="Arial"/>
          <w:sz w:val="22"/>
          <w:szCs w:val="22"/>
          <w:lang w:val="ru-RU"/>
        </w:rPr>
      </w:pPr>
    </w:p>
    <w:p w:rsidR="002F504B" w:rsidRPr="002F504B" w:rsidRDefault="002F504B" w:rsidP="002F504B">
      <w:pPr>
        <w:pStyle w:val="Default"/>
        <w:spacing w:before="20"/>
        <w:jc w:val="center"/>
        <w:rPr>
          <w:rFonts w:ascii="Arial" w:hAnsi="Arial" w:cs="Arial"/>
          <w:b/>
          <w:bCs/>
          <w:sz w:val="22"/>
          <w:szCs w:val="22"/>
          <w:lang w:val="ru-RU"/>
        </w:rPr>
      </w:pPr>
      <w:r w:rsidRPr="002F504B">
        <w:rPr>
          <w:rFonts w:ascii="Arial" w:hAnsi="Arial" w:cs="Arial"/>
          <w:b/>
          <w:bCs/>
          <w:sz w:val="22"/>
          <w:szCs w:val="22"/>
          <w:lang w:val="ru-RU"/>
        </w:rPr>
        <w:t xml:space="preserve">И З Ј А В У </w:t>
      </w:r>
    </w:p>
    <w:p w:rsidR="002F504B" w:rsidRPr="002F504B" w:rsidRDefault="002F504B" w:rsidP="002F504B">
      <w:pPr>
        <w:pStyle w:val="Default"/>
        <w:spacing w:before="20"/>
        <w:jc w:val="center"/>
        <w:rPr>
          <w:rFonts w:ascii="Arial" w:hAnsi="Arial" w:cs="Arial"/>
          <w:sz w:val="22"/>
          <w:szCs w:val="22"/>
          <w:lang w:val="ru-RU"/>
        </w:rPr>
      </w:pPr>
    </w:p>
    <w:p w:rsidR="002F504B" w:rsidRPr="002F504B" w:rsidRDefault="002F504B" w:rsidP="002F504B">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Понуђач _____________________________________________ из </w:t>
      </w:r>
      <w:r w:rsidRPr="002F504B">
        <w:rPr>
          <w:rFonts w:ascii="Arial" w:hAnsi="Arial" w:cs="Arial"/>
          <w:bCs/>
          <w:sz w:val="22"/>
          <w:szCs w:val="22"/>
          <w:lang w:val="ru-RU"/>
        </w:rPr>
        <w:t>_________________</w:t>
      </w:r>
      <w:r w:rsidRPr="002F504B">
        <w:rPr>
          <w:rFonts w:ascii="Arial" w:hAnsi="Arial" w:cs="Arial"/>
          <w:sz w:val="22"/>
          <w:szCs w:val="22"/>
          <w:lang w:val="ru-RU"/>
        </w:rPr>
        <w:t xml:space="preserve">, </w:t>
      </w:r>
    </w:p>
    <w:p w:rsidR="002F504B" w:rsidRPr="002F504B" w:rsidRDefault="002F504B" w:rsidP="002F504B">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Адреса: ______________________________________, Матични број: ______________, </w:t>
      </w:r>
    </w:p>
    <w:p w:rsidR="002F504B" w:rsidRPr="002F504B" w:rsidRDefault="002F504B" w:rsidP="002F504B">
      <w:pPr>
        <w:pStyle w:val="Default"/>
        <w:spacing w:before="20"/>
        <w:jc w:val="both"/>
        <w:rPr>
          <w:rFonts w:ascii="Arial" w:hAnsi="Arial" w:cs="Arial"/>
          <w:color w:val="auto"/>
          <w:sz w:val="22"/>
          <w:szCs w:val="22"/>
          <w:lang w:val="ru-RU"/>
        </w:rPr>
      </w:pPr>
      <w:r w:rsidRPr="002F504B">
        <w:rPr>
          <w:rFonts w:ascii="Arial" w:hAnsi="Arial" w:cs="Arial"/>
          <w:sz w:val="22"/>
          <w:szCs w:val="22"/>
          <w:lang w:val="ru-RU"/>
        </w:rPr>
        <w:t xml:space="preserve">испуњава све обавезне услове утврђене конкурсном документацијом за јавну набавку </w:t>
      </w:r>
      <w:r w:rsidRPr="002F504B">
        <w:rPr>
          <w:rFonts w:ascii="Arial" w:hAnsi="Arial" w:cs="Arial"/>
          <w:bCs/>
          <w:sz w:val="22"/>
          <w:szCs w:val="22"/>
          <w:lang w:val="ru-RU"/>
        </w:rPr>
        <w:t xml:space="preserve">услуга – </w:t>
      </w:r>
      <w:r w:rsidR="00AD69B5" w:rsidRPr="00595158">
        <w:rPr>
          <w:rFonts w:ascii="Arial" w:hAnsi="Arial" w:cs="Arial"/>
          <w:sz w:val="22"/>
          <w:szCs w:val="22"/>
          <w:lang w:val="sr-Cyrl-CS"/>
        </w:rPr>
        <w:t>Програм Новобеоградске Нове године</w:t>
      </w:r>
      <w:r w:rsidRPr="00ED7353">
        <w:rPr>
          <w:rFonts w:ascii="Arial" w:hAnsi="Arial" w:cs="Arial"/>
          <w:sz w:val="22"/>
          <w:szCs w:val="22"/>
        </w:rPr>
        <w:t xml:space="preserve">, </w:t>
      </w:r>
      <w:r w:rsidRPr="00ED7353">
        <w:rPr>
          <w:rFonts w:ascii="Arial" w:hAnsi="Arial" w:cs="Arial"/>
          <w:sz w:val="22"/>
          <w:szCs w:val="22"/>
          <w:lang w:val="sr-Cyrl-CS"/>
        </w:rPr>
        <w:t>број</w:t>
      </w:r>
      <w:r w:rsidRPr="00ED7353">
        <w:rPr>
          <w:rFonts w:ascii="Arial" w:hAnsi="Arial" w:cs="Arial"/>
          <w:sz w:val="22"/>
          <w:szCs w:val="22"/>
          <w:lang w:val="sr-Latn-CS"/>
        </w:rPr>
        <w:t xml:space="preserve"> VII-404-1/201</w:t>
      </w:r>
      <w:r>
        <w:rPr>
          <w:rFonts w:ascii="Arial" w:hAnsi="Arial" w:cs="Arial"/>
          <w:sz w:val="22"/>
          <w:szCs w:val="22"/>
          <w:lang w:val="sr-Cyrl-CS"/>
        </w:rPr>
        <w:t>6</w:t>
      </w:r>
      <w:r w:rsidRPr="00ED7353">
        <w:rPr>
          <w:rFonts w:ascii="Arial" w:hAnsi="Arial" w:cs="Arial"/>
          <w:sz w:val="22"/>
          <w:szCs w:val="22"/>
          <w:lang w:val="sr-Cyrl-CS"/>
        </w:rPr>
        <w:t>-</w:t>
      </w:r>
      <w:r w:rsidR="00AD69B5">
        <w:rPr>
          <w:rFonts w:ascii="Arial" w:hAnsi="Arial" w:cs="Arial"/>
          <w:sz w:val="22"/>
          <w:szCs w:val="22"/>
          <w:lang w:val="sr-Cyrl-CS"/>
        </w:rPr>
        <w:t>41</w:t>
      </w:r>
      <w:r w:rsidRPr="00ED7353">
        <w:rPr>
          <w:rFonts w:ascii="Arial" w:hAnsi="Arial" w:cs="Arial"/>
          <w:sz w:val="22"/>
          <w:szCs w:val="22"/>
          <w:lang w:val="sr-Cyrl-CS"/>
        </w:rPr>
        <w:t xml:space="preserve"> </w:t>
      </w:r>
      <w:r w:rsidRPr="002F504B">
        <w:rPr>
          <w:rFonts w:ascii="Arial" w:hAnsi="Arial" w:cs="Arial"/>
          <w:color w:val="auto"/>
          <w:sz w:val="22"/>
          <w:szCs w:val="22"/>
          <w:lang w:val="ru-RU"/>
        </w:rPr>
        <w:t xml:space="preserve">и то да: </w:t>
      </w:r>
    </w:p>
    <w:p w:rsidR="002F504B" w:rsidRPr="002F504B" w:rsidRDefault="002F504B" w:rsidP="002F504B">
      <w:pPr>
        <w:pStyle w:val="Default"/>
        <w:numPr>
          <w:ilvl w:val="0"/>
          <w:numId w:val="22"/>
        </w:numPr>
        <w:ind w:right="-173"/>
        <w:rPr>
          <w:rFonts w:ascii="Arial" w:hAnsi="Arial" w:cs="Arial"/>
          <w:sz w:val="22"/>
          <w:szCs w:val="22"/>
          <w:lang w:val="ru-RU"/>
        </w:rPr>
      </w:pPr>
      <w:r w:rsidRPr="002F504B">
        <w:rPr>
          <w:rFonts w:ascii="Arial" w:hAnsi="Arial" w:cs="Arial"/>
          <w:sz w:val="22"/>
          <w:szCs w:val="22"/>
          <w:lang w:val="ru-RU"/>
        </w:rPr>
        <w:t>да је регистрован код надлежног органа</w:t>
      </w:r>
    </w:p>
    <w:p w:rsidR="002F504B" w:rsidRPr="002F504B" w:rsidRDefault="002F504B" w:rsidP="002F504B">
      <w:pPr>
        <w:pStyle w:val="Default"/>
        <w:numPr>
          <w:ilvl w:val="0"/>
          <w:numId w:val="22"/>
        </w:numPr>
        <w:ind w:right="-173"/>
        <w:rPr>
          <w:rFonts w:ascii="Arial" w:hAnsi="Arial" w:cs="Arial"/>
          <w:sz w:val="22"/>
          <w:szCs w:val="22"/>
          <w:lang w:val="ru-RU"/>
        </w:rPr>
      </w:pPr>
      <w:r w:rsidRPr="002F504B">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504B" w:rsidRPr="002F504B" w:rsidRDefault="002F504B" w:rsidP="002F504B">
      <w:pPr>
        <w:pStyle w:val="Default"/>
        <w:numPr>
          <w:ilvl w:val="0"/>
          <w:numId w:val="22"/>
        </w:numPr>
        <w:ind w:right="-173"/>
        <w:rPr>
          <w:rFonts w:ascii="Arial" w:hAnsi="Arial" w:cs="Arial"/>
          <w:sz w:val="22"/>
          <w:szCs w:val="22"/>
          <w:lang w:val="ru-RU"/>
        </w:rPr>
      </w:pPr>
      <w:r w:rsidRPr="002F504B">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F504B" w:rsidRPr="002F504B" w:rsidRDefault="002F504B" w:rsidP="002F504B">
      <w:pPr>
        <w:pStyle w:val="Default"/>
        <w:numPr>
          <w:ilvl w:val="0"/>
          <w:numId w:val="22"/>
        </w:numPr>
        <w:rPr>
          <w:rFonts w:ascii="Arial" w:hAnsi="Arial" w:cs="Arial"/>
          <w:bCs/>
          <w:sz w:val="22"/>
          <w:szCs w:val="22"/>
          <w:lang w:val="sr-Cyrl-CS"/>
        </w:rPr>
      </w:pPr>
      <w:r w:rsidRPr="002F504B">
        <w:rPr>
          <w:rFonts w:ascii="Arial" w:hAnsi="Arial" w:cs="Arial"/>
          <w:bCs/>
          <w:sz w:val="22"/>
          <w:szCs w:val="22"/>
        </w:rPr>
        <w:t xml:space="preserve"> </w:t>
      </w:r>
      <w:r w:rsidRPr="002F504B">
        <w:rPr>
          <w:rFonts w:ascii="Arial" w:hAnsi="Arial" w:cs="Arial"/>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F504B" w:rsidRPr="002F504B" w:rsidRDefault="002F504B" w:rsidP="002F504B">
      <w:pPr>
        <w:ind w:left="765"/>
        <w:rPr>
          <w:rFonts w:ascii="Arial" w:hAnsi="Arial" w:cs="Arial"/>
          <w:sz w:val="22"/>
          <w:szCs w:val="22"/>
          <w:lang w:val="sr-Cyrl-CS"/>
        </w:rPr>
      </w:pPr>
    </w:p>
    <w:p w:rsidR="002F504B" w:rsidRPr="002F504B" w:rsidRDefault="002F504B" w:rsidP="002F504B">
      <w:pPr>
        <w:ind w:left="765"/>
        <w:rPr>
          <w:rFonts w:ascii="Arial" w:hAnsi="Arial" w:cs="Arial"/>
          <w:sz w:val="22"/>
          <w:szCs w:val="22"/>
          <w:lang w:val="sr-Cyrl-CS"/>
        </w:rPr>
      </w:pPr>
    </w:p>
    <w:p w:rsidR="002F504B" w:rsidRPr="002F504B" w:rsidRDefault="002F504B" w:rsidP="002F504B">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Потпис овлашћеног лица понуђача </w:t>
      </w:r>
    </w:p>
    <w:p w:rsidR="002F504B" w:rsidRPr="002F504B" w:rsidRDefault="002F504B" w:rsidP="002F504B">
      <w:pPr>
        <w:pStyle w:val="Default"/>
        <w:spacing w:before="20"/>
        <w:jc w:val="both"/>
        <w:rPr>
          <w:rFonts w:ascii="Arial" w:hAnsi="Arial" w:cs="Arial"/>
          <w:sz w:val="22"/>
          <w:szCs w:val="22"/>
          <w:lang w:val="ru-RU"/>
        </w:rPr>
      </w:pPr>
    </w:p>
    <w:p w:rsidR="002F504B" w:rsidRPr="002F504B" w:rsidRDefault="002F504B" w:rsidP="002F504B">
      <w:pPr>
        <w:pStyle w:val="Default"/>
        <w:spacing w:before="20"/>
        <w:jc w:val="both"/>
        <w:rPr>
          <w:rFonts w:ascii="Arial" w:hAnsi="Arial" w:cs="Arial"/>
          <w:sz w:val="22"/>
          <w:szCs w:val="22"/>
          <w:lang w:val="ru-RU"/>
        </w:rPr>
      </w:pPr>
      <w:r w:rsidRPr="002F504B">
        <w:rPr>
          <w:rFonts w:ascii="Arial" w:hAnsi="Arial" w:cs="Arial"/>
          <w:sz w:val="22"/>
          <w:szCs w:val="22"/>
          <w:lang w:val="ru-RU"/>
        </w:rPr>
        <w:t>___________________                                        М.П.  ___________________________</w:t>
      </w:r>
    </w:p>
    <w:p w:rsidR="002F504B" w:rsidRPr="002F504B" w:rsidRDefault="002F504B" w:rsidP="002F504B">
      <w:pPr>
        <w:pStyle w:val="Default"/>
        <w:spacing w:before="20"/>
        <w:rPr>
          <w:rFonts w:ascii="Arial" w:hAnsi="Arial" w:cs="Arial"/>
          <w:bCs/>
          <w:sz w:val="22"/>
          <w:szCs w:val="22"/>
          <w:lang w:val="ru-RU"/>
        </w:rPr>
      </w:pPr>
    </w:p>
    <w:p w:rsidR="002F504B" w:rsidRPr="002F504B" w:rsidRDefault="002F504B" w:rsidP="002F504B">
      <w:pPr>
        <w:pStyle w:val="Default"/>
        <w:rPr>
          <w:rFonts w:ascii="Arial" w:hAnsi="Arial" w:cs="Arial"/>
          <w:sz w:val="22"/>
          <w:szCs w:val="22"/>
          <w:lang w:val="ru-RU"/>
        </w:rPr>
      </w:pPr>
    </w:p>
    <w:p w:rsidR="002F504B" w:rsidRPr="002F504B" w:rsidRDefault="002F504B" w:rsidP="002F504B">
      <w:pPr>
        <w:pStyle w:val="Default"/>
        <w:rPr>
          <w:rFonts w:ascii="Arial" w:hAnsi="Arial" w:cs="Arial"/>
          <w:sz w:val="22"/>
          <w:szCs w:val="22"/>
          <w:lang w:val="ru-RU"/>
        </w:rPr>
      </w:pPr>
    </w:p>
    <w:p w:rsidR="002F504B" w:rsidRPr="002F504B" w:rsidRDefault="002F504B" w:rsidP="002F504B">
      <w:pPr>
        <w:pStyle w:val="Default"/>
        <w:rPr>
          <w:rFonts w:ascii="Arial" w:hAnsi="Arial" w:cs="Arial"/>
          <w:sz w:val="22"/>
          <w:szCs w:val="22"/>
          <w:lang w:val="ru-RU"/>
        </w:rPr>
      </w:pPr>
    </w:p>
    <w:p w:rsidR="002F504B" w:rsidRPr="002F504B" w:rsidRDefault="002F504B" w:rsidP="002F504B">
      <w:pPr>
        <w:pStyle w:val="Default"/>
        <w:rPr>
          <w:rFonts w:ascii="Arial" w:hAnsi="Arial" w:cs="Arial"/>
          <w:sz w:val="22"/>
          <w:szCs w:val="22"/>
          <w:lang w:val="ru-RU"/>
        </w:rPr>
      </w:pPr>
    </w:p>
    <w:p w:rsidR="002F504B" w:rsidRPr="002F504B" w:rsidRDefault="002F504B" w:rsidP="002F504B">
      <w:pPr>
        <w:pStyle w:val="Default"/>
        <w:rPr>
          <w:rFonts w:ascii="Arial" w:hAnsi="Arial" w:cs="Arial"/>
          <w:sz w:val="22"/>
          <w:szCs w:val="22"/>
          <w:lang w:val="ru-RU"/>
        </w:rPr>
      </w:pPr>
    </w:p>
    <w:p w:rsidR="002F504B" w:rsidRPr="002F504B" w:rsidRDefault="002F504B" w:rsidP="002F504B">
      <w:pPr>
        <w:pStyle w:val="Default"/>
        <w:rPr>
          <w:rFonts w:ascii="Arial" w:hAnsi="Arial" w:cs="Arial"/>
          <w:sz w:val="22"/>
          <w:szCs w:val="22"/>
          <w:lang w:val="ru-RU"/>
        </w:rPr>
      </w:pPr>
    </w:p>
    <w:p w:rsidR="002F504B" w:rsidRPr="002F504B" w:rsidRDefault="002F504B" w:rsidP="002F504B">
      <w:pPr>
        <w:pStyle w:val="Default"/>
        <w:spacing w:before="20"/>
        <w:jc w:val="both"/>
        <w:rPr>
          <w:rFonts w:ascii="Arial" w:hAnsi="Arial" w:cs="Arial"/>
          <w:bCs/>
          <w:i/>
          <w:sz w:val="22"/>
          <w:szCs w:val="22"/>
          <w:lang w:val="ru-RU"/>
        </w:rPr>
      </w:pPr>
      <w:r w:rsidRPr="002F504B">
        <w:rPr>
          <w:rFonts w:ascii="Arial" w:hAnsi="Arial" w:cs="Arial"/>
          <w:bCs/>
          <w:i/>
          <w:sz w:val="22"/>
          <w:szCs w:val="22"/>
          <w:lang w:val="ru-RU"/>
        </w:rPr>
        <w:t xml:space="preserve">Напомена: </w:t>
      </w:r>
    </w:p>
    <w:p w:rsidR="002F504B" w:rsidRPr="002F504B" w:rsidRDefault="002F504B" w:rsidP="002F504B">
      <w:pPr>
        <w:pStyle w:val="Default"/>
        <w:spacing w:before="20"/>
        <w:jc w:val="both"/>
        <w:rPr>
          <w:rFonts w:ascii="Arial" w:hAnsi="Arial" w:cs="Arial"/>
          <w:i/>
          <w:sz w:val="22"/>
          <w:szCs w:val="22"/>
          <w:lang w:val="ru-RU"/>
        </w:rPr>
      </w:pPr>
      <w:r w:rsidRPr="002F504B">
        <w:rPr>
          <w:rFonts w:ascii="Arial" w:hAnsi="Arial" w:cs="Arial"/>
          <w:i/>
          <w:sz w:val="22"/>
          <w:szCs w:val="22"/>
          <w:lang w:val="ru-RU"/>
        </w:rPr>
        <w:t xml:space="preserve">У случају заједничке понуде, сваки понуђач учесник у заједничкој понуди мора испуњавати услове под редним бројевима 1, 2, 3 и 4. </w:t>
      </w:r>
    </w:p>
    <w:p w:rsidR="002F504B" w:rsidRPr="002F504B" w:rsidRDefault="002F504B" w:rsidP="002F504B">
      <w:pPr>
        <w:pStyle w:val="Default"/>
        <w:spacing w:before="20"/>
        <w:jc w:val="both"/>
        <w:rPr>
          <w:rFonts w:ascii="Arial" w:hAnsi="Arial" w:cs="Arial"/>
          <w:b/>
          <w:bCs/>
          <w:i/>
          <w:sz w:val="22"/>
          <w:szCs w:val="22"/>
          <w:lang w:val="ru-RU"/>
        </w:rPr>
      </w:pPr>
      <w:r w:rsidRPr="002F504B">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2F504B">
        <w:rPr>
          <w:rFonts w:ascii="Arial" w:hAnsi="Arial" w:cs="Arial"/>
          <w:b/>
          <w:bCs/>
          <w:i/>
          <w:sz w:val="22"/>
          <w:szCs w:val="22"/>
          <w:lang w:val="ru-RU"/>
        </w:rPr>
        <w:t xml:space="preserve"> </w:t>
      </w:r>
    </w:p>
    <w:p w:rsidR="002F504B" w:rsidRPr="002F504B" w:rsidRDefault="002F504B" w:rsidP="002F504B">
      <w:pPr>
        <w:pStyle w:val="Default"/>
        <w:spacing w:before="20"/>
        <w:jc w:val="both"/>
        <w:rPr>
          <w:rFonts w:ascii="Arial" w:hAnsi="Arial" w:cs="Arial"/>
          <w:b/>
          <w:bCs/>
          <w:i/>
          <w:sz w:val="22"/>
          <w:szCs w:val="22"/>
          <w:lang w:val="ru-RU"/>
        </w:rPr>
      </w:pPr>
    </w:p>
    <w:p w:rsidR="002F504B" w:rsidRPr="002F504B" w:rsidRDefault="002F504B" w:rsidP="002F504B">
      <w:pPr>
        <w:pStyle w:val="Default"/>
        <w:spacing w:before="20"/>
        <w:jc w:val="both"/>
        <w:rPr>
          <w:rFonts w:ascii="Arial" w:hAnsi="Arial" w:cs="Arial"/>
          <w:b/>
          <w:bCs/>
          <w:i/>
          <w:sz w:val="22"/>
          <w:szCs w:val="22"/>
          <w:lang w:val="ru-RU"/>
        </w:rPr>
      </w:pPr>
    </w:p>
    <w:p w:rsidR="002F504B" w:rsidRPr="002F504B" w:rsidRDefault="002F504B" w:rsidP="002F504B">
      <w:pPr>
        <w:pStyle w:val="Default"/>
        <w:spacing w:before="20"/>
        <w:jc w:val="both"/>
        <w:rPr>
          <w:rFonts w:ascii="Arial" w:hAnsi="Arial" w:cs="Arial"/>
          <w:b/>
          <w:bCs/>
          <w:i/>
          <w:sz w:val="22"/>
          <w:szCs w:val="22"/>
          <w:lang w:val="ru-RU"/>
        </w:rPr>
      </w:pPr>
    </w:p>
    <w:p w:rsidR="002F504B" w:rsidRPr="002F504B" w:rsidRDefault="002F504B" w:rsidP="002F504B">
      <w:pPr>
        <w:pStyle w:val="Default"/>
        <w:spacing w:before="20"/>
        <w:jc w:val="both"/>
        <w:rPr>
          <w:rFonts w:ascii="Arial" w:hAnsi="Arial" w:cs="Arial"/>
          <w:b/>
          <w:bCs/>
          <w:i/>
          <w:sz w:val="22"/>
          <w:szCs w:val="22"/>
          <w:lang w:val="ru-RU"/>
        </w:rPr>
      </w:pPr>
    </w:p>
    <w:p w:rsidR="00B60DE0" w:rsidRPr="002F504B" w:rsidRDefault="00B60DE0" w:rsidP="002F504B">
      <w:pPr>
        <w:pStyle w:val="BodyText2"/>
        <w:tabs>
          <w:tab w:val="left" w:pos="8460"/>
        </w:tabs>
        <w:jc w:val="both"/>
        <w:rPr>
          <w:rFonts w:ascii="Arial" w:hAnsi="Arial" w:cs="Arial"/>
          <w:sz w:val="22"/>
          <w:szCs w:val="22"/>
          <w:lang w:val="sr-Cyrl-CS"/>
        </w:rPr>
      </w:pPr>
    </w:p>
    <w:p w:rsidR="00B60DE0" w:rsidRPr="002F504B" w:rsidRDefault="00B60DE0" w:rsidP="00B60DE0">
      <w:pPr>
        <w:pStyle w:val="BodyText2"/>
        <w:tabs>
          <w:tab w:val="left" w:pos="8460"/>
        </w:tabs>
        <w:jc w:val="both"/>
        <w:rPr>
          <w:rFonts w:ascii="Arial" w:hAnsi="Arial" w:cs="Arial"/>
          <w:sz w:val="22"/>
          <w:szCs w:val="22"/>
          <w:lang w:val="sr-Cyrl-CS"/>
        </w:rPr>
      </w:pPr>
    </w:p>
    <w:p w:rsidR="00ED25EB" w:rsidRPr="002F504B" w:rsidRDefault="00ED25EB" w:rsidP="00B60DE0">
      <w:pPr>
        <w:pStyle w:val="BodyText2"/>
        <w:tabs>
          <w:tab w:val="left" w:pos="8460"/>
        </w:tabs>
        <w:jc w:val="both"/>
        <w:rPr>
          <w:rFonts w:ascii="Arial" w:hAnsi="Arial" w:cs="Arial"/>
          <w:sz w:val="22"/>
          <w:szCs w:val="22"/>
          <w:lang w:val="sr-Cyrl-CS"/>
        </w:rPr>
      </w:pPr>
    </w:p>
    <w:p w:rsidR="00ED25EB" w:rsidRDefault="00ED25EB" w:rsidP="00B60DE0">
      <w:pPr>
        <w:pStyle w:val="BodyText2"/>
        <w:tabs>
          <w:tab w:val="left" w:pos="8460"/>
        </w:tabs>
        <w:jc w:val="both"/>
        <w:rPr>
          <w:rFonts w:ascii="Arial" w:hAnsi="Arial" w:cs="Arial"/>
          <w:sz w:val="22"/>
          <w:szCs w:val="22"/>
          <w:lang w:val="sr-Cyrl-CS"/>
        </w:rPr>
      </w:pPr>
    </w:p>
    <w:p w:rsidR="00ED25EB" w:rsidRDefault="00ED25EB" w:rsidP="00B60DE0">
      <w:pPr>
        <w:pStyle w:val="BodyText2"/>
        <w:tabs>
          <w:tab w:val="left" w:pos="8460"/>
        </w:tabs>
        <w:jc w:val="both"/>
        <w:rPr>
          <w:rFonts w:ascii="Arial" w:hAnsi="Arial" w:cs="Arial"/>
          <w:sz w:val="22"/>
          <w:szCs w:val="22"/>
          <w:lang w:val="sr-Cyrl-CS"/>
        </w:rPr>
      </w:pPr>
    </w:p>
    <w:p w:rsidR="00ED25EB" w:rsidRPr="00DE700F" w:rsidRDefault="00ED25EB" w:rsidP="00B60DE0">
      <w:pPr>
        <w:pStyle w:val="BodyText2"/>
        <w:tabs>
          <w:tab w:val="left" w:pos="8460"/>
        </w:tabs>
        <w:jc w:val="both"/>
        <w:rPr>
          <w:rFonts w:ascii="Arial" w:hAnsi="Arial" w:cs="Arial"/>
          <w:sz w:val="22"/>
          <w:szCs w:val="22"/>
          <w:lang w:val="sr-Cyrl-CS"/>
        </w:rPr>
      </w:pPr>
    </w:p>
    <w:p w:rsidR="002F504B" w:rsidRPr="002F504B" w:rsidRDefault="00B60DE0" w:rsidP="002F504B">
      <w:pPr>
        <w:pStyle w:val="BodyText2"/>
        <w:tabs>
          <w:tab w:val="left" w:pos="8460"/>
        </w:tabs>
        <w:jc w:val="both"/>
        <w:rPr>
          <w:rFonts w:ascii="Arial" w:hAnsi="Arial" w:cs="Arial"/>
          <w:b w:val="0"/>
          <w:sz w:val="22"/>
          <w:szCs w:val="22"/>
          <w:lang w:val="sr-Cyrl-CS"/>
        </w:rPr>
      </w:pPr>
      <w:r w:rsidRPr="00482493">
        <w:rPr>
          <w:rFonts w:ascii="Arial" w:hAnsi="Arial" w:cs="Arial"/>
          <w:sz w:val="22"/>
          <w:szCs w:val="22"/>
          <w:lang w:val="sr-Cyrl-CS"/>
        </w:rPr>
        <w:t>1</w:t>
      </w:r>
      <w:r>
        <w:rPr>
          <w:rFonts w:ascii="Arial" w:hAnsi="Arial" w:cs="Arial"/>
          <w:sz w:val="22"/>
          <w:szCs w:val="22"/>
        </w:rPr>
        <w:t>4</w:t>
      </w:r>
      <w:r>
        <w:rPr>
          <w:lang w:val="sr-Cyrl-CS"/>
        </w:rPr>
        <w:t xml:space="preserve">. </w:t>
      </w:r>
      <w:r w:rsidRPr="00EA6FE9">
        <w:rPr>
          <w:rFonts w:ascii="Arial" w:hAnsi="Arial" w:cs="Arial"/>
          <w:sz w:val="22"/>
          <w:szCs w:val="22"/>
          <w:lang w:val="sr-Cyrl-CS"/>
        </w:rPr>
        <w:t xml:space="preserve">ИЗЈАВА </w:t>
      </w:r>
      <w:r w:rsidRPr="002F504B">
        <w:rPr>
          <w:rFonts w:ascii="Arial" w:hAnsi="Arial" w:cs="Arial"/>
          <w:sz w:val="22"/>
          <w:szCs w:val="22"/>
          <w:lang w:val="sr-Cyrl-CS"/>
        </w:rPr>
        <w:t xml:space="preserve">О </w:t>
      </w:r>
      <w:r w:rsidR="002F504B" w:rsidRPr="002F504B">
        <w:rPr>
          <w:rFonts w:ascii="Arial" w:hAnsi="Arial" w:cs="Arial"/>
          <w:sz w:val="22"/>
          <w:szCs w:val="22"/>
          <w:lang w:val="sr-Cyrl-CS"/>
        </w:rPr>
        <w:t xml:space="preserve">ИСПУЊЕНОСТИ УСЛОВА ИЗ ЧЛАНА 75. ЗЈН У ПОСТУПКУ ЈАВНЕ НАБАВКЕ МАЛЕ ВРЕДНОСТИ </w:t>
      </w:r>
      <w:r w:rsidR="002F504B" w:rsidRPr="002F504B">
        <w:rPr>
          <w:rFonts w:ascii="Arial" w:hAnsi="Arial" w:cs="Arial"/>
          <w:sz w:val="22"/>
          <w:szCs w:val="22"/>
          <w:u w:val="single"/>
          <w:lang w:val="sr-Cyrl-CS"/>
        </w:rPr>
        <w:t>ЗА ПОДИЗВОЂАЧА</w:t>
      </w:r>
      <w:r w:rsidR="002F504B" w:rsidRPr="002F504B">
        <w:rPr>
          <w:rFonts w:ascii="Arial" w:hAnsi="Arial" w:cs="Arial"/>
          <w:sz w:val="22"/>
          <w:szCs w:val="22"/>
          <w:lang w:val="sr-Cyrl-CS"/>
        </w:rPr>
        <w:t xml:space="preserve"> </w:t>
      </w:r>
    </w:p>
    <w:p w:rsidR="002F504B" w:rsidRPr="002F504B" w:rsidRDefault="002F504B" w:rsidP="002F504B">
      <w:pPr>
        <w:pStyle w:val="BodyText2"/>
        <w:tabs>
          <w:tab w:val="left" w:pos="8460"/>
        </w:tabs>
        <w:jc w:val="both"/>
        <w:rPr>
          <w:rFonts w:ascii="Arial" w:hAnsi="Arial" w:cs="Arial"/>
          <w:b w:val="0"/>
          <w:iCs/>
          <w:sz w:val="22"/>
          <w:szCs w:val="22"/>
          <w:lang w:val="ru-RU"/>
        </w:rPr>
      </w:pPr>
    </w:p>
    <w:p w:rsidR="002F504B" w:rsidRPr="002F504B" w:rsidRDefault="002F504B" w:rsidP="002F504B">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овлашћена лица понуђача и подизвођача, дајемо следећу </w:t>
      </w:r>
    </w:p>
    <w:p w:rsidR="002F504B" w:rsidRPr="002F504B" w:rsidRDefault="002F504B" w:rsidP="002F504B">
      <w:pPr>
        <w:pStyle w:val="Default"/>
        <w:spacing w:before="20"/>
        <w:jc w:val="both"/>
        <w:rPr>
          <w:rFonts w:ascii="Arial" w:hAnsi="Arial" w:cs="Arial"/>
          <w:sz w:val="22"/>
          <w:szCs w:val="22"/>
          <w:lang w:val="ru-RU"/>
        </w:rPr>
      </w:pPr>
    </w:p>
    <w:p w:rsidR="002F504B" w:rsidRPr="002F504B" w:rsidRDefault="002F504B" w:rsidP="002F504B">
      <w:pPr>
        <w:pStyle w:val="Default"/>
        <w:spacing w:before="20"/>
        <w:jc w:val="center"/>
        <w:rPr>
          <w:rFonts w:ascii="Arial" w:hAnsi="Arial" w:cs="Arial"/>
          <w:b/>
          <w:bCs/>
          <w:sz w:val="22"/>
          <w:szCs w:val="22"/>
          <w:lang w:val="ru-RU"/>
        </w:rPr>
      </w:pPr>
      <w:r w:rsidRPr="002F504B">
        <w:rPr>
          <w:rFonts w:ascii="Arial" w:hAnsi="Arial" w:cs="Arial"/>
          <w:b/>
          <w:bCs/>
          <w:sz w:val="22"/>
          <w:szCs w:val="22"/>
          <w:lang w:val="ru-RU"/>
        </w:rPr>
        <w:t xml:space="preserve">И З Ј А В У </w:t>
      </w:r>
    </w:p>
    <w:p w:rsidR="002F504B" w:rsidRPr="002F504B" w:rsidRDefault="002F504B" w:rsidP="002F504B">
      <w:pPr>
        <w:pStyle w:val="Default"/>
        <w:spacing w:before="20"/>
        <w:jc w:val="center"/>
        <w:rPr>
          <w:rFonts w:ascii="Arial" w:hAnsi="Arial" w:cs="Arial"/>
          <w:sz w:val="22"/>
          <w:szCs w:val="22"/>
          <w:lang w:val="ru-RU"/>
        </w:rPr>
      </w:pPr>
    </w:p>
    <w:p w:rsidR="002F504B" w:rsidRPr="002F504B" w:rsidRDefault="002F504B" w:rsidP="002F504B">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Подизвођач ___________________________________________ из </w:t>
      </w:r>
      <w:r w:rsidRPr="002F504B">
        <w:rPr>
          <w:rFonts w:ascii="Arial" w:hAnsi="Arial" w:cs="Arial"/>
          <w:bCs/>
          <w:sz w:val="22"/>
          <w:szCs w:val="22"/>
          <w:lang w:val="ru-RU"/>
        </w:rPr>
        <w:t>_________________</w:t>
      </w:r>
      <w:r w:rsidRPr="002F504B">
        <w:rPr>
          <w:rFonts w:ascii="Arial" w:hAnsi="Arial" w:cs="Arial"/>
          <w:sz w:val="22"/>
          <w:szCs w:val="22"/>
          <w:lang w:val="ru-RU"/>
        </w:rPr>
        <w:t xml:space="preserve">, </w:t>
      </w:r>
    </w:p>
    <w:p w:rsidR="002F504B" w:rsidRPr="002F504B" w:rsidRDefault="002F504B" w:rsidP="002F504B">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Адреса: ______________________________________, Матични број: ______________, </w:t>
      </w:r>
    </w:p>
    <w:p w:rsidR="002F504B" w:rsidRPr="002F504B" w:rsidRDefault="002F504B" w:rsidP="002F504B">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испуњава све обавезне услове утврђене конкурсном документацијом за јавну набавку </w:t>
      </w:r>
      <w:r w:rsidRPr="002F504B">
        <w:rPr>
          <w:rFonts w:ascii="Arial" w:hAnsi="Arial" w:cs="Arial"/>
          <w:bCs/>
          <w:sz w:val="22"/>
          <w:szCs w:val="22"/>
          <w:lang w:val="ru-RU"/>
        </w:rPr>
        <w:t xml:space="preserve">услуга – </w:t>
      </w:r>
      <w:r w:rsidR="00AD69B5" w:rsidRPr="00595158">
        <w:rPr>
          <w:rFonts w:ascii="Arial" w:hAnsi="Arial" w:cs="Arial"/>
          <w:sz w:val="22"/>
          <w:szCs w:val="22"/>
          <w:lang w:val="sr-Cyrl-CS"/>
        </w:rPr>
        <w:t>Програм Новобеоградске Нове године</w:t>
      </w:r>
      <w:r w:rsidRPr="00ED7353">
        <w:rPr>
          <w:rFonts w:ascii="Arial" w:hAnsi="Arial" w:cs="Arial"/>
          <w:sz w:val="22"/>
          <w:szCs w:val="22"/>
        </w:rPr>
        <w:t xml:space="preserve">, </w:t>
      </w:r>
      <w:r w:rsidRPr="00ED7353">
        <w:rPr>
          <w:rFonts w:ascii="Arial" w:hAnsi="Arial" w:cs="Arial"/>
          <w:sz w:val="22"/>
          <w:szCs w:val="22"/>
          <w:lang w:val="sr-Cyrl-CS"/>
        </w:rPr>
        <w:t>број</w:t>
      </w:r>
      <w:r w:rsidRPr="00ED7353">
        <w:rPr>
          <w:rFonts w:ascii="Arial" w:hAnsi="Arial" w:cs="Arial"/>
          <w:sz w:val="22"/>
          <w:szCs w:val="22"/>
          <w:lang w:val="sr-Latn-CS"/>
        </w:rPr>
        <w:t xml:space="preserve"> VII-404-1/201</w:t>
      </w:r>
      <w:r>
        <w:rPr>
          <w:rFonts w:ascii="Arial" w:hAnsi="Arial" w:cs="Arial"/>
          <w:sz w:val="22"/>
          <w:szCs w:val="22"/>
          <w:lang w:val="sr-Cyrl-CS"/>
        </w:rPr>
        <w:t>6</w:t>
      </w:r>
      <w:r w:rsidRPr="00ED7353">
        <w:rPr>
          <w:rFonts w:ascii="Arial" w:hAnsi="Arial" w:cs="Arial"/>
          <w:sz w:val="22"/>
          <w:szCs w:val="22"/>
          <w:lang w:val="sr-Cyrl-CS"/>
        </w:rPr>
        <w:t>-</w:t>
      </w:r>
      <w:r w:rsidR="00AD69B5">
        <w:rPr>
          <w:rFonts w:ascii="Arial" w:hAnsi="Arial" w:cs="Arial"/>
          <w:sz w:val="22"/>
          <w:szCs w:val="22"/>
          <w:lang w:val="sr-Cyrl-CS"/>
        </w:rPr>
        <w:t>41</w:t>
      </w:r>
      <w:r w:rsidRPr="00ED7353">
        <w:rPr>
          <w:rFonts w:ascii="Arial" w:hAnsi="Arial" w:cs="Arial"/>
          <w:sz w:val="22"/>
          <w:szCs w:val="22"/>
          <w:lang w:val="sr-Cyrl-CS"/>
        </w:rPr>
        <w:t xml:space="preserve"> </w:t>
      </w:r>
      <w:r w:rsidRPr="002F504B">
        <w:rPr>
          <w:rFonts w:ascii="Arial" w:hAnsi="Arial" w:cs="Arial"/>
          <w:sz w:val="22"/>
          <w:szCs w:val="22"/>
          <w:lang w:val="ru-RU"/>
        </w:rPr>
        <w:t xml:space="preserve">и то да: </w:t>
      </w:r>
    </w:p>
    <w:p w:rsidR="002F504B" w:rsidRPr="002F504B" w:rsidRDefault="002F504B" w:rsidP="002F504B">
      <w:pPr>
        <w:pStyle w:val="Default"/>
        <w:numPr>
          <w:ilvl w:val="0"/>
          <w:numId w:val="23"/>
        </w:numPr>
        <w:ind w:right="-173"/>
        <w:rPr>
          <w:rFonts w:ascii="Arial" w:hAnsi="Arial" w:cs="Arial"/>
          <w:sz w:val="22"/>
          <w:szCs w:val="22"/>
          <w:lang w:val="ru-RU"/>
        </w:rPr>
      </w:pPr>
      <w:r w:rsidRPr="002F504B">
        <w:rPr>
          <w:rFonts w:ascii="Arial" w:hAnsi="Arial" w:cs="Arial"/>
          <w:sz w:val="22"/>
          <w:szCs w:val="22"/>
          <w:lang w:val="ru-RU"/>
        </w:rPr>
        <w:t>да је регистрован код надлежног органа</w:t>
      </w:r>
    </w:p>
    <w:p w:rsidR="002F504B" w:rsidRPr="002F504B" w:rsidRDefault="002F504B" w:rsidP="002F504B">
      <w:pPr>
        <w:pStyle w:val="Default"/>
        <w:numPr>
          <w:ilvl w:val="0"/>
          <w:numId w:val="23"/>
        </w:numPr>
        <w:ind w:right="-173"/>
        <w:rPr>
          <w:rFonts w:ascii="Arial" w:hAnsi="Arial" w:cs="Arial"/>
          <w:sz w:val="22"/>
          <w:szCs w:val="22"/>
          <w:lang w:val="ru-RU"/>
        </w:rPr>
      </w:pPr>
      <w:r w:rsidRPr="002F504B">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504B" w:rsidRPr="002F504B" w:rsidRDefault="002F504B" w:rsidP="002F504B">
      <w:pPr>
        <w:pStyle w:val="Default"/>
        <w:numPr>
          <w:ilvl w:val="0"/>
          <w:numId w:val="23"/>
        </w:numPr>
        <w:ind w:right="-173"/>
        <w:rPr>
          <w:rFonts w:ascii="Arial" w:hAnsi="Arial" w:cs="Arial"/>
          <w:sz w:val="22"/>
          <w:szCs w:val="22"/>
          <w:lang w:val="ru-RU"/>
        </w:rPr>
      </w:pPr>
      <w:r w:rsidRPr="002F504B">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F504B" w:rsidRPr="002F504B" w:rsidRDefault="002F504B" w:rsidP="002F504B">
      <w:pPr>
        <w:pStyle w:val="Default"/>
        <w:ind w:left="765"/>
        <w:rPr>
          <w:rFonts w:ascii="Arial" w:hAnsi="Arial" w:cs="Arial"/>
          <w:bCs/>
          <w:sz w:val="22"/>
          <w:szCs w:val="22"/>
          <w:lang w:val="sr-Cyrl-CS"/>
        </w:rPr>
      </w:pPr>
    </w:p>
    <w:p w:rsidR="002F504B" w:rsidRPr="002F504B" w:rsidRDefault="002F504B" w:rsidP="002F504B">
      <w:pPr>
        <w:ind w:left="765"/>
        <w:rPr>
          <w:rFonts w:ascii="Arial" w:hAnsi="Arial" w:cs="Arial"/>
          <w:sz w:val="22"/>
          <w:szCs w:val="22"/>
          <w:lang w:val="sr-Cyrl-CS"/>
        </w:rPr>
      </w:pPr>
    </w:p>
    <w:p w:rsidR="002F504B" w:rsidRPr="002F504B" w:rsidRDefault="002F504B" w:rsidP="002F504B">
      <w:pPr>
        <w:ind w:left="765"/>
        <w:rPr>
          <w:rFonts w:ascii="Arial" w:hAnsi="Arial" w:cs="Arial"/>
          <w:sz w:val="22"/>
          <w:szCs w:val="22"/>
          <w:lang w:val="sr-Cyrl-CS"/>
        </w:rPr>
      </w:pPr>
    </w:p>
    <w:p w:rsidR="002F504B" w:rsidRPr="002F504B" w:rsidRDefault="002F504B" w:rsidP="002F504B">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  Потпис овлашћеног лица понуђача </w:t>
      </w:r>
    </w:p>
    <w:p w:rsidR="002F504B" w:rsidRPr="002F504B" w:rsidRDefault="002F504B" w:rsidP="002F504B">
      <w:pPr>
        <w:pStyle w:val="Default"/>
        <w:spacing w:before="20"/>
        <w:jc w:val="both"/>
        <w:rPr>
          <w:rFonts w:ascii="Arial" w:hAnsi="Arial" w:cs="Arial"/>
          <w:sz w:val="22"/>
          <w:szCs w:val="22"/>
          <w:lang w:val="ru-RU"/>
        </w:rPr>
      </w:pPr>
    </w:p>
    <w:p w:rsidR="002F504B" w:rsidRPr="002F504B" w:rsidRDefault="002F504B" w:rsidP="002F504B">
      <w:pPr>
        <w:pStyle w:val="Default"/>
        <w:spacing w:before="20"/>
        <w:jc w:val="both"/>
        <w:rPr>
          <w:rFonts w:ascii="Arial" w:hAnsi="Arial" w:cs="Arial"/>
          <w:sz w:val="22"/>
          <w:szCs w:val="22"/>
          <w:lang w:val="ru-RU"/>
        </w:rPr>
      </w:pPr>
      <w:r w:rsidRPr="002F504B">
        <w:rPr>
          <w:rFonts w:ascii="Arial" w:hAnsi="Arial" w:cs="Arial"/>
          <w:sz w:val="22"/>
          <w:szCs w:val="22"/>
          <w:lang w:val="ru-RU"/>
        </w:rPr>
        <w:t>___________________                                        М.П.  ___________________________</w:t>
      </w:r>
    </w:p>
    <w:p w:rsidR="002F504B" w:rsidRPr="002F504B" w:rsidRDefault="002F504B" w:rsidP="002F504B">
      <w:pPr>
        <w:pStyle w:val="Default"/>
        <w:spacing w:before="20"/>
        <w:ind w:left="720" w:hanging="360"/>
        <w:jc w:val="both"/>
        <w:rPr>
          <w:rFonts w:ascii="Arial" w:hAnsi="Arial" w:cs="Arial"/>
          <w:sz w:val="22"/>
          <w:szCs w:val="22"/>
          <w:lang w:val="ru-RU"/>
        </w:rPr>
      </w:pPr>
      <w:r w:rsidRPr="002F504B">
        <w:rPr>
          <w:rFonts w:ascii="Arial" w:hAnsi="Arial" w:cs="Arial"/>
          <w:sz w:val="22"/>
          <w:szCs w:val="22"/>
          <w:lang w:val="ru-RU"/>
        </w:rPr>
        <w:t xml:space="preserve">   </w:t>
      </w:r>
    </w:p>
    <w:p w:rsidR="002F504B" w:rsidRPr="002F504B" w:rsidRDefault="002F504B" w:rsidP="002F504B">
      <w:pPr>
        <w:pStyle w:val="Default"/>
        <w:spacing w:before="20"/>
        <w:ind w:left="720" w:hanging="360"/>
        <w:jc w:val="both"/>
        <w:rPr>
          <w:rFonts w:ascii="Arial" w:hAnsi="Arial" w:cs="Arial"/>
          <w:sz w:val="22"/>
          <w:szCs w:val="22"/>
          <w:lang w:val="ru-RU"/>
        </w:rPr>
      </w:pPr>
    </w:p>
    <w:p w:rsidR="002F504B" w:rsidRPr="002F504B" w:rsidRDefault="002F504B" w:rsidP="002F504B">
      <w:pPr>
        <w:pStyle w:val="Default"/>
        <w:rPr>
          <w:rFonts w:ascii="Arial" w:hAnsi="Arial" w:cs="Arial"/>
          <w:sz w:val="22"/>
          <w:szCs w:val="22"/>
          <w:lang w:val="ru-RU"/>
        </w:rPr>
      </w:pPr>
    </w:p>
    <w:p w:rsidR="002F504B" w:rsidRPr="002F504B" w:rsidRDefault="002F504B" w:rsidP="002F504B">
      <w:pPr>
        <w:pStyle w:val="Default"/>
        <w:spacing w:before="20"/>
        <w:jc w:val="both"/>
        <w:rPr>
          <w:rFonts w:ascii="Arial" w:hAnsi="Arial" w:cs="Arial"/>
          <w:sz w:val="22"/>
          <w:szCs w:val="22"/>
          <w:lang w:val="ru-RU"/>
        </w:rPr>
      </w:pPr>
    </w:p>
    <w:p w:rsidR="002F504B" w:rsidRPr="002F504B" w:rsidRDefault="002F504B" w:rsidP="002F504B">
      <w:pPr>
        <w:pStyle w:val="Default"/>
        <w:spacing w:before="20"/>
        <w:jc w:val="both"/>
        <w:rPr>
          <w:rFonts w:ascii="Arial" w:hAnsi="Arial" w:cs="Arial"/>
          <w:sz w:val="22"/>
          <w:szCs w:val="22"/>
          <w:lang w:val="ru-RU"/>
        </w:rPr>
      </w:pPr>
    </w:p>
    <w:p w:rsidR="002F504B" w:rsidRPr="002F504B" w:rsidRDefault="002F504B" w:rsidP="002F504B">
      <w:pPr>
        <w:pStyle w:val="Default"/>
        <w:spacing w:before="20"/>
        <w:jc w:val="both"/>
        <w:rPr>
          <w:rFonts w:ascii="Arial" w:hAnsi="Arial" w:cs="Arial"/>
          <w:bCs/>
          <w:sz w:val="22"/>
          <w:szCs w:val="22"/>
          <w:lang w:val="ru-RU"/>
        </w:rPr>
      </w:pPr>
    </w:p>
    <w:p w:rsidR="002F504B" w:rsidRPr="002F504B" w:rsidRDefault="002F504B" w:rsidP="002F504B">
      <w:pPr>
        <w:pStyle w:val="Default"/>
        <w:spacing w:before="20"/>
        <w:jc w:val="both"/>
        <w:rPr>
          <w:rFonts w:ascii="Arial" w:hAnsi="Arial" w:cs="Arial"/>
          <w:bCs/>
          <w:sz w:val="22"/>
          <w:szCs w:val="22"/>
          <w:lang w:val="ru-RU"/>
        </w:rPr>
      </w:pPr>
    </w:p>
    <w:p w:rsidR="002F504B" w:rsidRPr="002F504B" w:rsidRDefault="002F504B" w:rsidP="002F504B">
      <w:pPr>
        <w:pStyle w:val="Default"/>
        <w:spacing w:before="20"/>
        <w:jc w:val="both"/>
        <w:rPr>
          <w:rFonts w:ascii="Arial" w:hAnsi="Arial" w:cs="Arial"/>
          <w:bCs/>
          <w:sz w:val="22"/>
          <w:szCs w:val="22"/>
          <w:lang w:val="ru-RU"/>
        </w:rPr>
      </w:pPr>
    </w:p>
    <w:p w:rsidR="002F504B" w:rsidRPr="002F504B" w:rsidRDefault="002F504B" w:rsidP="002F504B">
      <w:pPr>
        <w:pStyle w:val="Default"/>
        <w:spacing w:before="20"/>
        <w:jc w:val="both"/>
        <w:rPr>
          <w:rFonts w:ascii="Arial" w:hAnsi="Arial" w:cs="Arial"/>
          <w:i/>
          <w:sz w:val="22"/>
          <w:szCs w:val="22"/>
          <w:lang w:val="ru-RU"/>
        </w:rPr>
      </w:pPr>
      <w:r w:rsidRPr="002F504B">
        <w:rPr>
          <w:rFonts w:ascii="Arial" w:hAnsi="Arial" w:cs="Arial"/>
          <w:bCs/>
          <w:i/>
          <w:sz w:val="22"/>
          <w:szCs w:val="22"/>
          <w:lang w:val="ru-RU"/>
        </w:rPr>
        <w:t xml:space="preserve">Напомена: </w:t>
      </w:r>
    </w:p>
    <w:p w:rsidR="002F504B" w:rsidRPr="002F504B" w:rsidRDefault="002F504B" w:rsidP="002F504B">
      <w:pPr>
        <w:pStyle w:val="Default"/>
        <w:spacing w:before="20"/>
        <w:rPr>
          <w:rFonts w:ascii="Arial" w:hAnsi="Arial" w:cs="Arial"/>
          <w:i/>
          <w:sz w:val="22"/>
          <w:szCs w:val="22"/>
          <w:lang w:val="ru-RU"/>
        </w:rPr>
      </w:pPr>
      <w:r w:rsidRPr="002F504B">
        <w:rPr>
          <w:rFonts w:ascii="Arial" w:hAnsi="Arial" w:cs="Arial"/>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2F504B" w:rsidRPr="002F504B" w:rsidRDefault="002F504B" w:rsidP="002F504B">
      <w:pPr>
        <w:pStyle w:val="Default"/>
        <w:spacing w:before="20"/>
        <w:jc w:val="both"/>
        <w:rPr>
          <w:rFonts w:ascii="Arial" w:hAnsi="Arial" w:cs="Arial"/>
          <w:i/>
          <w:sz w:val="22"/>
          <w:szCs w:val="22"/>
        </w:rPr>
      </w:pPr>
      <w:r w:rsidRPr="002F504B">
        <w:rPr>
          <w:rFonts w:ascii="Arial" w:hAnsi="Arial" w:cs="Arial"/>
          <w:i/>
          <w:sz w:val="22"/>
          <w:szCs w:val="22"/>
          <w:lang w:val="ru-RU"/>
        </w:rPr>
        <w:t>Уколико понуђач наступа са више подизвођача, овај образац Изјаве фотокопирати за сваког подизвођача.</w:t>
      </w:r>
    </w:p>
    <w:p w:rsidR="002F504B" w:rsidRPr="002F504B" w:rsidRDefault="002F504B" w:rsidP="002F504B">
      <w:pPr>
        <w:pStyle w:val="Default"/>
        <w:spacing w:before="20"/>
        <w:jc w:val="both"/>
        <w:rPr>
          <w:rFonts w:ascii="Arial" w:hAnsi="Arial" w:cs="Arial"/>
          <w:i/>
          <w:sz w:val="22"/>
          <w:szCs w:val="22"/>
        </w:rPr>
      </w:pPr>
    </w:p>
    <w:p w:rsidR="00ED25EB" w:rsidRDefault="00ED25EB" w:rsidP="002F504B">
      <w:pPr>
        <w:pStyle w:val="BodyText2"/>
        <w:tabs>
          <w:tab w:val="left" w:pos="8460"/>
        </w:tabs>
        <w:jc w:val="both"/>
        <w:rPr>
          <w:rFonts w:ascii="Arial" w:hAnsi="Arial" w:cs="Arial"/>
          <w:i/>
          <w:sz w:val="22"/>
          <w:szCs w:val="22"/>
          <w:lang w:val="ru-RU"/>
        </w:rPr>
      </w:pPr>
    </w:p>
    <w:p w:rsidR="002F504B" w:rsidRDefault="002F504B" w:rsidP="002F504B">
      <w:pPr>
        <w:pStyle w:val="BodyText2"/>
        <w:tabs>
          <w:tab w:val="left" w:pos="8460"/>
        </w:tabs>
        <w:jc w:val="both"/>
        <w:rPr>
          <w:rFonts w:ascii="Arial" w:hAnsi="Arial" w:cs="Arial"/>
          <w:i/>
          <w:sz w:val="22"/>
          <w:szCs w:val="22"/>
          <w:lang w:val="ru-RU"/>
        </w:rPr>
      </w:pPr>
    </w:p>
    <w:p w:rsidR="002F504B" w:rsidRDefault="002F504B" w:rsidP="002F504B">
      <w:pPr>
        <w:pStyle w:val="BodyText2"/>
        <w:tabs>
          <w:tab w:val="left" w:pos="8460"/>
        </w:tabs>
        <w:jc w:val="both"/>
        <w:rPr>
          <w:rFonts w:ascii="Arial" w:hAnsi="Arial" w:cs="Arial"/>
          <w:i/>
          <w:sz w:val="22"/>
          <w:szCs w:val="22"/>
          <w:lang w:val="ru-RU"/>
        </w:rPr>
      </w:pPr>
    </w:p>
    <w:p w:rsidR="002F504B" w:rsidRDefault="002F504B" w:rsidP="002F504B">
      <w:pPr>
        <w:pStyle w:val="BodyText2"/>
        <w:tabs>
          <w:tab w:val="left" w:pos="8460"/>
        </w:tabs>
        <w:jc w:val="both"/>
        <w:rPr>
          <w:rFonts w:ascii="Arial" w:hAnsi="Arial" w:cs="Arial"/>
          <w:i/>
          <w:sz w:val="22"/>
          <w:szCs w:val="22"/>
          <w:lang w:val="ru-RU"/>
        </w:rPr>
      </w:pPr>
    </w:p>
    <w:p w:rsidR="002F504B" w:rsidRDefault="002F504B" w:rsidP="002F504B">
      <w:pPr>
        <w:pStyle w:val="BodyText2"/>
        <w:tabs>
          <w:tab w:val="left" w:pos="8460"/>
        </w:tabs>
        <w:jc w:val="both"/>
        <w:rPr>
          <w:rFonts w:ascii="Arial" w:hAnsi="Arial" w:cs="Arial"/>
          <w:i/>
          <w:sz w:val="22"/>
          <w:szCs w:val="22"/>
          <w:lang w:val="ru-RU"/>
        </w:rPr>
      </w:pPr>
    </w:p>
    <w:p w:rsidR="00ED25EB" w:rsidRDefault="00ED25EB" w:rsidP="00B60DE0">
      <w:pPr>
        <w:pStyle w:val="Default"/>
        <w:spacing w:before="20"/>
        <w:jc w:val="both"/>
        <w:rPr>
          <w:rFonts w:ascii="Arial" w:hAnsi="Arial" w:cs="Arial"/>
          <w:i/>
          <w:sz w:val="22"/>
          <w:szCs w:val="22"/>
          <w:lang w:val="ru-RU"/>
        </w:rPr>
      </w:pPr>
    </w:p>
    <w:p w:rsidR="00B60DE0" w:rsidRDefault="00B60DE0" w:rsidP="00B60DE0">
      <w:pPr>
        <w:jc w:val="center"/>
        <w:rPr>
          <w:rFonts w:ascii="Arial" w:hAnsi="Arial" w:cs="Arial"/>
          <w:color w:val="FF0000"/>
          <w:sz w:val="22"/>
          <w:szCs w:val="22"/>
          <w:lang w:val="ru-RU"/>
        </w:rPr>
      </w:pPr>
    </w:p>
    <w:p w:rsidR="00B60DE0" w:rsidRPr="00165889" w:rsidRDefault="00B60DE0" w:rsidP="00B60DE0">
      <w:pPr>
        <w:jc w:val="both"/>
        <w:rPr>
          <w:rFonts w:ascii="Arial" w:hAnsi="Arial" w:cs="Arial"/>
          <w:b/>
          <w:lang w:val="sr-Cyrl-CS"/>
        </w:rPr>
      </w:pPr>
      <w:r>
        <w:rPr>
          <w:rFonts w:ascii="Arial" w:hAnsi="Arial" w:cs="Arial"/>
          <w:b/>
          <w:iCs/>
          <w:sz w:val="22"/>
          <w:szCs w:val="22"/>
          <w:lang w:val="ru-RU"/>
        </w:rPr>
        <w:t>1</w:t>
      </w:r>
      <w:r w:rsidR="002F504B">
        <w:rPr>
          <w:rFonts w:ascii="Arial" w:hAnsi="Arial" w:cs="Arial"/>
          <w:b/>
          <w:iCs/>
          <w:sz w:val="22"/>
          <w:szCs w:val="22"/>
          <w:lang w:val="ru-RU"/>
        </w:rPr>
        <w:t>5</w:t>
      </w:r>
      <w:r>
        <w:rPr>
          <w:rFonts w:ascii="Arial" w:hAnsi="Arial" w:cs="Arial"/>
          <w:b/>
          <w:iCs/>
          <w:sz w:val="22"/>
          <w:szCs w:val="22"/>
          <w:lang w:val="ru-RU"/>
        </w:rPr>
        <w:t xml:space="preserve">. </w:t>
      </w:r>
      <w:r w:rsidRPr="00165889">
        <w:rPr>
          <w:rFonts w:ascii="Arial" w:hAnsi="Arial" w:cs="Arial"/>
          <w:b/>
          <w:lang w:val="sr-Cyrl-CS"/>
        </w:rPr>
        <w:t>ПП Образац</w:t>
      </w:r>
    </w:p>
    <w:p w:rsidR="00B60DE0" w:rsidRPr="00C87EBE" w:rsidRDefault="00B60DE0" w:rsidP="00B60DE0">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B60DE0" w:rsidRPr="00C87EBE" w:rsidRDefault="00B60DE0" w:rsidP="00B60DE0">
      <w:pPr>
        <w:jc w:val="right"/>
        <w:rPr>
          <w:rFonts w:ascii="Arial" w:hAnsi="Arial" w:cs="Arial"/>
          <w:i/>
          <w:iCs/>
          <w:sz w:val="22"/>
          <w:szCs w:val="22"/>
          <w:lang w:val="ru-RU"/>
        </w:rPr>
      </w:pPr>
      <w:r w:rsidRPr="00C87EBE">
        <w:rPr>
          <w:rFonts w:ascii="Arial" w:hAnsi="Arial" w:cs="Arial"/>
          <w:i/>
          <w:iCs/>
          <w:sz w:val="22"/>
          <w:szCs w:val="22"/>
          <w:lang w:val="ru-RU"/>
        </w:rPr>
        <w:t xml:space="preserve">Место за печат </w:t>
      </w:r>
      <w:r>
        <w:rPr>
          <w:rFonts w:ascii="Arial" w:hAnsi="Arial" w:cs="Arial"/>
          <w:i/>
          <w:iCs/>
          <w:sz w:val="22"/>
          <w:szCs w:val="22"/>
          <w:lang w:val="ru-RU"/>
        </w:rPr>
        <w:t>н</w:t>
      </w:r>
      <w:r w:rsidRPr="00C87EBE">
        <w:rPr>
          <w:rFonts w:ascii="Arial" w:hAnsi="Arial" w:cs="Arial"/>
          <w:i/>
          <w:iCs/>
          <w:sz w:val="22"/>
          <w:szCs w:val="22"/>
          <w:lang w:val="ru-RU"/>
        </w:rPr>
        <w:t>аручиоца</w:t>
      </w:r>
    </w:p>
    <w:p w:rsidR="00B60DE0" w:rsidRPr="00C87EBE" w:rsidRDefault="00B60DE0" w:rsidP="00B60DE0">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B60DE0" w:rsidRPr="00C87EBE" w:rsidRDefault="00B60DE0" w:rsidP="00B60DE0">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B60DE0" w:rsidRPr="00C87EBE" w:rsidRDefault="00B60DE0" w:rsidP="00B60DE0">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B60DE0" w:rsidRDefault="00B60DE0" w:rsidP="00B60DE0">
      <w:pPr>
        <w:rPr>
          <w:rFonts w:ascii="Arial" w:hAnsi="Arial" w:cs="Arial"/>
          <w:b/>
          <w:sz w:val="22"/>
          <w:szCs w:val="22"/>
          <w:lang w:val="sr-Cyrl-CS"/>
        </w:rPr>
      </w:pPr>
      <w:r w:rsidRPr="00C87EBE">
        <w:rPr>
          <w:rFonts w:ascii="Arial" w:hAnsi="Arial" w:cs="Arial"/>
          <w:b/>
          <w:sz w:val="22"/>
          <w:szCs w:val="22"/>
          <w:lang w:val="sr-Cyrl-CS"/>
        </w:rPr>
        <w:t>НОВИ БЕОГРАД</w:t>
      </w:r>
    </w:p>
    <w:p w:rsidR="00B60DE0" w:rsidRDefault="00B60DE0" w:rsidP="00B60DE0">
      <w:pPr>
        <w:rPr>
          <w:rFonts w:ascii="Arial" w:hAnsi="Arial" w:cs="Arial"/>
          <w:b/>
          <w:sz w:val="22"/>
          <w:szCs w:val="22"/>
          <w:lang w:val="sr-Cyrl-CS"/>
        </w:rPr>
      </w:pPr>
    </w:p>
    <w:p w:rsidR="00B60DE0" w:rsidRPr="00C87EBE" w:rsidRDefault="00B60DE0" w:rsidP="00B60DE0">
      <w:pPr>
        <w:rPr>
          <w:rFonts w:ascii="Arial" w:hAnsi="Arial" w:cs="Arial"/>
          <w:b/>
          <w:sz w:val="22"/>
          <w:szCs w:val="22"/>
          <w:lang w:val="sr-Cyrl-CS"/>
        </w:rPr>
      </w:pPr>
    </w:p>
    <w:p w:rsidR="00B60DE0" w:rsidRPr="00A60CED" w:rsidRDefault="00B60DE0" w:rsidP="00B60DE0">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B60DE0" w:rsidRPr="002F504B" w:rsidRDefault="00B60DE0" w:rsidP="00B60DE0">
      <w:pPr>
        <w:tabs>
          <w:tab w:val="left" w:pos="0"/>
          <w:tab w:val="left" w:pos="9360"/>
        </w:tabs>
        <w:jc w:val="both"/>
        <w:rPr>
          <w:rFonts w:ascii="Arial" w:hAnsi="Arial" w:cs="Arial"/>
          <w:lang w:val="sr-Cyrl-CS"/>
        </w:rPr>
      </w:pPr>
      <w:r w:rsidRPr="00AD69B5">
        <w:rPr>
          <w:rFonts w:ascii="Arial" w:hAnsi="Arial" w:cs="Arial"/>
          <w:lang w:val="sr-Cyrl-CS"/>
        </w:rPr>
        <w:t xml:space="preserve">Понуда </w:t>
      </w:r>
      <w:r w:rsidRPr="00AD69B5">
        <w:rPr>
          <w:rFonts w:ascii="Arial" w:hAnsi="Arial" w:cs="Arial"/>
          <w:lang w:val="ru-RU"/>
        </w:rPr>
        <w:t>за јавну набавку</w:t>
      </w:r>
      <w:r w:rsidRPr="00AD69B5">
        <w:rPr>
          <w:rFonts w:ascii="Arial" w:hAnsi="Arial" w:cs="Arial"/>
          <w:color w:val="000000"/>
          <w:lang w:val="sr-Cyrl-CS"/>
        </w:rPr>
        <w:t xml:space="preserve"> </w:t>
      </w:r>
      <w:r w:rsidRPr="00AD69B5">
        <w:rPr>
          <w:rFonts w:ascii="Arial" w:hAnsi="Arial" w:cs="Arial"/>
        </w:rPr>
        <w:t>услуга</w:t>
      </w:r>
      <w:r w:rsidRPr="00AD69B5">
        <w:rPr>
          <w:rFonts w:ascii="Arial" w:hAnsi="Arial" w:cs="Arial"/>
          <w:lang w:val="sr-Cyrl-CS"/>
        </w:rPr>
        <w:t xml:space="preserve">: </w:t>
      </w:r>
      <w:r w:rsidR="00AD69B5" w:rsidRPr="00AD69B5">
        <w:rPr>
          <w:rFonts w:ascii="Arial" w:hAnsi="Arial" w:cs="Arial"/>
          <w:lang w:val="sr-Cyrl-CS"/>
        </w:rPr>
        <w:t>Програм Новобеоградске Нове године</w:t>
      </w:r>
      <w:r w:rsidRPr="00AD69B5">
        <w:rPr>
          <w:rFonts w:ascii="Arial" w:hAnsi="Arial" w:cs="Arial"/>
        </w:rPr>
        <w:t xml:space="preserve">, </w:t>
      </w:r>
      <w:r w:rsidRPr="00AD69B5">
        <w:rPr>
          <w:rFonts w:ascii="Arial" w:hAnsi="Arial" w:cs="Arial"/>
          <w:lang w:val="sr-Cyrl-CS"/>
        </w:rPr>
        <w:t xml:space="preserve">број </w:t>
      </w:r>
      <w:r w:rsidRPr="00AD69B5">
        <w:rPr>
          <w:rFonts w:ascii="Arial" w:hAnsi="Arial" w:cs="Arial"/>
          <w:lang w:val="sr-Latn-CS"/>
        </w:rPr>
        <w:t>VII-404-</w:t>
      </w:r>
      <w:r w:rsidRPr="002F504B">
        <w:rPr>
          <w:rFonts w:ascii="Arial" w:hAnsi="Arial" w:cs="Arial"/>
          <w:lang w:val="sr-Latn-CS"/>
        </w:rPr>
        <w:t>1/201</w:t>
      </w:r>
      <w:r w:rsidR="002F504B" w:rsidRPr="002F504B">
        <w:rPr>
          <w:rFonts w:ascii="Arial" w:hAnsi="Arial" w:cs="Arial"/>
          <w:lang w:val="sr-Cyrl-CS"/>
        </w:rPr>
        <w:t>6</w:t>
      </w:r>
      <w:r w:rsidRPr="002F504B">
        <w:rPr>
          <w:rFonts w:ascii="Arial" w:hAnsi="Arial" w:cs="Arial"/>
          <w:lang w:val="sr-Latn-CS"/>
        </w:rPr>
        <w:t>-</w:t>
      </w:r>
      <w:r w:rsidR="00AD69B5">
        <w:rPr>
          <w:rFonts w:ascii="Arial" w:hAnsi="Arial" w:cs="Arial"/>
          <w:lang/>
        </w:rPr>
        <w:t>41</w:t>
      </w:r>
      <w:r w:rsidRPr="002F504B">
        <w:rPr>
          <w:rFonts w:ascii="Arial" w:hAnsi="Arial" w:cs="Arial"/>
          <w:lang w:val="sr-Cyrl-CS"/>
        </w:rPr>
        <w:t xml:space="preserve"> </w:t>
      </w:r>
    </w:p>
    <w:p w:rsidR="00B60DE0" w:rsidRPr="00C87EBE" w:rsidRDefault="00B60DE0" w:rsidP="00B60DE0">
      <w:pPr>
        <w:rPr>
          <w:rFonts w:ascii="Arial" w:hAnsi="Arial" w:cs="Arial"/>
          <w:color w:val="000000"/>
          <w:sz w:val="22"/>
          <w:szCs w:val="22"/>
          <w:lang w:val="sr-Cyrl-CS"/>
        </w:rPr>
      </w:pPr>
    </w:p>
    <w:p w:rsidR="00B60DE0" w:rsidRPr="00C87EBE" w:rsidRDefault="00B60DE0" w:rsidP="00B60DE0">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B60DE0" w:rsidRDefault="00B60DE0" w:rsidP="00B60DE0">
      <w:pPr>
        <w:rPr>
          <w:rFonts w:ascii="Arial" w:hAnsi="Arial" w:cs="Arial"/>
          <w:color w:val="000000"/>
          <w:sz w:val="22"/>
          <w:szCs w:val="22"/>
          <w:lang w:val="sr-Cyrl-CS"/>
        </w:rPr>
      </w:pPr>
    </w:p>
    <w:p w:rsidR="00B60DE0" w:rsidRPr="00C87EBE" w:rsidRDefault="00B60DE0" w:rsidP="00B60DE0">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B60DE0" w:rsidRPr="00C87EBE" w:rsidRDefault="00B60DE0" w:rsidP="00B60DE0">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B60DE0" w:rsidRDefault="00B60DE0" w:rsidP="00B60DE0">
      <w:pPr>
        <w:rPr>
          <w:rFonts w:ascii="Arial" w:hAnsi="Arial" w:cs="Arial"/>
          <w:color w:val="000000"/>
          <w:sz w:val="22"/>
          <w:szCs w:val="22"/>
          <w:lang w:val="sr-Cyrl-CS"/>
        </w:rPr>
      </w:pPr>
    </w:p>
    <w:p w:rsidR="00B60DE0" w:rsidRPr="00C87EBE" w:rsidRDefault="00B60DE0" w:rsidP="00B60DE0">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B60DE0" w:rsidRPr="00C87EBE" w:rsidRDefault="00B60DE0" w:rsidP="00B60DE0">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B60DE0" w:rsidRDefault="00B60DE0" w:rsidP="00B60DE0">
      <w:pPr>
        <w:rPr>
          <w:rFonts w:ascii="Arial" w:hAnsi="Arial" w:cs="Arial"/>
          <w:color w:val="000000"/>
          <w:lang w:val="sr-Cyrl-CS"/>
        </w:rPr>
      </w:pPr>
    </w:p>
    <w:p w:rsidR="00B60DE0" w:rsidRDefault="00B60DE0" w:rsidP="00B60DE0">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B60DE0" w:rsidRDefault="00B60DE0" w:rsidP="00B60DE0">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B60DE0" w:rsidRDefault="00B60DE0" w:rsidP="00B60DE0">
      <w:pPr>
        <w:rPr>
          <w:rFonts w:ascii="Arial" w:hAnsi="Arial" w:cs="Arial"/>
          <w:color w:val="000000"/>
          <w:lang w:val="sr-Cyrl-CS"/>
        </w:rPr>
      </w:pPr>
    </w:p>
    <w:p w:rsidR="00B60DE0" w:rsidRDefault="00B60DE0" w:rsidP="00B60DE0">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B60DE0" w:rsidRPr="00C87EBE" w:rsidRDefault="00B60DE0" w:rsidP="00B60DE0">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B60DE0" w:rsidRPr="00C87EBE" w:rsidRDefault="00B60DE0" w:rsidP="00B60DE0">
      <w:pPr>
        <w:rPr>
          <w:rFonts w:ascii="Arial" w:hAnsi="Arial" w:cs="Arial"/>
          <w:color w:val="000000"/>
          <w:sz w:val="22"/>
          <w:szCs w:val="22"/>
        </w:rPr>
      </w:pPr>
    </w:p>
    <w:p w:rsidR="00B60DE0" w:rsidRPr="00C87EBE" w:rsidRDefault="00B60DE0" w:rsidP="00B60DE0">
      <w:pPr>
        <w:rPr>
          <w:rFonts w:ascii="Arial" w:hAnsi="Arial" w:cs="Arial"/>
          <w:i/>
          <w:color w:val="000000"/>
          <w:sz w:val="22"/>
          <w:szCs w:val="22"/>
        </w:rPr>
      </w:pPr>
    </w:p>
    <w:p w:rsidR="00B60DE0" w:rsidRPr="00C87EBE" w:rsidRDefault="00B60DE0" w:rsidP="00B60DE0">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B60DE0" w:rsidRPr="00C87EBE" w:rsidRDefault="00B60DE0" w:rsidP="00B60DE0">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60DE0" w:rsidRDefault="00B60DE0" w:rsidP="00B60DE0">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B60DE0" w:rsidRPr="00C87EBE" w:rsidRDefault="00B60DE0" w:rsidP="00B60DE0">
      <w:pPr>
        <w:rPr>
          <w:rFonts w:ascii="Arial" w:hAnsi="Arial" w:cs="Arial"/>
          <w:b/>
          <w:color w:val="000000"/>
          <w:sz w:val="22"/>
          <w:szCs w:val="22"/>
          <w:lang w:val="sr-Cyrl-CS"/>
        </w:rPr>
      </w:pPr>
    </w:p>
    <w:p w:rsidR="00B60DE0" w:rsidRDefault="00B60DE0" w:rsidP="00B60DE0">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60DE0" w:rsidRDefault="00B60DE0" w:rsidP="00B60DE0">
      <w:pPr>
        <w:rPr>
          <w:rFonts w:ascii="Arial" w:hAnsi="Arial" w:cs="Arial"/>
          <w:color w:val="000000"/>
          <w:sz w:val="22"/>
          <w:szCs w:val="22"/>
          <w:lang w:val="sr-Cyrl-CS"/>
        </w:rPr>
      </w:pPr>
    </w:p>
    <w:p w:rsidR="00B60DE0" w:rsidRPr="00C87EBE" w:rsidRDefault="00B60DE0" w:rsidP="00B60DE0">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B60DE0" w:rsidRDefault="00B60DE0" w:rsidP="00B60DE0">
      <w:pPr>
        <w:rPr>
          <w:rFonts w:ascii="Arial" w:hAnsi="Arial" w:cs="Arial"/>
          <w:color w:val="000000"/>
          <w:sz w:val="22"/>
          <w:szCs w:val="22"/>
          <w:lang w:val="sr-Cyrl-CS"/>
        </w:rPr>
      </w:pPr>
    </w:p>
    <w:p w:rsidR="00B60DE0" w:rsidRPr="00165889" w:rsidRDefault="00B60DE0" w:rsidP="00B60DE0">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60DE0" w:rsidRDefault="00B60DE0" w:rsidP="00B60DE0">
      <w:pPr>
        <w:rPr>
          <w:rFonts w:ascii="Arial" w:hAnsi="Arial" w:cs="Arial"/>
          <w:i/>
          <w:color w:val="000000"/>
          <w:sz w:val="22"/>
          <w:szCs w:val="22"/>
          <w:lang w:val="sr-Cyrl-CS"/>
        </w:rPr>
      </w:pPr>
    </w:p>
    <w:p w:rsidR="00B60DE0" w:rsidRDefault="00B60DE0" w:rsidP="00B60DE0">
      <w:pPr>
        <w:jc w:val="center"/>
        <w:rPr>
          <w:rFonts w:ascii="Arial" w:hAnsi="Arial" w:cs="Arial"/>
          <w:color w:val="000000"/>
          <w:sz w:val="22"/>
          <w:szCs w:val="22"/>
          <w:lang w:val="sr-Cyrl-CS"/>
        </w:rPr>
      </w:pPr>
      <w:r>
        <w:rPr>
          <w:rFonts w:ascii="Arial" w:hAnsi="Arial" w:cs="Arial"/>
          <w:color w:val="000000"/>
          <w:sz w:val="22"/>
          <w:szCs w:val="22"/>
          <w:lang w:val="sr-Cyrl-CS"/>
        </w:rPr>
        <w:t>М.П.</w:t>
      </w:r>
    </w:p>
    <w:p w:rsidR="00B60DE0" w:rsidRDefault="00B60DE0" w:rsidP="00B60DE0">
      <w:pPr>
        <w:jc w:val="center"/>
        <w:rPr>
          <w:rFonts w:ascii="Arial" w:hAnsi="Arial" w:cs="Arial"/>
          <w:color w:val="000000"/>
          <w:sz w:val="22"/>
          <w:szCs w:val="22"/>
          <w:lang w:val="sr-Cyrl-CS"/>
        </w:rPr>
      </w:pPr>
    </w:p>
    <w:p w:rsidR="00B60DE0" w:rsidRDefault="00B60DE0" w:rsidP="00B60DE0">
      <w:pPr>
        <w:jc w:val="center"/>
        <w:rPr>
          <w:rFonts w:ascii="Arial" w:hAnsi="Arial" w:cs="Arial"/>
          <w:color w:val="000000"/>
          <w:sz w:val="22"/>
          <w:szCs w:val="22"/>
          <w:lang w:val="sr-Cyrl-CS"/>
        </w:rPr>
      </w:pPr>
    </w:p>
    <w:p w:rsidR="00B60DE0" w:rsidRDefault="00B60DE0" w:rsidP="00B60DE0">
      <w:pPr>
        <w:jc w:val="center"/>
        <w:rPr>
          <w:rFonts w:ascii="Arial" w:hAnsi="Arial" w:cs="Arial"/>
          <w:color w:val="000000"/>
          <w:sz w:val="22"/>
          <w:szCs w:val="22"/>
          <w:lang w:val="sr-Cyrl-CS"/>
        </w:rPr>
      </w:pPr>
    </w:p>
    <w:p w:rsidR="00B60DE0" w:rsidRDefault="00B60DE0" w:rsidP="00B60DE0">
      <w:pPr>
        <w:jc w:val="center"/>
        <w:rPr>
          <w:rFonts w:ascii="Arial" w:hAnsi="Arial" w:cs="Arial"/>
          <w:color w:val="000000"/>
          <w:sz w:val="22"/>
          <w:szCs w:val="22"/>
          <w:lang w:val="sr-Cyrl-CS"/>
        </w:rPr>
      </w:pPr>
    </w:p>
    <w:p w:rsidR="00B60DE0" w:rsidRPr="00165889" w:rsidRDefault="00B60DE0" w:rsidP="00B60DE0">
      <w:pPr>
        <w:jc w:val="center"/>
        <w:rPr>
          <w:rFonts w:ascii="Arial" w:hAnsi="Arial" w:cs="Arial"/>
          <w:color w:val="000000"/>
          <w:sz w:val="22"/>
          <w:szCs w:val="22"/>
          <w:lang w:val="sr-Cyrl-CS"/>
        </w:rPr>
      </w:pPr>
    </w:p>
    <w:p w:rsidR="00B60DE0" w:rsidRPr="00C87EBE" w:rsidRDefault="00B60DE0" w:rsidP="00B60DE0">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Pr="00B60DE0" w:rsidRDefault="00B60DE0" w:rsidP="00B60DE0">
      <w:pPr>
        <w:rPr>
          <w:rFonts w:ascii="Arial" w:hAnsi="Arial" w:cs="Arial"/>
          <w:color w:val="000000"/>
          <w:lang w:val="sr-Latn-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sectPr w:rsidR="00165889" w:rsidRPr="00B60DE0" w:rsidSect="00F16405">
      <w:pgSz w:w="12240" w:h="15840" w:code="1"/>
      <w:pgMar w:top="907" w:right="1080" w:bottom="994" w:left="1253" w:header="22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768" w:rsidRDefault="00CA0768">
      <w:r>
        <w:separator/>
      </w:r>
    </w:p>
  </w:endnote>
  <w:endnote w:type="continuationSeparator" w:id="1">
    <w:p w:rsidR="00CA0768" w:rsidRDefault="00CA0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B2" w:rsidRDefault="002466B2" w:rsidP="00CA0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6B2" w:rsidRDefault="002466B2" w:rsidP="00CA07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64" w:rsidRDefault="00E00E64">
    <w:pPr>
      <w:pStyle w:val="Footer"/>
      <w:jc w:val="right"/>
    </w:pPr>
    <w:fldSimple w:instr=" PAGE   \* MERGEFORMAT ">
      <w:r w:rsidR="00C127C1">
        <w:rPr>
          <w:noProof/>
        </w:rPr>
        <w:t>1</w:t>
      </w:r>
    </w:fldSimple>
  </w:p>
  <w:p w:rsidR="002466B2" w:rsidRPr="00521B2E" w:rsidRDefault="002466B2" w:rsidP="00CA0768">
    <w:pPr>
      <w:pStyle w:val="Footer"/>
      <w:ind w:right="360"/>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94" w:rsidRDefault="002C5794" w:rsidP="00F16405">
    <w:pPr>
      <w:pStyle w:val="Footer"/>
      <w:jc w:val="center"/>
    </w:pPr>
    <w:r w:rsidRPr="00F16405">
      <w:rPr>
        <w:rFonts w:ascii="Arial" w:hAnsi="Arial" w:cs="Arial"/>
        <w:sz w:val="20"/>
        <w:szCs w:val="20"/>
        <w:lang w:val="sr-Cyrl-CS"/>
      </w:rPr>
      <w:t>страна</w:t>
    </w:r>
    <w:r w:rsidRPr="00F16405">
      <w:rPr>
        <w:rFonts w:ascii="Arial" w:hAnsi="Arial" w:cs="Arial"/>
        <w:sz w:val="20"/>
        <w:szCs w:val="20"/>
      </w:rPr>
      <w:t xml:space="preserve"> </w:t>
    </w:r>
    <w:r w:rsidRPr="00F16405">
      <w:rPr>
        <w:rFonts w:ascii="Arial" w:hAnsi="Arial" w:cs="Arial"/>
        <w:sz w:val="20"/>
        <w:szCs w:val="20"/>
      </w:rPr>
      <w:fldChar w:fldCharType="begin"/>
    </w:r>
    <w:r w:rsidRPr="00F16405">
      <w:rPr>
        <w:rFonts w:ascii="Arial" w:hAnsi="Arial" w:cs="Arial"/>
        <w:sz w:val="20"/>
        <w:szCs w:val="20"/>
      </w:rPr>
      <w:instrText xml:space="preserve"> PAGE </w:instrText>
    </w:r>
    <w:r w:rsidRPr="00F16405">
      <w:rPr>
        <w:rFonts w:ascii="Arial" w:hAnsi="Arial" w:cs="Arial"/>
        <w:sz w:val="20"/>
        <w:szCs w:val="20"/>
      </w:rPr>
      <w:fldChar w:fldCharType="separate"/>
    </w:r>
    <w:r w:rsidR="00C127C1">
      <w:rPr>
        <w:rFonts w:ascii="Arial" w:hAnsi="Arial" w:cs="Arial"/>
        <w:noProof/>
        <w:sz w:val="20"/>
        <w:szCs w:val="20"/>
      </w:rPr>
      <w:t>32</w:t>
    </w:r>
    <w:r w:rsidRPr="00F16405">
      <w:rPr>
        <w:rFonts w:ascii="Arial" w:hAnsi="Arial" w:cs="Arial"/>
        <w:sz w:val="20"/>
        <w:szCs w:val="20"/>
      </w:rPr>
      <w:fldChar w:fldCharType="end"/>
    </w:r>
    <w:r w:rsidRPr="00F16405">
      <w:rPr>
        <w:rFonts w:ascii="Arial" w:hAnsi="Arial" w:cs="Arial"/>
        <w:sz w:val="20"/>
        <w:szCs w:val="20"/>
      </w:rPr>
      <w:t xml:space="preserve"> </w:t>
    </w:r>
    <w:r w:rsidRPr="00F16405">
      <w:rPr>
        <w:rFonts w:ascii="Arial" w:hAnsi="Arial" w:cs="Arial"/>
        <w:sz w:val="20"/>
        <w:szCs w:val="20"/>
        <w:lang w:val="sr-Cyrl-CS"/>
      </w:rPr>
      <w:t>од</w:t>
    </w:r>
    <w:r w:rsidRPr="00F16405">
      <w:rPr>
        <w:rFonts w:ascii="Arial" w:hAnsi="Arial" w:cs="Arial"/>
        <w:sz w:val="20"/>
        <w:szCs w:val="20"/>
      </w:rPr>
      <w:t xml:space="preserve"> </w:t>
    </w:r>
    <w:r w:rsidRPr="00F16405">
      <w:rPr>
        <w:rFonts w:ascii="Arial" w:hAnsi="Arial" w:cs="Arial"/>
        <w:sz w:val="20"/>
        <w:szCs w:val="20"/>
      </w:rPr>
      <w:fldChar w:fldCharType="begin"/>
    </w:r>
    <w:r w:rsidRPr="00F16405">
      <w:rPr>
        <w:rFonts w:ascii="Arial" w:hAnsi="Arial" w:cs="Arial"/>
        <w:sz w:val="20"/>
        <w:szCs w:val="20"/>
      </w:rPr>
      <w:instrText xml:space="preserve"> NUMPAGES  </w:instrText>
    </w:r>
    <w:r w:rsidRPr="00F16405">
      <w:rPr>
        <w:rFonts w:ascii="Arial" w:hAnsi="Arial" w:cs="Arial"/>
        <w:sz w:val="20"/>
        <w:szCs w:val="20"/>
      </w:rPr>
      <w:fldChar w:fldCharType="separate"/>
    </w:r>
    <w:r w:rsidR="00C127C1">
      <w:rPr>
        <w:rFonts w:ascii="Arial" w:hAnsi="Arial" w:cs="Arial"/>
        <w:noProof/>
        <w:sz w:val="20"/>
        <w:szCs w:val="20"/>
      </w:rPr>
      <w:t>32</w:t>
    </w:r>
    <w:r w:rsidRPr="00F16405">
      <w:rPr>
        <w:rFonts w:ascii="Arial" w:hAnsi="Arial" w:cs="Arial"/>
        <w:sz w:val="20"/>
        <w:szCs w:val="20"/>
      </w:rPr>
      <w:fldChar w:fldCharType="end"/>
    </w:r>
  </w:p>
  <w:p w:rsidR="002C5794" w:rsidRDefault="002C57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94" w:rsidRDefault="002C5794" w:rsidP="00F16405">
    <w:pPr>
      <w:pStyle w:val="Footer"/>
      <w:jc w:val="center"/>
    </w:pPr>
    <w:r w:rsidRPr="00F16405">
      <w:rPr>
        <w:rFonts w:ascii="Arial" w:hAnsi="Arial" w:cs="Arial"/>
        <w:sz w:val="20"/>
        <w:szCs w:val="20"/>
        <w:lang w:val="sr-Cyrl-CS"/>
      </w:rPr>
      <w:t>страна</w:t>
    </w:r>
    <w:r w:rsidRPr="00F16405">
      <w:rPr>
        <w:rFonts w:ascii="Arial" w:hAnsi="Arial" w:cs="Arial"/>
        <w:sz w:val="20"/>
        <w:szCs w:val="20"/>
      </w:rPr>
      <w:t xml:space="preserve"> </w:t>
    </w:r>
    <w:r w:rsidRPr="00F16405">
      <w:rPr>
        <w:rFonts w:ascii="Arial" w:hAnsi="Arial" w:cs="Arial"/>
        <w:sz w:val="20"/>
        <w:szCs w:val="20"/>
      </w:rPr>
      <w:fldChar w:fldCharType="begin"/>
    </w:r>
    <w:r w:rsidRPr="00F16405">
      <w:rPr>
        <w:rFonts w:ascii="Arial" w:hAnsi="Arial" w:cs="Arial"/>
        <w:sz w:val="20"/>
        <w:szCs w:val="20"/>
      </w:rPr>
      <w:instrText xml:space="preserve"> PAGE </w:instrText>
    </w:r>
    <w:r w:rsidRPr="00F16405">
      <w:rPr>
        <w:rFonts w:ascii="Arial" w:hAnsi="Arial" w:cs="Arial"/>
        <w:sz w:val="20"/>
        <w:szCs w:val="20"/>
      </w:rPr>
      <w:fldChar w:fldCharType="separate"/>
    </w:r>
    <w:r>
      <w:rPr>
        <w:rFonts w:ascii="Arial" w:hAnsi="Arial" w:cs="Arial"/>
        <w:noProof/>
        <w:sz w:val="20"/>
        <w:szCs w:val="20"/>
      </w:rPr>
      <w:t>20</w:t>
    </w:r>
    <w:r w:rsidRPr="00F16405">
      <w:rPr>
        <w:rFonts w:ascii="Arial" w:hAnsi="Arial" w:cs="Arial"/>
        <w:sz w:val="20"/>
        <w:szCs w:val="20"/>
      </w:rPr>
      <w:fldChar w:fldCharType="end"/>
    </w:r>
    <w:r w:rsidRPr="00F16405">
      <w:rPr>
        <w:rFonts w:ascii="Arial" w:hAnsi="Arial" w:cs="Arial"/>
        <w:sz w:val="20"/>
        <w:szCs w:val="20"/>
      </w:rPr>
      <w:t xml:space="preserve"> </w:t>
    </w:r>
    <w:r w:rsidRPr="00F16405">
      <w:rPr>
        <w:rFonts w:ascii="Arial" w:hAnsi="Arial" w:cs="Arial"/>
        <w:sz w:val="20"/>
        <w:szCs w:val="20"/>
        <w:lang w:val="sr-Cyrl-CS"/>
      </w:rPr>
      <w:t>од</w:t>
    </w:r>
    <w:r w:rsidRPr="00F16405">
      <w:rPr>
        <w:rFonts w:ascii="Arial" w:hAnsi="Arial" w:cs="Arial"/>
        <w:sz w:val="20"/>
        <w:szCs w:val="20"/>
      </w:rPr>
      <w:t xml:space="preserve"> </w:t>
    </w:r>
    <w:r w:rsidRPr="00F16405">
      <w:rPr>
        <w:rFonts w:ascii="Arial" w:hAnsi="Arial" w:cs="Arial"/>
        <w:sz w:val="20"/>
        <w:szCs w:val="20"/>
      </w:rPr>
      <w:fldChar w:fldCharType="begin"/>
    </w:r>
    <w:r w:rsidRPr="00F16405">
      <w:rPr>
        <w:rFonts w:ascii="Arial" w:hAnsi="Arial" w:cs="Arial"/>
        <w:sz w:val="20"/>
        <w:szCs w:val="20"/>
      </w:rPr>
      <w:instrText xml:space="preserve"> NUMPAGES  </w:instrText>
    </w:r>
    <w:r w:rsidRPr="00F16405">
      <w:rPr>
        <w:rFonts w:ascii="Arial" w:hAnsi="Arial" w:cs="Arial"/>
        <w:sz w:val="20"/>
        <w:szCs w:val="20"/>
      </w:rPr>
      <w:fldChar w:fldCharType="separate"/>
    </w:r>
    <w:r>
      <w:rPr>
        <w:rFonts w:ascii="Arial" w:hAnsi="Arial" w:cs="Arial"/>
        <w:noProof/>
        <w:sz w:val="20"/>
        <w:szCs w:val="20"/>
      </w:rPr>
      <w:t>29</w:t>
    </w:r>
    <w:r w:rsidRPr="00F16405">
      <w:rPr>
        <w:rFonts w:ascii="Arial" w:hAnsi="Arial" w:cs="Arial"/>
        <w:sz w:val="20"/>
        <w:szCs w:val="20"/>
      </w:rPr>
      <w:fldChar w:fldCharType="end"/>
    </w:r>
  </w:p>
  <w:p w:rsidR="002C5794" w:rsidRDefault="002C5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768" w:rsidRDefault="00CA0768">
      <w:r>
        <w:separator/>
      </w:r>
    </w:p>
  </w:footnote>
  <w:footnote w:type="continuationSeparator" w:id="1">
    <w:p w:rsidR="00CA0768" w:rsidRDefault="00CA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B2" w:rsidRDefault="002466B2" w:rsidP="00CA0768">
    <w:pPr>
      <w:pStyle w:val="Header"/>
      <w:tabs>
        <w:tab w:val="left" w:pos="859"/>
      </w:tabs>
      <w:ind w:right="360"/>
      <w:jc w:val="right"/>
      <w:rPr>
        <w:rFonts w:ascii="Arial" w:hAnsi="Arial"/>
        <w:sz w:val="18"/>
        <w:szCs w:val="18"/>
      </w:rPr>
    </w:pPr>
    <w:r>
      <w:rPr>
        <w:rFonts w:ascii="Arial" w:hAnsi="Arial"/>
        <w:sz w:val="18"/>
        <w:szCs w:val="18"/>
        <w:lang/>
      </w:rPr>
      <w:t xml:space="preserve">                          </w:t>
    </w:r>
  </w:p>
  <w:p w:rsidR="002466B2" w:rsidRDefault="00246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94" w:rsidRDefault="002C57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5794" w:rsidRDefault="002C579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94" w:rsidRDefault="002C5794">
    <w:pPr>
      <w:pStyle w:val="Header"/>
      <w:tabs>
        <w:tab w:val="clear" w:pos="8306"/>
        <w:tab w:val="right" w:pos="9360"/>
      </w:tabs>
      <w:ind w:right="360"/>
      <w:rPr>
        <w:rFonts w:ascii="Arial" w:hAnsi="Arial"/>
        <w:sz w:val="18"/>
        <w:szCs w:val="18"/>
      </w:rPr>
    </w:pPr>
  </w:p>
  <w:p w:rsidR="002C5794" w:rsidRDefault="002C5794" w:rsidP="00665DAA">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24.45pt;height:44.9pt;z-index:-251659264;mso-position-horizontal:left" wrapcoords="-655 0 -655 21240 21600 21240 21600 0 -655 0">
          <v:imagedata r:id="rId1" o:title="Srednji grb kolor-1"/>
          <w10:wrap type="tight"/>
        </v:shape>
      </w:pict>
    </w:r>
    <w:r>
      <w:rPr>
        <w:rFonts w:ascii="Arial" w:hAnsi="Arial"/>
        <w:sz w:val="18"/>
        <w:szCs w:val="18"/>
      </w:rPr>
      <w:t xml:space="preserve">              </w:t>
    </w:r>
  </w:p>
  <w:p w:rsidR="002C5794" w:rsidRDefault="002C5794" w:rsidP="00665DAA">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rPr>
      <w:t xml:space="preserve">Р е п у б л и к а   С р б и ј а </w:t>
    </w:r>
  </w:p>
  <w:p w:rsidR="002C5794" w:rsidRDefault="002C5794" w:rsidP="00665DAA">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2C5794" w:rsidRDefault="002C5794">
    <w:pPr>
      <w:pStyle w:val="Header"/>
      <w:tabs>
        <w:tab w:val="clear" w:pos="8306"/>
        <w:tab w:val="right" w:pos="9360"/>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w:t>
    </w:r>
  </w:p>
  <w:p w:rsidR="002C5794" w:rsidRDefault="002C5794">
    <w:pPr>
      <w:pStyle w:val="Header"/>
      <w:tabs>
        <w:tab w:val="clear" w:pos="8306"/>
        <w:tab w:val="right" w:pos="9360"/>
      </w:tabs>
      <w:ind w:right="360"/>
      <w:rPr>
        <w:rFonts w:ascii="Arial" w:hAnsi="Arial"/>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94" w:rsidRDefault="002C5794" w:rsidP="00F16405">
    <w:pPr>
      <w:pStyle w:val="Header"/>
      <w:tabs>
        <w:tab w:val="clear" w:pos="4153"/>
        <w:tab w:val="clear" w:pos="8306"/>
        <w:tab w:val="left" w:pos="859"/>
      </w:tabs>
      <w:ind w:right="360"/>
      <w:rPr>
        <w:rFonts w:ascii="Arial" w:hAnsi="Arial"/>
        <w:sz w:val="18"/>
        <w:szCs w:val="18"/>
      </w:rPr>
    </w:pPr>
    <w:r w:rsidRPr="00665DAA">
      <w:rPr>
        <w:szCs w:val="18"/>
      </w:rPr>
      <w:t xml:space="preserve"> </w:t>
    </w:r>
    <w:r>
      <w:rPr>
        <w:rFonts w:ascii="Arial" w:hAnsi="Arial"/>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24.45pt;height:44.9pt;z-index:-251658240;mso-position-horizontal:left;mso-position-horizontal-relative:text;mso-position-vertical-relative:text" wrapcoords="-655 0 -655 21240 21600 21240 21600 0 -655 0">
          <v:imagedata r:id="rId1" o:title="Srednji grb kolor-1"/>
          <w10:wrap type="tight"/>
        </v:shape>
      </w:pict>
    </w:r>
    <w:r>
      <w:rPr>
        <w:rFonts w:ascii="Arial" w:hAnsi="Arial"/>
        <w:sz w:val="18"/>
        <w:szCs w:val="18"/>
      </w:rPr>
      <w:t xml:space="preserve">              </w:t>
    </w:r>
  </w:p>
  <w:p w:rsidR="002C5794" w:rsidRDefault="002C5794" w:rsidP="00F16405">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rPr>
      <w:t xml:space="preserve">Р е п у б л и к а   С р б и ј а </w:t>
    </w:r>
  </w:p>
  <w:p w:rsidR="002C5794" w:rsidRDefault="002C5794" w:rsidP="00F16405">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2C5794" w:rsidRDefault="002C5794" w:rsidP="00F16405">
    <w:pPr>
      <w:pStyle w:val="Header"/>
      <w:tabs>
        <w:tab w:val="clear" w:pos="8306"/>
        <w:tab w:val="right" w:pos="9360"/>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w:t>
    </w:r>
  </w:p>
  <w:p w:rsidR="002C5794" w:rsidRPr="00665DAA" w:rsidRDefault="002C5794" w:rsidP="00665DAA">
    <w:pPr>
      <w:pStyle w:val="Header"/>
      <w:rPr>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94" w:rsidRDefault="002C57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5794" w:rsidRDefault="002C5794">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94" w:rsidRDefault="002C5794" w:rsidP="00665DAA">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lang w:val="en-US"/>
      </w:rPr>
      <w:t xml:space="preserve">               </w:t>
    </w:r>
    <w:r>
      <w:rPr>
        <w:rFonts w:ascii="Arial" w:hAnsi="Arial"/>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24.45pt;height:44.9pt;z-index:-251660288;mso-position-horizontal:left;mso-position-horizontal-relative:text;mso-position-vertical-relative:text" wrapcoords="-655 0 -655 21240 21600 21240 21600 0 -655 0">
          <v:imagedata r:id="rId1" o:title="Srednji grb kolor-1"/>
          <w10:wrap type="tight"/>
        </v:shape>
      </w:pict>
    </w:r>
    <w:r>
      <w:rPr>
        <w:rFonts w:ascii="Arial" w:hAnsi="Arial"/>
        <w:sz w:val="18"/>
        <w:szCs w:val="18"/>
      </w:rPr>
      <w:t xml:space="preserve">              </w:t>
    </w:r>
  </w:p>
  <w:p w:rsidR="002C5794" w:rsidRDefault="002C5794" w:rsidP="00665DAA">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rPr>
      <w:t xml:space="preserve">Р е п у б л и к а   С р б и ј а </w:t>
    </w:r>
  </w:p>
  <w:p w:rsidR="002C5794" w:rsidRDefault="002C5794" w:rsidP="00665DAA">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2C5794" w:rsidRDefault="002C5794" w:rsidP="00665DAA">
    <w:pPr>
      <w:pStyle w:val="Header"/>
      <w:tabs>
        <w:tab w:val="clear" w:pos="4153"/>
        <w:tab w:val="clear" w:pos="8306"/>
        <w:tab w:val="left" w:pos="859"/>
      </w:tabs>
      <w:ind w:right="360"/>
      <w:rPr>
        <w:rFonts w:ascii="Arial" w:hAnsi="Arial"/>
        <w:sz w:val="18"/>
        <w:szCs w:val="18"/>
        <w:lang w:val="en-US"/>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w:t>
    </w:r>
    <w:r>
      <w:rPr>
        <w:rFonts w:ascii="Arial" w:hAnsi="Arial"/>
        <w:sz w:val="18"/>
        <w:szCs w:val="18"/>
        <w:lang w:val="en-US"/>
      </w:rPr>
      <w:t xml:space="preserve">                                                                                </w:t>
    </w:r>
  </w:p>
  <w:p w:rsidR="002C5794" w:rsidRDefault="002C5794" w:rsidP="00A265AD">
    <w:pPr>
      <w:pStyle w:val="Header"/>
      <w:tabs>
        <w:tab w:val="clear" w:pos="4153"/>
        <w:tab w:val="clear" w:pos="8306"/>
        <w:tab w:val="left" w:pos="859"/>
      </w:tabs>
      <w:ind w:right="360"/>
      <w:jc w:val="right"/>
      <w:rPr>
        <w:rFonts w:ascii="Arial" w:hAnsi="Arial"/>
        <w:sz w:val="18"/>
        <w:szCs w:val="18"/>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94" w:rsidRDefault="002C5794" w:rsidP="00F16405">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24.45pt;height:44.9pt;z-index:-251657216;mso-position-horizontal:left" wrapcoords="-655 0 -655 21240 21600 21240 21600 0 -655 0">
          <v:imagedata r:id="rId1" o:title="Srednji grb kolor-1"/>
          <w10:wrap type="tight"/>
        </v:shape>
      </w:pict>
    </w:r>
    <w:r>
      <w:rPr>
        <w:rFonts w:ascii="Arial" w:hAnsi="Arial"/>
        <w:sz w:val="18"/>
        <w:szCs w:val="18"/>
      </w:rPr>
      <w:t xml:space="preserve">              </w:t>
    </w:r>
  </w:p>
  <w:p w:rsidR="002C5794" w:rsidRDefault="002C5794" w:rsidP="00F16405">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rPr>
      <w:t xml:space="preserve">Р е п у б л и к а   С р б и ј а </w:t>
    </w:r>
  </w:p>
  <w:p w:rsidR="002C5794" w:rsidRDefault="002C5794" w:rsidP="00F16405">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2C5794" w:rsidRPr="00F16405" w:rsidRDefault="002C5794" w:rsidP="00F16405">
    <w:pPr>
      <w:pStyle w:val="Header"/>
      <w:tabs>
        <w:tab w:val="clear" w:pos="8306"/>
        <w:tab w:val="right" w:pos="9360"/>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021F0AA7"/>
    <w:multiLevelType w:val="hybridMultilevel"/>
    <w:tmpl w:val="1C38DB6C"/>
    <w:lvl w:ilvl="0" w:tplc="B0342AB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18008E"/>
    <w:multiLevelType w:val="hybridMultilevel"/>
    <w:tmpl w:val="E72E529E"/>
    <w:lvl w:ilvl="0" w:tplc="785AAB02">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E42E9"/>
    <w:multiLevelType w:val="hybridMultilevel"/>
    <w:tmpl w:val="9C341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35190"/>
    <w:multiLevelType w:val="hybridMultilevel"/>
    <w:tmpl w:val="95B49BC2"/>
    <w:lvl w:ilvl="0" w:tplc="911C51CA">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8659C1"/>
    <w:multiLevelType w:val="hybridMultilevel"/>
    <w:tmpl w:val="06A68C78"/>
    <w:lvl w:ilvl="0" w:tplc="AC50E7F6">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D5E42"/>
    <w:multiLevelType w:val="hybridMultilevel"/>
    <w:tmpl w:val="84D6AF70"/>
    <w:lvl w:ilvl="0" w:tplc="F6CA4340">
      <w:start w:val="2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F788B"/>
    <w:multiLevelType w:val="hybridMultilevel"/>
    <w:tmpl w:val="A60CBBDE"/>
    <w:lvl w:ilvl="0" w:tplc="04090011">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A37EF"/>
    <w:multiLevelType w:val="hybridMultilevel"/>
    <w:tmpl w:val="3FAE7B30"/>
    <w:lvl w:ilvl="0" w:tplc="30C8C73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5F614802"/>
    <w:multiLevelType w:val="hybridMultilevel"/>
    <w:tmpl w:val="A8BCA684"/>
    <w:lvl w:ilvl="0" w:tplc="88D60CCA">
      <w:start w:val="1"/>
      <w:numFmt w:val="decimal"/>
      <w:lvlText w:val="%1."/>
      <w:lvlJc w:val="left"/>
      <w:pPr>
        <w:ind w:left="360" w:hanging="360"/>
      </w:pPr>
      <w:rPr>
        <w:rFonts w:ascii="Arial" w:hAnsi="Arial" w:cs="Arial" w:hint="default"/>
        <w:b/>
        <w:i/>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61A36B98"/>
    <w:multiLevelType w:val="hybridMultilevel"/>
    <w:tmpl w:val="BD446B76"/>
    <w:lvl w:ilvl="0" w:tplc="95DA724E">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7C2504"/>
    <w:multiLevelType w:val="hybridMultilevel"/>
    <w:tmpl w:val="74321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7A0B49D6"/>
    <w:multiLevelType w:val="hybridMultilevel"/>
    <w:tmpl w:val="C3F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8"/>
  </w:num>
  <w:num w:numId="4">
    <w:abstractNumId w:val="16"/>
  </w:num>
  <w:num w:numId="5">
    <w:abstractNumId w:val="8"/>
  </w:num>
  <w:num w:numId="6">
    <w:abstractNumId w:val="15"/>
  </w:num>
  <w:num w:numId="7">
    <w:abstractNumId w:val="13"/>
  </w:num>
  <w:num w:numId="8">
    <w:abstractNumId w:val="14"/>
  </w:num>
  <w:num w:numId="9">
    <w:abstractNumId w:val="9"/>
  </w:num>
  <w:num w:numId="10">
    <w:abstractNumId w:val="11"/>
  </w:num>
  <w:num w:numId="11">
    <w:abstractNumId w:val="1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5"/>
  </w:num>
  <w:num w:numId="15">
    <w:abstractNumId w:val="17"/>
  </w:num>
  <w:num w:numId="16">
    <w:abstractNumId w:val="20"/>
  </w:num>
  <w:num w:numId="17">
    <w:abstractNumId w:val="19"/>
  </w:num>
  <w:num w:numId="18">
    <w:abstractNumId w:val="26"/>
  </w:num>
  <w:num w:numId="19">
    <w:abstractNumId w:val="6"/>
  </w:num>
  <w:num w:numId="20">
    <w:abstractNumId w:val="22"/>
  </w:num>
  <w:num w:numId="21">
    <w:abstractNumId w:val="4"/>
  </w:num>
  <w:num w:numId="22">
    <w:abstractNumId w:val="27"/>
  </w:num>
  <w:num w:numId="23">
    <w:abstractNumId w:val="21"/>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3074">
      <o:colormru v:ext="edit" colors="#ccf"/>
      <o:colormenu v:ext="edit" fillcolor="none [2732]" strokecolor="none [3213]"/>
    </o:shapedefaults>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FC0"/>
    <w:rsid w:val="000068EE"/>
    <w:rsid w:val="00006A9A"/>
    <w:rsid w:val="000074ED"/>
    <w:rsid w:val="00007DC5"/>
    <w:rsid w:val="00013F95"/>
    <w:rsid w:val="00016C77"/>
    <w:rsid w:val="000243D9"/>
    <w:rsid w:val="00024A05"/>
    <w:rsid w:val="0002511E"/>
    <w:rsid w:val="000429E4"/>
    <w:rsid w:val="00043FFC"/>
    <w:rsid w:val="0004727C"/>
    <w:rsid w:val="00050198"/>
    <w:rsid w:val="000549C1"/>
    <w:rsid w:val="00055032"/>
    <w:rsid w:val="00055782"/>
    <w:rsid w:val="00062584"/>
    <w:rsid w:val="00063DC3"/>
    <w:rsid w:val="00067867"/>
    <w:rsid w:val="000708FA"/>
    <w:rsid w:val="0007593E"/>
    <w:rsid w:val="00085113"/>
    <w:rsid w:val="0009471A"/>
    <w:rsid w:val="000956CE"/>
    <w:rsid w:val="00097394"/>
    <w:rsid w:val="000A234C"/>
    <w:rsid w:val="000A6939"/>
    <w:rsid w:val="000B71E8"/>
    <w:rsid w:val="000C2D5A"/>
    <w:rsid w:val="000D0A67"/>
    <w:rsid w:val="000D33D6"/>
    <w:rsid w:val="000D45AA"/>
    <w:rsid w:val="000D4A5E"/>
    <w:rsid w:val="000D4AA2"/>
    <w:rsid w:val="000D59B9"/>
    <w:rsid w:val="000E7085"/>
    <w:rsid w:val="000F3DAA"/>
    <w:rsid w:val="000F4F7B"/>
    <w:rsid w:val="000F547D"/>
    <w:rsid w:val="001019CE"/>
    <w:rsid w:val="0010283E"/>
    <w:rsid w:val="00102DDF"/>
    <w:rsid w:val="00106D78"/>
    <w:rsid w:val="00110391"/>
    <w:rsid w:val="00110997"/>
    <w:rsid w:val="00120739"/>
    <w:rsid w:val="00122502"/>
    <w:rsid w:val="0012481E"/>
    <w:rsid w:val="00126E6A"/>
    <w:rsid w:val="00127CAC"/>
    <w:rsid w:val="00131532"/>
    <w:rsid w:val="001323A1"/>
    <w:rsid w:val="00136964"/>
    <w:rsid w:val="00152D20"/>
    <w:rsid w:val="00160B0E"/>
    <w:rsid w:val="00164F00"/>
    <w:rsid w:val="00165889"/>
    <w:rsid w:val="0017225B"/>
    <w:rsid w:val="00172E01"/>
    <w:rsid w:val="00176DB3"/>
    <w:rsid w:val="00176F27"/>
    <w:rsid w:val="00177C0D"/>
    <w:rsid w:val="00180002"/>
    <w:rsid w:val="00180B9C"/>
    <w:rsid w:val="001839A6"/>
    <w:rsid w:val="00185E07"/>
    <w:rsid w:val="00191A4F"/>
    <w:rsid w:val="00192320"/>
    <w:rsid w:val="00193D1F"/>
    <w:rsid w:val="001A2259"/>
    <w:rsid w:val="001A2433"/>
    <w:rsid w:val="001B5C39"/>
    <w:rsid w:val="001C063F"/>
    <w:rsid w:val="001C3861"/>
    <w:rsid w:val="001C5624"/>
    <w:rsid w:val="001D11E0"/>
    <w:rsid w:val="001D5552"/>
    <w:rsid w:val="001E43E0"/>
    <w:rsid w:val="001E4B07"/>
    <w:rsid w:val="001F036D"/>
    <w:rsid w:val="001F731C"/>
    <w:rsid w:val="00203FA7"/>
    <w:rsid w:val="00204998"/>
    <w:rsid w:val="002062B5"/>
    <w:rsid w:val="00217999"/>
    <w:rsid w:val="00221FC0"/>
    <w:rsid w:val="002266B4"/>
    <w:rsid w:val="002347FA"/>
    <w:rsid w:val="0023551B"/>
    <w:rsid w:val="002403FA"/>
    <w:rsid w:val="0024413E"/>
    <w:rsid w:val="002466B2"/>
    <w:rsid w:val="00246821"/>
    <w:rsid w:val="0024700C"/>
    <w:rsid w:val="00250D44"/>
    <w:rsid w:val="00251ECF"/>
    <w:rsid w:val="002536D3"/>
    <w:rsid w:val="00257030"/>
    <w:rsid w:val="00263564"/>
    <w:rsid w:val="00266559"/>
    <w:rsid w:val="002677E7"/>
    <w:rsid w:val="00270139"/>
    <w:rsid w:val="00271354"/>
    <w:rsid w:val="00271F08"/>
    <w:rsid w:val="00271F3A"/>
    <w:rsid w:val="0027229A"/>
    <w:rsid w:val="00273F28"/>
    <w:rsid w:val="00274DD6"/>
    <w:rsid w:val="00285054"/>
    <w:rsid w:val="00292643"/>
    <w:rsid w:val="00294B3E"/>
    <w:rsid w:val="00295FDB"/>
    <w:rsid w:val="00296BFE"/>
    <w:rsid w:val="002A234D"/>
    <w:rsid w:val="002A31A3"/>
    <w:rsid w:val="002A732D"/>
    <w:rsid w:val="002B1AF8"/>
    <w:rsid w:val="002B7DB4"/>
    <w:rsid w:val="002C2361"/>
    <w:rsid w:val="002C315F"/>
    <w:rsid w:val="002C39F7"/>
    <w:rsid w:val="002C5794"/>
    <w:rsid w:val="002D4D12"/>
    <w:rsid w:val="002D5313"/>
    <w:rsid w:val="002E2475"/>
    <w:rsid w:val="002E36AA"/>
    <w:rsid w:val="002E6750"/>
    <w:rsid w:val="002F0258"/>
    <w:rsid w:val="002F2791"/>
    <w:rsid w:val="002F504B"/>
    <w:rsid w:val="002F5A42"/>
    <w:rsid w:val="003065FF"/>
    <w:rsid w:val="00306F1C"/>
    <w:rsid w:val="00312652"/>
    <w:rsid w:val="00314E93"/>
    <w:rsid w:val="00315228"/>
    <w:rsid w:val="00320C4A"/>
    <w:rsid w:val="00321665"/>
    <w:rsid w:val="00331903"/>
    <w:rsid w:val="00332626"/>
    <w:rsid w:val="00340793"/>
    <w:rsid w:val="00340ABB"/>
    <w:rsid w:val="00343826"/>
    <w:rsid w:val="00344E00"/>
    <w:rsid w:val="00347CEB"/>
    <w:rsid w:val="00352B48"/>
    <w:rsid w:val="003600DC"/>
    <w:rsid w:val="0036059D"/>
    <w:rsid w:val="00361FB9"/>
    <w:rsid w:val="00365BDD"/>
    <w:rsid w:val="003671F5"/>
    <w:rsid w:val="003824BF"/>
    <w:rsid w:val="003865D7"/>
    <w:rsid w:val="0039201B"/>
    <w:rsid w:val="00395F73"/>
    <w:rsid w:val="003A0308"/>
    <w:rsid w:val="003A1D13"/>
    <w:rsid w:val="003A248F"/>
    <w:rsid w:val="003A2A72"/>
    <w:rsid w:val="003A5145"/>
    <w:rsid w:val="003A6C32"/>
    <w:rsid w:val="003A73D7"/>
    <w:rsid w:val="003B022D"/>
    <w:rsid w:val="003B0CBA"/>
    <w:rsid w:val="003B1038"/>
    <w:rsid w:val="003C015F"/>
    <w:rsid w:val="003C1734"/>
    <w:rsid w:val="003C37C6"/>
    <w:rsid w:val="003C795A"/>
    <w:rsid w:val="003D0B09"/>
    <w:rsid w:val="003E11A2"/>
    <w:rsid w:val="003E3430"/>
    <w:rsid w:val="003E3619"/>
    <w:rsid w:val="003F0CCF"/>
    <w:rsid w:val="003F151F"/>
    <w:rsid w:val="00400E49"/>
    <w:rsid w:val="0040122F"/>
    <w:rsid w:val="00401557"/>
    <w:rsid w:val="00401CDE"/>
    <w:rsid w:val="00402253"/>
    <w:rsid w:val="004024D0"/>
    <w:rsid w:val="0040608E"/>
    <w:rsid w:val="0040670D"/>
    <w:rsid w:val="00412937"/>
    <w:rsid w:val="00415B30"/>
    <w:rsid w:val="00415FF5"/>
    <w:rsid w:val="00421A3A"/>
    <w:rsid w:val="00421A6F"/>
    <w:rsid w:val="00425883"/>
    <w:rsid w:val="004366C1"/>
    <w:rsid w:val="00443D18"/>
    <w:rsid w:val="00444FBC"/>
    <w:rsid w:val="00445B4A"/>
    <w:rsid w:val="00447DB8"/>
    <w:rsid w:val="0045495D"/>
    <w:rsid w:val="00456688"/>
    <w:rsid w:val="004722AE"/>
    <w:rsid w:val="00472387"/>
    <w:rsid w:val="00477910"/>
    <w:rsid w:val="00487ADA"/>
    <w:rsid w:val="00490587"/>
    <w:rsid w:val="0049303F"/>
    <w:rsid w:val="0049527D"/>
    <w:rsid w:val="004A0BE7"/>
    <w:rsid w:val="004A5827"/>
    <w:rsid w:val="004A7A43"/>
    <w:rsid w:val="004B41C4"/>
    <w:rsid w:val="004C16AA"/>
    <w:rsid w:val="004C4BBA"/>
    <w:rsid w:val="004C51F2"/>
    <w:rsid w:val="004C701A"/>
    <w:rsid w:val="004D1BEE"/>
    <w:rsid w:val="004D4158"/>
    <w:rsid w:val="004D62D4"/>
    <w:rsid w:val="004E592A"/>
    <w:rsid w:val="004E6DA7"/>
    <w:rsid w:val="004F000C"/>
    <w:rsid w:val="004F447C"/>
    <w:rsid w:val="005010B0"/>
    <w:rsid w:val="00501393"/>
    <w:rsid w:val="00501962"/>
    <w:rsid w:val="005020C0"/>
    <w:rsid w:val="00520FC6"/>
    <w:rsid w:val="00522E73"/>
    <w:rsid w:val="0052372D"/>
    <w:rsid w:val="00526298"/>
    <w:rsid w:val="00526957"/>
    <w:rsid w:val="00531CFF"/>
    <w:rsid w:val="00546C65"/>
    <w:rsid w:val="00547F8B"/>
    <w:rsid w:val="005506F1"/>
    <w:rsid w:val="00551C55"/>
    <w:rsid w:val="005533C9"/>
    <w:rsid w:val="00560807"/>
    <w:rsid w:val="00563991"/>
    <w:rsid w:val="00564872"/>
    <w:rsid w:val="005650E1"/>
    <w:rsid w:val="00572CEC"/>
    <w:rsid w:val="00574824"/>
    <w:rsid w:val="005766FC"/>
    <w:rsid w:val="00580A76"/>
    <w:rsid w:val="0058531B"/>
    <w:rsid w:val="0058584D"/>
    <w:rsid w:val="005935F3"/>
    <w:rsid w:val="00595158"/>
    <w:rsid w:val="00595FD3"/>
    <w:rsid w:val="00597CA8"/>
    <w:rsid w:val="005A3246"/>
    <w:rsid w:val="005A6A88"/>
    <w:rsid w:val="005A7EC6"/>
    <w:rsid w:val="005B0A86"/>
    <w:rsid w:val="005B360F"/>
    <w:rsid w:val="005B63E5"/>
    <w:rsid w:val="005C3ED5"/>
    <w:rsid w:val="005C5C5D"/>
    <w:rsid w:val="005C7EB3"/>
    <w:rsid w:val="005D123F"/>
    <w:rsid w:val="005E1E94"/>
    <w:rsid w:val="005E35B3"/>
    <w:rsid w:val="005E3BB2"/>
    <w:rsid w:val="005E772F"/>
    <w:rsid w:val="005F1EC4"/>
    <w:rsid w:val="005F2615"/>
    <w:rsid w:val="005F719D"/>
    <w:rsid w:val="00601B08"/>
    <w:rsid w:val="00604F97"/>
    <w:rsid w:val="00613C2A"/>
    <w:rsid w:val="006205A3"/>
    <w:rsid w:val="0062074D"/>
    <w:rsid w:val="00624660"/>
    <w:rsid w:val="00624775"/>
    <w:rsid w:val="006308A2"/>
    <w:rsid w:val="00630E5B"/>
    <w:rsid w:val="00640492"/>
    <w:rsid w:val="0064155B"/>
    <w:rsid w:val="006424D8"/>
    <w:rsid w:val="00643D51"/>
    <w:rsid w:val="006443EC"/>
    <w:rsid w:val="0064659D"/>
    <w:rsid w:val="00653A09"/>
    <w:rsid w:val="006549C1"/>
    <w:rsid w:val="00655222"/>
    <w:rsid w:val="006554DE"/>
    <w:rsid w:val="00656DE3"/>
    <w:rsid w:val="0066240A"/>
    <w:rsid w:val="0066410C"/>
    <w:rsid w:val="00665DAA"/>
    <w:rsid w:val="00666E73"/>
    <w:rsid w:val="00676DD9"/>
    <w:rsid w:val="0067743A"/>
    <w:rsid w:val="0067762C"/>
    <w:rsid w:val="0068058A"/>
    <w:rsid w:val="006823CD"/>
    <w:rsid w:val="006835F7"/>
    <w:rsid w:val="00684433"/>
    <w:rsid w:val="00687EDD"/>
    <w:rsid w:val="0069057E"/>
    <w:rsid w:val="00693A8C"/>
    <w:rsid w:val="00693DD3"/>
    <w:rsid w:val="00695291"/>
    <w:rsid w:val="00696A27"/>
    <w:rsid w:val="00696F02"/>
    <w:rsid w:val="006978DD"/>
    <w:rsid w:val="006B264D"/>
    <w:rsid w:val="006B3767"/>
    <w:rsid w:val="006B39F6"/>
    <w:rsid w:val="006C4F8B"/>
    <w:rsid w:val="006C5863"/>
    <w:rsid w:val="006D001A"/>
    <w:rsid w:val="006D0316"/>
    <w:rsid w:val="006D104E"/>
    <w:rsid w:val="006D1111"/>
    <w:rsid w:val="006D34D8"/>
    <w:rsid w:val="006D71DA"/>
    <w:rsid w:val="006E1FFB"/>
    <w:rsid w:val="006E5095"/>
    <w:rsid w:val="006E64C6"/>
    <w:rsid w:val="006E70B5"/>
    <w:rsid w:val="006F49FB"/>
    <w:rsid w:val="006F61F6"/>
    <w:rsid w:val="006F7A6A"/>
    <w:rsid w:val="00702590"/>
    <w:rsid w:val="0071005C"/>
    <w:rsid w:val="00713E77"/>
    <w:rsid w:val="007261AC"/>
    <w:rsid w:val="00731869"/>
    <w:rsid w:val="00732AB3"/>
    <w:rsid w:val="00734098"/>
    <w:rsid w:val="00735CF9"/>
    <w:rsid w:val="00741D35"/>
    <w:rsid w:val="00744891"/>
    <w:rsid w:val="00753159"/>
    <w:rsid w:val="00761C21"/>
    <w:rsid w:val="00763DCC"/>
    <w:rsid w:val="007701D8"/>
    <w:rsid w:val="00771710"/>
    <w:rsid w:val="007738F9"/>
    <w:rsid w:val="00773B44"/>
    <w:rsid w:val="00780DDE"/>
    <w:rsid w:val="007825FB"/>
    <w:rsid w:val="00782A00"/>
    <w:rsid w:val="00783344"/>
    <w:rsid w:val="0078348D"/>
    <w:rsid w:val="00794B0C"/>
    <w:rsid w:val="00794F57"/>
    <w:rsid w:val="00795D31"/>
    <w:rsid w:val="00795EA6"/>
    <w:rsid w:val="007965E2"/>
    <w:rsid w:val="0079763A"/>
    <w:rsid w:val="007A75DE"/>
    <w:rsid w:val="007B6717"/>
    <w:rsid w:val="007C0EB9"/>
    <w:rsid w:val="007C17EC"/>
    <w:rsid w:val="007C5FE5"/>
    <w:rsid w:val="007D0943"/>
    <w:rsid w:val="007D4B89"/>
    <w:rsid w:val="007D68E8"/>
    <w:rsid w:val="007E3047"/>
    <w:rsid w:val="007E43F2"/>
    <w:rsid w:val="007E66B7"/>
    <w:rsid w:val="007E7F2B"/>
    <w:rsid w:val="007F21EB"/>
    <w:rsid w:val="007F518F"/>
    <w:rsid w:val="007F59DE"/>
    <w:rsid w:val="00801846"/>
    <w:rsid w:val="00802D6A"/>
    <w:rsid w:val="00804A31"/>
    <w:rsid w:val="008056AF"/>
    <w:rsid w:val="00810C5D"/>
    <w:rsid w:val="00814482"/>
    <w:rsid w:val="0081746D"/>
    <w:rsid w:val="00821327"/>
    <w:rsid w:val="008214E9"/>
    <w:rsid w:val="00827D0D"/>
    <w:rsid w:val="00832D44"/>
    <w:rsid w:val="00833517"/>
    <w:rsid w:val="00834F76"/>
    <w:rsid w:val="0083600A"/>
    <w:rsid w:val="008421B4"/>
    <w:rsid w:val="0085134C"/>
    <w:rsid w:val="00852A7B"/>
    <w:rsid w:val="00854356"/>
    <w:rsid w:val="00854509"/>
    <w:rsid w:val="00856BEB"/>
    <w:rsid w:val="00857575"/>
    <w:rsid w:val="008577F2"/>
    <w:rsid w:val="00857EEC"/>
    <w:rsid w:val="00871584"/>
    <w:rsid w:val="00883FEF"/>
    <w:rsid w:val="008852E7"/>
    <w:rsid w:val="00891688"/>
    <w:rsid w:val="00895B8D"/>
    <w:rsid w:val="008A1EA1"/>
    <w:rsid w:val="008A584A"/>
    <w:rsid w:val="008B5A30"/>
    <w:rsid w:val="008B72E1"/>
    <w:rsid w:val="008C1837"/>
    <w:rsid w:val="008C1F52"/>
    <w:rsid w:val="008C234A"/>
    <w:rsid w:val="008C2C85"/>
    <w:rsid w:val="008C658E"/>
    <w:rsid w:val="008D2C26"/>
    <w:rsid w:val="008D2DD1"/>
    <w:rsid w:val="008D5FEB"/>
    <w:rsid w:val="008E0079"/>
    <w:rsid w:val="008E3405"/>
    <w:rsid w:val="008E7461"/>
    <w:rsid w:val="008F520B"/>
    <w:rsid w:val="008F6570"/>
    <w:rsid w:val="009076FC"/>
    <w:rsid w:val="00907727"/>
    <w:rsid w:val="00911396"/>
    <w:rsid w:val="00912CF9"/>
    <w:rsid w:val="00915DDB"/>
    <w:rsid w:val="009210B4"/>
    <w:rsid w:val="00923FBF"/>
    <w:rsid w:val="00925992"/>
    <w:rsid w:val="009370B3"/>
    <w:rsid w:val="009436A5"/>
    <w:rsid w:val="009479D4"/>
    <w:rsid w:val="00952B18"/>
    <w:rsid w:val="00953348"/>
    <w:rsid w:val="00960D15"/>
    <w:rsid w:val="0096664F"/>
    <w:rsid w:val="0096740D"/>
    <w:rsid w:val="00970B5C"/>
    <w:rsid w:val="00972D17"/>
    <w:rsid w:val="009736F2"/>
    <w:rsid w:val="00976E19"/>
    <w:rsid w:val="0099280E"/>
    <w:rsid w:val="0099281F"/>
    <w:rsid w:val="00993922"/>
    <w:rsid w:val="0099486B"/>
    <w:rsid w:val="009948BA"/>
    <w:rsid w:val="00996E14"/>
    <w:rsid w:val="00997691"/>
    <w:rsid w:val="009A23EE"/>
    <w:rsid w:val="009A24A0"/>
    <w:rsid w:val="009A3701"/>
    <w:rsid w:val="009A38CE"/>
    <w:rsid w:val="009A47D6"/>
    <w:rsid w:val="009B6F9A"/>
    <w:rsid w:val="009C426B"/>
    <w:rsid w:val="009C5D32"/>
    <w:rsid w:val="009D40A7"/>
    <w:rsid w:val="009D52D3"/>
    <w:rsid w:val="009D7E9A"/>
    <w:rsid w:val="009E089B"/>
    <w:rsid w:val="009E1674"/>
    <w:rsid w:val="009F0220"/>
    <w:rsid w:val="009F1D71"/>
    <w:rsid w:val="00A00315"/>
    <w:rsid w:val="00A04B6D"/>
    <w:rsid w:val="00A10ECB"/>
    <w:rsid w:val="00A1128B"/>
    <w:rsid w:val="00A12E43"/>
    <w:rsid w:val="00A1498F"/>
    <w:rsid w:val="00A1510E"/>
    <w:rsid w:val="00A208AE"/>
    <w:rsid w:val="00A21C0B"/>
    <w:rsid w:val="00A24AD8"/>
    <w:rsid w:val="00A25360"/>
    <w:rsid w:val="00A265AD"/>
    <w:rsid w:val="00A277EC"/>
    <w:rsid w:val="00A313E0"/>
    <w:rsid w:val="00A34023"/>
    <w:rsid w:val="00A343A9"/>
    <w:rsid w:val="00A3631C"/>
    <w:rsid w:val="00A40B6E"/>
    <w:rsid w:val="00A44ABA"/>
    <w:rsid w:val="00A46109"/>
    <w:rsid w:val="00A471B7"/>
    <w:rsid w:val="00A523EC"/>
    <w:rsid w:val="00A60CED"/>
    <w:rsid w:val="00A61670"/>
    <w:rsid w:val="00A70788"/>
    <w:rsid w:val="00A71067"/>
    <w:rsid w:val="00A71A78"/>
    <w:rsid w:val="00A7367E"/>
    <w:rsid w:val="00A76E49"/>
    <w:rsid w:val="00A80CCB"/>
    <w:rsid w:val="00A84BD5"/>
    <w:rsid w:val="00A90C62"/>
    <w:rsid w:val="00A91402"/>
    <w:rsid w:val="00A91C66"/>
    <w:rsid w:val="00A952CB"/>
    <w:rsid w:val="00AA1CBE"/>
    <w:rsid w:val="00AA59EA"/>
    <w:rsid w:val="00AA62C0"/>
    <w:rsid w:val="00AB0972"/>
    <w:rsid w:val="00AB42CD"/>
    <w:rsid w:val="00AC34F2"/>
    <w:rsid w:val="00AC3955"/>
    <w:rsid w:val="00AC7443"/>
    <w:rsid w:val="00AD04D3"/>
    <w:rsid w:val="00AD4434"/>
    <w:rsid w:val="00AD69B5"/>
    <w:rsid w:val="00AE2C11"/>
    <w:rsid w:val="00AE48B7"/>
    <w:rsid w:val="00AE7527"/>
    <w:rsid w:val="00AE7A89"/>
    <w:rsid w:val="00AF61CD"/>
    <w:rsid w:val="00B00E4A"/>
    <w:rsid w:val="00B01CFE"/>
    <w:rsid w:val="00B02D18"/>
    <w:rsid w:val="00B03D56"/>
    <w:rsid w:val="00B048E2"/>
    <w:rsid w:val="00B06CCD"/>
    <w:rsid w:val="00B114CD"/>
    <w:rsid w:val="00B17B20"/>
    <w:rsid w:val="00B17E7A"/>
    <w:rsid w:val="00B211D5"/>
    <w:rsid w:val="00B32ED0"/>
    <w:rsid w:val="00B3313B"/>
    <w:rsid w:val="00B36282"/>
    <w:rsid w:val="00B36AA5"/>
    <w:rsid w:val="00B41688"/>
    <w:rsid w:val="00B430FA"/>
    <w:rsid w:val="00B4563A"/>
    <w:rsid w:val="00B461D0"/>
    <w:rsid w:val="00B47079"/>
    <w:rsid w:val="00B5211E"/>
    <w:rsid w:val="00B525FC"/>
    <w:rsid w:val="00B60DE0"/>
    <w:rsid w:val="00B66054"/>
    <w:rsid w:val="00B679F9"/>
    <w:rsid w:val="00B740A8"/>
    <w:rsid w:val="00B74502"/>
    <w:rsid w:val="00B752F6"/>
    <w:rsid w:val="00B80437"/>
    <w:rsid w:val="00B8444E"/>
    <w:rsid w:val="00B8656E"/>
    <w:rsid w:val="00B92B36"/>
    <w:rsid w:val="00B93060"/>
    <w:rsid w:val="00B96C5A"/>
    <w:rsid w:val="00B97D92"/>
    <w:rsid w:val="00BB1F07"/>
    <w:rsid w:val="00BB767B"/>
    <w:rsid w:val="00BC22DF"/>
    <w:rsid w:val="00BC57EF"/>
    <w:rsid w:val="00BD1553"/>
    <w:rsid w:val="00BD24A7"/>
    <w:rsid w:val="00BD6640"/>
    <w:rsid w:val="00BE03E8"/>
    <w:rsid w:val="00BE49B3"/>
    <w:rsid w:val="00BF4C74"/>
    <w:rsid w:val="00BF559E"/>
    <w:rsid w:val="00C0233F"/>
    <w:rsid w:val="00C127C1"/>
    <w:rsid w:val="00C132E8"/>
    <w:rsid w:val="00C178E5"/>
    <w:rsid w:val="00C20ECE"/>
    <w:rsid w:val="00C2261A"/>
    <w:rsid w:val="00C2623B"/>
    <w:rsid w:val="00C3124F"/>
    <w:rsid w:val="00C35CAE"/>
    <w:rsid w:val="00C35F11"/>
    <w:rsid w:val="00C363BA"/>
    <w:rsid w:val="00C36850"/>
    <w:rsid w:val="00C41697"/>
    <w:rsid w:val="00C441F5"/>
    <w:rsid w:val="00C47E02"/>
    <w:rsid w:val="00C552C1"/>
    <w:rsid w:val="00C57493"/>
    <w:rsid w:val="00C575E9"/>
    <w:rsid w:val="00C62B86"/>
    <w:rsid w:val="00C6448B"/>
    <w:rsid w:val="00C668D7"/>
    <w:rsid w:val="00C66B9C"/>
    <w:rsid w:val="00C67A82"/>
    <w:rsid w:val="00C73C98"/>
    <w:rsid w:val="00C843DC"/>
    <w:rsid w:val="00C84BCE"/>
    <w:rsid w:val="00C84DF3"/>
    <w:rsid w:val="00C8657F"/>
    <w:rsid w:val="00CA0768"/>
    <w:rsid w:val="00CA1040"/>
    <w:rsid w:val="00CA2960"/>
    <w:rsid w:val="00CA29A0"/>
    <w:rsid w:val="00CA4827"/>
    <w:rsid w:val="00CB0F56"/>
    <w:rsid w:val="00CB15F4"/>
    <w:rsid w:val="00CB1A85"/>
    <w:rsid w:val="00CB21FA"/>
    <w:rsid w:val="00CB5C42"/>
    <w:rsid w:val="00CB756C"/>
    <w:rsid w:val="00CC5F90"/>
    <w:rsid w:val="00CD1C2C"/>
    <w:rsid w:val="00CD1DC3"/>
    <w:rsid w:val="00CD284F"/>
    <w:rsid w:val="00CD5D71"/>
    <w:rsid w:val="00CD69AB"/>
    <w:rsid w:val="00CE00CA"/>
    <w:rsid w:val="00CE0B4A"/>
    <w:rsid w:val="00CE45C0"/>
    <w:rsid w:val="00CE4779"/>
    <w:rsid w:val="00CE6348"/>
    <w:rsid w:val="00CF458F"/>
    <w:rsid w:val="00CF52DB"/>
    <w:rsid w:val="00D0017B"/>
    <w:rsid w:val="00D0305B"/>
    <w:rsid w:val="00D03D9F"/>
    <w:rsid w:val="00D04F54"/>
    <w:rsid w:val="00D0544A"/>
    <w:rsid w:val="00D05D9C"/>
    <w:rsid w:val="00D0664F"/>
    <w:rsid w:val="00D06B75"/>
    <w:rsid w:val="00D14136"/>
    <w:rsid w:val="00D14808"/>
    <w:rsid w:val="00D160D6"/>
    <w:rsid w:val="00D17A90"/>
    <w:rsid w:val="00D2210D"/>
    <w:rsid w:val="00D23968"/>
    <w:rsid w:val="00D23B9D"/>
    <w:rsid w:val="00D26916"/>
    <w:rsid w:val="00D27B12"/>
    <w:rsid w:val="00D312BA"/>
    <w:rsid w:val="00D451C6"/>
    <w:rsid w:val="00D5215A"/>
    <w:rsid w:val="00D530EA"/>
    <w:rsid w:val="00D624F3"/>
    <w:rsid w:val="00D6340C"/>
    <w:rsid w:val="00D64FF2"/>
    <w:rsid w:val="00D70238"/>
    <w:rsid w:val="00D7155B"/>
    <w:rsid w:val="00D71FF3"/>
    <w:rsid w:val="00D741F4"/>
    <w:rsid w:val="00D765E1"/>
    <w:rsid w:val="00D81A96"/>
    <w:rsid w:val="00D90431"/>
    <w:rsid w:val="00D915AC"/>
    <w:rsid w:val="00D93E4D"/>
    <w:rsid w:val="00D9585F"/>
    <w:rsid w:val="00DA1AF6"/>
    <w:rsid w:val="00DA1D7B"/>
    <w:rsid w:val="00DA213B"/>
    <w:rsid w:val="00DA47B1"/>
    <w:rsid w:val="00DA5C4B"/>
    <w:rsid w:val="00DC1F32"/>
    <w:rsid w:val="00DC69FC"/>
    <w:rsid w:val="00DC747A"/>
    <w:rsid w:val="00DC7D82"/>
    <w:rsid w:val="00DD1CC3"/>
    <w:rsid w:val="00DF1CE7"/>
    <w:rsid w:val="00DF336D"/>
    <w:rsid w:val="00DF64B1"/>
    <w:rsid w:val="00DF7459"/>
    <w:rsid w:val="00E00B25"/>
    <w:rsid w:val="00E00E64"/>
    <w:rsid w:val="00E04492"/>
    <w:rsid w:val="00E1101B"/>
    <w:rsid w:val="00E11F7D"/>
    <w:rsid w:val="00E15174"/>
    <w:rsid w:val="00E241F8"/>
    <w:rsid w:val="00E2492F"/>
    <w:rsid w:val="00E32986"/>
    <w:rsid w:val="00E45270"/>
    <w:rsid w:val="00E51524"/>
    <w:rsid w:val="00E52D38"/>
    <w:rsid w:val="00E606F6"/>
    <w:rsid w:val="00E6491F"/>
    <w:rsid w:val="00E72976"/>
    <w:rsid w:val="00E7409C"/>
    <w:rsid w:val="00E75338"/>
    <w:rsid w:val="00E800A4"/>
    <w:rsid w:val="00E81DC1"/>
    <w:rsid w:val="00E84082"/>
    <w:rsid w:val="00E84D3D"/>
    <w:rsid w:val="00E90207"/>
    <w:rsid w:val="00E91101"/>
    <w:rsid w:val="00EA1EC7"/>
    <w:rsid w:val="00EA3A07"/>
    <w:rsid w:val="00EA5743"/>
    <w:rsid w:val="00EA7387"/>
    <w:rsid w:val="00EB1608"/>
    <w:rsid w:val="00EB373E"/>
    <w:rsid w:val="00EC24F4"/>
    <w:rsid w:val="00EC7554"/>
    <w:rsid w:val="00ED1B1B"/>
    <w:rsid w:val="00ED25EB"/>
    <w:rsid w:val="00ED3CAC"/>
    <w:rsid w:val="00ED7353"/>
    <w:rsid w:val="00ED7AD7"/>
    <w:rsid w:val="00EE1D81"/>
    <w:rsid w:val="00EF1735"/>
    <w:rsid w:val="00EF290C"/>
    <w:rsid w:val="00F00091"/>
    <w:rsid w:val="00F03981"/>
    <w:rsid w:val="00F06C7F"/>
    <w:rsid w:val="00F12298"/>
    <w:rsid w:val="00F123E9"/>
    <w:rsid w:val="00F131A1"/>
    <w:rsid w:val="00F143B0"/>
    <w:rsid w:val="00F16405"/>
    <w:rsid w:val="00F17A73"/>
    <w:rsid w:val="00F227B3"/>
    <w:rsid w:val="00F24219"/>
    <w:rsid w:val="00F25273"/>
    <w:rsid w:val="00F27C41"/>
    <w:rsid w:val="00F3076A"/>
    <w:rsid w:val="00F30F42"/>
    <w:rsid w:val="00F34DD1"/>
    <w:rsid w:val="00F46540"/>
    <w:rsid w:val="00F47C74"/>
    <w:rsid w:val="00F47E2B"/>
    <w:rsid w:val="00F541AF"/>
    <w:rsid w:val="00F562C1"/>
    <w:rsid w:val="00F63A94"/>
    <w:rsid w:val="00F65C28"/>
    <w:rsid w:val="00F7373B"/>
    <w:rsid w:val="00F7741C"/>
    <w:rsid w:val="00FA0182"/>
    <w:rsid w:val="00FA73EA"/>
    <w:rsid w:val="00FA7AB7"/>
    <w:rsid w:val="00FB0E9B"/>
    <w:rsid w:val="00FC00B7"/>
    <w:rsid w:val="00FC155E"/>
    <w:rsid w:val="00FC1E1A"/>
    <w:rsid w:val="00FC1EC6"/>
    <w:rsid w:val="00FC3101"/>
    <w:rsid w:val="00FD0007"/>
    <w:rsid w:val="00FD1BDC"/>
    <w:rsid w:val="00FE16DF"/>
    <w:rsid w:val="00FE366B"/>
    <w:rsid w:val="00FE6FE9"/>
    <w:rsid w:val="00FF1F6E"/>
    <w:rsid w:val="00FF3904"/>
    <w:rsid w:val="00FF53BA"/>
    <w:rsid w:val="00FF74E8"/>
    <w:rsid w:val="00FF7D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cf"/>
      <o:colormenu v:ext="edit" fillcolor="none [273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lang w:val="sr-Cyrl-CS"/>
    </w:rPr>
  </w:style>
  <w:style w:type="paragraph" w:styleId="Heading2">
    <w:name w:val="heading 2"/>
    <w:basedOn w:val="Normal"/>
    <w:next w:val="Normal"/>
    <w:qFormat/>
    <w:pPr>
      <w:keepNext/>
      <w:jc w:val="center"/>
      <w:outlineLvl w:val="1"/>
    </w:pPr>
    <w:rPr>
      <w:b/>
      <w:bCs/>
      <w:sz w:val="18"/>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sz w:val="20"/>
      <w:lang w:val="sr-Cyrl-CS"/>
    </w:rPr>
  </w:style>
  <w:style w:type="paragraph" w:styleId="Heading5">
    <w:name w:val="heading 5"/>
    <w:basedOn w:val="Normal"/>
    <w:next w:val="Normal"/>
    <w:qFormat/>
    <w:pPr>
      <w:keepNext/>
      <w:jc w:val="right"/>
      <w:outlineLvl w:val="4"/>
    </w:pPr>
    <w:rPr>
      <w:b/>
      <w:bCs/>
      <w:sz w:val="18"/>
    </w:rPr>
  </w:style>
  <w:style w:type="paragraph" w:styleId="Heading6">
    <w:name w:val="heading 6"/>
    <w:aliases w:val=" Char"/>
    <w:basedOn w:val="Normal"/>
    <w:next w:val="Normal"/>
    <w:qFormat/>
    <w:pPr>
      <w:keepNext/>
      <w:spacing w:line="360" w:lineRule="auto"/>
      <w:outlineLvl w:val="5"/>
    </w:pPr>
    <w:rPr>
      <w:b/>
      <w:bCs/>
      <w:lang w:val="sr-Cyrl-CS"/>
    </w:rPr>
  </w:style>
  <w:style w:type="paragraph" w:styleId="Heading7">
    <w:name w:val="heading 7"/>
    <w:basedOn w:val="Normal"/>
    <w:next w:val="Normal"/>
    <w:qFormat/>
    <w:pPr>
      <w:keepNext/>
      <w:outlineLvl w:val="6"/>
    </w:pPr>
    <w:rPr>
      <w:b/>
      <w:snapToGrid w:val="0"/>
      <w:color w:val="000000"/>
      <w:effect w:val="blinkBackground"/>
      <w:lang w:val="sr-Latn-CS"/>
    </w:rPr>
  </w:style>
  <w:style w:type="paragraph" w:styleId="Heading8">
    <w:name w:val="heading 8"/>
    <w:basedOn w:val="Normal"/>
    <w:next w:val="Normal"/>
    <w:qFormat/>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pPr>
      <w:keepNext/>
      <w:outlineLvl w:val="8"/>
    </w:pPr>
    <w:rPr>
      <w:rFonts w:ascii="Century Gothic" w:hAnsi="Century Gothic"/>
      <w:b/>
      <w:bCs/>
      <w:color w:val="008000"/>
      <w:sz w:val="20"/>
      <w:lang w:val="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CharCharChar1">
    <w:name w:val=" Char Char Char1"/>
    <w:rPr>
      <w:b/>
      <w:bCs/>
      <w:sz w:val="24"/>
      <w:szCs w:val="24"/>
      <w:lang w:val="sr-Cyrl-CS" w:eastAsia="en-US" w:bidi="ar-SA"/>
    </w:rPr>
  </w:style>
  <w:style w:type="paragraph" w:styleId="BodyText">
    <w:name w:val="Body Text"/>
    <w:aliases w:val="Char Char"/>
    <w:basedOn w:val="Normal"/>
    <w:link w:val="BodyTextChar"/>
    <w:pPr>
      <w:tabs>
        <w:tab w:val="left" w:pos="720"/>
      </w:tabs>
      <w:jc w:val="both"/>
    </w:pPr>
    <w:rPr>
      <w:lang/>
    </w:rPr>
  </w:style>
  <w:style w:type="character" w:customStyle="1" w:styleId="CharCharCharChar2">
    <w:name w:val="Char Char Char Char2"/>
    <w:rPr>
      <w:sz w:val="24"/>
      <w:szCs w:val="24"/>
      <w:lang w:val="en-US" w:eastAsia="en-US" w:bidi="ar-SA"/>
    </w:rPr>
  </w:style>
  <w:style w:type="paragraph" w:styleId="BodyTextIndent">
    <w:name w:val="Body Text Indent"/>
    <w:basedOn w:val="Normal"/>
    <w:pPr>
      <w:tabs>
        <w:tab w:val="left" w:pos="0"/>
      </w:tabs>
      <w:ind w:firstLine="720"/>
    </w:pPr>
    <w:rPr>
      <w:sz w:val="22"/>
    </w:rPr>
  </w:style>
  <w:style w:type="paragraph" w:styleId="BodyTextIndent2">
    <w:name w:val="Body Text Indent 2"/>
    <w:basedOn w:val="Normal"/>
    <w:link w:val="BodyTextIndent2Char"/>
    <w:pPr>
      <w:tabs>
        <w:tab w:val="left" w:pos="0"/>
      </w:tabs>
      <w:ind w:firstLine="720"/>
      <w:jc w:val="both"/>
    </w:pPr>
  </w:style>
  <w:style w:type="character" w:customStyle="1" w:styleId="CharChar5">
    <w:name w:val=" Char Char5"/>
    <w:locked/>
    <w:rPr>
      <w:sz w:val="24"/>
      <w:szCs w:val="24"/>
      <w:lang w:val="en-US" w:eastAsia="en-US" w:bidi="ar-SA"/>
    </w:rPr>
  </w:style>
  <w:style w:type="paragraph" w:styleId="Title">
    <w:name w:val="Title"/>
    <w:basedOn w:val="Normal"/>
    <w:link w:val="TitleChar"/>
    <w:qFormat/>
    <w:pPr>
      <w:jc w:val="center"/>
    </w:pPr>
    <w:rPr>
      <w:b/>
      <w:bCs/>
      <w:lang w:val="sr-Cyrl-CS"/>
    </w:rPr>
  </w:style>
  <w:style w:type="character" w:customStyle="1" w:styleId="CharChar4">
    <w:name w:val=" Char Char4"/>
    <w:rPr>
      <w:b/>
      <w:bCs/>
      <w:sz w:val="24"/>
      <w:szCs w:val="24"/>
      <w:lang w:val="sr-Cyrl-CS" w:eastAsia="en-US" w:bidi="ar-SA"/>
    </w:rPr>
  </w:style>
  <w:style w:type="paragraph" w:styleId="BodyText2">
    <w:name w:val="Body Text 2"/>
    <w:basedOn w:val="Normal"/>
    <w:link w:val="BodyText2Char"/>
    <w:pPr>
      <w:jc w:val="center"/>
    </w:pPr>
    <w:rPr>
      <w:b/>
      <w:bCs/>
      <w:lang/>
    </w:rPr>
  </w:style>
  <w:style w:type="paragraph" w:styleId="BodyTextIndent3">
    <w:name w:val="Body Text Indent 3"/>
    <w:basedOn w:val="Normal"/>
    <w:link w:val="BodyTextIndent3Char"/>
    <w:pPr>
      <w:ind w:firstLine="720"/>
      <w:jc w:val="both"/>
    </w:pPr>
    <w:rPr>
      <w:u w:val="single"/>
    </w:rPr>
  </w:style>
  <w:style w:type="paragraph" w:styleId="Caption">
    <w:name w:val="caption"/>
    <w:basedOn w:val="Normal"/>
    <w:next w:val="Normal"/>
    <w:qFormat/>
    <w:pPr>
      <w:jc w:val="center"/>
    </w:pPr>
    <w:rPr>
      <w:b/>
      <w:bCs/>
      <w:sz w:val="20"/>
    </w:rPr>
  </w:style>
  <w:style w:type="paragraph" w:styleId="BodyText3">
    <w:name w:val="Body Text 3"/>
    <w:basedOn w:val="Normal"/>
    <w:link w:val="BodyText3Char"/>
    <w:pPr>
      <w:jc w:val="both"/>
    </w:pPr>
    <w:rPr>
      <w:sz w:val="20"/>
    </w:rPr>
  </w:style>
  <w:style w:type="paragraph" w:styleId="Subtitle">
    <w:name w:val="Subtitle"/>
    <w:basedOn w:val="Normal"/>
    <w:qFormat/>
    <w:pPr>
      <w:jc w:val="center"/>
    </w:pPr>
    <w:rPr>
      <w:b/>
      <w:bCs/>
      <w:sz w:val="22"/>
    </w:rPr>
  </w:style>
  <w:style w:type="paragraph" w:styleId="Header">
    <w:name w:val="header"/>
    <w:basedOn w:val="Normal"/>
    <w:link w:val="HeaderChar"/>
    <w:pPr>
      <w:tabs>
        <w:tab w:val="center" w:pos="4153"/>
        <w:tab w:val="right" w:pos="8306"/>
      </w:tabs>
    </w:pPr>
    <w:rPr>
      <w:rFonts w:cs="Arial"/>
      <w:bCs/>
      <w:lang w:val="sr-Cyrl-CS"/>
    </w:rPr>
  </w:style>
  <w:style w:type="character" w:customStyle="1" w:styleId="CharChar1">
    <w:name w:val=" Char Char1"/>
    <w:rPr>
      <w:rFonts w:cs="Arial"/>
      <w:bCs/>
      <w:sz w:val="24"/>
      <w:szCs w:val="24"/>
      <w:lang w:val="sr-Cyrl-CS" w:eastAsia="en-US" w:bidi="ar-SA"/>
    </w:rPr>
  </w:style>
  <w:style w:type="paragraph" w:styleId="BlockText">
    <w:name w:val="Block Text"/>
    <w:basedOn w:val="Normal"/>
    <w:pPr>
      <w:ind w:left="113" w:right="113"/>
      <w:jc w:val="center"/>
    </w:pPr>
    <w:rPr>
      <w:sz w:val="16"/>
      <w:lang w:val="sr-Cyrl-CS"/>
    </w:rPr>
  </w:style>
  <w:style w:type="character" w:styleId="Hyperlink">
    <w:name w:val="Hyperlink"/>
    <w:uiPriority w:val="99"/>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character" w:customStyle="1" w:styleId="Char">
    <w:name w:val="Char"/>
    <w:rPr>
      <w:sz w:val="24"/>
      <w:szCs w:val="24"/>
      <w:lang w:val="en-US" w:eastAsia="en-US" w:bidi="ar-SA"/>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sz w:val="20"/>
      <w:szCs w:val="20"/>
    </w:rPr>
  </w:style>
  <w:style w:type="paragraph" w:customStyle="1" w:styleId="xl24">
    <w:name w:val="xl24"/>
    <w:basedOn w:val="Normal"/>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pPr>
      <w:spacing w:before="100" w:beforeAutospacing="1" w:after="100" w:afterAutospacing="1"/>
      <w:jc w:val="center"/>
      <w:textAlignment w:val="center"/>
    </w:pPr>
  </w:style>
  <w:style w:type="paragraph" w:customStyle="1" w:styleId="xl26">
    <w:name w:val="xl26"/>
    <w:basedOn w:val="Normal"/>
    <w:pPr>
      <w:spacing w:before="100" w:beforeAutospacing="1" w:after="100" w:afterAutospacing="1"/>
      <w:jc w:val="center"/>
      <w:textAlignment w:val="center"/>
    </w:pPr>
    <w:rPr>
      <w:rFonts w:ascii="Arial" w:hAnsi="Arial" w:cs="Arial"/>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pPr>
      <w:spacing w:before="100" w:beforeAutospacing="1" w:after="100" w:afterAutospacing="1"/>
      <w:jc w:val="center"/>
    </w:pPr>
  </w:style>
  <w:style w:type="paragraph" w:customStyle="1" w:styleId="xl31">
    <w:name w:val="xl31"/>
    <w:basedOn w:val="Normal"/>
    <w:pPr>
      <w:spacing w:before="100" w:beforeAutospacing="1" w:after="100" w:afterAutospacing="1"/>
      <w:jc w:val="both"/>
    </w:pPr>
  </w:style>
  <w:style w:type="paragraph" w:customStyle="1" w:styleId="xl32">
    <w:name w:val="xl32"/>
    <w:basedOn w:val="Normal"/>
    <w:pPr>
      <w:spacing w:before="100" w:beforeAutospacing="1" w:after="100" w:afterAutospacing="1"/>
      <w:jc w:val="right"/>
    </w:pPr>
  </w:style>
  <w:style w:type="paragraph" w:customStyle="1" w:styleId="xl33">
    <w:name w:val="xl33"/>
    <w:basedOn w:val="Normal"/>
    <w:pPr>
      <w:spacing w:before="100" w:beforeAutospacing="1" w:after="100" w:afterAutospacing="1"/>
      <w:jc w:val="center"/>
    </w:pPr>
    <w:rPr>
      <w:rFonts w:ascii="Arial" w:hAnsi="Arial" w:cs="Arial"/>
      <w:b/>
      <w:bCs/>
    </w:rPr>
  </w:style>
  <w:style w:type="paragraph" w:customStyle="1" w:styleId="xl34">
    <w:name w:val="xl34"/>
    <w:basedOn w:val="Normal"/>
    <w:pPr>
      <w:spacing w:before="100" w:beforeAutospacing="1" w:after="100" w:afterAutospacing="1"/>
      <w:jc w:val="both"/>
    </w:pPr>
    <w:rPr>
      <w:rFonts w:ascii="Arial" w:hAnsi="Arial" w:cs="Arial"/>
      <w:b/>
      <w:bCs/>
    </w:rPr>
  </w:style>
  <w:style w:type="paragraph" w:customStyle="1" w:styleId="xl35">
    <w:name w:val="xl35"/>
    <w:basedOn w:val="Normal"/>
    <w:pPr>
      <w:spacing w:before="100" w:beforeAutospacing="1" w:after="100" w:afterAutospacing="1"/>
      <w:jc w:val="right"/>
    </w:pPr>
    <w:rPr>
      <w:rFonts w:ascii="Arial" w:hAnsi="Arial" w:cs="Arial"/>
      <w:b/>
      <w:bCs/>
    </w:rPr>
  </w:style>
  <w:style w:type="paragraph" w:customStyle="1" w:styleId="xl36">
    <w:name w:val="xl36"/>
    <w:basedOn w:val="Normal"/>
    <w:pPr>
      <w:spacing w:before="100" w:beforeAutospacing="1" w:after="100" w:afterAutospacing="1"/>
      <w:jc w:val="center"/>
      <w:textAlignment w:val="top"/>
    </w:pPr>
  </w:style>
  <w:style w:type="paragraph" w:customStyle="1" w:styleId="xl37">
    <w:name w:val="xl37"/>
    <w:basedOn w:val="Normal"/>
    <w:pPr>
      <w:spacing w:before="100" w:beforeAutospacing="1" w:after="100" w:afterAutospacing="1"/>
      <w:jc w:val="right"/>
    </w:pPr>
  </w:style>
  <w:style w:type="paragraph" w:customStyle="1" w:styleId="xl38">
    <w:name w:val="xl38"/>
    <w:basedOn w:val="Normal"/>
    <w:pPr>
      <w:pBdr>
        <w:top w:val="single" w:sz="4" w:space="0" w:color="auto"/>
      </w:pBdr>
      <w:spacing w:before="100" w:beforeAutospacing="1" w:after="100" w:afterAutospacing="1"/>
      <w:jc w:val="center"/>
      <w:textAlignment w:val="top"/>
    </w:pPr>
  </w:style>
  <w:style w:type="paragraph" w:customStyle="1" w:styleId="xl39">
    <w:name w:val="xl39"/>
    <w:basedOn w:val="Normal"/>
    <w:pPr>
      <w:pBdr>
        <w:top w:val="single" w:sz="4" w:space="0" w:color="auto"/>
      </w:pBdr>
      <w:spacing w:before="100" w:beforeAutospacing="1" w:after="100" w:afterAutospacing="1"/>
      <w:jc w:val="both"/>
    </w:pPr>
  </w:style>
  <w:style w:type="paragraph" w:customStyle="1" w:styleId="xl40">
    <w:name w:val="xl40"/>
    <w:basedOn w:val="Normal"/>
    <w:pPr>
      <w:pBdr>
        <w:top w:val="single" w:sz="4" w:space="0" w:color="auto"/>
      </w:pBdr>
      <w:spacing w:before="100" w:beforeAutospacing="1" w:after="100" w:afterAutospacing="1"/>
      <w:jc w:val="center"/>
    </w:pPr>
  </w:style>
  <w:style w:type="paragraph" w:customStyle="1" w:styleId="xl41">
    <w:name w:val="xl41"/>
    <w:basedOn w:val="Normal"/>
    <w:pPr>
      <w:pBdr>
        <w:top w:val="single" w:sz="4" w:space="0" w:color="auto"/>
      </w:pBdr>
      <w:spacing w:before="100" w:beforeAutospacing="1" w:after="100" w:afterAutospacing="1"/>
      <w:jc w:val="right"/>
    </w:pPr>
  </w:style>
  <w:style w:type="paragraph" w:customStyle="1" w:styleId="xl42">
    <w:name w:val="xl42"/>
    <w:basedOn w:val="Normal"/>
    <w:pPr>
      <w:spacing w:before="100" w:beforeAutospacing="1" w:after="100" w:afterAutospacing="1"/>
      <w:jc w:val="center"/>
      <w:textAlignment w:val="top"/>
    </w:pPr>
    <w:rPr>
      <w:rFonts w:ascii="Arial" w:hAnsi="Arial" w:cs="Arial"/>
      <w:b/>
      <w:bCs/>
    </w:rPr>
  </w:style>
  <w:style w:type="paragraph" w:customStyle="1" w:styleId="xl43">
    <w:name w:val="xl43"/>
    <w:basedOn w:val="Normal"/>
    <w:pPr>
      <w:spacing w:before="100" w:beforeAutospacing="1" w:after="100" w:afterAutospacing="1"/>
      <w:jc w:val="right"/>
    </w:pPr>
    <w:rPr>
      <w:rFonts w:ascii="Arial" w:hAnsi="Arial" w:cs="Arial"/>
      <w:b/>
      <w:bCs/>
    </w:rPr>
  </w:style>
  <w:style w:type="paragraph" w:customStyle="1" w:styleId="xl44">
    <w:name w:val="xl44"/>
    <w:basedOn w:val="Normal"/>
    <w:pPr>
      <w:spacing w:before="100" w:beforeAutospacing="1" w:after="100" w:afterAutospacing="1"/>
      <w:jc w:val="right"/>
    </w:pPr>
    <w:rPr>
      <w:rFonts w:ascii="Arial" w:hAnsi="Arial" w:cs="Arial"/>
      <w:b/>
      <w:bCs/>
    </w:rPr>
  </w:style>
  <w:style w:type="paragraph" w:customStyle="1" w:styleId="xl45">
    <w:name w:val="xl45"/>
    <w:basedOn w:val="Normal"/>
    <w:pPr>
      <w:spacing w:before="100" w:beforeAutospacing="1" w:after="100" w:afterAutospacing="1"/>
      <w:jc w:val="right"/>
    </w:pPr>
    <w:rPr>
      <w:rFonts w:ascii="Arial" w:hAnsi="Arial" w:cs="Arial"/>
      <w:b/>
      <w:bCs/>
    </w:rPr>
  </w:style>
  <w:style w:type="paragraph" w:customStyle="1" w:styleId="xl47">
    <w:name w:val="xl47"/>
    <w:basedOn w:val="Normal"/>
    <w:pPr>
      <w:pBdr>
        <w:top w:val="single" w:sz="4" w:space="0" w:color="auto"/>
      </w:pBdr>
      <w:spacing w:before="100" w:beforeAutospacing="1" w:after="100" w:afterAutospacing="1"/>
    </w:pPr>
  </w:style>
  <w:style w:type="paragraph" w:customStyle="1" w:styleId="xl48">
    <w:name w:val="xl48"/>
    <w:basedOn w:val="Normal"/>
    <w:pPr>
      <w:pBdr>
        <w:top w:val="single" w:sz="4" w:space="0" w:color="auto"/>
      </w:pBdr>
      <w:spacing w:before="100" w:beforeAutospacing="1" w:after="100" w:afterAutospacing="1"/>
    </w:pPr>
  </w:style>
  <w:style w:type="paragraph" w:customStyle="1" w:styleId="xl49">
    <w:name w:val="xl49"/>
    <w:basedOn w:val="Normal"/>
    <w:pPr>
      <w:pBdr>
        <w:bottom w:val="single" w:sz="4" w:space="0" w:color="auto"/>
      </w:pBdr>
      <w:spacing w:before="100" w:beforeAutospacing="1" w:after="100" w:afterAutospacing="1"/>
      <w:jc w:val="center"/>
      <w:textAlignment w:val="top"/>
    </w:pPr>
  </w:style>
  <w:style w:type="paragraph" w:customStyle="1" w:styleId="xl50">
    <w:name w:val="xl50"/>
    <w:basedOn w:val="Normal"/>
    <w:pPr>
      <w:pBdr>
        <w:bottom w:val="single" w:sz="4" w:space="0" w:color="auto"/>
      </w:pBdr>
      <w:spacing w:before="100" w:beforeAutospacing="1" w:after="100" w:afterAutospacing="1"/>
      <w:jc w:val="both"/>
    </w:pPr>
  </w:style>
  <w:style w:type="paragraph" w:customStyle="1" w:styleId="xl51">
    <w:name w:val="xl51"/>
    <w:basedOn w:val="Normal"/>
    <w:pPr>
      <w:pBdr>
        <w:bottom w:val="single" w:sz="4" w:space="0" w:color="auto"/>
      </w:pBdr>
      <w:spacing w:before="100" w:beforeAutospacing="1" w:after="100" w:afterAutospacing="1"/>
      <w:jc w:val="center"/>
    </w:pPr>
  </w:style>
  <w:style w:type="paragraph" w:customStyle="1" w:styleId="xl52">
    <w:name w:val="xl52"/>
    <w:basedOn w:val="Normal"/>
    <w:pPr>
      <w:pBdr>
        <w:bottom w:val="single" w:sz="4" w:space="0" w:color="auto"/>
      </w:pBdr>
      <w:spacing w:before="100" w:beforeAutospacing="1" w:after="100" w:afterAutospacing="1"/>
      <w:jc w:val="right"/>
    </w:pPr>
  </w:style>
  <w:style w:type="paragraph" w:customStyle="1" w:styleId="xl53">
    <w:name w:val="xl53"/>
    <w:basedOn w:val="Normal"/>
    <w:pPr>
      <w:spacing w:before="100" w:beforeAutospacing="1" w:after="100" w:afterAutospacing="1"/>
      <w:jc w:val="center"/>
      <w:textAlignment w:val="top"/>
    </w:pPr>
    <w:rPr>
      <w:rFonts w:ascii="Arial" w:hAnsi="Arial" w:cs="Arial"/>
    </w:rPr>
  </w:style>
  <w:style w:type="paragraph" w:customStyle="1" w:styleId="xl54">
    <w:name w:val="xl54"/>
    <w:basedOn w:val="Normal"/>
    <w:pPr>
      <w:spacing w:before="100" w:beforeAutospacing="1" w:after="100" w:afterAutospacing="1"/>
    </w:pPr>
    <w:rPr>
      <w:rFonts w:ascii="Arial" w:hAnsi="Arial" w:cs="Arial"/>
      <w:b/>
      <w:bCs/>
    </w:rPr>
  </w:style>
  <w:style w:type="paragraph" w:customStyle="1" w:styleId="xl55">
    <w:name w:val="xl55"/>
    <w:basedOn w:val="Normal"/>
    <w:pPr>
      <w:spacing w:before="100" w:beforeAutospacing="1" w:after="100" w:afterAutospacing="1"/>
      <w:jc w:val="both"/>
    </w:pPr>
    <w:rPr>
      <w:rFonts w:ascii="Arial" w:hAnsi="Arial" w:cs="Arial"/>
    </w:rPr>
  </w:style>
  <w:style w:type="paragraph" w:customStyle="1" w:styleId="xl56">
    <w:name w:val="xl56"/>
    <w:basedOn w:val="Normal"/>
    <w:pPr>
      <w:pBdr>
        <w:bottom w:val="double" w:sz="6" w:space="0" w:color="auto"/>
      </w:pBdr>
      <w:spacing w:before="100" w:beforeAutospacing="1" w:after="100" w:afterAutospacing="1"/>
      <w:jc w:val="center"/>
    </w:pPr>
  </w:style>
  <w:style w:type="paragraph" w:customStyle="1" w:styleId="xl57">
    <w:name w:val="xl57"/>
    <w:basedOn w:val="Normal"/>
    <w:pPr>
      <w:pBdr>
        <w:bottom w:val="double" w:sz="6" w:space="0" w:color="auto"/>
      </w:pBdr>
      <w:spacing w:before="100" w:beforeAutospacing="1" w:after="100" w:afterAutospacing="1"/>
      <w:jc w:val="right"/>
    </w:pPr>
  </w:style>
  <w:style w:type="paragraph" w:customStyle="1" w:styleId="xl58">
    <w:name w:val="xl58"/>
    <w:basedOn w:val="Normal"/>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pPr>
      <w:spacing w:before="100" w:beforeAutospacing="1" w:after="100" w:afterAutospacing="1"/>
      <w:jc w:val="right"/>
    </w:pPr>
    <w:rPr>
      <w:rFonts w:ascii="Arial" w:hAnsi="Arial" w:cs="Arial"/>
      <w:b/>
      <w:bCs/>
      <w:i/>
      <w:iCs/>
    </w:rPr>
  </w:style>
  <w:style w:type="paragraph" w:customStyle="1" w:styleId="xl60">
    <w:name w:val="xl60"/>
    <w:basedOn w:val="Normal"/>
    <w:pPr>
      <w:spacing w:before="100" w:beforeAutospacing="1" w:after="100" w:afterAutospacing="1"/>
    </w:pPr>
  </w:style>
  <w:style w:type="paragraph" w:customStyle="1" w:styleId="xl61">
    <w:name w:val="xl61"/>
    <w:basedOn w:val="Normal"/>
    <w:pPr>
      <w:spacing w:before="100" w:beforeAutospacing="1" w:after="100" w:afterAutospacing="1"/>
      <w:jc w:val="center"/>
      <w:textAlignment w:val="top"/>
    </w:pPr>
    <w:rPr>
      <w:rFonts w:ascii="Arial" w:hAnsi="Arial" w:cs="Arial"/>
    </w:rPr>
  </w:style>
  <w:style w:type="paragraph" w:customStyle="1" w:styleId="xl62">
    <w:name w:val="xl62"/>
    <w:basedOn w:val="Normal"/>
    <w:pPr>
      <w:spacing w:before="100" w:beforeAutospacing="1" w:after="100" w:afterAutospacing="1"/>
      <w:jc w:val="both"/>
    </w:pPr>
    <w:rPr>
      <w:rFonts w:ascii="Arial" w:hAnsi="Arial" w:cs="Arial"/>
    </w:rPr>
  </w:style>
  <w:style w:type="paragraph" w:customStyle="1" w:styleId="xl63">
    <w:name w:val="xl63"/>
    <w:basedOn w:val="Normal"/>
    <w:pPr>
      <w:spacing w:before="100" w:beforeAutospacing="1" w:after="100" w:afterAutospacing="1"/>
      <w:jc w:val="right"/>
    </w:pPr>
    <w:rPr>
      <w:rFonts w:ascii="Arial" w:hAnsi="Arial" w:cs="Arial"/>
      <w:b/>
      <w:bCs/>
      <w:i/>
      <w:iCs/>
    </w:rPr>
  </w:style>
  <w:style w:type="character" w:customStyle="1" w:styleId="CharCharChar">
    <w:name w:val=" Char Char Char"/>
    <w:rPr>
      <w:b/>
      <w:bCs/>
      <w:sz w:val="24"/>
      <w:szCs w:val="24"/>
      <w:lang w:val="sr-Cyrl-CS" w:eastAsia="en-US" w:bidi="ar-SA"/>
    </w:rPr>
  </w:style>
  <w:style w:type="paragraph" w:styleId="NormalWeb">
    <w:name w:val="Normal (Web)"/>
    <w:basedOn w:val="Normal"/>
    <w:pPr>
      <w:spacing w:before="100" w:beforeAutospacing="1" w:after="100" w:afterAutospacing="1"/>
    </w:pPr>
  </w:style>
  <w:style w:type="character" w:customStyle="1" w:styleId="unnamed3">
    <w:name w:val="unnamed3"/>
    <w:basedOn w:val="DefaultParagraphFont"/>
  </w:style>
  <w:style w:type="character" w:styleId="Strong">
    <w:name w:val="Strong"/>
    <w:uiPriority w:val="22"/>
    <w:qFormat/>
    <w:rPr>
      <w:b/>
      <w:bCs/>
    </w:rPr>
  </w:style>
  <w:style w:type="paragraph" w:customStyle="1" w:styleId="unnamed31">
    <w:name w:val="unnamed31"/>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pPr>
      <w:keepNext/>
      <w:spacing w:before="180" w:after="60"/>
    </w:pPr>
    <w:rPr>
      <w:rFonts w:ascii="Tahoma" w:hAnsi="Tahoma" w:cs="Tahoma"/>
      <w:b/>
      <w:bCs/>
      <w:i/>
      <w:iCs/>
    </w:rPr>
  </w:style>
  <w:style w:type="paragraph" w:customStyle="1" w:styleId="clancentriran">
    <w:name w:val="clancentriran"/>
    <w:basedOn w:val="Normal"/>
    <w:pPr>
      <w:keepNext/>
      <w:spacing w:before="180"/>
      <w:jc w:val="center"/>
    </w:pPr>
    <w:rPr>
      <w:rFonts w:ascii="Tahoma" w:hAnsi="Tahoma" w:cs="Tahoma"/>
      <w:b/>
      <w:bCs/>
      <w:spacing w:val="20"/>
      <w:sz w:val="20"/>
      <w:szCs w:val="20"/>
    </w:rPr>
  </w:style>
  <w:style w:type="character" w:customStyle="1" w:styleId="CharChar10">
    <w:name w:val="Char Char1"/>
    <w:aliases w:val="Char Char Char Char"/>
    <w:rPr>
      <w:sz w:val="24"/>
      <w:szCs w:val="24"/>
      <w:lang w:val="en-US" w:eastAsia="en-US" w:bidi="ar-SA"/>
    </w:rPr>
  </w:style>
  <w:style w:type="character" w:customStyle="1" w:styleId="CharCharCharChar1">
    <w:name w:val="Char Char Char Char1"/>
    <w:locked/>
    <w:rPr>
      <w:sz w:val="24"/>
      <w:szCs w:val="24"/>
      <w:lang w:val="en-US" w:eastAsia="en-US" w:bidi="ar-SA"/>
    </w:rPr>
  </w:style>
  <w:style w:type="character" w:customStyle="1" w:styleId="CharCharChar10">
    <w:name w:val="Char Char Char1"/>
    <w:locked/>
    <w:rPr>
      <w:sz w:val="24"/>
      <w:szCs w:val="24"/>
      <w:lang w:val="en-US" w:eastAsia="en-US" w:bidi="ar-SA"/>
    </w:rPr>
  </w:style>
  <w:style w:type="character" w:customStyle="1" w:styleId="Char1">
    <w:name w:val="Char1"/>
    <w:rPr>
      <w:sz w:val="24"/>
      <w:szCs w:val="24"/>
      <w:lang w:val="en-US" w:eastAsia="en-US" w:bidi="ar-SA"/>
    </w:rPr>
  </w:style>
  <w:style w:type="character" w:customStyle="1" w:styleId="CharCharChar0">
    <w:name w:val="Char Char Char"/>
    <w:rPr>
      <w:sz w:val="24"/>
      <w:szCs w:val="24"/>
      <w:lang w:val="en-US" w:eastAsia="en-US" w:bidi="ar-SA"/>
    </w:rPr>
  </w:style>
  <w:style w:type="character" w:customStyle="1" w:styleId="CharChar3">
    <w:name w:val=" Char Char3"/>
    <w:rPr>
      <w:sz w:val="24"/>
      <w:szCs w:val="24"/>
      <w:lang w:val="en-US" w:eastAsia="en-US" w:bidi="ar-SA"/>
    </w:rPr>
  </w:style>
  <w:style w:type="character" w:customStyle="1" w:styleId="CharChar30">
    <w:name w:val="Char Char3"/>
    <w:rPr>
      <w:b/>
      <w:bCs/>
      <w:sz w:val="24"/>
      <w:szCs w:val="24"/>
      <w:lang w:val="sr-Cyrl-CS" w:eastAsia="en-US" w:bidi="ar-SA"/>
    </w:rPr>
  </w:style>
  <w:style w:type="character" w:customStyle="1" w:styleId="CharChar2">
    <w:name w:val="Char Char2"/>
    <w:locked/>
    <w:rPr>
      <w:rFonts w:ascii="Arial" w:hAnsi="Arial" w:cs="Arial"/>
      <w:bCs/>
      <w:sz w:val="24"/>
      <w:szCs w:val="24"/>
      <w:lang w:val="sr-Cyrl-CS" w:eastAsia="en-US" w:bidi="ar-SA"/>
    </w:rPr>
  </w:style>
  <w:style w:type="character" w:customStyle="1" w:styleId="CharChar">
    <w:name w:val=" Char Char"/>
    <w:rPr>
      <w:sz w:val="24"/>
      <w:szCs w:val="24"/>
      <w:lang w:val="en-US" w:eastAsia="en-US" w:bidi="ar-SA"/>
    </w:rPr>
  </w:style>
  <w:style w:type="character" w:customStyle="1" w:styleId="CharChar8">
    <w:name w:val=" Char Char8"/>
    <w:locked/>
    <w:rPr>
      <w:sz w:val="24"/>
      <w:szCs w:val="24"/>
      <w:lang w:val="en-US" w:eastAsia="en-US" w:bidi="ar-SA"/>
    </w:rPr>
  </w:style>
  <w:style w:type="character" w:customStyle="1" w:styleId="CharChar7">
    <w:name w:val=" Char Char7"/>
    <w:rPr>
      <w:b/>
      <w:bCs/>
      <w:sz w:val="24"/>
      <w:szCs w:val="24"/>
      <w:lang w:val="sr-Cyrl-CS" w:eastAsia="en-US" w:bidi="ar-SA"/>
    </w:rPr>
  </w:style>
  <w:style w:type="paragraph" w:customStyle="1" w:styleId="Podnaslov">
    <w:name w:val="Podnaslov"/>
    <w:basedOn w:val="Normal"/>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 Char Char2"/>
    <w:rPr>
      <w:b/>
      <w:bCs/>
      <w:sz w:val="24"/>
      <w:szCs w:val="24"/>
      <w:lang w:val="sr-Cyrl-CS"/>
    </w:rPr>
  </w:style>
  <w:style w:type="paragraph" w:customStyle="1" w:styleId="Default">
    <w:name w:val="Default"/>
    <w:link w:val="DefaultChar"/>
    <w:qFormat/>
    <w:pPr>
      <w:autoSpaceDE w:val="0"/>
      <w:autoSpaceDN w:val="0"/>
      <w:adjustRightInd w:val="0"/>
    </w:pPr>
    <w:rPr>
      <w:color w:val="000000"/>
      <w:sz w:val="24"/>
      <w:szCs w:val="24"/>
    </w:rPr>
  </w:style>
  <w:style w:type="character" w:customStyle="1" w:styleId="HeaderChar">
    <w:name w:val="Header Char"/>
    <w:basedOn w:val="DefaultParagraphFont"/>
    <w:link w:val="Header"/>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character" w:customStyle="1" w:styleId="Heading1Char">
    <w:name w:val="Heading 1 Char"/>
    <w:basedOn w:val="DefaultParagraphFont"/>
    <w:link w:val="Heading1"/>
    <w:rsid w:val="00761C21"/>
    <w:rPr>
      <w:b/>
      <w:bCs/>
      <w:sz w:val="24"/>
      <w:szCs w:val="24"/>
      <w:lang w:val="sr-Cyrl-CS"/>
    </w:rPr>
  </w:style>
  <w:style w:type="character" w:customStyle="1" w:styleId="BodyText2Char">
    <w:name w:val="Body Text 2 Char"/>
    <w:link w:val="BodyText2"/>
    <w:rsid w:val="00684433"/>
    <w:rPr>
      <w:b/>
      <w:bCs/>
      <w:sz w:val="24"/>
      <w:szCs w:val="24"/>
    </w:rPr>
  </w:style>
  <w:style w:type="character" w:customStyle="1" w:styleId="FontStyle54">
    <w:name w:val="Font Style54"/>
    <w:rsid w:val="00A265AD"/>
    <w:rPr>
      <w:rFonts w:ascii="Times New Roman" w:hAnsi="Times New Roman" w:cs="Times New Roman" w:hint="default"/>
      <w:sz w:val="22"/>
      <w:szCs w:val="22"/>
    </w:rPr>
  </w:style>
  <w:style w:type="paragraph" w:customStyle="1" w:styleId="Style11">
    <w:name w:val="Style11"/>
    <w:basedOn w:val="Normal"/>
    <w:rsid w:val="00A265AD"/>
    <w:pPr>
      <w:widowControl w:val="0"/>
      <w:suppressAutoHyphens/>
      <w:autoSpaceDE w:val="0"/>
    </w:pPr>
    <w:rPr>
      <w:lang w:val="sr-Latn-CS" w:eastAsia="ar-SA"/>
    </w:rPr>
  </w:style>
  <w:style w:type="paragraph" w:styleId="NoSpacing">
    <w:name w:val="No Spacing"/>
    <w:link w:val="NoSpacingChar"/>
    <w:uiPriority w:val="1"/>
    <w:qFormat/>
    <w:rsid w:val="00B60DE0"/>
    <w:pPr>
      <w:suppressAutoHyphens/>
    </w:pPr>
    <w:rPr>
      <w:sz w:val="24"/>
      <w:szCs w:val="24"/>
      <w:lang w:eastAsia="ar-SA"/>
    </w:rPr>
  </w:style>
  <w:style w:type="character" w:customStyle="1" w:styleId="NoSpacingChar">
    <w:name w:val="No Spacing Char"/>
    <w:link w:val="NoSpacing"/>
    <w:uiPriority w:val="1"/>
    <w:locked/>
    <w:rsid w:val="00B60DE0"/>
    <w:rPr>
      <w:sz w:val="24"/>
      <w:szCs w:val="24"/>
      <w:lang w:eastAsia="ar-SA" w:bidi="ar-SA"/>
    </w:rPr>
  </w:style>
  <w:style w:type="paragraph" w:customStyle="1" w:styleId="Pasussalistom1">
    <w:name w:val="Pasus sa listom1"/>
    <w:basedOn w:val="Normal"/>
    <w:uiPriority w:val="34"/>
    <w:qFormat/>
    <w:rsid w:val="00ED7AD7"/>
    <w:pPr>
      <w:suppressAutoHyphens/>
      <w:spacing w:line="100" w:lineRule="atLeast"/>
      <w:ind w:left="720"/>
    </w:pPr>
    <w:rPr>
      <w:rFonts w:eastAsia="Arial Unicode MS"/>
      <w:color w:val="000000"/>
      <w:kern w:val="1"/>
      <w:lang w:eastAsia="ar-SA"/>
    </w:rPr>
  </w:style>
  <w:style w:type="character" w:customStyle="1" w:styleId="DefaultChar">
    <w:name w:val="Default Char"/>
    <w:link w:val="Default"/>
    <w:locked/>
    <w:rsid w:val="00ED7AD7"/>
    <w:rPr>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12225388">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366956094">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481993786">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24297668">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vnenabavke@novibeograd.rs" TargetMode="External"/><Relationship Id="rId23" Type="http://schemas.openxmlformats.org/officeDocument/2006/relationships/header" Target="header7.xml"/><Relationship Id="rId10" Type="http://schemas.openxmlformats.org/officeDocument/2006/relationships/hyperlink" Target="mailto:%20javnenabavke@novibeograd.r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yperlink" Target="http://www.novibeograd.rs"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67CEC-0F49-4A96-921D-12C7F80F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7281</Words>
  <Characters>45843</Characters>
  <Application>Microsoft Office Word</Application>
  <DocSecurity>0</DocSecurity>
  <Lines>382</Lines>
  <Paragraphs>106</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53018</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1441889</vt:i4>
      </vt:variant>
      <vt:variant>
        <vt:i4>3</vt:i4>
      </vt:variant>
      <vt:variant>
        <vt:i4>0</vt:i4>
      </vt:variant>
      <vt:variant>
        <vt:i4>5</vt:i4>
      </vt:variant>
      <vt:variant>
        <vt:lpwstr>mailto:%20javnenabavke@novibeograd.rs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subject/>
  <dc:creator>user</dc:creator>
  <cp:keywords/>
  <cp:lastModifiedBy>Dobra Zemlja</cp:lastModifiedBy>
  <cp:revision>2</cp:revision>
  <cp:lastPrinted>2016-02-05T10:06:00Z</cp:lastPrinted>
  <dcterms:created xsi:type="dcterms:W3CDTF">2016-11-25T10:46:00Z</dcterms:created>
  <dcterms:modified xsi:type="dcterms:W3CDTF">2016-11-25T10:46:00Z</dcterms:modified>
</cp:coreProperties>
</file>