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F22421" w:rsidP="00C55F5F">
      <w:pPr>
        <w:pStyle w:val="Heading2"/>
        <w:tabs>
          <w:tab w:val="left" w:pos="2835"/>
        </w:tabs>
        <w:rPr>
          <w:rFonts w:ascii="Arial" w:hAnsi="Arial" w:cs="Arial"/>
        </w:rPr>
      </w:pPr>
      <w:r>
        <w:rPr>
          <w:rFonts w:ascii="Arial" w:hAnsi="Arial" w:cs="Arial"/>
          <w:noProof/>
        </w:rPr>
        <w:pict>
          <v:line id="Line 3" o:spid="_x0000_s1026" style="position:absolute;left:0;text-align:left;flip:y;z-index:251656704;visibility:visibl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"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4B3831" w:rsidRPr="004B3831" w:rsidRDefault="004B3831">
      <w:pPr>
        <w:jc w:val="center"/>
        <w:rPr>
          <w:rFonts w:ascii="Arial" w:hAnsi="Arial" w:cs="Arial"/>
        </w:rPr>
      </w:pPr>
    </w:p>
    <w:p w:rsidR="009B5B9E" w:rsidRPr="004B3831" w:rsidRDefault="00680EBE">
      <w:pPr>
        <w:pStyle w:val="Heading2"/>
        <w:rPr>
          <w:rFonts w:ascii="Arial" w:hAnsi="Arial" w:cs="Arial"/>
          <w:sz w:val="40"/>
          <w:szCs w:val="40"/>
          <w:lang w:val="sr-Latn-CS"/>
        </w:rPr>
      </w:pPr>
      <w:r w:rsidRPr="004B3831">
        <w:rPr>
          <w:rFonts w:ascii="Arial" w:hAnsi="Arial" w:cs="Arial"/>
          <w:sz w:val="40"/>
          <w:szCs w:val="40"/>
        </w:rPr>
        <w:t>КОНКУРСНА</w:t>
      </w:r>
      <w:r w:rsidR="009B5B9E" w:rsidRPr="004B3831">
        <w:rPr>
          <w:rFonts w:ascii="Arial" w:hAnsi="Arial" w:cs="Arial"/>
          <w:sz w:val="40"/>
          <w:szCs w:val="40"/>
        </w:rPr>
        <w:t xml:space="preserve"> </w:t>
      </w:r>
      <w:r w:rsidRPr="004B3831">
        <w:rPr>
          <w:rFonts w:ascii="Arial" w:hAnsi="Arial" w:cs="Arial"/>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AF3461" w:rsidRPr="004B3831" w:rsidRDefault="00B858B4" w:rsidP="004B3831">
      <w:pPr>
        <w:jc w:val="center"/>
        <w:rPr>
          <w:rFonts w:ascii="Arial" w:hAnsi="Arial" w:cs="Arial"/>
          <w:b/>
          <w:lang w:val="sr-Cyrl-CS"/>
        </w:rPr>
      </w:pPr>
      <w:r>
        <w:rPr>
          <w:rFonts w:ascii="Arial" w:hAnsi="Arial" w:cs="Arial"/>
          <w:b/>
          <w:lang w:val="sr-Cyrl-CS"/>
        </w:rPr>
        <w:t xml:space="preserve">Јавна набавка мале вредности </w:t>
      </w: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E732E1" w:rsidRDefault="004B3831" w:rsidP="004B3831">
      <w:pPr>
        <w:jc w:val="center"/>
        <w:rPr>
          <w:rFonts w:ascii="Arial" w:hAnsi="Arial" w:cs="Arial"/>
          <w:b/>
        </w:rPr>
      </w:pPr>
      <w:r w:rsidRPr="00E732E1">
        <w:rPr>
          <w:rFonts w:ascii="Arial" w:hAnsi="Arial" w:cs="Arial"/>
          <w:b/>
          <w:lang w:val="sr-Cyrl-CS"/>
        </w:rPr>
        <w:t>ПРЕДМЕТ ЈАВНЕ НАБАВКЕ:</w:t>
      </w:r>
    </w:p>
    <w:p w:rsidR="009B5B9E" w:rsidRPr="004B3831" w:rsidRDefault="009B5B9E" w:rsidP="004B3831">
      <w:pPr>
        <w:jc w:val="center"/>
        <w:rPr>
          <w:rFonts w:ascii="Arial" w:hAnsi="Arial" w:cs="Arial"/>
          <w:lang w:val="sr-Cyrl-CS"/>
        </w:rPr>
      </w:pPr>
    </w:p>
    <w:p w:rsidR="00897F1E" w:rsidRPr="00364743" w:rsidRDefault="00B858B4" w:rsidP="00897F1E">
      <w:pPr>
        <w:ind w:left="360"/>
        <w:jc w:val="both"/>
        <w:rPr>
          <w:rFonts w:ascii="Arial" w:hAnsi="Arial" w:cs="Arial"/>
          <w:b/>
          <w:lang w:val="sr-Latn-CS"/>
        </w:rPr>
      </w:pPr>
      <w:r>
        <w:rPr>
          <w:rFonts w:ascii="Arial" w:hAnsi="Arial" w:cs="Arial"/>
          <w:b/>
          <w:lang w:val="sr-Cyrl-CS"/>
        </w:rPr>
        <w:t>Добро –</w:t>
      </w:r>
      <w:r w:rsidR="006C6F4A" w:rsidRPr="006C6F4A">
        <w:rPr>
          <w:rFonts w:ascii="Arial" w:hAnsi="Arial" w:cs="Arial"/>
          <w:b/>
          <w:lang w:val="sr-Cyrl-CS"/>
        </w:rPr>
        <w:t xml:space="preserve"> </w:t>
      </w:r>
      <w:r w:rsidR="00897F1E" w:rsidRPr="00364743">
        <w:rPr>
          <w:rFonts w:ascii="Arial" w:hAnsi="Arial" w:cs="Arial"/>
          <w:b/>
          <w:lang w:val="sr-Cyrl-CS"/>
        </w:rPr>
        <w:t>систем видео надзора и даљинске контро</w:t>
      </w:r>
      <w:r w:rsidR="003D54E3">
        <w:rPr>
          <w:rFonts w:ascii="Arial" w:hAnsi="Arial" w:cs="Arial"/>
          <w:b/>
          <w:lang w:val="sr-Cyrl-CS"/>
        </w:rPr>
        <w:t>ле школа и објеката предшколске установе</w:t>
      </w:r>
      <w:r w:rsidR="00897F1E" w:rsidRPr="00364743">
        <w:rPr>
          <w:rFonts w:ascii="Arial" w:hAnsi="Arial" w:cs="Arial"/>
          <w:b/>
          <w:lang w:val="sr-Cyrl-CS"/>
        </w:rPr>
        <w:t xml:space="preserve"> на територији Градске општине Нови Београд</w:t>
      </w:r>
    </w:p>
    <w:p w:rsidR="00897F1E" w:rsidRDefault="00897F1E" w:rsidP="006C6F4A">
      <w:pPr>
        <w:jc w:val="center"/>
        <w:rPr>
          <w:rFonts w:ascii="Arial" w:hAnsi="Arial" w:cs="Arial"/>
          <w:lang w:val="sr-Cyrl-CS"/>
        </w:rPr>
      </w:pPr>
    </w:p>
    <w:p w:rsidR="00C5455F" w:rsidRPr="00897F1E" w:rsidRDefault="00736902" w:rsidP="006C6F4A">
      <w:pPr>
        <w:jc w:val="center"/>
        <w:rPr>
          <w:rFonts w:ascii="Arial" w:hAnsi="Arial" w:cs="Arial"/>
          <w:b/>
          <w:sz w:val="22"/>
          <w:lang w:val="sr-Cyrl-CS"/>
        </w:rPr>
      </w:pPr>
      <w:r w:rsidRPr="004B3831">
        <w:rPr>
          <w:rFonts w:ascii="Arial" w:hAnsi="Arial" w:cs="Arial"/>
          <w:lang w:val="sr-Cyrl-CS"/>
        </w:rPr>
        <w:t xml:space="preserve">Ознака из општег речника набавке: </w:t>
      </w:r>
      <w:r w:rsidR="00897F1E">
        <w:rPr>
          <w:rFonts w:ascii="Arial" w:hAnsi="Arial"/>
          <w:b/>
          <w:bCs/>
          <w:sz w:val="22"/>
          <w:szCs w:val="22"/>
          <w:lang w:val="sr-Cyrl-CS"/>
        </w:rPr>
        <w:t>32323500</w:t>
      </w:r>
    </w:p>
    <w:p w:rsidR="00871DED" w:rsidRPr="004B3831" w:rsidRDefault="009B5B9E" w:rsidP="00311F1D">
      <w:pPr>
        <w:rPr>
          <w:rFonts w:ascii="Arial" w:hAnsi="Arial" w:cs="Arial"/>
          <w:sz w:val="28"/>
          <w:szCs w:val="28"/>
          <w:lang w:val="sr-Latn-CS"/>
        </w:rPr>
      </w:pPr>
      <w:r w:rsidRPr="004B3831">
        <w:rPr>
          <w:rFonts w:ascii="Arial" w:hAnsi="Arial" w:cs="Arial"/>
          <w:sz w:val="28"/>
          <w:szCs w:val="28"/>
          <w:lang w:val="sr-Cyrl-CS"/>
        </w:rPr>
        <w:tab/>
      </w:r>
    </w:p>
    <w:p w:rsidR="00871DED" w:rsidRPr="004B3831" w:rsidRDefault="00871DED">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4B3831" w:rsidRPr="00180077" w:rsidRDefault="004B3831" w:rsidP="004B3831">
      <w:pPr>
        <w:jc w:val="center"/>
        <w:rPr>
          <w:rFonts w:ascii="Arial" w:hAnsi="Arial" w:cs="Arial"/>
          <w:b/>
          <w:lang w:val="sr-Cyrl-CS"/>
        </w:rPr>
      </w:pPr>
      <w:r w:rsidRPr="00180077">
        <w:rPr>
          <w:rFonts w:ascii="Arial" w:hAnsi="Arial" w:cs="Arial"/>
          <w:b/>
          <w:lang w:val="sr-Cyrl-CS"/>
        </w:rPr>
        <w:t>РОК ЗА ДОСТАВЉАЊЕ ПОНУДА:</w:t>
      </w:r>
    </w:p>
    <w:p w:rsidR="004B3831" w:rsidRPr="00180077" w:rsidRDefault="00B61876" w:rsidP="004B3831">
      <w:pPr>
        <w:jc w:val="center"/>
        <w:rPr>
          <w:rFonts w:ascii="Arial" w:hAnsi="Arial" w:cs="Arial"/>
          <w:b/>
          <w:lang w:val="sr-Cyrl-CS"/>
        </w:rPr>
      </w:pPr>
      <w:r w:rsidRPr="00B61876">
        <w:rPr>
          <w:rFonts w:ascii="Arial" w:hAnsi="Arial" w:cs="Arial"/>
          <w:b/>
          <w:lang w:val="sr-Cyrl-CS"/>
        </w:rPr>
        <w:t>14</w:t>
      </w:r>
      <w:r w:rsidR="00B95C5C" w:rsidRPr="00B61876">
        <w:rPr>
          <w:rFonts w:ascii="Arial" w:hAnsi="Arial" w:cs="Arial"/>
          <w:b/>
        </w:rPr>
        <w:t>.</w:t>
      </w:r>
      <w:r w:rsidRPr="00B61876">
        <w:rPr>
          <w:rFonts w:ascii="Arial" w:hAnsi="Arial" w:cs="Arial"/>
          <w:b/>
          <w:lang w:val="sr-Cyrl-CS"/>
        </w:rPr>
        <w:t>01</w:t>
      </w:r>
      <w:r w:rsidR="004B3831" w:rsidRPr="00B61876">
        <w:rPr>
          <w:rFonts w:ascii="Arial" w:hAnsi="Arial" w:cs="Arial"/>
          <w:b/>
          <w:lang w:val="sr-Cyrl-CS"/>
        </w:rPr>
        <w:t>.201</w:t>
      </w:r>
      <w:r w:rsidRPr="00B61876">
        <w:rPr>
          <w:rFonts w:ascii="Arial" w:hAnsi="Arial" w:cs="Arial"/>
          <w:b/>
          <w:lang w:val="sr-Cyrl-CS"/>
        </w:rPr>
        <w:t>6</w:t>
      </w:r>
      <w:r w:rsidR="004B3831" w:rsidRPr="00B61876">
        <w:rPr>
          <w:rFonts w:ascii="Arial" w:hAnsi="Arial" w:cs="Arial"/>
          <w:b/>
          <w:lang w:val="sr-Cyrl-CS"/>
        </w:rPr>
        <w:t>. године до 10:00 часова</w:t>
      </w:r>
    </w:p>
    <w:p w:rsidR="004B3831" w:rsidRPr="00180077" w:rsidRDefault="004B3831" w:rsidP="004B3831">
      <w:pPr>
        <w:jc w:val="center"/>
        <w:rPr>
          <w:rFonts w:ascii="Arial" w:hAnsi="Arial" w:cs="Arial"/>
          <w:b/>
          <w:lang w:val="sr-Cyrl-CS"/>
        </w:rPr>
      </w:pPr>
    </w:p>
    <w:p w:rsidR="004B3831" w:rsidRPr="00180077" w:rsidRDefault="004B3831" w:rsidP="004B3831">
      <w:pPr>
        <w:jc w:val="center"/>
        <w:rPr>
          <w:rFonts w:ascii="Arial" w:hAnsi="Arial" w:cs="Arial"/>
          <w:b/>
          <w:lang w:val="sr-Cyrl-CS"/>
        </w:rPr>
      </w:pPr>
      <w:r w:rsidRPr="00180077">
        <w:rPr>
          <w:rFonts w:ascii="Arial" w:hAnsi="Arial" w:cs="Arial"/>
          <w:b/>
          <w:lang w:val="sr-Cyrl-CS"/>
        </w:rPr>
        <w:t>ДАТУМ ОТВАРАЊА ПОНУДА:</w:t>
      </w:r>
    </w:p>
    <w:p w:rsidR="004B3831" w:rsidRPr="00180077" w:rsidRDefault="00B61876" w:rsidP="004B3831">
      <w:pPr>
        <w:jc w:val="center"/>
        <w:rPr>
          <w:rFonts w:ascii="Arial" w:hAnsi="Arial" w:cs="Arial"/>
          <w:b/>
          <w:lang w:val="sr-Cyrl-CS"/>
        </w:rPr>
      </w:pPr>
      <w:r w:rsidRPr="00B61876">
        <w:rPr>
          <w:rFonts w:ascii="Arial" w:hAnsi="Arial" w:cs="Arial"/>
          <w:b/>
          <w:lang w:val="sr-Cyrl-CS"/>
        </w:rPr>
        <w:t>14</w:t>
      </w:r>
      <w:r w:rsidR="00B95C5C" w:rsidRPr="00B61876">
        <w:rPr>
          <w:rFonts w:ascii="Arial" w:hAnsi="Arial" w:cs="Arial"/>
          <w:b/>
        </w:rPr>
        <w:t>.</w:t>
      </w:r>
      <w:r w:rsidRPr="00B61876">
        <w:rPr>
          <w:rFonts w:ascii="Arial" w:hAnsi="Arial" w:cs="Arial"/>
          <w:b/>
          <w:lang w:val="sr-Cyrl-CS"/>
        </w:rPr>
        <w:t>01</w:t>
      </w:r>
      <w:r w:rsidR="004B3831" w:rsidRPr="00B61876">
        <w:rPr>
          <w:rFonts w:ascii="Arial" w:hAnsi="Arial" w:cs="Arial"/>
          <w:b/>
          <w:lang w:val="sr-Cyrl-CS"/>
        </w:rPr>
        <w:t>.201</w:t>
      </w:r>
      <w:r w:rsidRPr="00B61876">
        <w:rPr>
          <w:rFonts w:ascii="Arial" w:hAnsi="Arial" w:cs="Arial"/>
          <w:b/>
          <w:lang w:val="sr-Cyrl-CS"/>
        </w:rPr>
        <w:t>6</w:t>
      </w:r>
      <w:r w:rsidR="004B3831" w:rsidRPr="00B61876">
        <w:rPr>
          <w:rFonts w:ascii="Arial" w:hAnsi="Arial" w:cs="Arial"/>
          <w:b/>
          <w:lang w:val="sr-Cyrl-CS"/>
        </w:rPr>
        <w:t>. године у 1</w:t>
      </w:r>
      <w:r w:rsidR="00157A7B" w:rsidRPr="00B61876">
        <w:rPr>
          <w:rFonts w:ascii="Arial" w:hAnsi="Arial" w:cs="Arial"/>
          <w:b/>
          <w:lang w:val="sr-Cyrl-CS"/>
        </w:rPr>
        <w:t>1</w:t>
      </w:r>
      <w:r w:rsidR="004B3831" w:rsidRPr="00B61876">
        <w:rPr>
          <w:rFonts w:ascii="Arial" w:hAnsi="Arial" w:cs="Arial"/>
          <w:b/>
          <w:lang w:val="sr-Cyrl-CS"/>
        </w:rPr>
        <w:t>:</w:t>
      </w:r>
      <w:r w:rsidR="007A4CCB" w:rsidRPr="00B61876">
        <w:rPr>
          <w:rFonts w:ascii="Arial" w:hAnsi="Arial" w:cs="Arial"/>
          <w:b/>
        </w:rPr>
        <w:t>0</w:t>
      </w:r>
      <w:r w:rsidR="004B3831" w:rsidRPr="00B61876">
        <w:rPr>
          <w:rFonts w:ascii="Arial" w:hAnsi="Arial" w:cs="Arial"/>
          <w:b/>
          <w:lang w:val="sr-Cyrl-CS"/>
        </w:rPr>
        <w:t>0 часова</w:t>
      </w:r>
    </w:p>
    <w:p w:rsidR="00871DED" w:rsidRPr="00180077" w:rsidRDefault="00871DED" w:rsidP="00090673">
      <w:pPr>
        <w:jc w:val="center"/>
        <w:rPr>
          <w:rFonts w:ascii="Arial" w:hAnsi="Arial" w:cs="Arial"/>
          <w:i/>
          <w:sz w:val="28"/>
          <w:szCs w:val="28"/>
          <w:lang w:val="sr-Latn-CS"/>
        </w:rPr>
      </w:pPr>
    </w:p>
    <w:p w:rsidR="00110E19" w:rsidRPr="004B3831" w:rsidRDefault="00110E19">
      <w:pPr>
        <w:jc w:val="center"/>
        <w:rPr>
          <w:rFonts w:ascii="Arial" w:hAnsi="Arial" w:cs="Arial"/>
          <w:sz w:val="28"/>
          <w:szCs w:val="28"/>
          <w:lang w:val="sr-Cyrl-CS"/>
        </w:rPr>
      </w:pPr>
    </w:p>
    <w:p w:rsidR="00871DED" w:rsidRDefault="00871DED">
      <w:pPr>
        <w:jc w:val="center"/>
        <w:rPr>
          <w:rFonts w:ascii="Arial" w:hAnsi="Arial" w:cs="Arial"/>
          <w:sz w:val="28"/>
          <w:szCs w:val="28"/>
        </w:rPr>
      </w:pPr>
    </w:p>
    <w:p w:rsidR="00766779" w:rsidRDefault="00766779">
      <w:pPr>
        <w:jc w:val="center"/>
        <w:rPr>
          <w:rFonts w:ascii="Arial" w:hAnsi="Arial" w:cs="Arial"/>
          <w:sz w:val="28"/>
          <w:szCs w:val="28"/>
        </w:rPr>
      </w:pPr>
    </w:p>
    <w:p w:rsidR="00766779" w:rsidRPr="00766779" w:rsidRDefault="00766779">
      <w:pPr>
        <w:jc w:val="center"/>
        <w:rPr>
          <w:rFonts w:ascii="Arial" w:hAnsi="Arial" w:cs="Arial"/>
          <w:sz w:val="28"/>
          <w:szCs w:val="28"/>
        </w:rPr>
      </w:pPr>
    </w:p>
    <w:p w:rsidR="00A4532C" w:rsidRPr="004B3831" w:rsidRDefault="00A4532C" w:rsidP="00A4532C">
      <w:pPr>
        <w:jc w:val="center"/>
        <w:rPr>
          <w:rFonts w:ascii="Arial" w:hAnsi="Arial" w:cs="Arial"/>
          <w:sz w:val="28"/>
          <w:szCs w:val="28"/>
          <w:lang w:val="sr-Latn-CS"/>
        </w:rPr>
      </w:pPr>
    </w:p>
    <w:p w:rsidR="00A73FF2" w:rsidRPr="004B3831" w:rsidRDefault="00A73FF2" w:rsidP="00A73FF2">
      <w:pPr>
        <w:pStyle w:val="Header"/>
        <w:tabs>
          <w:tab w:val="clear" w:pos="4703"/>
          <w:tab w:val="clear" w:pos="9406"/>
        </w:tabs>
        <w:jc w:val="both"/>
        <w:rPr>
          <w:rFonts w:ascii="Arial" w:hAnsi="Arial" w:cs="Arial"/>
          <w:lang w:val="sr-Cyrl-CS"/>
        </w:rPr>
      </w:pPr>
    </w:p>
    <w:p w:rsidR="00B93CDF" w:rsidRPr="004B3831" w:rsidRDefault="00B93CDF" w:rsidP="00A73FF2">
      <w:pPr>
        <w:pStyle w:val="Header"/>
        <w:tabs>
          <w:tab w:val="clear" w:pos="4703"/>
          <w:tab w:val="clear" w:pos="9406"/>
        </w:tabs>
        <w:jc w:val="both"/>
        <w:rPr>
          <w:rFonts w:ascii="Arial" w:hAnsi="Arial" w:cs="Arial"/>
          <w:lang w:val="sr-Cyrl-CS"/>
        </w:rPr>
      </w:pPr>
    </w:p>
    <w:p w:rsidR="000409EF" w:rsidRDefault="00D46A31" w:rsidP="002E18AF">
      <w:pPr>
        <w:jc w:val="both"/>
        <w:rPr>
          <w:rFonts w:ascii="Arial" w:hAnsi="Arial" w:cs="Arial"/>
        </w:rPr>
      </w:pPr>
      <w:r>
        <w:rPr>
          <w:rFonts w:ascii="Arial" w:hAnsi="Arial" w:cs="Arial"/>
          <w:lang w:val="sr-Cyrl-CS"/>
        </w:rPr>
        <w:t>На основу члана 39</w:t>
      </w:r>
      <w:r w:rsidR="00A73FF2" w:rsidRPr="004B3831">
        <w:rPr>
          <w:rFonts w:ascii="Arial" w:hAnsi="Arial" w:cs="Arial"/>
          <w:lang w:val="sr-Cyrl-CS"/>
        </w:rPr>
        <w:t>. и 61. Закона о јавним набавкама (“Службени гласник Републике Србије” број 124/12</w:t>
      </w:r>
      <w:r w:rsidR="004F18EE">
        <w:rPr>
          <w:rFonts w:ascii="Arial" w:hAnsi="Arial" w:cs="Arial"/>
          <w:lang w:val="sr-Cyrl-CS"/>
        </w:rPr>
        <w:t>, 14/15</w:t>
      </w:r>
      <w:r w:rsidR="00C4198C">
        <w:rPr>
          <w:rFonts w:ascii="Arial" w:hAnsi="Arial" w:cs="Arial"/>
        </w:rPr>
        <w:t xml:space="preserve"> и</w:t>
      </w:r>
      <w:r w:rsidR="004F18EE">
        <w:rPr>
          <w:rFonts w:ascii="Arial" w:hAnsi="Arial" w:cs="Arial"/>
          <w:lang w:val="sr-Cyrl-CS"/>
        </w:rPr>
        <w:t xml:space="preserve"> 68/15</w:t>
      </w:r>
      <w:r w:rsidR="004B3831">
        <w:rPr>
          <w:rFonts w:ascii="Arial" w:hAnsi="Arial" w:cs="Arial"/>
        </w:rPr>
        <w:t>)</w:t>
      </w:r>
      <w:r w:rsidR="00A73FF2" w:rsidRPr="004B3831">
        <w:rPr>
          <w:rFonts w:ascii="Arial" w:hAnsi="Arial" w:cs="Arial"/>
          <w:lang w:val="sr-Cyrl-CS"/>
        </w:rPr>
        <w:t xml:space="preserve">, </w:t>
      </w:r>
      <w:r w:rsidR="004B3831">
        <w:rPr>
          <w:rFonts w:ascii="Arial" w:hAnsi="Arial" w:cs="Arial"/>
        </w:rPr>
        <w:t>(</w:t>
      </w:r>
      <w:r w:rsidR="00A73FF2" w:rsidRPr="004B3831">
        <w:rPr>
          <w:rFonts w:ascii="Arial" w:hAnsi="Arial" w:cs="Arial"/>
          <w:lang w:val="sr-Cyrl-CS"/>
        </w:rPr>
        <w:t xml:space="preserve">у даљем тексту: Закон) и </w:t>
      </w:r>
      <w:r w:rsidR="00A73FF2" w:rsidRPr="00897F1E">
        <w:rPr>
          <w:rFonts w:ascii="Arial" w:hAnsi="Arial" w:cs="Arial"/>
          <w:lang w:val="sr-Cyrl-CS"/>
        </w:rPr>
        <w:t>члана 2.</w:t>
      </w:r>
      <w:r w:rsidR="00A73FF2" w:rsidRPr="004B3831">
        <w:rPr>
          <w:rFonts w:ascii="Arial" w:hAnsi="Arial" w:cs="Arial"/>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00A73FF2" w:rsidRPr="004B3831">
        <w:rPr>
          <w:rFonts w:ascii="Arial" w:hAnsi="Arial" w:cs="Arial"/>
          <w:lang w:val="sr-Cyrl-CS"/>
        </w:rPr>
        <w:t xml:space="preserve">), </w:t>
      </w:r>
      <w:r>
        <w:rPr>
          <w:rFonts w:ascii="Arial" w:hAnsi="Arial" w:cs="Arial"/>
          <w:lang w:val="sr-Cyrl-CS"/>
        </w:rPr>
        <w:t>О</w:t>
      </w:r>
      <w:r w:rsidR="00A73FF2" w:rsidRPr="004B3831">
        <w:rPr>
          <w:rFonts w:ascii="Arial" w:hAnsi="Arial" w:cs="Arial"/>
          <w:lang w:val="sr-Cyrl-CS"/>
        </w:rPr>
        <w:t>длуке о покретању поступ</w:t>
      </w:r>
      <w:r w:rsidR="00157A7B">
        <w:rPr>
          <w:rFonts w:ascii="Arial" w:hAnsi="Arial" w:cs="Arial"/>
          <w:lang w:val="sr-Cyrl-CS"/>
        </w:rPr>
        <w:t>ка јавне набавке</w:t>
      </w:r>
      <w:r>
        <w:rPr>
          <w:rFonts w:ascii="Arial" w:hAnsi="Arial" w:cs="Arial"/>
          <w:lang w:val="sr-Cyrl-CS"/>
        </w:rPr>
        <w:t xml:space="preserve"> </w:t>
      </w:r>
      <w:r w:rsidR="00A73FF2" w:rsidRPr="004B3831">
        <w:rPr>
          <w:rFonts w:ascii="Arial" w:hAnsi="Arial" w:cs="Arial"/>
          <w:lang w:val="sr-Cyrl-CS"/>
        </w:rPr>
        <w:t xml:space="preserve">број </w:t>
      </w:r>
      <w:r w:rsidR="00364743" w:rsidRPr="00364743">
        <w:rPr>
          <w:rFonts w:ascii="Arial" w:hAnsi="Arial" w:cs="Arial"/>
          <w:lang w:val="sr-Latn-CS"/>
        </w:rPr>
        <w:t>VII-404-1/201</w:t>
      </w:r>
      <w:r w:rsidR="00364743" w:rsidRPr="00364743">
        <w:rPr>
          <w:rFonts w:ascii="Arial" w:hAnsi="Arial" w:cs="Arial"/>
          <w:lang w:val="sr-Cyrl-CS"/>
        </w:rPr>
        <w:t>6</w:t>
      </w:r>
      <w:r w:rsidR="002B298E" w:rsidRPr="00364743">
        <w:rPr>
          <w:rFonts w:ascii="Arial" w:hAnsi="Arial" w:cs="Arial"/>
          <w:lang w:val="sr-Latn-CS"/>
        </w:rPr>
        <w:t>-</w:t>
      </w:r>
      <w:r w:rsidR="00364743" w:rsidRPr="00364743">
        <w:rPr>
          <w:rFonts w:ascii="Arial" w:hAnsi="Arial" w:cs="Arial"/>
          <w:lang w:val="sr-Cyrl-CS"/>
        </w:rPr>
        <w:t>1</w:t>
      </w:r>
      <w:r w:rsidR="00457619" w:rsidRPr="00364743">
        <w:rPr>
          <w:rFonts w:ascii="Arial" w:hAnsi="Arial" w:cs="Arial"/>
          <w:lang w:val="sr-Latn-CS"/>
        </w:rPr>
        <w:t xml:space="preserve"> </w:t>
      </w:r>
      <w:r w:rsidR="005072C9" w:rsidRPr="00364743">
        <w:rPr>
          <w:rFonts w:ascii="Arial" w:hAnsi="Arial" w:cs="Arial"/>
        </w:rPr>
        <w:t xml:space="preserve"> </w:t>
      </w:r>
      <w:r w:rsidR="000409EF" w:rsidRPr="00364743">
        <w:rPr>
          <w:rFonts w:ascii="Arial" w:hAnsi="Arial" w:cs="Arial"/>
          <w:lang w:val="sr-Cyrl-CS"/>
        </w:rPr>
        <w:t xml:space="preserve">од </w:t>
      </w:r>
      <w:r w:rsidR="00311F1D" w:rsidRPr="00364743">
        <w:rPr>
          <w:rFonts w:ascii="Arial" w:hAnsi="Arial" w:cs="Arial"/>
        </w:rPr>
        <w:t xml:space="preserve"> </w:t>
      </w:r>
      <w:r w:rsidR="00364743" w:rsidRPr="00364743">
        <w:rPr>
          <w:rFonts w:ascii="Arial" w:hAnsi="Arial" w:cs="Arial"/>
          <w:lang w:val="sr-Cyrl-CS"/>
        </w:rPr>
        <w:t>05</w:t>
      </w:r>
      <w:r w:rsidR="002B298E" w:rsidRPr="00364743">
        <w:rPr>
          <w:rFonts w:ascii="Arial" w:hAnsi="Arial" w:cs="Arial"/>
          <w:lang w:val="sr-Latn-CS"/>
        </w:rPr>
        <w:t>.0</w:t>
      </w:r>
      <w:r w:rsidR="00364743" w:rsidRPr="00364743">
        <w:rPr>
          <w:rFonts w:ascii="Arial" w:hAnsi="Arial" w:cs="Arial"/>
          <w:lang w:val="sr-Cyrl-CS"/>
        </w:rPr>
        <w:t>1</w:t>
      </w:r>
      <w:r w:rsidR="00364743" w:rsidRPr="00364743">
        <w:rPr>
          <w:rFonts w:ascii="Arial" w:hAnsi="Arial" w:cs="Arial"/>
          <w:lang w:val="sr-Latn-CS"/>
        </w:rPr>
        <w:t>.201</w:t>
      </w:r>
      <w:r w:rsidR="00364743" w:rsidRPr="00364743">
        <w:rPr>
          <w:rFonts w:ascii="Arial" w:hAnsi="Arial" w:cs="Arial"/>
          <w:lang w:val="sr-Cyrl-CS"/>
        </w:rPr>
        <w:t>6</w:t>
      </w:r>
      <w:r w:rsidR="00157A7B" w:rsidRPr="00364743">
        <w:rPr>
          <w:rFonts w:ascii="Arial" w:hAnsi="Arial" w:cs="Arial"/>
          <w:lang w:val="sr-Latn-CS"/>
        </w:rPr>
        <w:t>.</w:t>
      </w:r>
      <w:r w:rsidR="00D2334F">
        <w:rPr>
          <w:rFonts w:ascii="Arial" w:hAnsi="Arial" w:cs="Arial"/>
          <w:lang w:val="sr-Latn-CS"/>
        </w:rPr>
        <w:t xml:space="preserve"> </w:t>
      </w:r>
      <w:r w:rsidR="000409EF" w:rsidRPr="002B298E">
        <w:rPr>
          <w:rFonts w:ascii="Arial" w:hAnsi="Arial" w:cs="Arial"/>
          <w:lang w:val="sr-Cyrl-CS"/>
        </w:rPr>
        <w:t>године</w:t>
      </w:r>
      <w:r w:rsidR="000409EF" w:rsidRPr="004B3831">
        <w:rPr>
          <w:rFonts w:ascii="Arial" w:hAnsi="Arial" w:cs="Arial"/>
          <w:lang w:val="sr-Cyrl-CS"/>
        </w:rPr>
        <w:t xml:space="preserve"> и </w:t>
      </w:r>
      <w:r>
        <w:rPr>
          <w:rFonts w:ascii="Arial" w:hAnsi="Arial" w:cs="Arial"/>
          <w:lang w:val="sr-Cyrl-CS"/>
        </w:rPr>
        <w:t>Р</w:t>
      </w:r>
      <w:r w:rsidR="002B298E">
        <w:rPr>
          <w:rFonts w:ascii="Arial" w:hAnsi="Arial" w:cs="Arial"/>
          <w:lang w:val="sr-Cyrl-CS"/>
        </w:rPr>
        <w:t>ешења о образовању К</w:t>
      </w:r>
      <w:r w:rsidR="000409EF" w:rsidRPr="004B3831">
        <w:rPr>
          <w:rFonts w:ascii="Arial" w:hAnsi="Arial" w:cs="Arial"/>
          <w:lang w:val="sr-Cyrl-CS"/>
        </w:rPr>
        <w:t xml:space="preserve">омисије за јавну набавку број </w:t>
      </w:r>
      <w:r w:rsidR="004F073F" w:rsidRPr="004F073F">
        <w:rPr>
          <w:rFonts w:ascii="Arial" w:hAnsi="Arial" w:cs="Arial"/>
        </w:rPr>
        <w:t>VII-404-2/201</w:t>
      </w:r>
      <w:r w:rsidR="004F073F" w:rsidRPr="004F073F">
        <w:rPr>
          <w:rFonts w:ascii="Arial" w:hAnsi="Arial" w:cs="Arial"/>
          <w:lang w:val="sr-Cyrl-CS"/>
        </w:rPr>
        <w:t>6</w:t>
      </w:r>
      <w:r w:rsidR="00157A7B" w:rsidRPr="004F073F">
        <w:rPr>
          <w:rFonts w:ascii="Arial" w:hAnsi="Arial" w:cs="Arial"/>
        </w:rPr>
        <w:t>-</w:t>
      </w:r>
      <w:r w:rsidR="004F073F" w:rsidRPr="004F073F">
        <w:rPr>
          <w:rFonts w:ascii="Arial" w:hAnsi="Arial" w:cs="Arial"/>
          <w:lang w:val="sr-Cyrl-CS"/>
        </w:rPr>
        <w:t>6</w:t>
      </w:r>
      <w:r w:rsidR="00157A7B" w:rsidRPr="004F073F">
        <w:rPr>
          <w:rFonts w:ascii="Arial" w:hAnsi="Arial" w:cs="Arial"/>
        </w:rPr>
        <w:t xml:space="preserve"> </w:t>
      </w:r>
      <w:r w:rsidR="000409EF" w:rsidRPr="004F073F">
        <w:rPr>
          <w:rFonts w:ascii="Arial" w:hAnsi="Arial" w:cs="Arial"/>
          <w:lang w:val="sr-Cyrl-CS"/>
        </w:rPr>
        <w:t>од</w:t>
      </w:r>
      <w:r w:rsidR="00311F1D" w:rsidRPr="004F073F">
        <w:rPr>
          <w:rFonts w:ascii="Arial" w:hAnsi="Arial" w:cs="Arial"/>
        </w:rPr>
        <w:t xml:space="preserve"> </w:t>
      </w:r>
      <w:r w:rsidR="004F073F">
        <w:rPr>
          <w:rFonts w:ascii="Arial" w:hAnsi="Arial" w:cs="Arial"/>
          <w:lang w:val="sr-Cyrl-CS"/>
        </w:rPr>
        <w:t>05</w:t>
      </w:r>
      <w:r w:rsidR="00157A7B" w:rsidRPr="004F073F">
        <w:rPr>
          <w:rFonts w:ascii="Arial" w:hAnsi="Arial" w:cs="Arial"/>
        </w:rPr>
        <w:t>.0</w:t>
      </w:r>
      <w:r w:rsidR="004F073F">
        <w:rPr>
          <w:rFonts w:ascii="Arial" w:hAnsi="Arial" w:cs="Arial"/>
          <w:lang w:val="sr-Cyrl-CS"/>
        </w:rPr>
        <w:t>1</w:t>
      </w:r>
      <w:r w:rsidR="004F073F">
        <w:rPr>
          <w:rFonts w:ascii="Arial" w:hAnsi="Arial" w:cs="Arial"/>
        </w:rPr>
        <w:t>.201</w:t>
      </w:r>
      <w:r w:rsidR="004F073F">
        <w:rPr>
          <w:rFonts w:ascii="Arial" w:hAnsi="Arial" w:cs="Arial"/>
          <w:lang w:val="sr-Cyrl-CS"/>
        </w:rPr>
        <w:t>6</w:t>
      </w:r>
      <w:r w:rsidR="00157A7B" w:rsidRPr="004F073F">
        <w:rPr>
          <w:rFonts w:ascii="Arial" w:hAnsi="Arial" w:cs="Arial"/>
        </w:rPr>
        <w:t>.</w:t>
      </w:r>
      <w:r w:rsidR="004F073F">
        <w:rPr>
          <w:rFonts w:ascii="Arial" w:hAnsi="Arial" w:cs="Arial"/>
          <w:lang w:val="sr-Cyrl-CS"/>
        </w:rPr>
        <w:t xml:space="preserve"> </w:t>
      </w:r>
      <w:r w:rsidR="00273258" w:rsidRPr="004F073F">
        <w:rPr>
          <w:rFonts w:ascii="Arial" w:hAnsi="Arial" w:cs="Arial"/>
          <w:lang w:val="sr-Cyrl-CS"/>
        </w:rPr>
        <w:t xml:space="preserve">године, </w:t>
      </w:r>
      <w:r w:rsidR="002E18AF" w:rsidRPr="004F073F">
        <w:rPr>
          <w:rFonts w:ascii="Arial" w:hAnsi="Arial" w:cs="Arial"/>
        </w:rPr>
        <w:t>припремљена је</w:t>
      </w:r>
    </w:p>
    <w:p w:rsidR="002E18AF" w:rsidRPr="002E18AF" w:rsidRDefault="002E18AF" w:rsidP="002E18AF">
      <w:pPr>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0409EF" w:rsidRPr="004B3831" w:rsidRDefault="000409EF" w:rsidP="000409EF">
      <w:pPr>
        <w:pStyle w:val="Header"/>
        <w:tabs>
          <w:tab w:val="clear" w:pos="4703"/>
          <w:tab w:val="clear" w:pos="9406"/>
        </w:tabs>
        <w:jc w:val="center"/>
        <w:rPr>
          <w:rFonts w:ascii="Arial" w:hAnsi="Arial" w:cs="Arial"/>
          <w:lang w:val="sr-Cyrl-CS"/>
        </w:rPr>
      </w:pPr>
    </w:p>
    <w:p w:rsidR="00897F1E" w:rsidRDefault="00B858B4" w:rsidP="00897F1E">
      <w:pPr>
        <w:ind w:left="360"/>
        <w:jc w:val="both"/>
        <w:rPr>
          <w:rFonts w:ascii="Arial" w:hAnsi="Arial" w:cs="Arial"/>
          <w:lang w:val="sr-Latn-CS"/>
        </w:rPr>
      </w:pPr>
      <w:r>
        <w:rPr>
          <w:rFonts w:ascii="Arial" w:hAnsi="Arial" w:cs="Arial"/>
          <w:b/>
          <w:lang w:val="sr-Cyrl-CS"/>
        </w:rPr>
        <w:t>Добра –</w:t>
      </w:r>
      <w:r w:rsidR="006C6F4A" w:rsidRPr="006C6F4A">
        <w:rPr>
          <w:rFonts w:ascii="Arial" w:hAnsi="Arial" w:cs="Arial"/>
          <w:b/>
          <w:lang w:val="sr-Cyrl-CS"/>
        </w:rPr>
        <w:t xml:space="preserve"> </w:t>
      </w:r>
      <w:r w:rsidR="00897F1E" w:rsidRPr="00897F1E">
        <w:rPr>
          <w:rFonts w:ascii="Arial" w:hAnsi="Arial" w:cs="Arial"/>
          <w:lang w:val="sr-Cyrl-CS"/>
        </w:rPr>
        <w:t xml:space="preserve">систем видео надзора и даљинске контроле школа и објеката </w:t>
      </w:r>
      <w:r w:rsidR="004F073F">
        <w:rPr>
          <w:rFonts w:ascii="Arial" w:hAnsi="Arial" w:cs="Arial"/>
          <w:lang w:val="sr-Cyrl-CS"/>
        </w:rPr>
        <w:t>предшколске установе</w:t>
      </w:r>
      <w:r w:rsidR="00897F1E" w:rsidRPr="00897F1E">
        <w:rPr>
          <w:rFonts w:ascii="Arial" w:hAnsi="Arial" w:cs="Arial"/>
          <w:lang w:val="sr-Cyrl-CS"/>
        </w:rPr>
        <w:t xml:space="preserve"> на територији </w:t>
      </w:r>
      <w:r w:rsidR="00897F1E">
        <w:rPr>
          <w:rFonts w:ascii="Arial" w:hAnsi="Arial" w:cs="Arial"/>
          <w:lang w:val="sr-Cyrl-CS"/>
        </w:rPr>
        <w:t>Градске општине Но</w:t>
      </w:r>
      <w:r w:rsidR="00897F1E" w:rsidRPr="00897F1E">
        <w:rPr>
          <w:rFonts w:ascii="Arial" w:hAnsi="Arial" w:cs="Arial"/>
          <w:lang w:val="sr-Cyrl-CS"/>
        </w:rPr>
        <w:t>ви Београд</w:t>
      </w:r>
    </w:p>
    <w:p w:rsidR="006C6F4A" w:rsidRPr="006C6F4A" w:rsidRDefault="006C6F4A" w:rsidP="006C6F4A">
      <w:pPr>
        <w:jc w:val="center"/>
        <w:rPr>
          <w:rFonts w:ascii="Arial" w:hAnsi="Arial" w:cs="Arial"/>
          <w:b/>
          <w:lang w:val="sr-Cyrl-CS"/>
        </w:rPr>
      </w:pPr>
    </w:p>
    <w:p w:rsidR="009A3F4C" w:rsidRPr="002B298E" w:rsidRDefault="002E18AF" w:rsidP="009A3F4C">
      <w:pPr>
        <w:pStyle w:val="Header"/>
        <w:tabs>
          <w:tab w:val="clear" w:pos="4703"/>
          <w:tab w:val="clear" w:pos="9406"/>
        </w:tabs>
        <w:jc w:val="center"/>
        <w:rPr>
          <w:rFonts w:ascii="Arial" w:hAnsi="Arial" w:cs="Arial"/>
          <w:sz w:val="28"/>
          <w:szCs w:val="28"/>
          <w:lang w:val="sr-Cyrl-CS"/>
        </w:rPr>
      </w:pPr>
      <w:r w:rsidRPr="002E18AF">
        <w:rPr>
          <w:rFonts w:ascii="Arial" w:hAnsi="Arial" w:cs="Arial"/>
          <w:b/>
          <w:bCs/>
        </w:rPr>
        <w:t>Редни број јавне набавке</w:t>
      </w:r>
      <w:r w:rsidRPr="006978B3">
        <w:rPr>
          <w:b/>
          <w:bCs/>
          <w:sz w:val="22"/>
          <w:szCs w:val="22"/>
        </w:rPr>
        <w:t xml:space="preserve"> </w:t>
      </w:r>
      <w:r w:rsidR="000409EF" w:rsidRPr="00364743">
        <w:rPr>
          <w:rFonts w:ascii="Arial" w:hAnsi="Arial" w:cs="Arial"/>
          <w:lang w:val="sr-Cyrl-CS"/>
        </w:rPr>
        <w:t>ЈН број</w:t>
      </w:r>
      <w:r w:rsidR="009A3F4C" w:rsidRPr="00364743">
        <w:rPr>
          <w:rFonts w:ascii="Arial" w:hAnsi="Arial" w:cs="Arial"/>
          <w:lang w:val="sv-SE"/>
        </w:rPr>
        <w:t xml:space="preserve"> </w:t>
      </w:r>
      <w:r w:rsidR="00364743" w:rsidRPr="00364743">
        <w:rPr>
          <w:rFonts w:ascii="Arial" w:hAnsi="Arial" w:cs="Arial"/>
          <w:lang w:val="sr-Latn-CS"/>
        </w:rPr>
        <w:t>VII-404-1/201</w:t>
      </w:r>
      <w:r w:rsidR="00364743" w:rsidRPr="00364743">
        <w:rPr>
          <w:rFonts w:ascii="Arial" w:hAnsi="Arial" w:cs="Arial"/>
          <w:lang w:val="sr-Cyrl-CS"/>
        </w:rPr>
        <w:t>6</w:t>
      </w:r>
      <w:r w:rsidR="00157A7B" w:rsidRPr="00364743">
        <w:rPr>
          <w:rFonts w:ascii="Arial" w:hAnsi="Arial" w:cs="Arial"/>
          <w:lang w:val="sr-Latn-CS"/>
        </w:rPr>
        <w:t>-</w:t>
      </w:r>
      <w:r w:rsidR="00364743" w:rsidRPr="00364743">
        <w:rPr>
          <w:rFonts w:ascii="Arial" w:hAnsi="Arial" w:cs="Arial"/>
          <w:lang w:val="sr-Cyrl-CS"/>
        </w:rPr>
        <w:t>1</w:t>
      </w:r>
    </w:p>
    <w:p w:rsidR="009A3F4C" w:rsidRPr="004B3831" w:rsidRDefault="009A3F4C" w:rsidP="009A3F4C">
      <w:pPr>
        <w:pStyle w:val="Header"/>
        <w:tabs>
          <w:tab w:val="clear" w:pos="4703"/>
          <w:tab w:val="clear" w:pos="9406"/>
        </w:tabs>
        <w:jc w:val="center"/>
        <w:rPr>
          <w:rFonts w:ascii="Arial" w:hAnsi="Arial" w:cs="Arial"/>
          <w:sz w:val="28"/>
          <w:lang w:val="sr-Latn-CS"/>
        </w:rPr>
      </w:pPr>
    </w:p>
    <w:p w:rsidR="009A3F4C" w:rsidRPr="004B3831"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1D3275" w:rsidRPr="004B3831" w:rsidRDefault="001D3275" w:rsidP="009A3F4C">
      <w:pPr>
        <w:pStyle w:val="Header"/>
        <w:tabs>
          <w:tab w:val="clear" w:pos="4703"/>
          <w:tab w:val="clear" w:pos="9406"/>
        </w:tabs>
        <w:jc w:val="center"/>
        <w:rPr>
          <w:rFonts w:ascii="Arial" w:hAnsi="Arial" w:cs="Arial"/>
          <w:lang w:val="sr-Cyrl-CS"/>
        </w:rPr>
      </w:pPr>
    </w:p>
    <w:tbl>
      <w:tblPr>
        <w:tblW w:w="8292"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2"/>
      </w:tblGrid>
      <w:tr w:rsidR="00E82A49" w:rsidRPr="004B3831" w:rsidTr="00E82A49">
        <w:trPr>
          <w:trHeight w:val="401"/>
          <w:jc w:val="center"/>
        </w:trPr>
        <w:tc>
          <w:tcPr>
            <w:tcW w:w="8292" w:type="dxa"/>
            <w:vAlign w:val="center"/>
          </w:tcPr>
          <w:p w:rsidR="00E82A49" w:rsidRPr="00897F1E" w:rsidRDefault="00E82A49" w:rsidP="001D3275">
            <w:pPr>
              <w:rPr>
                <w:rFonts w:ascii="Arial" w:hAnsi="Arial" w:cs="Arial"/>
                <w:sz w:val="22"/>
                <w:szCs w:val="22"/>
              </w:rPr>
            </w:pPr>
            <w:r w:rsidRPr="00897F1E">
              <w:rPr>
                <w:rFonts w:ascii="Arial" w:hAnsi="Arial" w:cs="Arial"/>
                <w:sz w:val="22"/>
                <w:szCs w:val="22"/>
              </w:rPr>
              <w:t>НАСЛОВНА СТРАНА</w:t>
            </w:r>
          </w:p>
        </w:tc>
      </w:tr>
      <w:tr w:rsidR="00E82A49" w:rsidRPr="004B3831" w:rsidTr="00E82A49">
        <w:trPr>
          <w:trHeight w:val="401"/>
          <w:jc w:val="center"/>
        </w:trPr>
        <w:tc>
          <w:tcPr>
            <w:tcW w:w="8292" w:type="dxa"/>
            <w:vAlign w:val="center"/>
          </w:tcPr>
          <w:p w:rsidR="00E82A49" w:rsidRPr="00897F1E" w:rsidRDefault="00E82A49" w:rsidP="006B7808">
            <w:pPr>
              <w:rPr>
                <w:rFonts w:ascii="Arial" w:hAnsi="Arial" w:cs="Arial"/>
                <w:sz w:val="22"/>
                <w:szCs w:val="22"/>
                <w:lang w:val="sr-Cyrl-CS"/>
              </w:rPr>
            </w:pPr>
            <w:r w:rsidRPr="00897F1E">
              <w:rPr>
                <w:rFonts w:ascii="Arial" w:hAnsi="Arial" w:cs="Arial"/>
                <w:sz w:val="22"/>
                <w:szCs w:val="22"/>
              </w:rPr>
              <w:t xml:space="preserve">САДРЖАЈ </w:t>
            </w:r>
          </w:p>
        </w:tc>
      </w:tr>
      <w:tr w:rsidR="00E82A49" w:rsidRPr="004B3831" w:rsidTr="00E82A49">
        <w:trPr>
          <w:cantSplit/>
          <w:trHeight w:val="401"/>
          <w:jc w:val="center"/>
        </w:trPr>
        <w:tc>
          <w:tcPr>
            <w:tcW w:w="8292" w:type="dxa"/>
            <w:vAlign w:val="center"/>
          </w:tcPr>
          <w:p w:rsidR="00E82A49" w:rsidRPr="00897F1E" w:rsidRDefault="00E82A49" w:rsidP="006B7808">
            <w:pPr>
              <w:rPr>
                <w:rFonts w:ascii="Arial" w:hAnsi="Arial" w:cs="Arial"/>
                <w:sz w:val="22"/>
                <w:szCs w:val="22"/>
                <w:lang w:val="sr-Cyrl-CS"/>
              </w:rPr>
            </w:pPr>
            <w:r w:rsidRPr="00897F1E">
              <w:rPr>
                <w:rFonts w:ascii="Arial" w:hAnsi="Arial" w:cs="Arial"/>
                <w:sz w:val="22"/>
                <w:szCs w:val="22"/>
                <w:lang w:val="sr-Cyrl-CS"/>
              </w:rPr>
              <w:t>ОПШТИ ПОДАЦИ О ЈАВН</w:t>
            </w:r>
            <w:r w:rsidRPr="00897F1E">
              <w:rPr>
                <w:rFonts w:ascii="Arial" w:hAnsi="Arial" w:cs="Arial"/>
                <w:sz w:val="22"/>
                <w:szCs w:val="22"/>
                <w:lang w:val="sr-Latn-CS"/>
              </w:rPr>
              <w:t>OJ</w:t>
            </w:r>
            <w:r w:rsidRPr="00897F1E">
              <w:rPr>
                <w:rFonts w:ascii="Arial" w:hAnsi="Arial" w:cs="Arial"/>
                <w:sz w:val="22"/>
                <w:szCs w:val="22"/>
                <w:lang w:val="sr-Cyrl-CS"/>
              </w:rPr>
              <w:t xml:space="preserve">  НАБАВЦИ</w:t>
            </w:r>
          </w:p>
        </w:tc>
      </w:tr>
      <w:tr w:rsidR="00E82A49" w:rsidRPr="004B3831" w:rsidTr="00E82A49">
        <w:trPr>
          <w:cantSplit/>
          <w:trHeight w:val="401"/>
          <w:jc w:val="center"/>
        </w:trPr>
        <w:tc>
          <w:tcPr>
            <w:tcW w:w="8292" w:type="dxa"/>
            <w:vAlign w:val="center"/>
          </w:tcPr>
          <w:p w:rsidR="00E82A49" w:rsidRPr="00897F1E" w:rsidRDefault="00E82A49" w:rsidP="001D3275">
            <w:pPr>
              <w:rPr>
                <w:rFonts w:ascii="Arial" w:hAnsi="Arial" w:cs="Arial"/>
                <w:sz w:val="22"/>
                <w:szCs w:val="22"/>
                <w:lang w:val="sr-Cyrl-CS"/>
              </w:rPr>
            </w:pPr>
            <w:r w:rsidRPr="00897F1E">
              <w:rPr>
                <w:rFonts w:ascii="Arial" w:hAnsi="Arial" w:cs="Arial"/>
                <w:sz w:val="22"/>
                <w:szCs w:val="22"/>
                <w:lang w:val="sr-Cyrl-CS"/>
              </w:rPr>
              <w:t>ПОДАЦИ О ПРЕДМЕТУ ЈАВНЕ НАБАВКЕ</w:t>
            </w:r>
          </w:p>
        </w:tc>
      </w:tr>
      <w:tr w:rsidR="00E82A49" w:rsidRPr="004B3831" w:rsidTr="00E82A49">
        <w:trPr>
          <w:trHeight w:val="376"/>
          <w:jc w:val="center"/>
        </w:trPr>
        <w:tc>
          <w:tcPr>
            <w:tcW w:w="8292" w:type="dxa"/>
            <w:vAlign w:val="center"/>
          </w:tcPr>
          <w:p w:rsidR="00E82A49" w:rsidRPr="00897F1E" w:rsidRDefault="00E82A49" w:rsidP="00F53B5D">
            <w:pPr>
              <w:rPr>
                <w:rFonts w:ascii="Arial" w:hAnsi="Arial" w:cs="Arial"/>
                <w:sz w:val="22"/>
                <w:szCs w:val="22"/>
                <w:lang w:val="sr-Cyrl-CS"/>
              </w:rPr>
            </w:pPr>
            <w:r w:rsidRPr="00897F1E">
              <w:rPr>
                <w:rFonts w:ascii="Arial" w:hAnsi="Arial" w:cs="Arial"/>
                <w:sz w:val="22"/>
                <w:szCs w:val="22"/>
                <w:lang w:val="sr-Cyrl-CS"/>
              </w:rPr>
              <w:t>ВРСТА, КВАЛИТЕТ И КОЛИЧИНА ДОБАРА, НАЧИН, РОК, МЕСТО ИСПОРУКЕ ДОБАРА И СПЕЦИФИКАЦИЈА</w:t>
            </w:r>
            <w:r w:rsidR="00F53B5D" w:rsidRPr="00897F1E">
              <w:rPr>
                <w:rFonts w:ascii="Arial" w:hAnsi="Arial" w:cs="Arial"/>
                <w:sz w:val="22"/>
                <w:szCs w:val="22"/>
                <w:lang w:val="sr-Cyrl-CS"/>
              </w:rPr>
              <w:t xml:space="preserve"> </w:t>
            </w:r>
            <w:r w:rsidR="00F53B5D" w:rsidRPr="00897F1E">
              <w:rPr>
                <w:rFonts w:ascii="Arial" w:hAnsi="Arial" w:cs="Arial"/>
                <w:b/>
                <w:i/>
                <w:sz w:val="22"/>
                <w:szCs w:val="22"/>
                <w:lang w:val="sr-Cyrl-CS"/>
              </w:rPr>
              <w:t>(образац 1)</w:t>
            </w:r>
          </w:p>
        </w:tc>
      </w:tr>
      <w:tr w:rsidR="00E82A49" w:rsidRPr="004B3831" w:rsidTr="00E82A49">
        <w:trPr>
          <w:trHeight w:val="401"/>
          <w:jc w:val="center"/>
        </w:trPr>
        <w:tc>
          <w:tcPr>
            <w:tcW w:w="8292" w:type="dxa"/>
            <w:vAlign w:val="center"/>
          </w:tcPr>
          <w:p w:rsidR="00E82A49" w:rsidRPr="00D46A31" w:rsidRDefault="00E82A49" w:rsidP="00F53B5D">
            <w:pPr>
              <w:rPr>
                <w:rFonts w:ascii="Arial" w:hAnsi="Arial" w:cs="Arial"/>
                <w:sz w:val="22"/>
                <w:szCs w:val="22"/>
                <w:highlight w:val="yellow"/>
              </w:rPr>
            </w:pPr>
            <w:r w:rsidRPr="00897F1E">
              <w:rPr>
                <w:rFonts w:ascii="Arial" w:hAnsi="Arial" w:cs="Arial"/>
                <w:sz w:val="22"/>
                <w:szCs w:val="22"/>
                <w:lang w:val="sr-Cyrl-CS"/>
              </w:rPr>
              <w:t>УСЛОВИ ЗА УЧЕШЋЕ У ПОСТУПКУ ЈАВНЕ НАБАВКЕ ИЗ ЧЛАНА 75. И 76. ЗАКОНА И УПУТСТВО КАКО СЕ ДОКАЗУЈЕ ИСПУЊЕНОСТ ТИХ УСЛОВА</w:t>
            </w:r>
          </w:p>
        </w:tc>
      </w:tr>
      <w:tr w:rsidR="00E82A49" w:rsidRPr="004B3831" w:rsidTr="00E82A49">
        <w:trPr>
          <w:trHeight w:val="401"/>
          <w:jc w:val="center"/>
        </w:trPr>
        <w:tc>
          <w:tcPr>
            <w:tcW w:w="8292" w:type="dxa"/>
            <w:vAlign w:val="center"/>
          </w:tcPr>
          <w:p w:rsidR="00E82A49" w:rsidRPr="00D46A31" w:rsidRDefault="00E82A49" w:rsidP="001D3275">
            <w:pPr>
              <w:rPr>
                <w:rFonts w:ascii="Arial" w:hAnsi="Arial" w:cs="Arial"/>
                <w:sz w:val="22"/>
                <w:szCs w:val="22"/>
                <w:highlight w:val="yellow"/>
              </w:rPr>
            </w:pPr>
            <w:r w:rsidRPr="00897F1E">
              <w:rPr>
                <w:rFonts w:ascii="Arial" w:hAnsi="Arial" w:cs="Arial"/>
                <w:sz w:val="22"/>
                <w:szCs w:val="22"/>
                <w:lang w:val="sr-Cyrl-CS"/>
              </w:rPr>
              <w:t>УПУТСТВО ПОНУЂАЧИМА КАКО ДА САЧИНЕ ПОНУДУ</w:t>
            </w:r>
          </w:p>
        </w:tc>
      </w:tr>
      <w:tr w:rsidR="00E82A49" w:rsidRPr="004B3831" w:rsidTr="00E82A49">
        <w:trPr>
          <w:trHeight w:val="401"/>
          <w:jc w:val="center"/>
        </w:trPr>
        <w:tc>
          <w:tcPr>
            <w:tcW w:w="8292" w:type="dxa"/>
            <w:vAlign w:val="center"/>
          </w:tcPr>
          <w:p w:rsidR="00E82A49" w:rsidRPr="00D46A31" w:rsidRDefault="00E82A49" w:rsidP="001D3275">
            <w:pPr>
              <w:rPr>
                <w:rFonts w:ascii="Arial" w:hAnsi="Arial" w:cs="Arial"/>
                <w:sz w:val="22"/>
                <w:szCs w:val="22"/>
                <w:highlight w:val="yellow"/>
              </w:rPr>
            </w:pPr>
            <w:r w:rsidRPr="00897F1E">
              <w:rPr>
                <w:rFonts w:ascii="Arial" w:hAnsi="Arial" w:cs="Arial"/>
                <w:sz w:val="22"/>
                <w:szCs w:val="22"/>
                <w:lang w:val="sr-Cyrl-CS"/>
              </w:rPr>
              <w:t xml:space="preserve">ОБРАЗАЦ ПОНУДЕ </w:t>
            </w:r>
            <w:r w:rsidRPr="00897F1E">
              <w:rPr>
                <w:rFonts w:ascii="Arial" w:hAnsi="Arial" w:cs="Arial"/>
                <w:b/>
                <w:i/>
                <w:sz w:val="22"/>
                <w:szCs w:val="22"/>
                <w:lang w:val="sr-Cyrl-CS"/>
              </w:rPr>
              <w:t>(образац 2)</w:t>
            </w:r>
          </w:p>
        </w:tc>
      </w:tr>
      <w:tr w:rsidR="00E82A49" w:rsidRPr="004B3831" w:rsidTr="00E82A49">
        <w:trPr>
          <w:trHeight w:val="401"/>
          <w:jc w:val="center"/>
        </w:trPr>
        <w:tc>
          <w:tcPr>
            <w:tcW w:w="8292" w:type="dxa"/>
            <w:vAlign w:val="center"/>
          </w:tcPr>
          <w:p w:rsidR="00E82A49" w:rsidRPr="00D46A31" w:rsidRDefault="00E82A49" w:rsidP="00EB240D">
            <w:pPr>
              <w:rPr>
                <w:rFonts w:ascii="Arial" w:hAnsi="Arial" w:cs="Arial"/>
                <w:sz w:val="22"/>
                <w:szCs w:val="22"/>
                <w:highlight w:val="yellow"/>
              </w:rPr>
            </w:pPr>
            <w:r w:rsidRPr="00897F1E">
              <w:rPr>
                <w:rFonts w:ascii="Arial" w:hAnsi="Arial" w:cs="Arial"/>
                <w:sz w:val="22"/>
                <w:szCs w:val="22"/>
                <w:lang w:val="sr-Cyrl-CS"/>
              </w:rPr>
              <w:t xml:space="preserve">МОДЕЛ </w:t>
            </w:r>
            <w:r w:rsidRPr="00897F1E">
              <w:rPr>
                <w:rFonts w:ascii="Arial" w:hAnsi="Arial" w:cs="Arial"/>
                <w:sz w:val="22"/>
                <w:szCs w:val="22"/>
              </w:rPr>
              <w:t>УГОВОРА</w:t>
            </w:r>
            <w:r w:rsidRPr="00897F1E">
              <w:rPr>
                <w:rFonts w:ascii="Arial" w:hAnsi="Arial" w:cs="Arial"/>
                <w:sz w:val="22"/>
                <w:szCs w:val="22"/>
                <w:lang w:val="sr-Cyrl-CS"/>
              </w:rPr>
              <w:t xml:space="preserve"> </w:t>
            </w:r>
            <w:r w:rsidRPr="00897F1E">
              <w:rPr>
                <w:rFonts w:ascii="Arial" w:hAnsi="Arial" w:cs="Arial"/>
                <w:b/>
                <w:i/>
                <w:sz w:val="22"/>
                <w:szCs w:val="22"/>
                <w:lang w:val="sr-Cyrl-CS"/>
              </w:rPr>
              <w:t>(образац 3)</w:t>
            </w:r>
          </w:p>
        </w:tc>
      </w:tr>
      <w:tr w:rsidR="00E82A49" w:rsidRPr="004B3831" w:rsidTr="00E82A49">
        <w:trPr>
          <w:trHeight w:val="401"/>
          <w:jc w:val="center"/>
        </w:trPr>
        <w:tc>
          <w:tcPr>
            <w:tcW w:w="8292" w:type="dxa"/>
            <w:vAlign w:val="center"/>
          </w:tcPr>
          <w:p w:rsidR="00E82A49" w:rsidRPr="00897F1E" w:rsidRDefault="00E82A49" w:rsidP="001D3275">
            <w:pPr>
              <w:rPr>
                <w:rFonts w:ascii="Arial" w:hAnsi="Arial" w:cs="Arial"/>
                <w:sz w:val="22"/>
                <w:szCs w:val="22"/>
              </w:rPr>
            </w:pPr>
            <w:r w:rsidRPr="00897F1E">
              <w:rPr>
                <w:rFonts w:ascii="Arial" w:hAnsi="Arial" w:cs="Arial"/>
                <w:sz w:val="22"/>
                <w:szCs w:val="22"/>
                <w:lang w:val="sr-Cyrl-CS"/>
              </w:rPr>
              <w:t>ОБРАЗАЦ СТУКТУРЕ ЦЕНА СА УПУТС</w:t>
            </w:r>
            <w:r w:rsidRPr="00897F1E">
              <w:rPr>
                <w:rFonts w:ascii="Arial" w:hAnsi="Arial" w:cs="Arial"/>
                <w:sz w:val="22"/>
                <w:szCs w:val="22"/>
              </w:rPr>
              <w:t>T</w:t>
            </w:r>
            <w:r w:rsidRPr="00897F1E">
              <w:rPr>
                <w:rFonts w:ascii="Arial" w:hAnsi="Arial" w:cs="Arial"/>
                <w:sz w:val="22"/>
                <w:szCs w:val="22"/>
                <w:lang w:val="sr-Cyrl-CS"/>
              </w:rPr>
              <w:t xml:space="preserve">ВОМ КАКО ДА СЕ ПОПУНИ </w:t>
            </w:r>
            <w:r w:rsidRPr="00897F1E">
              <w:rPr>
                <w:rFonts w:ascii="Arial" w:hAnsi="Arial" w:cs="Arial"/>
                <w:b/>
                <w:i/>
                <w:sz w:val="22"/>
                <w:szCs w:val="22"/>
                <w:lang w:val="sr-Cyrl-CS"/>
              </w:rPr>
              <w:t>(образац 4)</w:t>
            </w:r>
          </w:p>
        </w:tc>
      </w:tr>
      <w:tr w:rsidR="00E82A49" w:rsidRPr="004B3831" w:rsidTr="00E82A49">
        <w:trPr>
          <w:trHeight w:val="376"/>
          <w:jc w:val="center"/>
        </w:trPr>
        <w:tc>
          <w:tcPr>
            <w:tcW w:w="8292" w:type="dxa"/>
            <w:vAlign w:val="center"/>
          </w:tcPr>
          <w:p w:rsidR="00E82A49" w:rsidRPr="00897F1E" w:rsidRDefault="00E82A49" w:rsidP="001D3275">
            <w:pPr>
              <w:rPr>
                <w:rFonts w:ascii="Arial" w:hAnsi="Arial" w:cs="Arial"/>
                <w:sz w:val="22"/>
                <w:szCs w:val="22"/>
              </w:rPr>
            </w:pPr>
            <w:r w:rsidRPr="00897F1E">
              <w:rPr>
                <w:rFonts w:ascii="Arial" w:hAnsi="Arial" w:cs="Arial"/>
                <w:sz w:val="22"/>
                <w:szCs w:val="22"/>
                <w:lang w:val="sr-Cyrl-CS"/>
              </w:rPr>
              <w:t xml:space="preserve">ОБРАЗАЦ ТРОШКОВА ПРИПРЕМЕ ПОНУДЕ </w:t>
            </w:r>
            <w:r w:rsidRPr="00897F1E">
              <w:rPr>
                <w:rFonts w:ascii="Arial" w:hAnsi="Arial" w:cs="Arial"/>
                <w:b/>
                <w:i/>
                <w:sz w:val="22"/>
                <w:szCs w:val="22"/>
                <w:lang w:val="sr-Cyrl-CS"/>
              </w:rPr>
              <w:t>(образац 5)</w:t>
            </w:r>
          </w:p>
        </w:tc>
      </w:tr>
      <w:tr w:rsidR="00E82A49" w:rsidRPr="004B3831" w:rsidTr="00E82A49">
        <w:trPr>
          <w:trHeight w:val="401"/>
          <w:jc w:val="center"/>
        </w:trPr>
        <w:tc>
          <w:tcPr>
            <w:tcW w:w="8292" w:type="dxa"/>
            <w:vAlign w:val="center"/>
          </w:tcPr>
          <w:p w:rsidR="00E82A49" w:rsidRPr="00897F1E" w:rsidRDefault="00E82A49" w:rsidP="001D3275">
            <w:pPr>
              <w:rPr>
                <w:rFonts w:ascii="Arial" w:hAnsi="Arial" w:cs="Arial"/>
                <w:sz w:val="22"/>
                <w:szCs w:val="22"/>
              </w:rPr>
            </w:pPr>
            <w:r w:rsidRPr="00897F1E">
              <w:rPr>
                <w:rFonts w:ascii="Arial" w:hAnsi="Arial" w:cs="Arial"/>
                <w:sz w:val="22"/>
                <w:szCs w:val="22"/>
                <w:lang w:val="sr-Cyrl-CS"/>
              </w:rPr>
              <w:t xml:space="preserve">ОБРАЗАЦ ИЗЈАВЕ О НЕЗАВИСНОЈ ПОНУДИ </w:t>
            </w:r>
            <w:r w:rsidRPr="00897F1E">
              <w:rPr>
                <w:rFonts w:ascii="Arial" w:hAnsi="Arial" w:cs="Arial"/>
                <w:b/>
                <w:i/>
                <w:sz w:val="22"/>
                <w:szCs w:val="22"/>
                <w:lang w:val="sr-Cyrl-CS"/>
              </w:rPr>
              <w:t>(образац 6)</w:t>
            </w:r>
          </w:p>
        </w:tc>
      </w:tr>
      <w:tr w:rsidR="00897F1E" w:rsidRPr="004B3831" w:rsidTr="00E82A49">
        <w:trPr>
          <w:trHeight w:val="401"/>
          <w:jc w:val="center"/>
        </w:trPr>
        <w:tc>
          <w:tcPr>
            <w:tcW w:w="8292" w:type="dxa"/>
            <w:vAlign w:val="center"/>
          </w:tcPr>
          <w:p w:rsidR="00897F1E" w:rsidRPr="00897F1E" w:rsidRDefault="00897F1E" w:rsidP="00897F1E">
            <w:pPr>
              <w:pStyle w:val="BodyText2"/>
              <w:tabs>
                <w:tab w:val="left" w:pos="8460"/>
              </w:tabs>
              <w:jc w:val="left"/>
              <w:rPr>
                <w:rFonts w:ascii="Arial" w:hAnsi="Arial" w:cs="Arial"/>
                <w:lang w:val="sr-Cyrl-CS"/>
              </w:rPr>
            </w:pPr>
            <w:r w:rsidRPr="00897F1E">
              <w:rPr>
                <w:rFonts w:ascii="Arial" w:hAnsi="Arial" w:cs="Arial"/>
                <w:lang w:val="sr-Cyrl-CS"/>
              </w:rPr>
              <w:t xml:space="preserve">ИЗЈАВА О ИСПУЊЕНОСТИ УСЛОВА УТВРЂЕНИХ ЧЛАНОМ 75. ЗЈН </w:t>
            </w:r>
          </w:p>
          <w:p w:rsidR="00897F1E" w:rsidRPr="00897F1E" w:rsidRDefault="00897F1E" w:rsidP="00897F1E">
            <w:pPr>
              <w:pStyle w:val="BodyText2"/>
              <w:tabs>
                <w:tab w:val="left" w:pos="8460"/>
              </w:tabs>
              <w:jc w:val="left"/>
              <w:rPr>
                <w:rFonts w:ascii="Arial" w:hAnsi="Arial" w:cs="Arial"/>
                <w:lang w:val="sr-Cyrl-CS"/>
              </w:rPr>
            </w:pPr>
            <w:r w:rsidRPr="00897F1E">
              <w:rPr>
                <w:rFonts w:ascii="Arial" w:hAnsi="Arial" w:cs="Arial"/>
                <w:lang w:val="sr-Cyrl-CS"/>
              </w:rPr>
              <w:t>У ПОСТУПКУ ЈАВНЕ НАБАВКЕ МАЛЕ ВРЕДНОСТИ ЗА ПОНУЂАЧА</w:t>
            </w:r>
          </w:p>
          <w:p w:rsidR="00897F1E" w:rsidRPr="00897F1E" w:rsidRDefault="00897F1E" w:rsidP="001D3275">
            <w:pPr>
              <w:rPr>
                <w:rFonts w:ascii="Arial" w:hAnsi="Arial" w:cs="Arial"/>
                <w:sz w:val="22"/>
                <w:szCs w:val="22"/>
                <w:lang w:val="sr-Cyrl-CS"/>
              </w:rPr>
            </w:pPr>
            <w:r w:rsidRPr="00897F1E">
              <w:rPr>
                <w:rFonts w:ascii="Arial" w:hAnsi="Arial" w:cs="Arial"/>
                <w:b/>
                <w:i/>
                <w:sz w:val="22"/>
                <w:szCs w:val="22"/>
                <w:lang w:val="sr-Cyrl-CS"/>
              </w:rPr>
              <w:t>(образац 7)</w:t>
            </w:r>
          </w:p>
        </w:tc>
      </w:tr>
      <w:tr w:rsidR="00E82A49" w:rsidRPr="004B3831" w:rsidTr="00E82A49">
        <w:trPr>
          <w:trHeight w:val="401"/>
          <w:jc w:val="center"/>
        </w:trPr>
        <w:tc>
          <w:tcPr>
            <w:tcW w:w="8292" w:type="dxa"/>
            <w:vAlign w:val="center"/>
          </w:tcPr>
          <w:p w:rsidR="00E82A49" w:rsidRPr="00897F1E" w:rsidRDefault="00E82A49" w:rsidP="001D3275">
            <w:pPr>
              <w:rPr>
                <w:rFonts w:ascii="Arial" w:hAnsi="Arial" w:cs="Arial"/>
                <w:sz w:val="22"/>
                <w:szCs w:val="22"/>
              </w:rPr>
            </w:pPr>
            <w:r w:rsidRPr="00897F1E">
              <w:rPr>
                <w:rFonts w:ascii="Arial" w:hAnsi="Arial" w:cs="Arial"/>
                <w:sz w:val="22"/>
                <w:szCs w:val="22"/>
                <w:lang w:val="sr-Cyrl-CS"/>
              </w:rPr>
              <w:t xml:space="preserve">ОБРАЗАЦ ИЗЈАВЕ О ПОШТОВАЊУ ОБАВЕЗА ИЗ ЧЛАНА 75. СТАВ 2. ЗАКОНА </w:t>
            </w:r>
            <w:r w:rsidR="00897F1E">
              <w:rPr>
                <w:rFonts w:ascii="Arial" w:hAnsi="Arial" w:cs="Arial"/>
                <w:b/>
                <w:i/>
                <w:sz w:val="22"/>
                <w:szCs w:val="22"/>
                <w:lang w:val="sr-Cyrl-CS"/>
              </w:rPr>
              <w:t>(образац 8</w:t>
            </w:r>
            <w:r w:rsidRPr="00897F1E">
              <w:rPr>
                <w:rFonts w:ascii="Arial" w:hAnsi="Arial" w:cs="Arial"/>
                <w:b/>
                <w:i/>
                <w:sz w:val="22"/>
                <w:szCs w:val="22"/>
                <w:lang w:val="sr-Cyrl-CS"/>
              </w:rPr>
              <w:t>)</w:t>
            </w:r>
          </w:p>
        </w:tc>
      </w:tr>
      <w:tr w:rsidR="00E82A49" w:rsidRPr="004B3831" w:rsidTr="00E82A49">
        <w:trPr>
          <w:trHeight w:val="401"/>
          <w:jc w:val="center"/>
        </w:trPr>
        <w:tc>
          <w:tcPr>
            <w:tcW w:w="8292" w:type="dxa"/>
            <w:vAlign w:val="center"/>
          </w:tcPr>
          <w:p w:rsidR="00E82A49" w:rsidRPr="00D46A31" w:rsidRDefault="00E82A49" w:rsidP="00897150">
            <w:pPr>
              <w:jc w:val="both"/>
              <w:rPr>
                <w:rFonts w:ascii="Arial" w:hAnsi="Arial" w:cs="Arial"/>
                <w:sz w:val="22"/>
                <w:szCs w:val="22"/>
                <w:highlight w:val="yellow"/>
                <w:lang w:val="sr-Cyrl-CS"/>
              </w:rPr>
            </w:pPr>
            <w:r w:rsidRPr="00897F1E">
              <w:rPr>
                <w:rFonts w:ascii="Arial" w:hAnsi="Arial" w:cs="Arial"/>
                <w:lang w:val="sr-Cyrl-CS"/>
              </w:rPr>
              <w:t>ПП ОБРАЗАЦ</w:t>
            </w:r>
            <w:r w:rsidRPr="00897F1E">
              <w:rPr>
                <w:rFonts w:ascii="Arial" w:hAnsi="Arial" w:cs="Arial"/>
                <w:i/>
                <w:sz w:val="22"/>
                <w:szCs w:val="22"/>
                <w:lang w:val="sr-Cyrl-CS"/>
              </w:rPr>
              <w:t xml:space="preserve"> </w:t>
            </w:r>
            <w:r w:rsidRPr="00897F1E">
              <w:rPr>
                <w:rFonts w:ascii="Arial" w:hAnsi="Arial" w:cs="Arial"/>
                <w:b/>
                <w:i/>
                <w:sz w:val="22"/>
                <w:szCs w:val="22"/>
                <w:lang w:val="sr-Cyrl-CS"/>
              </w:rPr>
              <w:t xml:space="preserve">(образац </w:t>
            </w:r>
            <w:r w:rsidR="00897F1E">
              <w:rPr>
                <w:rFonts w:ascii="Arial" w:hAnsi="Arial" w:cs="Arial"/>
                <w:b/>
                <w:i/>
                <w:sz w:val="22"/>
                <w:szCs w:val="22"/>
                <w:lang w:val="sr-Cyrl-CS"/>
              </w:rPr>
              <w:t>9</w:t>
            </w:r>
            <w:r w:rsidRPr="00897F1E">
              <w:rPr>
                <w:rFonts w:ascii="Arial" w:hAnsi="Arial" w:cs="Arial"/>
                <w:b/>
                <w:i/>
                <w:sz w:val="22"/>
                <w:szCs w:val="22"/>
                <w:lang w:val="sr-Cyrl-CS"/>
              </w:rPr>
              <w:t>)</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1D3275" w:rsidRPr="004B3831" w:rsidRDefault="001D3275" w:rsidP="009A3F4C">
      <w:pPr>
        <w:pStyle w:val="Header"/>
        <w:tabs>
          <w:tab w:val="clear" w:pos="4703"/>
          <w:tab w:val="clear" w:pos="9406"/>
        </w:tabs>
        <w:jc w:val="center"/>
        <w:rPr>
          <w:rFonts w:ascii="Arial" w:hAnsi="Arial" w:cs="Arial"/>
          <w:lang w:val="sr-Cyrl-CS"/>
        </w:rPr>
      </w:pPr>
    </w:p>
    <w:p w:rsidR="00E82A49" w:rsidRPr="00FA21AE" w:rsidRDefault="00E82A49" w:rsidP="00FA21AE">
      <w:pPr>
        <w:rPr>
          <w:rFonts w:ascii="Arial" w:hAnsi="Arial" w:cs="Arial"/>
          <w:b/>
          <w:sz w:val="28"/>
          <w:szCs w:val="28"/>
          <w:lang w:val="sr-Cyrl-CS"/>
        </w:rPr>
      </w:pPr>
    </w:p>
    <w:p w:rsidR="00E82A49" w:rsidRDefault="00E82A49" w:rsidP="00311F1D">
      <w:pPr>
        <w:jc w:val="center"/>
        <w:rPr>
          <w:rFonts w:ascii="Arial" w:hAnsi="Arial" w:cs="Arial"/>
          <w:b/>
          <w:sz w:val="28"/>
          <w:szCs w:val="28"/>
          <w:lang w:val="sr-Latn-CS"/>
        </w:rPr>
      </w:pPr>
    </w:p>
    <w:p w:rsidR="009A3F4C" w:rsidRPr="00964943" w:rsidRDefault="009A3D32" w:rsidP="00E82A49">
      <w:pPr>
        <w:pStyle w:val="ListParagraph"/>
        <w:numPr>
          <w:ilvl w:val="0"/>
          <w:numId w:val="39"/>
        </w:numPr>
        <w:rPr>
          <w:rFonts w:ascii="Arial" w:hAnsi="Arial" w:cs="Arial"/>
          <w:i/>
          <w:u w:val="single"/>
          <w:lang w:val="sr-Cyrl-CS"/>
        </w:rPr>
      </w:pPr>
      <w:r w:rsidRPr="00964943">
        <w:rPr>
          <w:rFonts w:ascii="Arial" w:hAnsi="Arial" w:cs="Arial"/>
          <w:i/>
          <w:u w:val="single"/>
          <w:lang w:val="sr-Cyrl-CS"/>
        </w:rPr>
        <w:t>ОПШТИ ПОДАЦИ О ЈАВНОЈ НАБАВЦИ</w:t>
      </w:r>
    </w:p>
    <w:p w:rsidR="009A3D32" w:rsidRPr="00EB240D" w:rsidRDefault="009A3D32" w:rsidP="009A3D32">
      <w:pPr>
        <w:jc w:val="center"/>
        <w:rPr>
          <w:rFonts w:ascii="Arial" w:hAnsi="Arial" w:cs="Arial"/>
          <w:b/>
          <w:lang w:val="sr-Cyrl-CS"/>
        </w:rPr>
      </w:pPr>
    </w:p>
    <w:p w:rsidR="009A3D32" w:rsidRPr="00EB240D" w:rsidRDefault="009A3D32" w:rsidP="009A3D32">
      <w:pPr>
        <w:jc w:val="center"/>
        <w:rPr>
          <w:rFonts w:ascii="Arial" w:hAnsi="Arial" w:cs="Arial"/>
          <w:b/>
          <w:lang w:val="sr-Cyrl-CS"/>
        </w:rPr>
      </w:pPr>
    </w:p>
    <w:p w:rsidR="009A3D32" w:rsidRPr="00EB240D" w:rsidRDefault="006F1CDC" w:rsidP="00E82A49">
      <w:pPr>
        <w:spacing w:line="360" w:lineRule="auto"/>
        <w:ind w:firstLine="360"/>
        <w:jc w:val="both"/>
        <w:rPr>
          <w:rFonts w:ascii="Arial" w:hAnsi="Arial" w:cs="Arial"/>
          <w:b/>
          <w:lang w:val="sr-Cyrl-CS"/>
        </w:rPr>
      </w:pPr>
      <w:r w:rsidRPr="00EB240D">
        <w:rPr>
          <w:rFonts w:ascii="Arial" w:hAnsi="Arial" w:cs="Arial"/>
          <w:b/>
          <w:lang w:val="sr-Cyrl-CS"/>
        </w:rPr>
        <w:t>Подаци о наручиоцу</w:t>
      </w:r>
    </w:p>
    <w:p w:rsidR="006F1CDC" w:rsidRPr="00EB240D" w:rsidRDefault="006F1CDC" w:rsidP="00E82A49">
      <w:pPr>
        <w:spacing w:line="360" w:lineRule="auto"/>
        <w:ind w:left="360"/>
        <w:jc w:val="both"/>
        <w:rPr>
          <w:rFonts w:ascii="Arial" w:hAnsi="Arial" w:cs="Arial"/>
          <w:lang w:val="sr-Cyrl-CS"/>
        </w:rPr>
      </w:pPr>
      <w:r w:rsidRPr="00EB240D">
        <w:rPr>
          <w:rFonts w:ascii="Arial" w:hAnsi="Arial" w:cs="Arial"/>
          <w:lang w:val="sr-Cyrl-CS"/>
        </w:rPr>
        <w:t xml:space="preserve">Наручилац: </w:t>
      </w:r>
      <w:r w:rsidR="00344120" w:rsidRPr="00EB240D">
        <w:rPr>
          <w:rFonts w:ascii="Arial" w:hAnsi="Arial" w:cs="Arial"/>
          <w:lang w:val="sr-Cyrl-CS"/>
        </w:rPr>
        <w:t>ГО Нови Београд</w:t>
      </w:r>
    </w:p>
    <w:p w:rsidR="006F1CDC" w:rsidRPr="00EB240D" w:rsidRDefault="006F1CDC" w:rsidP="00E82A49">
      <w:pPr>
        <w:spacing w:line="360" w:lineRule="auto"/>
        <w:ind w:left="360"/>
        <w:jc w:val="both"/>
        <w:rPr>
          <w:rFonts w:ascii="Arial" w:hAnsi="Arial" w:cs="Arial"/>
          <w:lang w:val="sr-Cyrl-CS"/>
        </w:rPr>
      </w:pPr>
      <w:r w:rsidRPr="00EB240D">
        <w:rPr>
          <w:rFonts w:ascii="Arial" w:hAnsi="Arial" w:cs="Arial"/>
          <w:lang w:val="sr-Cyrl-CS"/>
        </w:rPr>
        <w:t xml:space="preserve">Адреса: </w:t>
      </w:r>
      <w:r w:rsidR="00344120" w:rsidRPr="00EB240D">
        <w:rPr>
          <w:rFonts w:ascii="Arial" w:hAnsi="Arial" w:cs="Arial"/>
          <w:lang w:val="sr-Cyrl-CS"/>
        </w:rPr>
        <w:t>Булевар Михаила Пупина 167</w:t>
      </w:r>
      <w:r w:rsidRPr="00EB240D">
        <w:rPr>
          <w:rFonts w:ascii="Arial" w:hAnsi="Arial" w:cs="Arial"/>
          <w:lang w:val="sr-Cyrl-CS"/>
        </w:rPr>
        <w:t>, Нови Београд</w:t>
      </w:r>
    </w:p>
    <w:p w:rsidR="006F1CDC" w:rsidRPr="00EB240D" w:rsidRDefault="006F1CDC" w:rsidP="00E82A49">
      <w:pPr>
        <w:spacing w:line="360" w:lineRule="auto"/>
        <w:ind w:firstLine="360"/>
        <w:rPr>
          <w:rFonts w:ascii="Arial" w:hAnsi="Arial" w:cs="Arial"/>
        </w:rPr>
      </w:pPr>
      <w:r w:rsidRPr="00EB240D">
        <w:rPr>
          <w:rFonts w:ascii="Arial" w:hAnsi="Arial" w:cs="Arial"/>
          <w:lang w:val="sr-Cyrl-CS"/>
        </w:rPr>
        <w:t xml:space="preserve">Интернет страница: </w:t>
      </w:r>
      <w:r w:rsidR="00344120" w:rsidRPr="00EB240D">
        <w:rPr>
          <w:rFonts w:ascii="Arial" w:hAnsi="Arial" w:cs="Arial"/>
        </w:rPr>
        <w:t>http://www.novibeograd.rs/</w:t>
      </w:r>
    </w:p>
    <w:p w:rsidR="006F1CDC" w:rsidRDefault="006F1CDC" w:rsidP="006F1CDC">
      <w:pPr>
        <w:ind w:left="360"/>
        <w:jc w:val="both"/>
        <w:rPr>
          <w:rFonts w:ascii="Arial" w:hAnsi="Arial" w:cs="Arial"/>
          <w:lang w:val="sr-Latn-CS"/>
        </w:rPr>
      </w:pPr>
    </w:p>
    <w:p w:rsidR="00E82A49" w:rsidRPr="00E82A49" w:rsidRDefault="00E82A49" w:rsidP="00E82A49">
      <w:pPr>
        <w:ind w:firstLine="360"/>
        <w:jc w:val="both"/>
        <w:rPr>
          <w:rFonts w:ascii="Arial" w:hAnsi="Arial" w:cs="Arial"/>
          <w:b/>
          <w:lang w:val="sr-Cyrl-CS"/>
        </w:rPr>
      </w:pPr>
      <w:r w:rsidRPr="00E82A49">
        <w:rPr>
          <w:rFonts w:ascii="Arial" w:hAnsi="Arial" w:cs="Arial"/>
          <w:b/>
          <w:lang w:val="sr-Cyrl-CS"/>
        </w:rPr>
        <w:t>ПОДАЦИ О ПРЕДМЕТУ ЈАВНЕ НАБАВКЕ</w:t>
      </w:r>
    </w:p>
    <w:p w:rsidR="00E82A49" w:rsidRPr="00E82A49" w:rsidRDefault="00E82A49" w:rsidP="006F1CDC">
      <w:pPr>
        <w:ind w:left="360"/>
        <w:jc w:val="both"/>
        <w:rPr>
          <w:rFonts w:ascii="Arial" w:hAnsi="Arial" w:cs="Arial"/>
          <w:lang w:val="sr-Latn-CS"/>
        </w:rPr>
      </w:pPr>
    </w:p>
    <w:p w:rsidR="009A3D32" w:rsidRPr="00EB240D" w:rsidRDefault="006F1CDC" w:rsidP="00E82A49">
      <w:pPr>
        <w:spacing w:line="360" w:lineRule="auto"/>
        <w:ind w:firstLine="360"/>
        <w:jc w:val="both"/>
        <w:rPr>
          <w:rFonts w:ascii="Arial" w:hAnsi="Arial" w:cs="Arial"/>
          <w:b/>
          <w:lang w:val="sr-Cyrl-CS"/>
        </w:rPr>
      </w:pPr>
      <w:r w:rsidRPr="00EB240D">
        <w:rPr>
          <w:rFonts w:ascii="Arial" w:hAnsi="Arial" w:cs="Arial"/>
          <w:b/>
          <w:lang w:val="sr-Cyrl-CS"/>
        </w:rPr>
        <w:t>Врста поступка јавне набавке</w:t>
      </w:r>
    </w:p>
    <w:p w:rsidR="009A3D32" w:rsidRPr="00EB240D" w:rsidRDefault="006F1CDC" w:rsidP="006F1CDC">
      <w:pPr>
        <w:ind w:left="360"/>
        <w:jc w:val="both"/>
        <w:rPr>
          <w:rFonts w:ascii="Arial" w:hAnsi="Arial" w:cs="Arial"/>
          <w:lang w:val="sr-Cyrl-CS"/>
        </w:rPr>
      </w:pPr>
      <w:r w:rsidRPr="00EB240D">
        <w:rPr>
          <w:rFonts w:ascii="Arial" w:hAnsi="Arial" w:cs="Arial"/>
          <w:lang w:val="sr-Cyrl-CS"/>
        </w:rPr>
        <w:t xml:space="preserve">Предметна јавна набавка се спроводи у </w:t>
      </w:r>
      <w:r w:rsidR="00D46A31">
        <w:rPr>
          <w:rFonts w:ascii="Arial" w:hAnsi="Arial" w:cs="Arial"/>
          <w:lang w:val="sr-Cyrl-CS"/>
        </w:rPr>
        <w:t>поступку јавне набавке мале вредности</w:t>
      </w:r>
      <w:r w:rsidRPr="00EB240D">
        <w:rPr>
          <w:rFonts w:ascii="Arial" w:hAnsi="Arial" w:cs="Arial"/>
          <w:lang w:val="sr-Cyrl-CS"/>
        </w:rPr>
        <w:t>, у складу са Законом и подзаконским актима којима се уређују јавне набавке.</w:t>
      </w:r>
    </w:p>
    <w:p w:rsidR="006F1CDC" w:rsidRPr="00EB240D" w:rsidRDefault="006F1CDC" w:rsidP="006F1CDC">
      <w:pPr>
        <w:ind w:left="360"/>
        <w:jc w:val="both"/>
        <w:rPr>
          <w:rFonts w:ascii="Arial" w:hAnsi="Arial" w:cs="Arial"/>
          <w:lang w:val="sr-Cyrl-CS"/>
        </w:rPr>
      </w:pPr>
    </w:p>
    <w:p w:rsidR="009A3D32" w:rsidRPr="00EB240D" w:rsidRDefault="006F1CDC" w:rsidP="00E82A49">
      <w:pPr>
        <w:spacing w:line="360" w:lineRule="auto"/>
        <w:ind w:firstLine="360"/>
        <w:jc w:val="both"/>
        <w:rPr>
          <w:rFonts w:ascii="Arial" w:hAnsi="Arial" w:cs="Arial"/>
          <w:b/>
          <w:lang w:val="sr-Cyrl-CS"/>
        </w:rPr>
      </w:pPr>
      <w:r w:rsidRPr="00EB240D">
        <w:rPr>
          <w:rFonts w:ascii="Arial" w:hAnsi="Arial" w:cs="Arial"/>
          <w:b/>
          <w:lang w:val="sr-Cyrl-CS"/>
        </w:rPr>
        <w:t>Предмет јавне набавке</w:t>
      </w:r>
    </w:p>
    <w:p w:rsidR="00E82A49" w:rsidRDefault="00D46A31" w:rsidP="00C4198C">
      <w:pPr>
        <w:ind w:left="360"/>
        <w:jc w:val="both"/>
        <w:rPr>
          <w:rFonts w:ascii="Arial" w:hAnsi="Arial" w:cs="Arial"/>
          <w:lang w:val="sr-Latn-CS"/>
        </w:rPr>
      </w:pPr>
      <w:r w:rsidRPr="00E82A49">
        <w:rPr>
          <w:rFonts w:ascii="Arial" w:hAnsi="Arial" w:cs="Arial"/>
          <w:lang w:val="sr-Cyrl-CS"/>
        </w:rPr>
        <w:t>Добра</w:t>
      </w:r>
      <w:r w:rsidR="00213A10" w:rsidRPr="00E82A49">
        <w:rPr>
          <w:rFonts w:ascii="Arial" w:hAnsi="Arial" w:cs="Arial"/>
          <w:lang w:val="sr-Cyrl-CS"/>
        </w:rPr>
        <w:t xml:space="preserve"> </w:t>
      </w:r>
      <w:r w:rsidR="0075469D">
        <w:rPr>
          <w:rFonts w:ascii="Arial" w:hAnsi="Arial" w:cs="Arial"/>
          <w:lang w:val="sr-Cyrl-CS"/>
        </w:rPr>
        <w:t xml:space="preserve">– </w:t>
      </w:r>
      <w:r w:rsidR="0075469D" w:rsidRPr="00897F1E">
        <w:rPr>
          <w:rFonts w:ascii="Arial" w:hAnsi="Arial" w:cs="Arial"/>
          <w:lang w:val="sr-Cyrl-CS"/>
        </w:rPr>
        <w:t xml:space="preserve">систем видео надзора и даљинске контроле школа и објеката </w:t>
      </w:r>
      <w:r w:rsidR="004F073F">
        <w:rPr>
          <w:rFonts w:ascii="Arial" w:hAnsi="Arial" w:cs="Arial"/>
          <w:lang w:val="sr-Cyrl-CS"/>
        </w:rPr>
        <w:t>предшколске установе</w:t>
      </w:r>
      <w:r w:rsidR="0075469D" w:rsidRPr="00897F1E">
        <w:rPr>
          <w:rFonts w:ascii="Arial" w:hAnsi="Arial" w:cs="Arial"/>
          <w:lang w:val="sr-Cyrl-CS"/>
        </w:rPr>
        <w:t xml:space="preserve"> на територији Г</w:t>
      </w:r>
      <w:r w:rsidR="00897F1E">
        <w:rPr>
          <w:rFonts w:ascii="Arial" w:hAnsi="Arial" w:cs="Arial"/>
          <w:lang w:val="sr-Cyrl-CS"/>
        </w:rPr>
        <w:t>радске општине Но</w:t>
      </w:r>
      <w:r w:rsidR="0075469D" w:rsidRPr="00897F1E">
        <w:rPr>
          <w:rFonts w:ascii="Arial" w:hAnsi="Arial" w:cs="Arial"/>
          <w:lang w:val="sr-Cyrl-CS"/>
        </w:rPr>
        <w:t>ви Београд</w:t>
      </w:r>
    </w:p>
    <w:p w:rsidR="00E82A49" w:rsidRDefault="00E82A49" w:rsidP="00C4198C">
      <w:pPr>
        <w:ind w:left="360"/>
        <w:jc w:val="both"/>
        <w:rPr>
          <w:rFonts w:ascii="Arial" w:hAnsi="Arial" w:cs="Arial"/>
          <w:lang w:val="sr-Latn-CS"/>
        </w:rPr>
      </w:pPr>
    </w:p>
    <w:p w:rsidR="00C4198C" w:rsidRPr="00897F1E" w:rsidRDefault="00E82A49" w:rsidP="00C4198C">
      <w:pPr>
        <w:ind w:left="360"/>
        <w:jc w:val="both"/>
        <w:rPr>
          <w:rFonts w:ascii="Arial" w:hAnsi="Arial" w:cs="Arial"/>
          <w:lang w:val="sr-Cyrl-CS"/>
        </w:rPr>
      </w:pPr>
      <w:r w:rsidRPr="00E82A49">
        <w:rPr>
          <w:rFonts w:ascii="Arial" w:hAnsi="Arial" w:cs="Arial"/>
          <w:b/>
          <w:lang w:val="sr-Cyrl-CS"/>
        </w:rPr>
        <w:t>Назив и ознака из општег речника набавке:</w:t>
      </w:r>
      <w:r w:rsidRPr="00E82A49">
        <w:rPr>
          <w:rFonts w:ascii="Arial" w:hAnsi="Arial" w:cs="Arial"/>
          <w:lang w:val="sr-Cyrl-CS"/>
        </w:rPr>
        <w:t xml:space="preserve"> </w:t>
      </w:r>
      <w:r w:rsidR="00D46A31" w:rsidRPr="00E82A49">
        <w:rPr>
          <w:rFonts w:ascii="Arial" w:hAnsi="Arial" w:cs="Arial"/>
          <w:lang w:val="sr-Cyrl-CS"/>
        </w:rPr>
        <w:t xml:space="preserve"> </w:t>
      </w:r>
      <w:r w:rsidR="00916DC0">
        <w:rPr>
          <w:rFonts w:ascii="Arial" w:hAnsi="Arial" w:cs="Arial"/>
          <w:sz w:val="22"/>
          <w:szCs w:val="22"/>
          <w:lang w:val="sr-Cyrl-CS"/>
        </w:rPr>
        <w:t>Систем за видео надзор</w:t>
      </w:r>
      <w:r w:rsidR="00916DC0">
        <w:rPr>
          <w:rFonts w:ascii="Arial" w:hAnsi="Arial" w:cs="Arial"/>
          <w:lang w:val="sr-Cyrl-CS"/>
        </w:rPr>
        <w:t xml:space="preserve"> </w:t>
      </w:r>
      <w:r w:rsidR="00897F1E">
        <w:rPr>
          <w:rFonts w:ascii="Arial" w:hAnsi="Arial" w:cs="Arial"/>
          <w:lang w:val="sr-Cyrl-CS"/>
        </w:rPr>
        <w:t>32323500</w:t>
      </w:r>
    </w:p>
    <w:p w:rsidR="00E82A49" w:rsidRDefault="00E82A49" w:rsidP="00C4198C">
      <w:pPr>
        <w:ind w:left="360"/>
        <w:jc w:val="both"/>
        <w:rPr>
          <w:rFonts w:ascii="Arial" w:hAnsi="Arial" w:cs="Arial"/>
          <w:lang w:val="sr-Latn-CS"/>
        </w:rPr>
      </w:pPr>
    </w:p>
    <w:p w:rsidR="00E82A49" w:rsidRPr="00364743" w:rsidRDefault="00E82A49" w:rsidP="00E82A49">
      <w:pPr>
        <w:ind w:firstLine="360"/>
        <w:rPr>
          <w:rFonts w:ascii="Arial" w:hAnsi="Arial" w:cs="Arial"/>
          <w:lang w:val="sr-Cyrl-CS"/>
        </w:rPr>
      </w:pPr>
      <w:r w:rsidRPr="00E82A49">
        <w:rPr>
          <w:rFonts w:ascii="Arial" w:hAnsi="Arial" w:cs="Arial"/>
          <w:b/>
          <w:lang w:val="sr-Cyrl-CS"/>
        </w:rPr>
        <w:t>Број предмета јавне набавке:</w:t>
      </w:r>
      <w:r w:rsidRPr="00E82A49">
        <w:rPr>
          <w:rFonts w:ascii="Arial" w:hAnsi="Arial" w:cs="Arial"/>
          <w:lang w:val="sr-Cyrl-CS"/>
        </w:rPr>
        <w:t xml:space="preserve"> </w:t>
      </w:r>
      <w:r w:rsidRPr="00364743">
        <w:rPr>
          <w:rFonts w:ascii="Arial" w:hAnsi="Arial" w:cs="Arial"/>
          <w:lang w:val="sr-Latn-CS"/>
        </w:rPr>
        <w:t>VII-404-1/2016-</w:t>
      </w:r>
      <w:r w:rsidR="00364743" w:rsidRPr="00364743">
        <w:rPr>
          <w:rFonts w:ascii="Arial" w:hAnsi="Arial" w:cs="Arial"/>
          <w:lang w:val="sr-Cyrl-CS"/>
        </w:rPr>
        <w:t>1</w:t>
      </w:r>
    </w:p>
    <w:p w:rsidR="00E82A49" w:rsidRPr="00E82A49" w:rsidRDefault="00E82A49" w:rsidP="00E82A49">
      <w:pPr>
        <w:rPr>
          <w:rFonts w:ascii="Arial" w:hAnsi="Arial" w:cs="Arial"/>
          <w:color w:val="FF0000"/>
          <w:lang w:val="sr-Cyrl-CS"/>
        </w:rPr>
      </w:pPr>
    </w:p>
    <w:p w:rsidR="00E82A49" w:rsidRPr="00E82A49" w:rsidRDefault="00E82A49" w:rsidP="00E82A49">
      <w:pPr>
        <w:ind w:firstLine="360"/>
        <w:jc w:val="both"/>
        <w:rPr>
          <w:rFonts w:ascii="Arial" w:hAnsi="Arial" w:cs="Arial"/>
          <w:b/>
          <w:bCs/>
          <w:i/>
          <w:iCs/>
        </w:rPr>
      </w:pPr>
      <w:r w:rsidRPr="00E82A49">
        <w:rPr>
          <w:rFonts w:ascii="Arial" w:hAnsi="Arial" w:cs="Arial"/>
          <w:b/>
          <w:bCs/>
          <w:lang w:val="sr-Cyrl-CS"/>
        </w:rPr>
        <w:t>Партије</w:t>
      </w:r>
    </w:p>
    <w:p w:rsidR="00E82A49" w:rsidRPr="00E82A49" w:rsidRDefault="00E82A49" w:rsidP="00E82A49">
      <w:pPr>
        <w:ind w:firstLine="360"/>
        <w:jc w:val="both"/>
        <w:rPr>
          <w:rFonts w:ascii="Arial" w:hAnsi="Arial" w:cs="Arial"/>
          <w:iCs/>
        </w:rPr>
      </w:pPr>
      <w:r w:rsidRPr="00E82A49">
        <w:rPr>
          <w:rFonts w:ascii="Arial" w:hAnsi="Arial" w:cs="Arial"/>
          <w:iCs/>
        </w:rPr>
        <w:t>Јавна набавка није обликована по партијама.</w:t>
      </w:r>
    </w:p>
    <w:p w:rsidR="00E82A49" w:rsidRPr="00E82A49" w:rsidRDefault="00E82A49" w:rsidP="00C4198C">
      <w:pPr>
        <w:ind w:left="360"/>
        <w:jc w:val="both"/>
        <w:rPr>
          <w:rFonts w:ascii="Arial" w:hAnsi="Arial" w:cs="Arial"/>
          <w:lang w:val="sr-Latn-CS"/>
        </w:rPr>
      </w:pPr>
    </w:p>
    <w:p w:rsidR="00D46A31" w:rsidRDefault="00D46A31" w:rsidP="00E82A49">
      <w:pPr>
        <w:ind w:firstLine="360"/>
        <w:jc w:val="both"/>
        <w:rPr>
          <w:rFonts w:ascii="Arial" w:hAnsi="Arial" w:cs="Arial"/>
          <w:lang w:val="sr-Cyrl-CS"/>
        </w:rPr>
      </w:pPr>
      <w:r w:rsidRPr="00E82A49">
        <w:rPr>
          <w:rFonts w:ascii="Arial" w:hAnsi="Arial" w:cs="Arial"/>
          <w:b/>
          <w:lang w:val="sr-Cyrl-CS"/>
        </w:rPr>
        <w:t xml:space="preserve">Циљ поступка </w:t>
      </w:r>
    </w:p>
    <w:p w:rsidR="006C6F4A" w:rsidRDefault="00D46A31" w:rsidP="00D46A31">
      <w:pPr>
        <w:jc w:val="both"/>
        <w:rPr>
          <w:rFonts w:ascii="Arial" w:hAnsi="Arial" w:cs="Arial"/>
          <w:lang w:val="sr-Latn-CS"/>
        </w:rPr>
      </w:pPr>
      <w:r>
        <w:rPr>
          <w:rFonts w:ascii="Arial" w:hAnsi="Arial" w:cs="Arial"/>
          <w:lang w:val="sr-Cyrl-CS"/>
        </w:rPr>
        <w:t xml:space="preserve">     Поступак јавне набавке се спроводи ради закључења уговора о јавној набавци.</w:t>
      </w:r>
    </w:p>
    <w:p w:rsidR="00E82A49" w:rsidRDefault="00E82A49" w:rsidP="00D46A31">
      <w:pPr>
        <w:jc w:val="both"/>
        <w:rPr>
          <w:rFonts w:ascii="Arial" w:hAnsi="Arial" w:cs="Arial"/>
          <w:lang w:val="sr-Latn-CS"/>
        </w:rPr>
      </w:pPr>
    </w:p>
    <w:p w:rsidR="00E82A49" w:rsidRPr="00E82A49" w:rsidRDefault="00E82A49" w:rsidP="00E82A49">
      <w:pPr>
        <w:ind w:firstLine="360"/>
        <w:jc w:val="both"/>
        <w:rPr>
          <w:rFonts w:ascii="Arial" w:hAnsi="Arial" w:cs="Arial"/>
          <w:b/>
          <w:lang w:val="ru-RU"/>
        </w:rPr>
      </w:pPr>
      <w:r w:rsidRPr="00E82A49">
        <w:rPr>
          <w:rFonts w:ascii="Arial" w:hAnsi="Arial" w:cs="Arial"/>
          <w:b/>
          <w:lang w:val="ru-RU"/>
        </w:rPr>
        <w:t>Начин преузимања конкурсне документације:</w:t>
      </w:r>
    </w:p>
    <w:p w:rsidR="00E82A49" w:rsidRPr="00E82A49" w:rsidRDefault="00E82A49" w:rsidP="00E82A49">
      <w:pPr>
        <w:ind w:left="360"/>
        <w:jc w:val="both"/>
        <w:rPr>
          <w:rFonts w:ascii="Arial" w:hAnsi="Arial" w:cs="Arial"/>
        </w:rPr>
      </w:pPr>
      <w:r w:rsidRPr="00E82A49">
        <w:rPr>
          <w:rFonts w:ascii="Arial" w:hAnsi="Arial" w:cs="Arial"/>
          <w:lang w:val="sr-Cyrl-CS"/>
        </w:rPr>
        <w:t>Конкурсна документација се може преузети са Портала јавних набавки и интернет странице наручиоца</w:t>
      </w:r>
      <w:r w:rsidRPr="00E82A49">
        <w:rPr>
          <w:rFonts w:ascii="Arial" w:hAnsi="Arial" w:cs="Arial"/>
        </w:rPr>
        <w:t xml:space="preserve"> www.novibeograd.rs</w:t>
      </w:r>
    </w:p>
    <w:p w:rsidR="00E82A49" w:rsidRPr="00E82A49" w:rsidRDefault="00E82A49" w:rsidP="00D46A31">
      <w:pPr>
        <w:jc w:val="both"/>
        <w:rPr>
          <w:rFonts w:ascii="Arial" w:hAnsi="Arial" w:cs="Arial"/>
          <w:lang w:val="sr-Latn-CS"/>
        </w:rPr>
      </w:pPr>
    </w:p>
    <w:p w:rsidR="009A3D32" w:rsidRPr="00EB240D" w:rsidRDefault="006F1CDC" w:rsidP="00E82A49">
      <w:pPr>
        <w:spacing w:line="360" w:lineRule="auto"/>
        <w:ind w:firstLine="360"/>
        <w:jc w:val="both"/>
        <w:rPr>
          <w:rFonts w:ascii="Arial" w:hAnsi="Arial" w:cs="Arial"/>
          <w:b/>
          <w:lang w:val="sr-Cyrl-CS"/>
        </w:rPr>
      </w:pPr>
      <w:r w:rsidRPr="00EB240D">
        <w:rPr>
          <w:rFonts w:ascii="Arial" w:hAnsi="Arial" w:cs="Arial"/>
          <w:b/>
          <w:lang w:val="sr-Cyrl-CS"/>
        </w:rPr>
        <w:t xml:space="preserve">Контакт </w:t>
      </w:r>
      <w:r w:rsidR="00E24076" w:rsidRPr="00EB240D">
        <w:rPr>
          <w:rFonts w:ascii="Arial" w:hAnsi="Arial" w:cs="Arial"/>
          <w:b/>
          <w:lang w:val="sr-Cyrl-CS"/>
        </w:rPr>
        <w:t>особа</w:t>
      </w:r>
      <w:r w:rsidRPr="00EB240D">
        <w:rPr>
          <w:rFonts w:ascii="Arial" w:hAnsi="Arial" w:cs="Arial"/>
          <w:b/>
          <w:lang w:val="sr-Cyrl-CS"/>
        </w:rPr>
        <w:t xml:space="preserve"> </w:t>
      </w:r>
    </w:p>
    <w:p w:rsidR="00E24076" w:rsidRPr="00EB240D" w:rsidRDefault="001D3275" w:rsidP="00E24076">
      <w:pPr>
        <w:spacing w:line="360" w:lineRule="auto"/>
        <w:ind w:left="360"/>
        <w:jc w:val="both"/>
        <w:rPr>
          <w:rFonts w:ascii="Arial" w:hAnsi="Arial" w:cs="Arial"/>
          <w:lang w:val="sr-Cyrl-CS"/>
        </w:rPr>
      </w:pPr>
      <w:r w:rsidRPr="00EB240D">
        <w:rPr>
          <w:rFonts w:ascii="Arial" w:hAnsi="Arial" w:cs="Arial"/>
          <w:lang w:val="sr-Cyrl-CS"/>
        </w:rPr>
        <w:t xml:space="preserve">Лице за контакт: </w:t>
      </w:r>
      <w:r w:rsidR="00D82D39" w:rsidRPr="00EB240D">
        <w:rPr>
          <w:rFonts w:ascii="Arial" w:hAnsi="Arial" w:cs="Arial"/>
          <w:lang w:val="sr-Cyrl-CS"/>
        </w:rPr>
        <w:t xml:space="preserve">Татјана </w:t>
      </w:r>
      <w:r w:rsidR="00065811">
        <w:rPr>
          <w:rFonts w:ascii="Arial" w:hAnsi="Arial" w:cs="Arial"/>
          <w:lang w:val="sr-Cyrl-CS"/>
        </w:rPr>
        <w:t xml:space="preserve">Китановић </w:t>
      </w:r>
    </w:p>
    <w:p w:rsidR="001D3275" w:rsidRPr="00EB240D" w:rsidRDefault="001D3275" w:rsidP="00E24076">
      <w:pPr>
        <w:spacing w:line="360" w:lineRule="auto"/>
        <w:ind w:left="360"/>
        <w:jc w:val="both"/>
        <w:rPr>
          <w:rFonts w:ascii="Arial" w:hAnsi="Arial" w:cs="Arial"/>
          <w:lang w:val="sr-Cyrl-CS"/>
        </w:rPr>
      </w:pPr>
      <w:r w:rsidRPr="00EB240D">
        <w:rPr>
          <w:rFonts w:ascii="Arial" w:hAnsi="Arial" w:cs="Arial"/>
          <w:lang w:val="sr-Cyrl-CS"/>
        </w:rPr>
        <w:t xml:space="preserve">тел: </w:t>
      </w:r>
      <w:r w:rsidR="00157A7B" w:rsidRPr="00EB240D">
        <w:rPr>
          <w:rFonts w:ascii="Arial" w:hAnsi="Arial" w:cs="Arial"/>
          <w:lang w:val="sr-Cyrl-CS"/>
        </w:rPr>
        <w:t>011/ 3106-708</w:t>
      </w:r>
    </w:p>
    <w:p w:rsidR="00E24076" w:rsidRPr="00EB240D" w:rsidRDefault="00E24076" w:rsidP="00E24076">
      <w:pPr>
        <w:spacing w:line="360" w:lineRule="auto"/>
        <w:ind w:firstLine="360"/>
        <w:rPr>
          <w:rFonts w:ascii="Arial" w:hAnsi="Arial" w:cs="Arial"/>
          <w:lang w:val="sr-Cyrl-CS"/>
        </w:rPr>
      </w:pPr>
      <w:r w:rsidRPr="00EB240D">
        <w:rPr>
          <w:rFonts w:ascii="Arial" w:hAnsi="Arial" w:cs="Arial"/>
          <w:lang w:val="sr-Cyrl-CS"/>
        </w:rPr>
        <w:t>Е</w:t>
      </w:r>
      <w:r w:rsidRPr="00EB240D">
        <w:rPr>
          <w:rFonts w:ascii="Arial" w:hAnsi="Arial" w:cs="Arial"/>
          <w:lang w:val="sr-Latn-CS"/>
        </w:rPr>
        <w:t>mail:</w:t>
      </w:r>
      <w:hyperlink r:id="rId8" w:history="1">
        <w:r w:rsidRPr="00EB240D">
          <w:rPr>
            <w:rStyle w:val="Hyperlink"/>
            <w:rFonts w:ascii="Arial" w:hAnsi="Arial" w:cs="Arial"/>
            <w:color w:val="auto"/>
            <w:u w:val="none"/>
            <w:lang w:val="sr-Cyrl-CS"/>
          </w:rPr>
          <w:t xml:space="preserve"> </w:t>
        </w:r>
        <w:r w:rsidRPr="00EB240D">
          <w:rPr>
            <w:rStyle w:val="Hyperlink"/>
            <w:rFonts w:ascii="Arial" w:hAnsi="Arial" w:cs="Arial"/>
            <w:color w:val="auto"/>
            <w:u w:val="none"/>
            <w:lang w:val="sr-Latn-CS"/>
          </w:rPr>
          <w:t>javnenabavke@novibeograd.rs</w:t>
        </w:r>
      </w:hyperlink>
      <w:r w:rsidRPr="00EB240D">
        <w:rPr>
          <w:rFonts w:ascii="Arial" w:hAnsi="Arial" w:cs="Arial"/>
          <w:lang w:val="sr-Cyrl-CS"/>
        </w:rPr>
        <w:t xml:space="preserve"> </w:t>
      </w:r>
    </w:p>
    <w:p w:rsidR="009A3D32" w:rsidRPr="00EB240D" w:rsidRDefault="001D3275" w:rsidP="00E24076">
      <w:pPr>
        <w:spacing w:line="360" w:lineRule="auto"/>
        <w:ind w:firstLine="360"/>
        <w:rPr>
          <w:rFonts w:ascii="Arial" w:hAnsi="Arial" w:cs="Arial"/>
          <w:b/>
          <w:lang w:val="sr-Cyrl-CS"/>
        </w:rPr>
      </w:pPr>
      <w:r w:rsidRPr="00EB240D">
        <w:rPr>
          <w:rFonts w:ascii="Arial" w:hAnsi="Arial" w:cs="Arial"/>
          <w:lang w:val="sr-Cyrl-CS"/>
        </w:rPr>
        <w:t xml:space="preserve">факс: </w:t>
      </w:r>
      <w:r w:rsidR="00157A7B" w:rsidRPr="00EB240D">
        <w:rPr>
          <w:rFonts w:ascii="Arial" w:hAnsi="Arial" w:cs="Arial"/>
          <w:lang w:val="sr-Cyrl-CS"/>
        </w:rPr>
        <w:t>011/ 311-4523</w:t>
      </w:r>
    </w:p>
    <w:p w:rsidR="009A3D32" w:rsidRPr="00EB240D" w:rsidRDefault="009A3D32" w:rsidP="009A3D32">
      <w:pPr>
        <w:jc w:val="center"/>
        <w:rPr>
          <w:rFonts w:ascii="Arial" w:hAnsi="Arial" w:cs="Arial"/>
          <w:b/>
          <w:lang w:val="sr-Cyrl-CS"/>
        </w:rPr>
      </w:pPr>
    </w:p>
    <w:p w:rsidR="009A3D32" w:rsidRPr="00EB240D" w:rsidRDefault="009A3D32" w:rsidP="00D82D39">
      <w:pPr>
        <w:rPr>
          <w:rFonts w:ascii="Arial" w:hAnsi="Arial" w:cs="Arial"/>
          <w:b/>
          <w:lang w:val="sr-Cyrl-CS"/>
        </w:rPr>
      </w:pPr>
    </w:p>
    <w:p w:rsidR="004B1962" w:rsidRPr="00EB240D" w:rsidRDefault="004B1962" w:rsidP="009A3D32">
      <w:pPr>
        <w:jc w:val="center"/>
        <w:rPr>
          <w:rFonts w:ascii="Arial" w:hAnsi="Arial" w:cs="Arial"/>
          <w:b/>
          <w:lang w:val="sr-Cyrl-CS"/>
        </w:rPr>
      </w:pPr>
    </w:p>
    <w:p w:rsidR="00E54102" w:rsidRPr="00EB240D" w:rsidRDefault="00E54102" w:rsidP="00E54102">
      <w:pPr>
        <w:ind w:left="720"/>
        <w:jc w:val="both"/>
        <w:rPr>
          <w:rFonts w:ascii="Arial" w:hAnsi="Arial" w:cs="Arial"/>
          <w:b/>
          <w:lang w:val="sr-Cyrl-CS"/>
        </w:rPr>
      </w:pPr>
    </w:p>
    <w:p w:rsidR="006F1CDC" w:rsidRDefault="006F1CDC" w:rsidP="00897F1E">
      <w:pPr>
        <w:rPr>
          <w:rFonts w:ascii="Arial" w:hAnsi="Arial" w:cs="Arial"/>
          <w:b/>
          <w:lang w:val="sr-Cyrl-CS"/>
        </w:rPr>
      </w:pPr>
    </w:p>
    <w:p w:rsidR="009E6F3D" w:rsidRDefault="009E6F3D" w:rsidP="00897F1E">
      <w:pPr>
        <w:rPr>
          <w:rFonts w:ascii="Arial" w:hAnsi="Arial" w:cs="Arial"/>
          <w:b/>
          <w:lang w:val="sr-Cyrl-CS"/>
        </w:rPr>
      </w:pPr>
    </w:p>
    <w:p w:rsidR="00364743" w:rsidRDefault="00364743" w:rsidP="00691634">
      <w:pPr>
        <w:jc w:val="right"/>
        <w:rPr>
          <w:rFonts w:ascii="Arial" w:hAnsi="Arial" w:cs="Arial"/>
          <w:b/>
          <w:bCs/>
          <w:sz w:val="16"/>
          <w:szCs w:val="16"/>
          <w:lang w:val="sr-Cyrl-CS"/>
        </w:rPr>
      </w:pPr>
    </w:p>
    <w:p w:rsidR="00691634" w:rsidRPr="0069144E" w:rsidRDefault="00691634" w:rsidP="00691634">
      <w:pPr>
        <w:jc w:val="right"/>
        <w:rPr>
          <w:rFonts w:ascii="Arial" w:hAnsi="Arial" w:cs="Arial"/>
          <w:b/>
          <w:bCs/>
          <w:sz w:val="16"/>
          <w:szCs w:val="16"/>
          <w:lang w:val="sr-Cyrl-CS"/>
        </w:rPr>
      </w:pPr>
      <w:r w:rsidRPr="0069144E">
        <w:rPr>
          <w:rFonts w:ascii="Arial" w:hAnsi="Arial" w:cs="Arial"/>
          <w:b/>
          <w:bCs/>
          <w:sz w:val="16"/>
          <w:szCs w:val="16"/>
          <w:lang w:val="sr-Cyrl-CS"/>
        </w:rPr>
        <w:lastRenderedPageBreak/>
        <w:t>ОБРАЗАЦ 1</w:t>
      </w:r>
    </w:p>
    <w:p w:rsidR="00214D45" w:rsidRPr="00964943" w:rsidRDefault="00964943" w:rsidP="00E82A49">
      <w:pPr>
        <w:pStyle w:val="ListParagraph"/>
        <w:numPr>
          <w:ilvl w:val="0"/>
          <w:numId w:val="39"/>
        </w:numPr>
        <w:rPr>
          <w:rFonts w:ascii="Arial" w:hAnsi="Arial" w:cs="Arial"/>
          <w:sz w:val="24"/>
          <w:szCs w:val="24"/>
          <w:u w:val="single"/>
          <w:lang w:val="sr-Cyrl-CS"/>
        </w:rPr>
      </w:pPr>
      <w:r w:rsidRPr="00964943">
        <w:rPr>
          <w:rFonts w:ascii="Arial" w:hAnsi="Arial" w:cs="Arial"/>
          <w:i/>
          <w:sz w:val="24"/>
          <w:szCs w:val="24"/>
          <w:u w:val="single"/>
          <w:lang w:val="sr-Cyrl-CS"/>
        </w:rPr>
        <w:t>ВРСТА, КВАЛИТЕТ И КОЛИЧИНА ДОБАРА, НАЧИН, РОК, МЕСТО ИСПОРУКЕ ДОБАРА И СПЕЦИФИКАЦИЈА</w:t>
      </w:r>
    </w:p>
    <w:p w:rsidR="00214D45" w:rsidRDefault="00214D45" w:rsidP="00214D45">
      <w:pPr>
        <w:rPr>
          <w:rFonts w:ascii="Arial" w:hAnsi="Arial" w:cs="Arial"/>
          <w:color w:val="000000"/>
          <w:lang w:val="sr-Cyrl-CS"/>
        </w:rPr>
      </w:pPr>
    </w:p>
    <w:p w:rsidR="00364743" w:rsidRPr="00364743" w:rsidRDefault="00364743" w:rsidP="00214D45">
      <w:pPr>
        <w:rPr>
          <w:rFonts w:ascii="Arial" w:hAnsi="Arial" w:cs="Arial"/>
          <w:color w:val="000000"/>
          <w:lang w:val="sr-Cyrl-CS"/>
        </w:rPr>
      </w:pPr>
    </w:p>
    <w:p w:rsidR="00801559" w:rsidRPr="00964943" w:rsidRDefault="00550CAF" w:rsidP="00964943">
      <w:pPr>
        <w:jc w:val="center"/>
        <w:rPr>
          <w:rFonts w:ascii="Arial" w:hAnsi="Arial" w:cs="Arial"/>
          <w:b/>
          <w:i/>
          <w:color w:val="000000"/>
          <w:u w:val="single"/>
          <w:lang w:val="sr-Cyrl-CS"/>
        </w:rPr>
      </w:pPr>
      <w:r>
        <w:rPr>
          <w:rFonts w:ascii="Arial" w:hAnsi="Arial" w:cs="Arial"/>
          <w:b/>
          <w:i/>
          <w:color w:val="000000"/>
          <w:u w:val="single"/>
          <w:lang w:val="sr-Cyrl-CS"/>
        </w:rPr>
        <w:t>СПЕЦИФИКАЦИЈА П</w:t>
      </w:r>
      <w:r>
        <w:rPr>
          <w:rFonts w:ascii="Arial" w:hAnsi="Arial" w:cs="Arial"/>
          <w:b/>
          <w:i/>
          <w:color w:val="000000"/>
          <w:u w:val="single"/>
          <w:lang w:val="sr-Latn-CS"/>
        </w:rPr>
        <w:t>O</w:t>
      </w:r>
      <w:r w:rsidR="00964943" w:rsidRPr="00964943">
        <w:rPr>
          <w:rFonts w:ascii="Arial" w:hAnsi="Arial" w:cs="Arial"/>
          <w:b/>
          <w:i/>
          <w:color w:val="000000"/>
          <w:u w:val="single"/>
          <w:lang w:val="sr-Cyrl-CS"/>
        </w:rPr>
        <w:t xml:space="preserve"> ОБЈЕКТИМА</w:t>
      </w:r>
    </w:p>
    <w:p w:rsidR="00964943" w:rsidRPr="00964943" w:rsidRDefault="00964943" w:rsidP="00964943">
      <w:pPr>
        <w:jc w:val="center"/>
        <w:rPr>
          <w:rFonts w:ascii="Arial" w:hAnsi="Arial" w:cs="Arial"/>
          <w:b/>
          <w:i/>
          <w:color w:val="000000"/>
          <w:u w:val="single"/>
          <w:lang w:val="sr-Cyrl-CS"/>
        </w:rPr>
      </w:pPr>
    </w:p>
    <w:p w:rsidR="00CA62DD" w:rsidRDefault="00CA62DD" w:rsidP="00CA62DD">
      <w:pPr>
        <w:rPr>
          <w:lang w:val="sr-Cyrl-CS"/>
        </w:rPr>
      </w:pPr>
    </w:p>
    <w:p w:rsidR="00364743" w:rsidRPr="00364743" w:rsidRDefault="00364743" w:rsidP="00CA62DD">
      <w:pPr>
        <w:rPr>
          <w:lang w:val="sr-Cyrl-CS"/>
        </w:rPr>
      </w:pPr>
    </w:p>
    <w:tbl>
      <w:tblPr>
        <w:tblStyle w:val="TableGrid"/>
        <w:tblW w:w="0" w:type="auto"/>
        <w:shd w:val="clear" w:color="auto" w:fill="D9D9D9" w:themeFill="background1" w:themeFillShade="D9"/>
        <w:tblLook w:val="04A0"/>
      </w:tblPr>
      <w:tblGrid>
        <w:gridCol w:w="588"/>
        <w:gridCol w:w="3915"/>
        <w:gridCol w:w="2551"/>
        <w:gridCol w:w="2522"/>
      </w:tblGrid>
      <w:tr w:rsidR="004C016A" w:rsidTr="004C016A">
        <w:tc>
          <w:tcPr>
            <w:tcW w:w="588" w:type="dxa"/>
            <w:shd w:val="clear" w:color="auto" w:fill="D9D9D9" w:themeFill="background1" w:themeFillShade="D9"/>
          </w:tcPr>
          <w:p w:rsidR="004C016A" w:rsidRDefault="004C016A" w:rsidP="004C016A">
            <w:pPr>
              <w:rPr>
                <w:b/>
                <w:i/>
              </w:rPr>
            </w:pPr>
          </w:p>
        </w:tc>
        <w:tc>
          <w:tcPr>
            <w:tcW w:w="8988" w:type="dxa"/>
            <w:gridSpan w:val="3"/>
            <w:shd w:val="clear" w:color="auto" w:fill="D9D9D9" w:themeFill="background1" w:themeFillShade="D9"/>
          </w:tcPr>
          <w:p w:rsidR="004C016A" w:rsidRPr="00E425C4" w:rsidRDefault="004C016A" w:rsidP="004C016A">
            <w:pPr>
              <w:jc w:val="center"/>
              <w:rPr>
                <w:b/>
                <w:i/>
                <w:sz w:val="28"/>
                <w:szCs w:val="28"/>
              </w:rPr>
            </w:pPr>
            <w:r>
              <w:rPr>
                <w:b/>
                <w:i/>
                <w:sz w:val="28"/>
                <w:szCs w:val="28"/>
              </w:rPr>
              <w:t>Предшколске установе</w:t>
            </w:r>
          </w:p>
        </w:tc>
      </w:tr>
      <w:tr w:rsidR="004C016A" w:rsidTr="004C016A">
        <w:tc>
          <w:tcPr>
            <w:tcW w:w="588" w:type="dxa"/>
            <w:shd w:val="clear" w:color="auto" w:fill="D9D9D9" w:themeFill="background1" w:themeFillShade="D9"/>
          </w:tcPr>
          <w:p w:rsidR="004C016A" w:rsidRPr="0006579D" w:rsidRDefault="004C016A" w:rsidP="004C016A">
            <w:pPr>
              <w:rPr>
                <w:b/>
                <w:i/>
              </w:rPr>
            </w:pPr>
            <w:r>
              <w:rPr>
                <w:b/>
                <w:i/>
              </w:rPr>
              <w:t>1</w:t>
            </w:r>
            <w:r w:rsidRPr="0006579D">
              <w:rPr>
                <w:b/>
                <w:i/>
              </w:rPr>
              <w:t>.</w:t>
            </w:r>
          </w:p>
        </w:tc>
        <w:tc>
          <w:tcPr>
            <w:tcW w:w="8988" w:type="dxa"/>
            <w:gridSpan w:val="3"/>
            <w:shd w:val="clear" w:color="auto" w:fill="D9D9D9" w:themeFill="background1" w:themeFillShade="D9"/>
          </w:tcPr>
          <w:p w:rsidR="004C016A" w:rsidRPr="00E425C4" w:rsidRDefault="004C016A" w:rsidP="004C016A">
            <w:pPr>
              <w:jc w:val="center"/>
              <w:rPr>
                <w:b/>
                <w:i/>
              </w:rPr>
            </w:pPr>
            <w:r>
              <w:rPr>
                <w:b/>
                <w:i/>
                <w:sz w:val="28"/>
                <w:szCs w:val="28"/>
              </w:rPr>
              <w:t>Предшколска установа "11.април" - централа, Народних Хероја 12</w:t>
            </w:r>
          </w:p>
        </w:tc>
      </w:tr>
      <w:tr w:rsidR="004C016A" w:rsidTr="004C016A">
        <w:tblPrEx>
          <w:jc w:val="center"/>
          <w:shd w:val="clear" w:color="auto" w:fill="auto"/>
        </w:tblPrEx>
        <w:trPr>
          <w:jc w:val="center"/>
        </w:trPr>
        <w:tc>
          <w:tcPr>
            <w:tcW w:w="588" w:type="dxa"/>
          </w:tcPr>
          <w:p w:rsidR="004C016A" w:rsidRPr="00E425C4" w:rsidRDefault="004C016A" w:rsidP="004C016A">
            <w:pPr>
              <w:jc w:val="center"/>
              <w:rPr>
                <w:b/>
              </w:rPr>
            </w:pPr>
            <w:r>
              <w:rPr>
                <w:b/>
              </w:rPr>
              <w:t>РБ</w:t>
            </w:r>
          </w:p>
        </w:tc>
        <w:tc>
          <w:tcPr>
            <w:tcW w:w="3915"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shd w:val="clear" w:color="auto" w:fill="auto"/>
        </w:tblPrEx>
        <w:trPr>
          <w:jc w:val="center"/>
        </w:trPr>
        <w:tc>
          <w:tcPr>
            <w:tcW w:w="588" w:type="dxa"/>
            <w:vAlign w:val="bottom"/>
          </w:tcPr>
          <w:p w:rsidR="004C016A" w:rsidRDefault="004C016A" w:rsidP="004C016A">
            <w:pPr>
              <w:jc w:val="center"/>
            </w:pPr>
            <w:r>
              <w:t>1.1</w:t>
            </w:r>
          </w:p>
        </w:tc>
        <w:tc>
          <w:tcPr>
            <w:tcW w:w="3915" w:type="dxa"/>
            <w:vAlign w:val="bottom"/>
          </w:tcPr>
          <w:p w:rsidR="004C016A" w:rsidRPr="00E425C4" w:rsidRDefault="004C016A" w:rsidP="004C016A">
            <w:r>
              <w:t>P</w:t>
            </w:r>
            <w:r w:rsidRPr="00E425C4">
              <w:t xml:space="preserve">утер </w:t>
            </w:r>
            <w:r>
              <w:t>Т</w:t>
            </w:r>
            <w:r w:rsidRPr="00E425C4">
              <w:t xml:space="preserve">ип </w:t>
            </w:r>
            <w:r>
              <w:t>2</w:t>
            </w:r>
            <w:r w:rsidRPr="00E425C4">
              <w:t>:</w:t>
            </w:r>
          </w:p>
          <w:p w:rsidR="004C016A" w:rsidRPr="00E425C4" w:rsidRDefault="004C016A" w:rsidP="004C016A">
            <w:pPr>
              <w:rPr>
                <w:i/>
              </w:rPr>
            </w:pPr>
            <w:r w:rsidRPr="00E425C4">
              <w:rPr>
                <w:i/>
              </w:rPr>
              <w:t xml:space="preserve">     - CPU: 1.2 GHz</w:t>
            </w:r>
          </w:p>
          <w:p w:rsidR="004C016A" w:rsidRPr="00E425C4" w:rsidRDefault="004C016A" w:rsidP="004C016A">
            <w:pPr>
              <w:rPr>
                <w:i/>
              </w:rPr>
            </w:pPr>
            <w:r w:rsidRPr="00E425C4">
              <w:rPr>
                <w:i/>
              </w:rPr>
              <w:t xml:space="preserve">     - CPU core count: 9</w:t>
            </w:r>
          </w:p>
          <w:p w:rsidR="004C016A" w:rsidRPr="00E425C4" w:rsidRDefault="004C016A" w:rsidP="004C016A">
            <w:pPr>
              <w:rPr>
                <w:i/>
              </w:rPr>
            </w:pPr>
            <w:r w:rsidRPr="00E425C4">
              <w:rPr>
                <w:i/>
              </w:rPr>
              <w:t xml:space="preserve">     - RAM: 1 GB</w:t>
            </w:r>
          </w:p>
          <w:p w:rsidR="004C016A" w:rsidRPr="00E425C4" w:rsidRDefault="004C016A" w:rsidP="004C016A">
            <w:pPr>
              <w:rPr>
                <w:i/>
              </w:rPr>
            </w:pPr>
            <w:r w:rsidRPr="00E425C4">
              <w:rPr>
                <w:i/>
              </w:rPr>
              <w:t xml:space="preserve">     - 10/100/1000 Ethernet port</w:t>
            </w:r>
          </w:p>
          <w:p w:rsidR="004C016A" w:rsidRDefault="004C016A" w:rsidP="004C016A">
            <w:pPr>
              <w:rPr>
                <w:i/>
                <w:sz w:val="20"/>
                <w:szCs w:val="20"/>
              </w:rPr>
            </w:pPr>
            <w:r w:rsidRPr="00E425C4">
              <w:rPr>
                <w:i/>
              </w:rPr>
              <w:t xml:space="preserve">     - </w:t>
            </w:r>
            <w:r w:rsidRPr="00E425C4">
              <w:rPr>
                <w:i/>
                <w:sz w:val="20"/>
                <w:szCs w:val="20"/>
              </w:rPr>
              <w:t xml:space="preserve">Mikrotik RB CCR </w:t>
            </w:r>
            <w:r>
              <w:rPr>
                <w:i/>
                <w:sz w:val="20"/>
                <w:szCs w:val="20"/>
              </w:rPr>
              <w:t xml:space="preserve">или     </w:t>
            </w:r>
          </w:p>
          <w:p w:rsidR="004C016A" w:rsidRPr="00E425C4" w:rsidRDefault="004C016A" w:rsidP="004C016A">
            <w:pPr>
              <w:rPr>
                <w:i/>
                <w:sz w:val="20"/>
                <w:szCs w:val="20"/>
              </w:rPr>
            </w:pPr>
            <w:r>
              <w:rPr>
                <w:i/>
                <w:sz w:val="20"/>
                <w:szCs w:val="20"/>
              </w:rPr>
              <w:t xml:space="preserve">        одговарајући</w:t>
            </w:r>
          </w:p>
        </w:tc>
        <w:tc>
          <w:tcPr>
            <w:tcW w:w="2551" w:type="dxa"/>
            <w:vAlign w:val="bottom"/>
          </w:tcPr>
          <w:p w:rsidR="004C016A" w:rsidRPr="00C502F5" w:rsidRDefault="004C016A" w:rsidP="004C016A">
            <w:pPr>
              <w:jc w:val="center"/>
            </w:pPr>
            <w:r>
              <w:t>Ком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588" w:type="dxa"/>
            <w:vAlign w:val="bottom"/>
          </w:tcPr>
          <w:p w:rsidR="004C016A" w:rsidRDefault="004C016A" w:rsidP="004C016A">
            <w:pPr>
              <w:jc w:val="center"/>
            </w:pPr>
            <w:r>
              <w:t>1.2</w:t>
            </w:r>
          </w:p>
        </w:tc>
        <w:tc>
          <w:tcPr>
            <w:tcW w:w="3915" w:type="dxa"/>
            <w:vAlign w:val="bottom"/>
          </w:tcPr>
          <w:p w:rsidR="004C016A" w:rsidRDefault="004C016A" w:rsidP="004C016A">
            <w:pPr>
              <w:rPr>
                <w:i/>
              </w:rPr>
            </w:pPr>
            <w:r w:rsidRPr="00E425C4">
              <w:rPr>
                <w:i/>
              </w:rPr>
              <w:t xml:space="preserve">Media konvertor single mode </w:t>
            </w:r>
            <w:r>
              <w:rPr>
                <w:i/>
              </w:rPr>
              <w:t xml:space="preserve">- </w:t>
            </w:r>
          </w:p>
          <w:p w:rsidR="004C016A" w:rsidRDefault="004C016A" w:rsidP="004C016A">
            <w:r>
              <w:rPr>
                <w:i/>
              </w:rPr>
              <w:t xml:space="preserve">     - </w:t>
            </w:r>
            <w:r w:rsidRPr="00E425C4">
              <w:rPr>
                <w:i/>
              </w:rPr>
              <w:t xml:space="preserve">TP-Link MC210CS </w:t>
            </w:r>
            <w:r>
              <w:t xml:space="preserve">или </w:t>
            </w:r>
          </w:p>
          <w:p w:rsidR="004C016A" w:rsidRDefault="004C016A" w:rsidP="004C016A">
            <w:r>
              <w:t xml:space="preserve">       одгвоварајући </w:t>
            </w:r>
          </w:p>
        </w:tc>
        <w:tc>
          <w:tcPr>
            <w:tcW w:w="2551" w:type="dxa"/>
            <w:vAlign w:val="bottom"/>
          </w:tcPr>
          <w:p w:rsidR="004C016A" w:rsidRPr="00C502F5" w:rsidRDefault="004C016A" w:rsidP="004C016A">
            <w:pPr>
              <w:jc w:val="center"/>
            </w:pPr>
            <w:r>
              <w:t>Ком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588" w:type="dxa"/>
            <w:vAlign w:val="bottom"/>
          </w:tcPr>
          <w:p w:rsidR="004C016A" w:rsidRDefault="004C016A" w:rsidP="004C016A">
            <w:pPr>
              <w:jc w:val="center"/>
            </w:pPr>
            <w:r>
              <w:t>1.3</w:t>
            </w:r>
          </w:p>
        </w:tc>
        <w:tc>
          <w:tcPr>
            <w:tcW w:w="391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 xml:space="preserve">) </w:t>
            </w:r>
          </w:p>
        </w:tc>
        <w:tc>
          <w:tcPr>
            <w:tcW w:w="2551" w:type="dxa"/>
            <w:vAlign w:val="bottom"/>
          </w:tcPr>
          <w:p w:rsidR="004C016A" w:rsidRPr="00C502F5" w:rsidRDefault="004C016A" w:rsidP="004C016A">
            <w:pPr>
              <w:jc w:val="center"/>
            </w:pPr>
            <w:r>
              <w:t>Ком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588" w:type="dxa"/>
            <w:vAlign w:val="bottom"/>
          </w:tcPr>
          <w:p w:rsidR="004C016A" w:rsidRDefault="004C016A" w:rsidP="004C016A">
            <w:pPr>
              <w:jc w:val="center"/>
            </w:pPr>
            <w:r>
              <w:t>1.4</w:t>
            </w:r>
          </w:p>
        </w:tc>
        <w:tc>
          <w:tcPr>
            <w:tcW w:w="3915" w:type="dxa"/>
            <w:vAlign w:val="bottom"/>
          </w:tcPr>
          <w:p w:rsidR="004C016A" w:rsidRPr="00FE0D6F" w:rsidRDefault="004C016A" w:rsidP="004C016A">
            <w:r w:rsidRPr="00FE0D6F">
              <w:t>Испорука, уградња опреме, подешавање и пуштање опреме у рад</w:t>
            </w:r>
            <w:r>
              <w:t>.</w:t>
            </w:r>
          </w:p>
        </w:tc>
        <w:tc>
          <w:tcPr>
            <w:tcW w:w="2551" w:type="dxa"/>
            <w:vAlign w:val="bottom"/>
          </w:tcPr>
          <w:p w:rsidR="004C016A" w:rsidRPr="00FE0D6F" w:rsidRDefault="004C016A" w:rsidP="004C016A">
            <w:pPr>
              <w:jc w:val="center"/>
            </w:pPr>
            <w:r w:rsidRPr="00FE0D6F">
              <w:t>Ком</w:t>
            </w:r>
          </w:p>
        </w:tc>
        <w:tc>
          <w:tcPr>
            <w:tcW w:w="2522" w:type="dxa"/>
            <w:vAlign w:val="bottom"/>
          </w:tcPr>
          <w:p w:rsidR="004C016A" w:rsidRDefault="004C016A" w:rsidP="004C016A">
            <w:r>
              <w:t>1</w:t>
            </w:r>
          </w:p>
        </w:tc>
      </w:tr>
    </w:tbl>
    <w:p w:rsidR="004C016A" w:rsidRDefault="004C016A" w:rsidP="004C016A"/>
    <w:tbl>
      <w:tblPr>
        <w:tblStyle w:val="TableGrid"/>
        <w:tblW w:w="0" w:type="auto"/>
        <w:shd w:val="clear" w:color="auto" w:fill="D9D9D9" w:themeFill="background1" w:themeFillShade="D9"/>
        <w:tblLook w:val="04A0"/>
      </w:tblPr>
      <w:tblGrid>
        <w:gridCol w:w="545"/>
        <w:gridCol w:w="3958"/>
        <w:gridCol w:w="2551"/>
        <w:gridCol w:w="2522"/>
      </w:tblGrid>
      <w:tr w:rsidR="004C016A" w:rsidTr="004C016A">
        <w:tc>
          <w:tcPr>
            <w:tcW w:w="545" w:type="dxa"/>
            <w:shd w:val="clear" w:color="auto" w:fill="D9D9D9" w:themeFill="background1" w:themeFillShade="D9"/>
          </w:tcPr>
          <w:p w:rsidR="004C016A" w:rsidRPr="0006579D" w:rsidRDefault="004C016A" w:rsidP="004C016A">
            <w:pPr>
              <w:rPr>
                <w:b/>
                <w:i/>
              </w:rPr>
            </w:pPr>
            <w:r>
              <w:rPr>
                <w:b/>
                <w:i/>
              </w:rPr>
              <w:t>2</w:t>
            </w:r>
          </w:p>
        </w:tc>
        <w:tc>
          <w:tcPr>
            <w:tcW w:w="9031"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"Лептирић", Милентија Поповића 34</w:t>
            </w:r>
          </w:p>
        </w:tc>
      </w:tr>
      <w:tr w:rsidR="004C016A" w:rsidTr="004C016A">
        <w:tblPrEx>
          <w:jc w:val="center"/>
          <w:shd w:val="clear" w:color="auto" w:fill="auto"/>
        </w:tblPrEx>
        <w:trPr>
          <w:jc w:val="center"/>
        </w:trPr>
        <w:tc>
          <w:tcPr>
            <w:tcW w:w="545" w:type="dxa"/>
          </w:tcPr>
          <w:p w:rsidR="004C016A" w:rsidRPr="00E425C4" w:rsidRDefault="004C016A" w:rsidP="004C016A">
            <w:pPr>
              <w:jc w:val="center"/>
              <w:rPr>
                <w:b/>
              </w:rPr>
            </w:pPr>
            <w:r>
              <w:rPr>
                <w:b/>
              </w:rPr>
              <w:t>РБ</w:t>
            </w:r>
          </w:p>
        </w:tc>
        <w:tc>
          <w:tcPr>
            <w:tcW w:w="3958"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shd w:val="clear" w:color="auto" w:fill="auto"/>
        </w:tblPrEx>
        <w:trPr>
          <w:jc w:val="center"/>
        </w:trPr>
        <w:tc>
          <w:tcPr>
            <w:tcW w:w="545" w:type="dxa"/>
            <w:vAlign w:val="bottom"/>
          </w:tcPr>
          <w:p w:rsidR="004C016A" w:rsidRDefault="004C016A" w:rsidP="004C016A">
            <w:pPr>
              <w:jc w:val="center"/>
            </w:pPr>
            <w:r>
              <w:t>2.1</w:t>
            </w:r>
          </w:p>
        </w:tc>
        <w:tc>
          <w:tcPr>
            <w:tcW w:w="3958"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897F1E" w:rsidRPr="001D5A93" w:rsidRDefault="004C016A" w:rsidP="004C016A">
            <w:pPr>
              <w:rPr>
                <w:i/>
                <w:sz w:val="20"/>
                <w:szCs w:val="20"/>
                <w:lang w:val="sr-Cyrl-CS"/>
              </w:rPr>
            </w:pPr>
            <w:r w:rsidRPr="00560678">
              <w:rPr>
                <w:sz w:val="20"/>
                <w:szCs w:val="20"/>
              </w:rPr>
              <w:t xml:space="preserve">     - </w:t>
            </w:r>
            <w:r w:rsidRPr="00560678">
              <w:rPr>
                <w:i/>
                <w:sz w:val="20"/>
                <w:szCs w:val="20"/>
              </w:rPr>
              <w:t xml:space="preserve">RB 750 </w:t>
            </w:r>
            <w:r w:rsidR="00897F1E">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shd w:val="clear" w:color="auto" w:fill="auto"/>
        </w:tblPrEx>
        <w:trPr>
          <w:jc w:val="center"/>
        </w:trPr>
        <w:tc>
          <w:tcPr>
            <w:tcW w:w="545" w:type="dxa"/>
            <w:vAlign w:val="bottom"/>
          </w:tcPr>
          <w:p w:rsidR="004C016A" w:rsidRDefault="004C016A" w:rsidP="004C016A">
            <w:pPr>
              <w:jc w:val="center"/>
            </w:pPr>
            <w:r>
              <w:t>2.2</w:t>
            </w:r>
          </w:p>
        </w:tc>
        <w:tc>
          <w:tcPr>
            <w:tcW w:w="3958"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shd w:val="clear" w:color="auto" w:fill="auto"/>
        </w:tblPrEx>
        <w:trPr>
          <w:jc w:val="center"/>
        </w:trPr>
        <w:tc>
          <w:tcPr>
            <w:tcW w:w="545" w:type="dxa"/>
            <w:vAlign w:val="bottom"/>
          </w:tcPr>
          <w:p w:rsidR="004C016A" w:rsidRDefault="004C016A" w:rsidP="004C016A">
            <w:pPr>
              <w:jc w:val="center"/>
            </w:pPr>
            <w:r>
              <w:t>2.3</w:t>
            </w:r>
          </w:p>
        </w:tc>
        <w:tc>
          <w:tcPr>
            <w:tcW w:w="3958"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r>
              <w:t>12</w:t>
            </w:r>
          </w:p>
        </w:tc>
      </w:tr>
      <w:tr w:rsidR="004C016A" w:rsidTr="004C016A">
        <w:tblPrEx>
          <w:jc w:val="center"/>
          <w:shd w:val="clear" w:color="auto" w:fill="auto"/>
        </w:tblPrEx>
        <w:trPr>
          <w:jc w:val="center"/>
        </w:trPr>
        <w:tc>
          <w:tcPr>
            <w:tcW w:w="545" w:type="dxa"/>
            <w:vAlign w:val="bottom"/>
          </w:tcPr>
          <w:p w:rsidR="004C016A" w:rsidRDefault="004C016A" w:rsidP="004C016A">
            <w:pPr>
              <w:jc w:val="center"/>
            </w:pPr>
            <w:r>
              <w:t>2.4</w:t>
            </w:r>
          </w:p>
        </w:tc>
        <w:tc>
          <w:tcPr>
            <w:tcW w:w="3958"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w:t>
            </w:r>
            <w:r>
              <w:lastRenderedPageBreak/>
              <w:t xml:space="preserve">постојећих камера и повезивање на систем. </w:t>
            </w:r>
          </w:p>
        </w:tc>
        <w:tc>
          <w:tcPr>
            <w:tcW w:w="2551" w:type="dxa"/>
            <w:vAlign w:val="bottom"/>
          </w:tcPr>
          <w:p w:rsidR="004C016A" w:rsidRPr="00FE0D6F" w:rsidRDefault="004C016A" w:rsidP="004C016A">
            <w:pPr>
              <w:jc w:val="center"/>
            </w:pPr>
            <w:r>
              <w:lastRenderedPageBreak/>
              <w:t>Ком</w:t>
            </w:r>
          </w:p>
        </w:tc>
        <w:tc>
          <w:tcPr>
            <w:tcW w:w="2522" w:type="dxa"/>
            <w:vAlign w:val="bottom"/>
          </w:tcPr>
          <w:p w:rsidR="004C016A" w:rsidRDefault="004C016A" w:rsidP="004C016A">
            <w:r>
              <w:t>1</w:t>
            </w:r>
          </w:p>
        </w:tc>
      </w:tr>
    </w:tbl>
    <w:p w:rsidR="004C016A" w:rsidRDefault="004C016A" w:rsidP="004C016A"/>
    <w:tbl>
      <w:tblPr>
        <w:tblStyle w:val="TableGrid"/>
        <w:tblW w:w="0" w:type="auto"/>
        <w:tblLook w:val="04A0"/>
      </w:tblPr>
      <w:tblGrid>
        <w:gridCol w:w="548"/>
        <w:gridCol w:w="3955"/>
        <w:gridCol w:w="2551"/>
        <w:gridCol w:w="2522"/>
      </w:tblGrid>
      <w:tr w:rsidR="004C016A" w:rsidTr="004C016A">
        <w:tc>
          <w:tcPr>
            <w:tcW w:w="548" w:type="dxa"/>
            <w:shd w:val="clear" w:color="auto" w:fill="D9D9D9" w:themeFill="background1" w:themeFillShade="D9"/>
          </w:tcPr>
          <w:p w:rsidR="004C016A" w:rsidRPr="0006579D" w:rsidRDefault="004C016A" w:rsidP="004C016A">
            <w:pPr>
              <w:rPr>
                <w:b/>
                <w:i/>
              </w:rPr>
            </w:pPr>
            <w:r>
              <w:rPr>
                <w:b/>
                <w:i/>
              </w:rPr>
              <w:t>3</w:t>
            </w:r>
            <w:r w:rsidRPr="0006579D">
              <w:rPr>
                <w:b/>
                <w:i/>
              </w:rPr>
              <w:t>.</w:t>
            </w:r>
          </w:p>
        </w:tc>
        <w:tc>
          <w:tcPr>
            <w:tcW w:w="9028" w:type="dxa"/>
            <w:gridSpan w:val="3"/>
            <w:shd w:val="clear" w:color="auto" w:fill="D9D9D9" w:themeFill="background1" w:themeFillShade="D9"/>
          </w:tcPr>
          <w:p w:rsidR="004C016A" w:rsidRPr="00335B66" w:rsidRDefault="004C016A" w:rsidP="004C016A">
            <w:pPr>
              <w:jc w:val="center"/>
              <w:rPr>
                <w:b/>
                <w:i/>
              </w:rPr>
            </w:pPr>
            <w:r>
              <w:rPr>
                <w:b/>
                <w:i/>
                <w:sz w:val="28"/>
                <w:szCs w:val="28"/>
              </w:rPr>
              <w:t>Предшколска установа - „Пчелица“ Антифашистичке борбе 75</w:t>
            </w:r>
          </w:p>
        </w:tc>
      </w:tr>
      <w:tr w:rsidR="004C016A" w:rsidTr="004C016A">
        <w:tblPrEx>
          <w:jc w:val="center"/>
        </w:tblPrEx>
        <w:trPr>
          <w:jc w:val="center"/>
        </w:trPr>
        <w:tc>
          <w:tcPr>
            <w:tcW w:w="548" w:type="dxa"/>
          </w:tcPr>
          <w:p w:rsidR="004C016A" w:rsidRPr="00E425C4" w:rsidRDefault="004C016A" w:rsidP="004C016A">
            <w:pPr>
              <w:jc w:val="center"/>
              <w:rPr>
                <w:b/>
              </w:rPr>
            </w:pPr>
            <w:r>
              <w:rPr>
                <w:b/>
              </w:rPr>
              <w:t>РБ</w:t>
            </w:r>
          </w:p>
        </w:tc>
        <w:tc>
          <w:tcPr>
            <w:tcW w:w="3955"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548" w:type="dxa"/>
            <w:vAlign w:val="bottom"/>
          </w:tcPr>
          <w:p w:rsidR="004C016A" w:rsidRDefault="004C016A" w:rsidP="004C016A">
            <w:pPr>
              <w:jc w:val="center"/>
            </w:pPr>
            <w:r>
              <w:t>3.1</w:t>
            </w:r>
          </w:p>
        </w:tc>
        <w:tc>
          <w:tcPr>
            <w:tcW w:w="3955"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548" w:type="dxa"/>
            <w:vAlign w:val="bottom"/>
          </w:tcPr>
          <w:p w:rsidR="004C016A" w:rsidRDefault="004C016A" w:rsidP="004C016A">
            <w:pPr>
              <w:jc w:val="center"/>
            </w:pPr>
            <w:r>
              <w:t>3.2</w:t>
            </w:r>
          </w:p>
        </w:tc>
        <w:tc>
          <w:tcPr>
            <w:tcW w:w="395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548" w:type="dxa"/>
            <w:vAlign w:val="bottom"/>
          </w:tcPr>
          <w:p w:rsidR="004C016A" w:rsidRDefault="004C016A" w:rsidP="004C016A">
            <w:pPr>
              <w:jc w:val="center"/>
            </w:pPr>
            <w:r>
              <w:t>3.3</w:t>
            </w:r>
          </w:p>
        </w:tc>
        <w:tc>
          <w:tcPr>
            <w:tcW w:w="3955"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548" w:type="dxa"/>
            <w:vAlign w:val="bottom"/>
          </w:tcPr>
          <w:p w:rsidR="004C016A" w:rsidRDefault="004C016A" w:rsidP="004C016A">
            <w:pPr>
              <w:jc w:val="center"/>
            </w:pPr>
            <w:r>
              <w:t>3.4</w:t>
            </w:r>
          </w:p>
        </w:tc>
        <w:tc>
          <w:tcPr>
            <w:tcW w:w="3955"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 w:rsidR="004C016A" w:rsidRDefault="004C016A" w:rsidP="004C016A"/>
    <w:tbl>
      <w:tblPr>
        <w:tblStyle w:val="TableGrid"/>
        <w:tblW w:w="0" w:type="auto"/>
        <w:tblLook w:val="04A0"/>
      </w:tblPr>
      <w:tblGrid>
        <w:gridCol w:w="546"/>
        <w:gridCol w:w="3957"/>
        <w:gridCol w:w="2551"/>
        <w:gridCol w:w="2522"/>
      </w:tblGrid>
      <w:tr w:rsidR="004C016A" w:rsidTr="004C016A">
        <w:tc>
          <w:tcPr>
            <w:tcW w:w="546" w:type="dxa"/>
            <w:shd w:val="clear" w:color="auto" w:fill="D9D9D9" w:themeFill="background1" w:themeFillShade="D9"/>
          </w:tcPr>
          <w:p w:rsidR="004C016A" w:rsidRPr="0006579D" w:rsidRDefault="004C016A" w:rsidP="004C016A">
            <w:pPr>
              <w:rPr>
                <w:b/>
                <w:i/>
              </w:rPr>
            </w:pPr>
            <w:r>
              <w:rPr>
                <w:b/>
                <w:i/>
              </w:rPr>
              <w:t>4</w:t>
            </w:r>
            <w:r w:rsidRPr="0006579D">
              <w:rPr>
                <w:b/>
                <w:i/>
              </w:rPr>
              <w:t>.</w:t>
            </w:r>
          </w:p>
        </w:tc>
        <w:tc>
          <w:tcPr>
            <w:tcW w:w="9030" w:type="dxa"/>
            <w:gridSpan w:val="3"/>
            <w:shd w:val="clear" w:color="auto" w:fill="D9D9D9" w:themeFill="background1" w:themeFillShade="D9"/>
          </w:tcPr>
          <w:p w:rsidR="004C016A" w:rsidRPr="00335B66" w:rsidRDefault="004C016A" w:rsidP="004C016A">
            <w:pPr>
              <w:jc w:val="center"/>
              <w:rPr>
                <w:b/>
                <w:i/>
              </w:rPr>
            </w:pPr>
            <w:r>
              <w:rPr>
                <w:b/>
                <w:i/>
                <w:sz w:val="28"/>
                <w:szCs w:val="28"/>
              </w:rPr>
              <w:t>Предшколска установа - „Зека“ Булевар Зорана Ђинђића 55</w:t>
            </w:r>
          </w:p>
        </w:tc>
      </w:tr>
      <w:tr w:rsidR="004C016A" w:rsidTr="004C016A">
        <w:tblPrEx>
          <w:jc w:val="center"/>
        </w:tblPrEx>
        <w:trPr>
          <w:jc w:val="center"/>
        </w:trPr>
        <w:tc>
          <w:tcPr>
            <w:tcW w:w="546" w:type="dxa"/>
          </w:tcPr>
          <w:p w:rsidR="004C016A" w:rsidRPr="00E425C4" w:rsidRDefault="004C016A" w:rsidP="004C016A">
            <w:pPr>
              <w:jc w:val="center"/>
              <w:rPr>
                <w:b/>
              </w:rPr>
            </w:pPr>
            <w:r>
              <w:rPr>
                <w:b/>
              </w:rPr>
              <w:t>РБ</w:t>
            </w:r>
          </w:p>
        </w:tc>
        <w:tc>
          <w:tcPr>
            <w:tcW w:w="3957"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tc>
      </w:tr>
      <w:tr w:rsidR="004C016A" w:rsidTr="004C016A">
        <w:tblPrEx>
          <w:jc w:val="center"/>
        </w:tblPrEx>
        <w:trPr>
          <w:jc w:val="center"/>
        </w:trPr>
        <w:tc>
          <w:tcPr>
            <w:tcW w:w="546" w:type="dxa"/>
            <w:vAlign w:val="bottom"/>
          </w:tcPr>
          <w:p w:rsidR="004C016A" w:rsidRDefault="004C016A" w:rsidP="004C016A">
            <w:pPr>
              <w:jc w:val="center"/>
            </w:pPr>
            <w:r>
              <w:t>4.1</w:t>
            </w:r>
          </w:p>
        </w:tc>
        <w:tc>
          <w:tcPr>
            <w:tcW w:w="3957"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546" w:type="dxa"/>
            <w:vAlign w:val="bottom"/>
          </w:tcPr>
          <w:p w:rsidR="004C016A" w:rsidRDefault="004C016A" w:rsidP="004C016A">
            <w:pPr>
              <w:jc w:val="center"/>
            </w:pPr>
            <w:r>
              <w:t>4.2</w:t>
            </w:r>
          </w:p>
        </w:tc>
        <w:tc>
          <w:tcPr>
            <w:tcW w:w="3957"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546" w:type="dxa"/>
            <w:vAlign w:val="bottom"/>
          </w:tcPr>
          <w:p w:rsidR="004C016A" w:rsidRDefault="004C016A" w:rsidP="004C016A">
            <w:pPr>
              <w:jc w:val="center"/>
            </w:pPr>
            <w:r>
              <w:t>4.3</w:t>
            </w:r>
          </w:p>
        </w:tc>
        <w:tc>
          <w:tcPr>
            <w:tcW w:w="3957"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546" w:type="dxa"/>
            <w:vAlign w:val="bottom"/>
          </w:tcPr>
          <w:p w:rsidR="004C016A" w:rsidRDefault="004C016A" w:rsidP="004C016A">
            <w:pPr>
              <w:jc w:val="center"/>
            </w:pPr>
            <w:r>
              <w:t>4.4</w:t>
            </w:r>
          </w:p>
        </w:tc>
        <w:tc>
          <w:tcPr>
            <w:tcW w:w="3957"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546"/>
        <w:gridCol w:w="3957"/>
        <w:gridCol w:w="2551"/>
        <w:gridCol w:w="2522"/>
      </w:tblGrid>
      <w:tr w:rsidR="004C016A" w:rsidTr="004C016A">
        <w:tc>
          <w:tcPr>
            <w:tcW w:w="546" w:type="dxa"/>
            <w:shd w:val="clear" w:color="auto" w:fill="D9D9D9" w:themeFill="background1" w:themeFillShade="D9"/>
          </w:tcPr>
          <w:p w:rsidR="004C016A" w:rsidRPr="0006579D" w:rsidRDefault="004C016A" w:rsidP="004C016A">
            <w:pPr>
              <w:rPr>
                <w:b/>
                <w:i/>
              </w:rPr>
            </w:pPr>
            <w:r>
              <w:rPr>
                <w:b/>
                <w:i/>
              </w:rPr>
              <w:t>5</w:t>
            </w:r>
            <w:r w:rsidRPr="0006579D">
              <w:rPr>
                <w:b/>
                <w:i/>
              </w:rPr>
              <w:t>.</w:t>
            </w:r>
          </w:p>
        </w:tc>
        <w:tc>
          <w:tcPr>
            <w:tcW w:w="9030" w:type="dxa"/>
            <w:gridSpan w:val="3"/>
            <w:shd w:val="clear" w:color="auto" w:fill="D9D9D9" w:themeFill="background1" w:themeFillShade="D9"/>
          </w:tcPr>
          <w:p w:rsidR="004C016A" w:rsidRPr="00335B66" w:rsidRDefault="004C016A" w:rsidP="004C016A">
            <w:pPr>
              <w:jc w:val="center"/>
              <w:rPr>
                <w:b/>
                <w:i/>
              </w:rPr>
            </w:pPr>
            <w:r>
              <w:rPr>
                <w:b/>
                <w:i/>
                <w:sz w:val="28"/>
                <w:szCs w:val="28"/>
              </w:rPr>
              <w:t>Предшколска установа - „Весна“ Булевар Зорана Ђинђића 42</w:t>
            </w:r>
          </w:p>
        </w:tc>
      </w:tr>
      <w:tr w:rsidR="004C016A" w:rsidTr="004C016A">
        <w:tblPrEx>
          <w:jc w:val="center"/>
        </w:tblPrEx>
        <w:trPr>
          <w:jc w:val="center"/>
        </w:trPr>
        <w:tc>
          <w:tcPr>
            <w:tcW w:w="546" w:type="dxa"/>
          </w:tcPr>
          <w:p w:rsidR="004C016A" w:rsidRPr="00335B66" w:rsidRDefault="004C016A" w:rsidP="004C016A">
            <w:pPr>
              <w:jc w:val="center"/>
              <w:rPr>
                <w:b/>
                <w:i/>
              </w:rPr>
            </w:pPr>
            <w:r>
              <w:rPr>
                <w:b/>
                <w:i/>
              </w:rPr>
              <w:t>РБ</w:t>
            </w:r>
          </w:p>
        </w:tc>
        <w:tc>
          <w:tcPr>
            <w:tcW w:w="3957"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546" w:type="dxa"/>
            <w:vAlign w:val="bottom"/>
          </w:tcPr>
          <w:p w:rsidR="004C016A" w:rsidRDefault="004C016A" w:rsidP="004C016A">
            <w:pPr>
              <w:jc w:val="center"/>
            </w:pPr>
            <w:r>
              <w:t>5.1</w:t>
            </w:r>
          </w:p>
        </w:tc>
        <w:tc>
          <w:tcPr>
            <w:tcW w:w="3957"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546" w:type="dxa"/>
            <w:vAlign w:val="bottom"/>
          </w:tcPr>
          <w:p w:rsidR="004C016A" w:rsidRDefault="004C016A" w:rsidP="004C016A">
            <w:pPr>
              <w:jc w:val="center"/>
            </w:pPr>
            <w:r>
              <w:t>5.2</w:t>
            </w:r>
          </w:p>
        </w:tc>
        <w:tc>
          <w:tcPr>
            <w:tcW w:w="3957"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546" w:type="dxa"/>
            <w:vAlign w:val="bottom"/>
          </w:tcPr>
          <w:p w:rsidR="004C016A" w:rsidRDefault="004C016A" w:rsidP="004C016A">
            <w:pPr>
              <w:jc w:val="center"/>
            </w:pPr>
            <w:r>
              <w:t>5.3</w:t>
            </w:r>
          </w:p>
        </w:tc>
        <w:tc>
          <w:tcPr>
            <w:tcW w:w="3957"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546" w:type="dxa"/>
            <w:vAlign w:val="bottom"/>
          </w:tcPr>
          <w:p w:rsidR="004C016A" w:rsidRDefault="004C016A" w:rsidP="004C016A">
            <w:pPr>
              <w:jc w:val="center"/>
            </w:pPr>
            <w:r>
              <w:t>5.4</w:t>
            </w:r>
          </w:p>
        </w:tc>
        <w:tc>
          <w:tcPr>
            <w:tcW w:w="3957"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 w:rsidR="004C016A" w:rsidRPr="00D91018" w:rsidRDefault="004C016A" w:rsidP="004C016A"/>
    <w:tbl>
      <w:tblPr>
        <w:tblStyle w:val="TableGrid"/>
        <w:tblW w:w="0" w:type="auto"/>
        <w:tblLook w:val="04A0"/>
      </w:tblPr>
      <w:tblGrid>
        <w:gridCol w:w="541"/>
        <w:gridCol w:w="6"/>
        <w:gridCol w:w="3956"/>
        <w:gridCol w:w="2540"/>
        <w:gridCol w:w="2533"/>
      </w:tblGrid>
      <w:tr w:rsidR="004C016A" w:rsidTr="004C016A">
        <w:tc>
          <w:tcPr>
            <w:tcW w:w="541" w:type="dxa"/>
            <w:shd w:val="clear" w:color="auto" w:fill="D9D9D9" w:themeFill="background1" w:themeFillShade="D9"/>
          </w:tcPr>
          <w:p w:rsidR="004C016A" w:rsidRPr="0006579D" w:rsidRDefault="004C016A" w:rsidP="004C016A">
            <w:pPr>
              <w:rPr>
                <w:b/>
                <w:i/>
              </w:rPr>
            </w:pPr>
            <w:r>
              <w:rPr>
                <w:b/>
                <w:i/>
              </w:rPr>
              <w:t>6</w:t>
            </w:r>
            <w:r w:rsidRPr="0006579D">
              <w:rPr>
                <w:b/>
                <w:i/>
              </w:rPr>
              <w:t>.</w:t>
            </w:r>
          </w:p>
        </w:tc>
        <w:tc>
          <w:tcPr>
            <w:tcW w:w="9035" w:type="dxa"/>
            <w:gridSpan w:val="4"/>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„Чуперак“ Булевар Михаила Пупина 45</w:t>
            </w:r>
          </w:p>
        </w:tc>
      </w:tr>
      <w:tr w:rsidR="004C016A" w:rsidTr="004C016A">
        <w:tblPrEx>
          <w:jc w:val="center"/>
        </w:tblPrEx>
        <w:trPr>
          <w:jc w:val="center"/>
        </w:trPr>
        <w:tc>
          <w:tcPr>
            <w:tcW w:w="541" w:type="dxa"/>
          </w:tcPr>
          <w:p w:rsidR="004C016A" w:rsidRPr="001119CF" w:rsidRDefault="004C016A" w:rsidP="004C016A">
            <w:pPr>
              <w:jc w:val="center"/>
              <w:rPr>
                <w:b/>
                <w:i/>
              </w:rPr>
            </w:pPr>
            <w:r>
              <w:rPr>
                <w:b/>
                <w:i/>
              </w:rPr>
              <w:t>РБ</w:t>
            </w:r>
          </w:p>
        </w:tc>
        <w:tc>
          <w:tcPr>
            <w:tcW w:w="3962" w:type="dxa"/>
            <w:gridSpan w:val="2"/>
          </w:tcPr>
          <w:p w:rsidR="004C016A" w:rsidRPr="00E425C4" w:rsidRDefault="004C016A" w:rsidP="004C016A">
            <w:pPr>
              <w:jc w:val="center"/>
              <w:rPr>
                <w:b/>
              </w:rPr>
            </w:pPr>
            <w:r>
              <w:rPr>
                <w:b/>
              </w:rPr>
              <w:t>Назив артикла</w:t>
            </w:r>
          </w:p>
        </w:tc>
        <w:tc>
          <w:tcPr>
            <w:tcW w:w="2540" w:type="dxa"/>
          </w:tcPr>
          <w:p w:rsidR="004C016A" w:rsidRPr="00E425C4" w:rsidRDefault="004C016A" w:rsidP="004C016A">
            <w:pPr>
              <w:jc w:val="center"/>
              <w:rPr>
                <w:b/>
              </w:rPr>
            </w:pPr>
            <w:r>
              <w:rPr>
                <w:b/>
              </w:rPr>
              <w:t>ЈМ</w:t>
            </w:r>
          </w:p>
        </w:tc>
        <w:tc>
          <w:tcPr>
            <w:tcW w:w="2533"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541" w:type="dxa"/>
            <w:vAlign w:val="bottom"/>
          </w:tcPr>
          <w:p w:rsidR="004C016A" w:rsidRDefault="004C016A" w:rsidP="004C016A">
            <w:pPr>
              <w:jc w:val="center"/>
            </w:pPr>
            <w:r>
              <w:t>6.1</w:t>
            </w:r>
          </w:p>
        </w:tc>
        <w:tc>
          <w:tcPr>
            <w:tcW w:w="3962" w:type="dxa"/>
            <w:gridSpan w:val="2"/>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40" w:type="dxa"/>
            <w:vAlign w:val="bottom"/>
          </w:tcPr>
          <w:p w:rsidR="004C016A" w:rsidRPr="00FE0D6F" w:rsidRDefault="004C016A" w:rsidP="004C016A">
            <w:pPr>
              <w:jc w:val="center"/>
            </w:pPr>
            <w:r>
              <w:t>Ком</w:t>
            </w:r>
          </w:p>
        </w:tc>
        <w:tc>
          <w:tcPr>
            <w:tcW w:w="2533" w:type="dxa"/>
            <w:vAlign w:val="bottom"/>
          </w:tcPr>
          <w:p w:rsidR="004C016A" w:rsidRDefault="004C016A" w:rsidP="004C016A">
            <w:pPr>
              <w:jc w:val="center"/>
            </w:pPr>
            <w:r>
              <w:t>1</w:t>
            </w:r>
          </w:p>
        </w:tc>
      </w:tr>
      <w:tr w:rsidR="004C016A" w:rsidTr="004C016A">
        <w:tblPrEx>
          <w:jc w:val="center"/>
        </w:tblPrEx>
        <w:trPr>
          <w:jc w:val="center"/>
        </w:trPr>
        <w:tc>
          <w:tcPr>
            <w:tcW w:w="541" w:type="dxa"/>
            <w:vAlign w:val="bottom"/>
          </w:tcPr>
          <w:p w:rsidR="004C016A" w:rsidRDefault="004C016A" w:rsidP="004C016A">
            <w:pPr>
              <w:jc w:val="center"/>
            </w:pPr>
            <w:r>
              <w:t>6.2</w:t>
            </w:r>
          </w:p>
        </w:tc>
        <w:tc>
          <w:tcPr>
            <w:tcW w:w="3962" w:type="dxa"/>
            <w:gridSpan w:val="2"/>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40" w:type="dxa"/>
            <w:vAlign w:val="bottom"/>
          </w:tcPr>
          <w:p w:rsidR="004C016A" w:rsidRPr="00FE0D6F" w:rsidRDefault="004C016A" w:rsidP="004C016A">
            <w:pPr>
              <w:jc w:val="center"/>
            </w:pPr>
            <w:r>
              <w:t>Ком</w:t>
            </w:r>
          </w:p>
        </w:tc>
        <w:tc>
          <w:tcPr>
            <w:tcW w:w="2533" w:type="dxa"/>
            <w:vAlign w:val="bottom"/>
          </w:tcPr>
          <w:p w:rsidR="004C016A" w:rsidRDefault="004C016A" w:rsidP="004C016A">
            <w:pPr>
              <w:jc w:val="center"/>
            </w:pPr>
            <w:r>
              <w:t>1</w:t>
            </w:r>
          </w:p>
        </w:tc>
      </w:tr>
      <w:tr w:rsidR="004C016A" w:rsidTr="004C016A">
        <w:tblPrEx>
          <w:jc w:val="center"/>
        </w:tblPrEx>
        <w:trPr>
          <w:jc w:val="center"/>
        </w:trPr>
        <w:tc>
          <w:tcPr>
            <w:tcW w:w="541" w:type="dxa"/>
            <w:vAlign w:val="bottom"/>
          </w:tcPr>
          <w:p w:rsidR="004C016A" w:rsidRDefault="004C016A" w:rsidP="004C016A">
            <w:pPr>
              <w:jc w:val="center"/>
            </w:pPr>
            <w:r>
              <w:t>6.3</w:t>
            </w:r>
          </w:p>
        </w:tc>
        <w:tc>
          <w:tcPr>
            <w:tcW w:w="3962" w:type="dxa"/>
            <w:gridSpan w:val="2"/>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40" w:type="dxa"/>
            <w:vAlign w:val="bottom"/>
          </w:tcPr>
          <w:p w:rsidR="004C016A" w:rsidRPr="00FE0D6F" w:rsidRDefault="004C016A" w:rsidP="004C016A">
            <w:pPr>
              <w:jc w:val="center"/>
            </w:pPr>
            <w:r>
              <w:t>Месеци</w:t>
            </w:r>
          </w:p>
        </w:tc>
        <w:tc>
          <w:tcPr>
            <w:tcW w:w="2533" w:type="dxa"/>
            <w:vAlign w:val="bottom"/>
          </w:tcPr>
          <w:p w:rsidR="004C016A" w:rsidRDefault="004C016A" w:rsidP="004C016A">
            <w:pPr>
              <w:jc w:val="center"/>
            </w:pPr>
            <w:r>
              <w:t>12</w:t>
            </w:r>
          </w:p>
        </w:tc>
      </w:tr>
      <w:tr w:rsidR="004C016A" w:rsidTr="004C016A">
        <w:tblPrEx>
          <w:jc w:val="center"/>
        </w:tblPrEx>
        <w:trPr>
          <w:jc w:val="center"/>
        </w:trPr>
        <w:tc>
          <w:tcPr>
            <w:tcW w:w="541" w:type="dxa"/>
            <w:tcBorders>
              <w:bottom w:val="single" w:sz="4" w:space="0" w:color="auto"/>
            </w:tcBorders>
            <w:vAlign w:val="bottom"/>
          </w:tcPr>
          <w:p w:rsidR="004C016A" w:rsidRDefault="004C016A" w:rsidP="004C016A">
            <w:pPr>
              <w:jc w:val="center"/>
            </w:pPr>
            <w:r>
              <w:t>6.4</w:t>
            </w:r>
          </w:p>
        </w:tc>
        <w:tc>
          <w:tcPr>
            <w:tcW w:w="3962" w:type="dxa"/>
            <w:gridSpan w:val="2"/>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40" w:type="dxa"/>
            <w:tcBorders>
              <w:bottom w:val="single" w:sz="4" w:space="0" w:color="auto"/>
            </w:tcBorders>
            <w:vAlign w:val="bottom"/>
          </w:tcPr>
          <w:p w:rsidR="004C016A" w:rsidRPr="00FE0D6F" w:rsidRDefault="004C016A" w:rsidP="004C016A">
            <w:pPr>
              <w:jc w:val="center"/>
            </w:pPr>
            <w:r>
              <w:t>Ком</w:t>
            </w:r>
          </w:p>
        </w:tc>
        <w:tc>
          <w:tcPr>
            <w:tcW w:w="2533" w:type="dxa"/>
            <w:tcBorders>
              <w:bottom w:val="single" w:sz="4" w:space="0" w:color="auto"/>
            </w:tcBorders>
            <w:vAlign w:val="bottom"/>
          </w:tcPr>
          <w:p w:rsidR="004C016A" w:rsidRDefault="004C016A" w:rsidP="004C016A">
            <w:pPr>
              <w:jc w:val="center"/>
            </w:pPr>
            <w:r>
              <w:t>1</w:t>
            </w:r>
          </w:p>
        </w:tc>
      </w:tr>
      <w:tr w:rsidR="004C016A" w:rsidTr="004C016A">
        <w:tblPrEx>
          <w:jc w:val="center"/>
        </w:tblPrEx>
        <w:trPr>
          <w:jc w:val="center"/>
        </w:trPr>
        <w:tc>
          <w:tcPr>
            <w:tcW w:w="9576" w:type="dxa"/>
            <w:gridSpan w:val="5"/>
            <w:tcBorders>
              <w:left w:val="nil"/>
              <w:right w:val="nil"/>
            </w:tcBorders>
            <w:vAlign w:val="bottom"/>
          </w:tcPr>
          <w:p w:rsidR="004C016A" w:rsidRPr="001E32EB" w:rsidRDefault="004C016A" w:rsidP="004C016A"/>
        </w:tc>
      </w:tr>
      <w:tr w:rsidR="004C016A" w:rsidTr="004C016A">
        <w:tc>
          <w:tcPr>
            <w:tcW w:w="547" w:type="dxa"/>
            <w:gridSpan w:val="2"/>
            <w:shd w:val="clear" w:color="auto" w:fill="D9D9D9" w:themeFill="background1" w:themeFillShade="D9"/>
          </w:tcPr>
          <w:p w:rsidR="004C016A" w:rsidRPr="0006579D" w:rsidRDefault="004C016A" w:rsidP="004C016A">
            <w:pPr>
              <w:rPr>
                <w:b/>
                <w:i/>
              </w:rPr>
            </w:pPr>
            <w:r>
              <w:lastRenderedPageBreak/>
              <w:t>7</w:t>
            </w:r>
            <w:r w:rsidRPr="0006579D">
              <w:rPr>
                <w:b/>
                <w:i/>
              </w:rPr>
              <w:t>.</w:t>
            </w:r>
          </w:p>
        </w:tc>
        <w:tc>
          <w:tcPr>
            <w:tcW w:w="902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„Славуј“ Булевар Уметности 31</w:t>
            </w:r>
          </w:p>
        </w:tc>
      </w:tr>
      <w:tr w:rsidR="004C016A" w:rsidTr="004C016A">
        <w:tblPrEx>
          <w:jc w:val="center"/>
        </w:tblPrEx>
        <w:trPr>
          <w:jc w:val="center"/>
        </w:trPr>
        <w:tc>
          <w:tcPr>
            <w:tcW w:w="547" w:type="dxa"/>
            <w:gridSpan w:val="2"/>
          </w:tcPr>
          <w:p w:rsidR="004C016A" w:rsidRPr="001119CF" w:rsidRDefault="004C016A" w:rsidP="004C016A">
            <w:pPr>
              <w:jc w:val="center"/>
              <w:rPr>
                <w:b/>
                <w:i/>
              </w:rPr>
            </w:pPr>
            <w:r>
              <w:rPr>
                <w:b/>
                <w:i/>
              </w:rPr>
              <w:t>РБ</w:t>
            </w:r>
          </w:p>
        </w:tc>
        <w:tc>
          <w:tcPr>
            <w:tcW w:w="3956" w:type="dxa"/>
          </w:tcPr>
          <w:p w:rsidR="004C016A" w:rsidRPr="00E425C4" w:rsidRDefault="004C016A" w:rsidP="004C016A">
            <w:pPr>
              <w:jc w:val="center"/>
              <w:rPr>
                <w:b/>
              </w:rPr>
            </w:pPr>
            <w:r>
              <w:rPr>
                <w:b/>
              </w:rPr>
              <w:t>Назив артикла</w:t>
            </w:r>
          </w:p>
        </w:tc>
        <w:tc>
          <w:tcPr>
            <w:tcW w:w="2540" w:type="dxa"/>
          </w:tcPr>
          <w:p w:rsidR="004C016A" w:rsidRPr="00E425C4" w:rsidRDefault="004C016A" w:rsidP="004C016A">
            <w:pPr>
              <w:jc w:val="center"/>
              <w:rPr>
                <w:b/>
              </w:rPr>
            </w:pPr>
            <w:r>
              <w:rPr>
                <w:b/>
              </w:rPr>
              <w:t>ЈМ</w:t>
            </w:r>
          </w:p>
        </w:tc>
        <w:tc>
          <w:tcPr>
            <w:tcW w:w="2533"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547" w:type="dxa"/>
            <w:gridSpan w:val="2"/>
            <w:vAlign w:val="bottom"/>
          </w:tcPr>
          <w:p w:rsidR="004C016A" w:rsidRDefault="004C016A" w:rsidP="004C016A">
            <w:pPr>
              <w:jc w:val="center"/>
            </w:pPr>
            <w:r>
              <w:t>7.1</w:t>
            </w:r>
          </w:p>
        </w:tc>
        <w:tc>
          <w:tcPr>
            <w:tcW w:w="395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40" w:type="dxa"/>
            <w:vAlign w:val="bottom"/>
          </w:tcPr>
          <w:p w:rsidR="004C016A" w:rsidRPr="00FE0D6F" w:rsidRDefault="004C016A" w:rsidP="004C016A">
            <w:pPr>
              <w:jc w:val="center"/>
            </w:pPr>
            <w:r>
              <w:t>Ком</w:t>
            </w:r>
          </w:p>
        </w:tc>
        <w:tc>
          <w:tcPr>
            <w:tcW w:w="2533" w:type="dxa"/>
            <w:vAlign w:val="bottom"/>
          </w:tcPr>
          <w:p w:rsidR="004C016A" w:rsidRDefault="004C016A" w:rsidP="004C016A">
            <w:pPr>
              <w:jc w:val="center"/>
            </w:pPr>
            <w:r>
              <w:t>1</w:t>
            </w:r>
          </w:p>
        </w:tc>
      </w:tr>
      <w:tr w:rsidR="004C016A" w:rsidTr="004C016A">
        <w:tblPrEx>
          <w:jc w:val="center"/>
        </w:tblPrEx>
        <w:trPr>
          <w:jc w:val="center"/>
        </w:trPr>
        <w:tc>
          <w:tcPr>
            <w:tcW w:w="547" w:type="dxa"/>
            <w:gridSpan w:val="2"/>
            <w:vAlign w:val="bottom"/>
          </w:tcPr>
          <w:p w:rsidR="004C016A" w:rsidRDefault="004C016A" w:rsidP="004C016A">
            <w:pPr>
              <w:jc w:val="center"/>
            </w:pPr>
            <w:r>
              <w:t>7.2</w:t>
            </w:r>
          </w:p>
        </w:tc>
        <w:tc>
          <w:tcPr>
            <w:tcW w:w="395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40" w:type="dxa"/>
            <w:vAlign w:val="bottom"/>
          </w:tcPr>
          <w:p w:rsidR="004C016A" w:rsidRPr="00FE0D6F" w:rsidRDefault="004C016A" w:rsidP="004C016A">
            <w:pPr>
              <w:jc w:val="center"/>
            </w:pPr>
            <w:r>
              <w:t>Ком</w:t>
            </w:r>
          </w:p>
        </w:tc>
        <w:tc>
          <w:tcPr>
            <w:tcW w:w="2533" w:type="dxa"/>
            <w:vAlign w:val="bottom"/>
          </w:tcPr>
          <w:p w:rsidR="004C016A" w:rsidRDefault="004C016A" w:rsidP="004C016A">
            <w:pPr>
              <w:jc w:val="center"/>
            </w:pPr>
            <w:r>
              <w:t>1</w:t>
            </w:r>
          </w:p>
        </w:tc>
      </w:tr>
      <w:tr w:rsidR="004C016A" w:rsidTr="004C016A">
        <w:tblPrEx>
          <w:jc w:val="center"/>
        </w:tblPrEx>
        <w:trPr>
          <w:jc w:val="center"/>
        </w:trPr>
        <w:tc>
          <w:tcPr>
            <w:tcW w:w="547" w:type="dxa"/>
            <w:gridSpan w:val="2"/>
            <w:vAlign w:val="bottom"/>
          </w:tcPr>
          <w:p w:rsidR="004C016A" w:rsidRDefault="004C016A" w:rsidP="004C016A">
            <w:pPr>
              <w:jc w:val="center"/>
            </w:pPr>
            <w:r>
              <w:t>7.3</w:t>
            </w:r>
          </w:p>
        </w:tc>
        <w:tc>
          <w:tcPr>
            <w:tcW w:w="395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40" w:type="dxa"/>
            <w:vAlign w:val="bottom"/>
          </w:tcPr>
          <w:p w:rsidR="004C016A" w:rsidRPr="00FE0D6F" w:rsidRDefault="004C016A" w:rsidP="004C016A">
            <w:pPr>
              <w:jc w:val="center"/>
            </w:pPr>
            <w:r>
              <w:t>Месеци</w:t>
            </w:r>
          </w:p>
        </w:tc>
        <w:tc>
          <w:tcPr>
            <w:tcW w:w="2533" w:type="dxa"/>
            <w:vAlign w:val="bottom"/>
          </w:tcPr>
          <w:p w:rsidR="004C016A" w:rsidRDefault="004C016A" w:rsidP="004C016A">
            <w:pPr>
              <w:jc w:val="center"/>
            </w:pPr>
            <w:r>
              <w:t>12</w:t>
            </w:r>
          </w:p>
        </w:tc>
      </w:tr>
      <w:tr w:rsidR="004C016A" w:rsidTr="004C016A">
        <w:tblPrEx>
          <w:jc w:val="center"/>
        </w:tblPrEx>
        <w:trPr>
          <w:jc w:val="center"/>
        </w:trPr>
        <w:tc>
          <w:tcPr>
            <w:tcW w:w="547" w:type="dxa"/>
            <w:gridSpan w:val="2"/>
            <w:vAlign w:val="bottom"/>
          </w:tcPr>
          <w:p w:rsidR="004C016A" w:rsidRDefault="004C016A" w:rsidP="004C016A">
            <w:pPr>
              <w:jc w:val="center"/>
            </w:pPr>
            <w:r>
              <w:t>7.4</w:t>
            </w:r>
          </w:p>
        </w:tc>
        <w:tc>
          <w:tcPr>
            <w:tcW w:w="395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40" w:type="dxa"/>
            <w:vAlign w:val="bottom"/>
          </w:tcPr>
          <w:p w:rsidR="004C016A" w:rsidRPr="00FE0D6F" w:rsidRDefault="004C016A" w:rsidP="004C016A">
            <w:pPr>
              <w:jc w:val="center"/>
            </w:pPr>
            <w:r>
              <w:t>Ком</w:t>
            </w:r>
          </w:p>
        </w:tc>
        <w:tc>
          <w:tcPr>
            <w:tcW w:w="2533"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547"/>
        <w:gridCol w:w="3956"/>
        <w:gridCol w:w="2551"/>
        <w:gridCol w:w="2522"/>
      </w:tblGrid>
      <w:tr w:rsidR="004C016A" w:rsidTr="004C016A">
        <w:tc>
          <w:tcPr>
            <w:tcW w:w="547" w:type="dxa"/>
            <w:shd w:val="clear" w:color="auto" w:fill="D9D9D9" w:themeFill="background1" w:themeFillShade="D9"/>
          </w:tcPr>
          <w:p w:rsidR="004C016A" w:rsidRPr="0006579D" w:rsidRDefault="004C016A" w:rsidP="004C016A">
            <w:pPr>
              <w:rPr>
                <w:b/>
                <w:i/>
              </w:rPr>
            </w:pPr>
            <w:r>
              <w:rPr>
                <w:b/>
                <w:i/>
              </w:rPr>
              <w:t>8</w:t>
            </w:r>
            <w:r w:rsidRPr="0006579D">
              <w:rPr>
                <w:b/>
                <w:i/>
              </w:rPr>
              <w:t>.</w:t>
            </w:r>
          </w:p>
        </w:tc>
        <w:tc>
          <w:tcPr>
            <w:tcW w:w="902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„Чигра“ Булевар Уметности 25</w:t>
            </w:r>
          </w:p>
        </w:tc>
      </w:tr>
      <w:tr w:rsidR="004C016A" w:rsidTr="004C016A">
        <w:tblPrEx>
          <w:jc w:val="center"/>
        </w:tblPrEx>
        <w:trPr>
          <w:jc w:val="center"/>
        </w:trPr>
        <w:tc>
          <w:tcPr>
            <w:tcW w:w="547" w:type="dxa"/>
          </w:tcPr>
          <w:p w:rsidR="004C016A" w:rsidRPr="001119CF" w:rsidRDefault="004C016A" w:rsidP="004C016A">
            <w:pPr>
              <w:jc w:val="center"/>
              <w:rPr>
                <w:b/>
                <w:i/>
              </w:rPr>
            </w:pPr>
            <w:r>
              <w:rPr>
                <w:b/>
                <w:i/>
              </w:rPr>
              <w:t>РБ</w:t>
            </w:r>
          </w:p>
        </w:tc>
        <w:tc>
          <w:tcPr>
            <w:tcW w:w="395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547" w:type="dxa"/>
            <w:vAlign w:val="bottom"/>
          </w:tcPr>
          <w:p w:rsidR="004C016A" w:rsidRDefault="004C016A" w:rsidP="004C016A">
            <w:pPr>
              <w:jc w:val="center"/>
            </w:pPr>
            <w:r>
              <w:t>8.1</w:t>
            </w:r>
          </w:p>
        </w:tc>
        <w:tc>
          <w:tcPr>
            <w:tcW w:w="395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547" w:type="dxa"/>
            <w:vAlign w:val="bottom"/>
          </w:tcPr>
          <w:p w:rsidR="004C016A" w:rsidRDefault="004C016A" w:rsidP="004C016A">
            <w:pPr>
              <w:jc w:val="center"/>
            </w:pPr>
            <w:r>
              <w:t>8.2</w:t>
            </w:r>
          </w:p>
        </w:tc>
        <w:tc>
          <w:tcPr>
            <w:tcW w:w="395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547" w:type="dxa"/>
            <w:vAlign w:val="bottom"/>
          </w:tcPr>
          <w:p w:rsidR="004C016A" w:rsidRDefault="004C016A" w:rsidP="004C016A">
            <w:pPr>
              <w:jc w:val="center"/>
            </w:pPr>
            <w:r>
              <w:t>8.3</w:t>
            </w:r>
          </w:p>
        </w:tc>
        <w:tc>
          <w:tcPr>
            <w:tcW w:w="395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547" w:type="dxa"/>
            <w:vAlign w:val="bottom"/>
          </w:tcPr>
          <w:p w:rsidR="004C016A" w:rsidRDefault="004C016A" w:rsidP="004C016A">
            <w:pPr>
              <w:jc w:val="center"/>
            </w:pPr>
            <w:r>
              <w:t>8.4</w:t>
            </w:r>
          </w:p>
        </w:tc>
        <w:tc>
          <w:tcPr>
            <w:tcW w:w="395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Pr>
        <w:rPr>
          <w:lang w:val="sr-Cyrl-CS"/>
        </w:rPr>
      </w:pPr>
    </w:p>
    <w:p w:rsidR="009E6F3D" w:rsidRPr="009E6F3D" w:rsidRDefault="009E6F3D" w:rsidP="004C016A">
      <w:pPr>
        <w:rPr>
          <w:lang w:val="sr-Cyrl-CS"/>
        </w:rPr>
      </w:pPr>
    </w:p>
    <w:tbl>
      <w:tblPr>
        <w:tblStyle w:val="TableGrid"/>
        <w:tblW w:w="0" w:type="auto"/>
        <w:tblLook w:val="04A0"/>
      </w:tblPr>
      <w:tblGrid>
        <w:gridCol w:w="607"/>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9</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„Сунцокрет“ Палмира Тољатија 26a</w:t>
            </w:r>
          </w:p>
        </w:tc>
      </w:tr>
      <w:tr w:rsidR="004C016A" w:rsidTr="004C016A">
        <w:tblPrEx>
          <w:jc w:val="center"/>
        </w:tblPrEx>
        <w:trPr>
          <w:jc w:val="center"/>
        </w:trPr>
        <w:tc>
          <w:tcPr>
            <w:tcW w:w="607" w:type="dxa"/>
          </w:tcPr>
          <w:p w:rsidR="004C016A" w:rsidRPr="00A669D7"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9.1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9.2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9.3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9.4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10</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„Изворчић“ Булевар Михаила Пупина 175</w:t>
            </w:r>
          </w:p>
        </w:tc>
      </w:tr>
      <w:tr w:rsidR="004C016A" w:rsidTr="004C016A">
        <w:tblPrEx>
          <w:jc w:val="center"/>
        </w:tblPrEx>
        <w:trPr>
          <w:jc w:val="center"/>
        </w:trPr>
        <w:tc>
          <w:tcPr>
            <w:tcW w:w="607" w:type="dxa"/>
          </w:tcPr>
          <w:p w:rsidR="004C016A" w:rsidRPr="00A669D7"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10.1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10.2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10.3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10.4</w:t>
            </w:r>
          </w:p>
        </w:tc>
        <w:tc>
          <w:tcPr>
            <w:tcW w:w="3896" w:type="dxa"/>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tcBorders>
              <w:bottom w:val="single" w:sz="4" w:space="0" w:color="auto"/>
            </w:tcBorders>
            <w:vAlign w:val="bottom"/>
          </w:tcPr>
          <w:p w:rsidR="004C016A" w:rsidRPr="00FE0D6F" w:rsidRDefault="004C016A" w:rsidP="004C016A">
            <w:pPr>
              <w:jc w:val="center"/>
            </w:pPr>
            <w:r>
              <w:t>Ком</w:t>
            </w:r>
          </w:p>
        </w:tc>
        <w:tc>
          <w:tcPr>
            <w:tcW w:w="2522" w:type="dxa"/>
            <w:tcBorders>
              <w:bottom w:val="single" w:sz="4" w:space="0" w:color="auto"/>
            </w:tcBorders>
            <w:vAlign w:val="bottom"/>
          </w:tcPr>
          <w:p w:rsidR="004C016A" w:rsidRDefault="004C016A" w:rsidP="004C016A">
            <w:pPr>
              <w:jc w:val="center"/>
            </w:pPr>
            <w:r>
              <w:t>1</w:t>
            </w:r>
          </w:p>
        </w:tc>
      </w:tr>
      <w:tr w:rsidR="004C016A" w:rsidTr="004C016A">
        <w:tblPrEx>
          <w:jc w:val="center"/>
        </w:tblPrEx>
        <w:trPr>
          <w:jc w:val="center"/>
        </w:trPr>
        <w:tc>
          <w:tcPr>
            <w:tcW w:w="9576" w:type="dxa"/>
            <w:gridSpan w:val="4"/>
            <w:tcBorders>
              <w:left w:val="nil"/>
              <w:right w:val="nil"/>
            </w:tcBorders>
            <w:vAlign w:val="bottom"/>
          </w:tcPr>
          <w:p w:rsidR="004C016A" w:rsidRDefault="004C016A" w:rsidP="004C016A">
            <w:pPr>
              <w:jc w:val="center"/>
            </w:pPr>
          </w:p>
          <w:p w:rsidR="004C016A" w:rsidRPr="00A669D7" w:rsidRDefault="004C016A" w:rsidP="004C016A">
            <w:pPr>
              <w:jc w:val="cente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11</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„Маслачак“ Отона Жупанчича 39</w:t>
            </w:r>
          </w:p>
        </w:tc>
      </w:tr>
      <w:tr w:rsidR="004C016A" w:rsidTr="004C016A">
        <w:tblPrEx>
          <w:jc w:val="center"/>
        </w:tblPrEx>
        <w:trPr>
          <w:jc w:val="center"/>
        </w:trPr>
        <w:tc>
          <w:tcPr>
            <w:tcW w:w="607" w:type="dxa"/>
          </w:tcPr>
          <w:p w:rsidR="004C016A" w:rsidRPr="00A669D7"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11.1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11.2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11.3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11.4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12</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„Бајка“ Тошин бунар 134a</w:t>
            </w:r>
          </w:p>
        </w:tc>
      </w:tr>
      <w:tr w:rsidR="004C016A" w:rsidTr="004C016A">
        <w:tblPrEx>
          <w:jc w:val="center"/>
        </w:tblPrEx>
        <w:trPr>
          <w:jc w:val="center"/>
        </w:trPr>
        <w:tc>
          <w:tcPr>
            <w:tcW w:w="607" w:type="dxa"/>
          </w:tcPr>
          <w:p w:rsidR="004C016A" w:rsidRPr="00A669D7"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12.1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12.2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12.3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12.4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Pr>
        <w:rPr>
          <w:lang w:val="sr-Cyrl-CS"/>
        </w:rPr>
      </w:pPr>
    </w:p>
    <w:p w:rsidR="00897F1E" w:rsidRPr="00897F1E" w:rsidRDefault="00897F1E" w:rsidP="004C016A">
      <w:pPr>
        <w:rPr>
          <w:lang w:val="sr-Cyrl-CS"/>
        </w:rPr>
      </w:pPr>
    </w:p>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13</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„Петлић“ Студентска 2</w:t>
            </w:r>
          </w:p>
        </w:tc>
      </w:tr>
      <w:tr w:rsidR="004C016A" w:rsidTr="004C016A">
        <w:tblPrEx>
          <w:jc w:val="center"/>
        </w:tblPrEx>
        <w:trPr>
          <w:jc w:val="center"/>
        </w:trPr>
        <w:tc>
          <w:tcPr>
            <w:tcW w:w="607" w:type="dxa"/>
          </w:tcPr>
          <w:p w:rsidR="004C016A" w:rsidRPr="00A669D7"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13.1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13.2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13.3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13.4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14</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„Шећерко“ Париске комуне 33a</w:t>
            </w:r>
          </w:p>
        </w:tc>
      </w:tr>
      <w:tr w:rsidR="004C016A" w:rsidTr="004C016A">
        <w:tblPrEx>
          <w:jc w:val="center"/>
        </w:tblPrEx>
        <w:trPr>
          <w:jc w:val="center"/>
        </w:trPr>
        <w:tc>
          <w:tcPr>
            <w:tcW w:w="607" w:type="dxa"/>
          </w:tcPr>
          <w:p w:rsidR="004C016A" w:rsidRPr="00A669D7"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14.1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14.2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14.3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14.4</w:t>
            </w:r>
          </w:p>
        </w:tc>
        <w:tc>
          <w:tcPr>
            <w:tcW w:w="3896" w:type="dxa"/>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tcBorders>
              <w:bottom w:val="single" w:sz="4" w:space="0" w:color="auto"/>
            </w:tcBorders>
            <w:vAlign w:val="bottom"/>
          </w:tcPr>
          <w:p w:rsidR="004C016A" w:rsidRPr="00FE0D6F" w:rsidRDefault="004C016A" w:rsidP="004C016A">
            <w:pPr>
              <w:jc w:val="center"/>
            </w:pPr>
            <w:r>
              <w:t>Ком</w:t>
            </w:r>
          </w:p>
        </w:tc>
        <w:tc>
          <w:tcPr>
            <w:tcW w:w="2522" w:type="dxa"/>
            <w:tcBorders>
              <w:bottom w:val="single" w:sz="4" w:space="0" w:color="auto"/>
            </w:tcBorders>
            <w:vAlign w:val="bottom"/>
          </w:tcPr>
          <w:p w:rsidR="004C016A" w:rsidRDefault="004C016A" w:rsidP="004C016A">
            <w:pPr>
              <w:jc w:val="center"/>
            </w:pPr>
            <w:r>
              <w:t>1</w:t>
            </w:r>
          </w:p>
        </w:tc>
      </w:tr>
      <w:tr w:rsidR="004C016A" w:rsidTr="004C016A">
        <w:tblPrEx>
          <w:jc w:val="center"/>
        </w:tblPrEx>
        <w:trPr>
          <w:jc w:val="center"/>
        </w:trPr>
        <w:tc>
          <w:tcPr>
            <w:tcW w:w="9576" w:type="dxa"/>
            <w:gridSpan w:val="4"/>
            <w:tcBorders>
              <w:left w:val="nil"/>
              <w:right w:val="nil"/>
            </w:tcBorders>
            <w:vAlign w:val="bottom"/>
          </w:tcPr>
          <w:p w:rsidR="004C016A" w:rsidRDefault="004C016A" w:rsidP="004C016A">
            <w:pPr>
              <w:jc w:val="cente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15</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„Срећко“ Париске комуне 31-33</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15.1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15.2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15.3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15.4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Pr>
        <w:rPr>
          <w:lang w:val="sr-Cyrl-CS"/>
        </w:rPr>
      </w:pPr>
    </w:p>
    <w:p w:rsidR="00364743" w:rsidRPr="00364743" w:rsidRDefault="00364743" w:rsidP="004C016A">
      <w:pPr>
        <w:rPr>
          <w:lang w:val="sr-Cyrl-CS"/>
        </w:rPr>
      </w:pPr>
    </w:p>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16</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„Невен“ Народних хероја 12a</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16.1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16.2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16.3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16.4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Pr>
        <w:rPr>
          <w:lang w:val="sr-Cyrl-CS"/>
        </w:rPr>
      </w:pPr>
    </w:p>
    <w:p w:rsidR="00897F1E" w:rsidRPr="00897F1E" w:rsidRDefault="00897F1E" w:rsidP="004C016A">
      <w:pPr>
        <w:rPr>
          <w:lang w:val="sr-Cyrl-CS"/>
        </w:rPr>
      </w:pPr>
    </w:p>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17</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„Наша радост“ Булевар Зорана Ђинђића 114</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17.1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17.2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17.3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17.4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18</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„Полетарац“ Народних хероја 19a</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18.1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18.2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18.3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18.4</w:t>
            </w:r>
          </w:p>
        </w:tc>
        <w:tc>
          <w:tcPr>
            <w:tcW w:w="3896" w:type="dxa"/>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tcBorders>
              <w:bottom w:val="single" w:sz="4" w:space="0" w:color="auto"/>
            </w:tcBorders>
            <w:vAlign w:val="bottom"/>
          </w:tcPr>
          <w:p w:rsidR="004C016A" w:rsidRPr="00FE0D6F" w:rsidRDefault="004C016A" w:rsidP="004C016A">
            <w:pPr>
              <w:jc w:val="center"/>
            </w:pPr>
            <w:r>
              <w:t>Ком</w:t>
            </w:r>
          </w:p>
        </w:tc>
        <w:tc>
          <w:tcPr>
            <w:tcW w:w="2522" w:type="dxa"/>
            <w:tcBorders>
              <w:bottom w:val="single" w:sz="4" w:space="0" w:color="auto"/>
            </w:tcBorders>
            <w:vAlign w:val="bottom"/>
          </w:tcPr>
          <w:p w:rsidR="004C016A" w:rsidRDefault="004C016A" w:rsidP="004C016A">
            <w:pPr>
              <w:jc w:val="center"/>
            </w:pPr>
            <w:r>
              <w:t>1</w:t>
            </w:r>
          </w:p>
        </w:tc>
      </w:tr>
      <w:tr w:rsidR="004C016A" w:rsidTr="004C016A">
        <w:tblPrEx>
          <w:jc w:val="center"/>
        </w:tblPrEx>
        <w:trPr>
          <w:jc w:val="center"/>
        </w:trPr>
        <w:tc>
          <w:tcPr>
            <w:tcW w:w="9576" w:type="dxa"/>
            <w:gridSpan w:val="4"/>
            <w:tcBorders>
              <w:left w:val="nil"/>
              <w:right w:val="nil"/>
            </w:tcBorders>
            <w:vAlign w:val="bottom"/>
          </w:tcPr>
          <w:p w:rsidR="004C016A" w:rsidRDefault="004C016A" w:rsidP="004C016A">
            <w:pPr>
              <w:jc w:val="cente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19</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„Лане“ Булевар Арсенија Чарнојевића 143</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19.1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19.2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19.3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19.4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20</w:t>
            </w:r>
            <w:r w:rsidRPr="0006579D">
              <w:rPr>
                <w:b/>
                <w:i/>
              </w:rPr>
              <w:t>.</w:t>
            </w:r>
          </w:p>
        </w:tc>
        <w:tc>
          <w:tcPr>
            <w:tcW w:w="8969" w:type="dxa"/>
            <w:gridSpan w:val="3"/>
            <w:shd w:val="clear" w:color="auto" w:fill="D9D9D9" w:themeFill="background1" w:themeFillShade="D9"/>
          </w:tcPr>
          <w:p w:rsidR="004C016A" w:rsidRDefault="004C016A" w:rsidP="004C016A">
            <w:pPr>
              <w:jc w:val="center"/>
              <w:rPr>
                <w:b/>
                <w:i/>
                <w:sz w:val="28"/>
                <w:szCs w:val="28"/>
              </w:rPr>
            </w:pPr>
            <w:r>
              <w:rPr>
                <w:b/>
                <w:i/>
                <w:sz w:val="28"/>
                <w:szCs w:val="28"/>
              </w:rPr>
              <w:t xml:space="preserve">Предшколска установа „Lastavica“ </w:t>
            </w:r>
          </w:p>
          <w:p w:rsidR="004C016A" w:rsidRPr="0006579D" w:rsidRDefault="004C016A" w:rsidP="004C016A">
            <w:pPr>
              <w:jc w:val="center"/>
              <w:rPr>
                <w:b/>
                <w:i/>
              </w:rPr>
            </w:pPr>
            <w:r>
              <w:rPr>
                <w:b/>
                <w:i/>
                <w:sz w:val="28"/>
                <w:szCs w:val="28"/>
              </w:rPr>
              <w:t>Булевар Милутина Миланковића 186</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20.1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20.2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20.3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20.4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21</w:t>
            </w:r>
            <w:r w:rsidRPr="0006579D">
              <w:rPr>
                <w:b/>
                <w:i/>
              </w:rPr>
              <w:t>.</w:t>
            </w:r>
          </w:p>
        </w:tc>
        <w:tc>
          <w:tcPr>
            <w:tcW w:w="8969" w:type="dxa"/>
            <w:gridSpan w:val="3"/>
            <w:shd w:val="clear" w:color="auto" w:fill="D9D9D9" w:themeFill="background1" w:themeFillShade="D9"/>
          </w:tcPr>
          <w:p w:rsidR="004C016A" w:rsidRPr="00256B9D" w:rsidRDefault="004C016A" w:rsidP="004C016A">
            <w:pPr>
              <w:jc w:val="center"/>
              <w:rPr>
                <w:b/>
                <w:i/>
              </w:rPr>
            </w:pPr>
            <w:r>
              <w:rPr>
                <w:b/>
                <w:i/>
                <w:sz w:val="28"/>
                <w:szCs w:val="28"/>
              </w:rPr>
              <w:t>Предшколска установа „Бамби“ Земунска 3б</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21.1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21.2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21.3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21.4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22</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„Љубичица“ Војвођанска 72</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22.1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22.2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22.3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22.4</w:t>
            </w:r>
          </w:p>
        </w:tc>
        <w:tc>
          <w:tcPr>
            <w:tcW w:w="3896" w:type="dxa"/>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tcBorders>
              <w:bottom w:val="single" w:sz="4" w:space="0" w:color="auto"/>
            </w:tcBorders>
            <w:vAlign w:val="bottom"/>
          </w:tcPr>
          <w:p w:rsidR="004C016A" w:rsidRPr="00FE0D6F" w:rsidRDefault="004C016A" w:rsidP="004C016A">
            <w:pPr>
              <w:jc w:val="center"/>
            </w:pPr>
            <w:r>
              <w:t>Ком</w:t>
            </w:r>
          </w:p>
        </w:tc>
        <w:tc>
          <w:tcPr>
            <w:tcW w:w="2522" w:type="dxa"/>
            <w:tcBorders>
              <w:bottom w:val="single" w:sz="4" w:space="0" w:color="auto"/>
            </w:tcBorders>
            <w:vAlign w:val="bottom"/>
          </w:tcPr>
          <w:p w:rsidR="004C016A" w:rsidRDefault="004C016A" w:rsidP="004C016A">
            <w:pPr>
              <w:jc w:val="center"/>
            </w:pPr>
            <w:r>
              <w:t>1</w:t>
            </w:r>
          </w:p>
        </w:tc>
      </w:tr>
      <w:tr w:rsidR="004C016A" w:rsidTr="004C016A">
        <w:tblPrEx>
          <w:jc w:val="center"/>
        </w:tblPrEx>
        <w:trPr>
          <w:jc w:val="center"/>
        </w:trPr>
        <w:tc>
          <w:tcPr>
            <w:tcW w:w="9576" w:type="dxa"/>
            <w:gridSpan w:val="4"/>
            <w:tcBorders>
              <w:left w:val="nil"/>
              <w:right w:val="nil"/>
            </w:tcBorders>
            <w:vAlign w:val="bottom"/>
          </w:tcPr>
          <w:p w:rsidR="004C016A" w:rsidRDefault="004C016A" w:rsidP="004C016A">
            <w:pPr>
              <w:jc w:val="center"/>
              <w:rPr>
                <w:lang w:val="sr-Cyrl-CS"/>
              </w:rPr>
            </w:pPr>
          </w:p>
          <w:p w:rsidR="00897F1E" w:rsidRPr="00897F1E" w:rsidRDefault="00897F1E" w:rsidP="004C016A">
            <w:pPr>
              <w:jc w:val="center"/>
              <w:rPr>
                <w:lang w:val="sr-Cyrl-CS"/>
              </w:rP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23</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„Балончићи“ Румска 2</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23.1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23.2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23.3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23.4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71"/>
        <w:gridCol w:w="2502"/>
      </w:tblGrid>
      <w:tr w:rsidR="004C016A" w:rsidTr="004C016A">
        <w:tc>
          <w:tcPr>
            <w:tcW w:w="607" w:type="dxa"/>
            <w:shd w:val="clear" w:color="auto" w:fill="D9D9D9" w:themeFill="background1" w:themeFillShade="D9"/>
          </w:tcPr>
          <w:p w:rsidR="004C016A" w:rsidRPr="0006579D" w:rsidRDefault="004C016A" w:rsidP="004C016A">
            <w:pPr>
              <w:rPr>
                <w:b/>
                <w:i/>
              </w:rPr>
            </w:pPr>
            <w:r>
              <w:rPr>
                <w:b/>
                <w:i/>
              </w:rPr>
              <w:t>24</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„Исток“ Јурија Гагарина 168</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71" w:type="dxa"/>
          </w:tcPr>
          <w:p w:rsidR="004C016A" w:rsidRPr="00E425C4" w:rsidRDefault="004C016A" w:rsidP="004C016A">
            <w:pPr>
              <w:jc w:val="center"/>
              <w:rPr>
                <w:b/>
              </w:rPr>
            </w:pPr>
            <w:r>
              <w:rPr>
                <w:b/>
              </w:rPr>
              <w:t>ЈМ</w:t>
            </w:r>
          </w:p>
        </w:tc>
        <w:tc>
          <w:tcPr>
            <w:tcW w:w="250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24.1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71" w:type="dxa"/>
            <w:vAlign w:val="bottom"/>
          </w:tcPr>
          <w:p w:rsidR="004C016A" w:rsidRPr="00FE0D6F" w:rsidRDefault="004C016A" w:rsidP="004C016A">
            <w:pPr>
              <w:jc w:val="center"/>
            </w:pPr>
            <w:r>
              <w:t>Ком</w:t>
            </w:r>
          </w:p>
        </w:tc>
        <w:tc>
          <w:tcPr>
            <w:tcW w:w="250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24.2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71" w:type="dxa"/>
            <w:vAlign w:val="bottom"/>
          </w:tcPr>
          <w:p w:rsidR="004C016A" w:rsidRPr="00FE0D6F" w:rsidRDefault="004C016A" w:rsidP="004C016A">
            <w:pPr>
              <w:jc w:val="center"/>
            </w:pPr>
            <w:r>
              <w:t>Ком</w:t>
            </w:r>
          </w:p>
        </w:tc>
        <w:tc>
          <w:tcPr>
            <w:tcW w:w="250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24.3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71" w:type="dxa"/>
            <w:vAlign w:val="bottom"/>
          </w:tcPr>
          <w:p w:rsidR="004C016A" w:rsidRPr="00FE0D6F" w:rsidRDefault="004C016A" w:rsidP="004C016A">
            <w:pPr>
              <w:jc w:val="center"/>
            </w:pPr>
            <w:r>
              <w:t>Месеци</w:t>
            </w:r>
          </w:p>
        </w:tc>
        <w:tc>
          <w:tcPr>
            <w:tcW w:w="2502" w:type="dxa"/>
            <w:vAlign w:val="bottom"/>
          </w:tcPr>
          <w:p w:rsidR="004C016A" w:rsidRDefault="004C016A" w:rsidP="004C016A">
            <w:pPr>
              <w:jc w:val="center"/>
            </w:pPr>
            <w:r>
              <w:t>12</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24.4</w:t>
            </w:r>
          </w:p>
        </w:tc>
        <w:tc>
          <w:tcPr>
            <w:tcW w:w="3896" w:type="dxa"/>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71" w:type="dxa"/>
            <w:tcBorders>
              <w:bottom w:val="single" w:sz="4" w:space="0" w:color="auto"/>
            </w:tcBorders>
            <w:vAlign w:val="bottom"/>
          </w:tcPr>
          <w:p w:rsidR="004C016A" w:rsidRPr="00FE0D6F" w:rsidRDefault="004C016A" w:rsidP="004C016A">
            <w:pPr>
              <w:jc w:val="center"/>
            </w:pPr>
            <w:r>
              <w:t>Ком</w:t>
            </w:r>
          </w:p>
        </w:tc>
        <w:tc>
          <w:tcPr>
            <w:tcW w:w="2502" w:type="dxa"/>
            <w:tcBorders>
              <w:bottom w:val="single" w:sz="4" w:space="0" w:color="auto"/>
            </w:tcBorders>
            <w:vAlign w:val="bottom"/>
          </w:tcPr>
          <w:p w:rsidR="004C016A" w:rsidRDefault="004C016A" w:rsidP="004C016A">
            <w:pPr>
              <w:jc w:val="center"/>
            </w:pPr>
            <w:r>
              <w:t>1</w:t>
            </w:r>
          </w:p>
        </w:tc>
      </w:tr>
      <w:tr w:rsidR="004C016A" w:rsidTr="004C016A">
        <w:tc>
          <w:tcPr>
            <w:tcW w:w="9576" w:type="dxa"/>
            <w:gridSpan w:val="4"/>
            <w:tcBorders>
              <w:left w:val="nil"/>
            </w:tcBorders>
            <w:shd w:val="clear" w:color="auto" w:fill="auto"/>
          </w:tcPr>
          <w:p w:rsidR="004C016A" w:rsidRDefault="004C016A" w:rsidP="004C016A">
            <w:pPr>
              <w:jc w:val="center"/>
              <w:rPr>
                <w:b/>
                <w:i/>
                <w:sz w:val="28"/>
                <w:szCs w:val="28"/>
                <w:lang w:val="sr-Cyrl-CS"/>
              </w:rPr>
            </w:pPr>
          </w:p>
          <w:p w:rsidR="00897F1E" w:rsidRPr="00897F1E" w:rsidRDefault="00897F1E" w:rsidP="00897F1E">
            <w:pPr>
              <w:rPr>
                <w:b/>
                <w:i/>
                <w:sz w:val="28"/>
                <w:szCs w:val="28"/>
                <w:lang w:val="sr-Cyrl-CS"/>
              </w:rP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25</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„Звончићи“ Јурија Гагарина 215</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71" w:type="dxa"/>
          </w:tcPr>
          <w:p w:rsidR="004C016A" w:rsidRPr="00E425C4" w:rsidRDefault="004C016A" w:rsidP="004C016A">
            <w:pPr>
              <w:jc w:val="center"/>
              <w:rPr>
                <w:b/>
              </w:rPr>
            </w:pPr>
            <w:r>
              <w:rPr>
                <w:b/>
              </w:rPr>
              <w:t>ЈМ</w:t>
            </w:r>
          </w:p>
        </w:tc>
        <w:tc>
          <w:tcPr>
            <w:tcW w:w="250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25.1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71" w:type="dxa"/>
            <w:vAlign w:val="bottom"/>
          </w:tcPr>
          <w:p w:rsidR="004C016A" w:rsidRPr="00FE0D6F" w:rsidRDefault="004C016A" w:rsidP="004C016A">
            <w:pPr>
              <w:jc w:val="center"/>
            </w:pPr>
            <w:r>
              <w:t>Ком</w:t>
            </w:r>
          </w:p>
        </w:tc>
        <w:tc>
          <w:tcPr>
            <w:tcW w:w="250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25.2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71" w:type="dxa"/>
            <w:vAlign w:val="bottom"/>
          </w:tcPr>
          <w:p w:rsidR="004C016A" w:rsidRPr="00FE0D6F" w:rsidRDefault="004C016A" w:rsidP="004C016A">
            <w:pPr>
              <w:jc w:val="center"/>
            </w:pPr>
            <w:r>
              <w:t>Ком</w:t>
            </w:r>
          </w:p>
        </w:tc>
        <w:tc>
          <w:tcPr>
            <w:tcW w:w="250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25.3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71" w:type="dxa"/>
            <w:vAlign w:val="bottom"/>
          </w:tcPr>
          <w:p w:rsidR="004C016A" w:rsidRPr="00FE0D6F" w:rsidRDefault="004C016A" w:rsidP="004C016A">
            <w:pPr>
              <w:jc w:val="center"/>
            </w:pPr>
            <w:r>
              <w:t>Месеци</w:t>
            </w:r>
          </w:p>
        </w:tc>
        <w:tc>
          <w:tcPr>
            <w:tcW w:w="250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25.4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71" w:type="dxa"/>
            <w:vAlign w:val="bottom"/>
          </w:tcPr>
          <w:p w:rsidR="004C016A" w:rsidRPr="00FE0D6F" w:rsidRDefault="004C016A" w:rsidP="004C016A">
            <w:pPr>
              <w:jc w:val="center"/>
            </w:pPr>
            <w:r>
              <w:t>Ком</w:t>
            </w:r>
          </w:p>
        </w:tc>
        <w:tc>
          <w:tcPr>
            <w:tcW w:w="250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26</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„Сунце“ Нехруова 126</w:t>
            </w:r>
          </w:p>
        </w:tc>
      </w:tr>
      <w:tr w:rsidR="004C016A" w:rsidTr="004C016A">
        <w:tblPrEx>
          <w:jc w:val="center"/>
        </w:tblPrEx>
        <w:trPr>
          <w:jc w:val="center"/>
        </w:trPr>
        <w:tc>
          <w:tcPr>
            <w:tcW w:w="607" w:type="dxa"/>
          </w:tcPr>
          <w:p w:rsidR="004C016A" w:rsidRPr="00256B9D"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26.1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26.2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26.3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26.4</w:t>
            </w:r>
          </w:p>
        </w:tc>
        <w:tc>
          <w:tcPr>
            <w:tcW w:w="3896" w:type="dxa"/>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tcBorders>
              <w:bottom w:val="single" w:sz="4" w:space="0" w:color="auto"/>
            </w:tcBorders>
            <w:vAlign w:val="bottom"/>
          </w:tcPr>
          <w:p w:rsidR="004C016A" w:rsidRPr="00FE0D6F" w:rsidRDefault="004C016A" w:rsidP="004C016A">
            <w:pPr>
              <w:jc w:val="center"/>
            </w:pPr>
            <w:r>
              <w:t>Ком</w:t>
            </w:r>
          </w:p>
        </w:tc>
        <w:tc>
          <w:tcPr>
            <w:tcW w:w="2522" w:type="dxa"/>
            <w:tcBorders>
              <w:bottom w:val="single" w:sz="4" w:space="0" w:color="auto"/>
            </w:tcBorders>
            <w:vAlign w:val="bottom"/>
          </w:tcPr>
          <w:p w:rsidR="004C016A" w:rsidRDefault="004C016A" w:rsidP="004C016A">
            <w:pPr>
              <w:jc w:val="center"/>
            </w:pPr>
            <w:r>
              <w:t>1</w:t>
            </w:r>
          </w:p>
        </w:tc>
      </w:tr>
      <w:tr w:rsidR="004C016A" w:rsidTr="004C016A">
        <w:tblPrEx>
          <w:jc w:val="center"/>
        </w:tblPrEx>
        <w:trPr>
          <w:jc w:val="center"/>
        </w:trPr>
        <w:tc>
          <w:tcPr>
            <w:tcW w:w="9576" w:type="dxa"/>
            <w:gridSpan w:val="4"/>
            <w:tcBorders>
              <w:left w:val="nil"/>
              <w:right w:val="nil"/>
            </w:tcBorders>
            <w:vAlign w:val="bottom"/>
          </w:tcPr>
          <w:p w:rsidR="004C016A" w:rsidRDefault="004C016A" w:rsidP="004C016A">
            <w:pPr>
              <w:jc w:val="center"/>
              <w:rPr>
                <w:lang w:val="sr-Cyrl-CS"/>
              </w:rPr>
            </w:pPr>
          </w:p>
          <w:p w:rsidR="00897F1E" w:rsidRPr="00897F1E" w:rsidRDefault="00897F1E" w:rsidP="004C016A">
            <w:pPr>
              <w:jc w:val="center"/>
              <w:rPr>
                <w:lang w:val="sr-Cyrl-CS"/>
              </w:rP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27</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„Срна“ Омладинских бригада 136</w:t>
            </w:r>
          </w:p>
        </w:tc>
      </w:tr>
      <w:tr w:rsidR="004C016A" w:rsidTr="004C016A">
        <w:tblPrEx>
          <w:jc w:val="center"/>
        </w:tblPrEx>
        <w:trPr>
          <w:jc w:val="center"/>
        </w:trPr>
        <w:tc>
          <w:tcPr>
            <w:tcW w:w="607" w:type="dxa"/>
          </w:tcPr>
          <w:p w:rsidR="004C016A" w:rsidRPr="008001E5"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27.1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27.2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27.3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27.4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28</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„Бисер“ Омладинских бригада 106</w:t>
            </w:r>
          </w:p>
        </w:tc>
      </w:tr>
      <w:tr w:rsidR="004C016A" w:rsidTr="004C016A">
        <w:tblPrEx>
          <w:jc w:val="center"/>
        </w:tblPrEx>
        <w:trPr>
          <w:jc w:val="center"/>
        </w:trPr>
        <w:tc>
          <w:tcPr>
            <w:tcW w:w="607" w:type="dxa"/>
          </w:tcPr>
          <w:p w:rsidR="004C016A" w:rsidRPr="008001E5"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28.1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28.2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28.3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28.4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Pr>
        <w:rPr>
          <w:lang w:val="sr-Cyrl-CS"/>
        </w:rPr>
      </w:pPr>
    </w:p>
    <w:p w:rsidR="00897F1E" w:rsidRPr="00897F1E" w:rsidRDefault="00897F1E" w:rsidP="004C016A">
      <w:pPr>
        <w:rPr>
          <w:lang w:val="sr-Cyrl-CS"/>
        </w:rPr>
      </w:pPr>
    </w:p>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lastRenderedPageBreak/>
              <w:t>29</w:t>
            </w:r>
            <w:r w:rsidRPr="0006579D">
              <w:rPr>
                <w:b/>
                <w:i/>
              </w:rPr>
              <w:t>.</w:t>
            </w:r>
          </w:p>
        </w:tc>
        <w:tc>
          <w:tcPr>
            <w:tcW w:w="8969" w:type="dxa"/>
            <w:gridSpan w:val="3"/>
            <w:shd w:val="clear" w:color="auto" w:fill="D9D9D9" w:themeFill="background1" w:themeFillShade="D9"/>
          </w:tcPr>
          <w:p w:rsidR="004C016A" w:rsidRPr="00B958CA" w:rsidRDefault="004C016A" w:rsidP="00B958CA">
            <w:pPr>
              <w:jc w:val="center"/>
              <w:rPr>
                <w:b/>
                <w:i/>
                <w:lang w:val="sr-Cyrl-CS"/>
              </w:rPr>
            </w:pPr>
            <w:r>
              <w:rPr>
                <w:b/>
                <w:i/>
                <w:sz w:val="28"/>
                <w:szCs w:val="28"/>
              </w:rPr>
              <w:t>Предшколска установа - „</w:t>
            </w:r>
            <w:r w:rsidR="00B958CA">
              <w:rPr>
                <w:b/>
                <w:i/>
                <w:sz w:val="28"/>
                <w:szCs w:val="28"/>
                <w:lang w:val="sr-Cyrl-CS"/>
              </w:rPr>
              <w:t>Тесла-наука за живот</w:t>
            </w:r>
            <w:r>
              <w:rPr>
                <w:b/>
                <w:i/>
                <w:sz w:val="28"/>
                <w:szCs w:val="28"/>
              </w:rPr>
              <w:t xml:space="preserve">“ – </w:t>
            </w:r>
            <w:r w:rsidR="00B958CA">
              <w:rPr>
                <w:b/>
                <w:i/>
                <w:sz w:val="28"/>
                <w:szCs w:val="28"/>
                <w:lang w:val="sr-Cyrl-CS"/>
              </w:rPr>
              <w:t>Булевар Црвене армије 1</w:t>
            </w:r>
          </w:p>
        </w:tc>
      </w:tr>
      <w:tr w:rsidR="004C016A" w:rsidTr="004C016A">
        <w:tblPrEx>
          <w:jc w:val="center"/>
        </w:tblPrEx>
        <w:trPr>
          <w:jc w:val="center"/>
        </w:trPr>
        <w:tc>
          <w:tcPr>
            <w:tcW w:w="607" w:type="dxa"/>
          </w:tcPr>
          <w:p w:rsidR="004C016A" w:rsidRPr="008001E5"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29.1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29.2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29.3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29.4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B958CA" w:rsidRPr="00B958CA" w:rsidRDefault="00B958CA" w:rsidP="004C016A">
      <w:pPr>
        <w:rPr>
          <w:lang w:val="sr-Cyrl-CS"/>
        </w:rPr>
      </w:pPr>
    </w:p>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30</w:t>
            </w:r>
            <w:r w:rsidRPr="0006579D">
              <w:rPr>
                <w:b/>
                <w:i/>
              </w:rPr>
              <w:t>.</w:t>
            </w:r>
          </w:p>
        </w:tc>
        <w:tc>
          <w:tcPr>
            <w:tcW w:w="8969" w:type="dxa"/>
            <w:gridSpan w:val="3"/>
            <w:shd w:val="clear" w:color="auto" w:fill="D9D9D9" w:themeFill="background1" w:themeFillShade="D9"/>
          </w:tcPr>
          <w:p w:rsidR="004C016A" w:rsidRPr="00E54897" w:rsidRDefault="004C016A" w:rsidP="004C016A">
            <w:pPr>
              <w:jc w:val="center"/>
              <w:rPr>
                <w:b/>
                <w:i/>
                <w:sz w:val="28"/>
                <w:szCs w:val="28"/>
              </w:rPr>
            </w:pPr>
            <w:r>
              <w:rPr>
                <w:b/>
                <w:i/>
                <w:sz w:val="28"/>
                <w:szCs w:val="28"/>
              </w:rPr>
              <w:t>Предшколска установа „Шврћа“</w:t>
            </w:r>
          </w:p>
          <w:p w:rsidR="004C016A" w:rsidRDefault="004C016A" w:rsidP="00B958CA">
            <w:pPr>
              <w:jc w:val="center"/>
              <w:rPr>
                <w:b/>
                <w:i/>
                <w:sz w:val="28"/>
                <w:szCs w:val="28"/>
                <w:lang w:val="sr-Cyrl-CS"/>
              </w:rPr>
            </w:pPr>
            <w:r>
              <w:rPr>
                <w:b/>
                <w:i/>
                <w:sz w:val="28"/>
                <w:szCs w:val="28"/>
              </w:rPr>
              <w:t>депанданси Јурија Гагарина152,160,170,178</w:t>
            </w:r>
          </w:p>
          <w:p w:rsidR="00B958CA" w:rsidRPr="00B958CA" w:rsidRDefault="00B958CA" w:rsidP="00B958CA">
            <w:pPr>
              <w:jc w:val="center"/>
              <w:rPr>
                <w:b/>
                <w:i/>
                <w:lang w:val="sr-Cyrl-CS"/>
              </w:rPr>
            </w:pPr>
            <w:r>
              <w:rPr>
                <w:b/>
                <w:i/>
                <w:sz w:val="28"/>
                <w:szCs w:val="28"/>
                <w:lang w:val="sr-Cyrl-CS"/>
              </w:rPr>
              <w:t>депанданси Гандијева 49</w:t>
            </w:r>
          </w:p>
        </w:tc>
      </w:tr>
      <w:tr w:rsidR="004C016A" w:rsidTr="004C016A">
        <w:tblPrEx>
          <w:jc w:val="center"/>
        </w:tblPrEx>
        <w:trPr>
          <w:jc w:val="center"/>
        </w:trPr>
        <w:tc>
          <w:tcPr>
            <w:tcW w:w="607" w:type="dxa"/>
          </w:tcPr>
          <w:p w:rsidR="004C016A" w:rsidRPr="008001E5"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30.1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Pr="00B958CA" w:rsidRDefault="00B958CA" w:rsidP="004C016A">
            <w:pPr>
              <w:jc w:val="center"/>
              <w:rPr>
                <w:lang w:val="sr-Cyrl-CS"/>
              </w:rPr>
            </w:pPr>
            <w:r>
              <w:rPr>
                <w:lang w:val="sr-Cyrl-CS"/>
              </w:rPr>
              <w:t>5</w:t>
            </w:r>
          </w:p>
        </w:tc>
      </w:tr>
      <w:tr w:rsidR="004C016A" w:rsidTr="004C016A">
        <w:tblPrEx>
          <w:jc w:val="center"/>
        </w:tblPrEx>
        <w:trPr>
          <w:jc w:val="center"/>
        </w:trPr>
        <w:tc>
          <w:tcPr>
            <w:tcW w:w="607" w:type="dxa"/>
            <w:vAlign w:val="bottom"/>
          </w:tcPr>
          <w:p w:rsidR="004C016A" w:rsidRDefault="004C016A" w:rsidP="004C016A">
            <w:pPr>
              <w:jc w:val="center"/>
            </w:pPr>
            <w:r>
              <w:t>30.2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Pr="00B958CA" w:rsidRDefault="00B958CA" w:rsidP="004C016A">
            <w:pPr>
              <w:jc w:val="center"/>
              <w:rPr>
                <w:lang w:val="sr-Cyrl-CS"/>
              </w:rPr>
            </w:pPr>
            <w:r>
              <w:rPr>
                <w:lang w:val="sr-Cyrl-CS"/>
              </w:rPr>
              <w:t>5</w:t>
            </w:r>
          </w:p>
        </w:tc>
      </w:tr>
      <w:tr w:rsidR="004C016A" w:rsidTr="004C016A">
        <w:tblPrEx>
          <w:jc w:val="center"/>
        </w:tblPrEx>
        <w:trPr>
          <w:jc w:val="center"/>
        </w:trPr>
        <w:tc>
          <w:tcPr>
            <w:tcW w:w="607" w:type="dxa"/>
            <w:vAlign w:val="bottom"/>
          </w:tcPr>
          <w:p w:rsidR="004C016A" w:rsidRDefault="004C016A" w:rsidP="004C016A">
            <w:pPr>
              <w:jc w:val="center"/>
            </w:pPr>
            <w:r>
              <w:t>30.3</w:t>
            </w:r>
          </w:p>
        </w:tc>
        <w:tc>
          <w:tcPr>
            <w:tcW w:w="3896" w:type="dxa"/>
            <w:vAlign w:val="bottom"/>
          </w:tcPr>
          <w:p w:rsidR="004C016A" w:rsidRPr="00FE0D6F" w:rsidRDefault="004C016A" w:rsidP="004C016A">
            <w:r w:rsidRPr="00FE0D6F">
              <w:t xml:space="preserve">Испорука  VPN преноса </w:t>
            </w:r>
            <w:r>
              <w:t xml:space="preserve">за сваки објекат </w:t>
            </w:r>
            <w:r w:rsidRPr="00FE0D6F">
              <w:t>до зграде у којој се налази Центар за видео над</w:t>
            </w:r>
            <w:r>
              <w:t xml:space="preserve">зор </w:t>
            </w:r>
            <w:r w:rsidRPr="00FE0D6F">
              <w:t>(Булевар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30.4</w:t>
            </w:r>
          </w:p>
        </w:tc>
        <w:tc>
          <w:tcPr>
            <w:tcW w:w="3896" w:type="dxa"/>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w:t>
            </w:r>
            <w:r>
              <w:lastRenderedPageBreak/>
              <w:t xml:space="preserve">систем. </w:t>
            </w:r>
          </w:p>
        </w:tc>
        <w:tc>
          <w:tcPr>
            <w:tcW w:w="2551" w:type="dxa"/>
            <w:tcBorders>
              <w:bottom w:val="single" w:sz="4" w:space="0" w:color="auto"/>
            </w:tcBorders>
            <w:vAlign w:val="bottom"/>
          </w:tcPr>
          <w:p w:rsidR="004C016A" w:rsidRPr="00FE0D6F" w:rsidRDefault="004C016A" w:rsidP="004C016A">
            <w:pPr>
              <w:jc w:val="center"/>
            </w:pPr>
            <w:r>
              <w:lastRenderedPageBreak/>
              <w:t>Ком</w:t>
            </w:r>
          </w:p>
        </w:tc>
        <w:tc>
          <w:tcPr>
            <w:tcW w:w="2522" w:type="dxa"/>
            <w:tcBorders>
              <w:bottom w:val="single" w:sz="4" w:space="0" w:color="auto"/>
            </w:tcBorders>
            <w:vAlign w:val="bottom"/>
          </w:tcPr>
          <w:p w:rsidR="004C016A" w:rsidRPr="00B958CA" w:rsidRDefault="00B958CA" w:rsidP="004C016A">
            <w:pPr>
              <w:jc w:val="center"/>
              <w:rPr>
                <w:lang w:val="sr-Cyrl-CS"/>
              </w:rPr>
            </w:pPr>
            <w:r>
              <w:rPr>
                <w:lang w:val="sr-Cyrl-CS"/>
              </w:rPr>
              <w:t>5</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31</w:t>
            </w:r>
            <w:r w:rsidRPr="0006579D">
              <w:rPr>
                <w:b/>
                <w:i/>
              </w:rPr>
              <w:t>.</w:t>
            </w:r>
          </w:p>
        </w:tc>
        <w:tc>
          <w:tcPr>
            <w:tcW w:w="8969" w:type="dxa"/>
            <w:gridSpan w:val="3"/>
            <w:shd w:val="clear" w:color="auto" w:fill="D9D9D9" w:themeFill="background1" w:themeFillShade="D9"/>
          </w:tcPr>
          <w:p w:rsidR="004C016A" w:rsidRPr="00212C4F" w:rsidRDefault="004C016A" w:rsidP="004C016A">
            <w:pPr>
              <w:jc w:val="center"/>
              <w:rPr>
                <w:b/>
                <w:i/>
              </w:rPr>
            </w:pPr>
            <w:r>
              <w:rPr>
                <w:b/>
                <w:i/>
                <w:sz w:val="28"/>
                <w:szCs w:val="28"/>
              </w:rPr>
              <w:t>Предшколска установа -</w:t>
            </w:r>
            <w:r w:rsidRPr="00212C4F">
              <w:rPr>
                <w:b/>
                <w:i/>
                <w:sz w:val="28"/>
                <w:szCs w:val="28"/>
              </w:rPr>
              <w:t xml:space="preserve"> „</w:t>
            </w:r>
            <w:r>
              <w:rPr>
                <w:b/>
                <w:i/>
                <w:sz w:val="28"/>
                <w:szCs w:val="28"/>
              </w:rPr>
              <w:t>Врабац</w:t>
            </w:r>
            <w:r w:rsidRPr="00212C4F">
              <w:rPr>
                <w:b/>
                <w:i/>
                <w:sz w:val="28"/>
                <w:szCs w:val="28"/>
              </w:rPr>
              <w:t xml:space="preserve">“ </w:t>
            </w:r>
            <w:r>
              <w:rPr>
                <w:b/>
                <w:i/>
                <w:sz w:val="28"/>
                <w:szCs w:val="28"/>
              </w:rPr>
              <w:t>Данила Лекића Шпанца</w:t>
            </w:r>
            <w:r w:rsidRPr="00212C4F">
              <w:rPr>
                <w:b/>
                <w:i/>
                <w:sz w:val="28"/>
                <w:szCs w:val="28"/>
              </w:rPr>
              <w:t xml:space="preserve"> 2</w:t>
            </w:r>
          </w:p>
        </w:tc>
      </w:tr>
      <w:tr w:rsidR="004C016A" w:rsidTr="004C016A">
        <w:tblPrEx>
          <w:jc w:val="center"/>
        </w:tblPrEx>
        <w:trPr>
          <w:jc w:val="center"/>
        </w:trPr>
        <w:tc>
          <w:tcPr>
            <w:tcW w:w="607" w:type="dxa"/>
          </w:tcPr>
          <w:p w:rsidR="004C016A" w:rsidRPr="0006579D" w:rsidRDefault="004C016A" w:rsidP="004C016A">
            <w:pPr>
              <w:jc w:val="center"/>
              <w:rPr>
                <w:b/>
                <w:i/>
              </w:rPr>
            </w:pPr>
            <w:r w:rsidRPr="0006579D">
              <w:rPr>
                <w:b/>
                <w:i/>
              </w:rPr>
              <w:t>RB</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31.1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31.2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31.3</w:t>
            </w:r>
          </w:p>
        </w:tc>
        <w:tc>
          <w:tcPr>
            <w:tcW w:w="3896" w:type="dxa"/>
            <w:vAlign w:val="bottom"/>
          </w:tcPr>
          <w:p w:rsidR="004C016A" w:rsidRPr="00FE0D6F" w:rsidRDefault="004C016A" w:rsidP="004C016A">
            <w:r w:rsidRPr="00FE0D6F">
              <w:t>Испорука  VPN до зграде у којој се налази Центар за видео над</w:t>
            </w:r>
            <w:r>
              <w:t xml:space="preserve">зор </w:t>
            </w:r>
            <w:r w:rsidRPr="00FE0D6F">
              <w:t>(Булевар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31.4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32</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„Ђурђевак“ Јурија Гагарина 221</w:t>
            </w:r>
          </w:p>
        </w:tc>
      </w:tr>
      <w:tr w:rsidR="004C016A" w:rsidTr="004C016A">
        <w:tblPrEx>
          <w:jc w:val="center"/>
        </w:tblPrEx>
        <w:trPr>
          <w:jc w:val="center"/>
        </w:trPr>
        <w:tc>
          <w:tcPr>
            <w:tcW w:w="607" w:type="dxa"/>
          </w:tcPr>
          <w:p w:rsidR="004C016A" w:rsidRPr="00212C4F"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32.1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32.2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32.3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32.4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Pr>
        <w:rPr>
          <w:lang w:val="sr-Cyrl-CS"/>
        </w:rPr>
      </w:pPr>
    </w:p>
    <w:p w:rsidR="00897F1E" w:rsidRDefault="00897F1E" w:rsidP="004C016A">
      <w:pPr>
        <w:rPr>
          <w:lang w:val="sr-Cyrl-CS"/>
        </w:rPr>
      </w:pPr>
    </w:p>
    <w:p w:rsidR="00897F1E" w:rsidRPr="00897F1E" w:rsidRDefault="00897F1E" w:rsidP="004C016A">
      <w:pPr>
        <w:rPr>
          <w:lang w:val="sr-Cyrl-CS"/>
        </w:rPr>
      </w:pPr>
    </w:p>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33</w:t>
            </w:r>
            <w:r w:rsidRPr="0006579D">
              <w:rPr>
                <w:b/>
                <w:i/>
              </w:rPr>
              <w:t>.</w:t>
            </w:r>
          </w:p>
        </w:tc>
        <w:tc>
          <w:tcPr>
            <w:tcW w:w="8969" w:type="dxa"/>
            <w:gridSpan w:val="3"/>
            <w:shd w:val="clear" w:color="auto" w:fill="D9D9D9" w:themeFill="background1" w:themeFillShade="D9"/>
          </w:tcPr>
          <w:p w:rsidR="004C016A" w:rsidRPr="00212C4F" w:rsidRDefault="004C016A" w:rsidP="004C016A">
            <w:pPr>
              <w:jc w:val="center"/>
              <w:rPr>
                <w:b/>
                <w:i/>
              </w:rPr>
            </w:pPr>
            <w:r>
              <w:rPr>
                <w:b/>
                <w:i/>
                <w:sz w:val="28"/>
                <w:szCs w:val="28"/>
              </w:rPr>
              <w:t>Предшколска установа - „Маја“ Грамшијева 2а</w:t>
            </w:r>
          </w:p>
        </w:tc>
      </w:tr>
      <w:tr w:rsidR="004C016A" w:rsidTr="004C016A">
        <w:tblPrEx>
          <w:jc w:val="center"/>
        </w:tblPrEx>
        <w:trPr>
          <w:jc w:val="center"/>
        </w:trPr>
        <w:tc>
          <w:tcPr>
            <w:tcW w:w="607" w:type="dxa"/>
          </w:tcPr>
          <w:p w:rsidR="004C016A" w:rsidRPr="00212C4F"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33.1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33.2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33.3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33.4</w:t>
            </w:r>
          </w:p>
        </w:tc>
        <w:tc>
          <w:tcPr>
            <w:tcW w:w="3896" w:type="dxa"/>
            <w:tcBorders>
              <w:bottom w:val="single" w:sz="4" w:space="0" w:color="auto"/>
            </w:tcBorders>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tcBorders>
              <w:bottom w:val="single" w:sz="4" w:space="0" w:color="auto"/>
            </w:tcBorders>
            <w:vAlign w:val="bottom"/>
          </w:tcPr>
          <w:p w:rsidR="004C016A" w:rsidRPr="00FE0D6F" w:rsidRDefault="004C016A" w:rsidP="004C016A">
            <w:pPr>
              <w:jc w:val="center"/>
            </w:pPr>
            <w:r>
              <w:t>Ком</w:t>
            </w:r>
          </w:p>
        </w:tc>
        <w:tc>
          <w:tcPr>
            <w:tcW w:w="2522" w:type="dxa"/>
            <w:tcBorders>
              <w:bottom w:val="single" w:sz="4" w:space="0" w:color="auto"/>
            </w:tcBorders>
            <w:vAlign w:val="bottom"/>
          </w:tcPr>
          <w:p w:rsidR="004C016A" w:rsidRDefault="004C016A" w:rsidP="004C016A">
            <w:pPr>
              <w:jc w:val="center"/>
            </w:pPr>
            <w:r>
              <w:t>1</w:t>
            </w:r>
          </w:p>
        </w:tc>
      </w:tr>
      <w:tr w:rsidR="004C016A" w:rsidTr="004C016A">
        <w:tblPrEx>
          <w:jc w:val="center"/>
        </w:tblPrEx>
        <w:trPr>
          <w:jc w:val="center"/>
        </w:trPr>
        <w:tc>
          <w:tcPr>
            <w:tcW w:w="9576" w:type="dxa"/>
            <w:gridSpan w:val="4"/>
            <w:tcBorders>
              <w:left w:val="nil"/>
              <w:right w:val="nil"/>
            </w:tcBorders>
            <w:vAlign w:val="bottom"/>
          </w:tcPr>
          <w:p w:rsidR="004C016A" w:rsidRDefault="004C016A" w:rsidP="004C016A">
            <w:pPr>
              <w:jc w:val="center"/>
            </w:pPr>
          </w:p>
          <w:p w:rsidR="004C016A" w:rsidRDefault="004C016A" w:rsidP="004C016A">
            <w:pPr>
              <w:jc w:val="center"/>
            </w:pPr>
          </w:p>
          <w:p w:rsidR="004C016A" w:rsidRDefault="004C016A" w:rsidP="004C016A">
            <w:pPr>
              <w:jc w:val="cente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t>34</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Предшколска установа - „Чаролија“ Булевар Зорана Ђинђића 123</w:t>
            </w:r>
          </w:p>
        </w:tc>
      </w:tr>
      <w:tr w:rsidR="004C016A" w:rsidTr="004C016A">
        <w:tblPrEx>
          <w:jc w:val="center"/>
        </w:tblPrEx>
        <w:trPr>
          <w:jc w:val="center"/>
        </w:trPr>
        <w:tc>
          <w:tcPr>
            <w:tcW w:w="607" w:type="dxa"/>
          </w:tcPr>
          <w:p w:rsidR="004C016A" w:rsidRPr="00212C4F"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34.1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34.2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34.3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34.4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Pr="00212C4F"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35</w:t>
            </w:r>
            <w:r w:rsidRPr="0006579D">
              <w:rPr>
                <w:b/>
                <w:i/>
              </w:rPr>
              <w:t>.</w:t>
            </w:r>
          </w:p>
        </w:tc>
        <w:tc>
          <w:tcPr>
            <w:tcW w:w="8969" w:type="dxa"/>
            <w:gridSpan w:val="3"/>
            <w:shd w:val="clear" w:color="auto" w:fill="D9D9D9" w:themeFill="background1" w:themeFillShade="D9"/>
          </w:tcPr>
          <w:p w:rsidR="004C016A" w:rsidRPr="00212C4F" w:rsidRDefault="004C016A" w:rsidP="004C016A">
            <w:pPr>
              <w:jc w:val="center"/>
              <w:rPr>
                <w:b/>
                <w:i/>
              </w:rPr>
            </w:pPr>
            <w:r>
              <w:rPr>
                <w:b/>
                <w:i/>
                <w:sz w:val="28"/>
                <w:szCs w:val="28"/>
              </w:rPr>
              <w:t>Предшколска установа - „Звездана прашина“ Грчка бб</w:t>
            </w:r>
          </w:p>
        </w:tc>
      </w:tr>
      <w:tr w:rsidR="004C016A" w:rsidTr="004C016A">
        <w:tblPrEx>
          <w:jc w:val="center"/>
        </w:tblPrEx>
        <w:trPr>
          <w:jc w:val="center"/>
        </w:trPr>
        <w:tc>
          <w:tcPr>
            <w:tcW w:w="607" w:type="dxa"/>
          </w:tcPr>
          <w:p w:rsidR="004C016A" w:rsidRPr="00212C4F"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35.1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35.2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35.3</w:t>
            </w:r>
          </w:p>
        </w:tc>
        <w:tc>
          <w:tcPr>
            <w:tcW w:w="3896" w:type="dxa"/>
            <w:vAlign w:val="bottom"/>
          </w:tcPr>
          <w:p w:rsidR="004C016A" w:rsidRPr="00FE0D6F" w:rsidRDefault="004C016A" w:rsidP="004C016A">
            <w:r w:rsidRPr="00FE0D6F">
              <w:t>Испорука  VPN преноса до зграде у којој се налази Центар за видео надзор (Булевар Михаила Пупина 167):</w:t>
            </w:r>
          </w:p>
          <w:p w:rsidR="004C016A" w:rsidRPr="00FE0D6F" w:rsidRDefault="004C016A" w:rsidP="004C016A">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4C016A" w:rsidRPr="00FE0D6F" w:rsidRDefault="004C016A" w:rsidP="004C016A">
            <w:r w:rsidRPr="00FE0D6F">
              <w:t>- начин повезивања: жични</w:t>
            </w:r>
          </w:p>
        </w:tc>
        <w:tc>
          <w:tcPr>
            <w:tcW w:w="2551" w:type="dxa"/>
            <w:vAlign w:val="bottom"/>
          </w:tcPr>
          <w:p w:rsidR="004C016A" w:rsidRPr="00FE0D6F" w:rsidRDefault="004C016A" w:rsidP="004C016A">
            <w:pPr>
              <w:jc w:val="center"/>
            </w:pPr>
            <w:r>
              <w:t>Месеци</w:t>
            </w:r>
          </w:p>
        </w:tc>
        <w:tc>
          <w:tcPr>
            <w:tcW w:w="2522" w:type="dxa"/>
            <w:vAlign w:val="bottom"/>
          </w:tcPr>
          <w:p w:rsidR="004C016A" w:rsidRDefault="004C016A" w:rsidP="004C016A">
            <w:pPr>
              <w:jc w:val="center"/>
            </w:pPr>
            <w:r>
              <w:t>12</w:t>
            </w:r>
          </w:p>
        </w:tc>
      </w:tr>
      <w:tr w:rsidR="004C016A" w:rsidTr="004C016A">
        <w:tblPrEx>
          <w:jc w:val="center"/>
        </w:tblPrEx>
        <w:trPr>
          <w:jc w:val="center"/>
        </w:trPr>
        <w:tc>
          <w:tcPr>
            <w:tcW w:w="607" w:type="dxa"/>
            <w:vAlign w:val="bottom"/>
          </w:tcPr>
          <w:p w:rsidR="004C016A" w:rsidRDefault="004C016A" w:rsidP="004C016A">
            <w:pPr>
              <w:jc w:val="center"/>
            </w:pPr>
            <w:r>
              <w:t>35.4</w:t>
            </w:r>
          </w:p>
        </w:tc>
        <w:tc>
          <w:tcPr>
            <w:tcW w:w="3896" w:type="dxa"/>
            <w:vAlign w:val="bottom"/>
          </w:tcPr>
          <w:p w:rsidR="004C016A" w:rsidRPr="00FE0D6F" w:rsidRDefault="004C016A" w:rsidP="004C016A">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2551" w:type="dxa"/>
            <w:vAlign w:val="bottom"/>
          </w:tcPr>
          <w:p w:rsidR="004C016A" w:rsidRPr="00FE0D6F"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36</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“Јован Дучић” Милентија Поповића 16</w:t>
            </w:r>
          </w:p>
        </w:tc>
      </w:tr>
      <w:tr w:rsidR="004C016A" w:rsidTr="004C016A">
        <w:tblPrEx>
          <w:jc w:val="center"/>
        </w:tblPrEx>
        <w:trPr>
          <w:jc w:val="center"/>
        </w:trPr>
        <w:tc>
          <w:tcPr>
            <w:tcW w:w="607" w:type="dxa"/>
          </w:tcPr>
          <w:p w:rsidR="004C016A" w:rsidRPr="00212C4F"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36.1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36.2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Pr="00D46C7B" w:rsidRDefault="004C016A" w:rsidP="004C016A">
            <w:pPr>
              <w:jc w:val="center"/>
            </w:pPr>
            <w:r>
              <w:t>36.3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37</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“Радоје Домановић” Булевар Уметности 31a</w:t>
            </w:r>
          </w:p>
        </w:tc>
      </w:tr>
      <w:tr w:rsidR="004C016A" w:rsidTr="004C016A">
        <w:tblPrEx>
          <w:jc w:val="center"/>
        </w:tblPrEx>
        <w:trPr>
          <w:jc w:val="center"/>
        </w:trPr>
        <w:tc>
          <w:tcPr>
            <w:tcW w:w="607" w:type="dxa"/>
          </w:tcPr>
          <w:p w:rsidR="004C016A" w:rsidRPr="006F0E39"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37.1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lastRenderedPageBreak/>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lastRenderedPageBreak/>
              <w:t>Kом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lastRenderedPageBreak/>
              <w:t>37.2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Pr="00D46C7B" w:rsidRDefault="004C016A" w:rsidP="004C016A">
            <w:pPr>
              <w:jc w:val="center"/>
            </w:pPr>
            <w:r>
              <w:t>37.3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bl>
    <w:p w:rsidR="004C016A" w:rsidRDefault="004C016A" w:rsidP="004C016A"/>
    <w:p w:rsidR="004C016A" w:rsidRPr="00693520" w:rsidRDefault="004C016A" w:rsidP="004C016A"/>
    <w:tbl>
      <w:tblPr>
        <w:tblStyle w:val="TableGrid"/>
        <w:tblW w:w="0" w:type="auto"/>
        <w:tblLook w:val="04A0"/>
      </w:tblPr>
      <w:tblGrid>
        <w:gridCol w:w="636"/>
        <w:gridCol w:w="3895"/>
        <w:gridCol w:w="2551"/>
        <w:gridCol w:w="2522"/>
      </w:tblGrid>
      <w:tr w:rsidR="004C016A" w:rsidTr="004C016A">
        <w:tc>
          <w:tcPr>
            <w:tcW w:w="608" w:type="dxa"/>
            <w:shd w:val="clear" w:color="auto" w:fill="D9D9D9" w:themeFill="background1" w:themeFillShade="D9"/>
          </w:tcPr>
          <w:p w:rsidR="004C016A" w:rsidRPr="0006579D" w:rsidRDefault="004C016A" w:rsidP="004C016A">
            <w:pPr>
              <w:rPr>
                <w:b/>
                <w:i/>
              </w:rPr>
            </w:pPr>
            <w:r>
              <w:rPr>
                <w:b/>
                <w:i/>
              </w:rPr>
              <w:t>38</w:t>
            </w:r>
            <w:r w:rsidRPr="0006579D">
              <w:rPr>
                <w:b/>
                <w:i/>
              </w:rPr>
              <w:t>.</w:t>
            </w:r>
          </w:p>
        </w:tc>
        <w:tc>
          <w:tcPr>
            <w:tcW w:w="8968" w:type="dxa"/>
            <w:gridSpan w:val="3"/>
            <w:shd w:val="clear" w:color="auto" w:fill="D9D9D9" w:themeFill="background1" w:themeFillShade="D9"/>
          </w:tcPr>
          <w:p w:rsidR="004C016A" w:rsidRPr="0006579D" w:rsidRDefault="004C016A" w:rsidP="004C016A">
            <w:pPr>
              <w:jc w:val="center"/>
              <w:rPr>
                <w:b/>
                <w:i/>
              </w:rPr>
            </w:pPr>
            <w:r>
              <w:rPr>
                <w:b/>
                <w:i/>
                <w:sz w:val="28"/>
                <w:szCs w:val="28"/>
              </w:rPr>
              <w:t>ОШ “Краљ Александар I” Алексиначких рудара 22</w:t>
            </w:r>
          </w:p>
        </w:tc>
      </w:tr>
      <w:tr w:rsidR="004C016A" w:rsidTr="004C016A">
        <w:tblPrEx>
          <w:jc w:val="center"/>
        </w:tblPrEx>
        <w:trPr>
          <w:jc w:val="center"/>
        </w:trPr>
        <w:tc>
          <w:tcPr>
            <w:tcW w:w="608" w:type="dxa"/>
          </w:tcPr>
          <w:p w:rsidR="004C016A" w:rsidRPr="00CE40F0" w:rsidRDefault="004C016A" w:rsidP="004C016A">
            <w:pPr>
              <w:jc w:val="center"/>
              <w:rPr>
                <w:b/>
                <w:i/>
              </w:rPr>
            </w:pPr>
            <w:r>
              <w:rPr>
                <w:b/>
                <w:i/>
              </w:rPr>
              <w:t>РБ</w:t>
            </w:r>
          </w:p>
        </w:tc>
        <w:tc>
          <w:tcPr>
            <w:tcW w:w="3895"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8" w:type="dxa"/>
            <w:vAlign w:val="bottom"/>
          </w:tcPr>
          <w:p w:rsidR="004C016A" w:rsidRDefault="004C016A" w:rsidP="004C016A">
            <w:pPr>
              <w:jc w:val="center"/>
            </w:pPr>
            <w:r>
              <w:t>38.1</w:t>
            </w:r>
          </w:p>
        </w:tc>
        <w:tc>
          <w:tcPr>
            <w:tcW w:w="3895"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t>38.2</w:t>
            </w:r>
          </w:p>
        </w:tc>
        <w:tc>
          <w:tcPr>
            <w:tcW w:w="3895" w:type="dxa"/>
            <w:vAlign w:val="bottom"/>
          </w:tcPr>
          <w:p w:rsidR="004C016A" w:rsidRPr="00CE40F0" w:rsidRDefault="004C016A" w:rsidP="004C016A">
            <w:r>
              <w:t>Радна станица</w:t>
            </w:r>
            <w:r w:rsidRPr="00CE40F0">
              <w:t xml:space="preserve"> </w:t>
            </w:r>
            <w:r>
              <w:t>ТИП</w:t>
            </w:r>
            <w:r w:rsidRPr="00CE40F0">
              <w:t xml:space="preserve"> 1:</w:t>
            </w:r>
          </w:p>
          <w:p w:rsidR="004C016A" w:rsidRDefault="004C016A" w:rsidP="004C016A">
            <w:r>
              <w:t xml:space="preserve">     - CPU: Dual Core </w:t>
            </w:r>
          </w:p>
          <w:p w:rsidR="004C016A" w:rsidRDefault="004C016A" w:rsidP="004C016A">
            <w:r>
              <w:t xml:space="preserve">     - RAM: 4 GB</w:t>
            </w:r>
          </w:p>
          <w:p w:rsidR="004C016A" w:rsidRDefault="004C016A" w:rsidP="004C016A">
            <w:r>
              <w:t xml:space="preserve">     - HDD: 2TB</w:t>
            </w:r>
          </w:p>
          <w:p w:rsidR="004C016A" w:rsidRDefault="004C016A" w:rsidP="004C016A">
            <w:r>
              <w:t xml:space="preserve">     - 10/100/1000 Lan</w:t>
            </w:r>
          </w:p>
          <w:p w:rsidR="004C016A" w:rsidRDefault="004C016A" w:rsidP="004C016A">
            <w:r>
              <w:t xml:space="preserve">     - Tastatura + miš</w:t>
            </w:r>
          </w:p>
          <w:p w:rsidR="004C016A" w:rsidRDefault="004C016A" w:rsidP="004C016A">
            <w:r>
              <w:t xml:space="preserve">     - Оперативни систем: </w:t>
            </w:r>
          </w:p>
          <w:p w:rsidR="004C016A" w:rsidRDefault="004C016A" w:rsidP="004C016A">
            <w:r>
              <w:t xml:space="preserve">       Microsoft OS 7 pro или </w:t>
            </w:r>
          </w:p>
          <w:p w:rsidR="004C016A" w:rsidRDefault="004C016A" w:rsidP="004C016A">
            <w:r>
              <w:t xml:space="preserve">       одговарајући</w:t>
            </w:r>
          </w:p>
        </w:tc>
        <w:tc>
          <w:tcPr>
            <w:tcW w:w="2551" w:type="dxa"/>
            <w:vAlign w:val="bottom"/>
          </w:tcPr>
          <w:p w:rsidR="004C016A" w:rsidRPr="00DE2F82"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t>38.3</w:t>
            </w:r>
          </w:p>
        </w:tc>
        <w:tc>
          <w:tcPr>
            <w:tcW w:w="389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t>38.4</w:t>
            </w:r>
          </w:p>
        </w:tc>
        <w:tc>
          <w:tcPr>
            <w:tcW w:w="3895"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5"/>
        <w:gridCol w:w="2551"/>
        <w:gridCol w:w="2522"/>
      </w:tblGrid>
      <w:tr w:rsidR="004C016A" w:rsidTr="004C016A">
        <w:tc>
          <w:tcPr>
            <w:tcW w:w="608" w:type="dxa"/>
            <w:shd w:val="clear" w:color="auto" w:fill="D9D9D9" w:themeFill="background1" w:themeFillShade="D9"/>
          </w:tcPr>
          <w:p w:rsidR="004C016A" w:rsidRPr="0006579D" w:rsidRDefault="004C016A" w:rsidP="004C016A">
            <w:pPr>
              <w:rPr>
                <w:b/>
                <w:i/>
              </w:rPr>
            </w:pPr>
            <w:r>
              <w:rPr>
                <w:b/>
                <w:i/>
              </w:rPr>
              <w:t>39</w:t>
            </w:r>
            <w:r w:rsidRPr="0006579D">
              <w:rPr>
                <w:b/>
                <w:i/>
              </w:rPr>
              <w:t>.</w:t>
            </w:r>
          </w:p>
        </w:tc>
        <w:tc>
          <w:tcPr>
            <w:tcW w:w="8968" w:type="dxa"/>
            <w:gridSpan w:val="3"/>
            <w:shd w:val="clear" w:color="auto" w:fill="D9D9D9" w:themeFill="background1" w:themeFillShade="D9"/>
          </w:tcPr>
          <w:p w:rsidR="004C016A" w:rsidRPr="0006579D" w:rsidRDefault="004C016A" w:rsidP="004C016A">
            <w:pPr>
              <w:jc w:val="center"/>
              <w:rPr>
                <w:b/>
                <w:i/>
              </w:rPr>
            </w:pPr>
            <w:r>
              <w:rPr>
                <w:b/>
                <w:i/>
                <w:sz w:val="28"/>
                <w:szCs w:val="28"/>
              </w:rPr>
              <w:t>ОШ “Марко Орешковић” Отона Жупанчича 30</w:t>
            </w:r>
          </w:p>
        </w:tc>
      </w:tr>
      <w:tr w:rsidR="004C016A" w:rsidTr="004C016A">
        <w:tblPrEx>
          <w:jc w:val="center"/>
        </w:tblPrEx>
        <w:trPr>
          <w:jc w:val="center"/>
        </w:trPr>
        <w:tc>
          <w:tcPr>
            <w:tcW w:w="608" w:type="dxa"/>
          </w:tcPr>
          <w:p w:rsidR="004C016A" w:rsidRPr="00CE40F0" w:rsidRDefault="004C016A" w:rsidP="004C016A">
            <w:pPr>
              <w:jc w:val="center"/>
              <w:rPr>
                <w:b/>
                <w:i/>
              </w:rPr>
            </w:pPr>
            <w:r>
              <w:rPr>
                <w:b/>
                <w:i/>
              </w:rPr>
              <w:t>РБ</w:t>
            </w:r>
          </w:p>
        </w:tc>
        <w:tc>
          <w:tcPr>
            <w:tcW w:w="3895"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8" w:type="dxa"/>
            <w:vAlign w:val="bottom"/>
          </w:tcPr>
          <w:p w:rsidR="004C016A" w:rsidRDefault="004C016A" w:rsidP="004C016A">
            <w:pPr>
              <w:jc w:val="center"/>
            </w:pPr>
            <w:r>
              <w:t>39.1</w:t>
            </w:r>
          </w:p>
        </w:tc>
        <w:tc>
          <w:tcPr>
            <w:tcW w:w="3895"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lastRenderedPageBreak/>
              <w:t>39.2</w:t>
            </w:r>
          </w:p>
        </w:tc>
        <w:tc>
          <w:tcPr>
            <w:tcW w:w="3895" w:type="dxa"/>
            <w:vAlign w:val="bottom"/>
          </w:tcPr>
          <w:p w:rsidR="004C016A" w:rsidRPr="00CE40F0" w:rsidRDefault="004C016A" w:rsidP="004C016A">
            <w:r>
              <w:t>Радна станица</w:t>
            </w:r>
            <w:r w:rsidRPr="00CE40F0">
              <w:t xml:space="preserve"> </w:t>
            </w:r>
            <w:r>
              <w:t>ТИП</w:t>
            </w:r>
            <w:r w:rsidRPr="00CE40F0">
              <w:t xml:space="preserve"> 1:</w:t>
            </w:r>
          </w:p>
          <w:p w:rsidR="004C016A" w:rsidRDefault="004C016A" w:rsidP="004C016A">
            <w:r>
              <w:t xml:space="preserve">     - CPU: Dual Core </w:t>
            </w:r>
          </w:p>
          <w:p w:rsidR="004C016A" w:rsidRDefault="004C016A" w:rsidP="004C016A">
            <w:r>
              <w:t xml:space="preserve">     - RAM: 4 GB</w:t>
            </w:r>
          </w:p>
          <w:p w:rsidR="004C016A" w:rsidRDefault="004C016A" w:rsidP="004C016A">
            <w:r>
              <w:t xml:space="preserve">     - HDD: 2TB</w:t>
            </w:r>
          </w:p>
          <w:p w:rsidR="004C016A" w:rsidRDefault="004C016A" w:rsidP="004C016A">
            <w:r>
              <w:t xml:space="preserve">     - 10/100/1000 Lan</w:t>
            </w:r>
          </w:p>
          <w:p w:rsidR="004C016A" w:rsidRDefault="004C016A" w:rsidP="004C016A">
            <w:r>
              <w:t xml:space="preserve">     - Tastatura + miš</w:t>
            </w:r>
          </w:p>
          <w:p w:rsidR="004C016A" w:rsidRDefault="004C016A" w:rsidP="004C016A">
            <w:r>
              <w:t xml:space="preserve">     - Оперативни систем: </w:t>
            </w:r>
          </w:p>
          <w:p w:rsidR="004C016A" w:rsidRDefault="004C016A" w:rsidP="004C016A">
            <w:r>
              <w:t xml:space="preserve">       Microsoft OS 7 pro или </w:t>
            </w:r>
          </w:p>
          <w:p w:rsidR="004C016A" w:rsidRPr="00CE40F0" w:rsidRDefault="004C016A" w:rsidP="004C016A">
            <w:r>
              <w:t xml:space="preserve">       одговарајући</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t>39.3</w:t>
            </w:r>
          </w:p>
        </w:tc>
        <w:tc>
          <w:tcPr>
            <w:tcW w:w="3895" w:type="dxa"/>
            <w:vAlign w:val="bottom"/>
          </w:tcPr>
          <w:p w:rsidR="004C016A" w:rsidRDefault="004C016A" w:rsidP="004C016A">
            <w:r>
              <w:t>SoHo switch:</w:t>
            </w:r>
          </w:p>
          <w:p w:rsidR="004C016A" w:rsidRDefault="004C016A" w:rsidP="004C016A">
            <w:r>
              <w:t xml:space="preserve">     - 19” Rack mount</w:t>
            </w:r>
          </w:p>
          <w:p w:rsidR="004C016A" w:rsidRDefault="004C016A" w:rsidP="004C016A">
            <w:r>
              <w:t xml:space="preserve">     - Ethernet ports:  24</w:t>
            </w:r>
          </w:p>
          <w:p w:rsidR="004C016A" w:rsidRDefault="004C016A" w:rsidP="004C016A">
            <w:r>
              <w:t xml:space="preserve">     - 10/100/1000 Ethernet port </w:t>
            </w:r>
          </w:p>
          <w:p w:rsidR="004C016A" w:rsidRDefault="004C016A" w:rsidP="004C016A">
            <w:r>
              <w:t xml:space="preserve">     - Unmanaged</w:t>
            </w:r>
          </w:p>
          <w:p w:rsidR="004C016A" w:rsidRPr="00CE40F0" w:rsidRDefault="004C016A" w:rsidP="004C016A">
            <w:pPr>
              <w:rPr>
                <w:sz w:val="20"/>
                <w:szCs w:val="20"/>
              </w:rPr>
            </w:pPr>
            <w:r>
              <w:rPr>
                <w:rStyle w:val="st"/>
                <w:sz w:val="20"/>
                <w:szCs w:val="20"/>
              </w:rPr>
              <w:t xml:space="preserve">     </w:t>
            </w:r>
            <w:r w:rsidRPr="00560678">
              <w:rPr>
                <w:rStyle w:val="st"/>
                <w:sz w:val="20"/>
                <w:szCs w:val="20"/>
              </w:rPr>
              <w:t xml:space="preserve">- TL-SG1024D </w:t>
            </w:r>
            <w:r>
              <w:rPr>
                <w:rStyle w:val="st"/>
                <w:sz w:val="20"/>
                <w:szCs w:val="20"/>
              </w:rPr>
              <w:t>или одговарајући</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t>39.4</w:t>
            </w:r>
          </w:p>
        </w:tc>
        <w:tc>
          <w:tcPr>
            <w:tcW w:w="389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Pr="00CE40F0" w:rsidRDefault="004C016A" w:rsidP="004C016A">
            <w:pPr>
              <w:jc w:val="center"/>
            </w:pPr>
            <w:r>
              <w:t>39.5</w:t>
            </w:r>
          </w:p>
        </w:tc>
        <w:tc>
          <w:tcPr>
            <w:tcW w:w="3895"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40</w:t>
            </w:r>
            <w:r w:rsidRPr="0006579D">
              <w:rPr>
                <w:b/>
                <w:i/>
              </w:rPr>
              <w:t>.</w:t>
            </w:r>
          </w:p>
        </w:tc>
        <w:tc>
          <w:tcPr>
            <w:tcW w:w="8969" w:type="dxa"/>
            <w:gridSpan w:val="3"/>
            <w:shd w:val="clear" w:color="auto" w:fill="D9D9D9" w:themeFill="background1" w:themeFillShade="D9"/>
          </w:tcPr>
          <w:p w:rsidR="004C016A" w:rsidRPr="00CE40F0" w:rsidRDefault="004C016A" w:rsidP="004C016A">
            <w:pPr>
              <w:jc w:val="center"/>
              <w:rPr>
                <w:b/>
                <w:i/>
                <w:sz w:val="28"/>
                <w:szCs w:val="28"/>
              </w:rPr>
            </w:pPr>
            <w:r>
              <w:rPr>
                <w:b/>
                <w:i/>
                <w:sz w:val="28"/>
                <w:szCs w:val="28"/>
              </w:rPr>
              <w:t>ОШ “Надежда Петровић” Луја Адамича 4</w:t>
            </w:r>
          </w:p>
        </w:tc>
      </w:tr>
      <w:tr w:rsidR="004C016A" w:rsidTr="004C016A">
        <w:tblPrEx>
          <w:jc w:val="center"/>
        </w:tblPrEx>
        <w:trPr>
          <w:jc w:val="center"/>
        </w:trPr>
        <w:tc>
          <w:tcPr>
            <w:tcW w:w="607" w:type="dxa"/>
          </w:tcPr>
          <w:p w:rsidR="004C016A" w:rsidRPr="00CE40F0"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40.1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40.2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40.3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5"/>
        <w:gridCol w:w="2551"/>
        <w:gridCol w:w="2522"/>
      </w:tblGrid>
      <w:tr w:rsidR="004C016A" w:rsidTr="004C016A">
        <w:tc>
          <w:tcPr>
            <w:tcW w:w="608" w:type="dxa"/>
            <w:shd w:val="clear" w:color="auto" w:fill="D9D9D9" w:themeFill="background1" w:themeFillShade="D9"/>
          </w:tcPr>
          <w:p w:rsidR="004C016A" w:rsidRPr="0006579D" w:rsidRDefault="004C016A" w:rsidP="004C016A">
            <w:pPr>
              <w:rPr>
                <w:b/>
                <w:i/>
              </w:rPr>
            </w:pPr>
            <w:r>
              <w:rPr>
                <w:b/>
                <w:i/>
              </w:rPr>
              <w:t>41</w:t>
            </w:r>
            <w:r w:rsidRPr="0006579D">
              <w:rPr>
                <w:b/>
                <w:i/>
              </w:rPr>
              <w:t>.</w:t>
            </w:r>
          </w:p>
        </w:tc>
        <w:tc>
          <w:tcPr>
            <w:tcW w:w="8968" w:type="dxa"/>
            <w:gridSpan w:val="3"/>
            <w:shd w:val="clear" w:color="auto" w:fill="D9D9D9" w:themeFill="background1" w:themeFillShade="D9"/>
          </w:tcPr>
          <w:p w:rsidR="004C016A" w:rsidRPr="0006579D" w:rsidRDefault="004C016A" w:rsidP="004C016A">
            <w:pPr>
              <w:jc w:val="center"/>
              <w:rPr>
                <w:b/>
                <w:i/>
              </w:rPr>
            </w:pPr>
            <w:r>
              <w:rPr>
                <w:b/>
                <w:i/>
                <w:sz w:val="28"/>
                <w:szCs w:val="28"/>
              </w:rPr>
              <w:t>ОШ “Борислав Пекић” Данила Лекића Шпанца 27</w:t>
            </w:r>
          </w:p>
        </w:tc>
      </w:tr>
      <w:tr w:rsidR="004C016A" w:rsidTr="004C016A">
        <w:tblPrEx>
          <w:jc w:val="center"/>
        </w:tblPrEx>
        <w:trPr>
          <w:jc w:val="center"/>
        </w:trPr>
        <w:tc>
          <w:tcPr>
            <w:tcW w:w="608" w:type="dxa"/>
          </w:tcPr>
          <w:p w:rsidR="004C016A" w:rsidRPr="002C49C1" w:rsidRDefault="004C016A" w:rsidP="004C016A">
            <w:pPr>
              <w:jc w:val="center"/>
              <w:rPr>
                <w:b/>
                <w:i/>
              </w:rPr>
            </w:pPr>
            <w:r>
              <w:rPr>
                <w:b/>
                <w:i/>
              </w:rPr>
              <w:t>РБ</w:t>
            </w:r>
          </w:p>
        </w:tc>
        <w:tc>
          <w:tcPr>
            <w:tcW w:w="3895"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8" w:type="dxa"/>
            <w:vAlign w:val="bottom"/>
          </w:tcPr>
          <w:p w:rsidR="004C016A" w:rsidRDefault="004C016A" w:rsidP="004C016A">
            <w:pPr>
              <w:jc w:val="center"/>
            </w:pPr>
            <w:r>
              <w:t>41.1</w:t>
            </w:r>
          </w:p>
        </w:tc>
        <w:tc>
          <w:tcPr>
            <w:tcW w:w="3895"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lastRenderedPageBreak/>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lastRenderedPageBreak/>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lastRenderedPageBreak/>
              <w:t>41.2</w:t>
            </w:r>
          </w:p>
        </w:tc>
        <w:tc>
          <w:tcPr>
            <w:tcW w:w="389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tcBorders>
              <w:bottom w:val="single" w:sz="4" w:space="0" w:color="auto"/>
            </w:tcBorders>
            <w:vAlign w:val="bottom"/>
          </w:tcPr>
          <w:p w:rsidR="004C016A" w:rsidRDefault="004C016A" w:rsidP="004C016A">
            <w:pPr>
              <w:jc w:val="center"/>
            </w:pPr>
            <w:r>
              <w:t>41.3</w:t>
            </w:r>
          </w:p>
        </w:tc>
        <w:tc>
          <w:tcPr>
            <w:tcW w:w="3895" w:type="dxa"/>
            <w:tcBorders>
              <w:bottom w:val="single" w:sz="4" w:space="0" w:color="auto"/>
            </w:tcBorders>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tcBorders>
              <w:bottom w:val="single" w:sz="4" w:space="0" w:color="auto"/>
            </w:tcBorders>
            <w:vAlign w:val="bottom"/>
          </w:tcPr>
          <w:p w:rsidR="004C016A" w:rsidRPr="006F0E39" w:rsidRDefault="004C016A" w:rsidP="004C016A">
            <w:pPr>
              <w:jc w:val="center"/>
            </w:pPr>
            <w:r>
              <w:t>Ком</w:t>
            </w:r>
          </w:p>
        </w:tc>
        <w:tc>
          <w:tcPr>
            <w:tcW w:w="2522" w:type="dxa"/>
            <w:tcBorders>
              <w:bottom w:val="single" w:sz="4" w:space="0" w:color="auto"/>
            </w:tcBorders>
            <w:vAlign w:val="bottom"/>
          </w:tcPr>
          <w:p w:rsidR="004C016A" w:rsidRDefault="004C016A" w:rsidP="004C016A">
            <w:pPr>
              <w:jc w:val="center"/>
            </w:pPr>
            <w:r>
              <w:t>1</w:t>
            </w:r>
          </w:p>
        </w:tc>
      </w:tr>
      <w:tr w:rsidR="004C016A" w:rsidTr="004C016A">
        <w:tc>
          <w:tcPr>
            <w:tcW w:w="9576" w:type="dxa"/>
            <w:gridSpan w:val="4"/>
            <w:tcBorders>
              <w:left w:val="nil"/>
              <w:right w:val="nil"/>
            </w:tcBorders>
            <w:shd w:val="clear" w:color="auto" w:fill="auto"/>
          </w:tcPr>
          <w:p w:rsidR="004C016A" w:rsidRDefault="004C016A" w:rsidP="004C016A">
            <w:pPr>
              <w:jc w:val="center"/>
              <w:rPr>
                <w:b/>
                <w:i/>
                <w:sz w:val="28"/>
                <w:szCs w:val="28"/>
              </w:rPr>
            </w:pPr>
          </w:p>
        </w:tc>
      </w:tr>
      <w:tr w:rsidR="004C016A" w:rsidTr="004C016A">
        <w:tc>
          <w:tcPr>
            <w:tcW w:w="608" w:type="dxa"/>
            <w:shd w:val="clear" w:color="auto" w:fill="D9D9D9" w:themeFill="background1" w:themeFillShade="D9"/>
          </w:tcPr>
          <w:p w:rsidR="004C016A" w:rsidRPr="0006579D" w:rsidRDefault="004C016A" w:rsidP="004C016A">
            <w:pPr>
              <w:rPr>
                <w:b/>
                <w:i/>
              </w:rPr>
            </w:pPr>
            <w:r>
              <w:rPr>
                <w:b/>
                <w:i/>
              </w:rPr>
              <w:t>42</w:t>
            </w:r>
            <w:r w:rsidRPr="0006579D">
              <w:rPr>
                <w:b/>
                <w:i/>
              </w:rPr>
              <w:t>.</w:t>
            </w:r>
          </w:p>
        </w:tc>
        <w:tc>
          <w:tcPr>
            <w:tcW w:w="8968" w:type="dxa"/>
            <w:gridSpan w:val="3"/>
            <w:shd w:val="clear" w:color="auto" w:fill="D9D9D9" w:themeFill="background1" w:themeFillShade="D9"/>
          </w:tcPr>
          <w:p w:rsidR="004C016A" w:rsidRPr="0006579D" w:rsidRDefault="004C016A" w:rsidP="004C016A">
            <w:pPr>
              <w:jc w:val="center"/>
              <w:rPr>
                <w:b/>
                <w:i/>
              </w:rPr>
            </w:pPr>
            <w:r>
              <w:rPr>
                <w:b/>
                <w:i/>
                <w:sz w:val="28"/>
                <w:szCs w:val="28"/>
              </w:rPr>
              <w:t>ОШ “Иван Гундулић” Народних хероја 12</w:t>
            </w:r>
          </w:p>
        </w:tc>
      </w:tr>
      <w:tr w:rsidR="004C016A" w:rsidTr="004C016A">
        <w:tblPrEx>
          <w:jc w:val="center"/>
        </w:tblPrEx>
        <w:trPr>
          <w:jc w:val="center"/>
        </w:trPr>
        <w:tc>
          <w:tcPr>
            <w:tcW w:w="608" w:type="dxa"/>
          </w:tcPr>
          <w:p w:rsidR="004C016A" w:rsidRPr="002C49C1" w:rsidRDefault="004C016A" w:rsidP="004C016A">
            <w:pPr>
              <w:jc w:val="center"/>
              <w:rPr>
                <w:b/>
                <w:i/>
              </w:rPr>
            </w:pPr>
            <w:r>
              <w:rPr>
                <w:b/>
                <w:i/>
              </w:rPr>
              <w:t>РБ</w:t>
            </w:r>
          </w:p>
        </w:tc>
        <w:tc>
          <w:tcPr>
            <w:tcW w:w="3895"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8" w:type="dxa"/>
            <w:vAlign w:val="bottom"/>
          </w:tcPr>
          <w:p w:rsidR="004C016A" w:rsidRDefault="004C016A" w:rsidP="004C016A">
            <w:pPr>
              <w:jc w:val="center"/>
            </w:pPr>
            <w:r>
              <w:t>42.1</w:t>
            </w:r>
          </w:p>
        </w:tc>
        <w:tc>
          <w:tcPr>
            <w:tcW w:w="3895"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t>42.2</w:t>
            </w:r>
          </w:p>
        </w:tc>
        <w:tc>
          <w:tcPr>
            <w:tcW w:w="3895" w:type="dxa"/>
            <w:vAlign w:val="bottom"/>
          </w:tcPr>
          <w:p w:rsidR="004C016A" w:rsidRPr="00CE40F0" w:rsidRDefault="004C016A" w:rsidP="004C016A">
            <w:r>
              <w:t>Радна станица</w:t>
            </w:r>
            <w:r w:rsidRPr="00CE40F0">
              <w:t xml:space="preserve"> </w:t>
            </w:r>
            <w:r>
              <w:t>ТИП</w:t>
            </w:r>
            <w:r w:rsidRPr="00CE40F0">
              <w:t xml:space="preserve"> 1:</w:t>
            </w:r>
          </w:p>
          <w:p w:rsidR="004C016A" w:rsidRDefault="004C016A" w:rsidP="004C016A">
            <w:r>
              <w:t xml:space="preserve">     - CPU: Dual Core </w:t>
            </w:r>
          </w:p>
          <w:p w:rsidR="004C016A" w:rsidRDefault="004C016A" w:rsidP="004C016A">
            <w:r>
              <w:t xml:space="preserve">     - RAM: 4 GB</w:t>
            </w:r>
          </w:p>
          <w:p w:rsidR="004C016A" w:rsidRDefault="004C016A" w:rsidP="004C016A">
            <w:r>
              <w:t xml:space="preserve">     - HDD: 2TB</w:t>
            </w:r>
          </w:p>
          <w:p w:rsidR="004C016A" w:rsidRDefault="004C016A" w:rsidP="004C016A">
            <w:r>
              <w:t xml:space="preserve">     - 10/100/1000 Lan</w:t>
            </w:r>
          </w:p>
          <w:p w:rsidR="004C016A" w:rsidRDefault="004C016A" w:rsidP="004C016A">
            <w:r>
              <w:t xml:space="preserve">     - Tastatura + miš</w:t>
            </w:r>
          </w:p>
          <w:p w:rsidR="004C016A" w:rsidRDefault="004C016A" w:rsidP="004C016A">
            <w:r>
              <w:t xml:space="preserve">     - Оперативни систем: </w:t>
            </w:r>
          </w:p>
          <w:p w:rsidR="004C016A" w:rsidRDefault="004C016A" w:rsidP="004C016A">
            <w:r>
              <w:t xml:space="preserve">       Microsoft OS 7 pro или </w:t>
            </w:r>
          </w:p>
          <w:p w:rsidR="004C016A" w:rsidRPr="00CE40F0" w:rsidRDefault="004C016A" w:rsidP="004C016A">
            <w:r>
              <w:t xml:space="preserve">       одговарајући</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Pr="002C49C1" w:rsidRDefault="004C016A" w:rsidP="004C016A">
            <w:pPr>
              <w:jc w:val="center"/>
            </w:pPr>
            <w:r>
              <w:t>42.3</w:t>
            </w:r>
          </w:p>
        </w:tc>
        <w:tc>
          <w:tcPr>
            <w:tcW w:w="389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Pr="002C49C1" w:rsidRDefault="004C016A" w:rsidP="004C016A">
            <w:pPr>
              <w:jc w:val="center"/>
            </w:pPr>
            <w:r>
              <w:t>42.4</w:t>
            </w:r>
          </w:p>
        </w:tc>
        <w:tc>
          <w:tcPr>
            <w:tcW w:w="3895"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5"/>
        <w:gridCol w:w="2551"/>
        <w:gridCol w:w="2522"/>
      </w:tblGrid>
      <w:tr w:rsidR="004C016A" w:rsidTr="004C016A">
        <w:tc>
          <w:tcPr>
            <w:tcW w:w="608" w:type="dxa"/>
            <w:shd w:val="clear" w:color="auto" w:fill="D9D9D9" w:themeFill="background1" w:themeFillShade="D9"/>
          </w:tcPr>
          <w:p w:rsidR="004C016A" w:rsidRPr="0006579D" w:rsidRDefault="004C016A" w:rsidP="004C016A">
            <w:pPr>
              <w:rPr>
                <w:b/>
                <w:i/>
              </w:rPr>
            </w:pPr>
            <w:r>
              <w:rPr>
                <w:b/>
                <w:i/>
              </w:rPr>
              <w:t>43</w:t>
            </w:r>
            <w:r w:rsidRPr="0006579D">
              <w:rPr>
                <w:b/>
                <w:i/>
              </w:rPr>
              <w:t>.</w:t>
            </w:r>
          </w:p>
        </w:tc>
        <w:tc>
          <w:tcPr>
            <w:tcW w:w="8968" w:type="dxa"/>
            <w:gridSpan w:val="3"/>
            <w:shd w:val="clear" w:color="auto" w:fill="D9D9D9" w:themeFill="background1" w:themeFillShade="D9"/>
          </w:tcPr>
          <w:p w:rsidR="004C016A" w:rsidRPr="0006579D" w:rsidRDefault="004C016A" w:rsidP="004C016A">
            <w:pPr>
              <w:jc w:val="center"/>
              <w:rPr>
                <w:b/>
                <w:i/>
              </w:rPr>
            </w:pPr>
            <w:r>
              <w:rPr>
                <w:b/>
                <w:i/>
                <w:sz w:val="28"/>
                <w:szCs w:val="28"/>
              </w:rPr>
              <w:t>ОШ “Душко Радовић” Булевар Зорана Ђинђића 12</w:t>
            </w:r>
          </w:p>
        </w:tc>
      </w:tr>
      <w:tr w:rsidR="004C016A" w:rsidTr="004C016A">
        <w:tblPrEx>
          <w:jc w:val="center"/>
        </w:tblPrEx>
        <w:trPr>
          <w:jc w:val="center"/>
        </w:trPr>
        <w:tc>
          <w:tcPr>
            <w:tcW w:w="608" w:type="dxa"/>
          </w:tcPr>
          <w:p w:rsidR="004C016A" w:rsidRPr="0006579D" w:rsidRDefault="004C016A" w:rsidP="004C016A">
            <w:pPr>
              <w:jc w:val="center"/>
              <w:rPr>
                <w:b/>
                <w:i/>
              </w:rPr>
            </w:pPr>
            <w:r w:rsidRPr="0006579D">
              <w:rPr>
                <w:b/>
                <w:i/>
              </w:rPr>
              <w:t>RB</w:t>
            </w:r>
          </w:p>
        </w:tc>
        <w:tc>
          <w:tcPr>
            <w:tcW w:w="3895"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8" w:type="dxa"/>
            <w:vAlign w:val="bottom"/>
          </w:tcPr>
          <w:p w:rsidR="004C016A" w:rsidRDefault="004C016A" w:rsidP="004C016A">
            <w:pPr>
              <w:jc w:val="center"/>
            </w:pPr>
            <w:r>
              <w:t>43.1</w:t>
            </w:r>
          </w:p>
        </w:tc>
        <w:tc>
          <w:tcPr>
            <w:tcW w:w="3895" w:type="dxa"/>
            <w:vAlign w:val="bottom"/>
          </w:tcPr>
          <w:p w:rsidR="004C016A" w:rsidRPr="002C49C1" w:rsidRDefault="004C016A" w:rsidP="004C016A">
            <w:r w:rsidRPr="002C49C1">
              <w:t xml:space="preserve">Рутер </w:t>
            </w:r>
            <w:r>
              <w:t>ТИП</w:t>
            </w:r>
            <w:r w:rsidRPr="002C49C1">
              <w:t xml:space="preserve"> 1:</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t>43.2</w:t>
            </w:r>
          </w:p>
        </w:tc>
        <w:tc>
          <w:tcPr>
            <w:tcW w:w="3895" w:type="dxa"/>
            <w:vAlign w:val="bottom"/>
          </w:tcPr>
          <w:p w:rsidR="004C016A" w:rsidRPr="00CE40F0" w:rsidRDefault="004C016A" w:rsidP="004C016A">
            <w:r>
              <w:t>Радна станица</w:t>
            </w:r>
            <w:r w:rsidRPr="00CE40F0">
              <w:t xml:space="preserve"> </w:t>
            </w:r>
            <w:r>
              <w:t>ТИП</w:t>
            </w:r>
            <w:r w:rsidRPr="00CE40F0">
              <w:t xml:space="preserve"> 1:</w:t>
            </w:r>
          </w:p>
          <w:p w:rsidR="004C016A" w:rsidRDefault="004C016A" w:rsidP="004C016A">
            <w:r>
              <w:t xml:space="preserve">     - CPU: Dual Core </w:t>
            </w:r>
          </w:p>
          <w:p w:rsidR="004C016A" w:rsidRDefault="004C016A" w:rsidP="004C016A">
            <w:r>
              <w:lastRenderedPageBreak/>
              <w:t xml:space="preserve">     - RAM: 4 GB</w:t>
            </w:r>
          </w:p>
          <w:p w:rsidR="004C016A" w:rsidRDefault="004C016A" w:rsidP="004C016A">
            <w:r>
              <w:t xml:space="preserve">     - HDD: 2TB</w:t>
            </w:r>
          </w:p>
          <w:p w:rsidR="004C016A" w:rsidRDefault="004C016A" w:rsidP="004C016A">
            <w:r>
              <w:t xml:space="preserve">     - 10/100/1000 Lan</w:t>
            </w:r>
          </w:p>
          <w:p w:rsidR="004C016A" w:rsidRDefault="004C016A" w:rsidP="004C016A">
            <w:r>
              <w:t xml:space="preserve">     - Tastatura + miš</w:t>
            </w:r>
          </w:p>
          <w:p w:rsidR="004C016A" w:rsidRDefault="004C016A" w:rsidP="004C016A">
            <w:r>
              <w:t xml:space="preserve">     - Оперативни систем: </w:t>
            </w:r>
          </w:p>
          <w:p w:rsidR="004C016A" w:rsidRDefault="004C016A" w:rsidP="004C016A">
            <w:r>
              <w:t xml:space="preserve">       Microsoft OS 7 pro или </w:t>
            </w:r>
          </w:p>
          <w:p w:rsidR="004C016A" w:rsidRPr="00CE40F0" w:rsidRDefault="004C016A" w:rsidP="004C016A">
            <w:r>
              <w:t xml:space="preserve">       одговарајући</w:t>
            </w:r>
          </w:p>
        </w:tc>
        <w:tc>
          <w:tcPr>
            <w:tcW w:w="2551" w:type="dxa"/>
            <w:vAlign w:val="bottom"/>
          </w:tcPr>
          <w:p w:rsidR="004C016A" w:rsidRPr="00CE40F0" w:rsidRDefault="004C016A" w:rsidP="004C016A">
            <w:pPr>
              <w:jc w:val="center"/>
            </w:pPr>
            <w:r>
              <w:lastRenderedPageBreak/>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lastRenderedPageBreak/>
              <w:t>43.3</w:t>
            </w:r>
          </w:p>
        </w:tc>
        <w:tc>
          <w:tcPr>
            <w:tcW w:w="389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Default="004C016A" w:rsidP="004C016A">
            <w:pPr>
              <w:jc w:val="center"/>
            </w:pPr>
            <w:r>
              <w:t>43.4</w:t>
            </w:r>
          </w:p>
        </w:tc>
        <w:tc>
          <w:tcPr>
            <w:tcW w:w="3895"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CE40F0" w:rsidRDefault="004C016A" w:rsidP="004C016A">
            <w:pPr>
              <w:jc w:val="center"/>
            </w:pPr>
            <w:r>
              <w:t>Koм</w:t>
            </w:r>
          </w:p>
        </w:tc>
        <w:tc>
          <w:tcPr>
            <w:tcW w:w="2522" w:type="dxa"/>
            <w:vAlign w:val="bottom"/>
          </w:tcPr>
          <w:p w:rsidR="004C016A" w:rsidRDefault="004C016A" w:rsidP="004C016A">
            <w:pPr>
              <w:jc w:val="center"/>
            </w:pPr>
            <w:r>
              <w:t>1</w:t>
            </w:r>
          </w:p>
        </w:tc>
      </w:tr>
    </w:tbl>
    <w:tbl>
      <w:tblPr>
        <w:tblStyle w:val="TableGrid"/>
        <w:tblpPr w:leftFromText="180" w:rightFromText="180" w:vertAnchor="text" w:horzAnchor="margin" w:tblpY="609"/>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44</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“Ратко Митровић” Омладинских бригада 58</w:t>
            </w:r>
          </w:p>
        </w:tc>
      </w:tr>
      <w:tr w:rsidR="004C016A" w:rsidTr="004C016A">
        <w:tc>
          <w:tcPr>
            <w:tcW w:w="607" w:type="dxa"/>
          </w:tcPr>
          <w:p w:rsidR="004C016A" w:rsidRPr="002C49C1"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c>
          <w:tcPr>
            <w:tcW w:w="607" w:type="dxa"/>
            <w:vAlign w:val="bottom"/>
          </w:tcPr>
          <w:p w:rsidR="004C016A" w:rsidRDefault="004C016A" w:rsidP="004C016A">
            <w:pPr>
              <w:jc w:val="center"/>
            </w:pPr>
            <w:r>
              <w:t>44.1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c>
          <w:tcPr>
            <w:tcW w:w="607" w:type="dxa"/>
            <w:vAlign w:val="bottom"/>
          </w:tcPr>
          <w:p w:rsidR="004C016A" w:rsidRDefault="004C016A" w:rsidP="004C016A">
            <w:pPr>
              <w:jc w:val="center"/>
            </w:pPr>
            <w:r>
              <w:t>44.2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c>
          <w:tcPr>
            <w:tcW w:w="607" w:type="dxa"/>
            <w:vAlign w:val="bottom"/>
          </w:tcPr>
          <w:p w:rsidR="004C016A" w:rsidRDefault="004C016A" w:rsidP="004C016A">
            <w:pPr>
              <w:jc w:val="center"/>
            </w:pPr>
            <w:r>
              <w:t>44.3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B958CA" w:rsidTr="004C016A">
        <w:tc>
          <w:tcPr>
            <w:tcW w:w="607" w:type="dxa"/>
            <w:shd w:val="clear" w:color="auto" w:fill="D9D9D9" w:themeFill="background1" w:themeFillShade="D9"/>
          </w:tcPr>
          <w:p w:rsidR="004C016A" w:rsidRPr="0006579D" w:rsidRDefault="004C016A" w:rsidP="004C016A">
            <w:pPr>
              <w:rPr>
                <w:b/>
                <w:i/>
              </w:rPr>
            </w:pPr>
            <w:r>
              <w:rPr>
                <w:b/>
                <w:i/>
              </w:rPr>
              <w:t>45</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“Ђуро Стругар” Милутина Миланковића 148</w:t>
            </w:r>
          </w:p>
        </w:tc>
      </w:tr>
      <w:tr w:rsidR="00B958CA" w:rsidTr="004C016A">
        <w:tblPrEx>
          <w:jc w:val="center"/>
        </w:tblPrEx>
        <w:trPr>
          <w:jc w:val="center"/>
        </w:trPr>
        <w:tc>
          <w:tcPr>
            <w:tcW w:w="607" w:type="dxa"/>
          </w:tcPr>
          <w:p w:rsidR="004C016A" w:rsidRPr="002C49C1"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B958CA" w:rsidTr="004C016A">
        <w:tblPrEx>
          <w:jc w:val="center"/>
        </w:tblPrEx>
        <w:trPr>
          <w:jc w:val="center"/>
        </w:trPr>
        <w:tc>
          <w:tcPr>
            <w:tcW w:w="607" w:type="dxa"/>
            <w:vAlign w:val="bottom"/>
          </w:tcPr>
          <w:p w:rsidR="004C016A" w:rsidRDefault="004C016A" w:rsidP="004C016A">
            <w:pPr>
              <w:jc w:val="center"/>
            </w:pPr>
            <w:r>
              <w:t>45.1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B958CA" w:rsidTr="004C016A">
        <w:tblPrEx>
          <w:jc w:val="center"/>
        </w:tblPrEx>
        <w:trPr>
          <w:jc w:val="center"/>
        </w:trPr>
        <w:tc>
          <w:tcPr>
            <w:tcW w:w="607" w:type="dxa"/>
            <w:vAlign w:val="bottom"/>
          </w:tcPr>
          <w:p w:rsidR="004C016A" w:rsidRDefault="004C016A" w:rsidP="004C016A">
            <w:pPr>
              <w:jc w:val="center"/>
            </w:pPr>
            <w:r>
              <w:t>45.2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B958CA" w:rsidTr="004C016A">
        <w:tblPrEx>
          <w:jc w:val="center"/>
        </w:tblPrEx>
        <w:trPr>
          <w:jc w:val="center"/>
        </w:trPr>
        <w:tc>
          <w:tcPr>
            <w:tcW w:w="607" w:type="dxa"/>
            <w:vAlign w:val="bottom"/>
          </w:tcPr>
          <w:p w:rsidR="004C016A" w:rsidRDefault="004C016A" w:rsidP="004C016A">
            <w:pPr>
              <w:jc w:val="center"/>
            </w:pPr>
            <w:r>
              <w:t>45.3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w:t>
            </w:r>
            <w:r>
              <w:lastRenderedPageBreak/>
              <w:t xml:space="preserve">система и повезивање до 5 камера на систем видео надзора. </w:t>
            </w:r>
          </w:p>
        </w:tc>
        <w:tc>
          <w:tcPr>
            <w:tcW w:w="2551" w:type="dxa"/>
            <w:vAlign w:val="bottom"/>
          </w:tcPr>
          <w:p w:rsidR="004C016A" w:rsidRPr="006F0E39" w:rsidRDefault="004C016A" w:rsidP="004C016A">
            <w:pPr>
              <w:jc w:val="center"/>
            </w:pPr>
            <w:r>
              <w:lastRenderedPageBreak/>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46</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“Милан Ракић” Војвођанска 62</w:t>
            </w:r>
          </w:p>
        </w:tc>
      </w:tr>
      <w:tr w:rsidR="004C016A" w:rsidTr="004C016A">
        <w:tblPrEx>
          <w:jc w:val="center"/>
        </w:tblPrEx>
        <w:trPr>
          <w:jc w:val="center"/>
        </w:trPr>
        <w:tc>
          <w:tcPr>
            <w:tcW w:w="607" w:type="dxa"/>
          </w:tcPr>
          <w:p w:rsidR="004C016A" w:rsidRPr="002C49C1" w:rsidRDefault="004C016A" w:rsidP="004C016A">
            <w:pPr>
              <w:jc w:val="center"/>
              <w:rPr>
                <w:b/>
                <w:i/>
              </w:rPr>
            </w:pPr>
            <w:r>
              <w:rPr>
                <w:b/>
                <w:i/>
              </w:rPr>
              <w:t>РБ</w:t>
            </w:r>
          </w:p>
        </w:tc>
        <w:tc>
          <w:tcPr>
            <w:tcW w:w="3896" w:type="dxa"/>
          </w:tcPr>
          <w:p w:rsidR="004C016A" w:rsidRPr="0006579D" w:rsidRDefault="004C016A" w:rsidP="004C016A">
            <w:pPr>
              <w:jc w:val="center"/>
              <w:rPr>
                <w:b/>
                <w:i/>
              </w:rPr>
            </w:pPr>
            <w:r w:rsidRPr="0006579D">
              <w:rPr>
                <w:b/>
                <w:i/>
              </w:rPr>
              <w:t>Naziv artikla</w:t>
            </w:r>
          </w:p>
        </w:tc>
        <w:tc>
          <w:tcPr>
            <w:tcW w:w="2551" w:type="dxa"/>
          </w:tcPr>
          <w:p w:rsidR="004C016A" w:rsidRPr="0006579D" w:rsidRDefault="004C016A" w:rsidP="004C016A">
            <w:pPr>
              <w:jc w:val="center"/>
              <w:rPr>
                <w:b/>
                <w:i/>
              </w:rPr>
            </w:pPr>
            <w:r w:rsidRPr="0006579D">
              <w:rPr>
                <w:b/>
                <w:i/>
              </w:rPr>
              <w:t>JM</w:t>
            </w:r>
          </w:p>
        </w:tc>
        <w:tc>
          <w:tcPr>
            <w:tcW w:w="2522" w:type="dxa"/>
          </w:tcPr>
          <w:p w:rsidR="004C016A" w:rsidRPr="0006579D" w:rsidRDefault="004C016A" w:rsidP="004C016A">
            <w:pPr>
              <w:jc w:val="center"/>
              <w:rPr>
                <w:b/>
                <w:i/>
              </w:rPr>
            </w:pPr>
            <w:r w:rsidRPr="0006579D">
              <w:rPr>
                <w:b/>
                <w:i/>
              </w:rPr>
              <w:t>Količina</w:t>
            </w:r>
          </w:p>
          <w:p w:rsidR="004C016A" w:rsidRPr="0006579D" w:rsidRDefault="004C016A" w:rsidP="004C016A">
            <w:pPr>
              <w:jc w:val="center"/>
              <w:rPr>
                <w:b/>
                <w:i/>
              </w:rPr>
            </w:pPr>
          </w:p>
        </w:tc>
      </w:tr>
      <w:tr w:rsidR="004C016A" w:rsidTr="004C016A">
        <w:tblPrEx>
          <w:jc w:val="center"/>
        </w:tblPrEx>
        <w:trPr>
          <w:jc w:val="center"/>
        </w:trPr>
        <w:tc>
          <w:tcPr>
            <w:tcW w:w="607" w:type="dxa"/>
            <w:vAlign w:val="bottom"/>
          </w:tcPr>
          <w:p w:rsidR="004C016A" w:rsidRDefault="004C016A" w:rsidP="004C016A">
            <w:pPr>
              <w:jc w:val="center"/>
            </w:pPr>
            <w:r>
              <w:t>46.1</w:t>
            </w:r>
          </w:p>
        </w:tc>
        <w:tc>
          <w:tcPr>
            <w:tcW w:w="3896" w:type="dxa"/>
            <w:vAlign w:val="bottom"/>
          </w:tcPr>
          <w:p w:rsidR="004C016A" w:rsidRPr="002C49C1" w:rsidRDefault="004C016A" w:rsidP="004C016A">
            <w:r w:rsidRPr="002C49C1">
              <w:t xml:space="preserve">Рутер </w:t>
            </w:r>
            <w:r>
              <w:t>ТИП</w:t>
            </w:r>
            <w:r w:rsidRPr="002C49C1">
              <w:t xml:space="preserve"> 1:</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2C49C1"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46.2</w:t>
            </w:r>
          </w:p>
        </w:tc>
        <w:tc>
          <w:tcPr>
            <w:tcW w:w="3896" w:type="dxa"/>
            <w:vAlign w:val="bottom"/>
          </w:tcPr>
          <w:p w:rsidR="004C016A" w:rsidRPr="00CE40F0" w:rsidRDefault="004C016A" w:rsidP="004C016A">
            <w:r>
              <w:t>Радна станица</w:t>
            </w:r>
            <w:r w:rsidRPr="00CE40F0">
              <w:t xml:space="preserve"> </w:t>
            </w:r>
            <w:r>
              <w:t>ТИП</w:t>
            </w:r>
            <w:r w:rsidRPr="00CE40F0">
              <w:t xml:space="preserve"> 1:</w:t>
            </w:r>
          </w:p>
          <w:p w:rsidR="004C016A" w:rsidRDefault="004C016A" w:rsidP="004C016A">
            <w:r>
              <w:t xml:space="preserve">     - CPU: Dual Core </w:t>
            </w:r>
          </w:p>
          <w:p w:rsidR="004C016A" w:rsidRDefault="004C016A" w:rsidP="004C016A">
            <w:r>
              <w:t xml:space="preserve">     - RAM: 4 GB</w:t>
            </w:r>
          </w:p>
          <w:p w:rsidR="004C016A" w:rsidRDefault="004C016A" w:rsidP="004C016A">
            <w:r>
              <w:t xml:space="preserve">     - HDD: 2TB</w:t>
            </w:r>
          </w:p>
          <w:p w:rsidR="004C016A" w:rsidRDefault="004C016A" w:rsidP="004C016A">
            <w:r>
              <w:t xml:space="preserve">     - 10/100/1000 Lan</w:t>
            </w:r>
          </w:p>
          <w:p w:rsidR="004C016A" w:rsidRDefault="004C016A" w:rsidP="004C016A">
            <w:r>
              <w:t xml:space="preserve">     - Tastatura + miš</w:t>
            </w:r>
          </w:p>
          <w:p w:rsidR="004C016A" w:rsidRDefault="004C016A" w:rsidP="004C016A">
            <w:r>
              <w:t xml:space="preserve">     - Оперативни систем: </w:t>
            </w:r>
          </w:p>
          <w:p w:rsidR="004C016A" w:rsidRDefault="004C016A" w:rsidP="004C016A">
            <w:r>
              <w:t xml:space="preserve">       Microsoft OS 7 pro или </w:t>
            </w:r>
          </w:p>
          <w:p w:rsidR="004C016A" w:rsidRPr="00CE40F0" w:rsidRDefault="004C016A" w:rsidP="004C016A">
            <w:r>
              <w:t xml:space="preserve">       одговарајући</w:t>
            </w:r>
          </w:p>
        </w:tc>
        <w:tc>
          <w:tcPr>
            <w:tcW w:w="2551" w:type="dxa"/>
            <w:vAlign w:val="bottom"/>
          </w:tcPr>
          <w:p w:rsidR="004C016A" w:rsidRPr="002C49C1"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46.3</w:t>
            </w:r>
          </w:p>
        </w:tc>
        <w:tc>
          <w:tcPr>
            <w:tcW w:w="3896" w:type="dxa"/>
            <w:vAlign w:val="bottom"/>
          </w:tcPr>
          <w:p w:rsidR="004C016A" w:rsidRDefault="004C016A" w:rsidP="004C016A">
            <w:r>
              <w:t xml:space="preserve">Media konvertor single mode: </w:t>
            </w:r>
          </w:p>
          <w:p w:rsidR="004C016A" w:rsidRDefault="004C016A" w:rsidP="004C016A">
            <w:pPr>
              <w:rPr>
                <w:sz w:val="20"/>
                <w:szCs w:val="20"/>
              </w:rPr>
            </w:pPr>
            <w:r>
              <w:t xml:space="preserve">     </w:t>
            </w:r>
            <w:r w:rsidRPr="00560678">
              <w:rPr>
                <w:sz w:val="20"/>
                <w:szCs w:val="20"/>
              </w:rPr>
              <w:t xml:space="preserve">- TP-Link MC210CS </w:t>
            </w:r>
            <w:r>
              <w:rPr>
                <w:sz w:val="20"/>
                <w:szCs w:val="20"/>
              </w:rPr>
              <w:t>или</w:t>
            </w:r>
            <w:r w:rsidRPr="00560678">
              <w:rPr>
                <w:sz w:val="20"/>
                <w:szCs w:val="20"/>
              </w:rPr>
              <w:t xml:space="preserve"> </w:t>
            </w:r>
          </w:p>
          <w:p w:rsidR="004C016A" w:rsidRPr="002C49C1" w:rsidRDefault="004C016A" w:rsidP="004C016A">
            <w:pPr>
              <w:rPr>
                <w:sz w:val="20"/>
                <w:szCs w:val="20"/>
              </w:rPr>
            </w:pPr>
            <w:r>
              <w:rPr>
                <w:sz w:val="20"/>
                <w:szCs w:val="20"/>
              </w:rPr>
              <w:t xml:space="preserve">        одговарајући</w:t>
            </w:r>
          </w:p>
        </w:tc>
        <w:tc>
          <w:tcPr>
            <w:tcW w:w="2551" w:type="dxa"/>
            <w:vAlign w:val="bottom"/>
          </w:tcPr>
          <w:p w:rsidR="004C016A" w:rsidRPr="002C49C1"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46.4</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46.5</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947"/>
        <w:gridCol w:w="2478"/>
        <w:gridCol w:w="2544"/>
      </w:tblGrid>
      <w:tr w:rsidR="004C016A" w:rsidTr="004C016A">
        <w:tc>
          <w:tcPr>
            <w:tcW w:w="607" w:type="dxa"/>
            <w:shd w:val="clear" w:color="auto" w:fill="D9D9D9" w:themeFill="background1" w:themeFillShade="D9"/>
          </w:tcPr>
          <w:p w:rsidR="004C016A" w:rsidRPr="0006579D" w:rsidRDefault="004C016A" w:rsidP="004C016A">
            <w:pPr>
              <w:rPr>
                <w:b/>
                <w:i/>
              </w:rPr>
            </w:pPr>
            <w:r>
              <w:rPr>
                <w:b/>
                <w:i/>
              </w:rPr>
              <w:t>47</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“Јован Стерија Поповић” Војвођанска 61</w:t>
            </w:r>
          </w:p>
        </w:tc>
      </w:tr>
      <w:tr w:rsidR="004C016A" w:rsidTr="004C016A">
        <w:tblPrEx>
          <w:jc w:val="center"/>
        </w:tblPrEx>
        <w:trPr>
          <w:jc w:val="center"/>
        </w:trPr>
        <w:tc>
          <w:tcPr>
            <w:tcW w:w="607" w:type="dxa"/>
          </w:tcPr>
          <w:p w:rsidR="004C016A" w:rsidRPr="002C49C1" w:rsidRDefault="004C016A" w:rsidP="004C016A">
            <w:pPr>
              <w:jc w:val="center"/>
              <w:rPr>
                <w:b/>
                <w:i/>
              </w:rPr>
            </w:pPr>
            <w:r>
              <w:rPr>
                <w:b/>
                <w:i/>
              </w:rPr>
              <w:t>РБ</w:t>
            </w:r>
          </w:p>
        </w:tc>
        <w:tc>
          <w:tcPr>
            <w:tcW w:w="3947" w:type="dxa"/>
          </w:tcPr>
          <w:p w:rsidR="004C016A" w:rsidRPr="00E425C4" w:rsidRDefault="004C016A" w:rsidP="004C016A">
            <w:pPr>
              <w:jc w:val="center"/>
              <w:rPr>
                <w:b/>
              </w:rPr>
            </w:pPr>
            <w:r>
              <w:rPr>
                <w:b/>
              </w:rPr>
              <w:t>Назив артикла</w:t>
            </w:r>
          </w:p>
        </w:tc>
        <w:tc>
          <w:tcPr>
            <w:tcW w:w="2478" w:type="dxa"/>
          </w:tcPr>
          <w:p w:rsidR="004C016A" w:rsidRPr="00E425C4" w:rsidRDefault="004C016A" w:rsidP="004C016A">
            <w:pPr>
              <w:jc w:val="center"/>
              <w:rPr>
                <w:b/>
              </w:rPr>
            </w:pPr>
            <w:r>
              <w:rPr>
                <w:b/>
              </w:rPr>
              <w:t>ЈМ</w:t>
            </w:r>
          </w:p>
        </w:tc>
        <w:tc>
          <w:tcPr>
            <w:tcW w:w="2544"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47.1</w:t>
            </w:r>
          </w:p>
        </w:tc>
        <w:tc>
          <w:tcPr>
            <w:tcW w:w="3947"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478" w:type="dxa"/>
            <w:vAlign w:val="bottom"/>
          </w:tcPr>
          <w:p w:rsidR="004C016A" w:rsidRPr="006F0E39" w:rsidRDefault="004C016A" w:rsidP="004C016A">
            <w:pPr>
              <w:jc w:val="center"/>
            </w:pPr>
            <w:r>
              <w:t>Ком</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47.2</w:t>
            </w:r>
          </w:p>
        </w:tc>
        <w:tc>
          <w:tcPr>
            <w:tcW w:w="3947"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478" w:type="dxa"/>
            <w:vAlign w:val="bottom"/>
          </w:tcPr>
          <w:p w:rsidR="004C016A" w:rsidRPr="006F0E39" w:rsidRDefault="004C016A" w:rsidP="004C016A">
            <w:pPr>
              <w:jc w:val="center"/>
            </w:pPr>
            <w:r>
              <w:t>Koм</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47.3</w:t>
            </w:r>
          </w:p>
        </w:tc>
        <w:tc>
          <w:tcPr>
            <w:tcW w:w="3947" w:type="dxa"/>
            <w:tcBorders>
              <w:bottom w:val="single" w:sz="4" w:space="0" w:color="auto"/>
            </w:tcBorders>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478" w:type="dxa"/>
            <w:tcBorders>
              <w:bottom w:val="single" w:sz="4" w:space="0" w:color="auto"/>
            </w:tcBorders>
            <w:vAlign w:val="bottom"/>
          </w:tcPr>
          <w:p w:rsidR="004C016A" w:rsidRPr="006F0E39" w:rsidRDefault="004C016A" w:rsidP="004C016A">
            <w:pPr>
              <w:jc w:val="center"/>
            </w:pPr>
            <w:r>
              <w:t>Ком</w:t>
            </w:r>
          </w:p>
        </w:tc>
        <w:tc>
          <w:tcPr>
            <w:tcW w:w="2544" w:type="dxa"/>
            <w:tcBorders>
              <w:bottom w:val="single" w:sz="4" w:space="0" w:color="auto"/>
            </w:tcBorders>
            <w:vAlign w:val="bottom"/>
          </w:tcPr>
          <w:p w:rsidR="004C016A" w:rsidRDefault="004C016A" w:rsidP="004C016A">
            <w:pPr>
              <w:jc w:val="center"/>
            </w:pPr>
            <w:r>
              <w:t>1</w:t>
            </w:r>
          </w:p>
        </w:tc>
      </w:tr>
      <w:tr w:rsidR="004C016A" w:rsidTr="004C016A">
        <w:tc>
          <w:tcPr>
            <w:tcW w:w="9576" w:type="dxa"/>
            <w:gridSpan w:val="4"/>
            <w:tcBorders>
              <w:left w:val="nil"/>
              <w:right w:val="nil"/>
            </w:tcBorders>
            <w:shd w:val="clear" w:color="auto" w:fill="auto"/>
          </w:tcPr>
          <w:p w:rsidR="004C016A" w:rsidRPr="00691D78" w:rsidRDefault="004C016A" w:rsidP="004C016A">
            <w:pPr>
              <w:jc w:val="center"/>
              <w:rPr>
                <w:b/>
                <w:i/>
                <w:sz w:val="28"/>
                <w:szCs w:val="28"/>
              </w:rP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t>48</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“Влада Обрадовић Камени” Добановачка 2</w:t>
            </w:r>
          </w:p>
        </w:tc>
      </w:tr>
      <w:tr w:rsidR="004C016A" w:rsidTr="004C016A">
        <w:tblPrEx>
          <w:jc w:val="center"/>
        </w:tblPrEx>
        <w:trPr>
          <w:jc w:val="center"/>
        </w:trPr>
        <w:tc>
          <w:tcPr>
            <w:tcW w:w="607" w:type="dxa"/>
          </w:tcPr>
          <w:p w:rsidR="004C016A" w:rsidRPr="002C49C1" w:rsidRDefault="004C016A" w:rsidP="004C016A">
            <w:pPr>
              <w:jc w:val="center"/>
              <w:rPr>
                <w:b/>
                <w:i/>
              </w:rPr>
            </w:pPr>
            <w:r>
              <w:rPr>
                <w:b/>
                <w:i/>
              </w:rPr>
              <w:t>РБ</w:t>
            </w:r>
          </w:p>
        </w:tc>
        <w:tc>
          <w:tcPr>
            <w:tcW w:w="3947" w:type="dxa"/>
          </w:tcPr>
          <w:p w:rsidR="004C016A" w:rsidRPr="00E425C4" w:rsidRDefault="004C016A" w:rsidP="004C016A">
            <w:pPr>
              <w:jc w:val="center"/>
              <w:rPr>
                <w:b/>
              </w:rPr>
            </w:pPr>
            <w:r>
              <w:rPr>
                <w:b/>
              </w:rPr>
              <w:t>Назив артикла</w:t>
            </w:r>
          </w:p>
        </w:tc>
        <w:tc>
          <w:tcPr>
            <w:tcW w:w="2478" w:type="dxa"/>
          </w:tcPr>
          <w:p w:rsidR="004C016A" w:rsidRPr="00E425C4" w:rsidRDefault="004C016A" w:rsidP="004C016A">
            <w:pPr>
              <w:jc w:val="center"/>
              <w:rPr>
                <w:b/>
              </w:rPr>
            </w:pPr>
            <w:r>
              <w:rPr>
                <w:b/>
              </w:rPr>
              <w:t>ЈМ</w:t>
            </w:r>
          </w:p>
        </w:tc>
        <w:tc>
          <w:tcPr>
            <w:tcW w:w="2544"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48.1</w:t>
            </w:r>
          </w:p>
        </w:tc>
        <w:tc>
          <w:tcPr>
            <w:tcW w:w="3947"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478" w:type="dxa"/>
            <w:vAlign w:val="bottom"/>
          </w:tcPr>
          <w:p w:rsidR="004C016A" w:rsidRDefault="004C016A" w:rsidP="004C016A">
            <w:pPr>
              <w:jc w:val="center"/>
            </w:pPr>
            <w:r>
              <w:t>Kom</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48.2</w:t>
            </w:r>
          </w:p>
        </w:tc>
        <w:tc>
          <w:tcPr>
            <w:tcW w:w="3947" w:type="dxa"/>
            <w:vAlign w:val="bottom"/>
          </w:tcPr>
          <w:p w:rsidR="004C016A" w:rsidRDefault="004C016A" w:rsidP="004C016A">
            <w:r>
              <w:t>SoHo switch:</w:t>
            </w:r>
          </w:p>
          <w:p w:rsidR="004C016A" w:rsidRDefault="004C016A" w:rsidP="004C016A">
            <w:r>
              <w:t xml:space="preserve">     - 19” Rack mount</w:t>
            </w:r>
          </w:p>
          <w:p w:rsidR="004C016A" w:rsidRDefault="004C016A" w:rsidP="004C016A">
            <w:r>
              <w:t xml:space="preserve">     - Ethernet ports:  24</w:t>
            </w:r>
          </w:p>
          <w:p w:rsidR="004C016A" w:rsidRDefault="004C016A" w:rsidP="004C016A">
            <w:r>
              <w:t xml:space="preserve">     - 10/100/1000 Ethernet port </w:t>
            </w:r>
          </w:p>
          <w:p w:rsidR="004C016A" w:rsidRDefault="004C016A" w:rsidP="004C016A">
            <w:r>
              <w:t xml:space="preserve">     - Unmanaged</w:t>
            </w:r>
          </w:p>
          <w:p w:rsidR="004C016A" w:rsidRPr="00CE40F0" w:rsidRDefault="004C016A" w:rsidP="004C016A">
            <w:pPr>
              <w:rPr>
                <w:sz w:val="20"/>
                <w:szCs w:val="20"/>
              </w:rPr>
            </w:pPr>
            <w:r>
              <w:rPr>
                <w:rStyle w:val="st"/>
                <w:sz w:val="20"/>
                <w:szCs w:val="20"/>
              </w:rPr>
              <w:t xml:space="preserve">     </w:t>
            </w:r>
            <w:r w:rsidRPr="00560678">
              <w:rPr>
                <w:rStyle w:val="st"/>
                <w:sz w:val="20"/>
                <w:szCs w:val="20"/>
              </w:rPr>
              <w:t xml:space="preserve">- TL-SG1024D </w:t>
            </w:r>
            <w:r>
              <w:rPr>
                <w:rStyle w:val="st"/>
                <w:sz w:val="20"/>
                <w:szCs w:val="20"/>
              </w:rPr>
              <w:t>или одговарајући</w:t>
            </w:r>
          </w:p>
        </w:tc>
        <w:tc>
          <w:tcPr>
            <w:tcW w:w="2478" w:type="dxa"/>
            <w:vAlign w:val="bottom"/>
          </w:tcPr>
          <w:p w:rsidR="004C016A" w:rsidRDefault="004C016A" w:rsidP="004C016A">
            <w:pPr>
              <w:jc w:val="center"/>
            </w:pPr>
            <w:r>
              <w:t>Kom</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48.3</w:t>
            </w:r>
          </w:p>
        </w:tc>
        <w:tc>
          <w:tcPr>
            <w:tcW w:w="3947"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478" w:type="dxa"/>
            <w:vAlign w:val="bottom"/>
          </w:tcPr>
          <w:p w:rsidR="004C016A" w:rsidRPr="006F0E39" w:rsidRDefault="004C016A" w:rsidP="004C016A">
            <w:pPr>
              <w:jc w:val="center"/>
            </w:pPr>
            <w:r>
              <w:t>Koм</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48.4</w:t>
            </w:r>
          </w:p>
        </w:tc>
        <w:tc>
          <w:tcPr>
            <w:tcW w:w="3947"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478" w:type="dxa"/>
            <w:vAlign w:val="bottom"/>
          </w:tcPr>
          <w:p w:rsidR="004C016A" w:rsidRPr="006F0E39" w:rsidRDefault="004C016A" w:rsidP="004C016A">
            <w:pPr>
              <w:jc w:val="center"/>
            </w:pPr>
            <w:r>
              <w:t>Ком</w:t>
            </w:r>
          </w:p>
        </w:tc>
        <w:tc>
          <w:tcPr>
            <w:tcW w:w="2544"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5"/>
        <w:gridCol w:w="2551"/>
        <w:gridCol w:w="2522"/>
      </w:tblGrid>
      <w:tr w:rsidR="004C016A" w:rsidTr="004C016A">
        <w:tc>
          <w:tcPr>
            <w:tcW w:w="608" w:type="dxa"/>
            <w:shd w:val="clear" w:color="auto" w:fill="D9D9D9" w:themeFill="background1" w:themeFillShade="D9"/>
          </w:tcPr>
          <w:p w:rsidR="004C016A" w:rsidRPr="00A101CE" w:rsidRDefault="004C016A" w:rsidP="004C016A">
            <w:pPr>
              <w:rPr>
                <w:b/>
                <w:i/>
              </w:rPr>
            </w:pPr>
            <w:r w:rsidRPr="00A101CE">
              <w:rPr>
                <w:b/>
                <w:i/>
              </w:rPr>
              <w:t>49</w:t>
            </w:r>
          </w:p>
        </w:tc>
        <w:tc>
          <w:tcPr>
            <w:tcW w:w="8968" w:type="dxa"/>
            <w:gridSpan w:val="3"/>
            <w:shd w:val="clear" w:color="auto" w:fill="D9D9D9" w:themeFill="background1" w:themeFillShade="D9"/>
          </w:tcPr>
          <w:p w:rsidR="004C016A" w:rsidRPr="00A101CE" w:rsidRDefault="004C016A" w:rsidP="004C016A">
            <w:pPr>
              <w:jc w:val="center"/>
              <w:rPr>
                <w:b/>
                <w:i/>
              </w:rPr>
            </w:pPr>
            <w:r w:rsidRPr="00A101CE">
              <w:rPr>
                <w:b/>
                <w:i/>
                <w:sz w:val="28"/>
                <w:szCs w:val="28"/>
              </w:rPr>
              <w:t>OШ“Бранко Радичевић” Јурија Гагарина 195</w:t>
            </w:r>
          </w:p>
        </w:tc>
      </w:tr>
      <w:tr w:rsidR="004C016A" w:rsidTr="004C016A">
        <w:tblPrEx>
          <w:jc w:val="center"/>
        </w:tblPrEx>
        <w:trPr>
          <w:jc w:val="center"/>
        </w:trPr>
        <w:tc>
          <w:tcPr>
            <w:tcW w:w="608" w:type="dxa"/>
          </w:tcPr>
          <w:p w:rsidR="004C016A" w:rsidRPr="00A101CE" w:rsidRDefault="004C016A" w:rsidP="004C016A">
            <w:pPr>
              <w:jc w:val="center"/>
              <w:rPr>
                <w:b/>
                <w:i/>
              </w:rPr>
            </w:pPr>
            <w:r>
              <w:rPr>
                <w:b/>
                <w:i/>
              </w:rPr>
              <w:t>РБ</w:t>
            </w:r>
          </w:p>
        </w:tc>
        <w:tc>
          <w:tcPr>
            <w:tcW w:w="3895" w:type="dxa"/>
          </w:tcPr>
          <w:p w:rsidR="004C016A" w:rsidRPr="00A101CE" w:rsidRDefault="004C016A" w:rsidP="004C016A">
            <w:pPr>
              <w:jc w:val="center"/>
              <w:rPr>
                <w:b/>
              </w:rPr>
            </w:pPr>
            <w:r w:rsidRPr="00A101CE">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8" w:type="dxa"/>
            <w:vAlign w:val="bottom"/>
          </w:tcPr>
          <w:p w:rsidR="004C016A" w:rsidRPr="00A101CE" w:rsidRDefault="004C016A" w:rsidP="004C016A">
            <w:pPr>
              <w:jc w:val="center"/>
            </w:pPr>
            <w:r>
              <w:t>49</w:t>
            </w:r>
            <w:r w:rsidRPr="00A101CE">
              <w:t>.1</w:t>
            </w:r>
          </w:p>
        </w:tc>
        <w:tc>
          <w:tcPr>
            <w:tcW w:w="3895" w:type="dxa"/>
            <w:vAlign w:val="bottom"/>
          </w:tcPr>
          <w:p w:rsidR="004C016A" w:rsidRPr="00A101CE" w:rsidRDefault="004C016A" w:rsidP="004C016A">
            <w:pPr>
              <w:rPr>
                <w:b/>
              </w:rPr>
            </w:pPr>
            <w:r w:rsidRPr="00A101CE">
              <w:rPr>
                <w:b/>
              </w:rPr>
              <w:t xml:space="preserve">Рутер </w:t>
            </w:r>
            <w:r>
              <w:rPr>
                <w:b/>
              </w:rPr>
              <w:t>ТИП</w:t>
            </w:r>
            <w:r w:rsidRPr="00A101CE">
              <w:rPr>
                <w:b/>
              </w:rPr>
              <w:t xml:space="preserve"> 1:</w:t>
            </w:r>
          </w:p>
          <w:p w:rsidR="004C016A" w:rsidRPr="00A101CE" w:rsidRDefault="004C016A" w:rsidP="004C016A">
            <w:pPr>
              <w:rPr>
                <w:i/>
              </w:rPr>
            </w:pPr>
            <w:r w:rsidRPr="00A101CE">
              <w:rPr>
                <w:i/>
              </w:rPr>
              <w:t xml:space="preserve">     - CPU: 650 MHz</w:t>
            </w:r>
          </w:p>
          <w:p w:rsidR="004C016A" w:rsidRPr="00A101CE" w:rsidRDefault="004C016A" w:rsidP="004C016A">
            <w:pPr>
              <w:rPr>
                <w:i/>
              </w:rPr>
            </w:pPr>
            <w:r w:rsidRPr="00A101CE">
              <w:rPr>
                <w:i/>
              </w:rPr>
              <w:t xml:space="preserve">     - CPU core count: 1</w:t>
            </w:r>
          </w:p>
          <w:p w:rsidR="004C016A" w:rsidRPr="00A101CE" w:rsidRDefault="004C016A" w:rsidP="004C016A">
            <w:pPr>
              <w:rPr>
                <w:i/>
              </w:rPr>
            </w:pPr>
            <w:r w:rsidRPr="00A101CE">
              <w:rPr>
                <w:i/>
              </w:rPr>
              <w:t xml:space="preserve">     - RAM: 32 MB</w:t>
            </w:r>
          </w:p>
          <w:p w:rsidR="004C016A" w:rsidRPr="00A101CE" w:rsidRDefault="004C016A" w:rsidP="004C016A">
            <w:r w:rsidRPr="00A101CE">
              <w:rPr>
                <w:i/>
              </w:rPr>
              <w:t xml:space="preserve">     - 10/100 Ethernet </w:t>
            </w:r>
          </w:p>
          <w:p w:rsidR="004C016A" w:rsidRPr="00A101CE" w:rsidRDefault="004C016A" w:rsidP="004C016A">
            <w:r w:rsidRPr="00A101CE">
              <w:t xml:space="preserve">     - Подршка за IPSEC-VPN</w:t>
            </w:r>
          </w:p>
          <w:p w:rsidR="004C016A" w:rsidRPr="00A101CE" w:rsidRDefault="004C016A" w:rsidP="004C016A">
            <w:r w:rsidRPr="00A101CE">
              <w:rPr>
                <w:sz w:val="20"/>
                <w:szCs w:val="20"/>
              </w:rPr>
              <w:t xml:space="preserve">     - </w:t>
            </w:r>
            <w:r w:rsidRPr="00A101CE">
              <w:rPr>
                <w:i/>
                <w:sz w:val="20"/>
                <w:szCs w:val="20"/>
              </w:rPr>
              <w:t>RB 750 или одговарајући</w:t>
            </w:r>
          </w:p>
        </w:tc>
        <w:tc>
          <w:tcPr>
            <w:tcW w:w="2551" w:type="dxa"/>
            <w:vAlign w:val="bottom"/>
          </w:tcPr>
          <w:p w:rsidR="004C016A" w:rsidRPr="00A101CE" w:rsidRDefault="004C016A" w:rsidP="004C016A">
            <w:pPr>
              <w:jc w:val="center"/>
            </w:pPr>
            <w:r w:rsidRPr="00A101CE">
              <w:t>Ko</w:t>
            </w:r>
            <w:r>
              <w:t>м</w:t>
            </w:r>
          </w:p>
        </w:tc>
        <w:tc>
          <w:tcPr>
            <w:tcW w:w="2522" w:type="dxa"/>
            <w:vAlign w:val="bottom"/>
          </w:tcPr>
          <w:p w:rsidR="004C016A" w:rsidRDefault="004C016A" w:rsidP="004C016A">
            <w:pPr>
              <w:jc w:val="center"/>
            </w:pPr>
            <w:r w:rsidRPr="00A101CE">
              <w:t>1</w:t>
            </w:r>
          </w:p>
        </w:tc>
      </w:tr>
      <w:tr w:rsidR="004C016A" w:rsidTr="004C016A">
        <w:tblPrEx>
          <w:jc w:val="center"/>
        </w:tblPrEx>
        <w:trPr>
          <w:jc w:val="center"/>
        </w:trPr>
        <w:tc>
          <w:tcPr>
            <w:tcW w:w="608" w:type="dxa"/>
            <w:vAlign w:val="bottom"/>
          </w:tcPr>
          <w:p w:rsidR="004C016A" w:rsidRPr="00A101CE" w:rsidRDefault="004C016A" w:rsidP="004C016A">
            <w:pPr>
              <w:jc w:val="center"/>
            </w:pPr>
            <w:r>
              <w:t>49</w:t>
            </w:r>
            <w:r w:rsidRPr="00A101CE">
              <w:t>.2</w:t>
            </w:r>
          </w:p>
        </w:tc>
        <w:tc>
          <w:tcPr>
            <w:tcW w:w="3895" w:type="dxa"/>
            <w:vAlign w:val="bottom"/>
          </w:tcPr>
          <w:p w:rsidR="004C016A" w:rsidRPr="00CE40F0" w:rsidRDefault="004C016A" w:rsidP="004C016A">
            <w:r>
              <w:t>Радна станица</w:t>
            </w:r>
            <w:r w:rsidRPr="00CE40F0">
              <w:t xml:space="preserve"> </w:t>
            </w:r>
            <w:r>
              <w:t>ТИП</w:t>
            </w:r>
            <w:r w:rsidRPr="00CE40F0">
              <w:t xml:space="preserve"> 1:</w:t>
            </w:r>
          </w:p>
          <w:p w:rsidR="004C016A" w:rsidRDefault="004C016A" w:rsidP="004C016A">
            <w:r>
              <w:t xml:space="preserve">     - CPU: Dual Core </w:t>
            </w:r>
          </w:p>
          <w:p w:rsidR="004C016A" w:rsidRDefault="004C016A" w:rsidP="004C016A">
            <w:r>
              <w:t xml:space="preserve">     - RAM: 4 GB</w:t>
            </w:r>
          </w:p>
          <w:p w:rsidR="004C016A" w:rsidRDefault="004C016A" w:rsidP="004C016A">
            <w:r>
              <w:t xml:space="preserve">     - HDD: 2TB</w:t>
            </w:r>
          </w:p>
          <w:p w:rsidR="004C016A" w:rsidRDefault="004C016A" w:rsidP="004C016A">
            <w:r>
              <w:t xml:space="preserve">     - 10/100/1000 Lan</w:t>
            </w:r>
          </w:p>
          <w:p w:rsidR="004C016A" w:rsidRDefault="004C016A" w:rsidP="004C016A">
            <w:r>
              <w:t xml:space="preserve">     - Tastatura + miš</w:t>
            </w:r>
          </w:p>
          <w:p w:rsidR="004C016A" w:rsidRDefault="004C016A" w:rsidP="004C016A">
            <w:r>
              <w:t xml:space="preserve">     - Оперативни систем: </w:t>
            </w:r>
          </w:p>
          <w:p w:rsidR="004C016A" w:rsidRDefault="004C016A" w:rsidP="004C016A">
            <w:r>
              <w:t xml:space="preserve">       Microsoft OS 7 pro или </w:t>
            </w:r>
          </w:p>
          <w:p w:rsidR="004C016A" w:rsidRPr="00CE40F0" w:rsidRDefault="004C016A" w:rsidP="004C016A">
            <w:r>
              <w:t xml:space="preserve">       </w:t>
            </w:r>
            <w:r w:rsidR="0075469D">
              <w:t>О</w:t>
            </w:r>
            <w:r>
              <w:t>дговарајући</w:t>
            </w:r>
          </w:p>
        </w:tc>
        <w:tc>
          <w:tcPr>
            <w:tcW w:w="2551" w:type="dxa"/>
            <w:vAlign w:val="bottom"/>
          </w:tcPr>
          <w:p w:rsidR="004C016A" w:rsidRPr="00A101CE" w:rsidRDefault="004C016A" w:rsidP="004C016A">
            <w:pPr>
              <w:jc w:val="center"/>
            </w:pPr>
            <w:r w:rsidRPr="00A101CE">
              <w:t>Ko</w:t>
            </w:r>
            <w:r>
              <w:t>м</w:t>
            </w:r>
          </w:p>
        </w:tc>
        <w:tc>
          <w:tcPr>
            <w:tcW w:w="2522" w:type="dxa"/>
            <w:vAlign w:val="bottom"/>
          </w:tcPr>
          <w:p w:rsidR="004C016A" w:rsidRDefault="004C016A" w:rsidP="004C016A">
            <w:pPr>
              <w:jc w:val="center"/>
            </w:pPr>
            <w:r w:rsidRPr="00A101CE">
              <w:t>1</w:t>
            </w:r>
          </w:p>
        </w:tc>
      </w:tr>
      <w:tr w:rsidR="004C016A" w:rsidTr="004C016A">
        <w:tblPrEx>
          <w:jc w:val="center"/>
        </w:tblPrEx>
        <w:trPr>
          <w:jc w:val="center"/>
        </w:trPr>
        <w:tc>
          <w:tcPr>
            <w:tcW w:w="608" w:type="dxa"/>
            <w:vAlign w:val="bottom"/>
          </w:tcPr>
          <w:p w:rsidR="004C016A" w:rsidRPr="00A101CE" w:rsidRDefault="004C016A" w:rsidP="004C016A">
            <w:pPr>
              <w:jc w:val="center"/>
            </w:pPr>
            <w:r>
              <w:t>49</w:t>
            </w:r>
            <w:r w:rsidRPr="00A101CE">
              <w:t>.3</w:t>
            </w:r>
          </w:p>
        </w:tc>
        <w:tc>
          <w:tcPr>
            <w:tcW w:w="389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8" w:type="dxa"/>
            <w:vAlign w:val="bottom"/>
          </w:tcPr>
          <w:p w:rsidR="004C016A" w:rsidRPr="00A101CE" w:rsidRDefault="004C016A" w:rsidP="004C016A">
            <w:pPr>
              <w:jc w:val="center"/>
            </w:pPr>
            <w:r>
              <w:t>49</w:t>
            </w:r>
            <w:r w:rsidRPr="00A101CE">
              <w:t>.4</w:t>
            </w:r>
          </w:p>
        </w:tc>
        <w:tc>
          <w:tcPr>
            <w:tcW w:w="3895"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w:t>
            </w:r>
            <w:r>
              <w:lastRenderedPageBreak/>
              <w:t xml:space="preserve">система и повезивање до 5 камера на систем видео надзора. </w:t>
            </w:r>
          </w:p>
        </w:tc>
        <w:tc>
          <w:tcPr>
            <w:tcW w:w="2551" w:type="dxa"/>
            <w:vAlign w:val="bottom"/>
          </w:tcPr>
          <w:p w:rsidR="004C016A" w:rsidRPr="006F0E39" w:rsidRDefault="004C016A" w:rsidP="004C016A">
            <w:pPr>
              <w:jc w:val="center"/>
            </w:pPr>
            <w:r>
              <w:lastRenderedPageBreak/>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947"/>
        <w:gridCol w:w="2478"/>
        <w:gridCol w:w="2544"/>
      </w:tblGrid>
      <w:tr w:rsidR="004C016A" w:rsidTr="004C016A">
        <w:tc>
          <w:tcPr>
            <w:tcW w:w="607" w:type="dxa"/>
            <w:shd w:val="clear" w:color="auto" w:fill="D9D9D9" w:themeFill="background1" w:themeFillShade="D9"/>
          </w:tcPr>
          <w:p w:rsidR="004C016A" w:rsidRPr="0006579D" w:rsidRDefault="004C016A" w:rsidP="004C016A">
            <w:pPr>
              <w:rPr>
                <w:b/>
                <w:i/>
              </w:rPr>
            </w:pPr>
            <w:r>
              <w:rPr>
                <w:b/>
                <w:i/>
              </w:rPr>
              <w:t>50</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“Кнегиња Милица” Јурија Гагарина 78</w:t>
            </w:r>
          </w:p>
        </w:tc>
      </w:tr>
      <w:tr w:rsidR="004C016A" w:rsidTr="004C016A">
        <w:tblPrEx>
          <w:jc w:val="center"/>
        </w:tblPrEx>
        <w:trPr>
          <w:jc w:val="center"/>
        </w:trPr>
        <w:tc>
          <w:tcPr>
            <w:tcW w:w="607" w:type="dxa"/>
          </w:tcPr>
          <w:p w:rsidR="004C016A" w:rsidRPr="008E7D56" w:rsidRDefault="004C016A" w:rsidP="004C016A">
            <w:pPr>
              <w:jc w:val="center"/>
              <w:rPr>
                <w:b/>
                <w:i/>
              </w:rPr>
            </w:pPr>
            <w:r>
              <w:rPr>
                <w:b/>
                <w:i/>
              </w:rPr>
              <w:t>РБ</w:t>
            </w:r>
          </w:p>
        </w:tc>
        <w:tc>
          <w:tcPr>
            <w:tcW w:w="3947" w:type="dxa"/>
          </w:tcPr>
          <w:p w:rsidR="004C016A" w:rsidRPr="00E425C4" w:rsidRDefault="004C016A" w:rsidP="004C016A">
            <w:pPr>
              <w:jc w:val="center"/>
              <w:rPr>
                <w:b/>
              </w:rPr>
            </w:pPr>
            <w:r>
              <w:rPr>
                <w:b/>
              </w:rPr>
              <w:t>Назив артикла</w:t>
            </w:r>
          </w:p>
        </w:tc>
        <w:tc>
          <w:tcPr>
            <w:tcW w:w="2478" w:type="dxa"/>
          </w:tcPr>
          <w:p w:rsidR="004C016A" w:rsidRPr="00E425C4" w:rsidRDefault="004C016A" w:rsidP="004C016A">
            <w:pPr>
              <w:jc w:val="center"/>
              <w:rPr>
                <w:b/>
              </w:rPr>
            </w:pPr>
            <w:r>
              <w:rPr>
                <w:b/>
              </w:rPr>
              <w:t>ЈМ</w:t>
            </w:r>
          </w:p>
        </w:tc>
        <w:tc>
          <w:tcPr>
            <w:tcW w:w="2544"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50.1</w:t>
            </w:r>
          </w:p>
        </w:tc>
        <w:tc>
          <w:tcPr>
            <w:tcW w:w="3947"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478" w:type="dxa"/>
            <w:vAlign w:val="bottom"/>
          </w:tcPr>
          <w:p w:rsidR="004C016A" w:rsidRPr="006F0E39" w:rsidRDefault="004C016A" w:rsidP="004C016A">
            <w:pPr>
              <w:jc w:val="center"/>
            </w:pPr>
            <w:r>
              <w:t>Ком</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50.2</w:t>
            </w:r>
          </w:p>
        </w:tc>
        <w:tc>
          <w:tcPr>
            <w:tcW w:w="3947"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478" w:type="dxa"/>
            <w:vAlign w:val="bottom"/>
          </w:tcPr>
          <w:p w:rsidR="004C016A" w:rsidRPr="006F0E39" w:rsidRDefault="004C016A" w:rsidP="004C016A">
            <w:pPr>
              <w:jc w:val="center"/>
            </w:pPr>
            <w:r>
              <w:t>Koм</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tcBorders>
              <w:bottom w:val="single" w:sz="4" w:space="0" w:color="auto"/>
            </w:tcBorders>
            <w:vAlign w:val="bottom"/>
          </w:tcPr>
          <w:p w:rsidR="004C016A" w:rsidRDefault="004C016A" w:rsidP="004C016A">
            <w:pPr>
              <w:jc w:val="center"/>
            </w:pPr>
            <w:r>
              <w:t>50.3</w:t>
            </w:r>
          </w:p>
        </w:tc>
        <w:tc>
          <w:tcPr>
            <w:tcW w:w="3947" w:type="dxa"/>
            <w:tcBorders>
              <w:bottom w:val="single" w:sz="4" w:space="0" w:color="auto"/>
            </w:tcBorders>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478" w:type="dxa"/>
            <w:tcBorders>
              <w:bottom w:val="single" w:sz="4" w:space="0" w:color="auto"/>
            </w:tcBorders>
            <w:vAlign w:val="bottom"/>
          </w:tcPr>
          <w:p w:rsidR="004C016A" w:rsidRPr="006F0E39" w:rsidRDefault="004C016A" w:rsidP="004C016A">
            <w:pPr>
              <w:jc w:val="center"/>
            </w:pPr>
            <w:r>
              <w:t>Ком</w:t>
            </w:r>
          </w:p>
        </w:tc>
        <w:tc>
          <w:tcPr>
            <w:tcW w:w="2544" w:type="dxa"/>
            <w:tcBorders>
              <w:bottom w:val="single" w:sz="4" w:space="0" w:color="auto"/>
            </w:tcBorders>
            <w:vAlign w:val="bottom"/>
          </w:tcPr>
          <w:p w:rsidR="004C016A" w:rsidRDefault="004C016A" w:rsidP="004C016A">
            <w:pPr>
              <w:jc w:val="center"/>
            </w:pPr>
            <w:r>
              <w:t>1</w:t>
            </w:r>
          </w:p>
        </w:tc>
      </w:tr>
      <w:tr w:rsidR="004C016A" w:rsidTr="004C016A">
        <w:tblPrEx>
          <w:jc w:val="center"/>
        </w:tblPrEx>
        <w:trPr>
          <w:jc w:val="center"/>
        </w:trPr>
        <w:tc>
          <w:tcPr>
            <w:tcW w:w="9576" w:type="dxa"/>
            <w:gridSpan w:val="4"/>
            <w:tcBorders>
              <w:left w:val="nil"/>
              <w:right w:val="nil"/>
            </w:tcBorders>
            <w:vAlign w:val="bottom"/>
          </w:tcPr>
          <w:p w:rsidR="004C016A" w:rsidRDefault="004C016A" w:rsidP="004C016A">
            <w:pPr>
              <w:jc w:val="center"/>
            </w:pPr>
          </w:p>
        </w:tc>
      </w:tr>
      <w:tr w:rsidR="004C016A" w:rsidTr="004C016A">
        <w:tc>
          <w:tcPr>
            <w:tcW w:w="607" w:type="dxa"/>
            <w:shd w:val="clear" w:color="auto" w:fill="D9D9D9" w:themeFill="background1" w:themeFillShade="D9"/>
          </w:tcPr>
          <w:p w:rsidR="004C016A" w:rsidRPr="0006579D" w:rsidRDefault="004C016A" w:rsidP="004C016A">
            <w:pPr>
              <w:rPr>
                <w:b/>
                <w:i/>
              </w:rPr>
            </w:pPr>
            <w:r>
              <w:rPr>
                <w:b/>
                <w:i/>
              </w:rPr>
              <w:t>51</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“Лаза Костић” Милентија Поповића 72</w:t>
            </w:r>
          </w:p>
        </w:tc>
      </w:tr>
      <w:tr w:rsidR="004C016A" w:rsidTr="004C016A">
        <w:tblPrEx>
          <w:jc w:val="center"/>
        </w:tblPrEx>
        <w:trPr>
          <w:jc w:val="center"/>
        </w:trPr>
        <w:tc>
          <w:tcPr>
            <w:tcW w:w="607" w:type="dxa"/>
          </w:tcPr>
          <w:p w:rsidR="004C016A" w:rsidRPr="008E7D56" w:rsidRDefault="004C016A" w:rsidP="004C016A">
            <w:pPr>
              <w:jc w:val="center"/>
              <w:rPr>
                <w:b/>
                <w:i/>
              </w:rPr>
            </w:pPr>
            <w:r>
              <w:rPr>
                <w:b/>
                <w:i/>
              </w:rPr>
              <w:t>РБ</w:t>
            </w:r>
          </w:p>
        </w:tc>
        <w:tc>
          <w:tcPr>
            <w:tcW w:w="3947" w:type="dxa"/>
          </w:tcPr>
          <w:p w:rsidR="004C016A" w:rsidRPr="00E425C4" w:rsidRDefault="004C016A" w:rsidP="004C016A">
            <w:pPr>
              <w:jc w:val="center"/>
              <w:rPr>
                <w:b/>
              </w:rPr>
            </w:pPr>
            <w:r>
              <w:rPr>
                <w:b/>
              </w:rPr>
              <w:t>Назив артикла</w:t>
            </w:r>
          </w:p>
        </w:tc>
        <w:tc>
          <w:tcPr>
            <w:tcW w:w="2478" w:type="dxa"/>
          </w:tcPr>
          <w:p w:rsidR="004C016A" w:rsidRPr="00E425C4" w:rsidRDefault="004C016A" w:rsidP="004C016A">
            <w:pPr>
              <w:jc w:val="center"/>
              <w:rPr>
                <w:b/>
              </w:rPr>
            </w:pPr>
            <w:r>
              <w:rPr>
                <w:b/>
              </w:rPr>
              <w:t>ЈМ</w:t>
            </w:r>
          </w:p>
        </w:tc>
        <w:tc>
          <w:tcPr>
            <w:tcW w:w="2544"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51.1</w:t>
            </w:r>
          </w:p>
        </w:tc>
        <w:tc>
          <w:tcPr>
            <w:tcW w:w="3947"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478" w:type="dxa"/>
            <w:vAlign w:val="bottom"/>
          </w:tcPr>
          <w:p w:rsidR="004C016A" w:rsidRPr="006F0E39" w:rsidRDefault="004C016A" w:rsidP="004C016A">
            <w:pPr>
              <w:jc w:val="center"/>
            </w:pPr>
            <w:r>
              <w:t>Ком</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51.2</w:t>
            </w:r>
          </w:p>
        </w:tc>
        <w:tc>
          <w:tcPr>
            <w:tcW w:w="3947"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478" w:type="dxa"/>
            <w:vAlign w:val="bottom"/>
          </w:tcPr>
          <w:p w:rsidR="004C016A" w:rsidRPr="006F0E39" w:rsidRDefault="004C016A" w:rsidP="004C016A">
            <w:pPr>
              <w:jc w:val="center"/>
            </w:pPr>
            <w:r>
              <w:t>Koм</w:t>
            </w:r>
          </w:p>
        </w:tc>
        <w:tc>
          <w:tcPr>
            <w:tcW w:w="2544"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51.3</w:t>
            </w:r>
          </w:p>
        </w:tc>
        <w:tc>
          <w:tcPr>
            <w:tcW w:w="3947"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478" w:type="dxa"/>
            <w:vAlign w:val="bottom"/>
          </w:tcPr>
          <w:p w:rsidR="004C016A" w:rsidRPr="006F0E39" w:rsidRDefault="004C016A" w:rsidP="004C016A">
            <w:pPr>
              <w:jc w:val="center"/>
            </w:pPr>
            <w:r>
              <w:t>Ком</w:t>
            </w:r>
          </w:p>
        </w:tc>
        <w:tc>
          <w:tcPr>
            <w:tcW w:w="2544"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52</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“20. октобар” Омладинских бригада 138</w:t>
            </w:r>
          </w:p>
        </w:tc>
      </w:tr>
      <w:tr w:rsidR="004C016A" w:rsidTr="004C016A">
        <w:tblPrEx>
          <w:jc w:val="center"/>
        </w:tblPrEx>
        <w:trPr>
          <w:jc w:val="center"/>
        </w:trPr>
        <w:tc>
          <w:tcPr>
            <w:tcW w:w="607" w:type="dxa"/>
          </w:tcPr>
          <w:p w:rsidR="004C016A" w:rsidRPr="008E7D56"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52.1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lastRenderedPageBreak/>
              <w:t>52.2</w:t>
            </w:r>
          </w:p>
        </w:tc>
        <w:tc>
          <w:tcPr>
            <w:tcW w:w="3896" w:type="dxa"/>
            <w:vAlign w:val="bottom"/>
          </w:tcPr>
          <w:p w:rsidR="004C016A" w:rsidRDefault="004C016A" w:rsidP="004C016A">
            <w:r>
              <w:t>SoHo switch:</w:t>
            </w:r>
          </w:p>
          <w:p w:rsidR="004C016A" w:rsidRDefault="004C016A" w:rsidP="004C016A">
            <w:r>
              <w:t xml:space="preserve">     - 19” Rack mount</w:t>
            </w:r>
          </w:p>
          <w:p w:rsidR="004C016A" w:rsidRDefault="004C016A" w:rsidP="004C016A">
            <w:r>
              <w:t xml:space="preserve">     - Ethernet ports:  24</w:t>
            </w:r>
          </w:p>
          <w:p w:rsidR="004C016A" w:rsidRDefault="004C016A" w:rsidP="004C016A">
            <w:r>
              <w:t xml:space="preserve">     - 10/100/1000 Ethernet port </w:t>
            </w:r>
          </w:p>
          <w:p w:rsidR="004C016A" w:rsidRDefault="004C016A" w:rsidP="004C016A">
            <w:r>
              <w:t xml:space="preserve">     - Unmanaged</w:t>
            </w:r>
          </w:p>
          <w:p w:rsidR="004C016A" w:rsidRPr="00CE40F0" w:rsidRDefault="004C016A" w:rsidP="004C016A">
            <w:pPr>
              <w:rPr>
                <w:sz w:val="20"/>
                <w:szCs w:val="20"/>
              </w:rPr>
            </w:pPr>
            <w:r>
              <w:rPr>
                <w:rStyle w:val="st"/>
                <w:sz w:val="20"/>
                <w:szCs w:val="20"/>
              </w:rPr>
              <w:t xml:space="preserve">     </w:t>
            </w:r>
            <w:r w:rsidRPr="00560678">
              <w:rPr>
                <w:rStyle w:val="st"/>
                <w:sz w:val="20"/>
                <w:szCs w:val="20"/>
              </w:rPr>
              <w:t xml:space="preserve">- TL-SG1024D </w:t>
            </w:r>
            <w:r>
              <w:rPr>
                <w:rStyle w:val="st"/>
                <w:sz w:val="20"/>
                <w:szCs w:val="20"/>
              </w:rPr>
              <w:t>или одговарајући</w:t>
            </w:r>
          </w:p>
        </w:tc>
        <w:tc>
          <w:tcPr>
            <w:tcW w:w="2551" w:type="dxa"/>
            <w:vAlign w:val="bottom"/>
          </w:tcPr>
          <w:p w:rsidR="004C016A" w:rsidRPr="008E7D56"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52.2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52.3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53</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“Младост” Гандијева 99</w:t>
            </w:r>
          </w:p>
        </w:tc>
      </w:tr>
      <w:tr w:rsidR="004C016A" w:rsidTr="004C016A">
        <w:tblPrEx>
          <w:jc w:val="center"/>
        </w:tblPrEx>
        <w:trPr>
          <w:jc w:val="center"/>
        </w:trPr>
        <w:tc>
          <w:tcPr>
            <w:tcW w:w="607" w:type="dxa"/>
          </w:tcPr>
          <w:p w:rsidR="004C016A" w:rsidRPr="008E7D56"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53.1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53.2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53.3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54</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“Драган Лукић” Неде Спасојевић 6</w:t>
            </w:r>
          </w:p>
        </w:tc>
      </w:tr>
      <w:tr w:rsidR="004C016A" w:rsidTr="004C016A">
        <w:tblPrEx>
          <w:jc w:val="center"/>
        </w:tblPrEx>
        <w:trPr>
          <w:jc w:val="center"/>
        </w:trPr>
        <w:tc>
          <w:tcPr>
            <w:tcW w:w="607" w:type="dxa"/>
          </w:tcPr>
          <w:p w:rsidR="004C016A" w:rsidRPr="008E7D56"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54.1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54.2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54.3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tbl>
      <w:tblPr>
        <w:tblStyle w:val="TableGrid"/>
        <w:tblW w:w="0" w:type="auto"/>
        <w:tblLook w:val="04A0"/>
      </w:tblPr>
      <w:tblGrid>
        <w:gridCol w:w="636"/>
        <w:gridCol w:w="3896"/>
        <w:gridCol w:w="2551"/>
        <w:gridCol w:w="2522"/>
      </w:tblGrid>
      <w:tr w:rsidR="004C016A" w:rsidTr="004C016A">
        <w:tc>
          <w:tcPr>
            <w:tcW w:w="607" w:type="dxa"/>
            <w:shd w:val="clear" w:color="auto" w:fill="D9D9D9" w:themeFill="background1" w:themeFillShade="D9"/>
          </w:tcPr>
          <w:p w:rsidR="004C016A" w:rsidRPr="0006579D" w:rsidRDefault="004C016A" w:rsidP="004C016A">
            <w:pPr>
              <w:rPr>
                <w:b/>
                <w:i/>
              </w:rPr>
            </w:pPr>
            <w:r>
              <w:rPr>
                <w:b/>
                <w:i/>
              </w:rPr>
              <w:t>55</w:t>
            </w:r>
            <w:r w:rsidRPr="0006579D">
              <w:rPr>
                <w:b/>
                <w:i/>
              </w:rPr>
              <w:t>.</w:t>
            </w:r>
          </w:p>
        </w:tc>
        <w:tc>
          <w:tcPr>
            <w:tcW w:w="8969" w:type="dxa"/>
            <w:gridSpan w:val="3"/>
            <w:shd w:val="clear" w:color="auto" w:fill="D9D9D9" w:themeFill="background1" w:themeFillShade="D9"/>
          </w:tcPr>
          <w:p w:rsidR="004C016A" w:rsidRPr="0006579D" w:rsidRDefault="004C016A" w:rsidP="004C016A">
            <w:pPr>
              <w:jc w:val="center"/>
              <w:rPr>
                <w:b/>
                <w:i/>
              </w:rPr>
            </w:pPr>
            <w:r>
              <w:rPr>
                <w:b/>
                <w:i/>
                <w:sz w:val="28"/>
                <w:szCs w:val="28"/>
              </w:rPr>
              <w:t>ОШ “Нови Београд” Народних хероја 12</w:t>
            </w:r>
          </w:p>
        </w:tc>
      </w:tr>
      <w:tr w:rsidR="004C016A" w:rsidTr="004C016A">
        <w:tblPrEx>
          <w:jc w:val="center"/>
        </w:tblPrEx>
        <w:trPr>
          <w:jc w:val="center"/>
        </w:trPr>
        <w:tc>
          <w:tcPr>
            <w:tcW w:w="607" w:type="dxa"/>
          </w:tcPr>
          <w:p w:rsidR="004C016A" w:rsidRPr="008E7D56" w:rsidRDefault="004C016A" w:rsidP="004C016A">
            <w:pPr>
              <w:jc w:val="center"/>
              <w:rPr>
                <w:b/>
                <w:i/>
              </w:rPr>
            </w:pPr>
            <w:r>
              <w:rPr>
                <w:b/>
                <w:i/>
              </w:rPr>
              <w:t>РБ</w:t>
            </w:r>
          </w:p>
        </w:tc>
        <w:tc>
          <w:tcPr>
            <w:tcW w:w="3896"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tblPrEx>
        <w:trPr>
          <w:jc w:val="center"/>
        </w:trPr>
        <w:tc>
          <w:tcPr>
            <w:tcW w:w="607" w:type="dxa"/>
            <w:vAlign w:val="bottom"/>
          </w:tcPr>
          <w:p w:rsidR="004C016A" w:rsidRDefault="004C016A" w:rsidP="004C016A">
            <w:pPr>
              <w:jc w:val="center"/>
            </w:pPr>
            <w:r>
              <w:t>55.1</w:t>
            </w:r>
          </w:p>
        </w:tc>
        <w:tc>
          <w:tcPr>
            <w:tcW w:w="3896" w:type="dxa"/>
            <w:vAlign w:val="bottom"/>
          </w:tcPr>
          <w:p w:rsidR="004C016A" w:rsidRPr="00560678" w:rsidRDefault="004C016A" w:rsidP="004C016A">
            <w:pPr>
              <w:rPr>
                <w:b/>
              </w:rPr>
            </w:pPr>
            <w:r>
              <w:rPr>
                <w:b/>
              </w:rPr>
              <w:t>Рутер ТИП 1</w:t>
            </w:r>
            <w:r w:rsidRPr="00560678">
              <w:rPr>
                <w:b/>
              </w:rPr>
              <w:t>:</w:t>
            </w:r>
          </w:p>
          <w:p w:rsidR="004C016A" w:rsidRPr="00C502F5" w:rsidRDefault="004C016A" w:rsidP="004C016A">
            <w:pPr>
              <w:rPr>
                <w:i/>
              </w:rPr>
            </w:pPr>
            <w:r w:rsidRPr="00C502F5">
              <w:rPr>
                <w:i/>
              </w:rPr>
              <w:t xml:space="preserve">     - CPU: 650 MHz</w:t>
            </w:r>
          </w:p>
          <w:p w:rsidR="004C016A" w:rsidRPr="00C502F5" w:rsidRDefault="004C016A" w:rsidP="004C016A">
            <w:pPr>
              <w:rPr>
                <w:i/>
              </w:rPr>
            </w:pPr>
            <w:r w:rsidRPr="00C502F5">
              <w:rPr>
                <w:i/>
              </w:rPr>
              <w:t xml:space="preserve">     - CPU core count: 1</w:t>
            </w:r>
          </w:p>
          <w:p w:rsidR="004C016A" w:rsidRPr="00C502F5" w:rsidRDefault="004C016A" w:rsidP="004C016A">
            <w:pPr>
              <w:rPr>
                <w:i/>
              </w:rPr>
            </w:pPr>
            <w:r w:rsidRPr="00C502F5">
              <w:rPr>
                <w:i/>
              </w:rPr>
              <w:t xml:space="preserve">     - RAM: 32 MB</w:t>
            </w:r>
          </w:p>
          <w:p w:rsidR="004C016A" w:rsidRDefault="004C016A" w:rsidP="004C016A">
            <w:r w:rsidRPr="00C502F5">
              <w:rPr>
                <w:i/>
              </w:rPr>
              <w:t xml:space="preserve">     - 10/100 Ethernet </w:t>
            </w:r>
          </w:p>
          <w:p w:rsidR="004C016A" w:rsidRPr="00560678" w:rsidRDefault="004C016A" w:rsidP="004C016A">
            <w:r>
              <w:t xml:space="preserve">     - Подршка за IPSEC-VPN</w:t>
            </w:r>
          </w:p>
          <w:p w:rsidR="004C016A" w:rsidRPr="00C502F5" w:rsidRDefault="004C016A" w:rsidP="004C016A">
            <w:r w:rsidRPr="00560678">
              <w:rPr>
                <w:sz w:val="20"/>
                <w:szCs w:val="20"/>
              </w:rPr>
              <w:t xml:space="preserve">     - </w:t>
            </w:r>
            <w:r w:rsidRPr="00560678">
              <w:rPr>
                <w:i/>
                <w:sz w:val="20"/>
                <w:szCs w:val="20"/>
              </w:rPr>
              <w:t xml:space="preserve">RB 750 </w:t>
            </w:r>
            <w:r>
              <w:rPr>
                <w:i/>
                <w:sz w:val="20"/>
                <w:szCs w:val="20"/>
              </w:rPr>
              <w:t>или одговарајући</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55.2</w:t>
            </w:r>
          </w:p>
        </w:tc>
        <w:tc>
          <w:tcPr>
            <w:tcW w:w="3896"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pPr>
              <w:jc w:val="center"/>
            </w:pPr>
            <w:r>
              <w:t>1</w:t>
            </w:r>
          </w:p>
        </w:tc>
      </w:tr>
      <w:tr w:rsidR="004C016A" w:rsidTr="004C016A">
        <w:tblPrEx>
          <w:jc w:val="center"/>
        </w:tblPrEx>
        <w:trPr>
          <w:jc w:val="center"/>
        </w:trPr>
        <w:tc>
          <w:tcPr>
            <w:tcW w:w="607" w:type="dxa"/>
            <w:vAlign w:val="bottom"/>
          </w:tcPr>
          <w:p w:rsidR="004C016A" w:rsidRDefault="004C016A" w:rsidP="004C016A">
            <w:pPr>
              <w:jc w:val="center"/>
            </w:pPr>
            <w:r>
              <w:t>55.3</w:t>
            </w:r>
          </w:p>
        </w:tc>
        <w:tc>
          <w:tcPr>
            <w:tcW w:w="3896" w:type="dxa"/>
            <w:vAlign w:val="bottom"/>
          </w:tcPr>
          <w:p w:rsidR="004C016A" w:rsidRPr="00FE0D6F" w:rsidRDefault="004C016A" w:rsidP="004C016A">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pPr>
              <w:jc w:val="center"/>
            </w:pPr>
            <w:r>
              <w:t>1</w:t>
            </w:r>
          </w:p>
        </w:tc>
      </w:tr>
    </w:tbl>
    <w:p w:rsidR="004C016A" w:rsidRDefault="004C016A" w:rsidP="004C016A">
      <w:pPr>
        <w:rPr>
          <w:lang w:val="sr-Cyrl-CS"/>
        </w:rPr>
      </w:pPr>
    </w:p>
    <w:p w:rsidR="00364743" w:rsidRDefault="00364743" w:rsidP="004C016A">
      <w:pPr>
        <w:rPr>
          <w:lang w:val="sr-Cyrl-CS"/>
        </w:rPr>
      </w:pPr>
    </w:p>
    <w:p w:rsidR="00364743" w:rsidRPr="00364743" w:rsidRDefault="00364743" w:rsidP="004C016A">
      <w:pPr>
        <w:rPr>
          <w:lang w:val="sr-Cyrl-CS"/>
        </w:rPr>
      </w:pPr>
    </w:p>
    <w:tbl>
      <w:tblPr>
        <w:tblStyle w:val="TableGrid"/>
        <w:tblW w:w="0" w:type="auto"/>
        <w:shd w:val="clear" w:color="auto" w:fill="D9D9D9" w:themeFill="background1" w:themeFillShade="D9"/>
        <w:tblLook w:val="04A0"/>
      </w:tblPr>
      <w:tblGrid>
        <w:gridCol w:w="756"/>
        <w:gridCol w:w="3785"/>
        <w:gridCol w:w="2551"/>
        <w:gridCol w:w="2522"/>
      </w:tblGrid>
      <w:tr w:rsidR="004C016A" w:rsidTr="004C016A">
        <w:tc>
          <w:tcPr>
            <w:tcW w:w="718" w:type="dxa"/>
            <w:shd w:val="clear" w:color="auto" w:fill="D9D9D9" w:themeFill="background1" w:themeFillShade="D9"/>
          </w:tcPr>
          <w:p w:rsidR="004C016A" w:rsidRPr="0006579D" w:rsidRDefault="004C016A" w:rsidP="004C016A">
            <w:pPr>
              <w:rPr>
                <w:b/>
                <w:i/>
              </w:rPr>
            </w:pPr>
            <w:r>
              <w:rPr>
                <w:b/>
                <w:i/>
              </w:rPr>
              <w:t>56</w:t>
            </w:r>
            <w:r w:rsidRPr="0006579D">
              <w:rPr>
                <w:b/>
                <w:i/>
              </w:rPr>
              <w:t>.</w:t>
            </w:r>
          </w:p>
        </w:tc>
        <w:tc>
          <w:tcPr>
            <w:tcW w:w="8858" w:type="dxa"/>
            <w:gridSpan w:val="3"/>
            <w:shd w:val="clear" w:color="auto" w:fill="D9D9D9" w:themeFill="background1" w:themeFillShade="D9"/>
          </w:tcPr>
          <w:p w:rsidR="004C016A" w:rsidRDefault="004C016A" w:rsidP="004C016A">
            <w:pPr>
              <w:jc w:val="center"/>
              <w:rPr>
                <w:b/>
                <w:i/>
                <w:sz w:val="28"/>
                <w:szCs w:val="28"/>
              </w:rPr>
            </w:pPr>
            <w:r>
              <w:rPr>
                <w:b/>
                <w:i/>
                <w:sz w:val="28"/>
                <w:szCs w:val="28"/>
              </w:rPr>
              <w:t>Општина Нови Београд, Булевар Михаила Пупина 167</w:t>
            </w:r>
          </w:p>
          <w:p w:rsidR="004C016A" w:rsidRPr="00FD5BD2" w:rsidRDefault="004C016A" w:rsidP="004C016A">
            <w:pPr>
              <w:jc w:val="center"/>
              <w:rPr>
                <w:b/>
                <w:i/>
              </w:rPr>
            </w:pPr>
            <w:r>
              <w:rPr>
                <w:b/>
                <w:i/>
                <w:sz w:val="28"/>
                <w:szCs w:val="28"/>
              </w:rPr>
              <w:t>Центар за видео надзор</w:t>
            </w:r>
          </w:p>
        </w:tc>
      </w:tr>
      <w:tr w:rsidR="004C016A" w:rsidTr="004C016A">
        <w:tblPrEx>
          <w:jc w:val="center"/>
          <w:shd w:val="clear" w:color="auto" w:fill="auto"/>
        </w:tblPrEx>
        <w:trPr>
          <w:jc w:val="center"/>
        </w:trPr>
        <w:tc>
          <w:tcPr>
            <w:tcW w:w="718" w:type="dxa"/>
          </w:tcPr>
          <w:p w:rsidR="004C016A" w:rsidRPr="00FD5BD2" w:rsidRDefault="004C016A" w:rsidP="004C016A">
            <w:pPr>
              <w:jc w:val="center"/>
              <w:rPr>
                <w:b/>
              </w:rPr>
            </w:pPr>
            <w:r>
              <w:rPr>
                <w:b/>
              </w:rPr>
              <w:t>РБ</w:t>
            </w:r>
          </w:p>
        </w:tc>
        <w:tc>
          <w:tcPr>
            <w:tcW w:w="3785" w:type="dxa"/>
          </w:tcPr>
          <w:p w:rsidR="004C016A" w:rsidRPr="00E425C4" w:rsidRDefault="004C016A" w:rsidP="004C016A">
            <w:pPr>
              <w:jc w:val="center"/>
              <w:rPr>
                <w:b/>
              </w:rPr>
            </w:pPr>
            <w:r>
              <w:rPr>
                <w:b/>
              </w:rPr>
              <w:t>Назив артикла</w:t>
            </w:r>
          </w:p>
        </w:tc>
        <w:tc>
          <w:tcPr>
            <w:tcW w:w="2551" w:type="dxa"/>
          </w:tcPr>
          <w:p w:rsidR="004C016A" w:rsidRPr="00E425C4" w:rsidRDefault="004C016A" w:rsidP="004C016A">
            <w:pPr>
              <w:jc w:val="center"/>
              <w:rPr>
                <w:b/>
              </w:rPr>
            </w:pPr>
            <w:r>
              <w:rPr>
                <w:b/>
              </w:rPr>
              <w:t>ЈМ</w:t>
            </w:r>
          </w:p>
        </w:tc>
        <w:tc>
          <w:tcPr>
            <w:tcW w:w="2522" w:type="dxa"/>
          </w:tcPr>
          <w:p w:rsidR="004C016A" w:rsidRPr="00E425C4" w:rsidRDefault="004C016A" w:rsidP="004C016A">
            <w:pPr>
              <w:jc w:val="center"/>
              <w:rPr>
                <w:b/>
              </w:rPr>
            </w:pPr>
            <w:r>
              <w:rPr>
                <w:b/>
              </w:rPr>
              <w:t>Количина</w:t>
            </w:r>
          </w:p>
          <w:p w:rsidR="004C016A" w:rsidRPr="00E425C4" w:rsidRDefault="004C016A" w:rsidP="004C016A">
            <w:pPr>
              <w:jc w:val="center"/>
              <w:rPr>
                <w:b/>
              </w:rPr>
            </w:pPr>
          </w:p>
        </w:tc>
      </w:tr>
      <w:tr w:rsidR="004C016A" w:rsidTr="004C016A">
        <w:tblPrEx>
          <w:jc w:val="center"/>
          <w:shd w:val="clear" w:color="auto" w:fill="auto"/>
        </w:tblPrEx>
        <w:trPr>
          <w:jc w:val="center"/>
        </w:trPr>
        <w:tc>
          <w:tcPr>
            <w:tcW w:w="718" w:type="dxa"/>
            <w:vAlign w:val="bottom"/>
          </w:tcPr>
          <w:p w:rsidR="004C016A" w:rsidRDefault="004C016A" w:rsidP="004C016A">
            <w:pPr>
              <w:jc w:val="center"/>
            </w:pPr>
            <w:r>
              <w:t>56.1</w:t>
            </w:r>
          </w:p>
        </w:tc>
        <w:tc>
          <w:tcPr>
            <w:tcW w:w="3785" w:type="dxa"/>
            <w:vAlign w:val="bottom"/>
          </w:tcPr>
          <w:p w:rsidR="004C016A" w:rsidRPr="00560678" w:rsidRDefault="004C016A" w:rsidP="004C016A">
            <w:pPr>
              <w:rPr>
                <w:b/>
              </w:rPr>
            </w:pPr>
            <w:r>
              <w:rPr>
                <w:b/>
              </w:rPr>
              <w:t>Рутер ТИП 2</w:t>
            </w:r>
            <w:r w:rsidRPr="00560678">
              <w:rPr>
                <w:b/>
              </w:rPr>
              <w:t>:</w:t>
            </w:r>
          </w:p>
          <w:p w:rsidR="004C016A" w:rsidRDefault="004C016A" w:rsidP="004C016A">
            <w:r>
              <w:t xml:space="preserve">     - CPU: 1.2 GHz</w:t>
            </w:r>
          </w:p>
          <w:p w:rsidR="004C016A" w:rsidRDefault="004C016A" w:rsidP="004C016A">
            <w:r>
              <w:t xml:space="preserve">     - CPU core count: 9</w:t>
            </w:r>
          </w:p>
          <w:p w:rsidR="004C016A" w:rsidRDefault="004C016A" w:rsidP="004C016A">
            <w:r>
              <w:t xml:space="preserve">     - RAM: 1 GB</w:t>
            </w:r>
          </w:p>
          <w:p w:rsidR="004C016A" w:rsidRDefault="004C016A" w:rsidP="004C016A">
            <w:r>
              <w:t xml:space="preserve">     - 10/100/1000 Ethernet port</w:t>
            </w:r>
          </w:p>
          <w:p w:rsidR="004C016A" w:rsidRDefault="004C016A" w:rsidP="004C016A">
            <w:pPr>
              <w:rPr>
                <w:i/>
                <w:sz w:val="20"/>
                <w:szCs w:val="20"/>
              </w:rPr>
            </w:pPr>
            <w:r>
              <w:t xml:space="preserve">     - </w:t>
            </w:r>
            <w:r w:rsidRPr="00560678">
              <w:rPr>
                <w:i/>
                <w:sz w:val="20"/>
                <w:szCs w:val="20"/>
              </w:rPr>
              <w:t>Mikrotik RB CCR</w:t>
            </w:r>
            <w:r>
              <w:rPr>
                <w:i/>
                <w:sz w:val="20"/>
                <w:szCs w:val="20"/>
              </w:rPr>
              <w:t xml:space="preserve"> или </w:t>
            </w:r>
          </w:p>
          <w:p w:rsidR="004C016A" w:rsidRPr="00FD5BD2" w:rsidRDefault="004C016A" w:rsidP="004C016A">
            <w:r>
              <w:rPr>
                <w:i/>
                <w:sz w:val="20"/>
                <w:szCs w:val="20"/>
              </w:rPr>
              <w:t xml:space="preserve">        одговарајући</w:t>
            </w:r>
          </w:p>
        </w:tc>
        <w:tc>
          <w:tcPr>
            <w:tcW w:w="2551" w:type="dxa"/>
            <w:vAlign w:val="bottom"/>
          </w:tcPr>
          <w:p w:rsidR="004C016A" w:rsidRPr="00FD5BD2" w:rsidRDefault="004C016A" w:rsidP="004C016A">
            <w:pPr>
              <w:jc w:val="center"/>
            </w:pPr>
            <w:r>
              <w:t>Koм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56.2</w:t>
            </w:r>
          </w:p>
        </w:tc>
        <w:tc>
          <w:tcPr>
            <w:tcW w:w="3785" w:type="dxa"/>
            <w:vAlign w:val="bottom"/>
          </w:tcPr>
          <w:p w:rsidR="004C016A" w:rsidRPr="00FD5BD2" w:rsidRDefault="004C016A" w:rsidP="004C016A">
            <w:pPr>
              <w:rPr>
                <w:rFonts w:cstheme="minorHAnsi"/>
                <w:sz w:val="20"/>
                <w:szCs w:val="20"/>
              </w:rPr>
            </w:pPr>
            <w:r w:rsidRPr="00FD5BD2">
              <w:rPr>
                <w:rFonts w:cstheme="minorHAnsi"/>
                <w:b/>
                <w:sz w:val="20"/>
                <w:szCs w:val="20"/>
              </w:rPr>
              <w:t>SAN storage IBM  hard disk</w:t>
            </w:r>
            <w:r w:rsidRPr="00FD5BD2">
              <w:rPr>
                <w:rFonts w:cstheme="minorHAnsi"/>
                <w:sz w:val="20"/>
                <w:szCs w:val="20"/>
              </w:rPr>
              <w:t xml:space="preserve">- 2TB </w:t>
            </w:r>
          </w:p>
          <w:p w:rsidR="004C016A" w:rsidRPr="00FD5BD2" w:rsidRDefault="004C016A" w:rsidP="004C016A">
            <w:pPr>
              <w:rPr>
                <w:sz w:val="20"/>
                <w:szCs w:val="20"/>
              </w:rPr>
            </w:pPr>
            <w:r w:rsidRPr="00FD5BD2">
              <w:rPr>
                <w:rFonts w:cstheme="minorHAnsi"/>
                <w:sz w:val="20"/>
                <w:szCs w:val="20"/>
              </w:rPr>
              <w:t xml:space="preserve">- 3.5IN 7.2K 6GB NL SAS HDD </w:t>
            </w:r>
            <w:r>
              <w:rPr>
                <w:rFonts w:cstheme="minorHAnsi"/>
                <w:sz w:val="20"/>
                <w:szCs w:val="20"/>
              </w:rPr>
              <w:t>или</w:t>
            </w:r>
            <w:r w:rsidRPr="00FD5BD2">
              <w:rPr>
                <w:rFonts w:cstheme="minorHAnsi"/>
                <w:sz w:val="20"/>
                <w:szCs w:val="20"/>
              </w:rPr>
              <w:t xml:space="preserve"> </w:t>
            </w:r>
            <w:r>
              <w:rPr>
                <w:rFonts w:cstheme="minorHAnsi"/>
                <w:sz w:val="20"/>
                <w:szCs w:val="20"/>
              </w:rPr>
              <w:t>одговарајући</w:t>
            </w:r>
          </w:p>
        </w:tc>
        <w:tc>
          <w:tcPr>
            <w:tcW w:w="2551" w:type="dxa"/>
            <w:vAlign w:val="bottom"/>
          </w:tcPr>
          <w:p w:rsidR="004C016A" w:rsidRPr="00FD5BD2" w:rsidRDefault="004C016A" w:rsidP="004C016A">
            <w:pPr>
              <w:jc w:val="center"/>
            </w:pPr>
            <w:r>
              <w:t>Koм</w:t>
            </w:r>
          </w:p>
        </w:tc>
        <w:tc>
          <w:tcPr>
            <w:tcW w:w="2522" w:type="dxa"/>
            <w:vAlign w:val="bottom"/>
          </w:tcPr>
          <w:p w:rsidR="004C016A" w:rsidRDefault="004C016A" w:rsidP="004C016A">
            <w:r>
              <w:t>2</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56.3</w:t>
            </w:r>
          </w:p>
        </w:tc>
        <w:tc>
          <w:tcPr>
            <w:tcW w:w="3785" w:type="dxa"/>
            <w:vAlign w:val="bottom"/>
          </w:tcPr>
          <w:p w:rsidR="004C016A" w:rsidRPr="003A4DA5" w:rsidRDefault="004C016A" w:rsidP="004C016A">
            <w:pPr>
              <w:rPr>
                <w:b/>
              </w:rPr>
            </w:pPr>
            <w:r>
              <w:rPr>
                <w:b/>
              </w:rPr>
              <w:t>Радна станица</w:t>
            </w:r>
            <w:r w:rsidRPr="003A4DA5">
              <w:rPr>
                <w:b/>
              </w:rPr>
              <w:t xml:space="preserve"> </w:t>
            </w:r>
            <w:r>
              <w:rPr>
                <w:b/>
              </w:rPr>
              <w:t>ТИП</w:t>
            </w:r>
            <w:r w:rsidRPr="003A4DA5">
              <w:rPr>
                <w:b/>
              </w:rPr>
              <w:t xml:space="preserve"> 2:</w:t>
            </w:r>
          </w:p>
          <w:p w:rsidR="004C016A" w:rsidRDefault="004C016A" w:rsidP="004C016A">
            <w:r>
              <w:t xml:space="preserve">     - CPU: Core I5 </w:t>
            </w:r>
          </w:p>
          <w:p w:rsidR="004C016A" w:rsidRDefault="004C016A" w:rsidP="004C016A">
            <w:r>
              <w:t xml:space="preserve">     - RAM: 8 GB</w:t>
            </w:r>
          </w:p>
          <w:p w:rsidR="004C016A" w:rsidRDefault="004C016A" w:rsidP="004C016A">
            <w:r>
              <w:t xml:space="preserve">     - GPU: Nvidia GTX750 2GB</w:t>
            </w:r>
          </w:p>
          <w:p w:rsidR="004C016A" w:rsidRDefault="004C016A" w:rsidP="004C016A">
            <w:r>
              <w:t xml:space="preserve">     - HDD: 1TB</w:t>
            </w:r>
          </w:p>
          <w:p w:rsidR="004C016A" w:rsidRDefault="004C016A" w:rsidP="004C016A">
            <w:r>
              <w:t xml:space="preserve">     - SSD: 120GB</w:t>
            </w:r>
          </w:p>
          <w:p w:rsidR="004C016A" w:rsidRDefault="004C016A" w:rsidP="004C016A">
            <w:r>
              <w:t xml:space="preserve">     - 10/100/1000 Lan</w:t>
            </w:r>
          </w:p>
          <w:p w:rsidR="004C016A" w:rsidRDefault="004C016A" w:rsidP="004C016A">
            <w:r>
              <w:t xml:space="preserve">     - Tastatura + miš</w:t>
            </w:r>
          </w:p>
          <w:p w:rsidR="004C016A" w:rsidRDefault="004C016A" w:rsidP="004C016A">
            <w:r>
              <w:t xml:space="preserve">     - Operativni sistem: </w:t>
            </w:r>
          </w:p>
          <w:p w:rsidR="004C016A" w:rsidRDefault="004C016A" w:rsidP="004C016A">
            <w:r>
              <w:t xml:space="preserve">        Microsoft OS 7 x64 pro ili </w:t>
            </w:r>
          </w:p>
          <w:p w:rsidR="004C016A" w:rsidRDefault="004C016A" w:rsidP="004C016A">
            <w:r>
              <w:t xml:space="preserve">       Odgovarajući</w:t>
            </w:r>
          </w:p>
        </w:tc>
        <w:tc>
          <w:tcPr>
            <w:tcW w:w="2551" w:type="dxa"/>
            <w:vAlign w:val="bottom"/>
          </w:tcPr>
          <w:p w:rsidR="004C016A" w:rsidRPr="00FD5BD2" w:rsidRDefault="004C016A" w:rsidP="004C016A">
            <w:pPr>
              <w:jc w:val="center"/>
            </w:pPr>
            <w:r>
              <w:t>Ком</w:t>
            </w:r>
          </w:p>
        </w:tc>
        <w:tc>
          <w:tcPr>
            <w:tcW w:w="2522" w:type="dxa"/>
            <w:vAlign w:val="bottom"/>
          </w:tcPr>
          <w:p w:rsidR="004C016A" w:rsidRDefault="004C016A" w:rsidP="004C016A">
            <w:r>
              <w:t>6</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56.4</w:t>
            </w:r>
          </w:p>
        </w:tc>
        <w:tc>
          <w:tcPr>
            <w:tcW w:w="3785" w:type="dxa"/>
            <w:vAlign w:val="bottom"/>
          </w:tcPr>
          <w:p w:rsidR="004C016A" w:rsidRPr="00CE40F0" w:rsidRDefault="004C016A" w:rsidP="004C016A">
            <w:r>
              <w:t>Радна станица</w:t>
            </w:r>
            <w:r w:rsidRPr="00CE40F0">
              <w:t xml:space="preserve"> </w:t>
            </w:r>
            <w:r>
              <w:t>ТИП</w:t>
            </w:r>
            <w:r w:rsidRPr="00CE40F0">
              <w:t xml:space="preserve"> 1:</w:t>
            </w:r>
          </w:p>
          <w:p w:rsidR="004C016A" w:rsidRDefault="004C016A" w:rsidP="004C016A">
            <w:r>
              <w:t xml:space="preserve">     - CPU: Dual Core </w:t>
            </w:r>
          </w:p>
          <w:p w:rsidR="004C016A" w:rsidRDefault="004C016A" w:rsidP="004C016A">
            <w:r>
              <w:t xml:space="preserve">     - RAM: 4 GB</w:t>
            </w:r>
          </w:p>
          <w:p w:rsidR="004C016A" w:rsidRDefault="004C016A" w:rsidP="004C016A">
            <w:r>
              <w:t xml:space="preserve">     - HDD: 2TB</w:t>
            </w:r>
          </w:p>
          <w:p w:rsidR="004C016A" w:rsidRDefault="004C016A" w:rsidP="004C016A">
            <w:r>
              <w:t xml:space="preserve">     - 10/100/1000 Lan</w:t>
            </w:r>
          </w:p>
          <w:p w:rsidR="004C016A" w:rsidRDefault="004C016A" w:rsidP="004C016A">
            <w:r>
              <w:lastRenderedPageBreak/>
              <w:t xml:space="preserve">     - Tastatura + miš</w:t>
            </w:r>
          </w:p>
          <w:p w:rsidR="004C016A" w:rsidRDefault="004C016A" w:rsidP="004C016A">
            <w:r>
              <w:t xml:space="preserve">     - Оперативни систем: </w:t>
            </w:r>
          </w:p>
          <w:p w:rsidR="004C016A" w:rsidRDefault="004C016A" w:rsidP="004C016A">
            <w:r>
              <w:t xml:space="preserve">       Microsoft OS 7 pro или </w:t>
            </w:r>
          </w:p>
          <w:p w:rsidR="004C016A" w:rsidRPr="00CE40F0" w:rsidRDefault="004C016A" w:rsidP="004C016A">
            <w:r>
              <w:t xml:space="preserve">       одговарајући</w:t>
            </w:r>
          </w:p>
        </w:tc>
        <w:tc>
          <w:tcPr>
            <w:tcW w:w="2551" w:type="dxa"/>
            <w:vAlign w:val="bottom"/>
          </w:tcPr>
          <w:p w:rsidR="004C016A" w:rsidRPr="003679DA" w:rsidRDefault="004C016A" w:rsidP="004C016A">
            <w:pPr>
              <w:jc w:val="center"/>
            </w:pPr>
            <w:r>
              <w:lastRenderedPageBreak/>
              <w:t>Ком</w:t>
            </w:r>
          </w:p>
        </w:tc>
        <w:tc>
          <w:tcPr>
            <w:tcW w:w="2522" w:type="dxa"/>
            <w:vAlign w:val="bottom"/>
          </w:tcPr>
          <w:p w:rsidR="004C016A" w:rsidRPr="00B958CA" w:rsidRDefault="00B958CA" w:rsidP="004C016A">
            <w:pPr>
              <w:rPr>
                <w:lang w:val="sr-Cyrl-CS"/>
              </w:rPr>
            </w:pPr>
            <w:r>
              <w:rPr>
                <w:lang w:val="sr-Cyrl-CS"/>
              </w:rPr>
              <w:t>1</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lastRenderedPageBreak/>
              <w:t>56.5</w:t>
            </w:r>
          </w:p>
        </w:tc>
        <w:tc>
          <w:tcPr>
            <w:tcW w:w="3785" w:type="dxa"/>
            <w:vAlign w:val="bottom"/>
          </w:tcPr>
          <w:p w:rsidR="004C016A" w:rsidRPr="003679DA" w:rsidRDefault="004C016A" w:rsidP="004C016A">
            <w:r w:rsidRPr="003679DA">
              <w:t xml:space="preserve">LED </w:t>
            </w:r>
            <w:r>
              <w:t>монитор</w:t>
            </w:r>
            <w:r w:rsidRPr="003679DA">
              <w:t>:</w:t>
            </w:r>
          </w:p>
          <w:p w:rsidR="004C016A" w:rsidRDefault="004C016A" w:rsidP="004C016A">
            <w:r>
              <w:t xml:space="preserve">- дијагонала: 23.6” </w:t>
            </w:r>
          </w:p>
          <w:p w:rsidR="004C016A" w:rsidRDefault="004C016A" w:rsidP="004C016A">
            <w:r>
              <w:t>- Full HD</w:t>
            </w:r>
          </w:p>
          <w:p w:rsidR="004C016A" w:rsidRDefault="004C016A" w:rsidP="004C016A">
            <w:r>
              <w:t>- резолуција: 1920x1080</w:t>
            </w:r>
          </w:p>
          <w:p w:rsidR="004C016A" w:rsidRDefault="004C016A" w:rsidP="004C016A">
            <w:r>
              <w:t>- време одзива: 5ms</w:t>
            </w:r>
          </w:p>
          <w:p w:rsidR="004C016A" w:rsidRPr="003679DA" w:rsidRDefault="004C016A" w:rsidP="004C016A">
            <w:r>
              <w:t>- Philips 243V5LHAB/00 V-line LED или одговарајући</w:t>
            </w:r>
          </w:p>
        </w:tc>
        <w:tc>
          <w:tcPr>
            <w:tcW w:w="2551" w:type="dxa"/>
            <w:vAlign w:val="bottom"/>
          </w:tcPr>
          <w:p w:rsidR="004C016A" w:rsidRPr="003679DA" w:rsidRDefault="004C016A" w:rsidP="004C016A">
            <w:pPr>
              <w:jc w:val="center"/>
            </w:pPr>
            <w:r>
              <w:t>Ком</w:t>
            </w:r>
          </w:p>
        </w:tc>
        <w:tc>
          <w:tcPr>
            <w:tcW w:w="2522" w:type="dxa"/>
            <w:vAlign w:val="bottom"/>
          </w:tcPr>
          <w:p w:rsidR="004C016A" w:rsidRDefault="004C016A" w:rsidP="004C016A">
            <w:r>
              <w:t>6</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56.6</w:t>
            </w:r>
          </w:p>
        </w:tc>
        <w:tc>
          <w:tcPr>
            <w:tcW w:w="3785" w:type="dxa"/>
            <w:vAlign w:val="bottom"/>
          </w:tcPr>
          <w:p w:rsidR="004C016A" w:rsidRPr="003679DA" w:rsidRDefault="004C016A" w:rsidP="004C016A">
            <w:pPr>
              <w:rPr>
                <w:rFonts w:cstheme="minorHAnsi"/>
                <w:b/>
                <w:sz w:val="20"/>
                <w:szCs w:val="20"/>
              </w:rPr>
            </w:pPr>
            <w:r w:rsidRPr="003679DA">
              <w:rPr>
                <w:rFonts w:cstheme="minorHAnsi"/>
                <w:b/>
                <w:sz w:val="20"/>
                <w:szCs w:val="20"/>
              </w:rPr>
              <w:t>LED TV 50”:</w:t>
            </w:r>
          </w:p>
          <w:p w:rsidR="004C016A" w:rsidRPr="003679DA" w:rsidRDefault="004C016A" w:rsidP="004C016A">
            <w:pPr>
              <w:rPr>
                <w:rFonts w:cstheme="minorHAnsi"/>
                <w:sz w:val="20"/>
                <w:szCs w:val="20"/>
              </w:rPr>
            </w:pPr>
            <w:r w:rsidRPr="003679DA">
              <w:rPr>
                <w:rFonts w:cstheme="minorHAnsi"/>
                <w:sz w:val="20"/>
                <w:szCs w:val="20"/>
              </w:rPr>
              <w:t xml:space="preserve">     - рез: 1920 x 1080 (FHD)</w:t>
            </w:r>
          </w:p>
          <w:p w:rsidR="004C016A" w:rsidRPr="003679DA" w:rsidRDefault="004C016A" w:rsidP="004C016A">
            <w:pPr>
              <w:rPr>
                <w:rFonts w:cstheme="minorHAnsi"/>
                <w:sz w:val="20"/>
                <w:szCs w:val="20"/>
              </w:rPr>
            </w:pPr>
            <w:r w:rsidRPr="003679DA">
              <w:rPr>
                <w:rFonts w:cstheme="minorHAnsi"/>
                <w:sz w:val="20"/>
                <w:szCs w:val="20"/>
              </w:rPr>
              <w:t xml:space="preserve">     - осветљење:  450 cd/m2</w:t>
            </w:r>
          </w:p>
          <w:p w:rsidR="004C016A" w:rsidRPr="003679DA" w:rsidRDefault="004C016A" w:rsidP="004C016A">
            <w:pPr>
              <w:rPr>
                <w:rFonts w:cstheme="minorHAnsi"/>
                <w:sz w:val="20"/>
                <w:szCs w:val="20"/>
              </w:rPr>
            </w:pPr>
            <w:r w:rsidRPr="003679DA">
              <w:rPr>
                <w:rFonts w:cstheme="minorHAnsi"/>
                <w:sz w:val="20"/>
                <w:szCs w:val="20"/>
              </w:rPr>
              <w:t xml:space="preserve">     - стандардни контраст:  4000:1</w:t>
            </w:r>
          </w:p>
          <w:p w:rsidR="004C016A" w:rsidRPr="003679DA" w:rsidRDefault="004C016A" w:rsidP="004C016A">
            <w:pPr>
              <w:rPr>
                <w:rFonts w:cstheme="minorHAnsi"/>
                <w:sz w:val="20"/>
                <w:szCs w:val="20"/>
              </w:rPr>
            </w:pPr>
            <w:r w:rsidRPr="003679DA">
              <w:rPr>
                <w:rFonts w:cstheme="minorHAnsi"/>
                <w:sz w:val="20"/>
                <w:szCs w:val="20"/>
              </w:rPr>
              <w:t xml:space="preserve">     - дин</w:t>
            </w:r>
            <w:r>
              <w:rPr>
                <w:rFonts w:cstheme="minorHAnsi"/>
                <w:sz w:val="20"/>
                <w:szCs w:val="20"/>
              </w:rPr>
              <w:t>.</w:t>
            </w:r>
            <w:r w:rsidRPr="003679DA">
              <w:rPr>
                <w:rFonts w:cstheme="minorHAnsi"/>
                <w:sz w:val="20"/>
                <w:szCs w:val="20"/>
              </w:rPr>
              <w:t xml:space="preserve"> контраст:  100000:1</w:t>
            </w:r>
          </w:p>
          <w:p w:rsidR="004C016A" w:rsidRPr="003679DA" w:rsidRDefault="004C016A" w:rsidP="004C016A">
            <w:pPr>
              <w:rPr>
                <w:rFonts w:cstheme="minorHAnsi"/>
                <w:sz w:val="20"/>
                <w:szCs w:val="20"/>
              </w:rPr>
            </w:pPr>
            <w:r w:rsidRPr="003679DA">
              <w:rPr>
                <w:rFonts w:cstheme="minorHAnsi"/>
                <w:sz w:val="20"/>
                <w:szCs w:val="20"/>
              </w:rPr>
              <w:t xml:space="preserve">     - време одзива: 5 ms</w:t>
            </w:r>
          </w:p>
          <w:p w:rsidR="004C016A" w:rsidRPr="003679DA" w:rsidRDefault="004C016A" w:rsidP="004C016A">
            <w:pPr>
              <w:rPr>
                <w:rFonts w:cstheme="minorHAnsi"/>
                <w:sz w:val="20"/>
                <w:szCs w:val="20"/>
              </w:rPr>
            </w:pPr>
            <w:r w:rsidRPr="003679DA">
              <w:rPr>
                <w:rFonts w:cstheme="minorHAnsi"/>
                <w:sz w:val="20"/>
                <w:szCs w:val="20"/>
              </w:rPr>
              <w:t xml:space="preserve">     - освежење: 60Hz</w:t>
            </w:r>
          </w:p>
          <w:p w:rsidR="004C016A" w:rsidRPr="003679DA" w:rsidRDefault="004C016A" w:rsidP="004C016A">
            <w:pPr>
              <w:rPr>
                <w:rFonts w:cstheme="minorHAnsi"/>
                <w:sz w:val="20"/>
                <w:szCs w:val="20"/>
              </w:rPr>
            </w:pPr>
            <w:r w:rsidRPr="003679DA">
              <w:rPr>
                <w:rFonts w:cstheme="minorHAnsi"/>
                <w:sz w:val="20"/>
                <w:szCs w:val="20"/>
              </w:rPr>
              <w:t xml:space="preserve">     - енергетска класа: A</w:t>
            </w:r>
          </w:p>
        </w:tc>
        <w:tc>
          <w:tcPr>
            <w:tcW w:w="2551" w:type="dxa"/>
            <w:vAlign w:val="bottom"/>
          </w:tcPr>
          <w:p w:rsidR="004C016A" w:rsidRPr="003679DA" w:rsidRDefault="004C016A" w:rsidP="004C016A">
            <w:pPr>
              <w:jc w:val="center"/>
            </w:pPr>
            <w:r>
              <w:t>Ком</w:t>
            </w:r>
          </w:p>
        </w:tc>
        <w:tc>
          <w:tcPr>
            <w:tcW w:w="2522" w:type="dxa"/>
            <w:vAlign w:val="bottom"/>
          </w:tcPr>
          <w:p w:rsidR="004C016A" w:rsidRDefault="004C016A" w:rsidP="004C016A">
            <w:r>
              <w:t>6</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56.7</w:t>
            </w:r>
          </w:p>
        </w:tc>
        <w:tc>
          <w:tcPr>
            <w:tcW w:w="3785" w:type="dxa"/>
            <w:vAlign w:val="bottom"/>
          </w:tcPr>
          <w:p w:rsidR="004C016A" w:rsidRDefault="004C016A" w:rsidP="004C016A">
            <w:r>
              <w:t xml:space="preserve">Зидни носач за ТВ </w:t>
            </w:r>
          </w:p>
          <w:p w:rsidR="004C016A" w:rsidRPr="003679DA" w:rsidRDefault="004C016A" w:rsidP="004C016A">
            <w:r>
              <w:t>фиксни 50”</w:t>
            </w:r>
          </w:p>
        </w:tc>
        <w:tc>
          <w:tcPr>
            <w:tcW w:w="2551" w:type="dxa"/>
            <w:vAlign w:val="bottom"/>
          </w:tcPr>
          <w:p w:rsidR="004C016A" w:rsidRPr="003679DA" w:rsidRDefault="004C016A" w:rsidP="004C016A">
            <w:pPr>
              <w:jc w:val="center"/>
            </w:pPr>
            <w:r>
              <w:t xml:space="preserve">Ком </w:t>
            </w:r>
          </w:p>
        </w:tc>
        <w:tc>
          <w:tcPr>
            <w:tcW w:w="2522" w:type="dxa"/>
            <w:vAlign w:val="bottom"/>
          </w:tcPr>
          <w:p w:rsidR="004C016A" w:rsidRDefault="004C016A" w:rsidP="004C016A">
            <w:r>
              <w:t>6</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56.8</w:t>
            </w:r>
          </w:p>
        </w:tc>
        <w:tc>
          <w:tcPr>
            <w:tcW w:w="3785" w:type="dxa"/>
            <w:vAlign w:val="bottom"/>
          </w:tcPr>
          <w:p w:rsidR="004C016A" w:rsidRDefault="004C016A" w:rsidP="004C016A">
            <w:pPr>
              <w:rPr>
                <w:i/>
              </w:rPr>
            </w:pPr>
            <w:r w:rsidRPr="00E425C4">
              <w:rPr>
                <w:i/>
              </w:rPr>
              <w:t xml:space="preserve">Media konvertor single mode </w:t>
            </w:r>
            <w:r>
              <w:rPr>
                <w:i/>
              </w:rPr>
              <w:t xml:space="preserve">- </w:t>
            </w:r>
          </w:p>
          <w:p w:rsidR="004C016A" w:rsidRDefault="004C016A" w:rsidP="004C016A">
            <w:r>
              <w:rPr>
                <w:i/>
              </w:rPr>
              <w:t xml:space="preserve">     - </w:t>
            </w:r>
            <w:r w:rsidRPr="00E425C4">
              <w:rPr>
                <w:i/>
              </w:rPr>
              <w:t xml:space="preserve">TP-Link MC210CS </w:t>
            </w:r>
            <w:r>
              <w:t xml:space="preserve">или </w:t>
            </w:r>
          </w:p>
          <w:p w:rsidR="004C016A" w:rsidRDefault="004C016A" w:rsidP="004C016A">
            <w:r>
              <w:t xml:space="preserve">       одгвоварајући </w:t>
            </w:r>
          </w:p>
        </w:tc>
        <w:tc>
          <w:tcPr>
            <w:tcW w:w="2551" w:type="dxa"/>
            <w:vAlign w:val="bottom"/>
          </w:tcPr>
          <w:p w:rsidR="004C016A" w:rsidRPr="00137333" w:rsidRDefault="004C016A" w:rsidP="004C016A">
            <w:pPr>
              <w:jc w:val="center"/>
            </w:pPr>
            <w:r>
              <w:t>Koм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56.9</w:t>
            </w:r>
          </w:p>
        </w:tc>
        <w:tc>
          <w:tcPr>
            <w:tcW w:w="3785" w:type="dxa"/>
            <w:vAlign w:val="bottom"/>
          </w:tcPr>
          <w:p w:rsidR="004C016A" w:rsidRDefault="004C016A" w:rsidP="004C016A">
            <w:r>
              <w:t>Ситан потрошни материјал (</w:t>
            </w:r>
            <w:r w:rsidRPr="00E425C4">
              <w:rPr>
                <w:sz w:val="20"/>
                <w:szCs w:val="20"/>
              </w:rPr>
              <w:t>кабл, шрафови, типлови, носачи, везице, каналице и сл.</w:t>
            </w:r>
            <w:r>
              <w:t>)</w:t>
            </w:r>
          </w:p>
        </w:tc>
        <w:tc>
          <w:tcPr>
            <w:tcW w:w="2551" w:type="dxa"/>
            <w:vAlign w:val="bottom"/>
          </w:tcPr>
          <w:p w:rsidR="004C016A" w:rsidRPr="006F0E39" w:rsidRDefault="004C016A" w:rsidP="004C016A">
            <w:pPr>
              <w:jc w:val="center"/>
            </w:pPr>
            <w:r>
              <w:t>Koм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56.10</w:t>
            </w:r>
          </w:p>
        </w:tc>
        <w:tc>
          <w:tcPr>
            <w:tcW w:w="3785" w:type="dxa"/>
            <w:vAlign w:val="bottom"/>
          </w:tcPr>
          <w:p w:rsidR="004C016A" w:rsidRPr="00FE0D6F" w:rsidRDefault="004C016A" w:rsidP="004C016A">
            <w:r w:rsidRPr="00FE0D6F">
              <w:t>Испорука, уградња опреме, подешавање и пуштање опреме у рад</w:t>
            </w:r>
            <w:r>
              <w:t>, прилагођавање и подешавање система, тестирање и пуштање у рад.</w:t>
            </w:r>
          </w:p>
        </w:tc>
        <w:tc>
          <w:tcPr>
            <w:tcW w:w="2551" w:type="dxa"/>
            <w:vAlign w:val="bottom"/>
          </w:tcPr>
          <w:p w:rsidR="004C016A" w:rsidRPr="006F0E39" w:rsidRDefault="004C016A" w:rsidP="004C016A">
            <w:pPr>
              <w:jc w:val="center"/>
            </w:pPr>
            <w:r>
              <w:t>Ком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56.11</w:t>
            </w:r>
          </w:p>
        </w:tc>
        <w:tc>
          <w:tcPr>
            <w:tcW w:w="3785" w:type="dxa"/>
            <w:vAlign w:val="bottom"/>
          </w:tcPr>
          <w:p w:rsidR="004C016A" w:rsidRPr="00137333" w:rsidRDefault="004C016A" w:rsidP="004C016A">
            <w:r>
              <w:t>Техничко надгледање система 24x7</w:t>
            </w:r>
          </w:p>
        </w:tc>
        <w:tc>
          <w:tcPr>
            <w:tcW w:w="2551" w:type="dxa"/>
            <w:vAlign w:val="bottom"/>
          </w:tcPr>
          <w:p w:rsidR="004C016A" w:rsidRPr="00137333" w:rsidRDefault="004C016A" w:rsidP="004C016A">
            <w:pPr>
              <w:jc w:val="center"/>
            </w:pPr>
            <w:r>
              <w:t>Месеци</w:t>
            </w:r>
          </w:p>
        </w:tc>
        <w:tc>
          <w:tcPr>
            <w:tcW w:w="2522" w:type="dxa"/>
            <w:vAlign w:val="bottom"/>
          </w:tcPr>
          <w:p w:rsidR="004C016A" w:rsidRDefault="004C016A" w:rsidP="004C016A">
            <w:r>
              <w:t>12</w:t>
            </w:r>
          </w:p>
        </w:tc>
      </w:tr>
      <w:tr w:rsidR="004C016A" w:rsidTr="004C016A">
        <w:tblPrEx>
          <w:jc w:val="center"/>
          <w:shd w:val="clear" w:color="auto" w:fill="auto"/>
        </w:tblPrEx>
        <w:trPr>
          <w:jc w:val="center"/>
        </w:trPr>
        <w:tc>
          <w:tcPr>
            <w:tcW w:w="718" w:type="dxa"/>
            <w:vAlign w:val="bottom"/>
          </w:tcPr>
          <w:p w:rsidR="004C016A" w:rsidRPr="00137333" w:rsidRDefault="004C016A" w:rsidP="004C016A">
            <w:pPr>
              <w:jc w:val="center"/>
            </w:pPr>
            <w:r>
              <w:t>56.12</w:t>
            </w:r>
          </w:p>
        </w:tc>
        <w:tc>
          <w:tcPr>
            <w:tcW w:w="3785" w:type="dxa"/>
            <w:vAlign w:val="bottom"/>
          </w:tcPr>
          <w:p w:rsidR="004C016A" w:rsidRPr="00137333" w:rsidRDefault="004C016A" w:rsidP="004C016A">
            <w:r>
              <w:t>Обука корисника</w:t>
            </w:r>
          </w:p>
        </w:tc>
        <w:tc>
          <w:tcPr>
            <w:tcW w:w="2551" w:type="dxa"/>
            <w:vAlign w:val="bottom"/>
          </w:tcPr>
          <w:p w:rsidR="004C016A" w:rsidRPr="00137333" w:rsidRDefault="004C016A" w:rsidP="004C016A">
            <w:pPr>
              <w:jc w:val="center"/>
            </w:pPr>
            <w:r>
              <w:t>Ком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718" w:type="dxa"/>
            <w:vAlign w:val="bottom"/>
          </w:tcPr>
          <w:p w:rsidR="004C016A" w:rsidRDefault="004C016A" w:rsidP="004C016A">
            <w:pPr>
              <w:jc w:val="center"/>
            </w:pPr>
            <w:r>
              <w:t>56.13</w:t>
            </w:r>
          </w:p>
        </w:tc>
        <w:tc>
          <w:tcPr>
            <w:tcW w:w="3785" w:type="dxa"/>
            <w:vAlign w:val="bottom"/>
          </w:tcPr>
          <w:p w:rsidR="004C016A" w:rsidRDefault="004C016A" w:rsidP="004C016A">
            <w:r>
              <w:t xml:space="preserve">Израда пројекта </w:t>
            </w:r>
          </w:p>
          <w:p w:rsidR="004C016A" w:rsidRPr="00BB4ED2" w:rsidRDefault="004C016A" w:rsidP="004C016A">
            <w:r>
              <w:t>изведеног стања</w:t>
            </w:r>
          </w:p>
        </w:tc>
        <w:tc>
          <w:tcPr>
            <w:tcW w:w="2551" w:type="dxa"/>
            <w:vAlign w:val="bottom"/>
          </w:tcPr>
          <w:p w:rsidR="004C016A" w:rsidRPr="00BB4ED2" w:rsidRDefault="004C016A" w:rsidP="004C016A">
            <w:pPr>
              <w:jc w:val="center"/>
            </w:pPr>
            <w:r>
              <w:t>Ком</w:t>
            </w:r>
          </w:p>
        </w:tc>
        <w:tc>
          <w:tcPr>
            <w:tcW w:w="2522" w:type="dxa"/>
            <w:vAlign w:val="bottom"/>
          </w:tcPr>
          <w:p w:rsidR="004C016A" w:rsidRDefault="004C016A" w:rsidP="004C016A">
            <w:r>
              <w:t>1</w:t>
            </w:r>
          </w:p>
        </w:tc>
      </w:tr>
      <w:tr w:rsidR="004C016A" w:rsidTr="004C016A">
        <w:tblPrEx>
          <w:jc w:val="center"/>
          <w:shd w:val="clear" w:color="auto" w:fill="auto"/>
        </w:tblPrEx>
        <w:trPr>
          <w:jc w:val="center"/>
        </w:trPr>
        <w:tc>
          <w:tcPr>
            <w:tcW w:w="718" w:type="dxa"/>
            <w:vAlign w:val="bottom"/>
          </w:tcPr>
          <w:p w:rsidR="004C016A" w:rsidRDefault="004C016A" w:rsidP="004C016A">
            <w:pPr>
              <w:jc w:val="center"/>
            </w:pPr>
            <w:r>
              <w:t>56.14</w:t>
            </w:r>
          </w:p>
        </w:tc>
        <w:tc>
          <w:tcPr>
            <w:tcW w:w="3785" w:type="dxa"/>
            <w:vAlign w:val="bottom"/>
          </w:tcPr>
          <w:p w:rsidR="004C016A" w:rsidRPr="00FE0D6F" w:rsidRDefault="004C016A" w:rsidP="004C016A">
            <w:r w:rsidRPr="00FE0D6F">
              <w:t xml:space="preserve">Испорука  VPN преноса </w:t>
            </w:r>
            <w:r>
              <w:t>у центру видео надзора</w:t>
            </w:r>
            <w:bookmarkStart w:id="0" w:name="_GoBack"/>
            <w:bookmarkEnd w:id="0"/>
            <w:r w:rsidRPr="00FE0D6F">
              <w:t>:</w:t>
            </w:r>
          </w:p>
          <w:p w:rsidR="004C016A" w:rsidRPr="00FE0D6F" w:rsidRDefault="004C016A" w:rsidP="004C016A">
            <w:pPr>
              <w:rPr>
                <w:i/>
                <w:sz w:val="20"/>
                <w:szCs w:val="20"/>
              </w:rPr>
            </w:pPr>
            <w:r w:rsidRPr="00FE0D6F">
              <w:rPr>
                <w:i/>
                <w:sz w:val="20"/>
                <w:szCs w:val="20"/>
              </w:rPr>
              <w:t xml:space="preserve">- download-upload </w:t>
            </w:r>
            <w:r>
              <w:rPr>
                <w:i/>
                <w:sz w:val="20"/>
                <w:szCs w:val="20"/>
              </w:rPr>
              <w:t>200</w:t>
            </w:r>
            <w:r w:rsidRPr="00FE0D6F">
              <w:rPr>
                <w:i/>
                <w:sz w:val="20"/>
                <w:szCs w:val="20"/>
              </w:rPr>
              <w:t>/</w:t>
            </w:r>
            <w:r>
              <w:rPr>
                <w:i/>
                <w:sz w:val="20"/>
                <w:szCs w:val="20"/>
              </w:rPr>
              <w:t>200</w:t>
            </w:r>
            <w:r w:rsidRPr="00FE0D6F">
              <w:rPr>
                <w:i/>
                <w:sz w:val="20"/>
                <w:szCs w:val="20"/>
              </w:rPr>
              <w:t xml:space="preserve"> Mbps</w:t>
            </w:r>
          </w:p>
          <w:p w:rsidR="004C016A" w:rsidRDefault="004C016A" w:rsidP="004C016A">
            <w:r w:rsidRPr="00FE0D6F">
              <w:t>- начин повезивања: жични</w:t>
            </w:r>
          </w:p>
        </w:tc>
        <w:tc>
          <w:tcPr>
            <w:tcW w:w="2551" w:type="dxa"/>
            <w:vAlign w:val="bottom"/>
          </w:tcPr>
          <w:p w:rsidR="004C016A" w:rsidRPr="00267FD3" w:rsidRDefault="004C016A" w:rsidP="004C016A">
            <w:pPr>
              <w:jc w:val="center"/>
            </w:pPr>
            <w:r>
              <w:t>Месеци</w:t>
            </w:r>
          </w:p>
        </w:tc>
        <w:tc>
          <w:tcPr>
            <w:tcW w:w="2522" w:type="dxa"/>
            <w:vAlign w:val="bottom"/>
          </w:tcPr>
          <w:p w:rsidR="004C016A" w:rsidRDefault="004C016A" w:rsidP="004C016A">
            <w:r>
              <w:t>12</w:t>
            </w:r>
          </w:p>
        </w:tc>
      </w:tr>
    </w:tbl>
    <w:p w:rsidR="004C016A" w:rsidRDefault="004C016A" w:rsidP="004C016A"/>
    <w:p w:rsidR="00964943" w:rsidRPr="009E6F3D" w:rsidRDefault="00964943" w:rsidP="00472A0A">
      <w:pPr>
        <w:rPr>
          <w:rFonts w:ascii="Arial" w:hAnsi="Arial" w:cs="Arial"/>
          <w:b/>
          <w:i/>
          <w:color w:val="000000"/>
          <w:u w:val="single"/>
          <w:lang w:val="sr-Cyrl-CS"/>
        </w:rPr>
      </w:pPr>
    </w:p>
    <w:p w:rsidR="005150DA" w:rsidRPr="00897F1E" w:rsidRDefault="00472A0A" w:rsidP="00C5787F">
      <w:pPr>
        <w:spacing w:before="10"/>
        <w:ind w:firstLine="720"/>
        <w:jc w:val="both"/>
        <w:rPr>
          <w:rFonts w:ascii="Arial" w:hAnsi="Arial" w:cs="Arial"/>
          <w:bCs/>
          <w:iCs/>
          <w:u w:val="single"/>
          <w:lang w:val="sr-Cyrl-CS"/>
        </w:rPr>
      </w:pPr>
      <w:r w:rsidRPr="00897F1E">
        <w:rPr>
          <w:rFonts w:ascii="Arial" w:hAnsi="Arial" w:cs="Arial"/>
          <w:bCs/>
          <w:iCs/>
          <w:u w:val="single"/>
          <w:lang w:val="sr-Cyrl-CS"/>
        </w:rPr>
        <w:t xml:space="preserve">За опрему </w:t>
      </w:r>
      <w:r w:rsidR="00897F1E" w:rsidRPr="00897F1E">
        <w:rPr>
          <w:rFonts w:ascii="Arial" w:hAnsi="Arial" w:cs="Arial"/>
          <w:bCs/>
          <w:iCs/>
          <w:u w:val="single"/>
          <w:lang w:val="sr-Cyrl-CS"/>
        </w:rPr>
        <w:t xml:space="preserve">коју је понуђач навео као </w:t>
      </w:r>
      <w:r w:rsidR="00897F1E" w:rsidRPr="00897F1E">
        <w:rPr>
          <w:rFonts w:ascii="Arial" w:hAnsi="Arial" w:cs="Arial"/>
          <w:bCs/>
          <w:iCs/>
          <w:u w:val="single"/>
          <w:lang w:val="sr-Latn-CS"/>
        </w:rPr>
        <w:t>„</w:t>
      </w:r>
      <w:r w:rsidR="00897F1E" w:rsidRPr="00897F1E">
        <w:rPr>
          <w:rFonts w:ascii="Arial" w:hAnsi="Arial" w:cs="Arial"/>
          <w:bCs/>
          <w:iCs/>
          <w:u w:val="single"/>
          <w:lang w:val="sr-Cyrl-CS"/>
        </w:rPr>
        <w:t>одговарајућу</w:t>
      </w:r>
      <w:r w:rsidR="00897F1E" w:rsidRPr="00897F1E">
        <w:rPr>
          <w:rFonts w:ascii="Arial" w:hAnsi="Arial" w:cs="Arial"/>
          <w:bCs/>
          <w:iCs/>
          <w:u w:val="single"/>
          <w:lang w:val="sr-Latn-CS"/>
        </w:rPr>
        <w:t>“</w:t>
      </w:r>
      <w:r w:rsidR="00897F1E" w:rsidRPr="00897F1E">
        <w:rPr>
          <w:rFonts w:ascii="Arial" w:hAnsi="Arial" w:cs="Arial"/>
          <w:bCs/>
          <w:iCs/>
          <w:u w:val="single"/>
          <w:lang w:val="sr-Cyrl-CS"/>
        </w:rPr>
        <w:t xml:space="preserve"> и навео марку те опреме, </w:t>
      </w:r>
      <w:r w:rsidRPr="00897F1E">
        <w:rPr>
          <w:rFonts w:ascii="Arial" w:hAnsi="Arial" w:cs="Arial"/>
          <w:bCs/>
          <w:iCs/>
          <w:u w:val="single"/>
          <w:lang w:val="sr-Cyrl-CS"/>
        </w:rPr>
        <w:t>потребно је доставити техничку спецификацију произвођача опреме.</w:t>
      </w:r>
    </w:p>
    <w:tbl>
      <w:tblPr>
        <w:tblW w:w="9606" w:type="dxa"/>
        <w:tblCellMar>
          <w:left w:w="70" w:type="dxa"/>
          <w:right w:w="70" w:type="dxa"/>
        </w:tblCellMar>
        <w:tblLook w:val="00A0"/>
      </w:tblPr>
      <w:tblGrid>
        <w:gridCol w:w="9606"/>
      </w:tblGrid>
      <w:tr w:rsidR="00DE1561" w:rsidRPr="00E52FF6" w:rsidTr="00F303D3">
        <w:trPr>
          <w:trHeight w:val="245"/>
        </w:trPr>
        <w:tc>
          <w:tcPr>
            <w:tcW w:w="9606" w:type="dxa"/>
            <w:noWrap/>
            <w:vAlign w:val="bottom"/>
          </w:tcPr>
          <w:p w:rsidR="00E24076" w:rsidRPr="00897F1E" w:rsidRDefault="00E24076" w:rsidP="00E52FF6">
            <w:pPr>
              <w:jc w:val="both"/>
              <w:rPr>
                <w:rFonts w:ascii="Arial" w:hAnsi="Arial" w:cs="Arial"/>
                <w:color w:val="000000"/>
                <w:lang w:val="sr-Cyrl-CS"/>
              </w:rPr>
            </w:pPr>
          </w:p>
        </w:tc>
      </w:tr>
      <w:tr w:rsidR="00DE1561" w:rsidRPr="00502B1F" w:rsidTr="00F303D3">
        <w:trPr>
          <w:trHeight w:val="245"/>
        </w:trPr>
        <w:tc>
          <w:tcPr>
            <w:tcW w:w="9606" w:type="dxa"/>
            <w:noWrap/>
            <w:vAlign w:val="center"/>
          </w:tcPr>
          <w:p w:rsidR="00DE1561" w:rsidRPr="00502B1F" w:rsidRDefault="00DE1561" w:rsidP="00F303D3">
            <w:pPr>
              <w:ind w:left="720"/>
              <w:jc w:val="both"/>
              <w:rPr>
                <w:rFonts w:ascii="Arial" w:hAnsi="Arial" w:cs="Arial"/>
                <w:b/>
                <w:color w:val="000000"/>
                <w:sz w:val="22"/>
                <w:szCs w:val="22"/>
                <w:lang w:val="pl-PL"/>
              </w:rPr>
            </w:pPr>
          </w:p>
        </w:tc>
      </w:tr>
    </w:tbl>
    <w:p w:rsidR="00DE1561" w:rsidRPr="00897F1E" w:rsidRDefault="00DE1561" w:rsidP="00897F1E">
      <w:pPr>
        <w:rPr>
          <w:rFonts w:ascii="Arial" w:hAnsi="Arial" w:cs="Arial"/>
          <w:b/>
          <w:sz w:val="22"/>
          <w:szCs w:val="22"/>
          <w:lang w:val="sr-Cyrl-CS"/>
        </w:rPr>
      </w:pPr>
    </w:p>
    <w:p w:rsidR="004D3BFB" w:rsidRPr="00502B1F" w:rsidRDefault="004D3BFB" w:rsidP="004D3BFB">
      <w:pPr>
        <w:rPr>
          <w:rFonts w:ascii="Arial" w:hAnsi="Arial" w:cs="Arial"/>
          <w:sz w:val="22"/>
          <w:szCs w:val="22"/>
          <w:lang w:val="sr-Latn-CS"/>
        </w:rPr>
      </w:pPr>
    </w:p>
    <w:p w:rsidR="004D3BFB" w:rsidRPr="00502B1F" w:rsidRDefault="00F22421" w:rsidP="004D3BFB">
      <w:pPr>
        <w:rPr>
          <w:rFonts w:ascii="Arial" w:hAnsi="Arial" w:cs="Arial"/>
          <w:sz w:val="22"/>
          <w:szCs w:val="22"/>
          <w:lang w:val="sr-Cyrl-CS"/>
        </w:rPr>
      </w:pPr>
      <w:r w:rsidRPr="00F22421">
        <w:rPr>
          <w:rFonts w:ascii="Arial" w:hAnsi="Arial" w:cs="Arial"/>
          <w:b/>
          <w:noProof/>
          <w:sz w:val="22"/>
          <w:szCs w:val="22"/>
        </w:rPr>
        <w:pict>
          <v:shapetype id="_x0000_t202" coordsize="21600,21600" o:spt="202" path="m,l,21600r21600,l21600,xe">
            <v:stroke joinstyle="miter"/>
            <v:path gradientshapeok="t" o:connecttype="rect"/>
          </v:shapetype>
          <v:shape id="Text Box 4" o:spid="_x0000_s1028" type="#_x0000_t202" style="position:absolute;margin-left:213.45pt;margin-top:9.7pt;width:95.7pt;height:2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" strokecolor="white">
            <v:textbox>
              <w:txbxContent>
                <w:p w:rsidR="009E6F3D" w:rsidRPr="009948BA" w:rsidRDefault="009E6F3D" w:rsidP="004D3BFB">
                  <w:pPr>
                    <w:jc w:val="center"/>
                    <w:rPr>
                      <w:sz w:val="22"/>
                      <w:szCs w:val="22"/>
                    </w:rPr>
                  </w:pPr>
                  <w:r w:rsidRPr="009948BA">
                    <w:rPr>
                      <w:rFonts w:ascii="Arial" w:hAnsi="Arial" w:cs="Arial"/>
                      <w:sz w:val="22"/>
                      <w:szCs w:val="22"/>
                      <w:lang w:val="sr-Cyrl-CS"/>
                    </w:rPr>
                    <w:t>М.П.</w:t>
                  </w:r>
                </w:p>
              </w:txbxContent>
            </v:textbox>
          </v:shape>
        </w:pict>
      </w:r>
      <w:r w:rsidR="004D3BFB" w:rsidRPr="00502B1F">
        <w:rPr>
          <w:rFonts w:ascii="Arial" w:hAnsi="Arial" w:cs="Arial"/>
          <w:sz w:val="22"/>
          <w:szCs w:val="22"/>
        </w:rPr>
        <w:tab/>
      </w:r>
      <w:r w:rsidR="004D3BFB" w:rsidRPr="00502B1F">
        <w:rPr>
          <w:rFonts w:ascii="Arial" w:hAnsi="Arial" w:cs="Arial"/>
          <w:sz w:val="22"/>
          <w:szCs w:val="22"/>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r>
      <w:r w:rsidR="004D3BFB" w:rsidRPr="00502B1F">
        <w:rPr>
          <w:rFonts w:ascii="Arial" w:hAnsi="Arial" w:cs="Arial"/>
          <w:sz w:val="22"/>
          <w:szCs w:val="22"/>
          <w:lang w:val="sr-Cyrl-CS"/>
        </w:rPr>
        <w:tab/>
        <w:t xml:space="preserve"> Одговорно лице понуђача</w:t>
      </w:r>
    </w:p>
    <w:p w:rsidR="004D3BFB" w:rsidRPr="00502B1F" w:rsidRDefault="004D3BFB" w:rsidP="004D3BFB">
      <w:pPr>
        <w:rPr>
          <w:rFonts w:ascii="Arial" w:hAnsi="Arial" w:cs="Arial"/>
          <w:sz w:val="22"/>
          <w:szCs w:val="22"/>
          <w:lang w:val="sr-Cyrl-CS"/>
        </w:rPr>
      </w:pPr>
    </w:p>
    <w:p w:rsidR="004D3BFB" w:rsidRPr="00502B1F" w:rsidRDefault="004D3BFB" w:rsidP="004D3BFB">
      <w:pPr>
        <w:rPr>
          <w:rFonts w:ascii="Arial" w:hAnsi="Arial" w:cs="Arial"/>
          <w:sz w:val="22"/>
          <w:szCs w:val="22"/>
          <w:lang w:val="sr-Cyrl-CS"/>
        </w:rPr>
      </w:pPr>
      <w:r w:rsidRPr="00502B1F">
        <w:rPr>
          <w:rFonts w:ascii="Arial" w:hAnsi="Arial" w:cs="Arial"/>
          <w:sz w:val="22"/>
          <w:szCs w:val="22"/>
          <w:lang w:val="sr-Cyrl-CS"/>
        </w:rPr>
        <w:t xml:space="preserve">       </w:t>
      </w:r>
      <w:r w:rsidRPr="00502B1F">
        <w:rPr>
          <w:rFonts w:ascii="Arial" w:hAnsi="Arial" w:cs="Arial"/>
          <w:sz w:val="22"/>
          <w:szCs w:val="22"/>
          <w:lang w:val="sr-Latn-CS"/>
        </w:rPr>
        <w:t xml:space="preserve">                            </w:t>
      </w:r>
      <w:r w:rsidRPr="00502B1F">
        <w:rPr>
          <w:rFonts w:ascii="Arial" w:hAnsi="Arial" w:cs="Arial"/>
          <w:sz w:val="22"/>
          <w:szCs w:val="22"/>
          <w:lang w:val="sr-Cyrl-CS"/>
        </w:rPr>
        <w:t xml:space="preserve">                         </w:t>
      </w:r>
      <w:r w:rsidRPr="00502B1F">
        <w:rPr>
          <w:rFonts w:ascii="Arial" w:hAnsi="Arial" w:cs="Arial"/>
          <w:sz w:val="22"/>
          <w:szCs w:val="22"/>
        </w:rPr>
        <w:t xml:space="preserve">                                                  </w:t>
      </w:r>
      <w:r w:rsidRPr="00502B1F">
        <w:rPr>
          <w:rFonts w:ascii="Arial" w:hAnsi="Arial" w:cs="Arial"/>
          <w:sz w:val="22"/>
          <w:szCs w:val="22"/>
          <w:lang w:val="sr-Cyrl-CS"/>
        </w:rPr>
        <w:t>_________</w:t>
      </w:r>
      <w:r w:rsidRPr="00502B1F">
        <w:rPr>
          <w:rFonts w:ascii="Arial" w:hAnsi="Arial" w:cs="Arial"/>
          <w:sz w:val="22"/>
          <w:szCs w:val="22"/>
        </w:rPr>
        <w:t>_______</w:t>
      </w:r>
      <w:r w:rsidRPr="00502B1F">
        <w:rPr>
          <w:rFonts w:ascii="Arial" w:hAnsi="Arial" w:cs="Arial"/>
          <w:sz w:val="22"/>
          <w:szCs w:val="22"/>
          <w:lang w:val="sr-Cyrl-CS"/>
        </w:rPr>
        <w:t>_____</w:t>
      </w:r>
    </w:p>
    <w:p w:rsidR="007C36E7" w:rsidRDefault="007C36E7" w:rsidP="00897F1E">
      <w:pPr>
        <w:rPr>
          <w:rFonts w:ascii="Arial" w:hAnsi="Arial" w:cs="Arial"/>
          <w:b/>
          <w:lang w:val="sr-Cyrl-CS"/>
        </w:rPr>
      </w:pPr>
    </w:p>
    <w:p w:rsidR="007C36E7" w:rsidRDefault="007C36E7" w:rsidP="005879D7">
      <w:pPr>
        <w:jc w:val="center"/>
        <w:rPr>
          <w:rFonts w:ascii="Arial" w:hAnsi="Arial" w:cs="Arial"/>
          <w:b/>
          <w:lang w:val="sr-Cyrl-CS"/>
        </w:rPr>
      </w:pPr>
    </w:p>
    <w:p w:rsidR="005879D7" w:rsidRPr="00E52FF6" w:rsidRDefault="005879D7" w:rsidP="00E82A49">
      <w:pPr>
        <w:pStyle w:val="ListParagraph"/>
        <w:numPr>
          <w:ilvl w:val="0"/>
          <w:numId w:val="39"/>
        </w:numPr>
        <w:jc w:val="center"/>
        <w:rPr>
          <w:rFonts w:ascii="Arial" w:hAnsi="Arial" w:cs="Arial"/>
          <w:i/>
          <w:sz w:val="24"/>
          <w:szCs w:val="24"/>
          <w:u w:val="single"/>
          <w:lang w:val="sr-Cyrl-CS"/>
        </w:rPr>
      </w:pPr>
      <w:r w:rsidRPr="00E52FF6">
        <w:rPr>
          <w:rFonts w:ascii="Arial" w:hAnsi="Arial" w:cs="Arial"/>
          <w:i/>
          <w:sz w:val="24"/>
          <w:szCs w:val="24"/>
          <w:u w:val="single"/>
          <w:lang w:val="sr-Cyrl-CS"/>
        </w:rPr>
        <w:t>УСЛОВИ ЗА УЧЕШЋЕ У ПОСТУПКУ ЈАВНЕ НАБАВКЕ ИЗ ЧЛАНА 75. И 76. ЗАКОН</w:t>
      </w:r>
      <w:r w:rsidR="00F03586" w:rsidRPr="00E52FF6">
        <w:rPr>
          <w:rFonts w:ascii="Arial" w:hAnsi="Arial" w:cs="Arial"/>
          <w:i/>
          <w:sz w:val="24"/>
          <w:szCs w:val="24"/>
          <w:u w:val="single"/>
          <w:lang w:val="sr-Cyrl-CS"/>
        </w:rPr>
        <w:t>А И УПУТСТВО КАКО СЕ ДОКАЗУЈЕ И</w:t>
      </w:r>
      <w:r w:rsidRPr="00E52FF6">
        <w:rPr>
          <w:rFonts w:ascii="Arial" w:hAnsi="Arial" w:cs="Arial"/>
          <w:i/>
          <w:sz w:val="24"/>
          <w:szCs w:val="24"/>
          <w:u w:val="single"/>
          <w:lang w:val="sr-Cyrl-CS"/>
        </w:rPr>
        <w:t>СПУЊЕНОСТ ТИХ УСЛОВА</w:t>
      </w:r>
    </w:p>
    <w:p w:rsidR="005879D7" w:rsidRPr="004B3831" w:rsidRDefault="005879D7" w:rsidP="005879D7">
      <w:pPr>
        <w:jc w:val="center"/>
        <w:rPr>
          <w:rFonts w:ascii="Arial" w:hAnsi="Arial" w:cs="Arial"/>
          <w:b/>
          <w:lang w:val="sr-Cyrl-CS"/>
        </w:rPr>
      </w:pP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F03586" w:rsidRPr="008857B5" w:rsidTr="00F03586">
        <w:trPr>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p w:rsidR="00F03586" w:rsidRPr="008857B5" w:rsidRDefault="00F03586" w:rsidP="00F03586">
            <w:pPr>
              <w:jc w:val="center"/>
              <w:rPr>
                <w:rFonts w:ascii="Arial" w:hAnsi="Arial" w:cs="Arial"/>
                <w:sz w:val="22"/>
                <w:szCs w:val="22"/>
                <w:lang w:val="sr-Cyrl-CS"/>
              </w:rPr>
            </w:pPr>
            <w:r w:rsidRPr="008857B5">
              <w:rPr>
                <w:rFonts w:ascii="Arial" w:hAnsi="Arial" w:cs="Arial"/>
                <w:sz w:val="22"/>
                <w:szCs w:val="22"/>
                <w:lang w:val="sr-Cyrl-CS"/>
              </w:rPr>
              <w:t>1.</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tc>
        <w:tc>
          <w:tcPr>
            <w:tcW w:w="3625" w:type="dxa"/>
            <w:shd w:val="clear" w:color="auto" w:fill="auto"/>
          </w:tcPr>
          <w:p w:rsidR="00F03586" w:rsidRPr="008857B5" w:rsidRDefault="00F03586" w:rsidP="00F03586">
            <w:pPr>
              <w:jc w:val="center"/>
              <w:rPr>
                <w:rFonts w:ascii="Arial" w:hAnsi="Arial" w:cs="Arial"/>
                <w:b/>
                <w:sz w:val="22"/>
                <w:szCs w:val="22"/>
              </w:rPr>
            </w:pPr>
          </w:p>
          <w:p w:rsidR="00F03586" w:rsidRPr="008857B5" w:rsidRDefault="00F03586" w:rsidP="00F03586">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F03586" w:rsidRPr="008857B5" w:rsidRDefault="00F03586" w:rsidP="00F03586">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F03586" w:rsidRPr="008857B5" w:rsidTr="00F03586">
        <w:trPr>
          <w:trHeight w:val="1893"/>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1.1</w:t>
            </w:r>
          </w:p>
        </w:tc>
        <w:tc>
          <w:tcPr>
            <w:tcW w:w="3625" w:type="dxa"/>
            <w:shd w:val="clear" w:color="auto" w:fill="auto"/>
          </w:tcPr>
          <w:p w:rsidR="00F03586" w:rsidRPr="008857B5" w:rsidRDefault="00F03586" w:rsidP="00F03586">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F03586" w:rsidRPr="008857B5" w:rsidRDefault="00F03586" w:rsidP="00F03586">
            <w:pPr>
              <w:ind w:left="72"/>
              <w:rPr>
                <w:rFonts w:ascii="Arial" w:hAnsi="Arial" w:cs="Arial"/>
                <w:sz w:val="22"/>
                <w:szCs w:val="22"/>
                <w:lang w:val="sr-Cyrl-CS"/>
              </w:rPr>
            </w:pPr>
          </w:p>
          <w:p w:rsidR="00F03586" w:rsidRPr="008857B5" w:rsidRDefault="00F03586" w:rsidP="00F03586">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F03586" w:rsidRPr="008857B5" w:rsidRDefault="00F03586" w:rsidP="00F03586">
            <w:pPr>
              <w:rPr>
                <w:rFonts w:ascii="Arial" w:hAnsi="Arial" w:cs="Arial"/>
                <w:sz w:val="22"/>
                <w:szCs w:val="22"/>
                <w:lang w:val="sr-Cyrl-CS"/>
              </w:rPr>
            </w:pPr>
          </w:p>
        </w:tc>
        <w:tc>
          <w:tcPr>
            <w:tcW w:w="5583" w:type="dxa"/>
            <w:shd w:val="clear" w:color="auto" w:fill="auto"/>
          </w:tcPr>
          <w:p w:rsidR="00F03586" w:rsidRPr="008857B5" w:rsidRDefault="00F03586" w:rsidP="00F03586">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F03586" w:rsidRPr="008857B5" w:rsidRDefault="00F03586" w:rsidP="00F03586">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F03586" w:rsidRPr="008857B5" w:rsidRDefault="00F03586" w:rsidP="00F03586">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F03586" w:rsidRPr="008857B5" w:rsidTr="00F03586">
        <w:trPr>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1.2.</w:t>
            </w:r>
          </w:p>
        </w:tc>
        <w:tc>
          <w:tcPr>
            <w:tcW w:w="3625"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F03586" w:rsidRPr="008857B5" w:rsidRDefault="00F03586" w:rsidP="00F03586">
            <w:pPr>
              <w:rPr>
                <w:rFonts w:ascii="Arial" w:hAnsi="Arial" w:cs="Arial"/>
                <w:sz w:val="22"/>
                <w:szCs w:val="22"/>
                <w:lang w:val="sr-Cyrl-CS"/>
              </w:rPr>
            </w:pPr>
          </w:p>
        </w:tc>
        <w:tc>
          <w:tcPr>
            <w:tcW w:w="5583" w:type="dxa"/>
            <w:shd w:val="clear" w:color="auto" w:fill="auto"/>
          </w:tcPr>
          <w:p w:rsidR="00F03586" w:rsidRPr="008857B5" w:rsidRDefault="00F03586" w:rsidP="00F03586">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F03586" w:rsidRPr="008857B5" w:rsidRDefault="00F03586" w:rsidP="00F03586">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03586" w:rsidRPr="008857B5" w:rsidRDefault="00F03586" w:rsidP="00F03586">
            <w:pPr>
              <w:ind w:right="252"/>
              <w:rPr>
                <w:rFonts w:ascii="Arial" w:hAnsi="Arial" w:cs="Arial"/>
                <w:sz w:val="22"/>
                <w:szCs w:val="22"/>
                <w:lang w:val="sr-Cyrl-CS"/>
              </w:rPr>
            </w:pPr>
          </w:p>
          <w:p w:rsidR="00F03586" w:rsidRPr="008857B5" w:rsidRDefault="00F03586" w:rsidP="00F03586">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F03586" w:rsidRPr="008857B5" w:rsidTr="00F03586">
        <w:trPr>
          <w:trHeight w:val="2640"/>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3625" w:type="dxa"/>
            <w:shd w:val="clear" w:color="auto" w:fill="auto"/>
          </w:tcPr>
          <w:p w:rsidR="00F03586" w:rsidRPr="008857B5" w:rsidRDefault="00F03586" w:rsidP="00F03586">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03586" w:rsidRPr="008857B5" w:rsidRDefault="00F03586" w:rsidP="00F03586">
            <w:pPr>
              <w:ind w:hanging="22"/>
              <w:rPr>
                <w:rFonts w:ascii="Arial" w:hAnsi="Arial" w:cs="Arial"/>
                <w:sz w:val="22"/>
                <w:szCs w:val="22"/>
                <w:lang w:val="sr-Cyrl-CS"/>
              </w:rPr>
            </w:pPr>
          </w:p>
          <w:p w:rsidR="00F03586" w:rsidRPr="008857B5" w:rsidRDefault="00F03586" w:rsidP="00F03586">
            <w:pPr>
              <w:ind w:hanging="22"/>
              <w:rPr>
                <w:rFonts w:ascii="Arial" w:hAnsi="Arial" w:cs="Arial"/>
                <w:sz w:val="22"/>
                <w:szCs w:val="22"/>
                <w:lang w:val="sr-Cyrl-CS"/>
              </w:rPr>
            </w:pPr>
          </w:p>
          <w:p w:rsidR="00F03586" w:rsidRPr="008857B5" w:rsidRDefault="00F03586" w:rsidP="00F74525">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sidR="00F74525">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583" w:type="dxa"/>
            <w:shd w:val="clear" w:color="auto" w:fill="auto"/>
          </w:tcPr>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F03586" w:rsidRPr="008857B5" w:rsidRDefault="00F03586" w:rsidP="00F03586">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F03586" w:rsidRPr="008857B5" w:rsidRDefault="00F03586" w:rsidP="00F03586">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F03586" w:rsidRPr="008857B5" w:rsidRDefault="00F03586" w:rsidP="00F03586">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F03586" w:rsidRPr="008857B5" w:rsidTr="00F03586">
        <w:trPr>
          <w:trHeight w:val="1161"/>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    </w:t>
            </w:r>
          </w:p>
          <w:p w:rsidR="00F03586" w:rsidRPr="008857B5" w:rsidRDefault="00F03586" w:rsidP="00F03586">
            <w:pPr>
              <w:rPr>
                <w:rFonts w:ascii="Arial" w:hAnsi="Arial" w:cs="Arial"/>
                <w:sz w:val="22"/>
                <w:szCs w:val="22"/>
                <w:lang w:val="sr-Cyrl-CS"/>
              </w:rPr>
            </w:pPr>
          </w:p>
          <w:p w:rsidR="00F03586" w:rsidRPr="008857B5" w:rsidRDefault="00F03586" w:rsidP="00F03586">
            <w:pPr>
              <w:rPr>
                <w:rFonts w:ascii="Arial" w:hAnsi="Arial" w:cs="Arial"/>
                <w:sz w:val="22"/>
                <w:szCs w:val="22"/>
              </w:rPr>
            </w:pPr>
            <w:r w:rsidRPr="008857B5">
              <w:rPr>
                <w:rFonts w:ascii="Arial" w:hAnsi="Arial" w:cs="Arial"/>
                <w:sz w:val="22"/>
                <w:szCs w:val="22"/>
                <w:lang w:val="sr-Cyrl-CS"/>
              </w:rPr>
              <w:t xml:space="preserve">   1.4</w:t>
            </w:r>
          </w:p>
        </w:tc>
        <w:tc>
          <w:tcPr>
            <w:tcW w:w="3625"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F03586" w:rsidRPr="008857B5" w:rsidRDefault="00F03586" w:rsidP="00F03586">
            <w:pPr>
              <w:rPr>
                <w:rFonts w:ascii="Arial" w:hAnsi="Arial" w:cs="Arial"/>
                <w:sz w:val="22"/>
                <w:szCs w:val="22"/>
                <w:lang w:val="sr-Cyrl-CS"/>
              </w:rPr>
            </w:pPr>
          </w:p>
          <w:p w:rsidR="00F03586" w:rsidRPr="008857B5" w:rsidRDefault="00F03586" w:rsidP="00F74525">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sidR="00F74525">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583" w:type="dxa"/>
            <w:shd w:val="clear" w:color="auto" w:fill="auto"/>
            <w:vAlign w:val="center"/>
          </w:tcPr>
          <w:p w:rsidR="00F03586" w:rsidRPr="008857B5" w:rsidRDefault="00F03586" w:rsidP="00F03586">
            <w:pPr>
              <w:jc w:val="center"/>
              <w:rPr>
                <w:rFonts w:ascii="Arial" w:hAnsi="Arial" w:cs="Arial"/>
                <w:bCs/>
                <w:sz w:val="22"/>
                <w:szCs w:val="22"/>
                <w:lang w:val="ru-RU"/>
              </w:rPr>
            </w:pPr>
            <w:r w:rsidRPr="008857B5">
              <w:rPr>
                <w:rFonts w:ascii="Arial" w:hAnsi="Arial" w:cs="Arial"/>
                <w:bCs/>
                <w:sz w:val="22"/>
                <w:szCs w:val="22"/>
                <w:lang w:val="ru-RU"/>
              </w:rPr>
              <w:t>/</w:t>
            </w:r>
          </w:p>
          <w:p w:rsidR="00F03586" w:rsidRPr="008857B5" w:rsidRDefault="00F03586" w:rsidP="00F03586">
            <w:pPr>
              <w:rPr>
                <w:rFonts w:ascii="Arial" w:hAnsi="Arial" w:cs="Arial"/>
                <w:bCs/>
                <w:sz w:val="22"/>
                <w:szCs w:val="22"/>
                <w:lang w:val="ru-RU"/>
              </w:rPr>
            </w:pPr>
          </w:p>
          <w:p w:rsidR="00F03586" w:rsidRPr="008857B5" w:rsidRDefault="00F03586" w:rsidP="00F03586">
            <w:pPr>
              <w:rPr>
                <w:rFonts w:ascii="Arial" w:hAnsi="Arial" w:cs="Arial"/>
                <w:bCs/>
                <w:sz w:val="22"/>
                <w:szCs w:val="22"/>
                <w:lang w:val="ru-RU"/>
              </w:rPr>
            </w:pPr>
          </w:p>
          <w:p w:rsidR="00F03586" w:rsidRPr="008857B5" w:rsidRDefault="00F03586" w:rsidP="00F03586">
            <w:pPr>
              <w:rPr>
                <w:rFonts w:ascii="Arial" w:hAnsi="Arial" w:cs="Arial"/>
                <w:sz w:val="22"/>
                <w:szCs w:val="22"/>
                <w:lang w:val="sr-Cyrl-CS"/>
              </w:rPr>
            </w:pPr>
          </w:p>
        </w:tc>
      </w:tr>
      <w:tr w:rsidR="00F03586" w:rsidRPr="008857B5" w:rsidTr="00F03586">
        <w:trPr>
          <w:trHeight w:val="1161"/>
          <w:tblCellSpacing w:w="20" w:type="dxa"/>
        </w:trPr>
        <w:tc>
          <w:tcPr>
            <w:tcW w:w="640" w:type="dxa"/>
            <w:shd w:val="clear" w:color="auto" w:fill="auto"/>
          </w:tcPr>
          <w:p w:rsidR="00F03586" w:rsidRPr="008857B5" w:rsidRDefault="00F03586" w:rsidP="00F03586">
            <w:pPr>
              <w:rPr>
                <w:rFonts w:ascii="Arial" w:hAnsi="Arial" w:cs="Arial"/>
                <w:sz w:val="22"/>
                <w:szCs w:val="22"/>
                <w:lang w:val="sr-Cyrl-CS"/>
              </w:rPr>
            </w:pPr>
            <w:r w:rsidRPr="008857B5">
              <w:rPr>
                <w:rFonts w:ascii="Arial" w:hAnsi="Arial" w:cs="Arial"/>
                <w:sz w:val="22"/>
                <w:szCs w:val="22"/>
              </w:rPr>
              <w:t>1.5</w:t>
            </w:r>
          </w:p>
        </w:tc>
        <w:tc>
          <w:tcPr>
            <w:tcW w:w="3625" w:type="dxa"/>
            <w:shd w:val="clear" w:color="auto" w:fill="auto"/>
          </w:tcPr>
          <w:p w:rsidR="00443192" w:rsidRDefault="00F03586" w:rsidP="00F03586">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F03586" w:rsidRPr="008857B5" w:rsidRDefault="00F03586" w:rsidP="00F03586">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583" w:type="dxa"/>
            <w:shd w:val="clear" w:color="auto" w:fill="auto"/>
            <w:vAlign w:val="center"/>
          </w:tcPr>
          <w:p w:rsidR="00F03586" w:rsidRPr="008857B5" w:rsidRDefault="00F03586" w:rsidP="00897F1E">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897F1E">
              <w:rPr>
                <w:rFonts w:ascii="Arial" w:hAnsi="Arial" w:cs="Arial"/>
                <w:bCs/>
                <w:sz w:val="22"/>
                <w:szCs w:val="22"/>
                <w:lang w:val="ru-RU"/>
              </w:rPr>
              <w:t>(</w:t>
            </w:r>
            <w:r w:rsidRPr="00897F1E">
              <w:rPr>
                <w:rFonts w:ascii="Arial" w:hAnsi="Arial" w:cs="Arial"/>
                <w:bCs/>
                <w:sz w:val="22"/>
                <w:szCs w:val="22"/>
                <w:lang w:val="sr-Cyrl-CS"/>
              </w:rPr>
              <w:t>Образац</w:t>
            </w:r>
            <w:r w:rsidR="00897F1E" w:rsidRPr="00897F1E">
              <w:rPr>
                <w:rFonts w:ascii="Arial" w:hAnsi="Arial" w:cs="Arial"/>
                <w:bCs/>
                <w:sz w:val="22"/>
                <w:szCs w:val="22"/>
                <w:lang w:val="ru-RU"/>
              </w:rPr>
              <w:t>7)</w:t>
            </w:r>
          </w:p>
        </w:tc>
      </w:tr>
    </w:tbl>
    <w:p w:rsidR="00897F1E" w:rsidRPr="00EB647A" w:rsidRDefault="00897F1E" w:rsidP="00897F1E">
      <w:pPr>
        <w:jc w:val="both"/>
        <w:rPr>
          <w:rFonts w:ascii="Arial" w:hAnsi="Arial"/>
          <w:b/>
          <w:sz w:val="22"/>
          <w:szCs w:val="22"/>
          <w:lang w:val="sr-Cyrl-CS"/>
        </w:rPr>
      </w:pPr>
      <w:r w:rsidRPr="00EB647A">
        <w:rPr>
          <w:rFonts w:ascii="Arial" w:hAnsi="Arial"/>
          <w:b/>
          <w:sz w:val="22"/>
          <w:szCs w:val="22"/>
          <w:lang w:val="sr-Cyrl-CS"/>
        </w:rPr>
        <w:t xml:space="preserve">Докази: </w:t>
      </w:r>
    </w:p>
    <w:p w:rsidR="00897F1E" w:rsidRPr="00EB647A" w:rsidRDefault="00897F1E" w:rsidP="00897F1E">
      <w:pPr>
        <w:jc w:val="both"/>
        <w:rPr>
          <w:rFonts w:ascii="Arial" w:hAnsi="Arial"/>
          <w:b/>
          <w:sz w:val="22"/>
          <w:szCs w:val="22"/>
          <w:lang w:val="sr-Cyrl-CS"/>
        </w:rPr>
      </w:pPr>
    </w:p>
    <w:p w:rsidR="00897F1E" w:rsidRPr="00EB647A" w:rsidRDefault="00897F1E" w:rsidP="00897F1E">
      <w:pPr>
        <w:shd w:val="clear" w:color="auto" w:fill="DDD9C3"/>
        <w:ind w:firstLine="720"/>
        <w:jc w:val="both"/>
        <w:rPr>
          <w:rFonts w:ascii="Arial" w:hAnsi="Arial"/>
          <w:color w:val="000000"/>
          <w:sz w:val="22"/>
          <w:szCs w:val="22"/>
          <w:u w:val="single"/>
          <w:lang w:val="sr-Cyrl-CS"/>
        </w:rPr>
      </w:pPr>
      <w:r w:rsidRPr="008F1166">
        <w:rPr>
          <w:rFonts w:ascii="Arial" w:hAnsi="Arial"/>
          <w:color w:val="000000"/>
          <w:sz w:val="22"/>
          <w:szCs w:val="22"/>
          <w:u w:val="single"/>
          <w:lang w:val="sr-Cyrl-CS"/>
        </w:rPr>
        <w:t xml:space="preserve">Изјава о испуњености услова из члана 75. Закона о јавним набавкама (Образац број </w:t>
      </w:r>
      <w:r w:rsidR="008F1166" w:rsidRPr="008F1166">
        <w:rPr>
          <w:rFonts w:ascii="Arial" w:hAnsi="Arial"/>
          <w:color w:val="000000"/>
          <w:sz w:val="22"/>
          <w:szCs w:val="22"/>
          <w:u w:val="single"/>
          <w:lang w:val="sr-Cyrl-CS"/>
        </w:rPr>
        <w:t>7</w:t>
      </w:r>
      <w:r w:rsidRPr="008F1166">
        <w:rPr>
          <w:rFonts w:ascii="Arial" w:hAnsi="Arial"/>
          <w:color w:val="000000"/>
          <w:sz w:val="22"/>
          <w:szCs w:val="22"/>
          <w:u w:val="single"/>
          <w:lang w:val="sr-Cyrl-CS"/>
        </w:rPr>
        <w:t>), попуњена и оверена од стране одговорног лица понуђача, адекватно замењује документацију потребну као доказ о испуњености горе наведених тачака од 1) до 3</w:t>
      </w:r>
      <w:r w:rsidRPr="008F1166">
        <w:rPr>
          <w:rFonts w:ascii="Arial" w:hAnsi="Arial"/>
          <w:sz w:val="22"/>
          <w:szCs w:val="22"/>
          <w:u w:val="single"/>
          <w:lang w:val="sr-Cyrl-CS"/>
        </w:rPr>
        <w:t>)</w:t>
      </w:r>
      <w:r w:rsidRPr="008F1166">
        <w:rPr>
          <w:rFonts w:ascii="Arial" w:hAnsi="Arial"/>
          <w:color w:val="000000"/>
          <w:sz w:val="22"/>
          <w:szCs w:val="22"/>
          <w:u w:val="single"/>
          <w:lang w:val="sr-Cyrl-CS"/>
        </w:rPr>
        <w:t>.</w:t>
      </w:r>
      <w:r w:rsidRPr="00EB647A">
        <w:rPr>
          <w:rFonts w:ascii="Arial" w:hAnsi="Arial"/>
          <w:color w:val="000000"/>
          <w:sz w:val="22"/>
          <w:szCs w:val="22"/>
          <w:u w:val="single"/>
          <w:lang w:val="sr-Cyrl-CS"/>
        </w:rPr>
        <w:t xml:space="preserve"> </w:t>
      </w:r>
    </w:p>
    <w:p w:rsidR="00897F1E" w:rsidRPr="00EB647A" w:rsidRDefault="00897F1E" w:rsidP="00897F1E">
      <w:pPr>
        <w:ind w:firstLine="720"/>
        <w:jc w:val="both"/>
        <w:rPr>
          <w:rFonts w:ascii="Arial" w:hAnsi="Arial"/>
          <w:sz w:val="22"/>
          <w:szCs w:val="22"/>
          <w:lang w:val="sr-Cyrl-CS"/>
        </w:rPr>
      </w:pPr>
    </w:p>
    <w:p w:rsidR="00F03586" w:rsidRPr="004B3831" w:rsidRDefault="00F03586" w:rsidP="00F03586">
      <w:pPr>
        <w:jc w:val="both"/>
        <w:rPr>
          <w:rFonts w:ascii="Arial" w:hAnsi="Arial" w:cs="Arial"/>
          <w:b/>
          <w:lang w:val="sr-Cyrl-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30"/>
        <w:gridCol w:w="4820"/>
        <w:gridCol w:w="4536"/>
      </w:tblGrid>
      <w:tr w:rsidR="00425C1B" w:rsidRPr="007718AD" w:rsidTr="008A1BB3">
        <w:trPr>
          <w:trHeight w:val="734"/>
          <w:tblCellSpacing w:w="20" w:type="dxa"/>
        </w:trPr>
        <w:tc>
          <w:tcPr>
            <w:tcW w:w="670" w:type="dxa"/>
            <w:shd w:val="clear" w:color="auto" w:fill="auto"/>
          </w:tcPr>
          <w:p w:rsidR="00425C1B" w:rsidRPr="007718AD" w:rsidRDefault="00425C1B" w:rsidP="00425C1B">
            <w:pPr>
              <w:rPr>
                <w:rFonts w:ascii="Arial" w:hAnsi="Arial" w:cs="Arial"/>
                <w:sz w:val="20"/>
                <w:szCs w:val="20"/>
                <w:lang w:val="sr-Cyrl-CS"/>
              </w:rPr>
            </w:pPr>
          </w:p>
          <w:p w:rsidR="00425C1B" w:rsidRPr="007718AD" w:rsidRDefault="00425C1B" w:rsidP="00425C1B">
            <w:pPr>
              <w:jc w:val="center"/>
              <w:rPr>
                <w:rFonts w:ascii="Arial" w:hAnsi="Arial" w:cs="Arial"/>
                <w:b/>
                <w:sz w:val="20"/>
                <w:szCs w:val="20"/>
                <w:lang w:val="sr-Cyrl-CS"/>
              </w:rPr>
            </w:pPr>
            <w:r w:rsidRPr="007718AD">
              <w:rPr>
                <w:rFonts w:ascii="Arial" w:hAnsi="Arial" w:cs="Arial"/>
                <w:b/>
                <w:sz w:val="20"/>
                <w:szCs w:val="20"/>
                <w:lang w:val="sr-Cyrl-CS"/>
              </w:rPr>
              <w:t>2.</w:t>
            </w:r>
          </w:p>
          <w:p w:rsidR="00425C1B" w:rsidRPr="007718AD" w:rsidRDefault="00425C1B" w:rsidP="00425C1B">
            <w:pPr>
              <w:rPr>
                <w:rFonts w:ascii="Arial" w:hAnsi="Arial" w:cs="Arial"/>
                <w:sz w:val="20"/>
                <w:szCs w:val="20"/>
                <w:lang w:val="sr-Cyrl-CS"/>
              </w:rPr>
            </w:pPr>
          </w:p>
        </w:tc>
        <w:tc>
          <w:tcPr>
            <w:tcW w:w="4780" w:type="dxa"/>
            <w:shd w:val="clear" w:color="auto" w:fill="auto"/>
          </w:tcPr>
          <w:p w:rsidR="00425C1B" w:rsidRPr="008A564E" w:rsidRDefault="00425C1B" w:rsidP="00425C1B">
            <w:pPr>
              <w:jc w:val="center"/>
              <w:rPr>
                <w:rFonts w:ascii="Arial" w:hAnsi="Arial" w:cs="Arial"/>
                <w:b/>
                <w:sz w:val="22"/>
                <w:szCs w:val="22"/>
                <w:lang w:val="sr-Cyrl-CS"/>
              </w:rPr>
            </w:pPr>
            <w:r w:rsidRPr="008A564E">
              <w:rPr>
                <w:rFonts w:ascii="Arial" w:hAnsi="Arial" w:cs="Arial"/>
                <w:b/>
                <w:sz w:val="22"/>
                <w:szCs w:val="22"/>
                <w:lang w:val="sr-Cyrl-CS"/>
              </w:rPr>
              <w:t xml:space="preserve">ДОДАТНИ УСЛОВИ </w:t>
            </w:r>
          </w:p>
          <w:p w:rsidR="00425C1B" w:rsidRPr="007718AD" w:rsidRDefault="00425C1B" w:rsidP="00425C1B">
            <w:pPr>
              <w:jc w:val="center"/>
              <w:rPr>
                <w:rFonts w:ascii="Arial" w:hAnsi="Arial" w:cs="Arial"/>
                <w:b/>
                <w:sz w:val="20"/>
                <w:szCs w:val="20"/>
                <w:lang w:val="sr-Cyrl-CS"/>
              </w:rPr>
            </w:pPr>
            <w:r w:rsidRPr="008A564E">
              <w:rPr>
                <w:rFonts w:ascii="Arial" w:hAnsi="Arial" w:cs="Arial"/>
                <w:b/>
                <w:sz w:val="22"/>
                <w:szCs w:val="22"/>
                <w:lang w:val="sr-Cyrl-CS"/>
              </w:rPr>
              <w:t>за учешће из члана 76. Закона о јавним набавкама</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Упутство како се доказује испуњеност услова </w:t>
            </w: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Доказивање испуњености додатних услова за правна лица као понуђаче и за предузетнике као понуђаче</w:t>
            </w:r>
          </w:p>
        </w:tc>
      </w:tr>
      <w:tr w:rsidR="00425C1B" w:rsidRPr="007718AD" w:rsidTr="008A1BB3">
        <w:trPr>
          <w:trHeight w:val="696"/>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2.1.</w:t>
            </w:r>
          </w:p>
        </w:tc>
        <w:tc>
          <w:tcPr>
            <w:tcW w:w="478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Наручилац у предмету јавне набавке тражи да понуђач  у  погледу  финансијског капацитета мора да испуни следеће услове:</w:t>
            </w:r>
          </w:p>
          <w:p w:rsidR="00425C1B" w:rsidRPr="008A564E" w:rsidRDefault="00425C1B" w:rsidP="00897F1E">
            <w:pPr>
              <w:pStyle w:val="Pasussalistom1"/>
              <w:ind w:left="0"/>
              <w:rPr>
                <w:rFonts w:ascii="Arial" w:hAnsi="Arial" w:cs="Arial"/>
                <w:color w:val="auto"/>
                <w:sz w:val="22"/>
                <w:szCs w:val="22"/>
              </w:rPr>
            </w:pPr>
            <w:r w:rsidRPr="008A564E">
              <w:rPr>
                <w:rFonts w:ascii="Arial" w:hAnsi="Arial" w:cs="Arial"/>
                <w:color w:val="auto"/>
                <w:sz w:val="22"/>
                <w:szCs w:val="22"/>
              </w:rPr>
              <w:t>- да је понуђач  у претходне  три године (</w:t>
            </w:r>
            <w:r w:rsidR="00E52FF6" w:rsidRPr="00897F1E">
              <w:rPr>
                <w:rFonts w:ascii="Arial" w:hAnsi="Arial" w:cs="Arial"/>
                <w:color w:val="auto"/>
                <w:sz w:val="22"/>
                <w:szCs w:val="22"/>
              </w:rPr>
              <w:t>201</w:t>
            </w:r>
            <w:r w:rsidR="00E52FF6" w:rsidRPr="00897F1E">
              <w:rPr>
                <w:rFonts w:ascii="Arial" w:hAnsi="Arial" w:cs="Arial"/>
                <w:color w:val="auto"/>
                <w:sz w:val="22"/>
                <w:szCs w:val="22"/>
                <w:lang w:val="sr-Cyrl-CS"/>
              </w:rPr>
              <w:t>3</w:t>
            </w:r>
            <w:r w:rsidRPr="00897F1E">
              <w:rPr>
                <w:rFonts w:ascii="Arial" w:hAnsi="Arial" w:cs="Arial"/>
                <w:color w:val="auto"/>
                <w:sz w:val="22"/>
                <w:szCs w:val="22"/>
              </w:rPr>
              <w:t xml:space="preserve">, </w:t>
            </w:r>
            <w:r w:rsidR="00E52FF6" w:rsidRPr="00897F1E">
              <w:rPr>
                <w:rFonts w:ascii="Arial" w:hAnsi="Arial" w:cs="Arial"/>
                <w:color w:val="auto"/>
                <w:sz w:val="22"/>
                <w:szCs w:val="22"/>
              </w:rPr>
              <w:t>201</w:t>
            </w:r>
            <w:r w:rsidR="00E52FF6" w:rsidRPr="00897F1E">
              <w:rPr>
                <w:rFonts w:ascii="Arial" w:hAnsi="Arial" w:cs="Arial"/>
                <w:color w:val="auto"/>
                <w:sz w:val="22"/>
                <w:szCs w:val="22"/>
                <w:lang w:val="sr-Cyrl-CS"/>
              </w:rPr>
              <w:t>4</w:t>
            </w:r>
            <w:r w:rsidR="00E52FF6" w:rsidRPr="00897F1E">
              <w:rPr>
                <w:rFonts w:ascii="Arial" w:hAnsi="Arial" w:cs="Arial"/>
                <w:color w:val="auto"/>
                <w:sz w:val="22"/>
                <w:szCs w:val="22"/>
              </w:rPr>
              <w:t>. и 201</w:t>
            </w:r>
            <w:r w:rsidR="00E52FF6" w:rsidRPr="00897F1E">
              <w:rPr>
                <w:rFonts w:ascii="Arial" w:hAnsi="Arial" w:cs="Arial"/>
                <w:color w:val="auto"/>
                <w:sz w:val="22"/>
                <w:szCs w:val="22"/>
                <w:lang w:val="sr-Cyrl-CS"/>
              </w:rPr>
              <w:t>5</w:t>
            </w:r>
            <w:r w:rsidRPr="00897F1E">
              <w:rPr>
                <w:rFonts w:ascii="Arial" w:hAnsi="Arial" w:cs="Arial"/>
                <w:color w:val="auto"/>
                <w:sz w:val="22"/>
                <w:szCs w:val="22"/>
              </w:rPr>
              <w:t>)</w:t>
            </w:r>
            <w:r w:rsidR="00443192" w:rsidRPr="00897F1E">
              <w:rPr>
                <w:sz w:val="22"/>
                <w:szCs w:val="22"/>
              </w:rPr>
              <w:t>,</w:t>
            </w:r>
            <w:r w:rsidR="00443192" w:rsidRPr="00897F1E">
              <w:rPr>
                <w:rFonts w:ascii="Arial" w:hAnsi="Arial" w:cs="Arial"/>
                <w:color w:val="auto"/>
                <w:sz w:val="22"/>
                <w:szCs w:val="22"/>
                <w:lang w:val="sr-Cyrl-CS"/>
              </w:rPr>
              <w:t xml:space="preserve"> </w:t>
            </w:r>
            <w:r w:rsidR="0075469D" w:rsidRPr="00897F1E">
              <w:rPr>
                <w:rFonts w:ascii="Arial" w:hAnsi="Arial" w:cs="Arial"/>
                <w:color w:val="000000" w:themeColor="text1"/>
                <w:sz w:val="22"/>
                <w:szCs w:val="22"/>
                <w:lang w:val="sr-Cyrl-CS"/>
              </w:rPr>
              <w:t xml:space="preserve">имао промет </w:t>
            </w:r>
            <w:r w:rsidRPr="00897F1E">
              <w:rPr>
                <w:rFonts w:ascii="Arial" w:hAnsi="Arial" w:cs="Arial"/>
                <w:color w:val="000000" w:themeColor="text1"/>
                <w:sz w:val="22"/>
                <w:szCs w:val="22"/>
              </w:rPr>
              <w:t>у</w:t>
            </w:r>
            <w:r w:rsidRPr="00897F1E">
              <w:rPr>
                <w:rFonts w:ascii="Arial" w:hAnsi="Arial" w:cs="Arial"/>
                <w:color w:val="auto"/>
                <w:sz w:val="22"/>
                <w:szCs w:val="22"/>
              </w:rPr>
              <w:t xml:space="preserve"> вредности од </w:t>
            </w:r>
            <w:r w:rsidR="00443192" w:rsidRPr="00897F1E">
              <w:rPr>
                <w:rFonts w:ascii="Arial" w:hAnsi="Arial" w:cs="Arial"/>
                <w:color w:val="auto"/>
                <w:sz w:val="22"/>
                <w:szCs w:val="22"/>
                <w:lang w:val="sr-Cyrl-CS"/>
              </w:rPr>
              <w:t xml:space="preserve">минимун </w:t>
            </w:r>
            <w:r w:rsidR="00E52FF6" w:rsidRPr="00897F1E">
              <w:rPr>
                <w:rFonts w:ascii="Arial" w:hAnsi="Arial" w:cs="Arial"/>
                <w:color w:val="auto"/>
                <w:sz w:val="22"/>
                <w:szCs w:val="22"/>
                <w:lang w:val="sr-Cyrl-CS"/>
              </w:rPr>
              <w:t>30</w:t>
            </w:r>
            <w:r w:rsidRPr="00897F1E">
              <w:rPr>
                <w:rFonts w:ascii="Arial" w:hAnsi="Arial" w:cs="Arial"/>
                <w:color w:val="auto"/>
                <w:sz w:val="22"/>
                <w:szCs w:val="22"/>
              </w:rPr>
              <w:t>.000.000,00 динара</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425C1B" w:rsidRPr="008A564E" w:rsidRDefault="00425C1B" w:rsidP="008A564E">
            <w:pPr>
              <w:pStyle w:val="Pasussalistom1"/>
              <w:ind w:left="0"/>
              <w:rPr>
                <w:rFonts w:ascii="Arial" w:hAnsi="Arial" w:cs="Arial"/>
                <w:color w:val="auto"/>
                <w:sz w:val="22"/>
                <w:szCs w:val="22"/>
              </w:rPr>
            </w:pPr>
          </w:p>
          <w:p w:rsidR="00897F1E" w:rsidRDefault="00897F1E" w:rsidP="008A564E">
            <w:pPr>
              <w:pStyle w:val="Pasussalistom1"/>
              <w:ind w:left="0"/>
              <w:rPr>
                <w:rFonts w:ascii="Arial" w:hAnsi="Arial" w:cs="Arial"/>
                <w:color w:val="auto"/>
                <w:sz w:val="22"/>
                <w:szCs w:val="22"/>
                <w:lang w:val="sr-Cyrl-CS"/>
              </w:rPr>
            </w:pPr>
          </w:p>
          <w:p w:rsidR="00425C1B" w:rsidRPr="008A564E" w:rsidRDefault="00897F1E" w:rsidP="008A564E">
            <w:pPr>
              <w:pStyle w:val="Pasussalistom1"/>
              <w:ind w:left="0"/>
              <w:rPr>
                <w:rFonts w:ascii="Arial" w:hAnsi="Arial" w:cs="Arial"/>
                <w:color w:val="auto"/>
                <w:sz w:val="22"/>
                <w:szCs w:val="22"/>
              </w:rPr>
            </w:pPr>
            <w:r w:rsidRPr="008A564E">
              <w:rPr>
                <w:rFonts w:ascii="Arial" w:hAnsi="Arial" w:cs="Arial"/>
                <w:color w:val="auto"/>
                <w:sz w:val="22"/>
                <w:szCs w:val="22"/>
              </w:rPr>
              <w:t>БОН ЈН образац Агенције за привредне регистре</w:t>
            </w:r>
          </w:p>
        </w:tc>
      </w:tr>
      <w:tr w:rsidR="00425C1B" w:rsidRPr="007718AD" w:rsidTr="008A1BB3">
        <w:trPr>
          <w:trHeight w:val="696"/>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2.2.</w:t>
            </w:r>
          </w:p>
        </w:tc>
        <w:tc>
          <w:tcPr>
            <w:tcW w:w="4780" w:type="dxa"/>
            <w:shd w:val="clear" w:color="auto" w:fill="auto"/>
          </w:tcPr>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Наручилац у предмету јавне набавке тражи да понуђач у погледу пословног капацитета мора да испуни следеће услове:</w:t>
            </w:r>
          </w:p>
          <w:p w:rsidR="00E52FF6" w:rsidRPr="00E52FF6" w:rsidRDefault="00425C1B" w:rsidP="008A564E">
            <w:pPr>
              <w:pStyle w:val="Pasussalistom1"/>
              <w:ind w:left="0"/>
              <w:rPr>
                <w:rFonts w:ascii="Arial" w:hAnsi="Arial" w:cs="Arial"/>
                <w:color w:val="auto"/>
                <w:sz w:val="22"/>
                <w:szCs w:val="22"/>
                <w:lang w:val="sr-Cyrl-CS"/>
              </w:rPr>
            </w:pPr>
            <w:r w:rsidRPr="008A564E">
              <w:rPr>
                <w:rFonts w:ascii="Arial" w:hAnsi="Arial" w:cs="Arial"/>
                <w:color w:val="auto"/>
                <w:sz w:val="22"/>
                <w:szCs w:val="22"/>
              </w:rPr>
              <w:t xml:space="preserve">- да је понуђач, у претходне  три године </w:t>
            </w:r>
            <w:r w:rsidRPr="008A564E">
              <w:rPr>
                <w:rFonts w:ascii="Arial" w:hAnsi="Arial" w:cs="Arial"/>
                <w:color w:val="auto"/>
                <w:sz w:val="22"/>
                <w:szCs w:val="22"/>
              </w:rPr>
              <w:lastRenderedPageBreak/>
              <w:t>(</w:t>
            </w:r>
            <w:r w:rsidR="00E52FF6">
              <w:rPr>
                <w:rFonts w:ascii="Arial" w:hAnsi="Arial" w:cs="Arial"/>
                <w:color w:val="auto"/>
                <w:sz w:val="22"/>
                <w:szCs w:val="22"/>
              </w:rPr>
              <w:t>201</w:t>
            </w:r>
            <w:r w:rsidR="00E52FF6">
              <w:rPr>
                <w:rFonts w:ascii="Arial" w:hAnsi="Arial" w:cs="Arial"/>
                <w:color w:val="auto"/>
                <w:sz w:val="22"/>
                <w:szCs w:val="22"/>
                <w:lang w:val="sr-Cyrl-CS"/>
              </w:rPr>
              <w:t>3</w:t>
            </w:r>
            <w:r w:rsidRPr="008A564E">
              <w:rPr>
                <w:rFonts w:ascii="Arial" w:hAnsi="Arial" w:cs="Arial"/>
                <w:color w:val="auto"/>
                <w:sz w:val="22"/>
                <w:szCs w:val="22"/>
              </w:rPr>
              <w:t xml:space="preserve">, </w:t>
            </w:r>
            <w:r w:rsidR="00E52FF6">
              <w:rPr>
                <w:rFonts w:ascii="Arial" w:hAnsi="Arial" w:cs="Arial"/>
                <w:color w:val="auto"/>
                <w:sz w:val="22"/>
                <w:szCs w:val="22"/>
              </w:rPr>
              <w:t>201</w:t>
            </w:r>
            <w:r w:rsidR="00E52FF6">
              <w:rPr>
                <w:rFonts w:ascii="Arial" w:hAnsi="Arial" w:cs="Arial"/>
                <w:color w:val="auto"/>
                <w:sz w:val="22"/>
                <w:szCs w:val="22"/>
                <w:lang w:val="sr-Cyrl-CS"/>
              </w:rPr>
              <w:t>4</w:t>
            </w:r>
            <w:r w:rsidR="00E52FF6">
              <w:rPr>
                <w:rFonts w:ascii="Arial" w:hAnsi="Arial" w:cs="Arial"/>
                <w:color w:val="auto"/>
                <w:sz w:val="22"/>
                <w:szCs w:val="22"/>
              </w:rPr>
              <w:t>. и 201</w:t>
            </w:r>
            <w:r w:rsidR="00E52FF6">
              <w:rPr>
                <w:rFonts w:ascii="Arial" w:hAnsi="Arial" w:cs="Arial"/>
                <w:color w:val="auto"/>
                <w:sz w:val="22"/>
                <w:szCs w:val="22"/>
                <w:lang w:val="sr-Cyrl-CS"/>
              </w:rPr>
              <w:t>5</w:t>
            </w:r>
            <w:r w:rsidRPr="008A564E">
              <w:rPr>
                <w:rFonts w:ascii="Arial" w:hAnsi="Arial" w:cs="Arial"/>
                <w:color w:val="auto"/>
                <w:sz w:val="22"/>
                <w:szCs w:val="22"/>
              </w:rPr>
              <w:t>), није исказао негативан финансијски резултат –</w:t>
            </w:r>
            <w:r w:rsidR="008B1B18" w:rsidRPr="008A564E">
              <w:rPr>
                <w:rFonts w:ascii="Arial" w:hAnsi="Arial" w:cs="Arial"/>
                <w:color w:val="auto"/>
                <w:sz w:val="22"/>
                <w:szCs w:val="22"/>
              </w:rPr>
              <w:t xml:space="preserve"> </w:t>
            </w:r>
            <w:r w:rsidRPr="008A564E">
              <w:rPr>
                <w:rFonts w:ascii="Arial" w:hAnsi="Arial" w:cs="Arial"/>
                <w:color w:val="auto"/>
                <w:sz w:val="22"/>
                <w:szCs w:val="22"/>
              </w:rPr>
              <w:t>губитак</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443192">
            <w:pPr>
              <w:pStyle w:val="Pasussalistom1"/>
              <w:ind w:left="0"/>
              <w:rPr>
                <w:rFonts w:ascii="Arial" w:hAnsi="Arial" w:cs="Arial"/>
                <w:color w:val="auto"/>
                <w:sz w:val="22"/>
                <w:szCs w:val="22"/>
              </w:rPr>
            </w:pPr>
            <w:r w:rsidRPr="008A564E">
              <w:rPr>
                <w:rFonts w:ascii="Arial" w:hAnsi="Arial" w:cs="Arial"/>
                <w:color w:val="auto"/>
                <w:sz w:val="22"/>
                <w:szCs w:val="22"/>
              </w:rPr>
              <w:lastRenderedPageBreak/>
              <w:t xml:space="preserve">БОН ЈН образац Агенције за привредне регистре </w:t>
            </w:r>
          </w:p>
        </w:tc>
      </w:tr>
      <w:tr w:rsidR="00425C1B" w:rsidRPr="007718AD" w:rsidTr="008A1BB3">
        <w:trPr>
          <w:trHeight w:val="769"/>
          <w:tblCellSpacing w:w="20" w:type="dxa"/>
        </w:trPr>
        <w:tc>
          <w:tcPr>
            <w:tcW w:w="670"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2.3.</w:t>
            </w:r>
          </w:p>
        </w:tc>
        <w:tc>
          <w:tcPr>
            <w:tcW w:w="4780" w:type="dxa"/>
            <w:shd w:val="clear" w:color="auto" w:fill="auto"/>
          </w:tcPr>
          <w:p w:rsidR="00425C1B" w:rsidRPr="00897F1E" w:rsidRDefault="00425C1B" w:rsidP="008A564E">
            <w:pPr>
              <w:pStyle w:val="Pasussalistom1"/>
              <w:ind w:left="0"/>
              <w:rPr>
                <w:rFonts w:ascii="Arial" w:hAnsi="Arial" w:cs="Arial"/>
                <w:color w:val="auto"/>
                <w:sz w:val="22"/>
                <w:szCs w:val="22"/>
              </w:rPr>
            </w:pPr>
            <w:r w:rsidRPr="00897F1E">
              <w:rPr>
                <w:rFonts w:ascii="Arial" w:hAnsi="Arial" w:cs="Arial"/>
                <w:color w:val="auto"/>
                <w:sz w:val="22"/>
                <w:szCs w:val="22"/>
              </w:rPr>
              <w:t xml:space="preserve">Наручилац у предмету јавне набавке тражи   да понуђач  у  погледу  кадровског капацитета мора да испуни следеће услове: </w:t>
            </w:r>
          </w:p>
          <w:p w:rsidR="008B1B18" w:rsidRPr="00897F1E" w:rsidRDefault="00E14278" w:rsidP="008A564E">
            <w:pPr>
              <w:pStyle w:val="Pasussalistom1"/>
              <w:ind w:left="0"/>
              <w:rPr>
                <w:rFonts w:ascii="Arial" w:hAnsi="Arial" w:cs="Arial"/>
                <w:color w:val="auto"/>
                <w:sz w:val="22"/>
                <w:szCs w:val="22"/>
              </w:rPr>
            </w:pPr>
            <w:r w:rsidRPr="00897F1E">
              <w:rPr>
                <w:rFonts w:ascii="Arial" w:hAnsi="Arial" w:cs="Arial"/>
                <w:color w:val="auto"/>
                <w:sz w:val="22"/>
                <w:szCs w:val="22"/>
              </w:rPr>
              <w:t xml:space="preserve">2.3.1 </w:t>
            </w:r>
            <w:r w:rsidR="00E52FF6" w:rsidRPr="00897F1E">
              <w:rPr>
                <w:rFonts w:ascii="Arial" w:hAnsi="Arial" w:cs="Arial"/>
                <w:color w:val="auto"/>
                <w:sz w:val="22"/>
                <w:szCs w:val="22"/>
              </w:rPr>
              <w:t xml:space="preserve">- да има најмање </w:t>
            </w:r>
            <w:r w:rsidR="00E52FF6" w:rsidRPr="00897F1E">
              <w:rPr>
                <w:rFonts w:ascii="Arial" w:hAnsi="Arial" w:cs="Arial"/>
                <w:color w:val="auto"/>
                <w:sz w:val="22"/>
                <w:szCs w:val="22"/>
                <w:lang w:val="sr-Cyrl-CS"/>
              </w:rPr>
              <w:t xml:space="preserve">30 </w:t>
            </w:r>
            <w:r w:rsidR="00425C1B" w:rsidRPr="00897F1E">
              <w:rPr>
                <w:rFonts w:ascii="Arial" w:hAnsi="Arial" w:cs="Arial"/>
                <w:color w:val="auto"/>
                <w:sz w:val="22"/>
                <w:szCs w:val="22"/>
              </w:rPr>
              <w:t xml:space="preserve">запослених (на неодређено или одређено време), од којих: </w:t>
            </w:r>
          </w:p>
          <w:p w:rsidR="006B7C12" w:rsidRPr="00897F1E" w:rsidRDefault="00E14278" w:rsidP="008A564E">
            <w:pPr>
              <w:pStyle w:val="Pasussalistom1"/>
              <w:ind w:left="0"/>
              <w:rPr>
                <w:rFonts w:ascii="Arial" w:hAnsi="Arial" w:cs="Arial"/>
                <w:color w:val="auto"/>
                <w:sz w:val="22"/>
                <w:szCs w:val="22"/>
                <w:lang w:val="sr-Cyrl-CS"/>
              </w:rPr>
            </w:pPr>
            <w:r w:rsidRPr="00897F1E">
              <w:rPr>
                <w:rFonts w:ascii="Arial" w:hAnsi="Arial" w:cs="Arial"/>
                <w:color w:val="auto"/>
                <w:sz w:val="22"/>
                <w:szCs w:val="22"/>
              </w:rPr>
              <w:t>2.3.2</w:t>
            </w:r>
            <w:r w:rsidR="00897F1E" w:rsidRPr="00897F1E">
              <w:rPr>
                <w:rFonts w:ascii="Arial" w:hAnsi="Arial" w:cs="Arial"/>
                <w:color w:val="auto"/>
                <w:sz w:val="22"/>
                <w:szCs w:val="22"/>
                <w:lang w:val="sr-Cyrl-CS"/>
              </w:rPr>
              <w:t xml:space="preserve"> </w:t>
            </w:r>
            <w:r w:rsidR="003D54E3">
              <w:rPr>
                <w:rFonts w:ascii="Arial" w:hAnsi="Arial" w:cs="Arial"/>
                <w:color w:val="auto"/>
                <w:sz w:val="22"/>
                <w:szCs w:val="22"/>
              </w:rPr>
              <w:t>–</w:t>
            </w:r>
            <w:r w:rsidRPr="00897F1E">
              <w:rPr>
                <w:rFonts w:ascii="Arial" w:hAnsi="Arial" w:cs="Arial"/>
                <w:color w:val="auto"/>
                <w:sz w:val="22"/>
                <w:szCs w:val="22"/>
              </w:rPr>
              <w:t xml:space="preserve"> </w:t>
            </w:r>
            <w:r w:rsidR="003D54E3">
              <w:rPr>
                <w:rFonts w:ascii="Arial" w:hAnsi="Arial" w:cs="Arial"/>
                <w:color w:val="auto"/>
                <w:sz w:val="22"/>
                <w:szCs w:val="22"/>
                <w:lang w:val="sr-Cyrl-CS"/>
              </w:rPr>
              <w:t xml:space="preserve">3 </w:t>
            </w:r>
            <w:r w:rsidR="00AC5D09" w:rsidRPr="00897F1E">
              <w:rPr>
                <w:rFonts w:ascii="Arial" w:hAnsi="Arial" w:cs="Arial"/>
                <w:color w:val="auto"/>
                <w:sz w:val="22"/>
                <w:szCs w:val="22"/>
              </w:rPr>
              <w:t>инжењер</w:t>
            </w:r>
            <w:r w:rsidR="00E52FF6" w:rsidRPr="00897F1E">
              <w:rPr>
                <w:rFonts w:ascii="Arial" w:hAnsi="Arial" w:cs="Arial"/>
                <w:color w:val="auto"/>
                <w:sz w:val="22"/>
                <w:szCs w:val="22"/>
                <w:lang w:val="sr-Cyrl-CS"/>
              </w:rPr>
              <w:t>а</w:t>
            </w:r>
            <w:r w:rsidR="006B7C12" w:rsidRPr="00897F1E">
              <w:rPr>
                <w:rFonts w:ascii="Arial" w:hAnsi="Arial" w:cs="Arial"/>
                <w:color w:val="auto"/>
                <w:sz w:val="22"/>
                <w:szCs w:val="22"/>
              </w:rPr>
              <w:t xml:space="preserve"> </w:t>
            </w:r>
            <w:r w:rsidR="00AC5D09" w:rsidRPr="00897F1E">
              <w:rPr>
                <w:rFonts w:ascii="Arial" w:hAnsi="Arial" w:cs="Arial"/>
                <w:color w:val="auto"/>
                <w:sz w:val="22"/>
                <w:szCs w:val="22"/>
              </w:rPr>
              <w:t>са</w:t>
            </w:r>
            <w:r w:rsidR="006B7C12" w:rsidRPr="00897F1E">
              <w:rPr>
                <w:rFonts w:ascii="Arial" w:hAnsi="Arial" w:cs="Arial"/>
                <w:color w:val="auto"/>
                <w:sz w:val="22"/>
                <w:szCs w:val="22"/>
              </w:rPr>
              <w:t xml:space="preserve"> </w:t>
            </w:r>
            <w:r w:rsidR="00AC5D09" w:rsidRPr="00897F1E">
              <w:rPr>
                <w:rFonts w:ascii="Arial" w:hAnsi="Arial" w:cs="Arial"/>
                <w:color w:val="auto"/>
                <w:sz w:val="22"/>
                <w:szCs w:val="22"/>
              </w:rPr>
              <w:t>лиценцом</w:t>
            </w:r>
            <w:r w:rsidR="006B7C12" w:rsidRPr="00897F1E">
              <w:rPr>
                <w:rFonts w:ascii="Arial" w:hAnsi="Arial" w:cs="Arial"/>
                <w:color w:val="auto"/>
                <w:sz w:val="22"/>
                <w:szCs w:val="22"/>
              </w:rPr>
              <w:t xml:space="preserve">  </w:t>
            </w:r>
            <w:r w:rsidR="00AC5D09" w:rsidRPr="00897F1E">
              <w:rPr>
                <w:rFonts w:ascii="Arial" w:hAnsi="Arial" w:cs="Arial"/>
                <w:color w:val="auto"/>
                <w:sz w:val="22"/>
                <w:szCs w:val="22"/>
              </w:rPr>
              <w:t>број</w:t>
            </w:r>
            <w:r w:rsidR="00E52FF6" w:rsidRPr="00897F1E">
              <w:rPr>
                <w:rFonts w:ascii="Arial" w:hAnsi="Arial" w:cs="Arial"/>
                <w:color w:val="auto"/>
                <w:sz w:val="22"/>
                <w:szCs w:val="22"/>
              </w:rPr>
              <w:t xml:space="preserve"> </w:t>
            </w:r>
            <w:r w:rsidR="00E52FF6" w:rsidRPr="00897F1E">
              <w:rPr>
                <w:rFonts w:ascii="Arial" w:hAnsi="Arial" w:cs="Arial"/>
                <w:color w:val="auto"/>
                <w:sz w:val="22"/>
                <w:szCs w:val="22"/>
                <w:lang w:val="sr-Cyrl-CS"/>
              </w:rPr>
              <w:t>353</w:t>
            </w:r>
          </w:p>
          <w:p w:rsidR="00E52FF6" w:rsidRPr="00897F1E" w:rsidRDefault="00E14278" w:rsidP="008A564E">
            <w:pPr>
              <w:pStyle w:val="Pasussalistom1"/>
              <w:ind w:left="0"/>
              <w:rPr>
                <w:rFonts w:ascii="Arial" w:hAnsi="Arial" w:cs="Arial"/>
                <w:color w:val="auto"/>
                <w:sz w:val="22"/>
                <w:szCs w:val="22"/>
                <w:lang w:val="sr-Cyrl-CS"/>
              </w:rPr>
            </w:pPr>
            <w:r w:rsidRPr="00897F1E">
              <w:rPr>
                <w:rFonts w:ascii="Arial" w:hAnsi="Arial" w:cs="Arial"/>
                <w:color w:val="auto"/>
                <w:sz w:val="22"/>
                <w:szCs w:val="22"/>
              </w:rPr>
              <w:t>2.3.3 -</w:t>
            </w:r>
            <w:r w:rsidR="007C36E7" w:rsidRPr="00897F1E">
              <w:rPr>
                <w:rFonts w:ascii="Arial" w:hAnsi="Arial" w:cs="Arial"/>
                <w:color w:val="auto"/>
                <w:sz w:val="22"/>
                <w:szCs w:val="22"/>
                <w:lang w:val="sr-Cyrl-CS"/>
              </w:rPr>
              <w:t xml:space="preserve"> </w:t>
            </w:r>
            <w:r w:rsidR="003D54E3">
              <w:rPr>
                <w:rFonts w:ascii="Arial" w:hAnsi="Arial" w:cs="Arial"/>
                <w:color w:val="auto"/>
                <w:sz w:val="22"/>
                <w:szCs w:val="22"/>
                <w:lang w:val="sr-Cyrl-CS"/>
              </w:rPr>
              <w:t>3</w:t>
            </w:r>
            <w:r w:rsidR="00E52FF6" w:rsidRPr="00897F1E">
              <w:rPr>
                <w:rFonts w:ascii="Arial" w:hAnsi="Arial" w:cs="Arial"/>
                <w:color w:val="auto"/>
                <w:sz w:val="22"/>
                <w:szCs w:val="22"/>
              </w:rPr>
              <w:t xml:space="preserve"> инжењер</w:t>
            </w:r>
            <w:r w:rsidR="00E52FF6" w:rsidRPr="00897F1E">
              <w:rPr>
                <w:rFonts w:ascii="Arial" w:hAnsi="Arial" w:cs="Arial"/>
                <w:color w:val="auto"/>
                <w:sz w:val="22"/>
                <w:szCs w:val="22"/>
                <w:lang w:val="sr-Cyrl-CS"/>
              </w:rPr>
              <w:t>а</w:t>
            </w:r>
            <w:r w:rsidR="00E52FF6" w:rsidRPr="00897F1E">
              <w:rPr>
                <w:rFonts w:ascii="Arial" w:hAnsi="Arial" w:cs="Arial"/>
                <w:color w:val="auto"/>
                <w:sz w:val="22"/>
                <w:szCs w:val="22"/>
              </w:rPr>
              <w:t xml:space="preserve"> са лиценцом  број </w:t>
            </w:r>
            <w:r w:rsidR="00E52FF6" w:rsidRPr="00897F1E">
              <w:rPr>
                <w:rFonts w:ascii="Arial" w:hAnsi="Arial" w:cs="Arial"/>
                <w:color w:val="auto"/>
                <w:sz w:val="22"/>
                <w:szCs w:val="22"/>
                <w:lang w:val="sr-Cyrl-CS"/>
              </w:rPr>
              <w:t>453</w:t>
            </w:r>
          </w:p>
          <w:p w:rsidR="00425C1B" w:rsidRPr="00897F1E" w:rsidRDefault="00897F1E" w:rsidP="00897F1E">
            <w:pPr>
              <w:pStyle w:val="Pasussalistom1"/>
              <w:ind w:left="0"/>
              <w:rPr>
                <w:rFonts w:ascii="Arial" w:hAnsi="Arial" w:cs="Arial"/>
                <w:color w:val="000000" w:themeColor="text1"/>
                <w:sz w:val="22"/>
                <w:szCs w:val="22"/>
                <w:highlight w:val="yellow"/>
              </w:rPr>
            </w:pPr>
            <w:r w:rsidRPr="00897F1E">
              <w:rPr>
                <w:rFonts w:ascii="Arial" w:hAnsi="Arial" w:cs="Arial"/>
                <w:color w:val="000000" w:themeColor="text1"/>
                <w:sz w:val="22"/>
                <w:szCs w:val="22"/>
                <w:lang w:val="sr-Cyrl-CS"/>
              </w:rPr>
              <w:t>2.3.4</w:t>
            </w:r>
            <w:r w:rsidR="00E14278"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 именовано</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одговорно</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лице</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за</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безбедност</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на</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раду</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од</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стране</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директора</w:t>
            </w:r>
            <w:r w:rsidR="006B7C12" w:rsidRPr="00897F1E">
              <w:rPr>
                <w:rFonts w:ascii="Arial" w:hAnsi="Arial" w:cs="Arial"/>
                <w:color w:val="000000" w:themeColor="text1"/>
                <w:sz w:val="22"/>
                <w:szCs w:val="22"/>
              </w:rPr>
              <w:t xml:space="preserve"> </w:t>
            </w:r>
            <w:r w:rsidR="00AC5D09" w:rsidRPr="00897F1E">
              <w:rPr>
                <w:rFonts w:ascii="Arial" w:hAnsi="Arial" w:cs="Arial"/>
                <w:color w:val="000000" w:themeColor="text1"/>
                <w:sz w:val="22"/>
                <w:szCs w:val="22"/>
              </w:rPr>
              <w:t>фирме</w:t>
            </w:r>
          </w:p>
        </w:tc>
        <w:tc>
          <w:tcPr>
            <w:tcW w:w="4476" w:type="dxa"/>
            <w:shd w:val="clear" w:color="auto" w:fill="auto"/>
          </w:tcPr>
          <w:p w:rsidR="00425C1B" w:rsidRPr="008A564E" w:rsidRDefault="00425C1B" w:rsidP="008A564E">
            <w:pPr>
              <w:pStyle w:val="Pasussalistom1"/>
              <w:ind w:left="0"/>
              <w:rPr>
                <w:rFonts w:ascii="Arial" w:hAnsi="Arial" w:cs="Arial"/>
                <w:color w:val="auto"/>
                <w:sz w:val="22"/>
                <w:szCs w:val="22"/>
              </w:rPr>
            </w:pPr>
          </w:p>
          <w:p w:rsidR="00425C1B" w:rsidRPr="008A564E" w:rsidRDefault="00425C1B" w:rsidP="008A564E">
            <w:pPr>
              <w:pStyle w:val="Pasussalistom1"/>
              <w:ind w:left="0"/>
              <w:rPr>
                <w:rFonts w:ascii="Arial" w:hAnsi="Arial" w:cs="Arial"/>
                <w:color w:val="auto"/>
                <w:sz w:val="22"/>
                <w:szCs w:val="22"/>
              </w:rPr>
            </w:pPr>
          </w:p>
          <w:p w:rsidR="00443192" w:rsidRDefault="00443192" w:rsidP="008A564E">
            <w:pPr>
              <w:pStyle w:val="Pasussalistom1"/>
              <w:ind w:left="0"/>
              <w:rPr>
                <w:rFonts w:ascii="Arial" w:hAnsi="Arial" w:cs="Arial"/>
                <w:color w:val="auto"/>
                <w:sz w:val="22"/>
                <w:szCs w:val="22"/>
                <w:lang w:val="sr-Cyrl-CS"/>
              </w:rPr>
            </w:pPr>
          </w:p>
          <w:p w:rsidR="00443192" w:rsidRDefault="00443192" w:rsidP="008A564E">
            <w:pPr>
              <w:pStyle w:val="Pasussalistom1"/>
              <w:ind w:left="0"/>
              <w:rPr>
                <w:rFonts w:ascii="Arial" w:hAnsi="Arial" w:cs="Arial"/>
                <w:color w:val="auto"/>
                <w:sz w:val="22"/>
                <w:szCs w:val="22"/>
                <w:lang w:val="sr-Cyrl-CS"/>
              </w:rPr>
            </w:pP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425C1B"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2.3.1 </w:t>
            </w:r>
            <w:r w:rsidR="00425C1B" w:rsidRPr="008A564E">
              <w:rPr>
                <w:rFonts w:ascii="Arial" w:hAnsi="Arial" w:cs="Arial"/>
                <w:color w:val="auto"/>
                <w:sz w:val="22"/>
                <w:szCs w:val="22"/>
              </w:rPr>
              <w:t xml:space="preserve">- образац М (М-А) пријаве за </w:t>
            </w:r>
            <w:r w:rsidR="00E52FF6">
              <w:rPr>
                <w:rFonts w:ascii="Arial" w:hAnsi="Arial" w:cs="Arial"/>
                <w:color w:val="auto"/>
                <w:sz w:val="22"/>
                <w:szCs w:val="22"/>
                <w:lang w:val="sr-Cyrl-CS"/>
              </w:rPr>
              <w:t>30</w:t>
            </w:r>
            <w:r w:rsidR="00425C1B" w:rsidRPr="008A564E">
              <w:rPr>
                <w:rFonts w:ascii="Arial" w:hAnsi="Arial" w:cs="Arial"/>
                <w:color w:val="auto"/>
                <w:sz w:val="22"/>
                <w:szCs w:val="22"/>
              </w:rPr>
              <w:t xml:space="preserve"> радника или други правни доказ о радном ангажовању</w:t>
            </w:r>
          </w:p>
          <w:p w:rsidR="00E14278" w:rsidRPr="008A564E" w:rsidRDefault="00E14278"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2.3.2; 2.3.3 </w:t>
            </w:r>
            <w:r w:rsidRPr="00897F1E">
              <w:rPr>
                <w:rFonts w:ascii="Arial" w:hAnsi="Arial" w:cs="Arial"/>
                <w:color w:val="auto"/>
                <w:sz w:val="22"/>
                <w:szCs w:val="22"/>
              </w:rPr>
              <w:t>-</w:t>
            </w:r>
            <w:r w:rsidRPr="008A564E">
              <w:rPr>
                <w:rFonts w:ascii="Arial" w:hAnsi="Arial" w:cs="Arial"/>
                <w:color w:val="auto"/>
                <w:sz w:val="22"/>
                <w:szCs w:val="22"/>
              </w:rPr>
              <w:t xml:space="preserve">  фотокопија важеће лиценце издате од стране Инжењерске коморе Србије за лиценцираног инжењера и Потврда о важности издате лиценце којa ниje старијa од годину дана од дана објављивања позива</w:t>
            </w:r>
          </w:p>
          <w:p w:rsidR="00E14278" w:rsidRPr="008A564E" w:rsidRDefault="008F1166" w:rsidP="008A564E">
            <w:pPr>
              <w:pStyle w:val="Pasussalistom1"/>
              <w:ind w:left="0"/>
              <w:rPr>
                <w:rFonts w:ascii="Arial" w:hAnsi="Arial" w:cs="Arial"/>
                <w:color w:val="auto"/>
                <w:sz w:val="22"/>
                <w:szCs w:val="22"/>
              </w:rPr>
            </w:pPr>
            <w:r w:rsidRPr="00897F1E">
              <w:rPr>
                <w:rFonts w:ascii="Arial" w:hAnsi="Arial" w:cs="Arial"/>
                <w:color w:val="auto"/>
                <w:sz w:val="22"/>
                <w:szCs w:val="22"/>
              </w:rPr>
              <w:t>2.3.4</w:t>
            </w:r>
            <w:r w:rsidRPr="00390B28">
              <w:rPr>
                <w:sz w:val="22"/>
                <w:szCs w:val="22"/>
              </w:rPr>
              <w:t xml:space="preserve"> </w:t>
            </w:r>
            <w:r>
              <w:rPr>
                <w:sz w:val="22"/>
                <w:szCs w:val="22"/>
                <w:lang w:val="sr-Cyrl-CS"/>
              </w:rPr>
              <w:t xml:space="preserve">- </w:t>
            </w:r>
            <w:r w:rsidRPr="008F1166">
              <w:rPr>
                <w:rFonts w:ascii="Arial" w:hAnsi="Arial" w:cs="Arial"/>
                <w:sz w:val="22"/>
                <w:szCs w:val="22"/>
              </w:rPr>
              <w:t>одлука о именовању</w:t>
            </w:r>
          </w:p>
        </w:tc>
      </w:tr>
      <w:tr w:rsidR="00425C1B" w:rsidRPr="007718AD" w:rsidTr="008A1BB3">
        <w:trPr>
          <w:trHeight w:val="769"/>
          <w:tblCellSpacing w:w="20" w:type="dxa"/>
        </w:trPr>
        <w:tc>
          <w:tcPr>
            <w:tcW w:w="670" w:type="dxa"/>
            <w:shd w:val="clear" w:color="auto" w:fill="auto"/>
            <w:vAlign w:val="center"/>
          </w:tcPr>
          <w:p w:rsidR="00425C1B" w:rsidRPr="007718AD" w:rsidRDefault="00425C1B" w:rsidP="00425C1B">
            <w:pPr>
              <w:jc w:val="center"/>
              <w:rPr>
                <w:rFonts w:ascii="Arial" w:hAnsi="Arial" w:cs="Arial"/>
                <w:sz w:val="20"/>
                <w:szCs w:val="20"/>
                <w:lang w:val="sr-Cyrl-CS"/>
              </w:rPr>
            </w:pPr>
            <w:r>
              <w:rPr>
                <w:rFonts w:ascii="Arial" w:hAnsi="Arial" w:cs="Arial"/>
                <w:sz w:val="20"/>
                <w:szCs w:val="20"/>
                <w:lang w:val="sr-Cyrl-CS"/>
              </w:rPr>
              <w:t>2.4</w:t>
            </w:r>
          </w:p>
        </w:tc>
        <w:tc>
          <w:tcPr>
            <w:tcW w:w="4780" w:type="dxa"/>
            <w:shd w:val="clear" w:color="auto" w:fill="auto"/>
          </w:tcPr>
          <w:p w:rsidR="00B6775C" w:rsidRPr="008A564E" w:rsidRDefault="00B6775C" w:rsidP="008A564E">
            <w:pPr>
              <w:pStyle w:val="Pasussalistom1"/>
              <w:ind w:left="0"/>
              <w:rPr>
                <w:rFonts w:ascii="Arial" w:hAnsi="Arial" w:cs="Arial"/>
                <w:color w:val="auto"/>
                <w:sz w:val="22"/>
                <w:szCs w:val="22"/>
              </w:rPr>
            </w:pPr>
            <w:r w:rsidRPr="008A564E">
              <w:rPr>
                <w:rFonts w:ascii="Arial" w:hAnsi="Arial" w:cs="Arial"/>
                <w:color w:val="auto"/>
                <w:sz w:val="22"/>
                <w:szCs w:val="22"/>
              </w:rPr>
              <w:t xml:space="preserve">Наручилац у предмету јавне набавке тражи   да понуђач  у  погледу  техничког капацитета мора да испуни следеће услове: </w:t>
            </w:r>
          </w:p>
          <w:p w:rsidR="00425C1B" w:rsidRPr="008A564E" w:rsidRDefault="00425C1B" w:rsidP="008A564E">
            <w:pPr>
              <w:pStyle w:val="Pasussalistom1"/>
              <w:ind w:left="0"/>
              <w:rPr>
                <w:rFonts w:ascii="Arial" w:hAnsi="Arial" w:cs="Arial"/>
                <w:color w:val="auto"/>
                <w:sz w:val="22"/>
                <w:szCs w:val="22"/>
              </w:rPr>
            </w:pPr>
            <w:r w:rsidRPr="008A564E">
              <w:rPr>
                <w:rFonts w:ascii="Arial" w:hAnsi="Arial" w:cs="Arial"/>
                <w:color w:val="auto"/>
                <w:sz w:val="22"/>
                <w:szCs w:val="22"/>
              </w:rPr>
              <w:t>Понуђач мора да поседује:</w:t>
            </w:r>
          </w:p>
          <w:p w:rsidR="008A1BB3" w:rsidRPr="00897F1E" w:rsidRDefault="00425C1B" w:rsidP="008A564E">
            <w:pPr>
              <w:pStyle w:val="Pasussalistom1"/>
              <w:ind w:left="0"/>
              <w:rPr>
                <w:rFonts w:ascii="Arial" w:hAnsi="Arial" w:cs="Arial"/>
                <w:color w:val="auto"/>
                <w:sz w:val="22"/>
                <w:szCs w:val="22"/>
                <w:lang w:val="sr-Cyrl-CS"/>
              </w:rPr>
            </w:pPr>
            <w:r w:rsidRPr="008A564E">
              <w:rPr>
                <w:rFonts w:ascii="Arial" w:hAnsi="Arial" w:cs="Arial"/>
                <w:color w:val="auto"/>
                <w:sz w:val="22"/>
                <w:szCs w:val="22"/>
              </w:rPr>
              <w:t xml:space="preserve"> </w:t>
            </w:r>
            <w:r w:rsidR="007C36E7">
              <w:rPr>
                <w:rFonts w:ascii="Arial" w:hAnsi="Arial" w:cs="Arial"/>
                <w:color w:val="auto"/>
                <w:sz w:val="22"/>
                <w:szCs w:val="22"/>
                <w:lang w:val="sr-Cyrl-CS"/>
              </w:rPr>
              <w:t>2.4.1</w:t>
            </w:r>
            <w:r w:rsidR="007C36E7" w:rsidRPr="00897F1E">
              <w:rPr>
                <w:rFonts w:ascii="Arial" w:hAnsi="Arial" w:cs="Arial"/>
                <w:color w:val="auto"/>
                <w:sz w:val="22"/>
                <w:szCs w:val="22"/>
                <w:lang w:val="sr-Cyrl-CS"/>
              </w:rPr>
              <w:t>.</w:t>
            </w:r>
            <w:r w:rsidR="008A1BB3" w:rsidRPr="00897F1E">
              <w:rPr>
                <w:rFonts w:ascii="Arial" w:hAnsi="Arial" w:cs="Arial"/>
                <w:color w:val="auto"/>
                <w:sz w:val="22"/>
                <w:szCs w:val="22"/>
              </w:rPr>
              <w:t xml:space="preserve"> </w:t>
            </w:r>
            <w:r w:rsidR="00E52FF6" w:rsidRPr="00897F1E">
              <w:rPr>
                <w:rFonts w:ascii="Arial" w:hAnsi="Arial" w:cs="Arial"/>
                <w:color w:val="auto"/>
                <w:sz w:val="22"/>
                <w:szCs w:val="22"/>
                <w:lang w:val="sr-Cyrl-CS"/>
              </w:rPr>
              <w:t xml:space="preserve">минимум 3 теренске екипе </w:t>
            </w:r>
          </w:p>
          <w:p w:rsidR="00425C1B" w:rsidRPr="008A564E" w:rsidRDefault="007C36E7" w:rsidP="007C36E7">
            <w:pPr>
              <w:pStyle w:val="Pasussalistom1"/>
              <w:ind w:left="0"/>
              <w:rPr>
                <w:rFonts w:ascii="Arial" w:hAnsi="Arial" w:cs="Arial"/>
                <w:color w:val="auto"/>
                <w:sz w:val="22"/>
                <w:szCs w:val="22"/>
              </w:rPr>
            </w:pPr>
            <w:r w:rsidRPr="00897F1E">
              <w:rPr>
                <w:rFonts w:ascii="Arial" w:hAnsi="Arial" w:cs="Arial"/>
                <w:color w:val="auto"/>
                <w:sz w:val="22"/>
                <w:szCs w:val="22"/>
                <w:lang w:val="sr-Cyrl-CS"/>
              </w:rPr>
              <w:t xml:space="preserve">2.4.2. </w:t>
            </w:r>
            <w:r w:rsidR="00897F1E">
              <w:rPr>
                <w:rFonts w:ascii="Arial" w:hAnsi="Arial" w:cs="Arial"/>
                <w:color w:val="auto"/>
                <w:sz w:val="22"/>
                <w:szCs w:val="22"/>
                <w:lang w:val="sr-Cyrl-CS"/>
              </w:rPr>
              <w:t xml:space="preserve"> </w:t>
            </w:r>
            <w:r w:rsidR="006E7362" w:rsidRPr="00897F1E">
              <w:rPr>
                <w:rFonts w:ascii="Arial" w:hAnsi="Arial" w:cs="Arial"/>
                <w:color w:val="auto"/>
                <w:sz w:val="22"/>
                <w:szCs w:val="22"/>
                <w:lang w:val="sr-Cyrl-CS"/>
              </w:rPr>
              <w:t>минимум 2 доставна возила</w:t>
            </w:r>
          </w:p>
        </w:tc>
        <w:tc>
          <w:tcPr>
            <w:tcW w:w="4476" w:type="dxa"/>
            <w:shd w:val="clear" w:color="auto" w:fill="auto"/>
          </w:tcPr>
          <w:p w:rsidR="00273258" w:rsidRPr="008A564E" w:rsidRDefault="00273258" w:rsidP="008A564E">
            <w:pPr>
              <w:pStyle w:val="Pasussalistom1"/>
              <w:ind w:left="0"/>
              <w:rPr>
                <w:rFonts w:ascii="Arial" w:hAnsi="Arial" w:cs="Arial"/>
                <w:color w:val="auto"/>
                <w:sz w:val="22"/>
                <w:szCs w:val="22"/>
              </w:rPr>
            </w:pPr>
          </w:p>
          <w:p w:rsidR="00273258" w:rsidRPr="008A564E" w:rsidRDefault="00273258" w:rsidP="008A564E">
            <w:pPr>
              <w:pStyle w:val="Pasussalistom1"/>
              <w:ind w:left="0"/>
              <w:rPr>
                <w:rFonts w:ascii="Arial" w:hAnsi="Arial" w:cs="Arial"/>
                <w:color w:val="auto"/>
                <w:sz w:val="22"/>
                <w:szCs w:val="22"/>
              </w:rPr>
            </w:pPr>
            <w:r w:rsidRPr="008A564E">
              <w:rPr>
                <w:rFonts w:ascii="Arial" w:hAnsi="Arial" w:cs="Arial"/>
                <w:color w:val="auto"/>
                <w:sz w:val="22"/>
                <w:szCs w:val="22"/>
              </w:rPr>
              <w:t>Као доказ прилаже се:</w:t>
            </w:r>
          </w:p>
          <w:p w:rsidR="00273258" w:rsidRDefault="00273258" w:rsidP="008A564E">
            <w:pPr>
              <w:pStyle w:val="Pasussalistom1"/>
              <w:ind w:left="0"/>
              <w:rPr>
                <w:rFonts w:ascii="Arial" w:hAnsi="Arial" w:cs="Arial"/>
                <w:color w:val="auto"/>
                <w:sz w:val="22"/>
                <w:szCs w:val="22"/>
                <w:lang w:val="sr-Cyrl-CS"/>
              </w:rPr>
            </w:pPr>
          </w:p>
          <w:p w:rsidR="007C36E7" w:rsidRPr="00897F1E" w:rsidRDefault="007C36E7" w:rsidP="008A564E">
            <w:pPr>
              <w:pStyle w:val="Pasussalistom1"/>
              <w:ind w:left="0"/>
              <w:rPr>
                <w:rFonts w:ascii="Arial" w:hAnsi="Arial" w:cs="Arial"/>
                <w:color w:val="auto"/>
                <w:sz w:val="22"/>
                <w:szCs w:val="22"/>
                <w:lang w:val="sr-Cyrl-CS"/>
              </w:rPr>
            </w:pPr>
            <w:r w:rsidRPr="00897F1E">
              <w:rPr>
                <w:rFonts w:ascii="Arial" w:hAnsi="Arial" w:cs="Arial"/>
                <w:color w:val="auto"/>
                <w:sz w:val="22"/>
                <w:szCs w:val="22"/>
                <w:lang w:val="sr-Cyrl-CS"/>
              </w:rPr>
              <w:t xml:space="preserve">2.4.1. Списак </w:t>
            </w:r>
            <w:r w:rsidR="00443192" w:rsidRPr="00897F1E">
              <w:rPr>
                <w:rFonts w:ascii="Arial" w:hAnsi="Arial" w:cs="Arial"/>
                <w:color w:val="auto"/>
                <w:sz w:val="22"/>
                <w:szCs w:val="22"/>
                <w:lang w:val="sr-Cyrl-CS"/>
              </w:rPr>
              <w:t>са детаљним подацима о члановима екипа, оверен од стране овлашћеног лица</w:t>
            </w:r>
          </w:p>
          <w:p w:rsidR="00425C1B" w:rsidRPr="008A564E" w:rsidRDefault="00443192" w:rsidP="00443192">
            <w:pPr>
              <w:pStyle w:val="Pasussalistom1"/>
              <w:ind w:left="0"/>
              <w:rPr>
                <w:rFonts w:ascii="Arial" w:hAnsi="Arial" w:cs="Arial"/>
                <w:color w:val="auto"/>
                <w:sz w:val="22"/>
                <w:szCs w:val="22"/>
              </w:rPr>
            </w:pPr>
            <w:r w:rsidRPr="00897F1E">
              <w:rPr>
                <w:rFonts w:ascii="Arial" w:hAnsi="Arial" w:cs="Arial"/>
                <w:color w:val="auto"/>
                <w:sz w:val="22"/>
                <w:szCs w:val="22"/>
                <w:lang w:val="sr-Cyrl-CS"/>
              </w:rPr>
              <w:t>2.3.2. К</w:t>
            </w:r>
            <w:r w:rsidR="00425C1B" w:rsidRPr="00897F1E">
              <w:rPr>
                <w:rFonts w:ascii="Arial" w:hAnsi="Arial" w:cs="Arial"/>
                <w:color w:val="auto"/>
                <w:sz w:val="22"/>
                <w:szCs w:val="22"/>
              </w:rPr>
              <w:t>опија саобраћајне дозволе и копиј</w:t>
            </w:r>
            <w:r w:rsidR="00C4198C" w:rsidRPr="00897F1E">
              <w:rPr>
                <w:rFonts w:ascii="Arial" w:hAnsi="Arial" w:cs="Arial"/>
                <w:color w:val="auto"/>
                <w:sz w:val="22"/>
                <w:szCs w:val="22"/>
              </w:rPr>
              <w:t xml:space="preserve">а </w:t>
            </w:r>
            <w:r w:rsidR="00425C1B" w:rsidRPr="00897F1E">
              <w:rPr>
                <w:rFonts w:ascii="Arial" w:hAnsi="Arial" w:cs="Arial"/>
                <w:color w:val="auto"/>
                <w:sz w:val="22"/>
                <w:szCs w:val="22"/>
              </w:rPr>
              <w:t>важеће полисе осигура</w:t>
            </w:r>
            <w:r w:rsidRPr="00897F1E">
              <w:rPr>
                <w:rFonts w:ascii="Arial" w:hAnsi="Arial" w:cs="Arial"/>
                <w:color w:val="auto"/>
                <w:sz w:val="22"/>
                <w:szCs w:val="22"/>
              </w:rPr>
              <w:t>ња</w:t>
            </w:r>
          </w:p>
        </w:tc>
      </w:tr>
    </w:tbl>
    <w:p w:rsidR="00843D34" w:rsidRPr="004B3831" w:rsidRDefault="00843D34" w:rsidP="00843D34">
      <w:pPr>
        <w:rPr>
          <w:rFonts w:ascii="Arial" w:hAnsi="Arial" w:cs="Arial"/>
          <w:color w:val="FF0000"/>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Наведен</w:t>
      </w:r>
      <w:r w:rsidR="006A34DA" w:rsidRPr="00213A10">
        <w:rPr>
          <w:rFonts w:ascii="Arial" w:hAnsi="Arial" w:cs="Arial"/>
          <w:sz w:val="22"/>
          <w:szCs w:val="22"/>
          <w:lang w:val="sr-Latn-CS"/>
        </w:rPr>
        <w:t>e</w:t>
      </w:r>
      <w:r w:rsidRPr="00213A10">
        <w:rPr>
          <w:rFonts w:ascii="Arial" w:hAnsi="Arial" w:cs="Arial"/>
          <w:sz w:val="22"/>
          <w:szCs w:val="22"/>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213A10" w:rsidRDefault="005879D7" w:rsidP="005879D7">
      <w:pPr>
        <w:jc w:val="both"/>
        <w:rPr>
          <w:rFonts w:ascii="Arial" w:hAnsi="Arial" w:cs="Arial"/>
          <w:sz w:val="22"/>
          <w:szCs w:val="22"/>
          <w:lang w:val="sr-Cyrl-CS"/>
        </w:rPr>
      </w:pPr>
    </w:p>
    <w:p w:rsidR="005879D7" w:rsidRPr="00613A84" w:rsidRDefault="005879D7" w:rsidP="005879D7">
      <w:pPr>
        <w:jc w:val="both"/>
        <w:rPr>
          <w:rFonts w:ascii="Arial" w:hAnsi="Arial" w:cs="Arial"/>
          <w:sz w:val="22"/>
          <w:szCs w:val="22"/>
          <w:u w:val="single"/>
          <w:lang w:val="sr-Cyrl-CS"/>
        </w:rPr>
      </w:pPr>
      <w:r w:rsidRPr="00613A84">
        <w:rPr>
          <w:rFonts w:ascii="Arial" w:hAnsi="Arial" w:cs="Arial"/>
          <w:sz w:val="22"/>
          <w:szCs w:val="22"/>
          <w:u w:val="single"/>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sidRPr="00613A84">
        <w:rPr>
          <w:rFonts w:ascii="Arial" w:hAnsi="Arial" w:cs="Arial"/>
          <w:sz w:val="22"/>
          <w:szCs w:val="22"/>
          <w:u w:val="single"/>
          <w:lang w:val="sr-Cyrl-CS"/>
        </w:rPr>
        <w:t>.</w:t>
      </w:r>
      <w:r w:rsidRPr="00613A84">
        <w:rPr>
          <w:rFonts w:ascii="Arial" w:hAnsi="Arial" w:cs="Arial"/>
          <w:sz w:val="22"/>
          <w:szCs w:val="22"/>
          <w:u w:val="single"/>
          <w:lang w:val="sr-Cyrl-CS"/>
        </w:rPr>
        <w:t xml:space="preserve"> </w:t>
      </w:r>
      <w:r w:rsidR="00E24076"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Наручилац неће одбити понуду као неп</w:t>
      </w:r>
      <w:r w:rsidR="00443192">
        <w:rPr>
          <w:rFonts w:ascii="Arial" w:hAnsi="Arial" w:cs="Arial"/>
          <w:sz w:val="22"/>
          <w:szCs w:val="22"/>
          <w:lang w:val="sr-Cyrl-CS"/>
        </w:rPr>
        <w:t>р</w:t>
      </w:r>
      <w:r w:rsidRPr="00213A10">
        <w:rPr>
          <w:rFonts w:ascii="Arial" w:hAnsi="Arial" w:cs="Arial"/>
          <w:sz w:val="22"/>
          <w:szCs w:val="22"/>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213A10" w:rsidRDefault="005879D7" w:rsidP="005879D7">
      <w:pPr>
        <w:jc w:val="both"/>
        <w:rPr>
          <w:rFonts w:ascii="Arial" w:hAnsi="Arial" w:cs="Arial"/>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213A10" w:rsidRDefault="005879D7" w:rsidP="005879D7">
      <w:pPr>
        <w:jc w:val="both"/>
        <w:rPr>
          <w:rFonts w:ascii="Arial" w:hAnsi="Arial" w:cs="Arial"/>
          <w:sz w:val="22"/>
          <w:szCs w:val="22"/>
          <w:lang w:val="sr-Cyrl-CS"/>
        </w:rPr>
      </w:pPr>
    </w:p>
    <w:p w:rsidR="000F2A65" w:rsidRPr="00213A10" w:rsidRDefault="005879D7" w:rsidP="00B6775C">
      <w:pPr>
        <w:jc w:val="both"/>
        <w:rPr>
          <w:rFonts w:ascii="Arial" w:hAnsi="Arial" w:cs="Arial"/>
          <w:sz w:val="22"/>
          <w:szCs w:val="22"/>
          <w:lang w:val="sr-Cyrl-CS"/>
        </w:rPr>
      </w:pPr>
      <w:r w:rsidRPr="00213A10">
        <w:rPr>
          <w:rFonts w:ascii="Arial" w:hAnsi="Arial" w:cs="Arial"/>
          <w:sz w:val="22"/>
          <w:szCs w:val="22"/>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D82D39" w:rsidRPr="00213A10">
        <w:rPr>
          <w:rFonts w:ascii="Arial" w:hAnsi="Arial" w:cs="Arial"/>
          <w:sz w:val="22"/>
          <w:szCs w:val="22"/>
          <w:lang w:val="sr-Cyrl-CS"/>
        </w:rPr>
        <w:t xml:space="preserve"> документује на прописани начин</w:t>
      </w:r>
    </w:p>
    <w:p w:rsidR="00071902" w:rsidRDefault="00071902" w:rsidP="00D82D39">
      <w:pPr>
        <w:rPr>
          <w:rFonts w:ascii="Arial" w:hAnsi="Arial" w:cs="Arial"/>
          <w:b/>
          <w:sz w:val="22"/>
          <w:szCs w:val="22"/>
          <w:lang w:val="sr-Cyrl-CS"/>
        </w:rPr>
      </w:pPr>
    </w:p>
    <w:p w:rsidR="00773C3C" w:rsidRPr="00213A10" w:rsidRDefault="00773C3C" w:rsidP="00D82D39">
      <w:pPr>
        <w:rPr>
          <w:rFonts w:ascii="Arial" w:hAnsi="Arial" w:cs="Arial"/>
          <w:b/>
          <w:sz w:val="22"/>
          <w:szCs w:val="22"/>
          <w:lang w:val="sr-Cyrl-CS"/>
        </w:rPr>
      </w:pPr>
    </w:p>
    <w:p w:rsidR="00773C3C" w:rsidRPr="00213A10" w:rsidRDefault="00773C3C" w:rsidP="00D82D39">
      <w:pPr>
        <w:rPr>
          <w:rFonts w:ascii="Arial" w:hAnsi="Arial" w:cs="Arial"/>
          <w:b/>
          <w:sz w:val="22"/>
          <w:szCs w:val="22"/>
        </w:rPr>
      </w:pPr>
    </w:p>
    <w:p w:rsidR="005879D7" w:rsidRPr="006E7362" w:rsidRDefault="005879D7" w:rsidP="00E82A49">
      <w:pPr>
        <w:pStyle w:val="ListParagraph"/>
        <w:numPr>
          <w:ilvl w:val="0"/>
          <w:numId w:val="39"/>
        </w:numPr>
        <w:rPr>
          <w:rFonts w:ascii="Arial" w:hAnsi="Arial" w:cs="Arial"/>
          <w:i/>
          <w:sz w:val="24"/>
          <w:szCs w:val="24"/>
          <w:u w:val="single"/>
          <w:lang w:val="sr-Cyrl-CS"/>
        </w:rPr>
      </w:pPr>
      <w:r w:rsidRPr="006E7362">
        <w:rPr>
          <w:rFonts w:ascii="Arial" w:hAnsi="Arial" w:cs="Arial"/>
          <w:i/>
          <w:sz w:val="24"/>
          <w:szCs w:val="24"/>
          <w:u w:val="single"/>
          <w:lang w:val="sr-Cyrl-CS"/>
        </w:rPr>
        <w:t>УПУТСТВО ПОНУЂАЧИМА КАКО ДА САЧИНЕ ПОНУДУ</w:t>
      </w:r>
    </w:p>
    <w:p w:rsidR="005879D7" w:rsidRPr="00213A10" w:rsidRDefault="005879D7" w:rsidP="005879D7">
      <w:pPr>
        <w:ind w:left="1134"/>
        <w:jc w:val="center"/>
        <w:rPr>
          <w:rFonts w:ascii="Arial" w:hAnsi="Arial" w:cs="Arial"/>
          <w:sz w:val="22"/>
          <w:szCs w:val="22"/>
          <w:lang w:val="sr-Cyrl-CS"/>
        </w:rPr>
      </w:pPr>
    </w:p>
    <w:p w:rsidR="005879D7" w:rsidRPr="00213A10" w:rsidRDefault="005879D7" w:rsidP="006502D0">
      <w:pPr>
        <w:numPr>
          <w:ilvl w:val="0"/>
          <w:numId w:val="7"/>
        </w:numPr>
        <w:jc w:val="both"/>
        <w:rPr>
          <w:rFonts w:ascii="Arial" w:hAnsi="Arial" w:cs="Arial"/>
          <w:b/>
          <w:sz w:val="22"/>
          <w:szCs w:val="22"/>
          <w:lang w:val="sr-Cyrl-CS"/>
        </w:rPr>
      </w:pPr>
      <w:r w:rsidRPr="00213A10">
        <w:rPr>
          <w:rFonts w:ascii="Arial" w:hAnsi="Arial" w:cs="Arial"/>
          <w:b/>
          <w:sz w:val="22"/>
          <w:szCs w:val="22"/>
          <w:lang w:val="sr-Cyrl-CS"/>
        </w:rPr>
        <w:t>ПОДАЦИ О ЈЕЗИКУ НА КОЈЕМ ПОНУДА МОРА ДА БУДЕ САСТАВЉЕНА</w:t>
      </w:r>
    </w:p>
    <w:p w:rsidR="005879D7" w:rsidRPr="00213A10" w:rsidRDefault="005879D7" w:rsidP="005879D7">
      <w:pPr>
        <w:ind w:left="360" w:firstLine="360"/>
        <w:jc w:val="both"/>
        <w:rPr>
          <w:rFonts w:ascii="Arial" w:hAnsi="Arial" w:cs="Arial"/>
          <w:sz w:val="22"/>
          <w:szCs w:val="22"/>
          <w:lang w:val="sr-Cyrl-CS"/>
        </w:rPr>
      </w:pPr>
      <w:r w:rsidRPr="00213A10">
        <w:rPr>
          <w:rFonts w:ascii="Arial" w:hAnsi="Arial" w:cs="Arial"/>
          <w:sz w:val="22"/>
          <w:szCs w:val="22"/>
          <w:lang w:val="pl-PL"/>
        </w:rPr>
        <w:t>Понуду саставити на српском језику.</w:t>
      </w:r>
    </w:p>
    <w:p w:rsidR="005879D7" w:rsidRPr="00213A10" w:rsidRDefault="005879D7" w:rsidP="005879D7">
      <w:pPr>
        <w:ind w:left="360" w:firstLine="360"/>
        <w:jc w:val="both"/>
        <w:rPr>
          <w:rFonts w:ascii="Arial" w:hAnsi="Arial" w:cs="Arial"/>
          <w:sz w:val="22"/>
          <w:szCs w:val="22"/>
          <w:lang w:val="sr-Cyrl-CS"/>
        </w:rPr>
      </w:pPr>
    </w:p>
    <w:p w:rsidR="005879D7" w:rsidRPr="00213A10" w:rsidRDefault="005879D7" w:rsidP="006502D0">
      <w:pPr>
        <w:numPr>
          <w:ilvl w:val="0"/>
          <w:numId w:val="7"/>
        </w:numPr>
        <w:jc w:val="both"/>
        <w:rPr>
          <w:rFonts w:ascii="Arial" w:hAnsi="Arial" w:cs="Arial"/>
          <w:sz w:val="22"/>
          <w:szCs w:val="22"/>
          <w:lang w:val="sr-Cyrl-CS"/>
        </w:rPr>
      </w:pPr>
      <w:r w:rsidRPr="00213A10">
        <w:rPr>
          <w:rFonts w:ascii="Arial" w:hAnsi="Arial" w:cs="Arial"/>
          <w:b/>
          <w:sz w:val="22"/>
          <w:szCs w:val="22"/>
          <w:lang w:val="sr-Cyrl-CS"/>
        </w:rPr>
        <w:t>НАЧИН НА КОЈИ ПОНУДА МОРА ДА БУДЕ САЧИЊЕНА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 поле</w:t>
      </w:r>
      <w:r w:rsidR="008024D2">
        <w:rPr>
          <w:rFonts w:ascii="Arial" w:hAnsi="Arial" w:cs="Arial"/>
          <w:sz w:val="22"/>
          <w:szCs w:val="22"/>
          <w:lang w:val="sr-Cyrl-CS"/>
        </w:rPr>
        <w:t>ђ</w:t>
      </w:r>
      <w:r w:rsidRPr="00213A10">
        <w:rPr>
          <w:rFonts w:ascii="Arial" w:hAnsi="Arial" w:cs="Arial"/>
          <w:sz w:val="22"/>
          <w:szCs w:val="22"/>
          <w:lang w:val="sr-Cyrl-CS"/>
        </w:rPr>
        <w:t>ини коверте или на кутији навести назив и адресу понуђача.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6706F1" w:rsidRDefault="005879D7" w:rsidP="006706F1">
      <w:pPr>
        <w:ind w:left="709"/>
        <w:jc w:val="both"/>
        <w:rPr>
          <w:rFonts w:ascii="Arial" w:hAnsi="Arial" w:cs="Arial"/>
          <w:lang w:val="sr-Latn-CS"/>
        </w:rPr>
      </w:pPr>
      <w:r w:rsidRPr="00213A10">
        <w:rPr>
          <w:rFonts w:ascii="Arial" w:hAnsi="Arial" w:cs="Arial"/>
          <w:sz w:val="22"/>
          <w:szCs w:val="22"/>
          <w:lang w:val="sr-Cyrl-CS"/>
        </w:rPr>
        <w:t xml:space="preserve">Понуду доставити на адресу: </w:t>
      </w:r>
      <w:r w:rsidR="00DE4D03" w:rsidRPr="00213A10">
        <w:rPr>
          <w:rFonts w:ascii="Arial" w:hAnsi="Arial" w:cs="Arial"/>
          <w:sz w:val="22"/>
          <w:szCs w:val="22"/>
          <w:lang w:val="sr-Cyrl-CS"/>
        </w:rPr>
        <w:t>ГО Нови Београд</w:t>
      </w:r>
      <w:r w:rsidRPr="00213A10">
        <w:rPr>
          <w:rFonts w:ascii="Arial" w:hAnsi="Arial" w:cs="Arial"/>
          <w:sz w:val="22"/>
          <w:szCs w:val="22"/>
          <w:lang w:val="sr-Cyrl-CS"/>
        </w:rPr>
        <w:t xml:space="preserve">, </w:t>
      </w:r>
      <w:r w:rsidR="00344120" w:rsidRPr="00213A10">
        <w:rPr>
          <w:rFonts w:ascii="Arial" w:hAnsi="Arial" w:cs="Arial"/>
          <w:sz w:val="22"/>
          <w:szCs w:val="22"/>
          <w:lang w:val="sr-Cyrl-CS"/>
        </w:rPr>
        <w:t>Булевар Михаила Пупина 167</w:t>
      </w:r>
      <w:r w:rsidRPr="00213A10">
        <w:rPr>
          <w:rFonts w:ascii="Arial" w:hAnsi="Arial" w:cs="Arial"/>
          <w:sz w:val="22"/>
          <w:szCs w:val="22"/>
          <w:lang w:val="sr-Cyrl-CS"/>
        </w:rPr>
        <w:t xml:space="preserve">, Нови Београд, са назнаком: </w:t>
      </w:r>
      <w:r w:rsidRPr="00213A10">
        <w:rPr>
          <w:rFonts w:ascii="Arial" w:hAnsi="Arial" w:cs="Arial"/>
          <w:b/>
          <w:sz w:val="22"/>
          <w:szCs w:val="22"/>
          <w:lang w:val="sr-Cyrl-CS"/>
        </w:rPr>
        <w:t xml:space="preserve">“Понуда за јавну набавку </w:t>
      </w:r>
      <w:r w:rsidR="006E7362">
        <w:rPr>
          <w:rFonts w:ascii="Arial" w:hAnsi="Arial" w:cs="Arial"/>
          <w:b/>
          <w:sz w:val="22"/>
          <w:szCs w:val="22"/>
          <w:lang w:val="sr-Cyrl-CS"/>
        </w:rPr>
        <w:t>добра –</w:t>
      </w:r>
      <w:r w:rsidR="006706F1" w:rsidRPr="006706F1">
        <w:rPr>
          <w:rFonts w:ascii="Arial" w:hAnsi="Arial" w:cs="Arial"/>
          <w:lang w:val="sr-Cyrl-CS"/>
        </w:rPr>
        <w:t xml:space="preserve"> </w:t>
      </w:r>
      <w:r w:rsidR="006706F1" w:rsidRPr="006706F1">
        <w:rPr>
          <w:rFonts w:ascii="Arial" w:hAnsi="Arial" w:cs="Arial"/>
          <w:b/>
          <w:sz w:val="22"/>
          <w:szCs w:val="22"/>
          <w:lang w:val="sr-Cyrl-CS"/>
        </w:rPr>
        <w:t xml:space="preserve">систем видео надзора и даљинске контроле школа и објеката </w:t>
      </w:r>
      <w:r w:rsidR="004F073F">
        <w:rPr>
          <w:rFonts w:ascii="Arial" w:hAnsi="Arial" w:cs="Arial"/>
          <w:b/>
          <w:sz w:val="22"/>
          <w:szCs w:val="22"/>
          <w:lang w:val="sr-Cyrl-CS"/>
        </w:rPr>
        <w:t>предшколске установе</w:t>
      </w:r>
      <w:r w:rsidR="006706F1" w:rsidRPr="006706F1">
        <w:rPr>
          <w:rFonts w:ascii="Arial" w:hAnsi="Arial" w:cs="Arial"/>
          <w:b/>
          <w:sz w:val="22"/>
          <w:szCs w:val="22"/>
          <w:lang w:val="sr-Cyrl-CS"/>
        </w:rPr>
        <w:t xml:space="preserve"> на територији Градске општине Нови Београд</w:t>
      </w:r>
      <w:r w:rsidR="006706F1">
        <w:rPr>
          <w:rFonts w:ascii="Arial" w:hAnsi="Arial" w:cs="Arial"/>
          <w:lang w:val="sr-Cyrl-CS"/>
        </w:rPr>
        <w:t xml:space="preserve">, </w:t>
      </w:r>
      <w:r w:rsidRPr="00213A10">
        <w:rPr>
          <w:rFonts w:ascii="Arial" w:hAnsi="Arial" w:cs="Arial"/>
          <w:b/>
          <w:sz w:val="22"/>
          <w:szCs w:val="22"/>
          <w:lang w:val="sr-Cyrl-CS"/>
        </w:rPr>
        <w:t xml:space="preserve">ЈН број </w:t>
      </w:r>
      <w:r w:rsidR="00C775C6" w:rsidRPr="006706F1">
        <w:rPr>
          <w:rFonts w:ascii="Arial" w:hAnsi="Arial" w:cs="Arial"/>
          <w:b/>
          <w:sz w:val="22"/>
          <w:szCs w:val="22"/>
          <w:lang w:val="sr-Latn-CS"/>
        </w:rPr>
        <w:t>VII-404-1/201</w:t>
      </w:r>
      <w:r w:rsidR="006706F1" w:rsidRPr="006706F1">
        <w:rPr>
          <w:rFonts w:ascii="Arial" w:hAnsi="Arial" w:cs="Arial"/>
          <w:b/>
          <w:sz w:val="22"/>
          <w:szCs w:val="22"/>
          <w:lang w:val="sr-Cyrl-CS"/>
        </w:rPr>
        <w:t>6</w:t>
      </w:r>
      <w:r w:rsidR="006C6F4A" w:rsidRPr="006706F1">
        <w:rPr>
          <w:rFonts w:ascii="Arial" w:hAnsi="Arial" w:cs="Arial"/>
          <w:b/>
          <w:sz w:val="22"/>
          <w:szCs w:val="22"/>
          <w:lang w:val="sr-Latn-CS"/>
        </w:rPr>
        <w:t>-</w:t>
      </w:r>
      <w:r w:rsidR="006706F1" w:rsidRPr="006706F1">
        <w:rPr>
          <w:rFonts w:ascii="Arial" w:hAnsi="Arial" w:cs="Arial"/>
          <w:b/>
          <w:sz w:val="22"/>
          <w:szCs w:val="22"/>
          <w:lang w:val="sr-Cyrl-CS"/>
        </w:rPr>
        <w:t>1</w:t>
      </w:r>
      <w:r w:rsidR="00C775C6" w:rsidRPr="00213A10">
        <w:rPr>
          <w:rFonts w:ascii="Arial" w:hAnsi="Arial" w:cs="Arial"/>
          <w:sz w:val="22"/>
          <w:szCs w:val="22"/>
          <w:lang w:val="sr-Cyrl-CS"/>
        </w:rPr>
        <w:t xml:space="preserve"> </w:t>
      </w:r>
      <w:r w:rsidRPr="00213A10">
        <w:rPr>
          <w:rFonts w:ascii="Arial" w:hAnsi="Arial" w:cs="Arial"/>
          <w:b/>
          <w:sz w:val="22"/>
          <w:szCs w:val="22"/>
          <w:lang w:val="sr-Cyrl-CS"/>
        </w:rPr>
        <w:t xml:space="preserve">– НЕ ОТВАРАТИ”. </w:t>
      </w:r>
      <w:r w:rsidRPr="00213A10">
        <w:rPr>
          <w:rFonts w:ascii="Arial" w:hAnsi="Arial" w:cs="Arial"/>
          <w:sz w:val="22"/>
          <w:szCs w:val="22"/>
          <w:lang w:val="sr-Cyrl-CS"/>
        </w:rPr>
        <w:t xml:space="preserve">Понуда се сматра благовременом уколико је примљена од стране наручиоца до </w:t>
      </w:r>
      <w:r w:rsidR="00B61876" w:rsidRPr="00B61876">
        <w:rPr>
          <w:rFonts w:ascii="Arial" w:hAnsi="Arial" w:cs="Arial"/>
          <w:b/>
          <w:sz w:val="22"/>
          <w:szCs w:val="22"/>
          <w:u w:val="single"/>
          <w:lang w:val="sr-Cyrl-CS"/>
        </w:rPr>
        <w:t>14</w:t>
      </w:r>
      <w:r w:rsidR="00B95C5C" w:rsidRPr="00B61876">
        <w:rPr>
          <w:rFonts w:ascii="Arial" w:hAnsi="Arial" w:cs="Arial"/>
          <w:b/>
          <w:sz w:val="22"/>
          <w:szCs w:val="22"/>
          <w:u w:val="single"/>
        </w:rPr>
        <w:t>.</w:t>
      </w:r>
      <w:r w:rsidR="00B61876" w:rsidRPr="00B61876">
        <w:rPr>
          <w:rFonts w:ascii="Arial" w:hAnsi="Arial" w:cs="Arial"/>
          <w:b/>
          <w:sz w:val="22"/>
          <w:szCs w:val="22"/>
          <w:u w:val="single"/>
          <w:lang w:val="sr-Cyrl-CS"/>
        </w:rPr>
        <w:t>01</w:t>
      </w:r>
      <w:r w:rsidR="00297CD5" w:rsidRPr="00B61876">
        <w:rPr>
          <w:rFonts w:ascii="Arial" w:hAnsi="Arial" w:cs="Arial"/>
          <w:b/>
          <w:sz w:val="22"/>
          <w:szCs w:val="22"/>
          <w:u w:val="single"/>
        </w:rPr>
        <w:t>.201</w:t>
      </w:r>
      <w:r w:rsidR="00B61876" w:rsidRPr="00B61876">
        <w:rPr>
          <w:rFonts w:ascii="Arial" w:hAnsi="Arial" w:cs="Arial"/>
          <w:b/>
          <w:sz w:val="22"/>
          <w:szCs w:val="22"/>
          <w:u w:val="single"/>
          <w:lang w:val="sr-Cyrl-CS"/>
        </w:rPr>
        <w:t>6</w:t>
      </w:r>
      <w:r w:rsidR="00297CD5" w:rsidRPr="00B61876">
        <w:rPr>
          <w:rFonts w:ascii="Arial" w:hAnsi="Arial" w:cs="Arial"/>
          <w:b/>
          <w:sz w:val="22"/>
          <w:szCs w:val="22"/>
          <w:u w:val="single"/>
        </w:rPr>
        <w:t>.</w:t>
      </w:r>
      <w:r w:rsidRPr="00B61876">
        <w:rPr>
          <w:rFonts w:ascii="Arial" w:hAnsi="Arial" w:cs="Arial"/>
          <w:b/>
          <w:sz w:val="22"/>
          <w:szCs w:val="22"/>
          <w:u w:val="single"/>
          <w:lang w:val="sr-Cyrl-CS"/>
        </w:rPr>
        <w:t xml:space="preserve"> године до </w:t>
      </w:r>
      <w:r w:rsidR="000A5290" w:rsidRPr="00B61876">
        <w:rPr>
          <w:rFonts w:ascii="Arial" w:hAnsi="Arial" w:cs="Arial"/>
          <w:b/>
          <w:sz w:val="22"/>
          <w:szCs w:val="22"/>
          <w:u w:val="single"/>
          <w:lang w:val="sr-Cyrl-CS"/>
        </w:rPr>
        <w:t>10</w:t>
      </w:r>
      <w:r w:rsidRPr="00B61876">
        <w:rPr>
          <w:rFonts w:ascii="Arial" w:hAnsi="Arial" w:cs="Arial"/>
          <w:b/>
          <w:sz w:val="22"/>
          <w:szCs w:val="22"/>
          <w:u w:val="single"/>
          <w:lang w:val="sr-Cyrl-CS"/>
        </w:rPr>
        <w:t>,00 часова.</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Наручилац ће</w:t>
      </w:r>
      <w:r w:rsidRPr="00213A10">
        <w:rPr>
          <w:rFonts w:ascii="Arial" w:hAnsi="Arial" w:cs="Arial"/>
          <w:sz w:val="22"/>
          <w:szCs w:val="22"/>
        </w:rPr>
        <w:t xml:space="preserve"> п</w:t>
      </w:r>
      <w:r w:rsidRPr="00213A10">
        <w:rPr>
          <w:rFonts w:ascii="Arial" w:hAnsi="Arial" w:cs="Arial"/>
          <w:sz w:val="22"/>
          <w:szCs w:val="22"/>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Понуда, поред докумената, којим се доказује испуњеност обавезних и додатних услова, мора садржати:</w:t>
      </w:r>
    </w:p>
    <w:p w:rsidR="005879D7" w:rsidRPr="00213A10" w:rsidRDefault="00B6775C"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понуде</w:t>
      </w:r>
    </w:p>
    <w:p w:rsidR="005879D7" w:rsidRPr="00213A10" w:rsidRDefault="008024D2" w:rsidP="006502D0">
      <w:pPr>
        <w:numPr>
          <w:ilvl w:val="0"/>
          <w:numId w:val="8"/>
        </w:numPr>
        <w:jc w:val="both"/>
        <w:rPr>
          <w:rFonts w:ascii="Arial" w:hAnsi="Arial" w:cs="Arial"/>
          <w:sz w:val="22"/>
          <w:szCs w:val="22"/>
          <w:lang w:val="sr-Cyrl-CS"/>
        </w:rPr>
      </w:pPr>
      <w:r>
        <w:rPr>
          <w:rFonts w:ascii="Arial" w:hAnsi="Arial" w:cs="Arial"/>
          <w:sz w:val="22"/>
          <w:szCs w:val="22"/>
          <w:lang w:val="sr-Cyrl-CS"/>
        </w:rPr>
        <w:t>С</w:t>
      </w:r>
      <w:r w:rsidR="005879D7" w:rsidRPr="00213A10">
        <w:rPr>
          <w:rFonts w:ascii="Arial" w:hAnsi="Arial" w:cs="Arial"/>
          <w:sz w:val="22"/>
          <w:szCs w:val="22"/>
          <w:lang w:val="sr-Cyrl-CS"/>
        </w:rPr>
        <w:t>пецификациј</w:t>
      </w:r>
      <w:r w:rsidR="00B6775C" w:rsidRPr="00213A10">
        <w:rPr>
          <w:rFonts w:ascii="Arial" w:hAnsi="Arial" w:cs="Arial"/>
          <w:sz w:val="22"/>
          <w:szCs w:val="22"/>
          <w:lang w:val="sr-Cyrl-CS"/>
        </w:rPr>
        <w:t>у</w:t>
      </w:r>
      <w:r>
        <w:rPr>
          <w:rFonts w:ascii="Arial" w:hAnsi="Arial" w:cs="Arial"/>
          <w:sz w:val="22"/>
          <w:szCs w:val="22"/>
          <w:lang w:val="sr-Cyrl-CS"/>
        </w:rPr>
        <w:t xml:space="preserve"> по објектима</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 xml:space="preserve">Модел </w:t>
      </w:r>
      <w:r w:rsidR="00D046D0" w:rsidRPr="00213A10">
        <w:rPr>
          <w:rFonts w:ascii="Arial" w:hAnsi="Arial" w:cs="Arial"/>
          <w:sz w:val="22"/>
          <w:szCs w:val="22"/>
          <w:lang w:val="sr-Cyrl-CS"/>
        </w:rPr>
        <w:t>уговора</w:t>
      </w:r>
    </w:p>
    <w:p w:rsidR="005879D7" w:rsidRPr="00213A10" w:rsidRDefault="00B6775C"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структуре цена</w:t>
      </w:r>
    </w:p>
    <w:p w:rsidR="005879D7" w:rsidRPr="00213A10"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трошкова припреме понуде</w:t>
      </w:r>
      <w:r w:rsidR="00E32E9F" w:rsidRPr="00213A10">
        <w:rPr>
          <w:rFonts w:ascii="Arial" w:hAnsi="Arial" w:cs="Arial"/>
          <w:sz w:val="22"/>
          <w:szCs w:val="22"/>
          <w:lang w:val="sr-Cyrl-CS"/>
        </w:rPr>
        <w:t xml:space="preserve"> </w:t>
      </w:r>
      <w:r w:rsidR="006A34DA" w:rsidRPr="00213A10">
        <w:rPr>
          <w:rFonts w:ascii="Arial" w:hAnsi="Arial" w:cs="Arial"/>
          <w:sz w:val="22"/>
          <w:szCs w:val="22"/>
          <w:lang w:val="sr-Latn-CS"/>
        </w:rPr>
        <w:t>(</w:t>
      </w:r>
      <w:r w:rsidR="00E32E9F" w:rsidRPr="00213A10">
        <w:rPr>
          <w:rFonts w:ascii="Arial" w:hAnsi="Arial" w:cs="Arial"/>
          <w:sz w:val="22"/>
          <w:szCs w:val="22"/>
          <w:lang w:val="sr-Cyrl-CS"/>
        </w:rPr>
        <w:t>достављање овог обрасца није обавезно)</w:t>
      </w:r>
    </w:p>
    <w:p w:rsidR="005879D7"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w:t>
      </w:r>
      <w:r w:rsidR="00B6775C" w:rsidRPr="00213A10">
        <w:rPr>
          <w:rFonts w:ascii="Arial" w:hAnsi="Arial" w:cs="Arial"/>
          <w:sz w:val="22"/>
          <w:szCs w:val="22"/>
          <w:lang w:val="sr-Cyrl-CS"/>
        </w:rPr>
        <w:t>азац изјаве о назависној понуди</w:t>
      </w:r>
    </w:p>
    <w:p w:rsidR="00E13FBE" w:rsidRPr="00E13FBE" w:rsidRDefault="00E13FBE" w:rsidP="00E13FBE">
      <w:pPr>
        <w:pStyle w:val="BodyText2"/>
        <w:numPr>
          <w:ilvl w:val="0"/>
          <w:numId w:val="8"/>
        </w:numPr>
        <w:tabs>
          <w:tab w:val="left" w:pos="8460"/>
        </w:tabs>
        <w:jc w:val="left"/>
        <w:rPr>
          <w:rFonts w:ascii="Arial" w:hAnsi="Arial" w:cs="Arial"/>
          <w:lang w:val="sr-Cyrl-CS"/>
        </w:rPr>
      </w:pPr>
      <w:r>
        <w:rPr>
          <w:rFonts w:ascii="Arial" w:hAnsi="Arial" w:cs="Arial"/>
          <w:lang w:val="sr-Cyrl-CS"/>
        </w:rPr>
        <w:t>Образац изјаве о испуњености услова утврђених чланом 75. ЗЈН</w:t>
      </w:r>
      <w:r w:rsidRPr="00897F1E">
        <w:rPr>
          <w:rFonts w:ascii="Arial" w:hAnsi="Arial" w:cs="Arial"/>
          <w:lang w:val="sr-Cyrl-CS"/>
        </w:rPr>
        <w:t xml:space="preserve"> </w:t>
      </w:r>
      <w:r w:rsidRPr="00E13FBE">
        <w:rPr>
          <w:rFonts w:ascii="Arial" w:hAnsi="Arial" w:cs="Arial"/>
          <w:lang w:val="sr-Cyrl-CS"/>
        </w:rPr>
        <w:t>у поступку јавне набавке мале вредности за понуђача</w:t>
      </w:r>
    </w:p>
    <w:p w:rsidR="005879D7" w:rsidRDefault="005879D7" w:rsidP="006502D0">
      <w:pPr>
        <w:numPr>
          <w:ilvl w:val="0"/>
          <w:numId w:val="8"/>
        </w:numPr>
        <w:jc w:val="both"/>
        <w:rPr>
          <w:rFonts w:ascii="Arial" w:hAnsi="Arial" w:cs="Arial"/>
          <w:sz w:val="22"/>
          <w:szCs w:val="22"/>
          <w:lang w:val="sr-Cyrl-CS"/>
        </w:rPr>
      </w:pPr>
      <w:r w:rsidRPr="00213A10">
        <w:rPr>
          <w:rFonts w:ascii="Arial" w:hAnsi="Arial" w:cs="Arial"/>
          <w:sz w:val="22"/>
          <w:szCs w:val="22"/>
          <w:lang w:val="sr-Cyrl-CS"/>
        </w:rPr>
        <w:t>Образац изјаве о поштовању обавеза из члана 75. став 2. Закона</w:t>
      </w:r>
    </w:p>
    <w:p w:rsidR="008024D2" w:rsidRPr="008024D2" w:rsidRDefault="008024D2" w:rsidP="008024D2">
      <w:pPr>
        <w:pStyle w:val="ListParagraph1"/>
        <w:numPr>
          <w:ilvl w:val="0"/>
          <w:numId w:val="8"/>
        </w:numPr>
        <w:jc w:val="both"/>
        <w:rPr>
          <w:rFonts w:ascii="Arial" w:hAnsi="Arial" w:cs="Arial"/>
          <w:sz w:val="22"/>
          <w:szCs w:val="22"/>
        </w:rPr>
      </w:pPr>
      <w:r w:rsidRPr="008024D2">
        <w:rPr>
          <w:rFonts w:ascii="Arial" w:hAnsi="Arial" w:cs="Arial"/>
          <w:sz w:val="22"/>
          <w:szCs w:val="22"/>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5879D7" w:rsidRPr="00213A10" w:rsidRDefault="005879D7" w:rsidP="005879D7">
      <w:pPr>
        <w:ind w:left="720"/>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 xml:space="preserve">Наведени обрасци морају бити попуњени неграфитном оловком, потписани од </w:t>
      </w:r>
      <w:r w:rsidR="00DE7717" w:rsidRPr="00213A10">
        <w:rPr>
          <w:rFonts w:ascii="Arial" w:hAnsi="Arial" w:cs="Arial"/>
          <w:sz w:val="22"/>
          <w:szCs w:val="22"/>
          <w:lang w:val="sr-Cyrl-CS"/>
        </w:rPr>
        <w:t>стране овлашћеног лица понуђача</w:t>
      </w:r>
      <w:r w:rsidRPr="00213A10">
        <w:rPr>
          <w:rFonts w:ascii="Arial" w:hAnsi="Arial" w:cs="Arial"/>
          <w:sz w:val="22"/>
          <w:szCs w:val="22"/>
          <w:lang w:val="sr-Cyrl-CS"/>
        </w:rPr>
        <w:t xml:space="preserve"> и оверени печатом.</w:t>
      </w:r>
    </w:p>
    <w:p w:rsidR="005879D7" w:rsidRPr="00213A10" w:rsidRDefault="005879D7" w:rsidP="005879D7">
      <w:pPr>
        <w:ind w:left="720"/>
        <w:jc w:val="both"/>
        <w:rPr>
          <w:rFonts w:ascii="Arial" w:hAnsi="Arial" w:cs="Arial"/>
          <w:sz w:val="22"/>
          <w:szCs w:val="22"/>
        </w:rPr>
      </w:pPr>
      <w:r w:rsidRPr="00213A10">
        <w:rPr>
          <w:rFonts w:ascii="Arial" w:hAnsi="Arial" w:cs="Arial"/>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9D7" w:rsidRPr="00213A10" w:rsidRDefault="005879D7" w:rsidP="00B6775C">
      <w:pPr>
        <w:jc w:val="both"/>
        <w:rPr>
          <w:rFonts w:ascii="Arial" w:hAnsi="Arial" w:cs="Arial"/>
          <w:sz w:val="22"/>
          <w:szCs w:val="22"/>
          <w:lang w:val="sr-Cyrl-CS"/>
        </w:rPr>
      </w:pP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lastRenderedPageBreak/>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sidRPr="00213A10">
        <w:rPr>
          <w:rFonts w:ascii="Arial" w:hAnsi="Arial" w:cs="Arial"/>
          <w:sz w:val="22"/>
          <w:szCs w:val="22"/>
          <w:lang w:val="sr-Cyrl-CS"/>
        </w:rPr>
        <w:t xml:space="preserve"> </w:t>
      </w:r>
      <w:r w:rsidRPr="00213A10">
        <w:rPr>
          <w:rFonts w:ascii="Arial" w:hAnsi="Arial" w:cs="Arial"/>
          <w:sz w:val="22"/>
          <w:szCs w:val="22"/>
          <w:lang w:val="sr-Cyrl-CS"/>
        </w:rPr>
        <w:t>став</w:t>
      </w:r>
      <w:r w:rsidR="00CF1BF1" w:rsidRPr="00213A10">
        <w:rPr>
          <w:rFonts w:ascii="Arial" w:hAnsi="Arial" w:cs="Arial"/>
          <w:sz w:val="22"/>
          <w:szCs w:val="22"/>
          <w:lang w:val="sr-Cyrl-CS"/>
        </w:rPr>
        <w:t xml:space="preserve"> </w:t>
      </w:r>
      <w:r w:rsidRPr="00213A10">
        <w:rPr>
          <w:rFonts w:ascii="Arial" w:hAnsi="Arial" w:cs="Arial"/>
          <w:sz w:val="22"/>
          <w:szCs w:val="22"/>
          <w:lang w:val="sr-Cyrl-CS"/>
        </w:rPr>
        <w:t>2.</w:t>
      </w:r>
      <w:r w:rsidR="00C775C6" w:rsidRPr="00213A10">
        <w:rPr>
          <w:rFonts w:ascii="Arial" w:hAnsi="Arial" w:cs="Arial"/>
          <w:sz w:val="22"/>
          <w:szCs w:val="22"/>
          <w:lang w:val="sr-Cyrl-CS"/>
        </w:rPr>
        <w:t xml:space="preserve"> </w:t>
      </w:r>
      <w:r w:rsidRPr="00213A10">
        <w:rPr>
          <w:rFonts w:ascii="Arial" w:hAnsi="Arial" w:cs="Arial"/>
          <w:sz w:val="22"/>
          <w:szCs w:val="22"/>
          <w:lang w:val="sr-Cyrl-CS"/>
        </w:rPr>
        <w:t>Закона о јавним набавкама)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sidRPr="00213A10">
        <w:rPr>
          <w:rFonts w:ascii="Arial" w:hAnsi="Arial" w:cs="Arial"/>
          <w:sz w:val="22"/>
          <w:szCs w:val="22"/>
          <w:lang w:val="sr-Cyrl-CS"/>
        </w:rPr>
        <w:t xml:space="preserve"> </w:t>
      </w:r>
      <w:r w:rsidRPr="00213A10">
        <w:rPr>
          <w:rFonts w:ascii="Arial" w:hAnsi="Arial" w:cs="Arial"/>
          <w:sz w:val="22"/>
          <w:szCs w:val="22"/>
          <w:lang w:val="sr-Cyrl-CS"/>
        </w:rPr>
        <w:t>(Образац изјаве о независној понуди и Образац изјаве у складу са чланом 75.</w:t>
      </w:r>
      <w:r w:rsidR="00CF1BF1" w:rsidRPr="00213A10">
        <w:rPr>
          <w:rFonts w:ascii="Arial" w:hAnsi="Arial" w:cs="Arial"/>
          <w:sz w:val="22"/>
          <w:szCs w:val="22"/>
          <w:lang w:val="sr-Cyrl-CS"/>
        </w:rPr>
        <w:t xml:space="preserve"> </w:t>
      </w:r>
      <w:r w:rsidR="00C775C6" w:rsidRPr="00213A10">
        <w:rPr>
          <w:rFonts w:ascii="Arial" w:hAnsi="Arial" w:cs="Arial"/>
          <w:sz w:val="22"/>
          <w:szCs w:val="22"/>
          <w:lang w:val="sr-Cyrl-CS"/>
        </w:rPr>
        <w:t>с</w:t>
      </w:r>
      <w:r w:rsidRPr="00213A10">
        <w:rPr>
          <w:rFonts w:ascii="Arial" w:hAnsi="Arial" w:cs="Arial"/>
          <w:sz w:val="22"/>
          <w:szCs w:val="22"/>
          <w:lang w:val="sr-Cyrl-CS"/>
        </w:rPr>
        <w:t>тав</w:t>
      </w:r>
      <w:r w:rsidR="00CF1BF1" w:rsidRPr="00213A10">
        <w:rPr>
          <w:rFonts w:ascii="Arial" w:hAnsi="Arial" w:cs="Arial"/>
          <w:sz w:val="22"/>
          <w:szCs w:val="22"/>
          <w:lang w:val="sr-Cyrl-CS"/>
        </w:rPr>
        <w:t xml:space="preserve"> </w:t>
      </w:r>
      <w:r w:rsidRPr="00213A10">
        <w:rPr>
          <w:rFonts w:ascii="Arial" w:hAnsi="Arial" w:cs="Arial"/>
          <w:sz w:val="22"/>
          <w:szCs w:val="22"/>
          <w:lang w:val="sr-Cyrl-CS"/>
        </w:rPr>
        <w:t>2.</w:t>
      </w:r>
      <w:r w:rsidR="00C775C6" w:rsidRPr="00213A10">
        <w:rPr>
          <w:rFonts w:ascii="Arial" w:hAnsi="Arial" w:cs="Arial"/>
          <w:sz w:val="22"/>
          <w:szCs w:val="22"/>
          <w:lang w:val="sr-Cyrl-CS"/>
        </w:rPr>
        <w:t xml:space="preserve"> </w:t>
      </w:r>
      <w:r w:rsidRPr="00213A10">
        <w:rPr>
          <w:rFonts w:ascii="Arial" w:hAnsi="Arial" w:cs="Arial"/>
          <w:sz w:val="22"/>
          <w:szCs w:val="22"/>
          <w:lang w:val="sr-Cyrl-CS"/>
        </w:rPr>
        <w:t>Закона о јавним набавкама),</w:t>
      </w:r>
      <w:r w:rsidR="00CF1BF1" w:rsidRPr="00213A10">
        <w:rPr>
          <w:rFonts w:ascii="Arial" w:hAnsi="Arial" w:cs="Arial"/>
          <w:sz w:val="22"/>
          <w:szCs w:val="22"/>
          <w:lang w:val="sr-Cyrl-CS"/>
        </w:rPr>
        <w:t xml:space="preserve"> </w:t>
      </w:r>
      <w:r w:rsidRPr="00213A10">
        <w:rPr>
          <w:rFonts w:ascii="Arial" w:hAnsi="Arial" w:cs="Arial"/>
          <w:sz w:val="22"/>
          <w:szCs w:val="22"/>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6E7362" w:rsidRDefault="005879D7" w:rsidP="005879D7">
      <w:pPr>
        <w:ind w:left="720"/>
        <w:jc w:val="both"/>
        <w:rPr>
          <w:rFonts w:ascii="Arial" w:hAnsi="Arial" w:cs="Arial"/>
          <w:sz w:val="22"/>
          <w:szCs w:val="22"/>
          <w:u w:val="single"/>
          <w:lang w:val="sr-Cyrl-CS"/>
        </w:rPr>
      </w:pPr>
      <w:r w:rsidRPr="00502B1F">
        <w:rPr>
          <w:rFonts w:ascii="Arial" w:hAnsi="Arial" w:cs="Arial"/>
          <w:sz w:val="22"/>
          <w:szCs w:val="22"/>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w:t>
      </w:r>
      <w:r w:rsidRPr="006E7362">
        <w:rPr>
          <w:rFonts w:ascii="Arial" w:hAnsi="Arial" w:cs="Arial"/>
          <w:sz w:val="22"/>
          <w:szCs w:val="22"/>
          <w:u w:val="single"/>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879D7" w:rsidRPr="00502B1F" w:rsidRDefault="005879D7" w:rsidP="005879D7">
      <w:pPr>
        <w:ind w:left="720"/>
        <w:jc w:val="both"/>
        <w:rPr>
          <w:rFonts w:ascii="Arial" w:hAnsi="Arial" w:cs="Arial"/>
          <w:sz w:val="22"/>
          <w:szCs w:val="22"/>
        </w:rPr>
      </w:pPr>
    </w:p>
    <w:p w:rsidR="00EB240D" w:rsidRPr="00EB240D" w:rsidRDefault="005879D7" w:rsidP="00EB240D">
      <w:pPr>
        <w:numPr>
          <w:ilvl w:val="0"/>
          <w:numId w:val="7"/>
        </w:numPr>
        <w:jc w:val="both"/>
        <w:rPr>
          <w:rFonts w:ascii="Arial" w:hAnsi="Arial" w:cs="Arial"/>
          <w:sz w:val="22"/>
          <w:szCs w:val="22"/>
          <w:lang w:val="sr-Cyrl-CS"/>
        </w:rPr>
      </w:pPr>
      <w:r w:rsidRPr="00EB240D">
        <w:rPr>
          <w:rFonts w:ascii="Arial" w:hAnsi="Arial" w:cs="Arial"/>
          <w:b/>
          <w:sz w:val="22"/>
          <w:szCs w:val="22"/>
        </w:rPr>
        <w:t>ПАРТИЈЕ</w:t>
      </w:r>
    </w:p>
    <w:p w:rsidR="005879D7" w:rsidRPr="00EB240D" w:rsidRDefault="005879D7" w:rsidP="00EB240D">
      <w:pPr>
        <w:spacing w:line="360" w:lineRule="auto"/>
        <w:ind w:left="360" w:firstLine="360"/>
        <w:jc w:val="both"/>
        <w:rPr>
          <w:rFonts w:ascii="Arial" w:hAnsi="Arial" w:cs="Arial"/>
          <w:sz w:val="22"/>
          <w:szCs w:val="22"/>
          <w:lang w:val="sr-Cyrl-CS"/>
        </w:rPr>
      </w:pPr>
      <w:r w:rsidRPr="00EB240D">
        <w:rPr>
          <w:rFonts w:ascii="Arial" w:hAnsi="Arial" w:cs="Arial"/>
          <w:sz w:val="22"/>
          <w:szCs w:val="22"/>
          <w:lang w:val="sr-Cyrl-CS"/>
        </w:rPr>
        <w:t>Предметна јавна набавка није обликована по партијама.</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ПОНУДА СА ВАРИЈАНТАМА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Подношење понуде са варијантама није дозвољено.</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НАЧИН ИЗМЕНЕ, ДОПУНЕ И ОПОЗИВА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је дужан да јасно назначи који део понуде мења, односно која документа накнадно доставља.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 xml:space="preserve">Измену, допуну или опозив понуде треба доставити на адресу: </w:t>
      </w:r>
      <w:r w:rsidR="00DE4D03" w:rsidRPr="00213A10">
        <w:rPr>
          <w:rFonts w:ascii="Arial" w:hAnsi="Arial" w:cs="Arial"/>
          <w:sz w:val="22"/>
          <w:szCs w:val="22"/>
          <w:lang w:val="sr-Cyrl-CS"/>
        </w:rPr>
        <w:t>ГО Нови Београд</w:t>
      </w:r>
      <w:r w:rsidRPr="00213A10">
        <w:rPr>
          <w:rFonts w:ascii="Arial" w:hAnsi="Arial" w:cs="Arial"/>
          <w:sz w:val="22"/>
          <w:szCs w:val="22"/>
          <w:lang w:val="sr-Cyrl-CS"/>
        </w:rPr>
        <w:t xml:space="preserve">, </w:t>
      </w:r>
      <w:r w:rsidR="00344120" w:rsidRPr="00213A10">
        <w:rPr>
          <w:rFonts w:ascii="Arial" w:hAnsi="Arial" w:cs="Arial"/>
          <w:sz w:val="22"/>
          <w:szCs w:val="22"/>
          <w:lang w:val="sr-Cyrl-CS"/>
        </w:rPr>
        <w:t>Булевар Михаила Пупина 167</w:t>
      </w:r>
      <w:r w:rsidRPr="00213A10">
        <w:rPr>
          <w:rFonts w:ascii="Arial" w:hAnsi="Arial" w:cs="Arial"/>
          <w:sz w:val="22"/>
          <w:szCs w:val="22"/>
          <w:lang w:val="sr-Cyrl-CS"/>
        </w:rPr>
        <w:t>, Нови Београд, са назнаком:</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 xml:space="preserve">“Измена понуде за јавну набавку </w:t>
      </w:r>
      <w:r w:rsidR="006E7362">
        <w:rPr>
          <w:rFonts w:ascii="Arial" w:hAnsi="Arial" w:cs="Arial"/>
          <w:b/>
          <w:sz w:val="22"/>
          <w:szCs w:val="22"/>
          <w:lang w:val="sr-Cyrl-CS"/>
        </w:rPr>
        <w:t>добра –</w:t>
      </w:r>
      <w:r w:rsidR="006706F1" w:rsidRPr="006706F1">
        <w:rPr>
          <w:rFonts w:ascii="Arial" w:hAnsi="Arial" w:cs="Arial"/>
          <w:b/>
          <w:sz w:val="22"/>
          <w:szCs w:val="22"/>
          <w:lang w:val="sr-Cyrl-CS"/>
        </w:rPr>
        <w:t xml:space="preserve"> систем видео надзора и даљинске контроле школа и објеката </w:t>
      </w:r>
      <w:r w:rsidR="004F073F">
        <w:rPr>
          <w:rFonts w:ascii="Arial" w:hAnsi="Arial" w:cs="Arial"/>
          <w:b/>
          <w:sz w:val="22"/>
          <w:szCs w:val="22"/>
          <w:lang w:val="sr-Cyrl-CS"/>
        </w:rPr>
        <w:t>предшколске установе</w:t>
      </w:r>
      <w:r w:rsidR="006706F1" w:rsidRPr="006706F1">
        <w:rPr>
          <w:rFonts w:ascii="Arial" w:hAnsi="Arial" w:cs="Arial"/>
          <w:b/>
          <w:sz w:val="22"/>
          <w:szCs w:val="22"/>
          <w:lang w:val="sr-Cyrl-CS"/>
        </w:rPr>
        <w:t xml:space="preserve"> на територији Градске општине Нови Београд</w:t>
      </w:r>
      <w:r w:rsidR="006E7362" w:rsidRPr="00213A10">
        <w:rPr>
          <w:rFonts w:ascii="Arial" w:hAnsi="Arial" w:cs="Arial"/>
          <w:b/>
          <w:sz w:val="22"/>
          <w:szCs w:val="22"/>
          <w:lang w:val="sr-Cyrl-CS"/>
        </w:rPr>
        <w:t>,</w:t>
      </w:r>
      <w:r w:rsidR="006E7362">
        <w:rPr>
          <w:rFonts w:ascii="Arial" w:hAnsi="Arial" w:cs="Arial"/>
          <w:b/>
          <w:sz w:val="22"/>
          <w:szCs w:val="22"/>
          <w:lang w:val="sr-Cyrl-CS"/>
        </w:rPr>
        <w:t xml:space="preserve"> </w:t>
      </w:r>
      <w:r w:rsidRPr="00213A10">
        <w:rPr>
          <w:rFonts w:ascii="Arial" w:hAnsi="Arial" w:cs="Arial"/>
          <w:b/>
          <w:sz w:val="22"/>
          <w:szCs w:val="22"/>
          <w:lang w:val="sr-Cyrl-CS"/>
        </w:rPr>
        <w:t xml:space="preserve">ЈН број </w:t>
      </w:r>
      <w:r w:rsidR="00C775C6" w:rsidRPr="006706F1">
        <w:rPr>
          <w:rFonts w:ascii="Arial" w:hAnsi="Arial" w:cs="Arial"/>
          <w:b/>
          <w:sz w:val="22"/>
          <w:szCs w:val="22"/>
          <w:lang w:val="sr-Latn-CS"/>
        </w:rPr>
        <w:t>VII-404-1/201</w:t>
      </w:r>
      <w:r w:rsidR="006706F1" w:rsidRPr="006706F1">
        <w:rPr>
          <w:rFonts w:ascii="Arial" w:hAnsi="Arial" w:cs="Arial"/>
          <w:b/>
          <w:sz w:val="22"/>
          <w:szCs w:val="22"/>
          <w:lang w:val="sr-Cyrl-CS"/>
        </w:rPr>
        <w:t>6</w:t>
      </w:r>
      <w:r w:rsidR="006C6F4A" w:rsidRPr="006706F1">
        <w:rPr>
          <w:rFonts w:ascii="Arial" w:hAnsi="Arial" w:cs="Arial"/>
          <w:b/>
          <w:sz w:val="22"/>
          <w:szCs w:val="22"/>
          <w:lang w:val="sr-Latn-CS"/>
        </w:rPr>
        <w:t>-</w:t>
      </w:r>
      <w:r w:rsidR="006706F1" w:rsidRPr="006706F1">
        <w:rPr>
          <w:rFonts w:ascii="Arial" w:hAnsi="Arial" w:cs="Arial"/>
          <w:b/>
          <w:sz w:val="22"/>
          <w:szCs w:val="22"/>
          <w:lang w:val="sr-Cyrl-CS"/>
        </w:rPr>
        <w:t>1</w:t>
      </w:r>
      <w:r w:rsidR="006706F1" w:rsidRPr="006706F1">
        <w:rPr>
          <w:rFonts w:ascii="Arial" w:hAnsi="Arial" w:cs="Arial"/>
          <w:sz w:val="22"/>
          <w:szCs w:val="22"/>
          <w:lang w:val="sr-Cyrl-CS"/>
        </w:rPr>
        <w:t xml:space="preserve"> </w:t>
      </w:r>
      <w:r w:rsidRPr="006706F1">
        <w:rPr>
          <w:rFonts w:ascii="Arial" w:hAnsi="Arial" w:cs="Arial"/>
          <w:b/>
          <w:sz w:val="22"/>
          <w:szCs w:val="22"/>
          <w:lang w:val="sr-Cyrl-CS"/>
        </w:rPr>
        <w:t>–</w:t>
      </w:r>
      <w:r w:rsidRPr="00213A10">
        <w:rPr>
          <w:rFonts w:ascii="Arial" w:hAnsi="Arial" w:cs="Arial"/>
          <w:b/>
          <w:sz w:val="22"/>
          <w:szCs w:val="22"/>
          <w:lang w:val="sr-Cyrl-CS"/>
        </w:rPr>
        <w:t xml:space="preserve"> НЕ ОТВАРАТИ”</w:t>
      </w:r>
      <w:r w:rsidRPr="00213A10">
        <w:rPr>
          <w:rFonts w:ascii="Arial" w:hAnsi="Arial" w:cs="Arial"/>
          <w:sz w:val="22"/>
          <w:szCs w:val="22"/>
          <w:lang w:val="sr-Cyrl-CS"/>
        </w:rPr>
        <w:t>, или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“Допуна понуде за јавну набавку</w:t>
      </w:r>
      <w:r w:rsidR="00766779" w:rsidRPr="00213A10">
        <w:rPr>
          <w:rFonts w:ascii="Arial" w:hAnsi="Arial" w:cs="Arial"/>
          <w:b/>
          <w:sz w:val="22"/>
          <w:szCs w:val="22"/>
          <w:lang w:val="sr-Cyrl-CS"/>
        </w:rPr>
        <w:t xml:space="preserve"> </w:t>
      </w:r>
      <w:r w:rsidR="006E7362">
        <w:rPr>
          <w:rFonts w:ascii="Arial" w:hAnsi="Arial" w:cs="Arial"/>
          <w:b/>
          <w:sz w:val="22"/>
          <w:szCs w:val="22"/>
          <w:lang w:val="sr-Cyrl-CS"/>
        </w:rPr>
        <w:t xml:space="preserve">добра – </w:t>
      </w:r>
      <w:r w:rsidR="006706F1" w:rsidRPr="006706F1">
        <w:rPr>
          <w:rFonts w:ascii="Arial" w:hAnsi="Arial" w:cs="Arial"/>
          <w:b/>
          <w:sz w:val="22"/>
          <w:szCs w:val="22"/>
          <w:lang w:val="sr-Cyrl-CS"/>
        </w:rPr>
        <w:t xml:space="preserve">систем видео надзора и даљинске контроле школа и објеката </w:t>
      </w:r>
      <w:r w:rsidR="004F073F">
        <w:rPr>
          <w:rFonts w:ascii="Arial" w:hAnsi="Arial" w:cs="Arial"/>
          <w:b/>
          <w:sz w:val="22"/>
          <w:szCs w:val="22"/>
          <w:lang w:val="sr-Cyrl-CS"/>
        </w:rPr>
        <w:t>предшколске установе</w:t>
      </w:r>
      <w:r w:rsidR="006706F1" w:rsidRPr="006706F1">
        <w:rPr>
          <w:rFonts w:ascii="Arial" w:hAnsi="Arial" w:cs="Arial"/>
          <w:b/>
          <w:sz w:val="22"/>
          <w:szCs w:val="22"/>
          <w:lang w:val="sr-Cyrl-CS"/>
        </w:rPr>
        <w:t xml:space="preserve"> на територији Градске општине Нови Београд</w:t>
      </w:r>
      <w:r w:rsidR="006E7362" w:rsidRPr="00213A10">
        <w:rPr>
          <w:rFonts w:ascii="Arial" w:hAnsi="Arial" w:cs="Arial"/>
          <w:b/>
          <w:sz w:val="22"/>
          <w:szCs w:val="22"/>
          <w:lang w:val="sr-Cyrl-CS"/>
        </w:rPr>
        <w:t>,</w:t>
      </w:r>
      <w:r w:rsidR="006E7362">
        <w:rPr>
          <w:rFonts w:ascii="Arial" w:hAnsi="Arial" w:cs="Arial"/>
          <w:b/>
          <w:sz w:val="22"/>
          <w:szCs w:val="22"/>
          <w:lang w:val="sr-Cyrl-CS"/>
        </w:rPr>
        <w:t xml:space="preserve"> </w:t>
      </w:r>
      <w:r w:rsidR="00A7639A" w:rsidRPr="00213A10">
        <w:rPr>
          <w:rFonts w:ascii="Arial" w:hAnsi="Arial" w:cs="Arial"/>
          <w:b/>
          <w:sz w:val="22"/>
          <w:szCs w:val="22"/>
          <w:lang w:val="sr-Cyrl-CS"/>
        </w:rPr>
        <w:t xml:space="preserve">ЈН број </w:t>
      </w:r>
      <w:r w:rsidR="00C775C6" w:rsidRPr="006706F1">
        <w:rPr>
          <w:rFonts w:ascii="Arial" w:hAnsi="Arial" w:cs="Arial"/>
          <w:b/>
          <w:sz w:val="22"/>
          <w:szCs w:val="22"/>
          <w:lang w:val="sr-Latn-CS"/>
        </w:rPr>
        <w:t>VII-404-1/201</w:t>
      </w:r>
      <w:r w:rsidR="006706F1" w:rsidRPr="006706F1">
        <w:rPr>
          <w:rFonts w:ascii="Arial" w:hAnsi="Arial" w:cs="Arial"/>
          <w:b/>
          <w:sz w:val="22"/>
          <w:szCs w:val="22"/>
          <w:lang w:val="sr-Cyrl-CS"/>
        </w:rPr>
        <w:t>6</w:t>
      </w:r>
      <w:r w:rsidR="006706F1" w:rsidRPr="006706F1">
        <w:rPr>
          <w:rFonts w:ascii="Arial" w:hAnsi="Arial" w:cs="Arial"/>
          <w:b/>
          <w:sz w:val="22"/>
          <w:szCs w:val="22"/>
          <w:lang w:val="sr-Latn-CS"/>
        </w:rPr>
        <w:t>-</w:t>
      </w:r>
      <w:r w:rsidR="006706F1" w:rsidRPr="006706F1">
        <w:rPr>
          <w:rFonts w:ascii="Arial" w:hAnsi="Arial" w:cs="Arial"/>
          <w:b/>
          <w:sz w:val="22"/>
          <w:szCs w:val="22"/>
          <w:lang w:val="sr-Cyrl-CS"/>
        </w:rPr>
        <w:t>1</w:t>
      </w:r>
      <w:r w:rsidR="00C775C6" w:rsidRPr="00213A10">
        <w:rPr>
          <w:rFonts w:ascii="Arial" w:hAnsi="Arial" w:cs="Arial"/>
          <w:sz w:val="22"/>
          <w:szCs w:val="22"/>
          <w:lang w:val="sr-Cyrl-CS"/>
        </w:rPr>
        <w:t xml:space="preserve"> </w:t>
      </w:r>
      <w:r w:rsidRPr="00213A10">
        <w:rPr>
          <w:rFonts w:ascii="Arial" w:hAnsi="Arial" w:cs="Arial"/>
          <w:b/>
          <w:sz w:val="22"/>
          <w:szCs w:val="22"/>
          <w:lang w:val="sr-Cyrl-CS"/>
        </w:rPr>
        <w:t>– НЕ ОТВАРАТИ”,</w:t>
      </w:r>
      <w:r w:rsidRPr="00213A10">
        <w:rPr>
          <w:rFonts w:ascii="Arial" w:hAnsi="Arial" w:cs="Arial"/>
          <w:sz w:val="22"/>
          <w:szCs w:val="22"/>
          <w:lang w:val="sr-Cyrl-CS"/>
        </w:rPr>
        <w:t xml:space="preserve"> или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b/>
          <w:sz w:val="22"/>
          <w:szCs w:val="22"/>
          <w:lang w:val="sr-Cyrl-CS"/>
        </w:rPr>
        <w:t xml:space="preserve">“Опозив понуде за јавну набавку </w:t>
      </w:r>
      <w:r w:rsidR="006E7362">
        <w:rPr>
          <w:rFonts w:ascii="Arial" w:hAnsi="Arial" w:cs="Arial"/>
          <w:b/>
          <w:sz w:val="22"/>
          <w:szCs w:val="22"/>
          <w:lang w:val="sr-Cyrl-CS"/>
        </w:rPr>
        <w:t>добра –</w:t>
      </w:r>
      <w:r w:rsidR="006706F1" w:rsidRPr="006706F1">
        <w:rPr>
          <w:rFonts w:ascii="Arial" w:hAnsi="Arial" w:cs="Arial"/>
          <w:b/>
          <w:sz w:val="22"/>
          <w:szCs w:val="22"/>
          <w:lang w:val="sr-Cyrl-CS"/>
        </w:rPr>
        <w:t xml:space="preserve"> систем видео надзора и даљинске контроле школа и објеката </w:t>
      </w:r>
      <w:r w:rsidR="004F073F">
        <w:rPr>
          <w:rFonts w:ascii="Arial" w:hAnsi="Arial" w:cs="Arial"/>
          <w:b/>
          <w:sz w:val="22"/>
          <w:szCs w:val="22"/>
          <w:lang w:val="sr-Cyrl-CS"/>
        </w:rPr>
        <w:t>предшколске установе</w:t>
      </w:r>
      <w:r w:rsidR="006706F1" w:rsidRPr="006706F1">
        <w:rPr>
          <w:rFonts w:ascii="Arial" w:hAnsi="Arial" w:cs="Arial"/>
          <w:b/>
          <w:sz w:val="22"/>
          <w:szCs w:val="22"/>
          <w:lang w:val="sr-Cyrl-CS"/>
        </w:rPr>
        <w:t xml:space="preserve"> на територији Градске општине Нови Београд</w:t>
      </w:r>
      <w:r w:rsidR="006E7362" w:rsidRPr="00213A10">
        <w:rPr>
          <w:rFonts w:ascii="Arial" w:hAnsi="Arial" w:cs="Arial"/>
          <w:b/>
          <w:sz w:val="22"/>
          <w:szCs w:val="22"/>
          <w:lang w:val="sr-Cyrl-CS"/>
        </w:rPr>
        <w:t>,</w:t>
      </w:r>
      <w:r w:rsidR="006E7362">
        <w:rPr>
          <w:rFonts w:ascii="Arial" w:hAnsi="Arial" w:cs="Arial"/>
          <w:b/>
          <w:sz w:val="22"/>
          <w:szCs w:val="22"/>
          <w:lang w:val="sr-Cyrl-CS"/>
        </w:rPr>
        <w:t xml:space="preserve"> </w:t>
      </w:r>
      <w:r w:rsidR="00A7639A" w:rsidRPr="00213A10">
        <w:rPr>
          <w:rFonts w:ascii="Arial" w:hAnsi="Arial" w:cs="Arial"/>
          <w:b/>
          <w:sz w:val="22"/>
          <w:szCs w:val="22"/>
          <w:lang w:val="sr-Cyrl-CS"/>
        </w:rPr>
        <w:t xml:space="preserve">ЈН број </w:t>
      </w:r>
      <w:r w:rsidR="00C775C6" w:rsidRPr="006706F1">
        <w:rPr>
          <w:rFonts w:ascii="Arial" w:hAnsi="Arial" w:cs="Arial"/>
          <w:b/>
          <w:sz w:val="22"/>
          <w:szCs w:val="22"/>
          <w:lang w:val="sr-Latn-CS"/>
        </w:rPr>
        <w:t>VII-404-1/201</w:t>
      </w:r>
      <w:r w:rsidR="006706F1" w:rsidRPr="006706F1">
        <w:rPr>
          <w:rFonts w:ascii="Arial" w:hAnsi="Arial" w:cs="Arial"/>
          <w:b/>
          <w:sz w:val="22"/>
          <w:szCs w:val="22"/>
          <w:lang w:val="sr-Cyrl-CS"/>
        </w:rPr>
        <w:t>6</w:t>
      </w:r>
      <w:r w:rsidR="006C6F4A" w:rsidRPr="006706F1">
        <w:rPr>
          <w:rFonts w:ascii="Arial" w:hAnsi="Arial" w:cs="Arial"/>
          <w:b/>
          <w:sz w:val="22"/>
          <w:szCs w:val="22"/>
          <w:lang w:val="sr-Latn-CS"/>
        </w:rPr>
        <w:t>-</w:t>
      </w:r>
      <w:r w:rsidR="006706F1" w:rsidRPr="006706F1">
        <w:rPr>
          <w:rFonts w:ascii="Arial" w:hAnsi="Arial" w:cs="Arial"/>
          <w:b/>
          <w:sz w:val="22"/>
          <w:szCs w:val="22"/>
          <w:lang w:val="sr-Cyrl-CS"/>
        </w:rPr>
        <w:t>1</w:t>
      </w:r>
      <w:r w:rsidR="006706F1">
        <w:rPr>
          <w:rFonts w:ascii="Arial" w:hAnsi="Arial" w:cs="Arial"/>
          <w:sz w:val="22"/>
          <w:szCs w:val="22"/>
          <w:lang w:val="sr-Cyrl-CS"/>
        </w:rPr>
        <w:t xml:space="preserve"> </w:t>
      </w:r>
      <w:r w:rsidRPr="00213A10">
        <w:rPr>
          <w:rFonts w:ascii="Arial" w:hAnsi="Arial" w:cs="Arial"/>
          <w:b/>
          <w:sz w:val="22"/>
          <w:szCs w:val="22"/>
          <w:lang w:val="sr-Cyrl-CS"/>
        </w:rPr>
        <w:t xml:space="preserve">– НЕ ОТВАРАТИ”, </w:t>
      </w:r>
      <w:r w:rsidRPr="00213A10">
        <w:rPr>
          <w:rFonts w:ascii="Arial" w:hAnsi="Arial" w:cs="Arial"/>
          <w:sz w:val="22"/>
          <w:szCs w:val="22"/>
          <w:lang w:val="sr-Cyrl-CS"/>
        </w:rPr>
        <w:t>или</w:t>
      </w:r>
    </w:p>
    <w:p w:rsidR="005879D7" w:rsidRPr="00213A10" w:rsidRDefault="005879D7" w:rsidP="00363FEC">
      <w:pPr>
        <w:ind w:left="720"/>
        <w:jc w:val="both"/>
        <w:rPr>
          <w:rFonts w:ascii="Arial" w:hAnsi="Arial" w:cs="Arial"/>
          <w:b/>
          <w:sz w:val="22"/>
          <w:szCs w:val="22"/>
          <w:lang w:val="sr-Cyrl-CS"/>
        </w:rPr>
      </w:pPr>
      <w:r w:rsidRPr="00213A10">
        <w:rPr>
          <w:rFonts w:ascii="Arial" w:hAnsi="Arial" w:cs="Arial"/>
          <w:b/>
          <w:sz w:val="22"/>
          <w:szCs w:val="22"/>
          <w:lang w:val="sr-Cyrl-CS"/>
        </w:rPr>
        <w:t xml:space="preserve">“Измена и допуна понуде за јавну набавку </w:t>
      </w:r>
      <w:r w:rsidR="006E7362">
        <w:rPr>
          <w:rFonts w:ascii="Arial" w:hAnsi="Arial" w:cs="Arial"/>
          <w:b/>
          <w:sz w:val="22"/>
          <w:szCs w:val="22"/>
          <w:lang w:val="sr-Cyrl-CS"/>
        </w:rPr>
        <w:t>добра –</w:t>
      </w:r>
      <w:r w:rsidR="006706F1" w:rsidRPr="006706F1">
        <w:rPr>
          <w:rFonts w:ascii="Arial" w:hAnsi="Arial" w:cs="Arial"/>
          <w:b/>
          <w:sz w:val="22"/>
          <w:szCs w:val="22"/>
          <w:lang w:val="sr-Cyrl-CS"/>
        </w:rPr>
        <w:t xml:space="preserve"> систем видео надзора и даљинске контроле школа и објеката </w:t>
      </w:r>
      <w:r w:rsidR="004F073F">
        <w:rPr>
          <w:rFonts w:ascii="Arial" w:hAnsi="Arial" w:cs="Arial"/>
          <w:b/>
          <w:sz w:val="22"/>
          <w:szCs w:val="22"/>
          <w:lang w:val="sr-Cyrl-CS"/>
        </w:rPr>
        <w:t>предшколске установе</w:t>
      </w:r>
      <w:r w:rsidR="006706F1" w:rsidRPr="006706F1">
        <w:rPr>
          <w:rFonts w:ascii="Arial" w:hAnsi="Arial" w:cs="Arial"/>
          <w:b/>
          <w:sz w:val="22"/>
          <w:szCs w:val="22"/>
          <w:lang w:val="sr-Cyrl-CS"/>
        </w:rPr>
        <w:t xml:space="preserve"> на територији Градске општине Нови Београд</w:t>
      </w:r>
      <w:r w:rsidR="006E7362">
        <w:rPr>
          <w:rFonts w:ascii="Arial" w:hAnsi="Arial" w:cs="Arial"/>
          <w:b/>
          <w:sz w:val="22"/>
          <w:szCs w:val="22"/>
          <w:lang w:val="sr-Cyrl-CS"/>
        </w:rPr>
        <w:t xml:space="preserve">, </w:t>
      </w:r>
      <w:r w:rsidR="00A7639A" w:rsidRPr="00213A10">
        <w:rPr>
          <w:rFonts w:ascii="Arial" w:hAnsi="Arial" w:cs="Arial"/>
          <w:b/>
          <w:sz w:val="22"/>
          <w:szCs w:val="22"/>
          <w:lang w:val="sr-Cyrl-CS"/>
        </w:rPr>
        <w:t xml:space="preserve">ЈН број </w:t>
      </w:r>
      <w:r w:rsidR="00C775C6" w:rsidRPr="006706F1">
        <w:rPr>
          <w:rFonts w:ascii="Arial" w:hAnsi="Arial" w:cs="Arial"/>
          <w:b/>
          <w:sz w:val="22"/>
          <w:szCs w:val="22"/>
          <w:lang w:val="sr-Latn-CS"/>
        </w:rPr>
        <w:t>VII-404-1/201</w:t>
      </w:r>
      <w:r w:rsidR="006706F1" w:rsidRPr="006706F1">
        <w:rPr>
          <w:rFonts w:ascii="Arial" w:hAnsi="Arial" w:cs="Arial"/>
          <w:b/>
          <w:sz w:val="22"/>
          <w:szCs w:val="22"/>
          <w:lang w:val="sr-Cyrl-CS"/>
        </w:rPr>
        <w:t>6</w:t>
      </w:r>
      <w:r w:rsidR="006706F1" w:rsidRPr="006706F1">
        <w:rPr>
          <w:rFonts w:ascii="Arial" w:hAnsi="Arial" w:cs="Arial"/>
          <w:b/>
          <w:sz w:val="22"/>
          <w:szCs w:val="22"/>
          <w:lang w:val="sr-Latn-CS"/>
        </w:rPr>
        <w:t>-</w:t>
      </w:r>
      <w:r w:rsidR="006706F1" w:rsidRPr="006706F1">
        <w:rPr>
          <w:rFonts w:ascii="Arial" w:hAnsi="Arial" w:cs="Arial"/>
          <w:b/>
          <w:sz w:val="22"/>
          <w:szCs w:val="22"/>
          <w:lang w:val="sr-Cyrl-CS"/>
        </w:rPr>
        <w:t>1</w:t>
      </w:r>
      <w:r w:rsidR="006706F1">
        <w:rPr>
          <w:rFonts w:ascii="Arial" w:hAnsi="Arial" w:cs="Arial"/>
          <w:sz w:val="22"/>
          <w:szCs w:val="22"/>
          <w:lang w:val="sr-Cyrl-CS"/>
        </w:rPr>
        <w:t xml:space="preserve"> </w:t>
      </w:r>
      <w:r w:rsidR="00C775C6" w:rsidRPr="006706F1">
        <w:rPr>
          <w:rFonts w:ascii="Arial" w:hAnsi="Arial" w:cs="Arial"/>
          <w:sz w:val="22"/>
          <w:szCs w:val="22"/>
          <w:lang w:val="sr-Cyrl-CS"/>
        </w:rPr>
        <w:t xml:space="preserve"> </w:t>
      </w:r>
      <w:r w:rsidRPr="006706F1">
        <w:rPr>
          <w:rFonts w:ascii="Arial" w:hAnsi="Arial" w:cs="Arial"/>
          <w:b/>
          <w:sz w:val="22"/>
          <w:szCs w:val="22"/>
          <w:lang w:val="sr-Cyrl-CS"/>
        </w:rPr>
        <w:t>–</w:t>
      </w:r>
      <w:r w:rsidRPr="00213A10">
        <w:rPr>
          <w:rFonts w:ascii="Arial" w:hAnsi="Arial" w:cs="Arial"/>
          <w:b/>
          <w:sz w:val="22"/>
          <w:szCs w:val="22"/>
          <w:lang w:val="sr-Cyrl-CS"/>
        </w:rPr>
        <w:t xml:space="preserve"> НЕ ОТВАРАТИ”.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 истеку рока за подношење понуда понуђач не може да повуче нити да мења своју понуду.</w:t>
      </w:r>
    </w:p>
    <w:p w:rsidR="005879D7" w:rsidRPr="00213A10" w:rsidRDefault="005879D7"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b/>
          <w:sz w:val="22"/>
          <w:szCs w:val="22"/>
          <w:lang w:val="sr-Cyrl-CS"/>
        </w:rPr>
      </w:pPr>
      <w:r w:rsidRPr="00EB240D">
        <w:rPr>
          <w:rFonts w:ascii="Arial" w:hAnsi="Arial" w:cs="Arial"/>
          <w:b/>
          <w:sz w:val="22"/>
          <w:szCs w:val="22"/>
          <w:lang w:val="sr-Cyrl-CS"/>
        </w:rPr>
        <w:t>УЧЕСТВОВАЊЕ У ЗАЈЕДНИЧКОЈ ПОНУДИ ИЛИ КАО ПОДИЗВОЂАЧ</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може да поднесе само једну понуду.</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Pr="00213A10" w:rsidRDefault="005879D7" w:rsidP="00C775C6">
      <w:pPr>
        <w:ind w:left="720"/>
        <w:jc w:val="both"/>
        <w:rPr>
          <w:rFonts w:ascii="Arial" w:hAnsi="Arial" w:cs="Arial"/>
          <w:sz w:val="22"/>
          <w:szCs w:val="22"/>
          <w:lang w:val="sr-Cyrl-CS"/>
        </w:rPr>
      </w:pPr>
      <w:r w:rsidRPr="00213A10">
        <w:rPr>
          <w:rFonts w:ascii="Arial" w:hAnsi="Arial" w:cs="Arial"/>
          <w:sz w:val="22"/>
          <w:szCs w:val="22"/>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79D7" w:rsidRDefault="005879D7" w:rsidP="005879D7">
      <w:pPr>
        <w:jc w:val="both"/>
        <w:rPr>
          <w:rFonts w:ascii="Arial" w:hAnsi="Arial" w:cs="Arial"/>
          <w:sz w:val="22"/>
          <w:szCs w:val="22"/>
          <w:lang w:val="sr-Cyrl-CS"/>
        </w:rPr>
      </w:pPr>
    </w:p>
    <w:p w:rsidR="009E6F3D" w:rsidRDefault="009E6F3D" w:rsidP="005879D7">
      <w:pPr>
        <w:jc w:val="both"/>
        <w:rPr>
          <w:rFonts w:ascii="Arial" w:hAnsi="Arial" w:cs="Arial"/>
          <w:sz w:val="22"/>
          <w:szCs w:val="22"/>
          <w:lang w:val="sr-Cyrl-CS"/>
        </w:rPr>
      </w:pPr>
    </w:p>
    <w:p w:rsidR="009E6F3D" w:rsidRPr="00213A10" w:rsidRDefault="009E6F3D" w:rsidP="005879D7">
      <w:pPr>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lastRenderedPageBreak/>
        <w:t>ПОНУДА СА ПОДИЗВОЂАЧЕМ</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879D7" w:rsidRPr="004B3831" w:rsidRDefault="005879D7" w:rsidP="005879D7">
      <w:pPr>
        <w:ind w:left="720"/>
        <w:jc w:val="both"/>
        <w:rPr>
          <w:rFonts w:ascii="Arial" w:hAnsi="Arial" w:cs="Arial"/>
          <w:lang w:val="sr-Cyrl-CS"/>
        </w:rPr>
      </w:pPr>
      <w:r w:rsidRPr="00213A10">
        <w:rPr>
          <w:rFonts w:ascii="Arial" w:hAnsi="Arial" w:cs="Arial"/>
          <w:sz w:val="22"/>
          <w:szCs w:val="22"/>
          <w:lang w:val="sr-Cyrl-CS"/>
        </w:rPr>
        <w:t>Понуђач у Обрасцу понуде наводи назив и седиште подизвођача, уколико ће делимично извршење набавке поверити подизвођачу</w:t>
      </w:r>
      <w:r w:rsidRPr="004B3831">
        <w:rPr>
          <w:rFonts w:ascii="Arial" w:hAnsi="Arial" w:cs="Arial"/>
          <w:lang w:val="sr-Cyrl-CS"/>
        </w:rPr>
        <w:t>.</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Уколико уговор о јавној набавци буду закључени између наручиоца и понуђача који подноси понуду са подизвођачем, тај подизвођач ће бити наведен и у уговору о јавној набавци.</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w:t>
      </w:r>
      <w:r w:rsidR="00A272F2" w:rsidRPr="00213A10">
        <w:rPr>
          <w:rFonts w:ascii="Arial" w:hAnsi="Arial" w:cs="Arial"/>
          <w:sz w:val="22"/>
          <w:szCs w:val="22"/>
          <w:lang w:val="sr-Cyrl-CS"/>
        </w:rPr>
        <w:t>о се доказује испуњеност услова, за део набавке који ће извршити преко подизвођача.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5879D7" w:rsidRPr="00213A10" w:rsidRDefault="005879D7" w:rsidP="005879D7">
      <w:pPr>
        <w:ind w:left="720"/>
        <w:jc w:val="both"/>
        <w:rPr>
          <w:rFonts w:ascii="Arial" w:hAnsi="Arial" w:cs="Arial"/>
          <w:sz w:val="22"/>
          <w:szCs w:val="22"/>
          <w:lang w:val="sr-Cyrl-CS"/>
        </w:rPr>
      </w:pPr>
      <w:r w:rsidRPr="00213A10">
        <w:rPr>
          <w:rFonts w:ascii="Arial" w:hAnsi="Arial" w:cs="Arial"/>
          <w:sz w:val="22"/>
          <w:szCs w:val="22"/>
          <w:lang w:val="sr-Cyrl-CS"/>
        </w:rPr>
        <w:t>У предметној јавној набавци наручилац не предвиђа пренос доспелих потраживања директно подизвођачу.</w:t>
      </w:r>
    </w:p>
    <w:p w:rsidR="00B21740" w:rsidRPr="00213A10" w:rsidRDefault="00B21740" w:rsidP="005879D7">
      <w:pPr>
        <w:ind w:left="720"/>
        <w:jc w:val="both"/>
        <w:rPr>
          <w:rFonts w:ascii="Arial" w:hAnsi="Arial" w:cs="Arial"/>
          <w:sz w:val="22"/>
          <w:szCs w:val="22"/>
          <w:lang w:val="sr-Cyrl-CS"/>
        </w:rPr>
      </w:pPr>
      <w:r w:rsidRPr="00213A10">
        <w:rPr>
          <w:rFonts w:ascii="Arial" w:hAnsi="Arial" w:cs="Arial"/>
          <w:sz w:val="22"/>
          <w:szCs w:val="22"/>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Наручилац је дужан да о томе обавести организацију надлежну за заштиту конкуренције.</w:t>
      </w:r>
    </w:p>
    <w:p w:rsidR="00B21740" w:rsidRPr="00213A10" w:rsidRDefault="00B21740" w:rsidP="005879D7">
      <w:pPr>
        <w:ind w:left="720"/>
        <w:jc w:val="both"/>
        <w:rPr>
          <w:rFonts w:ascii="Arial" w:hAnsi="Arial" w:cs="Arial"/>
          <w:sz w:val="22"/>
          <w:szCs w:val="22"/>
          <w:lang w:val="sr-Cyrl-CS"/>
        </w:rPr>
      </w:pPr>
      <w:r w:rsidRPr="00213A10">
        <w:rPr>
          <w:rFonts w:ascii="Arial" w:hAnsi="Arial" w:cs="Arial"/>
          <w:sz w:val="22"/>
          <w:szCs w:val="22"/>
          <w:lang w:val="sr-Cyrl-CS"/>
        </w:rPr>
        <w:t>Добављач може ангажовати као подизвођача лице које није навео</w:t>
      </w:r>
      <w:r w:rsidR="00A26888" w:rsidRPr="00213A10">
        <w:rPr>
          <w:rFonts w:ascii="Arial" w:hAnsi="Arial" w:cs="Arial"/>
          <w:sz w:val="22"/>
          <w:szCs w:val="22"/>
          <w:lang w:val="sr-Cyrl-CS"/>
        </w:rPr>
        <w:t xml:space="preserve"> у понуди, ако је на страни подизвођача након подношења понуде</w:t>
      </w:r>
      <w:r w:rsidR="00B92227" w:rsidRPr="00213A10">
        <w:rPr>
          <w:rFonts w:ascii="Arial" w:hAnsi="Arial" w:cs="Arial"/>
          <w:sz w:val="22"/>
          <w:szCs w:val="22"/>
          <w:lang w:val="sr-Cyrl-CS"/>
        </w:rPr>
        <w:t>,</w:t>
      </w:r>
      <w:r w:rsidR="00A26888" w:rsidRPr="00213A10">
        <w:rPr>
          <w:rFonts w:ascii="Arial" w:hAnsi="Arial" w:cs="Arial"/>
          <w:sz w:val="22"/>
          <w:szCs w:val="22"/>
          <w:lang w:val="sr-Cyrl-CS"/>
        </w:rPr>
        <w:t xml:space="preserve"> настала </w:t>
      </w:r>
      <w:r w:rsidR="00B92227" w:rsidRPr="00213A10">
        <w:rPr>
          <w:rFonts w:ascii="Arial" w:hAnsi="Arial" w:cs="Arial"/>
          <w:sz w:val="22"/>
          <w:szCs w:val="22"/>
          <w:lang w:val="sr-Cyrl-CS"/>
        </w:rPr>
        <w:t>трајнија неспособност плаћања, ако то лице испуњава све услове одређене за подизвођача и уколико добије претходну сагласност наручиоца.</w:t>
      </w:r>
    </w:p>
    <w:p w:rsidR="00B6775C" w:rsidRPr="00213A10" w:rsidRDefault="00B6775C" w:rsidP="005879D7">
      <w:pPr>
        <w:ind w:left="720"/>
        <w:jc w:val="both"/>
        <w:rPr>
          <w:rFonts w:ascii="Arial" w:hAnsi="Arial" w:cs="Arial"/>
          <w:sz w:val="22"/>
          <w:szCs w:val="22"/>
          <w:lang w:val="sr-Cyrl-CS"/>
        </w:rPr>
      </w:pPr>
    </w:p>
    <w:p w:rsidR="005879D7" w:rsidRPr="00EB240D" w:rsidRDefault="005879D7" w:rsidP="005879D7">
      <w:pPr>
        <w:numPr>
          <w:ilvl w:val="0"/>
          <w:numId w:val="7"/>
        </w:numPr>
        <w:jc w:val="both"/>
        <w:rPr>
          <w:rFonts w:ascii="Arial" w:hAnsi="Arial" w:cs="Arial"/>
          <w:sz w:val="22"/>
          <w:szCs w:val="22"/>
          <w:lang w:val="sr-Cyrl-CS"/>
        </w:rPr>
      </w:pPr>
      <w:r w:rsidRPr="00EB240D">
        <w:rPr>
          <w:rFonts w:ascii="Arial" w:hAnsi="Arial" w:cs="Arial"/>
          <w:b/>
          <w:sz w:val="22"/>
          <w:szCs w:val="22"/>
          <w:lang w:val="sr-Cyrl-CS"/>
        </w:rPr>
        <w:t>ЗАЈЕДНИЧКА ПОНУДА</w:t>
      </w:r>
    </w:p>
    <w:p w:rsidR="005879D7" w:rsidRPr="00213A10" w:rsidRDefault="005879D7" w:rsidP="00EB240D">
      <w:pPr>
        <w:ind w:firstLine="360"/>
        <w:jc w:val="both"/>
        <w:rPr>
          <w:rFonts w:ascii="Arial" w:hAnsi="Arial" w:cs="Arial"/>
          <w:sz w:val="22"/>
          <w:szCs w:val="22"/>
          <w:lang w:val="sr-Cyrl-CS"/>
        </w:rPr>
      </w:pPr>
      <w:r w:rsidRPr="00213A10">
        <w:rPr>
          <w:rFonts w:ascii="Arial" w:hAnsi="Arial" w:cs="Arial"/>
          <w:sz w:val="22"/>
          <w:szCs w:val="22"/>
          <w:lang w:val="sr-Cyrl-CS"/>
        </w:rPr>
        <w:t>Понуду може поднети група понуђача.</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B92227" w:rsidRPr="00213A10">
        <w:rPr>
          <w:rFonts w:ascii="Arial" w:hAnsi="Arial" w:cs="Arial"/>
          <w:sz w:val="22"/>
          <w:szCs w:val="22"/>
          <w:lang w:val="sr-Cyrl-CS"/>
        </w:rPr>
        <w:t>ав</w:t>
      </w:r>
      <w:r w:rsidRPr="00213A10">
        <w:rPr>
          <w:rFonts w:ascii="Arial" w:hAnsi="Arial" w:cs="Arial"/>
          <w:sz w:val="22"/>
          <w:szCs w:val="22"/>
          <w:lang w:val="sr-Cyrl-CS"/>
        </w:rPr>
        <w:t xml:space="preserve"> 4. Закона и то податке о:</w:t>
      </w:r>
    </w:p>
    <w:p w:rsidR="005879D7" w:rsidRPr="00213A10" w:rsidRDefault="005879D7" w:rsidP="006502D0">
      <w:pPr>
        <w:numPr>
          <w:ilvl w:val="0"/>
          <w:numId w:val="9"/>
        </w:numPr>
        <w:jc w:val="both"/>
        <w:rPr>
          <w:rFonts w:ascii="Arial" w:hAnsi="Arial" w:cs="Arial"/>
          <w:sz w:val="22"/>
          <w:szCs w:val="22"/>
          <w:lang w:val="sr-Cyrl-CS"/>
        </w:rPr>
      </w:pPr>
      <w:r w:rsidRPr="00213A10">
        <w:rPr>
          <w:rFonts w:ascii="Arial" w:hAnsi="Arial" w:cs="Arial"/>
          <w:sz w:val="22"/>
          <w:szCs w:val="22"/>
          <w:lang w:val="sr-Cyrl-CS"/>
        </w:rPr>
        <w:t>Члану групе који ће бити носилац посла, односно који ће поднети понуду и који ће заступати групу понуђача пред наручиоцем</w:t>
      </w:r>
      <w:r w:rsidR="0007798D" w:rsidRPr="00213A10">
        <w:rPr>
          <w:rFonts w:ascii="Arial" w:hAnsi="Arial" w:cs="Arial"/>
          <w:sz w:val="22"/>
          <w:szCs w:val="22"/>
          <w:lang w:val="sr-Cyrl-CS"/>
        </w:rPr>
        <w:t xml:space="preserve"> и</w:t>
      </w:r>
      <w:r w:rsidRPr="00213A10">
        <w:rPr>
          <w:rFonts w:ascii="Arial" w:hAnsi="Arial" w:cs="Arial"/>
          <w:sz w:val="22"/>
          <w:szCs w:val="22"/>
          <w:lang w:val="sr-Cyrl-CS"/>
        </w:rPr>
        <w:t>,</w:t>
      </w:r>
    </w:p>
    <w:p w:rsidR="0007798D" w:rsidRPr="00213A10" w:rsidRDefault="0007798D" w:rsidP="0007798D">
      <w:pPr>
        <w:numPr>
          <w:ilvl w:val="0"/>
          <w:numId w:val="9"/>
        </w:numPr>
        <w:jc w:val="both"/>
        <w:rPr>
          <w:rFonts w:ascii="Arial" w:hAnsi="Arial" w:cs="Arial"/>
          <w:sz w:val="22"/>
          <w:szCs w:val="22"/>
          <w:lang w:val="sr-Cyrl-CS"/>
        </w:rPr>
      </w:pPr>
      <w:r w:rsidRPr="00213A10">
        <w:rPr>
          <w:rFonts w:ascii="Arial" w:hAnsi="Arial" w:cs="Arial"/>
          <w:sz w:val="22"/>
          <w:szCs w:val="22"/>
          <w:lang w:val="sr-Cyrl-CS"/>
        </w:rPr>
        <w:t>Опис послова сваког од понуђача из групе понуђача у извршењу уговора</w:t>
      </w:r>
    </w:p>
    <w:p w:rsidR="0007798D" w:rsidRPr="00213A10" w:rsidRDefault="0007798D" w:rsidP="0007798D">
      <w:pPr>
        <w:ind w:left="1440"/>
        <w:jc w:val="both"/>
        <w:rPr>
          <w:rFonts w:ascii="Arial" w:hAnsi="Arial" w:cs="Arial"/>
          <w:sz w:val="22"/>
          <w:szCs w:val="22"/>
          <w:lang w:val="sr-Cyrl-CS"/>
        </w:rPr>
      </w:pPr>
    </w:p>
    <w:p w:rsidR="005879D7" w:rsidRPr="00213A10" w:rsidRDefault="005879D7" w:rsidP="00EB240D">
      <w:pPr>
        <w:ind w:firstLine="720"/>
        <w:jc w:val="both"/>
        <w:rPr>
          <w:rFonts w:ascii="Arial" w:hAnsi="Arial" w:cs="Arial"/>
          <w:sz w:val="22"/>
          <w:szCs w:val="22"/>
          <w:lang w:val="sr-Cyrl-CS"/>
        </w:rPr>
      </w:pPr>
      <w:r w:rsidRPr="00213A10">
        <w:rPr>
          <w:rFonts w:ascii="Arial" w:hAnsi="Arial" w:cs="Arial"/>
          <w:sz w:val="22"/>
          <w:szCs w:val="22"/>
          <w:lang w:val="sr-Cyrl-CS"/>
        </w:rPr>
        <w:t>Група понуђача је дужна да достви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Понуђачи из групе понуђача одговарају неограничено солидарно према наручиоцу.</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Задруга може поднети понуду самостално, у своје име, а за рачун задругара или заједничку понуду у име задругара.</w:t>
      </w:r>
    </w:p>
    <w:p w:rsidR="005879D7" w:rsidRPr="00213A10" w:rsidRDefault="005879D7" w:rsidP="00EB240D">
      <w:pPr>
        <w:jc w:val="both"/>
        <w:rPr>
          <w:rFonts w:ascii="Arial" w:hAnsi="Arial" w:cs="Arial"/>
          <w:sz w:val="22"/>
          <w:szCs w:val="22"/>
          <w:lang w:val="sr-Cyrl-CS"/>
        </w:rPr>
      </w:pPr>
      <w:r w:rsidRPr="00213A10">
        <w:rPr>
          <w:rFonts w:ascii="Arial" w:hAnsi="Arial" w:cs="Arial"/>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046D0" w:rsidRPr="008F3E19" w:rsidRDefault="005879D7" w:rsidP="008F3E19">
      <w:pPr>
        <w:jc w:val="both"/>
        <w:rPr>
          <w:rFonts w:ascii="Arial" w:hAnsi="Arial" w:cs="Arial"/>
          <w:sz w:val="22"/>
          <w:szCs w:val="22"/>
          <w:lang w:val="sr-Cyrl-CS"/>
        </w:rPr>
      </w:pPr>
      <w:r w:rsidRPr="00213A10">
        <w:rPr>
          <w:rFonts w:ascii="Arial" w:hAnsi="Arial" w:cs="Arial"/>
          <w:sz w:val="22"/>
          <w:szCs w:val="22"/>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D046D0" w:rsidRPr="00213A10" w:rsidRDefault="00D046D0" w:rsidP="00D046D0">
      <w:pPr>
        <w:pStyle w:val="Default"/>
        <w:ind w:right="77"/>
        <w:rPr>
          <w:rFonts w:ascii="Arial" w:hAnsi="Arial" w:cs="Arial"/>
          <w:sz w:val="22"/>
          <w:szCs w:val="22"/>
          <w:lang w:val="ru-RU"/>
        </w:rPr>
      </w:pPr>
    </w:p>
    <w:p w:rsidR="00D046D0" w:rsidRPr="00213A10" w:rsidRDefault="008F3E19" w:rsidP="00D046D0">
      <w:pPr>
        <w:pStyle w:val="Default"/>
        <w:ind w:left="360" w:right="77"/>
        <w:rPr>
          <w:rFonts w:ascii="Arial" w:hAnsi="Arial" w:cs="Arial"/>
          <w:b/>
          <w:sz w:val="22"/>
          <w:szCs w:val="22"/>
          <w:lang w:val="ru-RU"/>
        </w:rPr>
      </w:pPr>
      <w:r>
        <w:rPr>
          <w:rFonts w:ascii="Arial" w:hAnsi="Arial" w:cs="Arial"/>
          <w:b/>
          <w:sz w:val="22"/>
          <w:szCs w:val="22"/>
          <w:lang w:val="ru-RU"/>
        </w:rPr>
        <w:t>9</w:t>
      </w:r>
      <w:r w:rsidR="00D046D0" w:rsidRPr="00213A10">
        <w:rPr>
          <w:rFonts w:ascii="Arial" w:hAnsi="Arial" w:cs="Arial"/>
          <w:b/>
          <w:sz w:val="22"/>
          <w:szCs w:val="22"/>
          <w:lang w:val="ru-RU"/>
        </w:rPr>
        <w:t>. ЗАКЉУЧЕЊЕ УГОВОРА</w:t>
      </w:r>
      <w:r w:rsidR="00D046D0" w:rsidRPr="00213A10">
        <w:rPr>
          <w:rFonts w:ascii="Arial" w:hAnsi="Arial" w:cs="Arial"/>
          <w:b/>
          <w:bCs/>
          <w:sz w:val="22"/>
          <w:szCs w:val="22"/>
          <w:lang w:val="ru-RU"/>
        </w:rPr>
        <w:t xml:space="preserve"> </w:t>
      </w:r>
    </w:p>
    <w:p w:rsidR="00D046D0" w:rsidRPr="00213A10" w:rsidRDefault="00D046D0" w:rsidP="00D046D0">
      <w:pPr>
        <w:pStyle w:val="Default"/>
        <w:ind w:right="77"/>
        <w:jc w:val="both"/>
        <w:rPr>
          <w:rFonts w:ascii="Arial" w:hAnsi="Arial" w:cs="Arial"/>
          <w:sz w:val="22"/>
          <w:szCs w:val="22"/>
          <w:lang w:val="ru-RU"/>
        </w:rPr>
      </w:pPr>
      <w:r w:rsidRPr="00213A10">
        <w:rPr>
          <w:rFonts w:ascii="Arial" w:hAnsi="Arial" w:cs="Arial"/>
          <w:sz w:val="22"/>
          <w:szCs w:val="22"/>
          <w:lang w:val="ru-RU"/>
        </w:rPr>
        <w:t xml:space="preserve">Наручилац ће </w:t>
      </w:r>
      <w:r w:rsidRPr="00213A10">
        <w:rPr>
          <w:rFonts w:ascii="Arial" w:hAnsi="Arial" w:cs="Arial"/>
          <w:color w:val="auto"/>
          <w:sz w:val="22"/>
          <w:szCs w:val="22"/>
          <w:lang w:val="ru-RU"/>
        </w:rPr>
        <w:t>доставити</w:t>
      </w:r>
      <w:r w:rsidRPr="00213A10">
        <w:rPr>
          <w:rFonts w:ascii="Arial" w:hAnsi="Arial" w:cs="Arial"/>
          <w:color w:val="FF0000"/>
          <w:sz w:val="22"/>
          <w:szCs w:val="22"/>
          <w:lang w:val="ru-RU"/>
        </w:rPr>
        <w:t xml:space="preserve"> </w:t>
      </w:r>
      <w:r w:rsidRPr="00213A10">
        <w:rPr>
          <w:rFonts w:ascii="Arial" w:hAnsi="Arial" w:cs="Arial"/>
          <w:sz w:val="22"/>
          <w:szCs w:val="22"/>
          <w:lang w:val="ru-RU"/>
        </w:rPr>
        <w:t>уговор о јавној набавци понуђачу којем је додељен уговор у року од 8 (осам) дана од дана протек</w:t>
      </w:r>
      <w:r w:rsidRPr="00213A10">
        <w:rPr>
          <w:rFonts w:ascii="Arial" w:hAnsi="Arial" w:cs="Arial"/>
          <w:sz w:val="22"/>
          <w:szCs w:val="22"/>
          <w:lang w:val="sr-Cyrl-CS"/>
        </w:rPr>
        <w:t>а</w:t>
      </w:r>
      <w:r w:rsidRPr="00213A10">
        <w:rPr>
          <w:rFonts w:ascii="Arial" w:hAnsi="Arial" w:cs="Arial"/>
          <w:sz w:val="22"/>
          <w:szCs w:val="22"/>
          <w:lang w:val="ru-RU"/>
        </w:rPr>
        <w:t xml:space="preserve"> рока за подношење захтева за заштиту права из члана 149.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w:t>
      </w:r>
    </w:p>
    <w:p w:rsidR="00D046D0" w:rsidRPr="00213A10" w:rsidRDefault="00D046D0" w:rsidP="00D046D0">
      <w:pPr>
        <w:pStyle w:val="Default"/>
        <w:ind w:right="77"/>
        <w:jc w:val="both"/>
        <w:rPr>
          <w:rFonts w:ascii="Arial" w:hAnsi="Arial" w:cs="Arial"/>
          <w:sz w:val="22"/>
          <w:szCs w:val="22"/>
          <w:lang w:val="ru-RU"/>
        </w:rPr>
      </w:pPr>
      <w:r w:rsidRPr="00213A10">
        <w:rPr>
          <w:rFonts w:ascii="Arial" w:hAnsi="Arial" w:cs="Arial"/>
          <w:sz w:val="22"/>
          <w:szCs w:val="22"/>
          <w:lang w:val="ru-RU"/>
        </w:rPr>
        <w:t xml:space="preserve">У складу са чланом 112. став 2. тачка 5.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D046D0" w:rsidRPr="00213A10" w:rsidRDefault="00D046D0" w:rsidP="00D046D0">
      <w:pPr>
        <w:rPr>
          <w:rFonts w:ascii="Arial" w:hAnsi="Arial" w:cs="Arial"/>
          <w:sz w:val="22"/>
          <w:szCs w:val="22"/>
        </w:rPr>
      </w:pPr>
      <w:r w:rsidRPr="00213A10">
        <w:rPr>
          <w:rFonts w:ascii="Arial" w:hAnsi="Arial" w:cs="Arial"/>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046D0" w:rsidRPr="00213A10" w:rsidRDefault="00D046D0" w:rsidP="00D046D0">
      <w:pPr>
        <w:pStyle w:val="Default"/>
        <w:ind w:right="77"/>
        <w:jc w:val="both"/>
        <w:rPr>
          <w:rFonts w:ascii="Arial" w:hAnsi="Arial" w:cs="Arial"/>
          <w:sz w:val="22"/>
          <w:szCs w:val="22"/>
          <w:lang w:val="ru-RU"/>
        </w:rPr>
      </w:pPr>
    </w:p>
    <w:p w:rsidR="00D046D0" w:rsidRPr="00213A10" w:rsidRDefault="00D046D0" w:rsidP="00D046D0">
      <w:pPr>
        <w:pStyle w:val="Default"/>
        <w:ind w:right="77"/>
        <w:rPr>
          <w:rFonts w:ascii="Arial" w:hAnsi="Arial" w:cs="Arial"/>
          <w:sz w:val="22"/>
          <w:szCs w:val="22"/>
          <w:lang w:val="ru-RU"/>
        </w:rPr>
      </w:pPr>
      <w:r w:rsidRPr="00213A10">
        <w:rPr>
          <w:rFonts w:ascii="Arial" w:hAnsi="Arial" w:cs="Arial"/>
          <w:b/>
          <w:bCs/>
          <w:sz w:val="22"/>
          <w:szCs w:val="22"/>
          <w:lang w:val="ru-RU"/>
        </w:rPr>
        <w:lastRenderedPageBreak/>
        <w:t xml:space="preserve">РАЗЛОЗИ ЗБОГ КОЈИХ СЕ МОЖЕ ОДУСТАТИ ОД ДОДЕЛЕ УГОВОРА: </w:t>
      </w:r>
    </w:p>
    <w:p w:rsidR="00D046D0" w:rsidRPr="00213A10" w:rsidRDefault="00D046D0" w:rsidP="00D046D0">
      <w:pPr>
        <w:pStyle w:val="Default"/>
        <w:numPr>
          <w:ilvl w:val="0"/>
          <w:numId w:val="20"/>
        </w:numPr>
        <w:rPr>
          <w:rFonts w:ascii="Arial" w:hAnsi="Arial" w:cs="Arial"/>
          <w:sz w:val="22"/>
          <w:szCs w:val="22"/>
          <w:lang w:val="ru-RU"/>
        </w:rPr>
      </w:pPr>
      <w:r w:rsidRPr="00213A10">
        <w:rPr>
          <w:rFonts w:ascii="Arial" w:hAnsi="Arial" w:cs="Arial"/>
          <w:sz w:val="22"/>
          <w:szCs w:val="22"/>
          <w:lang w:val="ru-RU"/>
        </w:rPr>
        <w:t xml:space="preserve">Наручилац задржава право да обустави поступак у складу са чланом 109. став 1. </w:t>
      </w:r>
      <w:r w:rsidRPr="00213A10">
        <w:rPr>
          <w:rFonts w:ascii="Arial" w:hAnsi="Arial" w:cs="Arial"/>
          <w:color w:val="auto"/>
          <w:sz w:val="22"/>
          <w:szCs w:val="22"/>
          <w:lang w:val="ru-RU"/>
        </w:rPr>
        <w:t>Закона о јавним набавкама</w:t>
      </w:r>
    </w:p>
    <w:p w:rsidR="00D046D0" w:rsidRPr="00213A10" w:rsidRDefault="00D046D0" w:rsidP="00D046D0">
      <w:pPr>
        <w:pStyle w:val="Default"/>
        <w:numPr>
          <w:ilvl w:val="0"/>
          <w:numId w:val="20"/>
        </w:numPr>
        <w:jc w:val="both"/>
        <w:rPr>
          <w:rFonts w:ascii="Arial" w:hAnsi="Arial" w:cs="Arial"/>
          <w:sz w:val="22"/>
          <w:szCs w:val="22"/>
          <w:lang w:val="ru-RU"/>
        </w:rPr>
      </w:pPr>
      <w:r w:rsidRPr="00213A10">
        <w:rPr>
          <w:rFonts w:ascii="Arial" w:hAnsi="Arial" w:cs="Arial"/>
          <w:sz w:val="22"/>
          <w:szCs w:val="22"/>
          <w:lang w:val="ru-RU"/>
        </w:rPr>
        <w:t xml:space="preserve">Наручилац може да обустави поступак јавне набавке у складу са чланом 109. став 2.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D046D0" w:rsidRDefault="00D046D0" w:rsidP="00D046D0">
      <w:pPr>
        <w:pStyle w:val="Default"/>
        <w:ind w:left="720"/>
        <w:jc w:val="both"/>
        <w:rPr>
          <w:rFonts w:ascii="Arial" w:hAnsi="Arial" w:cs="Arial"/>
          <w:sz w:val="22"/>
          <w:szCs w:val="22"/>
          <w:lang w:val="ru-RU"/>
        </w:rPr>
      </w:pPr>
    </w:p>
    <w:p w:rsidR="005879D7" w:rsidRPr="00213A10" w:rsidRDefault="008F3E19" w:rsidP="003B377C">
      <w:pPr>
        <w:ind w:left="360"/>
        <w:jc w:val="both"/>
        <w:rPr>
          <w:rFonts w:ascii="Arial" w:hAnsi="Arial" w:cs="Arial"/>
          <w:sz w:val="22"/>
          <w:szCs w:val="22"/>
          <w:lang w:val="sr-Cyrl-CS"/>
        </w:rPr>
      </w:pPr>
      <w:r>
        <w:rPr>
          <w:rFonts w:ascii="Arial" w:hAnsi="Arial" w:cs="Arial"/>
          <w:b/>
          <w:sz w:val="22"/>
          <w:szCs w:val="22"/>
          <w:lang w:val="sr-Cyrl-CS"/>
        </w:rPr>
        <w:t>10</w:t>
      </w:r>
      <w:r w:rsidR="00F91FB5" w:rsidRPr="00213A10">
        <w:rPr>
          <w:rFonts w:ascii="Arial" w:hAnsi="Arial" w:cs="Arial"/>
          <w:b/>
          <w:sz w:val="22"/>
          <w:szCs w:val="22"/>
          <w:lang w:val="sr-Cyrl-CS"/>
        </w:rPr>
        <w:t xml:space="preserve">. </w:t>
      </w:r>
      <w:r w:rsidR="00447629" w:rsidRPr="00213A10">
        <w:rPr>
          <w:rFonts w:ascii="Arial" w:hAnsi="Arial" w:cs="Arial"/>
          <w:b/>
          <w:sz w:val="22"/>
          <w:szCs w:val="22"/>
          <w:lang w:val="sr-Cyrl-CS"/>
        </w:rPr>
        <w:t xml:space="preserve"> </w:t>
      </w:r>
      <w:r w:rsidR="005879D7" w:rsidRPr="00213A10">
        <w:rPr>
          <w:rFonts w:ascii="Arial" w:hAnsi="Arial" w:cs="Arial"/>
          <w:b/>
          <w:sz w:val="22"/>
          <w:szCs w:val="22"/>
          <w:lang w:val="sr-Cyrl-CS"/>
        </w:rPr>
        <w:t>ВАЛУТА И НАЧИН НА КОЈИ МОРА ДА БУДЕ НАВЕДЕНА И ИЗРАЖЕНА ЦЕНА У ПОНУДИ</w:t>
      </w:r>
    </w:p>
    <w:p w:rsidR="005879D7" w:rsidRPr="00213A10" w:rsidRDefault="005879D7" w:rsidP="009809F4">
      <w:pPr>
        <w:ind w:left="426"/>
        <w:jc w:val="both"/>
        <w:rPr>
          <w:rFonts w:ascii="Arial" w:hAnsi="Arial" w:cs="Arial"/>
          <w:sz w:val="22"/>
          <w:szCs w:val="22"/>
          <w:lang w:val="sr-Cyrl-CS"/>
        </w:rPr>
      </w:pPr>
      <w:r w:rsidRPr="00213A10">
        <w:rPr>
          <w:rFonts w:ascii="Arial" w:hAnsi="Arial" w:cs="Arial"/>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213A10" w:rsidRDefault="005879D7" w:rsidP="003B377C">
      <w:pPr>
        <w:ind w:left="426"/>
        <w:jc w:val="both"/>
        <w:rPr>
          <w:rFonts w:ascii="Arial" w:hAnsi="Arial" w:cs="Arial"/>
          <w:sz w:val="22"/>
          <w:szCs w:val="22"/>
          <w:lang w:val="sr-Cyrl-CS"/>
        </w:rPr>
      </w:pPr>
      <w:r w:rsidRPr="00213A10">
        <w:rPr>
          <w:rFonts w:ascii="Arial" w:hAnsi="Arial" w:cs="Arial"/>
          <w:sz w:val="22"/>
          <w:szCs w:val="22"/>
          <w:lang w:val="sr-Cyrl-CS"/>
        </w:rPr>
        <w:t>Цена је фиксна и не може се мењати.</w:t>
      </w:r>
    </w:p>
    <w:p w:rsidR="005879D7" w:rsidRPr="00213A10" w:rsidRDefault="005879D7" w:rsidP="003B377C">
      <w:pPr>
        <w:ind w:left="426"/>
        <w:jc w:val="both"/>
        <w:rPr>
          <w:rFonts w:ascii="Arial" w:hAnsi="Arial" w:cs="Arial"/>
          <w:sz w:val="22"/>
          <w:szCs w:val="22"/>
          <w:lang w:val="sr-Cyrl-CS"/>
        </w:rPr>
      </w:pPr>
      <w:r w:rsidRPr="00213A10">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rsidR="005879D7" w:rsidRPr="00213A10" w:rsidRDefault="005879D7" w:rsidP="003B377C">
      <w:pPr>
        <w:ind w:left="426"/>
        <w:jc w:val="both"/>
        <w:rPr>
          <w:rFonts w:ascii="Arial" w:hAnsi="Arial" w:cs="Arial"/>
          <w:sz w:val="22"/>
          <w:szCs w:val="22"/>
          <w:lang w:val="sr-Cyrl-CS"/>
        </w:rPr>
      </w:pPr>
      <w:r w:rsidRPr="00213A10">
        <w:rPr>
          <w:rFonts w:ascii="Arial" w:hAnsi="Arial" w:cs="Arial"/>
          <w:sz w:val="22"/>
          <w:szCs w:val="22"/>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Pr="00213A10" w:rsidRDefault="008F3E19" w:rsidP="00F91FB5">
      <w:pPr>
        <w:ind w:left="360"/>
        <w:jc w:val="both"/>
        <w:rPr>
          <w:rFonts w:ascii="Arial" w:hAnsi="Arial" w:cs="Arial"/>
          <w:b/>
          <w:sz w:val="22"/>
          <w:szCs w:val="22"/>
          <w:lang w:val="sr-Cyrl-CS"/>
        </w:rPr>
      </w:pPr>
      <w:r>
        <w:rPr>
          <w:rFonts w:ascii="Arial" w:hAnsi="Arial" w:cs="Arial"/>
          <w:b/>
          <w:sz w:val="22"/>
          <w:szCs w:val="22"/>
        </w:rPr>
        <w:t>1</w:t>
      </w:r>
      <w:r>
        <w:rPr>
          <w:rFonts w:ascii="Arial" w:hAnsi="Arial" w:cs="Arial"/>
          <w:b/>
          <w:sz w:val="22"/>
          <w:szCs w:val="22"/>
          <w:lang w:val="sr-Cyrl-CS"/>
        </w:rPr>
        <w:t>1</w:t>
      </w:r>
      <w:r w:rsidR="00F91FB5" w:rsidRPr="00213A10">
        <w:rPr>
          <w:rFonts w:ascii="Arial" w:hAnsi="Arial" w:cs="Arial"/>
          <w:b/>
          <w:sz w:val="22"/>
          <w:szCs w:val="22"/>
        </w:rPr>
        <w:t>.</w:t>
      </w:r>
      <w:r w:rsidR="00304379" w:rsidRPr="00213A10">
        <w:rPr>
          <w:rFonts w:ascii="Arial" w:hAnsi="Arial" w:cs="Arial"/>
          <w:b/>
          <w:sz w:val="22"/>
          <w:szCs w:val="22"/>
          <w:lang w:val="sr-Latn-CS"/>
        </w:rPr>
        <w:t xml:space="preserve"> </w:t>
      </w:r>
      <w:r w:rsidR="005879D7" w:rsidRPr="00213A10">
        <w:rPr>
          <w:rFonts w:ascii="Arial" w:hAnsi="Arial" w:cs="Arial"/>
          <w:b/>
          <w:sz w:val="22"/>
          <w:szCs w:val="22"/>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879D7" w:rsidRPr="00213A10"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пореским обавезама могу </w:t>
      </w:r>
      <w:r w:rsidR="00447629" w:rsidRPr="00213A10">
        <w:rPr>
          <w:rFonts w:ascii="Arial" w:hAnsi="Arial" w:cs="Arial"/>
          <w:sz w:val="22"/>
          <w:szCs w:val="22"/>
          <w:lang w:val="sr-Cyrl-CS"/>
        </w:rPr>
        <w:t xml:space="preserve">се </w:t>
      </w:r>
      <w:r w:rsidRPr="00213A10">
        <w:rPr>
          <w:rFonts w:ascii="Arial" w:hAnsi="Arial" w:cs="Arial"/>
          <w:sz w:val="22"/>
          <w:szCs w:val="22"/>
          <w:lang w:val="sr-Cyrl-CS"/>
        </w:rPr>
        <w:t>добити у Пореској управи, Министарства финансија.</w:t>
      </w:r>
    </w:p>
    <w:p w:rsidR="005879D7" w:rsidRPr="00213A10"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заштити животне средине могу </w:t>
      </w:r>
      <w:r w:rsidR="00447629" w:rsidRPr="00213A10">
        <w:rPr>
          <w:rFonts w:ascii="Arial" w:hAnsi="Arial" w:cs="Arial"/>
          <w:sz w:val="22"/>
          <w:szCs w:val="22"/>
          <w:lang w:val="sr-Cyrl-CS"/>
        </w:rPr>
        <w:t xml:space="preserve">се </w:t>
      </w:r>
      <w:r w:rsidRPr="00213A10">
        <w:rPr>
          <w:rFonts w:ascii="Arial" w:hAnsi="Arial" w:cs="Arial"/>
          <w:sz w:val="22"/>
          <w:szCs w:val="22"/>
          <w:lang w:val="sr-Cyrl-CS"/>
        </w:rPr>
        <w:t xml:space="preserve">добити у Агенцији за заштиту животне средине и у Министарству </w:t>
      </w:r>
      <w:r w:rsidR="005922B0" w:rsidRPr="00213A10">
        <w:rPr>
          <w:rFonts w:ascii="Arial" w:hAnsi="Arial" w:cs="Arial"/>
          <w:sz w:val="22"/>
          <w:szCs w:val="22"/>
          <w:lang w:val="sr-Cyrl-CS"/>
        </w:rPr>
        <w:t>пољопривреде и заштите животне средине</w:t>
      </w:r>
      <w:r w:rsidRPr="00213A10">
        <w:rPr>
          <w:rFonts w:ascii="Arial" w:hAnsi="Arial" w:cs="Arial"/>
          <w:sz w:val="22"/>
          <w:szCs w:val="22"/>
          <w:lang w:val="sr-Cyrl-CS"/>
        </w:rPr>
        <w:t>.</w:t>
      </w:r>
    </w:p>
    <w:p w:rsidR="005879D7" w:rsidRPr="00213A10" w:rsidRDefault="005879D7" w:rsidP="003B377C">
      <w:pPr>
        <w:ind w:left="426" w:firstLine="294"/>
        <w:jc w:val="both"/>
        <w:rPr>
          <w:rFonts w:ascii="Arial" w:hAnsi="Arial" w:cs="Arial"/>
          <w:sz w:val="22"/>
          <w:szCs w:val="22"/>
          <w:lang w:val="sr-Cyrl-CS"/>
        </w:rPr>
      </w:pPr>
      <w:r w:rsidRPr="00213A10">
        <w:rPr>
          <w:rFonts w:ascii="Arial" w:hAnsi="Arial" w:cs="Arial"/>
          <w:sz w:val="22"/>
          <w:szCs w:val="22"/>
          <w:lang w:val="sr-Cyrl-CS"/>
        </w:rPr>
        <w:t xml:space="preserve">Подаци о заштити при запошљавању и условима рада се могу добити у Министарству </w:t>
      </w:r>
      <w:r w:rsidR="005922B0" w:rsidRPr="00213A10">
        <w:rPr>
          <w:rFonts w:ascii="Arial" w:hAnsi="Arial" w:cs="Arial"/>
          <w:sz w:val="22"/>
          <w:szCs w:val="22"/>
          <w:lang w:val="sr-Cyrl-CS"/>
        </w:rPr>
        <w:t xml:space="preserve">за </w:t>
      </w:r>
      <w:r w:rsidRPr="00213A10">
        <w:rPr>
          <w:rFonts w:ascii="Arial" w:hAnsi="Arial" w:cs="Arial"/>
          <w:sz w:val="22"/>
          <w:szCs w:val="22"/>
          <w:lang w:val="sr-Cyrl-CS"/>
        </w:rPr>
        <w:t>рад</w:t>
      </w:r>
      <w:r w:rsidR="005922B0" w:rsidRPr="00213A10">
        <w:rPr>
          <w:rFonts w:ascii="Arial" w:hAnsi="Arial" w:cs="Arial"/>
          <w:sz w:val="22"/>
          <w:szCs w:val="22"/>
          <w:lang w:val="sr-Cyrl-CS"/>
        </w:rPr>
        <w:t>, запошљавање, борачка</w:t>
      </w:r>
      <w:r w:rsidRPr="00213A10">
        <w:rPr>
          <w:rFonts w:ascii="Arial" w:hAnsi="Arial" w:cs="Arial"/>
          <w:sz w:val="22"/>
          <w:szCs w:val="22"/>
          <w:lang w:val="sr-Cyrl-CS"/>
        </w:rPr>
        <w:t xml:space="preserve"> и социјалн</w:t>
      </w:r>
      <w:r w:rsidR="005922B0" w:rsidRPr="00213A10">
        <w:rPr>
          <w:rFonts w:ascii="Arial" w:hAnsi="Arial" w:cs="Arial"/>
          <w:sz w:val="22"/>
          <w:szCs w:val="22"/>
          <w:lang w:val="sr-Cyrl-CS"/>
        </w:rPr>
        <w:t>а</w:t>
      </w:r>
      <w:r w:rsidRPr="00213A10">
        <w:rPr>
          <w:rFonts w:ascii="Arial" w:hAnsi="Arial" w:cs="Arial"/>
          <w:sz w:val="22"/>
          <w:szCs w:val="22"/>
          <w:lang w:val="sr-Cyrl-CS"/>
        </w:rPr>
        <w:t xml:space="preserve"> </w:t>
      </w:r>
      <w:r w:rsidR="005922B0" w:rsidRPr="00213A10">
        <w:rPr>
          <w:rFonts w:ascii="Arial" w:hAnsi="Arial" w:cs="Arial"/>
          <w:sz w:val="22"/>
          <w:szCs w:val="22"/>
          <w:lang w:val="sr-Cyrl-CS"/>
        </w:rPr>
        <w:t>питања</w:t>
      </w:r>
      <w:r w:rsidRPr="00213A10">
        <w:rPr>
          <w:rFonts w:ascii="Arial" w:hAnsi="Arial" w:cs="Arial"/>
          <w:sz w:val="22"/>
          <w:szCs w:val="22"/>
          <w:lang w:val="sr-Cyrl-CS"/>
        </w:rPr>
        <w:t>.</w:t>
      </w:r>
    </w:p>
    <w:p w:rsidR="005879D7" w:rsidRPr="00213A10" w:rsidRDefault="005879D7" w:rsidP="005879D7">
      <w:pPr>
        <w:ind w:left="720"/>
        <w:jc w:val="both"/>
        <w:rPr>
          <w:rFonts w:ascii="Arial" w:hAnsi="Arial" w:cs="Arial"/>
          <w:sz w:val="22"/>
          <w:szCs w:val="22"/>
          <w:lang w:val="sr-Cyrl-CS"/>
        </w:rPr>
      </w:pPr>
    </w:p>
    <w:p w:rsidR="00F91FB5" w:rsidRPr="00213A10" w:rsidRDefault="008F3E19" w:rsidP="00F91FB5">
      <w:pPr>
        <w:ind w:left="360"/>
        <w:jc w:val="both"/>
        <w:rPr>
          <w:rFonts w:ascii="Arial" w:hAnsi="Arial" w:cs="Arial"/>
          <w:sz w:val="22"/>
          <w:szCs w:val="22"/>
          <w:lang w:val="sr-Cyrl-CS"/>
        </w:rPr>
      </w:pPr>
      <w:r>
        <w:rPr>
          <w:rFonts w:ascii="Arial" w:hAnsi="Arial" w:cs="Arial"/>
          <w:b/>
          <w:sz w:val="22"/>
          <w:szCs w:val="22"/>
          <w:lang w:val="sr-Cyrl-CS"/>
        </w:rPr>
        <w:t>12</w:t>
      </w:r>
      <w:r w:rsidR="00F91FB5" w:rsidRPr="00213A10">
        <w:rPr>
          <w:rFonts w:ascii="Arial" w:hAnsi="Arial" w:cs="Arial"/>
          <w:b/>
          <w:sz w:val="22"/>
          <w:szCs w:val="22"/>
          <w:lang w:val="sr-Cyrl-CS"/>
        </w:rPr>
        <w:t>.</w:t>
      </w:r>
      <w:r w:rsidR="00447629" w:rsidRPr="00213A10">
        <w:rPr>
          <w:rFonts w:ascii="Arial" w:hAnsi="Arial" w:cs="Arial"/>
          <w:b/>
          <w:sz w:val="22"/>
          <w:szCs w:val="22"/>
          <w:lang w:val="sr-Cyrl-CS"/>
        </w:rPr>
        <w:t xml:space="preserve"> </w:t>
      </w:r>
      <w:r w:rsidR="005879D7" w:rsidRPr="00213A10">
        <w:rPr>
          <w:rFonts w:ascii="Arial" w:hAnsi="Arial" w:cs="Arial"/>
          <w:b/>
          <w:sz w:val="22"/>
          <w:szCs w:val="22"/>
          <w:lang w:val="sr-Cyrl-CS"/>
        </w:rPr>
        <w:t>ПОДАЦИ О ВРСТИ, САДРЖИНИ, НАЧИНУ ПОДНОШЕЊА, ВИСИНИ И РОКОВИМА ОБЕЗБЕЂЕЊА ИСПУЊЕЊА ОБАВЕЗА ПОНУЂАЧА</w:t>
      </w:r>
      <w:r w:rsidR="00F91FB5" w:rsidRPr="00213A10">
        <w:rPr>
          <w:rFonts w:ascii="Arial" w:hAnsi="Arial" w:cs="Arial"/>
          <w:sz w:val="22"/>
          <w:szCs w:val="22"/>
          <w:lang w:val="sr-Cyrl-CS"/>
        </w:rPr>
        <w:t xml:space="preserve"> </w:t>
      </w:r>
    </w:p>
    <w:p w:rsidR="009809F4" w:rsidRPr="00213A10" w:rsidRDefault="009809F4" w:rsidP="009809F4">
      <w:pPr>
        <w:pStyle w:val="Default"/>
        <w:ind w:left="360"/>
        <w:jc w:val="both"/>
        <w:rPr>
          <w:rFonts w:ascii="Arial" w:hAnsi="Arial" w:cs="Arial"/>
          <w:sz w:val="22"/>
          <w:szCs w:val="22"/>
          <w:lang w:val="ru-RU"/>
        </w:rPr>
      </w:pPr>
      <w:r w:rsidRPr="00213A10">
        <w:rPr>
          <w:rFonts w:ascii="Arial" w:hAnsi="Arial" w:cs="Arial"/>
          <w:sz w:val="22"/>
          <w:szCs w:val="22"/>
          <w:lang w:val="ru-RU"/>
        </w:rPr>
        <w:t xml:space="preserve">Понуђач чија понуда буде оцењена као најповољнија дужан је да у моменту потписивања уговора достави </w:t>
      </w:r>
      <w:r>
        <w:rPr>
          <w:rFonts w:ascii="Arial" w:hAnsi="Arial" w:cs="Arial"/>
          <w:sz w:val="22"/>
          <w:szCs w:val="22"/>
          <w:lang w:val="ru-RU"/>
        </w:rPr>
        <w:t>н</w:t>
      </w:r>
      <w:r w:rsidRPr="00213A10">
        <w:rPr>
          <w:rFonts w:ascii="Arial" w:hAnsi="Arial" w:cs="Arial"/>
          <w:sz w:val="22"/>
          <w:szCs w:val="22"/>
          <w:lang w:val="ru-RU"/>
        </w:rPr>
        <w:t xml:space="preserve">аручиоцу: </w:t>
      </w:r>
    </w:p>
    <w:p w:rsidR="009809F4" w:rsidRPr="00213A10" w:rsidRDefault="009809F4" w:rsidP="009809F4">
      <w:pPr>
        <w:pStyle w:val="Default"/>
        <w:ind w:left="360"/>
        <w:jc w:val="both"/>
        <w:rPr>
          <w:rFonts w:ascii="Arial" w:hAnsi="Arial" w:cs="Arial"/>
          <w:b/>
          <w:bCs/>
          <w:sz w:val="22"/>
          <w:szCs w:val="22"/>
          <w:lang w:val="sr-Cyrl-CS"/>
        </w:rPr>
      </w:pPr>
      <w:r w:rsidRPr="00213A10">
        <w:rPr>
          <w:rFonts w:ascii="Arial" w:hAnsi="Arial" w:cs="Arial"/>
          <w:b/>
          <w:bCs/>
          <w:sz w:val="22"/>
          <w:szCs w:val="22"/>
          <w:lang w:val="ru-RU"/>
        </w:rPr>
        <w:t xml:space="preserve">Бланко соло меницу </w:t>
      </w:r>
      <w:r w:rsidRPr="00213A10">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динарске вредности уговора (без ПДВ), </w:t>
      </w:r>
      <w:r w:rsidRPr="00213A10">
        <w:rPr>
          <w:rFonts w:ascii="Arial" w:hAnsi="Arial" w:cs="Arial"/>
          <w:b/>
          <w:bCs/>
          <w:sz w:val="22"/>
          <w:szCs w:val="22"/>
          <w:lang w:val="ru-RU"/>
        </w:rPr>
        <w:t xml:space="preserve">за добро и квалитетно </w:t>
      </w:r>
      <w:r w:rsidRPr="00213A10">
        <w:rPr>
          <w:rFonts w:ascii="Arial" w:hAnsi="Arial" w:cs="Arial"/>
          <w:b/>
          <w:sz w:val="22"/>
          <w:szCs w:val="22"/>
          <w:lang w:val="ru-RU"/>
        </w:rPr>
        <w:t>испуњење уговорн</w:t>
      </w:r>
      <w:r w:rsidRPr="00213A10">
        <w:rPr>
          <w:rFonts w:ascii="Arial" w:hAnsi="Arial" w:cs="Arial"/>
          <w:b/>
          <w:sz w:val="22"/>
          <w:szCs w:val="22"/>
          <w:lang w:val="sr-Cyrl-CS"/>
        </w:rPr>
        <w:t>е</w:t>
      </w:r>
      <w:r w:rsidRPr="00213A10">
        <w:rPr>
          <w:rFonts w:ascii="Arial" w:hAnsi="Arial" w:cs="Arial"/>
          <w:b/>
          <w:sz w:val="22"/>
          <w:szCs w:val="22"/>
          <w:lang w:val="ru-RU"/>
        </w:rPr>
        <w:t xml:space="preserve"> обавез</w:t>
      </w:r>
      <w:r w:rsidRPr="00213A10">
        <w:rPr>
          <w:rFonts w:ascii="Arial" w:hAnsi="Arial" w:cs="Arial"/>
          <w:b/>
          <w:sz w:val="22"/>
          <w:szCs w:val="22"/>
          <w:lang w:val="sr-Cyrl-CS"/>
        </w:rPr>
        <w:t>е.</w:t>
      </w:r>
    </w:p>
    <w:p w:rsidR="009809F4" w:rsidRPr="00213A10" w:rsidRDefault="009809F4" w:rsidP="009809F4">
      <w:pPr>
        <w:pStyle w:val="Default"/>
        <w:ind w:left="360"/>
        <w:jc w:val="both"/>
        <w:rPr>
          <w:rFonts w:ascii="Arial" w:hAnsi="Arial" w:cs="Arial"/>
          <w:sz w:val="22"/>
          <w:szCs w:val="22"/>
          <w:lang w:val="ru-RU"/>
        </w:rPr>
      </w:pPr>
      <w:r w:rsidRPr="00213A10">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9809F4" w:rsidRPr="00213A10" w:rsidRDefault="009809F4" w:rsidP="009809F4">
      <w:pPr>
        <w:pStyle w:val="Default"/>
        <w:numPr>
          <w:ilvl w:val="0"/>
          <w:numId w:val="21"/>
        </w:numPr>
        <w:rPr>
          <w:rFonts w:ascii="Arial" w:hAnsi="Arial" w:cs="Arial"/>
          <w:sz w:val="22"/>
          <w:szCs w:val="22"/>
          <w:lang w:val="ru-RU"/>
        </w:rPr>
      </w:pPr>
      <w:r w:rsidRPr="00213A10">
        <w:rPr>
          <w:rFonts w:ascii="Arial" w:hAnsi="Arial" w:cs="Arial"/>
          <w:b/>
          <w:sz w:val="22"/>
          <w:szCs w:val="22"/>
          <w:lang w:val="ru-RU"/>
        </w:rPr>
        <w:t>Менично овлашћење</w:t>
      </w:r>
      <w:r w:rsidRPr="00213A10">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9809F4" w:rsidRPr="00213A10" w:rsidRDefault="009809F4" w:rsidP="009809F4">
      <w:pPr>
        <w:pStyle w:val="Default"/>
        <w:numPr>
          <w:ilvl w:val="0"/>
          <w:numId w:val="21"/>
        </w:numPr>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Картона депонованих потписа</w:t>
      </w:r>
    </w:p>
    <w:p w:rsidR="009809F4" w:rsidRPr="00213A10" w:rsidRDefault="009809F4" w:rsidP="009809F4">
      <w:pPr>
        <w:pStyle w:val="Default"/>
        <w:numPr>
          <w:ilvl w:val="0"/>
          <w:numId w:val="21"/>
        </w:numPr>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извода из Регистра привредних друштава</w:t>
      </w:r>
      <w:r w:rsidRPr="00213A10">
        <w:rPr>
          <w:rFonts w:ascii="Arial" w:hAnsi="Arial" w:cs="Arial"/>
          <w:sz w:val="22"/>
          <w:szCs w:val="22"/>
          <w:lang w:val="ru-RU"/>
        </w:rPr>
        <w:t xml:space="preserve"> </w:t>
      </w:r>
      <w:r w:rsidRPr="00213A10">
        <w:rPr>
          <w:rFonts w:ascii="Arial" w:hAnsi="Arial" w:cs="Arial"/>
          <w:bCs/>
          <w:sz w:val="22"/>
          <w:szCs w:val="22"/>
          <w:lang w:val="ru-RU"/>
        </w:rPr>
        <w:t>-</w:t>
      </w:r>
      <w:r w:rsidRPr="00213A10">
        <w:rPr>
          <w:rFonts w:ascii="Arial" w:hAnsi="Arial" w:cs="Arial"/>
          <w:b/>
          <w:bCs/>
          <w:sz w:val="22"/>
          <w:szCs w:val="22"/>
          <w:lang w:val="ru-RU"/>
        </w:rPr>
        <w:t xml:space="preserve"> </w:t>
      </w:r>
      <w:r w:rsidRPr="00213A10">
        <w:rPr>
          <w:rFonts w:ascii="Arial" w:hAnsi="Arial" w:cs="Arial"/>
          <w:sz w:val="22"/>
          <w:szCs w:val="22"/>
          <w:lang w:val="ru-RU"/>
        </w:rPr>
        <w:t>Агенције за привредне регистре</w:t>
      </w:r>
    </w:p>
    <w:p w:rsidR="009809F4" w:rsidRPr="00213A10" w:rsidRDefault="009809F4" w:rsidP="009809F4">
      <w:pPr>
        <w:pStyle w:val="Default"/>
        <w:numPr>
          <w:ilvl w:val="0"/>
          <w:numId w:val="21"/>
        </w:numPr>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ОП обрасца</w:t>
      </w:r>
      <w:r w:rsidRPr="00213A10">
        <w:rPr>
          <w:rFonts w:ascii="Arial" w:hAnsi="Arial" w:cs="Arial"/>
          <w:sz w:val="22"/>
          <w:szCs w:val="22"/>
          <w:lang w:val="ru-RU"/>
        </w:rPr>
        <w:t xml:space="preserve"> (обрасца са навођењем лица овлашћених за заступање понуђача)</w:t>
      </w:r>
    </w:p>
    <w:p w:rsidR="009809F4" w:rsidRPr="00213A10" w:rsidRDefault="009809F4" w:rsidP="009809F4">
      <w:pPr>
        <w:pStyle w:val="Default"/>
        <w:numPr>
          <w:ilvl w:val="0"/>
          <w:numId w:val="21"/>
        </w:numPr>
        <w:rPr>
          <w:rFonts w:ascii="Arial" w:hAnsi="Arial" w:cs="Arial"/>
          <w:sz w:val="22"/>
          <w:szCs w:val="22"/>
          <w:lang w:val="ru-RU"/>
        </w:rPr>
      </w:pPr>
      <w:r w:rsidRPr="00213A10">
        <w:rPr>
          <w:rFonts w:ascii="Arial" w:hAnsi="Arial" w:cs="Arial"/>
          <w:sz w:val="22"/>
          <w:szCs w:val="22"/>
          <w:lang w:val="ru-RU"/>
        </w:rPr>
        <w:t xml:space="preserve">Фотокопију </w:t>
      </w:r>
      <w:r w:rsidRPr="00213A10">
        <w:rPr>
          <w:rFonts w:ascii="Arial" w:hAnsi="Arial" w:cs="Arial"/>
          <w:b/>
          <w:sz w:val="22"/>
          <w:szCs w:val="22"/>
          <w:lang w:val="ru-RU"/>
        </w:rPr>
        <w:t>Захтева за регистрацију менице</w:t>
      </w:r>
      <w:r w:rsidRPr="00213A10">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9809F4" w:rsidRPr="00213A10" w:rsidRDefault="009809F4" w:rsidP="009809F4">
      <w:pPr>
        <w:pStyle w:val="Default"/>
        <w:ind w:left="360"/>
        <w:jc w:val="both"/>
        <w:rPr>
          <w:rFonts w:ascii="Arial" w:hAnsi="Arial" w:cs="Arial"/>
          <w:sz w:val="22"/>
          <w:szCs w:val="22"/>
          <w:lang w:val="ru-RU"/>
        </w:rPr>
      </w:pPr>
      <w:r w:rsidRPr="00213A10">
        <w:rPr>
          <w:rFonts w:ascii="Arial" w:hAnsi="Arial" w:cs="Arial"/>
          <w:sz w:val="22"/>
          <w:szCs w:val="22"/>
          <w:lang w:val="ru-RU"/>
        </w:rPr>
        <w:t>Наручилац ће уновчити меницу за добро извршење уговорн</w:t>
      </w:r>
      <w:r w:rsidRPr="00213A10">
        <w:rPr>
          <w:rFonts w:ascii="Arial" w:hAnsi="Arial" w:cs="Arial"/>
          <w:sz w:val="22"/>
          <w:szCs w:val="22"/>
          <w:lang w:val="sr-Cyrl-CS"/>
        </w:rPr>
        <w:t>е</w:t>
      </w:r>
      <w:r w:rsidRPr="00213A10">
        <w:rPr>
          <w:rFonts w:ascii="Arial" w:hAnsi="Arial" w:cs="Arial"/>
          <w:sz w:val="22"/>
          <w:szCs w:val="22"/>
          <w:lang w:val="ru-RU"/>
        </w:rPr>
        <w:t xml:space="preserve"> обавез</w:t>
      </w:r>
      <w:r w:rsidRPr="00213A10">
        <w:rPr>
          <w:rFonts w:ascii="Arial" w:hAnsi="Arial" w:cs="Arial"/>
          <w:sz w:val="22"/>
          <w:szCs w:val="22"/>
          <w:lang w:val="sr-Cyrl-CS"/>
        </w:rPr>
        <w:t>е</w:t>
      </w:r>
      <w:r w:rsidRPr="00213A10">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9809F4" w:rsidRPr="00213A10" w:rsidRDefault="009809F4" w:rsidP="009809F4">
      <w:pPr>
        <w:pStyle w:val="Default"/>
        <w:ind w:left="360"/>
        <w:jc w:val="both"/>
        <w:rPr>
          <w:rFonts w:ascii="Arial" w:hAnsi="Arial" w:cs="Arial"/>
          <w:bCs/>
          <w:sz w:val="22"/>
          <w:szCs w:val="22"/>
          <w:lang w:val="sr-Cyrl-CS"/>
        </w:rPr>
      </w:pPr>
      <w:r w:rsidRPr="00213A10">
        <w:rPr>
          <w:rFonts w:ascii="Arial" w:hAnsi="Arial" w:cs="Arial"/>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9809F4" w:rsidRPr="00213A10" w:rsidRDefault="009809F4" w:rsidP="00F91FB5">
      <w:pPr>
        <w:ind w:left="360"/>
        <w:jc w:val="both"/>
        <w:rPr>
          <w:rFonts w:ascii="Arial" w:hAnsi="Arial" w:cs="Arial"/>
          <w:sz w:val="22"/>
          <w:szCs w:val="22"/>
          <w:lang w:val="ru-RU"/>
        </w:rPr>
      </w:pPr>
    </w:p>
    <w:p w:rsidR="00F91FB5" w:rsidRPr="00213A10" w:rsidRDefault="00F91FB5" w:rsidP="00F91FB5">
      <w:pPr>
        <w:ind w:left="360"/>
        <w:jc w:val="both"/>
        <w:rPr>
          <w:rFonts w:ascii="Arial" w:hAnsi="Arial" w:cs="Arial"/>
          <w:sz w:val="22"/>
          <w:szCs w:val="22"/>
          <w:lang w:val="ru-RU"/>
        </w:rPr>
      </w:pPr>
      <w:r w:rsidRPr="00213A10">
        <w:rPr>
          <w:rFonts w:ascii="Arial" w:hAnsi="Arial" w:cs="Arial"/>
          <w:b/>
          <w:bCs/>
          <w:sz w:val="22"/>
          <w:szCs w:val="22"/>
          <w:lang w:val="ru-RU"/>
        </w:rPr>
        <w:t>1</w:t>
      </w:r>
      <w:r w:rsidR="008F3E19">
        <w:rPr>
          <w:rFonts w:ascii="Arial" w:hAnsi="Arial" w:cs="Arial"/>
          <w:b/>
          <w:bCs/>
          <w:sz w:val="22"/>
          <w:szCs w:val="22"/>
          <w:lang w:val="ru-RU"/>
        </w:rPr>
        <w:t>3</w:t>
      </w:r>
      <w:r w:rsidRPr="00213A10">
        <w:rPr>
          <w:rFonts w:ascii="Arial" w:hAnsi="Arial" w:cs="Arial"/>
          <w:bCs/>
          <w:sz w:val="22"/>
          <w:szCs w:val="22"/>
          <w:lang w:val="ru-RU"/>
        </w:rPr>
        <w:t>.</w:t>
      </w:r>
      <w:r w:rsidR="00121B21" w:rsidRPr="00213A10">
        <w:rPr>
          <w:rFonts w:ascii="Arial" w:hAnsi="Arial" w:cs="Arial"/>
          <w:bCs/>
          <w:sz w:val="22"/>
          <w:szCs w:val="22"/>
          <w:lang w:val="ru-RU"/>
        </w:rPr>
        <w:t xml:space="preserve"> </w:t>
      </w:r>
      <w:r w:rsidR="00B25F3B" w:rsidRPr="00213A10">
        <w:rPr>
          <w:rFonts w:ascii="Arial" w:hAnsi="Arial" w:cs="Arial"/>
          <w:b/>
          <w:sz w:val="22"/>
          <w:szCs w:val="22"/>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F91FB5" w:rsidRPr="00213A10" w:rsidRDefault="00F91FB5" w:rsidP="00F91FB5">
      <w:pPr>
        <w:pStyle w:val="BodyText"/>
        <w:rPr>
          <w:rFonts w:ascii="Arial" w:hAnsi="Arial" w:cs="Arial"/>
          <w:sz w:val="22"/>
          <w:szCs w:val="22"/>
          <w:lang w:val="ru-RU"/>
        </w:rPr>
      </w:pPr>
      <w:r w:rsidRPr="00213A10">
        <w:rPr>
          <w:rFonts w:ascii="Arial" w:hAnsi="Arial" w:cs="Arial"/>
          <w:sz w:val="22"/>
          <w:szCs w:val="22"/>
          <w:lang w:val="ru-RU"/>
        </w:rPr>
        <w:lastRenderedPageBreak/>
        <w:t xml:space="preserve">Наручилац ће донети одлуку о додели уговора након што спроведе оцењивање понуда применом критеријума </w:t>
      </w:r>
      <w:r w:rsidRPr="00213A10">
        <w:rPr>
          <w:rFonts w:ascii="Arial" w:hAnsi="Arial" w:cs="Arial"/>
          <w:b/>
          <w:sz w:val="22"/>
          <w:szCs w:val="22"/>
          <w:lang w:val="sr-Cyrl-CS"/>
        </w:rPr>
        <w:t>економски најповољнија понуда</w:t>
      </w:r>
      <w:r w:rsidRPr="00213A10">
        <w:rPr>
          <w:rFonts w:ascii="Arial" w:hAnsi="Arial" w:cs="Arial"/>
          <w:sz w:val="22"/>
          <w:szCs w:val="22"/>
          <w:lang w:val="ru-RU"/>
        </w:rPr>
        <w:t xml:space="preserve">, уколико су испуњени сви услови наведени у конкурсној документацији. </w:t>
      </w:r>
    </w:p>
    <w:p w:rsidR="00F91FB5" w:rsidRPr="00213A10" w:rsidRDefault="00F91FB5" w:rsidP="00F91FB5">
      <w:pPr>
        <w:pStyle w:val="BodyText"/>
        <w:ind w:firstLine="420"/>
        <w:rPr>
          <w:rFonts w:ascii="Arial" w:hAnsi="Arial" w:cs="Arial"/>
          <w:sz w:val="22"/>
          <w:szCs w:val="22"/>
          <w:lang w:val="ru-RU"/>
        </w:rPr>
      </w:pPr>
      <w:r w:rsidRPr="00213A10">
        <w:rPr>
          <w:rFonts w:ascii="Arial" w:hAnsi="Arial" w:cs="Arial"/>
          <w:sz w:val="22"/>
          <w:szCs w:val="22"/>
          <w:lang w:val="ru-RU"/>
        </w:rPr>
        <w:t xml:space="preserve">Критеријуми за оцењивање </w:t>
      </w:r>
      <w:r w:rsidRPr="00213A10">
        <w:rPr>
          <w:rFonts w:ascii="Arial" w:hAnsi="Arial" w:cs="Arial"/>
          <w:sz w:val="22"/>
          <w:szCs w:val="22"/>
          <w:lang w:val="sr-Cyrl-CS"/>
        </w:rPr>
        <w:t xml:space="preserve">економски </w:t>
      </w:r>
      <w:r w:rsidRPr="00213A10">
        <w:rPr>
          <w:rFonts w:ascii="Arial" w:hAnsi="Arial" w:cs="Arial"/>
          <w:sz w:val="22"/>
          <w:szCs w:val="22"/>
          <w:lang w:val="ru-RU"/>
        </w:rPr>
        <w:t>најповољније понуде понуђача су следећи</w:t>
      </w:r>
    </w:p>
    <w:p w:rsidR="00F91FB5" w:rsidRPr="00213A10" w:rsidRDefault="00F91FB5" w:rsidP="00F91FB5">
      <w:pPr>
        <w:ind w:firstLine="420"/>
        <w:jc w:val="both"/>
        <w:rPr>
          <w:rFonts w:ascii="Arial" w:hAnsi="Arial" w:cs="Arial"/>
          <w:sz w:val="22"/>
          <w:szCs w:val="22"/>
          <w:lang w:val="sr-Cyrl-CS"/>
        </w:rPr>
      </w:pPr>
      <w:r w:rsidRPr="00213A10">
        <w:rPr>
          <w:rFonts w:ascii="Arial" w:hAnsi="Arial" w:cs="Arial"/>
          <w:sz w:val="22"/>
          <w:szCs w:val="22"/>
          <w:lang w:val="ru-RU"/>
        </w:rPr>
        <w:t>1</w:t>
      </w:r>
      <w:r w:rsidRPr="00213A10">
        <w:rPr>
          <w:rFonts w:ascii="Arial" w:hAnsi="Arial" w:cs="Arial"/>
          <w:sz w:val="22"/>
          <w:szCs w:val="22"/>
        </w:rPr>
        <w:t>.</w:t>
      </w:r>
      <w:r w:rsidRPr="00213A10">
        <w:rPr>
          <w:rFonts w:ascii="Arial" w:hAnsi="Arial" w:cs="Arial"/>
          <w:sz w:val="22"/>
          <w:szCs w:val="22"/>
          <w:lang w:val="sr-Cyrl-CS"/>
        </w:rPr>
        <w:t xml:space="preserve">    </w:t>
      </w:r>
      <w:r w:rsidRPr="00213A10">
        <w:rPr>
          <w:rFonts w:ascii="Arial" w:hAnsi="Arial" w:cs="Arial"/>
          <w:sz w:val="22"/>
          <w:szCs w:val="22"/>
          <w:lang w:val="ru-RU"/>
        </w:rPr>
        <w:t xml:space="preserve">Цена                                           </w:t>
      </w:r>
      <w:r w:rsidRPr="00213A10">
        <w:rPr>
          <w:rFonts w:ascii="Arial" w:hAnsi="Arial" w:cs="Arial"/>
          <w:sz w:val="22"/>
          <w:szCs w:val="22"/>
          <w:lang w:val="sr-Cyrl-CS"/>
        </w:rPr>
        <w:t xml:space="preserve">      </w:t>
      </w:r>
      <w:r w:rsidRPr="00213A10">
        <w:rPr>
          <w:rFonts w:ascii="Arial" w:hAnsi="Arial" w:cs="Arial"/>
          <w:sz w:val="22"/>
          <w:szCs w:val="22"/>
          <w:lang w:val="ru-RU"/>
        </w:rPr>
        <w:t xml:space="preserve">                   </w:t>
      </w:r>
      <w:r w:rsidRPr="00213A10">
        <w:rPr>
          <w:rFonts w:ascii="Arial" w:hAnsi="Arial" w:cs="Arial"/>
          <w:sz w:val="22"/>
          <w:szCs w:val="22"/>
        </w:rPr>
        <w:t xml:space="preserve"> </w:t>
      </w:r>
      <w:r w:rsidR="00213A10">
        <w:rPr>
          <w:rFonts w:ascii="Arial" w:hAnsi="Arial" w:cs="Arial"/>
          <w:sz w:val="22"/>
          <w:szCs w:val="22"/>
          <w:lang w:val="sr-Cyrl-CS"/>
        </w:rPr>
        <w:t xml:space="preserve">      </w:t>
      </w:r>
      <w:r w:rsidRPr="00213A10">
        <w:rPr>
          <w:rFonts w:ascii="Arial" w:hAnsi="Arial" w:cs="Arial"/>
          <w:sz w:val="22"/>
          <w:szCs w:val="22"/>
          <w:lang w:val="ru-RU"/>
        </w:rPr>
        <w:t xml:space="preserve">  </w:t>
      </w:r>
      <w:r w:rsidRPr="00213A10">
        <w:rPr>
          <w:rFonts w:ascii="Arial" w:hAnsi="Arial" w:cs="Arial"/>
          <w:sz w:val="22"/>
          <w:szCs w:val="22"/>
        </w:rPr>
        <w:t xml:space="preserve"> 7</w:t>
      </w:r>
      <w:r w:rsidRPr="00213A10">
        <w:rPr>
          <w:rFonts w:ascii="Arial" w:hAnsi="Arial" w:cs="Arial"/>
          <w:sz w:val="22"/>
          <w:szCs w:val="22"/>
          <w:lang w:val="ru-RU"/>
        </w:rPr>
        <w:t>0 пондера</w:t>
      </w:r>
    </w:p>
    <w:p w:rsidR="00F91FB5" w:rsidRPr="00213A10" w:rsidRDefault="00F91FB5" w:rsidP="00F91FB5">
      <w:pPr>
        <w:ind w:firstLine="420"/>
        <w:jc w:val="both"/>
        <w:rPr>
          <w:rFonts w:ascii="Arial" w:hAnsi="Arial" w:cs="Arial"/>
          <w:sz w:val="22"/>
          <w:szCs w:val="22"/>
          <w:lang w:val="ru-RU"/>
        </w:rPr>
      </w:pPr>
      <w:r w:rsidRPr="00213A10">
        <w:rPr>
          <w:rFonts w:ascii="Arial" w:hAnsi="Arial" w:cs="Arial"/>
          <w:sz w:val="22"/>
          <w:szCs w:val="22"/>
        </w:rPr>
        <w:t>2</w:t>
      </w:r>
      <w:r w:rsidRPr="00213A10">
        <w:rPr>
          <w:rFonts w:ascii="Arial" w:hAnsi="Arial" w:cs="Arial"/>
          <w:sz w:val="22"/>
          <w:szCs w:val="22"/>
          <w:lang w:val="ru-RU"/>
        </w:rPr>
        <w:t xml:space="preserve">.    </w:t>
      </w:r>
      <w:r w:rsidRPr="00213A10">
        <w:rPr>
          <w:rFonts w:ascii="Arial" w:hAnsi="Arial" w:cs="Arial"/>
          <w:sz w:val="22"/>
          <w:szCs w:val="22"/>
          <w:lang w:val="sr-Cyrl-CS"/>
        </w:rPr>
        <w:t xml:space="preserve">Рок </w:t>
      </w:r>
      <w:r w:rsidR="00FB1863" w:rsidRPr="00E13FBE">
        <w:rPr>
          <w:rFonts w:ascii="Arial" w:hAnsi="Arial" w:cs="Arial"/>
          <w:sz w:val="22"/>
          <w:szCs w:val="22"/>
          <w:lang w:val="sr-Cyrl-CS"/>
        </w:rPr>
        <w:t>испоруке и инсталације добара</w:t>
      </w:r>
      <w:r w:rsidRPr="00213A10">
        <w:rPr>
          <w:rFonts w:ascii="Arial" w:hAnsi="Arial" w:cs="Arial"/>
          <w:sz w:val="22"/>
          <w:szCs w:val="22"/>
          <w:lang w:val="sr-Cyrl-CS"/>
        </w:rPr>
        <w:tab/>
        <w:t xml:space="preserve">                  </w:t>
      </w:r>
      <w:r w:rsidRPr="00213A10">
        <w:rPr>
          <w:rFonts w:ascii="Arial" w:hAnsi="Arial" w:cs="Arial"/>
          <w:sz w:val="22"/>
          <w:szCs w:val="22"/>
        </w:rPr>
        <w:t>3</w:t>
      </w:r>
      <w:r w:rsidRPr="00213A10">
        <w:rPr>
          <w:rFonts w:ascii="Arial" w:hAnsi="Arial" w:cs="Arial"/>
          <w:sz w:val="22"/>
          <w:szCs w:val="22"/>
          <w:lang w:val="sr-Cyrl-CS"/>
        </w:rPr>
        <w:t>0 пондера</w:t>
      </w:r>
      <w:r w:rsidRPr="00213A10">
        <w:rPr>
          <w:rFonts w:ascii="Arial" w:hAnsi="Arial" w:cs="Arial"/>
          <w:sz w:val="22"/>
          <w:szCs w:val="22"/>
          <w:lang w:val="ru-RU"/>
        </w:rPr>
        <w:t xml:space="preserve"> </w:t>
      </w:r>
    </w:p>
    <w:p w:rsidR="00F91FB5" w:rsidRDefault="00F91FB5" w:rsidP="00F91FB5">
      <w:pPr>
        <w:ind w:firstLine="420"/>
        <w:jc w:val="both"/>
        <w:rPr>
          <w:rFonts w:ascii="Arial" w:hAnsi="Arial" w:cs="Arial"/>
          <w:sz w:val="22"/>
          <w:szCs w:val="22"/>
          <w:lang w:val="sr-Cyrl-CS"/>
        </w:rPr>
      </w:pPr>
    </w:p>
    <w:p w:rsidR="00F91FB5" w:rsidRPr="00213A10" w:rsidRDefault="00F91FB5" w:rsidP="00F91FB5">
      <w:pPr>
        <w:pStyle w:val="ListParagraph"/>
        <w:ind w:left="780"/>
        <w:rPr>
          <w:rFonts w:ascii="Arial" w:hAnsi="Arial" w:cs="Arial"/>
          <w:lang w:val="sr-Cyrl-CS"/>
        </w:rPr>
      </w:pPr>
      <w:r w:rsidRPr="00213A10">
        <w:rPr>
          <w:rFonts w:ascii="Arial" w:hAnsi="Arial" w:cs="Arial"/>
          <w:lang w:val="sr-Cyrl-CS"/>
        </w:rPr>
        <w:t>МЕТОДОЛОГИЈА  БОДОВАЊА ПОНУЂАЧА</w:t>
      </w:r>
    </w:p>
    <w:p w:rsidR="00F91FB5" w:rsidRPr="00213A10" w:rsidRDefault="00F91FB5" w:rsidP="00F91FB5">
      <w:pPr>
        <w:pStyle w:val="BodyText"/>
        <w:ind w:firstLine="720"/>
        <w:rPr>
          <w:rFonts w:ascii="Arial" w:hAnsi="Arial" w:cs="Arial"/>
          <w:sz w:val="22"/>
          <w:szCs w:val="22"/>
          <w:lang w:val="ru-RU"/>
        </w:rPr>
      </w:pPr>
      <w:r w:rsidRPr="00213A10">
        <w:rPr>
          <w:rFonts w:ascii="Arial" w:hAnsi="Arial" w:cs="Arial"/>
          <w:bCs/>
          <w:sz w:val="22"/>
          <w:szCs w:val="22"/>
          <w:lang w:val="sr-Cyrl-CS"/>
        </w:rPr>
        <w:t xml:space="preserve"> </w:t>
      </w:r>
      <w:r w:rsidRPr="00213A10">
        <w:rPr>
          <w:rFonts w:ascii="Arial" w:hAnsi="Arial" w:cs="Arial"/>
          <w:sz w:val="22"/>
          <w:szCs w:val="22"/>
          <w:lang w:val="ru-RU"/>
        </w:rPr>
        <w:t>Максимални број пондера по елементима за вредновање понуда</w:t>
      </w:r>
    </w:p>
    <w:tbl>
      <w:tblPr>
        <w:tblW w:w="0" w:type="auto"/>
        <w:jc w:val="center"/>
        <w:tblInd w:w="-5456" w:type="dxa"/>
        <w:tblBorders>
          <w:top w:val="double" w:sz="4" w:space="0" w:color="008000"/>
          <w:left w:val="double" w:sz="4" w:space="0" w:color="008000"/>
          <w:bottom w:val="double" w:sz="4" w:space="0" w:color="008000"/>
          <w:right w:val="double" w:sz="4" w:space="0" w:color="008000"/>
          <w:insideH w:val="double" w:sz="4" w:space="0" w:color="008000"/>
          <w:insideV w:val="double" w:sz="4" w:space="0" w:color="008000"/>
        </w:tblBorders>
        <w:tblLayout w:type="fixed"/>
        <w:tblLook w:val="0000"/>
      </w:tblPr>
      <w:tblGrid>
        <w:gridCol w:w="3145"/>
        <w:gridCol w:w="3397"/>
        <w:gridCol w:w="2253"/>
      </w:tblGrid>
      <w:tr w:rsidR="00F91FB5" w:rsidRPr="00213A10" w:rsidTr="00F91FB5">
        <w:trPr>
          <w:trHeight w:val="311"/>
          <w:jc w:val="center"/>
        </w:trPr>
        <w:tc>
          <w:tcPr>
            <w:tcW w:w="3145"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Цена</w:t>
            </w:r>
          </w:p>
        </w:tc>
        <w:tc>
          <w:tcPr>
            <w:tcW w:w="3397"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124E4D">
            <w:pPr>
              <w:pStyle w:val="BodyText"/>
              <w:jc w:val="center"/>
              <w:rPr>
                <w:rFonts w:ascii="Arial" w:hAnsi="Arial" w:cs="Arial"/>
                <w:sz w:val="22"/>
                <w:szCs w:val="22"/>
              </w:rPr>
            </w:pPr>
            <w:r w:rsidRPr="00213A10">
              <w:rPr>
                <w:rFonts w:ascii="Arial" w:hAnsi="Arial" w:cs="Arial"/>
                <w:sz w:val="22"/>
                <w:szCs w:val="22"/>
                <w:lang w:val="sr-Cyrl-CS"/>
              </w:rPr>
              <w:t xml:space="preserve">Рок </w:t>
            </w:r>
            <w:r w:rsidR="00124E4D" w:rsidRPr="00E13FBE">
              <w:rPr>
                <w:rFonts w:ascii="Arial" w:hAnsi="Arial" w:cs="Arial"/>
                <w:sz w:val="22"/>
                <w:szCs w:val="22"/>
                <w:lang w:val="sr-Cyrl-CS"/>
              </w:rPr>
              <w:t>испоруке и инсталације добара</w:t>
            </w:r>
          </w:p>
        </w:tc>
        <w:tc>
          <w:tcPr>
            <w:tcW w:w="2253"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Пондери укупно</w:t>
            </w:r>
          </w:p>
        </w:tc>
      </w:tr>
      <w:tr w:rsidR="00F91FB5" w:rsidRPr="00213A10" w:rsidTr="00F91FB5">
        <w:trPr>
          <w:trHeight w:val="425"/>
          <w:jc w:val="center"/>
        </w:trPr>
        <w:tc>
          <w:tcPr>
            <w:tcW w:w="3145" w:type="dxa"/>
            <w:tcBorders>
              <w:top w:val="double" w:sz="4" w:space="0" w:color="008000"/>
              <w:left w:val="double" w:sz="4" w:space="0" w:color="008000"/>
              <w:bottom w:val="double" w:sz="4" w:space="0" w:color="008000"/>
              <w:right w:val="double" w:sz="4" w:space="0" w:color="008000"/>
            </w:tcBorders>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rPr>
              <w:t>7</w:t>
            </w:r>
            <w:r w:rsidRPr="00213A10">
              <w:rPr>
                <w:rFonts w:ascii="Arial" w:hAnsi="Arial" w:cs="Arial"/>
                <w:sz w:val="22"/>
                <w:szCs w:val="22"/>
                <w:lang w:val="sr-Cyrl-CS"/>
              </w:rPr>
              <w:t>0</w:t>
            </w:r>
          </w:p>
        </w:tc>
        <w:tc>
          <w:tcPr>
            <w:tcW w:w="3397" w:type="dxa"/>
            <w:tcBorders>
              <w:top w:val="double" w:sz="4" w:space="0" w:color="008000"/>
              <w:left w:val="double" w:sz="4" w:space="0" w:color="008000"/>
              <w:bottom w:val="double" w:sz="4" w:space="0" w:color="008000"/>
              <w:right w:val="double" w:sz="4" w:space="0" w:color="008000"/>
            </w:tcBorders>
            <w:shd w:val="clear" w:color="auto" w:fill="auto"/>
            <w:vAlign w:val="center"/>
          </w:tcPr>
          <w:p w:rsidR="00F91FB5" w:rsidRPr="00213A10" w:rsidRDefault="00F91FB5" w:rsidP="00F91FB5">
            <w:pPr>
              <w:pStyle w:val="BodyText"/>
              <w:jc w:val="center"/>
              <w:rPr>
                <w:rFonts w:ascii="Arial" w:hAnsi="Arial" w:cs="Arial"/>
                <w:sz w:val="22"/>
                <w:szCs w:val="22"/>
              </w:rPr>
            </w:pPr>
            <w:r w:rsidRPr="00213A10">
              <w:rPr>
                <w:rFonts w:ascii="Arial" w:hAnsi="Arial" w:cs="Arial"/>
                <w:sz w:val="22"/>
                <w:szCs w:val="22"/>
              </w:rPr>
              <w:t>30</w:t>
            </w:r>
          </w:p>
        </w:tc>
        <w:tc>
          <w:tcPr>
            <w:tcW w:w="2253" w:type="dxa"/>
            <w:tcBorders>
              <w:top w:val="double" w:sz="4" w:space="0" w:color="008000"/>
              <w:left w:val="double" w:sz="4" w:space="0" w:color="008000"/>
              <w:bottom w:val="double" w:sz="4" w:space="0" w:color="008000"/>
              <w:right w:val="double" w:sz="4" w:space="0" w:color="008000"/>
            </w:tcBorders>
            <w:shd w:val="clear" w:color="auto" w:fill="auto"/>
            <w:vAlign w:val="center"/>
          </w:tcPr>
          <w:p w:rsidR="00F91FB5" w:rsidRPr="00213A10" w:rsidRDefault="00F91FB5" w:rsidP="00F91FB5">
            <w:pPr>
              <w:pStyle w:val="BodyText"/>
              <w:jc w:val="center"/>
              <w:rPr>
                <w:rFonts w:ascii="Arial" w:hAnsi="Arial" w:cs="Arial"/>
                <w:sz w:val="22"/>
                <w:szCs w:val="22"/>
                <w:lang w:val="sr-Cyrl-CS"/>
              </w:rPr>
            </w:pPr>
            <w:r w:rsidRPr="00213A10">
              <w:rPr>
                <w:rFonts w:ascii="Arial" w:hAnsi="Arial" w:cs="Arial"/>
                <w:sz w:val="22"/>
                <w:szCs w:val="22"/>
                <w:lang w:val="sr-Cyrl-CS"/>
              </w:rPr>
              <w:t>100</w:t>
            </w:r>
          </w:p>
        </w:tc>
      </w:tr>
    </w:tbl>
    <w:p w:rsidR="00F91FB5" w:rsidRPr="00213A10" w:rsidRDefault="00F91FB5" w:rsidP="00F91FB5">
      <w:pPr>
        <w:pStyle w:val="BodyText"/>
        <w:spacing w:before="240"/>
        <w:rPr>
          <w:rFonts w:ascii="Arial" w:hAnsi="Arial" w:cs="Arial"/>
          <w:sz w:val="22"/>
          <w:szCs w:val="22"/>
        </w:rPr>
      </w:pPr>
      <w:r w:rsidRPr="00213A10">
        <w:rPr>
          <w:rFonts w:ascii="Arial" w:hAnsi="Arial" w:cs="Arial"/>
          <w:sz w:val="22"/>
          <w:szCs w:val="22"/>
          <w:lang w:val="sr-Cyrl-CS"/>
        </w:rPr>
        <w:t xml:space="preserve">1. </w:t>
      </w:r>
      <w:r w:rsidRPr="00213A10">
        <w:rPr>
          <w:rFonts w:ascii="Arial" w:hAnsi="Arial" w:cs="Arial"/>
          <w:sz w:val="22"/>
          <w:szCs w:val="22"/>
        </w:rPr>
        <w:t>Цена до</w:t>
      </w:r>
      <w:r w:rsidRPr="00213A10">
        <w:rPr>
          <w:rFonts w:ascii="Arial" w:hAnsi="Arial" w:cs="Arial"/>
          <w:sz w:val="22"/>
          <w:szCs w:val="22"/>
          <w:lang w:val="sr-Cyrl-CS"/>
        </w:rPr>
        <w:t xml:space="preserve"> </w:t>
      </w:r>
      <w:r w:rsidRPr="00213A10">
        <w:rPr>
          <w:rFonts w:ascii="Arial" w:hAnsi="Arial" w:cs="Arial"/>
          <w:sz w:val="22"/>
          <w:szCs w:val="22"/>
        </w:rPr>
        <w:t>7</w:t>
      </w:r>
      <w:r w:rsidRPr="00213A10">
        <w:rPr>
          <w:rFonts w:ascii="Arial" w:hAnsi="Arial" w:cs="Arial"/>
          <w:sz w:val="22"/>
          <w:szCs w:val="22"/>
          <w:lang w:val="sr-Cyrl-CS"/>
        </w:rPr>
        <w:t>0 пондера:</w:t>
      </w:r>
    </w:p>
    <w:p w:rsidR="00F91FB5" w:rsidRPr="00213A10" w:rsidRDefault="00F91FB5" w:rsidP="00F91FB5">
      <w:pPr>
        <w:pStyle w:val="BodyText"/>
        <w:tabs>
          <w:tab w:val="left" w:pos="0"/>
        </w:tabs>
        <w:rPr>
          <w:rFonts w:ascii="Arial" w:hAnsi="Arial" w:cs="Arial"/>
          <w:sz w:val="22"/>
          <w:szCs w:val="22"/>
          <w:lang w:val="ru-RU"/>
        </w:rPr>
      </w:pPr>
      <w:r w:rsidRPr="00213A10">
        <w:rPr>
          <w:rFonts w:ascii="Arial" w:hAnsi="Arial" w:cs="Arial"/>
          <w:sz w:val="22"/>
          <w:szCs w:val="22"/>
          <w:lang w:val="ru-RU"/>
        </w:rPr>
        <w:tab/>
        <w:t>Број пондера према овом критеријуму одређује се на следећи начин:</w:t>
      </w:r>
    </w:p>
    <w:p w:rsidR="00F91FB5" w:rsidRPr="00213A10" w:rsidRDefault="00F91FB5" w:rsidP="00F91FB5">
      <w:pPr>
        <w:pStyle w:val="BodyText"/>
        <w:ind w:firstLine="720"/>
        <w:rPr>
          <w:rFonts w:ascii="Arial" w:hAnsi="Arial" w:cs="Arial"/>
          <w:sz w:val="22"/>
          <w:szCs w:val="22"/>
          <w:lang w:val="sr-Cyrl-CS"/>
        </w:rPr>
      </w:pPr>
      <w:r w:rsidRPr="00213A10">
        <w:rPr>
          <w:rFonts w:ascii="Arial" w:hAnsi="Arial" w:cs="Arial"/>
          <w:sz w:val="22"/>
          <w:szCs w:val="22"/>
          <w:lang w:val="ru-RU"/>
        </w:rPr>
        <w:t xml:space="preserve">Код овог критеријума бодоваће се укупна понуђена цена из обрасца понуде. Највећи могући број пондера по овом критеријуму је </w:t>
      </w:r>
      <w:r w:rsidRPr="00213A10">
        <w:rPr>
          <w:rFonts w:ascii="Arial" w:hAnsi="Arial" w:cs="Arial"/>
          <w:sz w:val="22"/>
          <w:szCs w:val="22"/>
        </w:rPr>
        <w:t>7</w:t>
      </w:r>
      <w:r w:rsidRPr="00213A10">
        <w:rPr>
          <w:rFonts w:ascii="Arial" w:hAnsi="Arial" w:cs="Arial"/>
          <w:sz w:val="22"/>
          <w:szCs w:val="22"/>
          <w:lang w:val="ru-RU"/>
        </w:rPr>
        <w:t>0, које ће добити понуда чија је укупна понуђена цена у обрасцу понуде најнижа. Све остале понуде ће пондере добити према следећој формули</w:t>
      </w:r>
      <w:r w:rsidRPr="00213A10">
        <w:rPr>
          <w:rFonts w:ascii="Arial" w:hAnsi="Arial" w:cs="Arial"/>
          <w:sz w:val="22"/>
          <w:szCs w:val="22"/>
          <w:lang w:val="sr-Latn-CS"/>
        </w:rPr>
        <w:t>:</w:t>
      </w:r>
    </w:p>
    <w:p w:rsidR="00F91FB5" w:rsidRPr="00213A10" w:rsidRDefault="00F91FB5" w:rsidP="00F91FB5">
      <w:pPr>
        <w:pStyle w:val="BodyText"/>
        <w:ind w:firstLine="720"/>
        <w:rPr>
          <w:rFonts w:ascii="Arial" w:hAnsi="Arial" w:cs="Arial"/>
          <w:sz w:val="22"/>
          <w:szCs w:val="22"/>
          <w:lang w:val="ru-RU"/>
        </w:rPr>
      </w:pPr>
      <w:r w:rsidRPr="00213A10">
        <w:rPr>
          <w:rFonts w:ascii="Arial" w:hAnsi="Arial" w:cs="Arial"/>
          <w:sz w:val="22"/>
          <w:szCs w:val="22"/>
          <w:lang w:val="ru-RU"/>
        </w:rPr>
        <w:t xml:space="preserve">                          Најнижа понуђена цена</w:t>
      </w:r>
    </w:p>
    <w:p w:rsidR="00F91FB5" w:rsidRPr="00213A10" w:rsidRDefault="00F91FB5" w:rsidP="00F91FB5">
      <w:pPr>
        <w:pStyle w:val="BodyText"/>
        <w:ind w:left="778"/>
        <w:rPr>
          <w:rFonts w:ascii="Arial" w:hAnsi="Arial" w:cs="Arial"/>
          <w:sz w:val="22"/>
          <w:szCs w:val="22"/>
          <w:lang w:val="ru-RU"/>
        </w:rPr>
      </w:pPr>
      <w:r w:rsidRPr="00213A10">
        <w:rPr>
          <w:rFonts w:ascii="Arial" w:hAnsi="Arial" w:cs="Arial"/>
          <w:sz w:val="22"/>
          <w:szCs w:val="22"/>
          <w:lang w:val="ru-RU"/>
        </w:rPr>
        <w:t xml:space="preserve">                           исказана у динарима</w:t>
      </w:r>
    </w:p>
    <w:p w:rsidR="00F91FB5" w:rsidRPr="00213A10" w:rsidRDefault="00F91FB5" w:rsidP="00F91FB5">
      <w:pPr>
        <w:pStyle w:val="BodyText"/>
        <w:ind w:left="778"/>
        <w:rPr>
          <w:rFonts w:ascii="Arial" w:hAnsi="Arial" w:cs="Arial"/>
          <w:sz w:val="22"/>
          <w:szCs w:val="22"/>
          <w:lang w:val="ru-RU"/>
        </w:rPr>
      </w:pPr>
      <w:r w:rsidRPr="00213A10">
        <w:rPr>
          <w:rFonts w:ascii="Arial" w:hAnsi="Arial" w:cs="Arial"/>
          <w:sz w:val="22"/>
          <w:szCs w:val="22"/>
          <w:lang w:val="ru-RU"/>
        </w:rPr>
        <w:t xml:space="preserve">                        _____________________    х </w:t>
      </w:r>
      <w:r w:rsidRPr="00213A10">
        <w:rPr>
          <w:rFonts w:ascii="Arial" w:hAnsi="Arial" w:cs="Arial"/>
          <w:sz w:val="22"/>
          <w:szCs w:val="22"/>
        </w:rPr>
        <w:t>7</w:t>
      </w:r>
      <w:r w:rsidRPr="00213A10">
        <w:rPr>
          <w:rFonts w:ascii="Arial" w:hAnsi="Arial" w:cs="Arial"/>
          <w:sz w:val="22"/>
          <w:szCs w:val="22"/>
          <w:lang w:val="ru-RU"/>
        </w:rPr>
        <w:t>0 пондера =</w:t>
      </w:r>
    </w:p>
    <w:p w:rsidR="00F91FB5" w:rsidRPr="00213A10" w:rsidRDefault="00F91FB5" w:rsidP="00F91FB5">
      <w:pPr>
        <w:pStyle w:val="BodyText"/>
        <w:tabs>
          <w:tab w:val="left" w:pos="2250"/>
          <w:tab w:val="left" w:pos="2340"/>
          <w:tab w:val="left" w:pos="3030"/>
        </w:tabs>
        <w:ind w:left="780"/>
        <w:rPr>
          <w:rFonts w:ascii="Arial" w:hAnsi="Arial" w:cs="Arial"/>
          <w:sz w:val="22"/>
          <w:szCs w:val="22"/>
          <w:lang w:val="sr-Cyrl-CS"/>
        </w:rPr>
      </w:pPr>
      <w:r w:rsidRPr="00213A10">
        <w:rPr>
          <w:rFonts w:ascii="Arial" w:hAnsi="Arial" w:cs="Arial"/>
          <w:sz w:val="22"/>
          <w:szCs w:val="22"/>
          <w:lang w:val="sr-Cyrl-CS"/>
        </w:rPr>
        <w:t xml:space="preserve">                    Цена из понуде која се бодује </w:t>
      </w:r>
    </w:p>
    <w:p w:rsidR="00F91FB5" w:rsidRPr="00213A10" w:rsidRDefault="00F91FB5" w:rsidP="00F91FB5">
      <w:pPr>
        <w:pStyle w:val="BodyText"/>
        <w:tabs>
          <w:tab w:val="left" w:pos="2250"/>
          <w:tab w:val="left" w:pos="2340"/>
          <w:tab w:val="left" w:pos="3030"/>
        </w:tabs>
        <w:ind w:left="780"/>
        <w:rPr>
          <w:rFonts w:ascii="Arial" w:hAnsi="Arial" w:cs="Arial"/>
          <w:sz w:val="22"/>
          <w:szCs w:val="22"/>
        </w:rPr>
      </w:pPr>
      <w:r w:rsidRPr="00213A10">
        <w:rPr>
          <w:rFonts w:ascii="Arial" w:hAnsi="Arial" w:cs="Arial"/>
          <w:sz w:val="22"/>
          <w:szCs w:val="22"/>
          <w:lang w:val="sr-Cyrl-CS"/>
        </w:rPr>
        <w:tab/>
      </w:r>
    </w:p>
    <w:p w:rsidR="00F91FB5" w:rsidRPr="00E13FBE" w:rsidRDefault="00F91FB5" w:rsidP="00F91FB5">
      <w:pPr>
        <w:pStyle w:val="BodyText"/>
        <w:tabs>
          <w:tab w:val="left" w:pos="2250"/>
          <w:tab w:val="left" w:pos="2340"/>
          <w:tab w:val="left" w:pos="3030"/>
        </w:tabs>
        <w:rPr>
          <w:rFonts w:ascii="Arial" w:hAnsi="Arial" w:cs="Arial"/>
          <w:sz w:val="22"/>
          <w:szCs w:val="22"/>
          <w:lang w:val="sr-Cyrl-CS"/>
        </w:rPr>
      </w:pPr>
      <w:r w:rsidRPr="00213A10">
        <w:rPr>
          <w:rFonts w:ascii="Arial" w:hAnsi="Arial" w:cs="Arial"/>
          <w:sz w:val="22"/>
          <w:szCs w:val="22"/>
          <w:lang w:val="sr-Cyrl-CS"/>
        </w:rPr>
        <w:t xml:space="preserve">2. </w:t>
      </w:r>
      <w:r w:rsidRPr="00213A10">
        <w:rPr>
          <w:rFonts w:ascii="Arial" w:hAnsi="Arial" w:cs="Arial"/>
          <w:sz w:val="22"/>
          <w:szCs w:val="22"/>
          <w:lang w:val="ru-RU"/>
        </w:rPr>
        <w:t xml:space="preserve">Рок </w:t>
      </w:r>
      <w:r w:rsidR="00FB1863" w:rsidRPr="00E13FBE">
        <w:rPr>
          <w:rFonts w:ascii="Arial" w:hAnsi="Arial" w:cs="Arial"/>
          <w:sz w:val="22"/>
          <w:szCs w:val="22"/>
          <w:lang w:val="sr-Cyrl-CS"/>
        </w:rPr>
        <w:t>испоруке и инсталације добара</w:t>
      </w:r>
      <w:r w:rsidR="00FB1863" w:rsidRPr="00E13FBE">
        <w:rPr>
          <w:rFonts w:ascii="Arial" w:hAnsi="Arial" w:cs="Arial"/>
          <w:sz w:val="22"/>
          <w:szCs w:val="22"/>
          <w:lang w:val="ru-RU"/>
        </w:rPr>
        <w:t xml:space="preserve"> </w:t>
      </w:r>
      <w:r w:rsidRPr="00E13FBE">
        <w:rPr>
          <w:rFonts w:ascii="Arial" w:hAnsi="Arial" w:cs="Arial"/>
          <w:sz w:val="22"/>
          <w:szCs w:val="22"/>
          <w:lang w:val="ru-RU"/>
        </w:rPr>
        <w:t xml:space="preserve">до </w:t>
      </w:r>
      <w:r w:rsidRPr="00E13FBE">
        <w:rPr>
          <w:rFonts w:ascii="Arial" w:hAnsi="Arial" w:cs="Arial"/>
          <w:sz w:val="22"/>
          <w:szCs w:val="22"/>
        </w:rPr>
        <w:t>3</w:t>
      </w:r>
      <w:r w:rsidRPr="00E13FBE">
        <w:rPr>
          <w:rFonts w:ascii="Arial" w:hAnsi="Arial" w:cs="Arial"/>
          <w:sz w:val="22"/>
          <w:szCs w:val="22"/>
          <w:lang w:val="ru-RU"/>
        </w:rPr>
        <w:t>0 пондера.</w:t>
      </w:r>
    </w:p>
    <w:p w:rsidR="00F91FB5" w:rsidRPr="00213A10" w:rsidRDefault="00F91FB5" w:rsidP="00F91FB5">
      <w:pPr>
        <w:pStyle w:val="BodyText"/>
        <w:ind w:firstLine="720"/>
        <w:rPr>
          <w:rFonts w:ascii="Arial" w:hAnsi="Arial" w:cs="Arial"/>
          <w:sz w:val="22"/>
          <w:szCs w:val="22"/>
          <w:lang w:val="ru-RU"/>
        </w:rPr>
      </w:pPr>
      <w:r w:rsidRPr="00E13FBE">
        <w:rPr>
          <w:rFonts w:ascii="Arial" w:hAnsi="Arial" w:cs="Arial"/>
          <w:sz w:val="22"/>
          <w:szCs w:val="22"/>
          <w:lang w:val="ru-RU"/>
        </w:rPr>
        <w:t xml:space="preserve">Код овог критеријума бодоваће се рок </w:t>
      </w:r>
      <w:r w:rsidRPr="00E13FBE">
        <w:rPr>
          <w:rFonts w:ascii="Arial" w:hAnsi="Arial" w:cs="Arial"/>
          <w:sz w:val="22"/>
          <w:szCs w:val="22"/>
          <w:lang w:val="sr-Cyrl-CS"/>
        </w:rPr>
        <w:t xml:space="preserve">за </w:t>
      </w:r>
      <w:r w:rsidR="00FB1863" w:rsidRPr="00E13FBE">
        <w:rPr>
          <w:rFonts w:ascii="Arial" w:hAnsi="Arial" w:cs="Arial"/>
          <w:sz w:val="22"/>
          <w:szCs w:val="22"/>
          <w:lang w:val="sr-Cyrl-CS"/>
        </w:rPr>
        <w:t>испоруку и инсталацију добара</w:t>
      </w:r>
      <w:r w:rsidR="00FB1863" w:rsidRPr="00E13FBE">
        <w:rPr>
          <w:rFonts w:ascii="Arial" w:hAnsi="Arial" w:cs="Arial"/>
          <w:sz w:val="22"/>
          <w:szCs w:val="22"/>
          <w:lang w:val="ru-RU"/>
        </w:rPr>
        <w:t xml:space="preserve"> </w:t>
      </w:r>
      <w:r w:rsidRPr="00E13FBE">
        <w:rPr>
          <w:rFonts w:ascii="Arial" w:hAnsi="Arial" w:cs="Arial"/>
          <w:sz w:val="22"/>
          <w:szCs w:val="22"/>
          <w:lang w:val="ru-RU"/>
        </w:rPr>
        <w:t xml:space="preserve">уписан у обрасцу понуде. Највећи могући број пондера по овом критеријуму је </w:t>
      </w:r>
      <w:r w:rsidRPr="00E13FBE">
        <w:rPr>
          <w:rFonts w:ascii="Arial" w:hAnsi="Arial" w:cs="Arial"/>
          <w:sz w:val="22"/>
          <w:szCs w:val="22"/>
        </w:rPr>
        <w:t>3</w:t>
      </w:r>
      <w:r w:rsidRPr="00E13FBE">
        <w:rPr>
          <w:rFonts w:ascii="Arial" w:hAnsi="Arial" w:cs="Arial"/>
          <w:sz w:val="22"/>
          <w:szCs w:val="22"/>
          <w:lang w:val="ru-RU"/>
        </w:rPr>
        <w:t xml:space="preserve">0 пондера. Понуда са најкраћим роком </w:t>
      </w:r>
      <w:r w:rsidR="00FB1863" w:rsidRPr="00E13FBE">
        <w:rPr>
          <w:rFonts w:ascii="Arial" w:hAnsi="Arial" w:cs="Arial"/>
          <w:sz w:val="22"/>
          <w:szCs w:val="22"/>
          <w:lang w:val="sr-Cyrl-CS"/>
        </w:rPr>
        <w:t>испоруке и инсталације добара</w:t>
      </w:r>
      <w:r w:rsidR="00FB1863" w:rsidRPr="00E13FBE">
        <w:rPr>
          <w:rFonts w:ascii="Arial" w:hAnsi="Arial" w:cs="Arial"/>
          <w:sz w:val="22"/>
          <w:szCs w:val="22"/>
          <w:lang w:val="ru-RU"/>
        </w:rPr>
        <w:t xml:space="preserve"> </w:t>
      </w:r>
      <w:r w:rsidRPr="00E13FBE">
        <w:rPr>
          <w:rFonts w:ascii="Arial" w:hAnsi="Arial" w:cs="Arial"/>
          <w:sz w:val="22"/>
          <w:szCs w:val="22"/>
          <w:lang w:val="ru-RU"/>
        </w:rPr>
        <w:t>добија максимални број пондера. Свим</w:t>
      </w:r>
      <w:r w:rsidRPr="00213A10">
        <w:rPr>
          <w:rFonts w:ascii="Arial" w:hAnsi="Arial" w:cs="Arial"/>
          <w:sz w:val="22"/>
          <w:szCs w:val="22"/>
          <w:lang w:val="ru-RU"/>
        </w:rPr>
        <w:t xml:space="preserve"> осталим понуђачима биће додељен број пондера према следећој формули:</w:t>
      </w:r>
    </w:p>
    <w:p w:rsidR="00F91FB5" w:rsidRPr="00213A10" w:rsidRDefault="00F91FB5" w:rsidP="00F91FB5">
      <w:pPr>
        <w:pStyle w:val="BodyText"/>
        <w:ind w:firstLine="720"/>
        <w:rPr>
          <w:rFonts w:ascii="Arial" w:hAnsi="Arial" w:cs="Arial"/>
          <w:sz w:val="22"/>
          <w:szCs w:val="22"/>
          <w:lang w:val="ru-RU"/>
        </w:rPr>
      </w:pPr>
    </w:p>
    <w:p w:rsidR="00F91FB5" w:rsidRPr="00213A10" w:rsidRDefault="00F91FB5" w:rsidP="00F91FB5">
      <w:pPr>
        <w:pStyle w:val="BodyText"/>
        <w:ind w:left="778"/>
        <w:rPr>
          <w:rFonts w:ascii="Arial" w:hAnsi="Arial" w:cs="Arial"/>
          <w:sz w:val="22"/>
          <w:szCs w:val="22"/>
          <w:lang w:val="sr-Cyrl-CS"/>
        </w:rPr>
      </w:pPr>
      <w:r w:rsidRPr="00213A10">
        <w:rPr>
          <w:rFonts w:ascii="Arial" w:hAnsi="Arial" w:cs="Arial"/>
          <w:sz w:val="22"/>
          <w:szCs w:val="22"/>
          <w:lang w:val="ru-RU"/>
        </w:rPr>
        <w:tab/>
        <w:t xml:space="preserve">                         </w:t>
      </w:r>
      <w:r w:rsidRPr="00213A10">
        <w:rPr>
          <w:rFonts w:ascii="Arial" w:hAnsi="Arial" w:cs="Arial"/>
          <w:sz w:val="22"/>
          <w:szCs w:val="22"/>
          <w:lang w:val="sr-Cyrl-CS"/>
        </w:rPr>
        <w:t>Најкраћи понуђен рок</w:t>
      </w:r>
    </w:p>
    <w:p w:rsidR="00F91FB5" w:rsidRPr="00213A10" w:rsidRDefault="00F91FB5" w:rsidP="00F91FB5">
      <w:pPr>
        <w:pStyle w:val="BodyText"/>
        <w:ind w:left="778"/>
        <w:rPr>
          <w:rFonts w:ascii="Arial" w:hAnsi="Arial" w:cs="Arial"/>
          <w:sz w:val="22"/>
          <w:szCs w:val="22"/>
          <w:lang w:val="sr-Cyrl-CS"/>
        </w:rPr>
      </w:pPr>
      <w:r w:rsidRPr="00213A10">
        <w:rPr>
          <w:rFonts w:ascii="Arial" w:hAnsi="Arial" w:cs="Arial"/>
          <w:sz w:val="22"/>
          <w:szCs w:val="22"/>
          <w:lang w:val="ru-RU"/>
        </w:rPr>
        <w:t xml:space="preserve">                              ________________________     х     </w:t>
      </w:r>
      <w:r w:rsidRPr="00213A10">
        <w:rPr>
          <w:rFonts w:ascii="Arial" w:hAnsi="Arial" w:cs="Arial"/>
          <w:sz w:val="22"/>
          <w:szCs w:val="22"/>
        </w:rPr>
        <w:t>3</w:t>
      </w:r>
      <w:r w:rsidRPr="00213A10">
        <w:rPr>
          <w:rFonts w:ascii="Arial" w:hAnsi="Arial" w:cs="Arial"/>
          <w:sz w:val="22"/>
          <w:szCs w:val="22"/>
          <w:lang w:val="ru-RU"/>
        </w:rPr>
        <w:t>0 пондера =</w:t>
      </w:r>
    </w:p>
    <w:p w:rsidR="00F91FB5" w:rsidRPr="00213A10" w:rsidRDefault="00F91FB5" w:rsidP="00F91FB5">
      <w:pPr>
        <w:pStyle w:val="BodyText"/>
        <w:tabs>
          <w:tab w:val="left" w:pos="2250"/>
          <w:tab w:val="left" w:pos="2340"/>
          <w:tab w:val="left" w:pos="3030"/>
        </w:tabs>
        <w:ind w:left="778"/>
        <w:rPr>
          <w:rFonts w:ascii="Arial" w:hAnsi="Arial" w:cs="Arial"/>
          <w:sz w:val="22"/>
          <w:szCs w:val="22"/>
          <w:lang w:val="sr-Cyrl-CS"/>
        </w:rPr>
      </w:pPr>
      <w:r w:rsidRPr="00213A10">
        <w:rPr>
          <w:rFonts w:ascii="Arial" w:hAnsi="Arial" w:cs="Arial"/>
          <w:sz w:val="22"/>
          <w:szCs w:val="22"/>
          <w:lang w:val="sr-Cyrl-CS"/>
        </w:rPr>
        <w:t xml:space="preserve">                                 Понуђени рок из понуде</w:t>
      </w:r>
    </w:p>
    <w:p w:rsidR="00F91FB5" w:rsidRPr="00213A10" w:rsidRDefault="00F91FB5" w:rsidP="00F91FB5">
      <w:pPr>
        <w:pStyle w:val="BodyText"/>
        <w:tabs>
          <w:tab w:val="left" w:pos="2250"/>
          <w:tab w:val="left" w:pos="2340"/>
          <w:tab w:val="left" w:pos="3030"/>
        </w:tabs>
        <w:ind w:left="778"/>
        <w:rPr>
          <w:rFonts w:ascii="Arial" w:hAnsi="Arial" w:cs="Arial"/>
          <w:sz w:val="22"/>
          <w:szCs w:val="22"/>
        </w:rPr>
      </w:pPr>
      <w:r w:rsidRPr="00213A10">
        <w:rPr>
          <w:rFonts w:ascii="Arial" w:hAnsi="Arial" w:cs="Arial"/>
          <w:sz w:val="22"/>
          <w:szCs w:val="22"/>
          <w:lang w:val="sr-Cyrl-CS"/>
        </w:rPr>
        <w:t xml:space="preserve">                                        која се бодује</w:t>
      </w:r>
      <w:r w:rsidRPr="00213A10">
        <w:rPr>
          <w:rFonts w:ascii="Arial" w:hAnsi="Arial" w:cs="Arial"/>
          <w:sz w:val="22"/>
          <w:szCs w:val="22"/>
          <w:lang w:val="sr-Cyrl-CS"/>
        </w:rPr>
        <w:tab/>
      </w:r>
    </w:p>
    <w:p w:rsidR="00F91FB5" w:rsidRPr="00213A10" w:rsidRDefault="00F91FB5" w:rsidP="00F91FB5">
      <w:pPr>
        <w:pStyle w:val="BodyText"/>
        <w:tabs>
          <w:tab w:val="left" w:pos="2250"/>
          <w:tab w:val="left" w:pos="2340"/>
          <w:tab w:val="left" w:pos="3030"/>
        </w:tabs>
        <w:ind w:left="778"/>
        <w:rPr>
          <w:rFonts w:ascii="Arial" w:hAnsi="Arial" w:cs="Arial"/>
          <w:sz w:val="22"/>
          <w:szCs w:val="22"/>
          <w:lang w:val="sr-Cyrl-CS"/>
        </w:rPr>
      </w:pPr>
    </w:p>
    <w:p w:rsidR="00F91FB5" w:rsidRPr="00213A10" w:rsidRDefault="00F91FB5" w:rsidP="00F91FB5">
      <w:pPr>
        <w:pStyle w:val="BodyText"/>
        <w:rPr>
          <w:rFonts w:ascii="Arial" w:hAnsi="Arial" w:cs="Arial"/>
          <w:sz w:val="22"/>
          <w:szCs w:val="22"/>
          <w:lang w:val="ru-RU"/>
        </w:rPr>
      </w:pPr>
      <w:r w:rsidRPr="00213A10">
        <w:rPr>
          <w:rFonts w:ascii="Arial" w:hAnsi="Arial" w:cs="Arial"/>
          <w:sz w:val="22"/>
          <w:szCs w:val="22"/>
          <w:lang w:val="ru-RU"/>
        </w:rPr>
        <w:t>Најповољнија понуда одредиће се тако да збир свих елемената има највећу вредност.</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Уколико постоје две или више понуда са </w:t>
      </w:r>
      <w:r w:rsidRPr="00213A10">
        <w:rPr>
          <w:rFonts w:ascii="Arial" w:hAnsi="Arial" w:cs="Arial"/>
          <w:sz w:val="22"/>
          <w:szCs w:val="22"/>
          <w:lang w:val="sr-Cyrl-CS"/>
        </w:rPr>
        <w:t>истим бројем пондера,</w:t>
      </w:r>
      <w:r w:rsidRPr="00213A10">
        <w:rPr>
          <w:rFonts w:ascii="Arial" w:hAnsi="Arial" w:cs="Arial"/>
          <w:sz w:val="22"/>
          <w:szCs w:val="22"/>
          <w:lang w:val="ru-RU"/>
        </w:rPr>
        <w:t xml:space="preserve"> наручилац ће </w:t>
      </w:r>
      <w:r w:rsidRPr="00213A10">
        <w:rPr>
          <w:rFonts w:ascii="Arial" w:hAnsi="Arial" w:cs="Arial"/>
          <w:sz w:val="22"/>
          <w:szCs w:val="22"/>
          <w:lang w:val="sr-Cyrl-CS"/>
        </w:rPr>
        <w:t>закључити уговор са</w:t>
      </w:r>
      <w:r w:rsidRPr="00213A10">
        <w:rPr>
          <w:rFonts w:ascii="Arial" w:hAnsi="Arial" w:cs="Arial"/>
          <w:sz w:val="22"/>
          <w:szCs w:val="22"/>
          <w:lang w:val="ru-RU"/>
        </w:rPr>
        <w:t xml:space="preserve"> понуђачем који</w:t>
      </w:r>
      <w:r w:rsidRPr="00213A10">
        <w:rPr>
          <w:rFonts w:ascii="Arial" w:hAnsi="Arial" w:cs="Arial"/>
          <w:sz w:val="22"/>
          <w:szCs w:val="22"/>
          <w:lang w:val="sr-Cyrl-CS"/>
        </w:rPr>
        <w:t xml:space="preserve"> </w:t>
      </w:r>
      <w:r w:rsidRPr="00213A10">
        <w:rPr>
          <w:rFonts w:ascii="Arial" w:hAnsi="Arial" w:cs="Arial"/>
          <w:sz w:val="22"/>
          <w:szCs w:val="22"/>
          <w:lang w:val="ru-RU"/>
        </w:rPr>
        <w:t>је први доставио своју понуду.</w:t>
      </w:r>
    </w:p>
    <w:p w:rsidR="00F91FB5" w:rsidRPr="00213A10" w:rsidRDefault="00F91FB5" w:rsidP="00F91FB5">
      <w:pPr>
        <w:pStyle w:val="Default"/>
        <w:jc w:val="both"/>
        <w:rPr>
          <w:rFonts w:ascii="Arial" w:hAnsi="Arial" w:cs="Arial"/>
          <w:sz w:val="22"/>
          <w:szCs w:val="22"/>
          <w:lang w:val="ru-RU"/>
        </w:rPr>
      </w:pPr>
    </w:p>
    <w:p w:rsidR="00F91FB5" w:rsidRPr="00213A10" w:rsidRDefault="008F3E19" w:rsidP="00F91FB5">
      <w:pPr>
        <w:pStyle w:val="Default"/>
        <w:ind w:left="360"/>
        <w:jc w:val="both"/>
        <w:rPr>
          <w:rFonts w:ascii="Arial" w:hAnsi="Arial" w:cs="Arial"/>
          <w:sz w:val="22"/>
          <w:szCs w:val="22"/>
        </w:rPr>
      </w:pPr>
      <w:r>
        <w:rPr>
          <w:rFonts w:ascii="Arial" w:hAnsi="Arial" w:cs="Arial"/>
          <w:b/>
          <w:bCs/>
          <w:sz w:val="22"/>
          <w:szCs w:val="22"/>
          <w:lang w:val="ru-RU"/>
        </w:rPr>
        <w:t>14</w:t>
      </w:r>
      <w:r w:rsidR="00F91FB5" w:rsidRPr="00213A10">
        <w:rPr>
          <w:rFonts w:ascii="Arial" w:hAnsi="Arial" w:cs="Arial"/>
          <w:b/>
          <w:bCs/>
          <w:sz w:val="22"/>
          <w:szCs w:val="22"/>
          <w:lang w:val="ru-RU"/>
        </w:rPr>
        <w:t>. КРИТЕРИЈУМ НА ОСНОВУ КОГА ЋЕ НАРУЧИЛАЦ ИЗВРШИТИ ДОДЕЛУ УГОВОРА У СИТУАЦИЈИ КАДА ПОСТОЈЕ ДВЕ ИЛИ ВИШЕ ПОНУДА СА ИСТОМ ПОНУЂЕНОМ ЦЕНОМ</w:t>
      </w:r>
    </w:p>
    <w:p w:rsidR="00F91FB5" w:rsidRPr="00213A10" w:rsidRDefault="00F91FB5" w:rsidP="00F91FB5">
      <w:pPr>
        <w:pStyle w:val="Default"/>
        <w:jc w:val="both"/>
        <w:rPr>
          <w:rFonts w:ascii="Arial" w:hAnsi="Arial" w:cs="Arial"/>
          <w:bCs/>
          <w:sz w:val="22"/>
          <w:szCs w:val="22"/>
          <w:lang w:val="ru-RU"/>
        </w:rPr>
      </w:pPr>
      <w:r w:rsidRPr="00213A10">
        <w:rPr>
          <w:rFonts w:ascii="Arial" w:hAnsi="Arial" w:cs="Arial"/>
          <w:bCs/>
          <w:sz w:val="22"/>
          <w:szCs w:val="22"/>
          <w:lang w:val="ru-RU"/>
        </w:rPr>
        <w:t>Критеријум на основу кога ће наручилац извршити доделу уговора у ситуацији када постоје две или више понуда са истом понуђеном ценом јесте моменат предаје понуде наручиоцу, тј. понуђач који први преда понуду наручиоцу имаће предност у односу на остале понуђаче.</w:t>
      </w:r>
    </w:p>
    <w:p w:rsidR="00F91FB5" w:rsidRPr="00213A10" w:rsidRDefault="00F91FB5" w:rsidP="00F91FB5">
      <w:pPr>
        <w:pStyle w:val="Default"/>
        <w:jc w:val="both"/>
        <w:rPr>
          <w:rFonts w:ascii="Arial" w:hAnsi="Arial" w:cs="Arial"/>
          <w:bCs/>
          <w:sz w:val="22"/>
          <w:szCs w:val="22"/>
          <w:lang w:val="ru-RU"/>
        </w:rPr>
      </w:pPr>
    </w:p>
    <w:p w:rsidR="00F91FB5" w:rsidRPr="00213A10" w:rsidRDefault="008F3E19" w:rsidP="00F91FB5">
      <w:pPr>
        <w:pStyle w:val="Default"/>
        <w:ind w:left="360"/>
        <w:rPr>
          <w:rFonts w:ascii="Arial" w:hAnsi="Arial" w:cs="Arial"/>
          <w:b/>
          <w:color w:val="auto"/>
          <w:sz w:val="22"/>
          <w:szCs w:val="22"/>
          <w:lang w:val="ru-RU"/>
        </w:rPr>
      </w:pPr>
      <w:r>
        <w:rPr>
          <w:rFonts w:ascii="Arial" w:hAnsi="Arial" w:cs="Arial"/>
          <w:b/>
          <w:bCs/>
          <w:color w:val="auto"/>
          <w:sz w:val="22"/>
          <w:szCs w:val="22"/>
          <w:lang w:val="ru-RU"/>
        </w:rPr>
        <w:t>15</w:t>
      </w:r>
      <w:r w:rsidR="00F91FB5" w:rsidRPr="00213A10">
        <w:rPr>
          <w:rFonts w:ascii="Arial" w:hAnsi="Arial" w:cs="Arial"/>
          <w:b/>
          <w:bCs/>
          <w:color w:val="auto"/>
          <w:sz w:val="22"/>
          <w:szCs w:val="22"/>
          <w:lang w:val="ru-RU"/>
        </w:rPr>
        <w:t>. ПОНУДА ДОМАЋЕГ ПОНУЂАЧА</w:t>
      </w:r>
    </w:p>
    <w:p w:rsidR="00F91FB5" w:rsidRDefault="00F91FB5" w:rsidP="00F91FB5">
      <w:pPr>
        <w:pStyle w:val="Default"/>
        <w:jc w:val="both"/>
        <w:rPr>
          <w:rFonts w:ascii="Arial" w:hAnsi="Arial" w:cs="Arial"/>
          <w:sz w:val="22"/>
          <w:szCs w:val="22"/>
          <w:lang w:val="sr-Cyrl-CS"/>
        </w:rPr>
      </w:pPr>
      <w:r w:rsidRPr="00213A10">
        <w:rPr>
          <w:rFonts w:ascii="Arial" w:hAnsi="Arial" w:cs="Arial"/>
          <w:color w:val="auto"/>
          <w:sz w:val="22"/>
          <w:szCs w:val="22"/>
          <w:lang w:val="ru-RU"/>
        </w:rPr>
        <w:t xml:space="preserve">У складу са чланом 86. став </w:t>
      </w:r>
      <w:r w:rsidRPr="00213A10">
        <w:rPr>
          <w:rFonts w:ascii="Arial" w:hAnsi="Arial" w:cs="Arial"/>
          <w:color w:val="auto"/>
          <w:sz w:val="22"/>
          <w:szCs w:val="22"/>
          <w:lang w:val="sr-Latn-CS"/>
        </w:rPr>
        <w:t>1</w:t>
      </w:r>
      <w:r w:rsidRPr="00213A10">
        <w:rPr>
          <w:rFonts w:ascii="Arial" w:hAnsi="Arial" w:cs="Arial"/>
          <w:color w:val="auto"/>
          <w:sz w:val="22"/>
          <w:szCs w:val="22"/>
          <w:lang w:val="ru-RU"/>
        </w:rPr>
        <w:t>. Закона о јавним набавкама, у</w:t>
      </w:r>
      <w:r w:rsidRPr="00213A10">
        <w:rPr>
          <w:rFonts w:ascii="Arial" w:hAnsi="Arial" w:cs="Arial"/>
          <w:sz w:val="22"/>
          <w:szCs w:val="22"/>
        </w:rPr>
        <w:t xml:space="preserve">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10 у корист понуде страног понуђача.</w:t>
      </w:r>
    </w:p>
    <w:p w:rsidR="009E6F3D" w:rsidRDefault="009E6F3D" w:rsidP="00F91FB5">
      <w:pPr>
        <w:pStyle w:val="Default"/>
        <w:jc w:val="both"/>
        <w:rPr>
          <w:rFonts w:ascii="Arial" w:hAnsi="Arial" w:cs="Arial"/>
          <w:sz w:val="22"/>
          <w:szCs w:val="22"/>
          <w:lang w:val="sr-Cyrl-CS"/>
        </w:rPr>
      </w:pPr>
    </w:p>
    <w:p w:rsidR="009E6F3D" w:rsidRDefault="009E6F3D" w:rsidP="00F91FB5">
      <w:pPr>
        <w:pStyle w:val="Default"/>
        <w:jc w:val="both"/>
        <w:rPr>
          <w:rFonts w:ascii="Arial" w:hAnsi="Arial" w:cs="Arial"/>
          <w:sz w:val="22"/>
          <w:szCs w:val="22"/>
          <w:lang w:val="sr-Cyrl-CS"/>
        </w:rPr>
      </w:pPr>
    </w:p>
    <w:p w:rsidR="009E6F3D" w:rsidRPr="009E6F3D" w:rsidRDefault="009E6F3D" w:rsidP="00F91FB5">
      <w:pPr>
        <w:pStyle w:val="Default"/>
        <w:jc w:val="both"/>
        <w:rPr>
          <w:rFonts w:ascii="Arial" w:hAnsi="Arial" w:cs="Arial"/>
          <w:sz w:val="22"/>
          <w:szCs w:val="22"/>
          <w:lang w:val="sr-Cyrl-CS"/>
        </w:rPr>
      </w:pPr>
    </w:p>
    <w:p w:rsidR="00F91FB5" w:rsidRPr="00213A10" w:rsidRDefault="00F91FB5" w:rsidP="00F91FB5">
      <w:pPr>
        <w:pStyle w:val="Default"/>
        <w:jc w:val="both"/>
        <w:rPr>
          <w:rFonts w:ascii="Arial" w:hAnsi="Arial" w:cs="Arial"/>
          <w:color w:val="auto"/>
          <w:sz w:val="22"/>
          <w:szCs w:val="22"/>
          <w:lang w:val="sr-Cyrl-CS"/>
        </w:rPr>
      </w:pPr>
    </w:p>
    <w:p w:rsidR="00F91FB5" w:rsidRPr="00213A10" w:rsidRDefault="008F3E19" w:rsidP="00F91FB5">
      <w:pPr>
        <w:pStyle w:val="Default"/>
        <w:ind w:left="360"/>
        <w:rPr>
          <w:rFonts w:ascii="Arial" w:hAnsi="Arial" w:cs="Arial"/>
          <w:b/>
          <w:sz w:val="22"/>
          <w:szCs w:val="22"/>
          <w:lang w:val="ru-RU"/>
        </w:rPr>
      </w:pPr>
      <w:r>
        <w:rPr>
          <w:rFonts w:ascii="Arial" w:hAnsi="Arial" w:cs="Arial"/>
          <w:b/>
          <w:bCs/>
          <w:sz w:val="22"/>
          <w:szCs w:val="22"/>
          <w:lang w:val="ru-RU"/>
        </w:rPr>
        <w:lastRenderedPageBreak/>
        <w:t>16</w:t>
      </w:r>
      <w:r w:rsidR="00F91FB5" w:rsidRPr="00213A10">
        <w:rPr>
          <w:rFonts w:ascii="Arial" w:hAnsi="Arial" w:cs="Arial"/>
          <w:b/>
          <w:bCs/>
          <w:sz w:val="22"/>
          <w:szCs w:val="22"/>
          <w:lang w:val="ru-RU"/>
        </w:rPr>
        <w:t xml:space="preserve">. СТРУЧНА ОЦЕНА ПОНУДА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91FB5" w:rsidRPr="00213A10" w:rsidRDefault="00F91FB5" w:rsidP="00F91FB5">
      <w:pPr>
        <w:pStyle w:val="Default"/>
        <w:rPr>
          <w:rFonts w:ascii="Arial" w:hAnsi="Arial" w:cs="Arial"/>
          <w:sz w:val="22"/>
          <w:szCs w:val="22"/>
          <w:lang w:val="ru-RU"/>
        </w:rPr>
      </w:pPr>
      <w:r w:rsidRPr="00213A10">
        <w:rPr>
          <w:rFonts w:ascii="Arial" w:hAnsi="Arial" w:cs="Arial"/>
          <w:sz w:val="22"/>
          <w:szCs w:val="22"/>
          <w:lang w:val="ru-RU"/>
        </w:rPr>
        <w:t xml:space="preserve">Неодговарајуће понуде се неће даље разматрати, већ ће бити одбијене. </w:t>
      </w:r>
    </w:p>
    <w:p w:rsidR="00F91FB5" w:rsidRPr="00213A10" w:rsidRDefault="00F91FB5" w:rsidP="00F91FB5">
      <w:pPr>
        <w:pStyle w:val="Default"/>
        <w:numPr>
          <w:ilvl w:val="0"/>
          <w:numId w:val="22"/>
        </w:numPr>
        <w:rPr>
          <w:rFonts w:ascii="Arial" w:hAnsi="Arial" w:cs="Arial"/>
          <w:sz w:val="22"/>
          <w:szCs w:val="22"/>
          <w:lang w:val="ru-RU"/>
        </w:rPr>
      </w:pPr>
      <w:r w:rsidRPr="00213A10">
        <w:rPr>
          <w:rFonts w:ascii="Arial" w:hAnsi="Arial" w:cs="Arial"/>
          <w:b/>
          <w:bCs/>
          <w:iCs/>
          <w:sz w:val="22"/>
          <w:szCs w:val="22"/>
          <w:lang w:val="ru-RU"/>
        </w:rPr>
        <w:t>Благовремена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је понуда која је примљена од стране наручиоца у року одређеном у позиву за подношење понуда</w:t>
      </w:r>
    </w:p>
    <w:p w:rsidR="00F91FB5" w:rsidRPr="00213A10" w:rsidRDefault="00F91FB5" w:rsidP="00F91FB5">
      <w:pPr>
        <w:pStyle w:val="Default"/>
        <w:numPr>
          <w:ilvl w:val="0"/>
          <w:numId w:val="22"/>
        </w:numPr>
        <w:rPr>
          <w:rFonts w:ascii="Arial" w:hAnsi="Arial" w:cs="Arial"/>
          <w:sz w:val="22"/>
          <w:szCs w:val="22"/>
          <w:lang w:val="ru-RU"/>
        </w:rPr>
      </w:pPr>
      <w:r w:rsidRPr="00213A10">
        <w:rPr>
          <w:rFonts w:ascii="Arial" w:hAnsi="Arial" w:cs="Arial"/>
          <w:b/>
          <w:bCs/>
          <w:iCs/>
          <w:sz w:val="22"/>
          <w:szCs w:val="22"/>
          <w:lang w:val="ru-RU"/>
        </w:rPr>
        <w:t>Одговарајућа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је понуда која је благовремена и за коју је утврђено да потпуно испуњава све услове из техничке спецификације</w:t>
      </w:r>
    </w:p>
    <w:p w:rsidR="00F91FB5" w:rsidRPr="00213A10" w:rsidRDefault="00F91FB5" w:rsidP="00F91FB5">
      <w:pPr>
        <w:pStyle w:val="Default"/>
        <w:numPr>
          <w:ilvl w:val="0"/>
          <w:numId w:val="22"/>
        </w:numPr>
        <w:jc w:val="both"/>
        <w:rPr>
          <w:rFonts w:ascii="Arial" w:hAnsi="Arial" w:cs="Arial"/>
          <w:sz w:val="22"/>
          <w:szCs w:val="22"/>
          <w:lang w:val="ru-RU"/>
        </w:rPr>
      </w:pPr>
      <w:r w:rsidRPr="00213A10">
        <w:rPr>
          <w:rFonts w:ascii="Arial" w:hAnsi="Arial" w:cs="Arial"/>
          <w:b/>
          <w:bCs/>
          <w:iCs/>
          <w:sz w:val="22"/>
          <w:szCs w:val="22"/>
          <w:lang w:val="ru-RU"/>
        </w:rPr>
        <w:t>Прихватљива понуда</w:t>
      </w:r>
      <w:r w:rsidRPr="00213A10">
        <w:rPr>
          <w:rFonts w:ascii="Arial" w:hAnsi="Arial" w:cs="Arial"/>
          <w:b/>
          <w:bCs/>
          <w:i/>
          <w:iCs/>
          <w:sz w:val="22"/>
          <w:szCs w:val="22"/>
          <w:lang w:val="ru-RU"/>
        </w:rPr>
        <w:t xml:space="preserve"> </w:t>
      </w:r>
      <w:r w:rsidRPr="00213A10">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213A10">
        <w:rPr>
          <w:rFonts w:ascii="Arial" w:hAnsi="Arial" w:cs="Arial"/>
          <w:sz w:val="22"/>
          <w:szCs w:val="22"/>
        </w:rPr>
        <w:t>.</w:t>
      </w:r>
    </w:p>
    <w:p w:rsidR="00F91FB5" w:rsidRPr="00213A10" w:rsidRDefault="00F91FB5" w:rsidP="00F91FB5">
      <w:pPr>
        <w:pStyle w:val="Default"/>
        <w:ind w:left="720"/>
        <w:jc w:val="both"/>
        <w:rPr>
          <w:rFonts w:ascii="Arial" w:hAnsi="Arial" w:cs="Arial"/>
          <w:sz w:val="22"/>
          <w:szCs w:val="22"/>
          <w:lang w:val="ru-RU"/>
        </w:rPr>
      </w:pPr>
    </w:p>
    <w:p w:rsidR="00F91FB5" w:rsidRPr="00213A10" w:rsidRDefault="00F91FB5" w:rsidP="00F91FB5">
      <w:pPr>
        <w:pStyle w:val="Default"/>
        <w:jc w:val="both"/>
        <w:rPr>
          <w:rFonts w:ascii="Arial" w:hAnsi="Arial" w:cs="Arial"/>
          <w:sz w:val="22"/>
          <w:szCs w:val="22"/>
          <w:lang w:val="ru-RU"/>
        </w:rPr>
      </w:pPr>
      <w:r w:rsidRPr="00213A10">
        <w:rPr>
          <w:rFonts w:ascii="Arial" w:hAnsi="Arial" w:cs="Arial"/>
          <w:b/>
          <w:bCs/>
          <w:iCs/>
          <w:sz w:val="22"/>
          <w:szCs w:val="22"/>
          <w:lang w:val="ru-RU"/>
        </w:rPr>
        <w:t xml:space="preserve">РАЗЛОЗИ ЗА ОДБИЈАЊЕ ПОНУДЕ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Понуда ће бити одбијена: </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1) уколико није благовремена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2) уколико поседује битне недостатке</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3) уколико није одговарајућа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4) уколико ограничава права наручиоца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5) уколико условљава права наручиоца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6) уколико ограничава обавезе понуђача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7) уколико прелази процењену вредност јавне набавке</w:t>
      </w:r>
    </w:p>
    <w:p w:rsidR="00F91FB5" w:rsidRPr="008857B5" w:rsidRDefault="00F91FB5" w:rsidP="00F91FB5">
      <w:pPr>
        <w:pStyle w:val="Default"/>
        <w:rPr>
          <w:rFonts w:ascii="Arial" w:hAnsi="Arial" w:cs="Arial"/>
          <w:lang w:val="ru-RU"/>
        </w:rPr>
      </w:pPr>
    </w:p>
    <w:p w:rsidR="00F91FB5" w:rsidRPr="00213A10" w:rsidRDefault="00F91FB5" w:rsidP="00F91FB5">
      <w:pPr>
        <w:pStyle w:val="Default"/>
        <w:jc w:val="both"/>
        <w:rPr>
          <w:rFonts w:ascii="Arial" w:hAnsi="Arial" w:cs="Arial"/>
          <w:sz w:val="22"/>
          <w:szCs w:val="22"/>
          <w:lang w:val="ru-RU"/>
        </w:rPr>
      </w:pPr>
      <w:r w:rsidRPr="00213A10">
        <w:rPr>
          <w:rFonts w:ascii="Arial" w:hAnsi="Arial" w:cs="Arial"/>
          <w:b/>
          <w:bCs/>
          <w:iCs/>
          <w:sz w:val="22"/>
          <w:szCs w:val="22"/>
          <w:lang w:val="ru-RU"/>
        </w:rPr>
        <w:t xml:space="preserve">БИТНИ НЕДОСТАЦИ ПОНУДЕ СУ: </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1) уколико понуђач не докаже да испуњава обавезне услове за учешће</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2) уколико понуђач не докаже да испуњава додатне услове за учешће</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3) уколико понуђач није доставио тражено средство обезбеђења</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4) уколико је понуђени рок важења понуде краћи од прописаног</w:t>
      </w:r>
    </w:p>
    <w:p w:rsidR="00F91FB5" w:rsidRPr="00213A10" w:rsidRDefault="00F91FB5" w:rsidP="00F91FB5">
      <w:pPr>
        <w:pStyle w:val="Default"/>
        <w:ind w:left="720" w:hanging="360"/>
        <w:jc w:val="both"/>
        <w:rPr>
          <w:rFonts w:ascii="Arial" w:hAnsi="Arial" w:cs="Arial"/>
          <w:sz w:val="22"/>
          <w:szCs w:val="22"/>
          <w:lang w:val="ru-RU"/>
        </w:rPr>
      </w:pPr>
      <w:r w:rsidRPr="00213A10">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F91FB5" w:rsidRPr="00213A10" w:rsidRDefault="00F91FB5" w:rsidP="00F91FB5">
      <w:pPr>
        <w:pStyle w:val="Default"/>
        <w:rPr>
          <w:rFonts w:ascii="Arial" w:hAnsi="Arial" w:cs="Arial"/>
          <w:sz w:val="22"/>
          <w:szCs w:val="22"/>
          <w:lang w:val="ru-RU"/>
        </w:rPr>
      </w:pPr>
    </w:p>
    <w:p w:rsidR="00F91FB5" w:rsidRPr="00213A10" w:rsidRDefault="008F3E19" w:rsidP="00F91FB5">
      <w:pPr>
        <w:pStyle w:val="Default"/>
        <w:ind w:left="360"/>
        <w:rPr>
          <w:rFonts w:ascii="Arial" w:hAnsi="Arial" w:cs="Arial"/>
          <w:b/>
          <w:sz w:val="22"/>
          <w:szCs w:val="22"/>
          <w:lang w:val="ru-RU"/>
        </w:rPr>
      </w:pPr>
      <w:r>
        <w:rPr>
          <w:rFonts w:ascii="Arial" w:hAnsi="Arial" w:cs="Arial"/>
          <w:b/>
          <w:sz w:val="22"/>
          <w:szCs w:val="22"/>
          <w:lang w:val="ru-RU"/>
        </w:rPr>
        <w:t>17</w:t>
      </w:r>
      <w:r w:rsidR="00F91FB5" w:rsidRPr="00213A10">
        <w:rPr>
          <w:rFonts w:ascii="Arial" w:hAnsi="Arial" w:cs="Arial"/>
          <w:b/>
          <w:sz w:val="22"/>
          <w:szCs w:val="22"/>
          <w:lang w:val="ru-RU"/>
        </w:rPr>
        <w:t>. ДОДАТНА ОБЈАШЊЕЊА, КОНТРОЛА И ДОПУШТЕНЕ ИСПРАВКЕ</w:t>
      </w:r>
      <w:r w:rsidR="00F91FB5" w:rsidRPr="00213A10">
        <w:rPr>
          <w:rFonts w:ascii="Arial" w:hAnsi="Arial" w:cs="Arial"/>
          <w:b/>
          <w:bCs/>
          <w:sz w:val="22"/>
          <w:szCs w:val="22"/>
          <w:lang w:val="ru-RU"/>
        </w:rPr>
        <w:t xml:space="preserve">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У случају разлике између јединичне и укупне цене, меродавна је јединична цена.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Ако се понуђач не сагласи са исправком рачунских грешака, наручилац ће његову понуду одбити као неприхватљиву. </w:t>
      </w:r>
    </w:p>
    <w:p w:rsidR="00F91FB5" w:rsidRPr="008857B5" w:rsidRDefault="00F91FB5" w:rsidP="00F91FB5">
      <w:pPr>
        <w:pStyle w:val="Default"/>
        <w:jc w:val="both"/>
        <w:rPr>
          <w:rFonts w:ascii="Arial" w:hAnsi="Arial" w:cs="Arial"/>
          <w:lang w:val="ru-RU"/>
        </w:rPr>
      </w:pPr>
    </w:p>
    <w:p w:rsidR="00F91FB5" w:rsidRPr="00213A10" w:rsidRDefault="008F3E19" w:rsidP="00F91FB5">
      <w:pPr>
        <w:pStyle w:val="Default"/>
        <w:ind w:left="360"/>
        <w:rPr>
          <w:rFonts w:ascii="Arial" w:hAnsi="Arial" w:cs="Arial"/>
          <w:b/>
          <w:sz w:val="22"/>
          <w:szCs w:val="22"/>
          <w:lang w:val="ru-RU"/>
        </w:rPr>
      </w:pPr>
      <w:r>
        <w:rPr>
          <w:rFonts w:ascii="Arial" w:hAnsi="Arial" w:cs="Arial"/>
          <w:b/>
          <w:sz w:val="22"/>
          <w:szCs w:val="22"/>
          <w:lang w:val="ru-RU"/>
        </w:rPr>
        <w:t>18</w:t>
      </w:r>
      <w:r w:rsidR="00F91FB5" w:rsidRPr="00213A10">
        <w:rPr>
          <w:rFonts w:ascii="Arial" w:hAnsi="Arial" w:cs="Arial"/>
          <w:b/>
          <w:sz w:val="22"/>
          <w:szCs w:val="22"/>
          <w:lang w:val="ru-RU"/>
        </w:rPr>
        <w:t>. НЕГАТИВНЕ РЕФЕРЕНЦЕ</w:t>
      </w:r>
      <w:r w:rsidR="00F91FB5" w:rsidRPr="00213A10">
        <w:rPr>
          <w:rFonts w:ascii="Arial" w:hAnsi="Arial" w:cs="Arial"/>
          <w:b/>
          <w:bCs/>
          <w:sz w:val="22"/>
          <w:szCs w:val="22"/>
          <w:lang w:val="ru-RU"/>
        </w:rPr>
        <w:t xml:space="preserve">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w:t>
      </w:r>
      <w:r w:rsidRPr="00213A10">
        <w:rPr>
          <w:rFonts w:ascii="Arial" w:hAnsi="Arial" w:cs="Arial"/>
          <w:sz w:val="22"/>
          <w:szCs w:val="22"/>
        </w:rPr>
        <w:t>може</w:t>
      </w:r>
      <w:r w:rsidRPr="00213A10">
        <w:rPr>
          <w:rFonts w:ascii="Arial" w:hAnsi="Arial" w:cs="Arial"/>
          <w:sz w:val="22"/>
          <w:szCs w:val="22"/>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91FB5" w:rsidRPr="00213A10" w:rsidRDefault="00F91FB5" w:rsidP="00F91FB5">
      <w:pPr>
        <w:pStyle w:val="Default"/>
        <w:numPr>
          <w:ilvl w:val="0"/>
          <w:numId w:val="16"/>
        </w:numPr>
        <w:rPr>
          <w:rFonts w:ascii="Arial" w:hAnsi="Arial" w:cs="Arial"/>
          <w:sz w:val="22"/>
          <w:szCs w:val="22"/>
          <w:lang w:val="ru-RU"/>
        </w:rPr>
      </w:pPr>
      <w:r w:rsidRPr="00213A10">
        <w:rPr>
          <w:rFonts w:ascii="Arial" w:hAnsi="Arial" w:cs="Arial"/>
          <w:sz w:val="22"/>
          <w:szCs w:val="22"/>
          <w:lang w:val="ru-RU"/>
        </w:rPr>
        <w:t xml:space="preserve">поступио супротно забрани из чл. 23. и 25.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w:t>
      </w:r>
    </w:p>
    <w:p w:rsidR="00F91FB5" w:rsidRPr="00213A10" w:rsidRDefault="00F91FB5" w:rsidP="00F91FB5">
      <w:pPr>
        <w:pStyle w:val="Default"/>
        <w:numPr>
          <w:ilvl w:val="0"/>
          <w:numId w:val="16"/>
        </w:numPr>
        <w:rPr>
          <w:rFonts w:ascii="Arial" w:hAnsi="Arial" w:cs="Arial"/>
          <w:sz w:val="22"/>
          <w:szCs w:val="22"/>
          <w:lang w:val="ru-RU"/>
        </w:rPr>
      </w:pPr>
      <w:r w:rsidRPr="00213A10">
        <w:rPr>
          <w:rFonts w:ascii="Arial" w:hAnsi="Arial" w:cs="Arial"/>
          <w:sz w:val="22"/>
          <w:szCs w:val="22"/>
          <w:lang w:val="ru-RU"/>
        </w:rPr>
        <w:t>учинио повреду конкуренције</w:t>
      </w:r>
    </w:p>
    <w:p w:rsidR="00F91FB5" w:rsidRPr="00213A10" w:rsidRDefault="00F91FB5" w:rsidP="00F91FB5">
      <w:pPr>
        <w:pStyle w:val="Default"/>
        <w:numPr>
          <w:ilvl w:val="0"/>
          <w:numId w:val="16"/>
        </w:numPr>
        <w:rPr>
          <w:rFonts w:ascii="Arial" w:hAnsi="Arial" w:cs="Arial"/>
          <w:sz w:val="22"/>
          <w:szCs w:val="22"/>
          <w:lang w:val="ru-RU"/>
        </w:rPr>
      </w:pPr>
      <w:r w:rsidRPr="00213A10">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91FB5" w:rsidRPr="00213A10" w:rsidRDefault="00F91FB5" w:rsidP="00F91FB5">
      <w:pPr>
        <w:pStyle w:val="Default"/>
        <w:numPr>
          <w:ilvl w:val="0"/>
          <w:numId w:val="16"/>
        </w:numPr>
        <w:rPr>
          <w:rFonts w:ascii="Arial" w:hAnsi="Arial" w:cs="Arial"/>
          <w:sz w:val="22"/>
          <w:szCs w:val="22"/>
          <w:lang w:val="ru-RU"/>
        </w:rPr>
      </w:pPr>
      <w:r w:rsidRPr="00213A10">
        <w:rPr>
          <w:rFonts w:ascii="Arial" w:hAnsi="Arial" w:cs="Arial"/>
          <w:sz w:val="22"/>
          <w:szCs w:val="22"/>
          <w:lang w:val="ru-RU"/>
        </w:rPr>
        <w:t xml:space="preserve">одбио да достави доказе и средства обезбеђења на шта се у понуди обавезао.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lastRenderedPageBreak/>
        <w:t xml:space="preserve">Наручилац </w:t>
      </w:r>
      <w:r w:rsidRPr="00213A10">
        <w:rPr>
          <w:rFonts w:ascii="Arial" w:hAnsi="Arial" w:cs="Arial"/>
          <w:sz w:val="22"/>
          <w:szCs w:val="22"/>
        </w:rPr>
        <w:t>може</w:t>
      </w:r>
      <w:r w:rsidRPr="00213A10">
        <w:rPr>
          <w:rFonts w:ascii="Arial" w:hAnsi="Arial" w:cs="Arial"/>
          <w:sz w:val="22"/>
          <w:szCs w:val="22"/>
          <w:lang w:val="ru-RU"/>
        </w:rPr>
        <w:t xml:space="preserve"> одбити понуду уколико поседује доказ у складу са чланом 82. став 3.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Наручилац може одбити понуду ако поседује доказ из члана 82. став 3. тачка 1.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који се односи на поступак или уговор који је закључио и други наручилац ако је предмет јавне набавке истоврстан. </w:t>
      </w:r>
    </w:p>
    <w:p w:rsidR="00F91FB5" w:rsidRPr="00213A10" w:rsidRDefault="00F91FB5" w:rsidP="00F91FB5">
      <w:pPr>
        <w:pStyle w:val="Default"/>
        <w:jc w:val="both"/>
        <w:rPr>
          <w:rFonts w:ascii="Arial" w:hAnsi="Arial" w:cs="Arial"/>
          <w:sz w:val="22"/>
          <w:szCs w:val="22"/>
          <w:lang w:val="ru-RU"/>
        </w:rPr>
      </w:pPr>
      <w:r w:rsidRPr="00213A10">
        <w:rPr>
          <w:rFonts w:ascii="Arial" w:hAnsi="Arial" w:cs="Arial"/>
          <w:sz w:val="22"/>
          <w:szCs w:val="22"/>
          <w:lang w:val="ru-RU"/>
        </w:rPr>
        <w:t xml:space="preserve">. </w:t>
      </w:r>
    </w:p>
    <w:p w:rsidR="005879D7" w:rsidRDefault="008F3E19" w:rsidP="003B377C">
      <w:pPr>
        <w:ind w:left="360"/>
        <w:jc w:val="both"/>
        <w:rPr>
          <w:rFonts w:ascii="Arial" w:hAnsi="Arial" w:cs="Arial"/>
          <w:b/>
          <w:sz w:val="22"/>
          <w:szCs w:val="22"/>
          <w:lang w:val="sr-Cyrl-CS"/>
        </w:rPr>
      </w:pPr>
      <w:r>
        <w:rPr>
          <w:rFonts w:ascii="Arial" w:hAnsi="Arial" w:cs="Arial"/>
          <w:b/>
          <w:sz w:val="22"/>
          <w:szCs w:val="22"/>
          <w:lang w:val="sr-Cyrl-CS"/>
        </w:rPr>
        <w:t>19</w:t>
      </w:r>
      <w:r w:rsidR="00B95C5C" w:rsidRPr="00213A10">
        <w:rPr>
          <w:rFonts w:ascii="Arial" w:hAnsi="Arial" w:cs="Arial"/>
          <w:b/>
          <w:sz w:val="22"/>
          <w:szCs w:val="22"/>
          <w:lang w:val="sr-Cyrl-CS"/>
        </w:rPr>
        <w:t>.</w:t>
      </w:r>
      <w:r w:rsidR="009060F8" w:rsidRPr="00213A10">
        <w:rPr>
          <w:rFonts w:ascii="Arial" w:hAnsi="Arial" w:cs="Arial"/>
          <w:b/>
          <w:sz w:val="22"/>
          <w:szCs w:val="22"/>
          <w:lang w:val="sr-Cyrl-CS"/>
        </w:rPr>
        <w:t xml:space="preserve"> </w:t>
      </w:r>
      <w:r w:rsidR="005879D7" w:rsidRPr="00213A10">
        <w:rPr>
          <w:rFonts w:ascii="Arial" w:hAnsi="Arial" w:cs="Arial"/>
          <w:b/>
          <w:sz w:val="22"/>
          <w:szCs w:val="22"/>
          <w:lang w:val="sr-Cyrl-CS"/>
        </w:rPr>
        <w:t>ЗАШТИТА ПОВЕРЉИВОСТИ ПОДАТАКА КОЈЕ НАРУЧИЛАЦ СТАВЉА ПОНУЂАЧИМА НА РАСПОЛАГАЊЕ, УКЉУЧУЈУЋИ И ЊИХОВЕ ПОДИЗВОЂАЧЕ</w:t>
      </w:r>
    </w:p>
    <w:p w:rsidR="009E6F3D" w:rsidRPr="00213A10" w:rsidRDefault="009E6F3D" w:rsidP="003B377C">
      <w:pPr>
        <w:ind w:left="360"/>
        <w:jc w:val="both"/>
        <w:rPr>
          <w:rFonts w:ascii="Arial" w:hAnsi="Arial" w:cs="Arial"/>
          <w:sz w:val="22"/>
          <w:szCs w:val="22"/>
          <w:lang w:val="sr-Cyrl-CS"/>
        </w:rPr>
      </w:pP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Предметна набавка не садржи поверљиве информације које наручилац ставља на располагање.</w:t>
      </w:r>
    </w:p>
    <w:p w:rsidR="005879D7" w:rsidRPr="00213A10" w:rsidRDefault="005879D7" w:rsidP="005879D7">
      <w:pPr>
        <w:ind w:left="720"/>
        <w:jc w:val="both"/>
        <w:rPr>
          <w:rFonts w:ascii="Arial" w:hAnsi="Arial" w:cs="Arial"/>
          <w:sz w:val="22"/>
          <w:szCs w:val="22"/>
          <w:lang w:val="sr-Cyrl-CS"/>
        </w:rPr>
      </w:pPr>
    </w:p>
    <w:p w:rsidR="005879D7" w:rsidRDefault="008F3E19" w:rsidP="003B377C">
      <w:pPr>
        <w:ind w:left="360"/>
        <w:jc w:val="both"/>
        <w:rPr>
          <w:rFonts w:ascii="Arial" w:hAnsi="Arial" w:cs="Arial"/>
          <w:b/>
          <w:sz w:val="22"/>
          <w:szCs w:val="22"/>
          <w:lang w:val="sr-Cyrl-CS"/>
        </w:rPr>
      </w:pPr>
      <w:r>
        <w:rPr>
          <w:rFonts w:ascii="Arial" w:hAnsi="Arial" w:cs="Arial"/>
          <w:b/>
          <w:sz w:val="22"/>
          <w:szCs w:val="22"/>
          <w:lang w:val="sr-Cyrl-CS"/>
        </w:rPr>
        <w:t>20</w:t>
      </w:r>
      <w:r w:rsidR="00F91FB5" w:rsidRPr="00213A10">
        <w:rPr>
          <w:rFonts w:ascii="Arial" w:hAnsi="Arial" w:cs="Arial"/>
          <w:b/>
          <w:sz w:val="22"/>
          <w:szCs w:val="22"/>
          <w:lang w:val="sr-Cyrl-CS"/>
        </w:rPr>
        <w:t>.</w:t>
      </w:r>
      <w:r w:rsidR="009060F8" w:rsidRPr="00213A10">
        <w:rPr>
          <w:rFonts w:ascii="Arial" w:hAnsi="Arial" w:cs="Arial"/>
          <w:b/>
          <w:sz w:val="22"/>
          <w:szCs w:val="22"/>
          <w:lang w:val="sr-Cyrl-CS"/>
        </w:rPr>
        <w:t xml:space="preserve"> </w:t>
      </w:r>
      <w:r w:rsidR="005879D7" w:rsidRPr="00213A10">
        <w:rPr>
          <w:rFonts w:ascii="Arial" w:hAnsi="Arial" w:cs="Arial"/>
          <w:b/>
          <w:sz w:val="22"/>
          <w:szCs w:val="22"/>
          <w:lang w:val="sr-Cyrl-CS"/>
        </w:rPr>
        <w:t>ДОДАТНЕ ИНФОРМАЦИЈЕ ИЛИ ПОЈАШЊЕЊА У ВЕЗИ СА ПРИПРЕМАЊЕМ ПОНУДЕ</w:t>
      </w:r>
    </w:p>
    <w:p w:rsidR="009E6F3D" w:rsidRPr="00213A10" w:rsidRDefault="009E6F3D" w:rsidP="003B377C">
      <w:pPr>
        <w:ind w:left="360"/>
        <w:jc w:val="both"/>
        <w:rPr>
          <w:rFonts w:ascii="Arial" w:hAnsi="Arial" w:cs="Arial"/>
          <w:sz w:val="22"/>
          <w:szCs w:val="22"/>
          <w:lang w:val="sr-Cyrl-CS"/>
        </w:rPr>
      </w:pP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Заинтересовано лице може, у писаном облику (путем поште на адресу наручиоца, електронске поште на е-</w:t>
      </w:r>
      <w:r w:rsidRPr="00213A10">
        <w:rPr>
          <w:rFonts w:ascii="Arial" w:hAnsi="Arial" w:cs="Arial"/>
          <w:sz w:val="22"/>
          <w:szCs w:val="22"/>
          <w:lang w:val="sr-Latn-CS"/>
        </w:rPr>
        <w:t xml:space="preserve">маил </w:t>
      </w:r>
      <w:r w:rsidR="00447629" w:rsidRPr="00213A10">
        <w:rPr>
          <w:rFonts w:ascii="Arial" w:hAnsi="Arial" w:cs="Arial"/>
          <w:sz w:val="22"/>
          <w:szCs w:val="22"/>
          <w:lang w:val="sr-Latn-CS"/>
        </w:rPr>
        <w:t>javnenabavke</w:t>
      </w:r>
      <w:r w:rsidR="00447629" w:rsidRPr="00213A10">
        <w:rPr>
          <w:rFonts w:ascii="Arial" w:hAnsi="Arial" w:cs="Arial"/>
          <w:sz w:val="22"/>
          <w:szCs w:val="22"/>
        </w:rPr>
        <w:t>@novibeograd.rs</w:t>
      </w:r>
      <w:r w:rsidRPr="00213A10">
        <w:rPr>
          <w:rFonts w:ascii="Arial" w:hAnsi="Arial" w:cs="Arial"/>
          <w:sz w:val="22"/>
          <w:szCs w:val="22"/>
          <w:lang w:val="sr-Latn-CS"/>
        </w:rPr>
        <w:t xml:space="preserve"> </w:t>
      </w:r>
      <w:r w:rsidRPr="00213A10">
        <w:rPr>
          <w:rFonts w:ascii="Arial" w:hAnsi="Arial" w:cs="Arial"/>
          <w:sz w:val="22"/>
          <w:szCs w:val="22"/>
          <w:lang w:val="sr-Cyrl-CS"/>
        </w:rPr>
        <w:t>или факсом на број</w:t>
      </w:r>
      <w:r w:rsidRPr="00213A10">
        <w:rPr>
          <w:rFonts w:ascii="Arial" w:hAnsi="Arial" w:cs="Arial"/>
          <w:sz w:val="22"/>
          <w:szCs w:val="22"/>
        </w:rPr>
        <w:t xml:space="preserve">: </w:t>
      </w:r>
      <w:r w:rsidR="0012220C" w:rsidRPr="00213A10">
        <w:rPr>
          <w:rFonts w:ascii="Arial" w:hAnsi="Arial" w:cs="Arial"/>
          <w:sz w:val="22"/>
          <w:szCs w:val="22"/>
          <w:lang w:val="sr-Cyrl-CS"/>
        </w:rPr>
        <w:t>011/311-4523</w:t>
      </w:r>
      <w:r w:rsidRPr="00213A10">
        <w:rPr>
          <w:rFonts w:ascii="Arial" w:hAnsi="Arial" w:cs="Arial"/>
          <w:sz w:val="22"/>
          <w:szCs w:val="22"/>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Додатне информације или појашњења упућују се са напоменом “Захтев за дода</w:t>
      </w:r>
      <w:r w:rsidR="00447629" w:rsidRPr="00213A10">
        <w:rPr>
          <w:rFonts w:ascii="Arial" w:hAnsi="Arial" w:cs="Arial"/>
          <w:sz w:val="22"/>
          <w:szCs w:val="22"/>
          <w:lang w:val="sr-Cyrl-CS"/>
        </w:rPr>
        <w:t>т</w:t>
      </w:r>
      <w:r w:rsidRPr="00213A10">
        <w:rPr>
          <w:rFonts w:ascii="Arial" w:hAnsi="Arial" w:cs="Arial"/>
          <w:sz w:val="22"/>
          <w:szCs w:val="22"/>
          <w:lang w:val="sr-Cyrl-CS"/>
        </w:rPr>
        <w:t xml:space="preserve">ним информацијама или појашњењима конкурсне документације, ЈН број </w:t>
      </w:r>
      <w:r w:rsidR="00C775C6" w:rsidRPr="00213A10">
        <w:rPr>
          <w:rFonts w:ascii="Arial" w:hAnsi="Arial" w:cs="Arial"/>
          <w:sz w:val="22"/>
          <w:szCs w:val="22"/>
          <w:lang w:val="sr-Latn-CS"/>
        </w:rPr>
        <w:t>VII-404-1/201</w:t>
      </w:r>
      <w:r w:rsidR="00C775C6" w:rsidRPr="00213A10">
        <w:rPr>
          <w:rFonts w:ascii="Arial" w:hAnsi="Arial" w:cs="Arial"/>
          <w:sz w:val="22"/>
          <w:szCs w:val="22"/>
        </w:rPr>
        <w:t>5</w:t>
      </w:r>
      <w:r w:rsidR="006C6F4A" w:rsidRPr="00213A10">
        <w:rPr>
          <w:rFonts w:ascii="Arial" w:hAnsi="Arial" w:cs="Arial"/>
          <w:sz w:val="22"/>
          <w:szCs w:val="22"/>
          <w:lang w:val="sr-Latn-CS"/>
        </w:rPr>
        <w:t>-66</w:t>
      </w:r>
      <w:r w:rsidRPr="00213A10">
        <w:rPr>
          <w:rFonts w:ascii="Arial" w:hAnsi="Arial" w:cs="Arial"/>
          <w:sz w:val="22"/>
          <w:szCs w:val="22"/>
          <w:lang w:val="sr-Cyrl-CS"/>
        </w:rPr>
        <w:t>”.</w:t>
      </w:r>
    </w:p>
    <w:p w:rsidR="006706F1" w:rsidRDefault="005879D7" w:rsidP="003B377C">
      <w:pPr>
        <w:jc w:val="both"/>
        <w:rPr>
          <w:rFonts w:ascii="Arial" w:hAnsi="Arial" w:cs="Arial"/>
          <w:sz w:val="22"/>
          <w:szCs w:val="22"/>
          <w:lang w:val="sr-Cyrl-CS"/>
        </w:rPr>
      </w:pPr>
      <w:r w:rsidRPr="00213A10">
        <w:rPr>
          <w:rFonts w:ascii="Arial" w:hAnsi="Arial" w:cs="Arial"/>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706F1" w:rsidRPr="00213A10" w:rsidRDefault="006706F1" w:rsidP="003B377C">
      <w:pPr>
        <w:jc w:val="both"/>
        <w:rPr>
          <w:rFonts w:ascii="Arial" w:hAnsi="Arial" w:cs="Arial"/>
          <w:sz w:val="22"/>
          <w:szCs w:val="22"/>
          <w:lang w:val="sr-Cyrl-CS"/>
        </w:rPr>
      </w:pP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По истеку рока предвиђеног за подношење понуда наручилац не може да мења нити да допуњује конкурсну документацију.</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Тражење додатних информација или појашњења у вези са припремањем понуде, телефоном није дозвољено.</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Комуникација у поступку јавне набавке врши се искључиво на начин одређен чланом 20. Закона.</w:t>
      </w:r>
    </w:p>
    <w:p w:rsidR="005879D7" w:rsidRPr="00213A10" w:rsidRDefault="005879D7" w:rsidP="005879D7">
      <w:pPr>
        <w:ind w:left="720"/>
        <w:jc w:val="both"/>
        <w:rPr>
          <w:rFonts w:ascii="Arial" w:hAnsi="Arial" w:cs="Arial"/>
          <w:sz w:val="22"/>
          <w:szCs w:val="22"/>
          <w:lang w:val="sr-Cyrl-CS"/>
        </w:rPr>
      </w:pPr>
    </w:p>
    <w:p w:rsidR="005879D7" w:rsidRDefault="008F3E19" w:rsidP="00F91FB5">
      <w:pPr>
        <w:ind w:left="360"/>
        <w:jc w:val="both"/>
        <w:rPr>
          <w:rFonts w:ascii="Arial" w:hAnsi="Arial" w:cs="Arial"/>
          <w:b/>
          <w:sz w:val="22"/>
          <w:szCs w:val="22"/>
          <w:lang w:val="sr-Cyrl-CS"/>
        </w:rPr>
      </w:pPr>
      <w:r>
        <w:rPr>
          <w:rFonts w:ascii="Arial" w:hAnsi="Arial" w:cs="Arial"/>
          <w:b/>
          <w:sz w:val="22"/>
          <w:szCs w:val="22"/>
          <w:lang w:val="sr-Cyrl-CS"/>
        </w:rPr>
        <w:t>21</w:t>
      </w:r>
      <w:r w:rsidR="00F91FB5" w:rsidRPr="00213A10">
        <w:rPr>
          <w:rFonts w:ascii="Arial" w:hAnsi="Arial" w:cs="Arial"/>
          <w:b/>
          <w:sz w:val="22"/>
          <w:szCs w:val="22"/>
          <w:lang w:val="sr-Cyrl-CS"/>
        </w:rPr>
        <w:t>.</w:t>
      </w:r>
      <w:r w:rsidR="00447629" w:rsidRPr="00213A10">
        <w:rPr>
          <w:rFonts w:ascii="Arial" w:hAnsi="Arial" w:cs="Arial"/>
          <w:b/>
          <w:sz w:val="22"/>
          <w:szCs w:val="22"/>
          <w:lang w:val="sr-Cyrl-CS"/>
        </w:rPr>
        <w:t xml:space="preserve"> </w:t>
      </w:r>
      <w:r w:rsidR="005879D7" w:rsidRPr="00213A10">
        <w:rPr>
          <w:rFonts w:ascii="Arial" w:hAnsi="Arial" w:cs="Arial"/>
          <w:b/>
          <w:sz w:val="22"/>
          <w:szCs w:val="22"/>
          <w:lang w:val="sr-Cyrl-CS"/>
        </w:rPr>
        <w:t>ДОДАТНА ОБЈАШЊЕЊА ОД ПОНУЂАЧА ПОСЛЕ ОТВАРАЊА ПОНУДА И КОНТРОЛА КОД ПОНУЂАЧА ОДНОСНО ЊЕГОВОГ ПОДИЗВОЂАЧА</w:t>
      </w:r>
    </w:p>
    <w:p w:rsidR="006706F1" w:rsidRPr="004B3831" w:rsidRDefault="006706F1" w:rsidP="00F91FB5">
      <w:pPr>
        <w:ind w:left="360"/>
        <w:jc w:val="both"/>
        <w:rPr>
          <w:rFonts w:ascii="Arial" w:hAnsi="Arial" w:cs="Arial"/>
          <w:lang w:val="sr-Cyrl-CS"/>
        </w:rPr>
      </w:pP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У случају разлике између јединичне и укупне цене, меродавна је јединична цена.</w:t>
      </w: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5879D7" w:rsidRDefault="005879D7" w:rsidP="003B377C">
      <w:pPr>
        <w:jc w:val="both"/>
        <w:rPr>
          <w:rFonts w:ascii="Arial" w:hAnsi="Arial" w:cs="Arial"/>
          <w:sz w:val="22"/>
          <w:szCs w:val="22"/>
          <w:lang w:val="sr-Cyrl-CS"/>
        </w:rPr>
      </w:pPr>
    </w:p>
    <w:p w:rsidR="009E6F3D" w:rsidRDefault="009E6F3D" w:rsidP="003B377C">
      <w:pPr>
        <w:jc w:val="both"/>
        <w:rPr>
          <w:rFonts w:ascii="Arial" w:hAnsi="Arial" w:cs="Arial"/>
          <w:sz w:val="22"/>
          <w:szCs w:val="22"/>
          <w:lang w:val="sr-Cyrl-CS"/>
        </w:rPr>
      </w:pPr>
    </w:p>
    <w:p w:rsidR="009E6F3D" w:rsidRDefault="009E6F3D" w:rsidP="003B377C">
      <w:pPr>
        <w:jc w:val="both"/>
        <w:rPr>
          <w:rFonts w:ascii="Arial" w:hAnsi="Arial" w:cs="Arial"/>
          <w:sz w:val="22"/>
          <w:szCs w:val="22"/>
          <w:lang w:val="sr-Cyrl-CS"/>
        </w:rPr>
      </w:pPr>
    </w:p>
    <w:p w:rsidR="009E6F3D" w:rsidRDefault="009E6F3D" w:rsidP="003B377C">
      <w:pPr>
        <w:jc w:val="both"/>
        <w:rPr>
          <w:rFonts w:ascii="Arial" w:hAnsi="Arial" w:cs="Arial"/>
          <w:sz w:val="22"/>
          <w:szCs w:val="22"/>
          <w:lang w:val="sr-Cyrl-CS"/>
        </w:rPr>
      </w:pPr>
    </w:p>
    <w:p w:rsidR="009E6F3D" w:rsidRDefault="009E6F3D" w:rsidP="003B377C">
      <w:pPr>
        <w:jc w:val="both"/>
        <w:rPr>
          <w:rFonts w:ascii="Arial" w:hAnsi="Arial" w:cs="Arial"/>
          <w:sz w:val="22"/>
          <w:szCs w:val="22"/>
          <w:lang w:val="sr-Cyrl-CS"/>
        </w:rPr>
      </w:pPr>
    </w:p>
    <w:p w:rsidR="009E6F3D" w:rsidRDefault="009E6F3D" w:rsidP="003B377C">
      <w:pPr>
        <w:jc w:val="both"/>
        <w:rPr>
          <w:rFonts w:ascii="Arial" w:hAnsi="Arial" w:cs="Arial"/>
          <w:sz w:val="22"/>
          <w:szCs w:val="22"/>
          <w:lang w:val="sr-Cyrl-CS"/>
        </w:rPr>
      </w:pPr>
    </w:p>
    <w:p w:rsidR="009E6F3D" w:rsidRPr="003B377C" w:rsidRDefault="009E6F3D" w:rsidP="003B377C">
      <w:pPr>
        <w:jc w:val="both"/>
        <w:rPr>
          <w:rFonts w:ascii="Arial" w:hAnsi="Arial" w:cs="Arial"/>
          <w:sz w:val="22"/>
          <w:szCs w:val="22"/>
          <w:lang w:val="sr-Cyrl-CS"/>
        </w:rPr>
      </w:pPr>
    </w:p>
    <w:p w:rsidR="005879D7" w:rsidRDefault="00B25F3B" w:rsidP="00B25F3B">
      <w:pPr>
        <w:jc w:val="both"/>
        <w:rPr>
          <w:rFonts w:ascii="Arial" w:hAnsi="Arial" w:cs="Arial"/>
          <w:b/>
          <w:sz w:val="22"/>
          <w:szCs w:val="22"/>
          <w:lang w:val="sr-Cyrl-CS"/>
        </w:rPr>
      </w:pPr>
      <w:r>
        <w:rPr>
          <w:rFonts w:ascii="Arial" w:hAnsi="Arial" w:cs="Arial"/>
          <w:b/>
          <w:sz w:val="22"/>
          <w:szCs w:val="22"/>
          <w:lang w:val="sr-Cyrl-CS"/>
        </w:rPr>
        <w:t>22</w:t>
      </w:r>
      <w:r w:rsidR="00F91FB5" w:rsidRPr="00213A10">
        <w:rPr>
          <w:rFonts w:ascii="Arial" w:hAnsi="Arial" w:cs="Arial"/>
          <w:b/>
          <w:sz w:val="22"/>
          <w:szCs w:val="22"/>
          <w:lang w:val="sr-Cyrl-CS"/>
        </w:rPr>
        <w:t>.</w:t>
      </w:r>
      <w:r w:rsidR="009060F8" w:rsidRPr="00213A10">
        <w:rPr>
          <w:rFonts w:ascii="Arial" w:hAnsi="Arial" w:cs="Arial"/>
          <w:sz w:val="22"/>
          <w:szCs w:val="22"/>
          <w:lang w:val="sr-Cyrl-CS"/>
        </w:rPr>
        <w:t xml:space="preserve"> </w:t>
      </w:r>
      <w:r w:rsidR="005879D7" w:rsidRPr="00213A10">
        <w:rPr>
          <w:rFonts w:ascii="Arial" w:hAnsi="Arial" w:cs="Arial"/>
          <w:b/>
          <w:sz w:val="22"/>
          <w:szCs w:val="22"/>
          <w:lang w:val="sr-Cyrl-CS"/>
        </w:rPr>
        <w:t>КОРИШ</w:t>
      </w:r>
      <w:r w:rsidR="009060F8" w:rsidRPr="00213A10">
        <w:rPr>
          <w:rFonts w:ascii="Arial" w:hAnsi="Arial" w:cs="Arial"/>
          <w:b/>
          <w:sz w:val="22"/>
          <w:szCs w:val="22"/>
          <w:lang w:val="sr-Cyrl-CS"/>
        </w:rPr>
        <w:t>Ћ</w:t>
      </w:r>
      <w:r w:rsidR="005879D7" w:rsidRPr="00213A10">
        <w:rPr>
          <w:rFonts w:ascii="Arial" w:hAnsi="Arial" w:cs="Arial"/>
          <w:b/>
          <w:sz w:val="22"/>
          <w:szCs w:val="22"/>
          <w:lang w:val="sr-Cyrl-CS"/>
        </w:rPr>
        <w:t>ЕЊЕ ПАТЕНТА И ОДГОВОРНОСТ ЗА ПОВРЕДУ ЗАШТИЋЕНИХ  ПРАВА ИНТЕЛЕКТУАЛНЕ СВОЈИНЕ ТРЕЋИХ ЛИЦА</w:t>
      </w:r>
    </w:p>
    <w:p w:rsidR="006706F1" w:rsidRPr="00213A10" w:rsidRDefault="006706F1" w:rsidP="00B25F3B">
      <w:pPr>
        <w:jc w:val="both"/>
        <w:rPr>
          <w:rFonts w:ascii="Arial" w:hAnsi="Arial" w:cs="Arial"/>
          <w:b/>
          <w:sz w:val="22"/>
          <w:szCs w:val="22"/>
          <w:lang w:val="sr-Cyrl-CS"/>
        </w:rPr>
      </w:pPr>
    </w:p>
    <w:p w:rsidR="005879D7" w:rsidRPr="00213A10" w:rsidRDefault="005879D7" w:rsidP="003B377C">
      <w:pPr>
        <w:jc w:val="both"/>
        <w:rPr>
          <w:rFonts w:ascii="Arial" w:hAnsi="Arial" w:cs="Arial"/>
          <w:sz w:val="22"/>
          <w:szCs w:val="22"/>
          <w:lang w:val="sr-Cyrl-CS"/>
        </w:rPr>
      </w:pPr>
      <w:r w:rsidRPr="00213A10">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9060F8" w:rsidRPr="00213A10" w:rsidRDefault="009060F8" w:rsidP="005879D7">
      <w:pPr>
        <w:ind w:left="720"/>
        <w:jc w:val="both"/>
        <w:rPr>
          <w:rFonts w:ascii="Arial" w:hAnsi="Arial" w:cs="Arial"/>
          <w:sz w:val="22"/>
          <w:szCs w:val="22"/>
          <w:lang w:val="sr-Cyrl-CS"/>
        </w:rPr>
      </w:pPr>
    </w:p>
    <w:p w:rsidR="005879D7" w:rsidRPr="004B3831" w:rsidRDefault="005879D7" w:rsidP="005879D7">
      <w:pPr>
        <w:ind w:left="720"/>
        <w:jc w:val="both"/>
        <w:rPr>
          <w:rFonts w:ascii="Arial" w:hAnsi="Arial" w:cs="Arial"/>
          <w:sz w:val="16"/>
          <w:szCs w:val="16"/>
          <w:lang w:val="sr-Cyrl-CS"/>
        </w:rPr>
      </w:pPr>
    </w:p>
    <w:p w:rsidR="005879D7" w:rsidRDefault="00B25F3B" w:rsidP="00B25F3B">
      <w:pPr>
        <w:jc w:val="both"/>
        <w:rPr>
          <w:rFonts w:ascii="Arial" w:hAnsi="Arial" w:cs="Arial"/>
          <w:b/>
          <w:sz w:val="22"/>
          <w:szCs w:val="22"/>
          <w:lang w:val="sr-Cyrl-CS"/>
        </w:rPr>
      </w:pPr>
      <w:r>
        <w:rPr>
          <w:rFonts w:ascii="Arial" w:hAnsi="Arial" w:cs="Arial"/>
          <w:b/>
          <w:sz w:val="22"/>
          <w:szCs w:val="22"/>
          <w:lang w:val="sr-Cyrl-CS"/>
        </w:rPr>
        <w:t>23</w:t>
      </w:r>
      <w:r w:rsidR="00F91FB5" w:rsidRPr="00213A10">
        <w:rPr>
          <w:rFonts w:ascii="Arial" w:hAnsi="Arial" w:cs="Arial"/>
          <w:b/>
          <w:sz w:val="22"/>
          <w:szCs w:val="22"/>
          <w:lang w:val="sr-Cyrl-CS"/>
        </w:rPr>
        <w:t>.</w:t>
      </w:r>
      <w:r w:rsidR="009060F8" w:rsidRPr="00213A10">
        <w:rPr>
          <w:rFonts w:ascii="Arial" w:hAnsi="Arial" w:cs="Arial"/>
          <w:sz w:val="22"/>
          <w:szCs w:val="22"/>
          <w:lang w:val="sr-Cyrl-CS"/>
        </w:rPr>
        <w:t xml:space="preserve"> </w:t>
      </w:r>
      <w:r w:rsidR="005879D7" w:rsidRPr="00213A10">
        <w:rPr>
          <w:rFonts w:ascii="Arial" w:hAnsi="Arial" w:cs="Arial"/>
          <w:b/>
          <w:sz w:val="22"/>
          <w:szCs w:val="22"/>
          <w:lang w:val="sr-Cyrl-CS"/>
        </w:rPr>
        <w:t>РОКОВИ И НАЧИН ПОДНОШЕЊА ЗАХТЕВА ЗА ЗАШТИТУ ПРАВА СА УПУТСТВОМ О УПЛАТИ ТАКСЕ ИЗ ЧЛАНА 156. ЗАКОНА</w:t>
      </w:r>
    </w:p>
    <w:p w:rsidR="006706F1" w:rsidRPr="00213A10" w:rsidRDefault="006706F1" w:rsidP="00B25F3B">
      <w:pPr>
        <w:jc w:val="both"/>
        <w:rPr>
          <w:rFonts w:ascii="Arial" w:hAnsi="Arial" w:cs="Arial"/>
          <w:sz w:val="22"/>
          <w:szCs w:val="22"/>
          <w:lang w:val="sr-Cyrl-CS"/>
        </w:rPr>
      </w:pPr>
    </w:p>
    <w:p w:rsidR="00BF0E37" w:rsidRPr="00213A10" w:rsidRDefault="00BF0E37" w:rsidP="00BF0E37">
      <w:pPr>
        <w:pStyle w:val="Default"/>
        <w:numPr>
          <w:ilvl w:val="0"/>
          <w:numId w:val="18"/>
        </w:numPr>
        <w:rPr>
          <w:rFonts w:ascii="Arial" w:hAnsi="Arial" w:cs="Arial"/>
          <w:color w:val="FF0000"/>
          <w:sz w:val="22"/>
          <w:szCs w:val="22"/>
          <w:lang w:val="ru-RU"/>
        </w:rPr>
      </w:pPr>
      <w:r w:rsidRPr="00213A10">
        <w:rPr>
          <w:rFonts w:ascii="Arial" w:hAnsi="Arial" w:cs="Arial"/>
          <w:b/>
          <w:sz w:val="22"/>
          <w:szCs w:val="22"/>
          <w:lang w:val="ru-RU"/>
        </w:rPr>
        <w:t>Подношење захтева за заштиту права</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8F3E19">
        <w:rPr>
          <w:rFonts w:ascii="Arial" w:hAnsi="Arial" w:cs="Arial"/>
          <w:sz w:val="22"/>
          <w:szCs w:val="22"/>
          <w:lang w:val="ru-RU"/>
        </w:rPr>
        <w:t>3</w:t>
      </w:r>
      <w:r w:rsidRPr="00213A10">
        <w:rPr>
          <w:rFonts w:ascii="Arial" w:hAnsi="Arial" w:cs="Arial"/>
          <w:sz w:val="22"/>
          <w:szCs w:val="22"/>
          <w:lang w:val="ru-RU"/>
        </w:rPr>
        <w:t xml:space="preserve"> (три) дана пре истека рока за подношење понуда. Овај захтев за заштиту права има за последицу застој рока за подношење понуда.</w:t>
      </w: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sidR="00CD1CE6">
        <w:rPr>
          <w:rFonts w:ascii="Arial" w:hAnsi="Arial" w:cs="Arial"/>
          <w:sz w:val="22"/>
          <w:szCs w:val="22"/>
          <w:lang w:val="ru-RU"/>
        </w:rPr>
        <w:t xml:space="preserve">5 (пет) </w:t>
      </w:r>
      <w:r w:rsidRPr="00213A10">
        <w:rPr>
          <w:rFonts w:ascii="Arial" w:hAnsi="Arial" w:cs="Arial"/>
          <w:sz w:val="22"/>
          <w:szCs w:val="22"/>
          <w:lang w:val="ru-RU"/>
        </w:rPr>
        <w:t>дана од дана пријема одлуке о додели уговора односно о обустави поступка јавне набавке.</w:t>
      </w:r>
    </w:p>
    <w:p w:rsidR="00897F1E" w:rsidRPr="00213A10" w:rsidRDefault="00897F1E" w:rsidP="006706F1">
      <w:pPr>
        <w:rPr>
          <w:rFonts w:ascii="Arial" w:hAnsi="Arial" w:cs="Arial"/>
          <w:sz w:val="22"/>
          <w:szCs w:val="22"/>
          <w:lang w:val="ru-RU"/>
        </w:rPr>
      </w:pPr>
    </w:p>
    <w:p w:rsidR="00BF0E37" w:rsidRDefault="00BF0E37" w:rsidP="00BF0E37">
      <w:pPr>
        <w:numPr>
          <w:ilvl w:val="0"/>
          <w:numId w:val="18"/>
        </w:numPr>
        <w:ind w:left="709"/>
        <w:rPr>
          <w:rFonts w:ascii="Arial" w:hAnsi="Arial" w:cs="Arial"/>
          <w:b/>
          <w:sz w:val="22"/>
          <w:szCs w:val="22"/>
          <w:lang w:val="ru-RU"/>
        </w:rPr>
      </w:pPr>
      <w:r w:rsidRPr="00213A10">
        <w:rPr>
          <w:rFonts w:ascii="Arial" w:hAnsi="Arial" w:cs="Arial"/>
          <w:b/>
          <w:sz w:val="22"/>
          <w:szCs w:val="22"/>
          <w:lang w:val="ru-RU"/>
        </w:rPr>
        <w:t>Достављање захтева за заштиту права</w:t>
      </w:r>
    </w:p>
    <w:p w:rsidR="006706F1" w:rsidRPr="00213A10" w:rsidRDefault="006706F1" w:rsidP="006706F1">
      <w:pPr>
        <w:ind w:left="709"/>
        <w:rPr>
          <w:rFonts w:ascii="Arial" w:hAnsi="Arial" w:cs="Arial"/>
          <w:b/>
          <w:sz w:val="22"/>
          <w:szCs w:val="22"/>
          <w:lang w:val="ru-RU"/>
        </w:rPr>
      </w:pPr>
    </w:p>
    <w:p w:rsidR="00BF0E37" w:rsidRPr="00213A10" w:rsidRDefault="00BF0E37" w:rsidP="00BF0E37">
      <w:pPr>
        <w:ind w:left="709"/>
        <w:jc w:val="both"/>
        <w:rPr>
          <w:rFonts w:ascii="Arial" w:hAnsi="Arial" w:cs="Arial"/>
          <w:color w:val="0070C0"/>
          <w:sz w:val="22"/>
          <w:szCs w:val="22"/>
        </w:rPr>
      </w:pPr>
      <w:r w:rsidRPr="00213A10">
        <w:rPr>
          <w:rFonts w:ascii="Arial" w:hAnsi="Arial" w:cs="Arial"/>
          <w:sz w:val="22"/>
          <w:szCs w:val="22"/>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BF0E37" w:rsidRPr="00213A10" w:rsidRDefault="00BF0E37" w:rsidP="00BF0E37">
      <w:pPr>
        <w:ind w:left="709"/>
        <w:jc w:val="both"/>
        <w:rPr>
          <w:rFonts w:ascii="Arial" w:hAnsi="Arial" w:cs="Arial"/>
          <w:sz w:val="22"/>
          <w:szCs w:val="22"/>
          <w:lang w:val="ru-RU"/>
        </w:rPr>
      </w:pP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BF0E37" w:rsidRPr="00213A10" w:rsidRDefault="00BF0E37" w:rsidP="00BF0E37">
      <w:pPr>
        <w:ind w:left="709"/>
        <w:jc w:val="both"/>
        <w:rPr>
          <w:rFonts w:ascii="Arial" w:hAnsi="Arial" w:cs="Arial"/>
          <w:sz w:val="22"/>
          <w:szCs w:val="22"/>
          <w:lang w:val="ru-RU"/>
        </w:rPr>
      </w:pPr>
    </w:p>
    <w:p w:rsidR="00BF0E37" w:rsidRPr="00213A10" w:rsidRDefault="00BF0E37" w:rsidP="00BF0E37">
      <w:pPr>
        <w:ind w:left="709"/>
        <w:jc w:val="both"/>
        <w:rPr>
          <w:rFonts w:ascii="Arial" w:hAnsi="Arial" w:cs="Arial"/>
          <w:sz w:val="22"/>
          <w:szCs w:val="22"/>
          <w:lang w:val="ru-RU"/>
        </w:rPr>
      </w:pPr>
      <w:r w:rsidRPr="00213A10">
        <w:rPr>
          <w:rFonts w:ascii="Arial" w:hAnsi="Arial" w:cs="Arial"/>
          <w:sz w:val="22"/>
          <w:szCs w:val="22"/>
          <w:lang w:val="ru-RU"/>
        </w:rPr>
        <w:t xml:space="preserve">Подносилац захтева за заштиту права дужан је да плати таксу у износу од </w:t>
      </w:r>
      <w:r w:rsidR="00E13FBE">
        <w:rPr>
          <w:rFonts w:ascii="Arial" w:hAnsi="Arial" w:cs="Arial"/>
          <w:b/>
          <w:sz w:val="22"/>
          <w:szCs w:val="22"/>
          <w:lang w:val="ru-RU"/>
        </w:rPr>
        <w:t>60.000,00</w:t>
      </w:r>
      <w:r w:rsidRPr="00213A10">
        <w:rPr>
          <w:rFonts w:ascii="Arial" w:hAnsi="Arial" w:cs="Arial"/>
          <w:sz w:val="22"/>
          <w:szCs w:val="22"/>
          <w:lang w:val="ru-RU"/>
        </w:rPr>
        <w:t xml:space="preserve"> динара, уплатом на текући рачун 840-30678845-06, сврха уплате: „ЗЗП; ГРАДСКА ОПШТИНА НОВИ БЕОГРАД; </w:t>
      </w:r>
      <w:r w:rsidRPr="006706F1">
        <w:rPr>
          <w:rFonts w:ascii="Arial" w:hAnsi="Arial" w:cs="Arial"/>
          <w:sz w:val="22"/>
          <w:szCs w:val="22"/>
          <w:lang w:val="ru-RU"/>
        </w:rPr>
        <w:t>VII-</w:t>
      </w:r>
      <w:r w:rsidR="006706F1" w:rsidRPr="006706F1">
        <w:rPr>
          <w:rFonts w:ascii="Arial" w:hAnsi="Arial" w:cs="Arial"/>
          <w:sz w:val="22"/>
          <w:szCs w:val="22"/>
          <w:lang w:val="ru-RU"/>
        </w:rPr>
        <w:t>404-1/2016-</w:t>
      </w:r>
      <w:r w:rsidR="006706F1">
        <w:rPr>
          <w:rFonts w:ascii="Arial" w:hAnsi="Arial" w:cs="Arial"/>
          <w:sz w:val="22"/>
          <w:szCs w:val="22"/>
          <w:lang w:val="ru-RU"/>
        </w:rPr>
        <w:t>1</w:t>
      </w:r>
      <w:r w:rsidRPr="00213A10">
        <w:rPr>
          <w:rFonts w:ascii="Arial" w:hAnsi="Arial" w:cs="Arial"/>
          <w:sz w:val="22"/>
          <w:szCs w:val="22"/>
          <w:lang w:val="ru-RU"/>
        </w:rPr>
        <w:t xml:space="preserve">“, као позив на број навести број предмета </w:t>
      </w:r>
      <w:r w:rsidR="006706F1" w:rsidRPr="006706F1">
        <w:rPr>
          <w:rFonts w:ascii="Arial" w:hAnsi="Arial" w:cs="Arial"/>
          <w:b/>
          <w:sz w:val="22"/>
          <w:szCs w:val="22"/>
          <w:lang w:val="ru-RU"/>
        </w:rPr>
        <w:t>VII-404-1/2016</w:t>
      </w:r>
      <w:r w:rsidR="006C6F4A" w:rsidRPr="006706F1">
        <w:rPr>
          <w:rFonts w:ascii="Arial" w:hAnsi="Arial" w:cs="Arial"/>
          <w:b/>
          <w:sz w:val="22"/>
          <w:szCs w:val="22"/>
          <w:lang w:val="ru-RU"/>
        </w:rPr>
        <w:t>-</w:t>
      </w:r>
      <w:r w:rsidR="006706F1" w:rsidRPr="006706F1">
        <w:rPr>
          <w:rFonts w:ascii="Arial" w:hAnsi="Arial" w:cs="Arial"/>
          <w:b/>
          <w:sz w:val="22"/>
          <w:szCs w:val="22"/>
          <w:lang w:val="ru-RU"/>
        </w:rPr>
        <w:t>1</w:t>
      </w:r>
      <w:r w:rsidRPr="00213A10">
        <w:rPr>
          <w:rFonts w:ascii="Arial" w:hAnsi="Arial" w:cs="Arial"/>
          <w:sz w:val="22"/>
          <w:szCs w:val="22"/>
          <w:lang w:val="ru-RU"/>
        </w:rPr>
        <w:t xml:space="preserve"> </w:t>
      </w:r>
      <w:r w:rsidRPr="00213A10">
        <w:rPr>
          <w:rFonts w:ascii="Arial" w:hAnsi="Arial" w:cs="Arial"/>
          <w:sz w:val="22"/>
          <w:szCs w:val="22"/>
        </w:rPr>
        <w:t xml:space="preserve">корисник: Буџет Републике Србије, </w:t>
      </w:r>
      <w:r w:rsidRPr="00213A10">
        <w:rPr>
          <w:rFonts w:ascii="Arial" w:hAnsi="Arial" w:cs="Arial"/>
          <w:sz w:val="22"/>
          <w:szCs w:val="22"/>
          <w:lang w:val="sr-Cyrl-CS"/>
        </w:rPr>
        <w:t>ш</w:t>
      </w:r>
      <w:r w:rsidRPr="00213A10">
        <w:rPr>
          <w:rFonts w:ascii="Arial" w:hAnsi="Arial" w:cs="Arial"/>
          <w:sz w:val="22"/>
          <w:szCs w:val="22"/>
        </w:rPr>
        <w:t>ифра плаћања: 153 или 253.</w:t>
      </w:r>
    </w:p>
    <w:p w:rsidR="00BF0E37" w:rsidRPr="00213A10" w:rsidRDefault="00BF0E37" w:rsidP="00BF0E37">
      <w:pPr>
        <w:pStyle w:val="Default"/>
        <w:ind w:left="709" w:right="77"/>
        <w:jc w:val="both"/>
        <w:rPr>
          <w:rFonts w:ascii="Arial" w:hAnsi="Arial" w:cs="Arial"/>
          <w:b/>
          <w:bCs/>
          <w:sz w:val="22"/>
          <w:szCs w:val="22"/>
          <w:lang w:val="ru-RU"/>
        </w:rPr>
      </w:pPr>
      <w:r w:rsidRPr="00213A10">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7826B6" w:rsidRDefault="007826B6" w:rsidP="005879D7">
      <w:pPr>
        <w:ind w:left="720"/>
        <w:jc w:val="both"/>
        <w:rPr>
          <w:rFonts w:ascii="Arial" w:hAnsi="Arial" w:cs="Arial"/>
          <w:lang w:val="sr-Cyrl-CS"/>
        </w:rPr>
      </w:pPr>
    </w:p>
    <w:p w:rsidR="00897F1E" w:rsidRPr="004B3831" w:rsidRDefault="00897F1E" w:rsidP="005879D7">
      <w:pPr>
        <w:ind w:left="720"/>
        <w:jc w:val="both"/>
        <w:rPr>
          <w:rFonts w:ascii="Arial" w:hAnsi="Arial" w:cs="Arial"/>
          <w:lang w:val="sr-Cyrl-CS"/>
        </w:rPr>
      </w:pPr>
    </w:p>
    <w:p w:rsidR="005879D7" w:rsidRDefault="00CD1CE6" w:rsidP="00F91FB5">
      <w:pPr>
        <w:ind w:left="426"/>
        <w:jc w:val="both"/>
        <w:rPr>
          <w:rFonts w:ascii="Arial" w:hAnsi="Arial" w:cs="Arial"/>
          <w:b/>
          <w:sz w:val="22"/>
          <w:szCs w:val="22"/>
          <w:lang w:val="sr-Cyrl-CS"/>
        </w:rPr>
      </w:pPr>
      <w:r>
        <w:rPr>
          <w:rFonts w:ascii="Arial" w:hAnsi="Arial" w:cs="Arial"/>
          <w:b/>
          <w:sz w:val="22"/>
          <w:szCs w:val="22"/>
          <w:lang w:val="sr-Cyrl-CS"/>
        </w:rPr>
        <w:t>2</w:t>
      </w:r>
      <w:r w:rsidR="00B25F3B">
        <w:rPr>
          <w:rFonts w:ascii="Arial" w:hAnsi="Arial" w:cs="Arial"/>
          <w:b/>
          <w:sz w:val="22"/>
          <w:szCs w:val="22"/>
          <w:lang w:val="sr-Cyrl-CS"/>
        </w:rPr>
        <w:t>4</w:t>
      </w:r>
      <w:r w:rsidR="00F91FB5" w:rsidRPr="00213A10">
        <w:rPr>
          <w:rFonts w:ascii="Arial" w:hAnsi="Arial" w:cs="Arial"/>
          <w:b/>
          <w:sz w:val="22"/>
          <w:szCs w:val="22"/>
          <w:lang w:val="sr-Cyrl-CS"/>
        </w:rPr>
        <w:t>.</w:t>
      </w:r>
      <w:r w:rsidR="00B95C5C" w:rsidRPr="00213A10">
        <w:rPr>
          <w:rFonts w:ascii="Arial" w:hAnsi="Arial" w:cs="Arial"/>
          <w:b/>
          <w:sz w:val="22"/>
          <w:szCs w:val="22"/>
        </w:rPr>
        <w:t xml:space="preserve"> </w:t>
      </w:r>
      <w:r w:rsidR="005879D7" w:rsidRPr="00213A10">
        <w:rPr>
          <w:rFonts w:ascii="Arial" w:hAnsi="Arial" w:cs="Arial"/>
          <w:b/>
          <w:sz w:val="22"/>
          <w:szCs w:val="22"/>
          <w:lang w:val="sr-Cyrl-CS"/>
        </w:rPr>
        <w:t>РОК У КОМ</w:t>
      </w:r>
      <w:r w:rsidR="00A47052" w:rsidRPr="00213A10">
        <w:rPr>
          <w:rFonts w:ascii="Arial" w:hAnsi="Arial" w:cs="Arial"/>
          <w:b/>
          <w:sz w:val="22"/>
          <w:szCs w:val="22"/>
          <w:lang w:val="sr-Cyrl-CS"/>
        </w:rPr>
        <w:t>Е</w:t>
      </w:r>
      <w:r w:rsidR="005879D7" w:rsidRPr="00213A10">
        <w:rPr>
          <w:rFonts w:ascii="Arial" w:hAnsi="Arial" w:cs="Arial"/>
          <w:b/>
          <w:sz w:val="22"/>
          <w:szCs w:val="22"/>
          <w:lang w:val="sr-Cyrl-CS"/>
        </w:rPr>
        <w:t xml:space="preserve"> ЋЕ </w:t>
      </w:r>
      <w:r w:rsidR="00DE1054" w:rsidRPr="00213A10">
        <w:rPr>
          <w:rFonts w:ascii="Arial" w:hAnsi="Arial" w:cs="Arial"/>
          <w:b/>
          <w:sz w:val="22"/>
          <w:szCs w:val="22"/>
          <w:lang w:val="sr-Cyrl-CS"/>
        </w:rPr>
        <w:t xml:space="preserve">УГОВОР </w:t>
      </w:r>
      <w:r w:rsidR="005879D7" w:rsidRPr="00213A10">
        <w:rPr>
          <w:rFonts w:ascii="Arial" w:hAnsi="Arial" w:cs="Arial"/>
          <w:b/>
          <w:sz w:val="22"/>
          <w:szCs w:val="22"/>
          <w:lang w:val="sr-Cyrl-CS"/>
        </w:rPr>
        <w:t>БИТИ ЗАКЉУЧЕН</w:t>
      </w:r>
    </w:p>
    <w:p w:rsidR="006706F1" w:rsidRPr="00213A10" w:rsidRDefault="006706F1" w:rsidP="00F91FB5">
      <w:pPr>
        <w:ind w:left="426"/>
        <w:jc w:val="both"/>
        <w:rPr>
          <w:rFonts w:ascii="Arial" w:hAnsi="Arial" w:cs="Arial"/>
          <w:sz w:val="22"/>
          <w:szCs w:val="22"/>
          <w:lang w:val="sr-Cyrl-CS"/>
        </w:rPr>
      </w:pPr>
    </w:p>
    <w:p w:rsidR="00BF0E37" w:rsidRPr="00213A10" w:rsidRDefault="00BF0E37" w:rsidP="00BF0E37">
      <w:pPr>
        <w:pStyle w:val="Default"/>
        <w:ind w:left="720" w:right="77"/>
        <w:jc w:val="both"/>
        <w:rPr>
          <w:rFonts w:ascii="Arial" w:hAnsi="Arial" w:cs="Arial"/>
          <w:sz w:val="22"/>
          <w:szCs w:val="22"/>
          <w:lang w:val="ru-RU"/>
        </w:rPr>
      </w:pPr>
      <w:r w:rsidRPr="00213A10">
        <w:rPr>
          <w:rFonts w:ascii="Arial" w:hAnsi="Arial" w:cs="Arial"/>
          <w:sz w:val="22"/>
          <w:szCs w:val="22"/>
          <w:lang w:val="ru-RU"/>
        </w:rPr>
        <w:t>Наручилац ће</w:t>
      </w:r>
      <w:r w:rsidRPr="00213A10">
        <w:rPr>
          <w:rFonts w:ascii="Arial" w:hAnsi="Arial" w:cs="Arial"/>
          <w:color w:val="auto"/>
          <w:sz w:val="22"/>
          <w:szCs w:val="22"/>
          <w:lang w:val="ru-RU"/>
        </w:rPr>
        <w:t xml:space="preserve"> доставити</w:t>
      </w:r>
      <w:r w:rsidRPr="00213A10">
        <w:rPr>
          <w:rFonts w:ascii="Arial" w:hAnsi="Arial" w:cs="Arial"/>
          <w:color w:val="FF0000"/>
          <w:sz w:val="22"/>
          <w:szCs w:val="22"/>
          <w:lang w:val="ru-RU"/>
        </w:rPr>
        <w:t xml:space="preserve"> </w:t>
      </w:r>
      <w:r w:rsidRPr="00213A10">
        <w:rPr>
          <w:rFonts w:ascii="Arial" w:hAnsi="Arial" w:cs="Arial"/>
          <w:sz w:val="22"/>
          <w:szCs w:val="22"/>
          <w:lang w:val="ru-RU"/>
        </w:rPr>
        <w:t>уговор о јавној набавци понуђачу којем је додељен уговор у року од 8 (осам) дана од дана проте</w:t>
      </w:r>
      <w:r w:rsidRPr="00213A10">
        <w:rPr>
          <w:rFonts w:ascii="Arial" w:hAnsi="Arial" w:cs="Arial"/>
          <w:sz w:val="22"/>
          <w:szCs w:val="22"/>
          <w:lang w:val="sr-Cyrl-CS"/>
        </w:rPr>
        <w:t>к</w:t>
      </w:r>
      <w:r w:rsidRPr="00213A10">
        <w:rPr>
          <w:rFonts w:ascii="Arial" w:hAnsi="Arial" w:cs="Arial"/>
          <w:sz w:val="22"/>
          <w:szCs w:val="22"/>
          <w:lang w:val="ru-RU"/>
        </w:rPr>
        <w:t>а рока за подношење захтева за заштиту права из члана 149.</w:t>
      </w:r>
      <w:r w:rsidRPr="00213A10">
        <w:rPr>
          <w:rFonts w:ascii="Arial" w:hAnsi="Arial" w:cs="Arial"/>
          <w:color w:val="auto"/>
          <w:sz w:val="22"/>
          <w:szCs w:val="22"/>
          <w:lang w:val="ru-RU"/>
        </w:rPr>
        <w:t xml:space="preserve"> Закона о јавним набавкама</w:t>
      </w:r>
      <w:r w:rsidRPr="00213A10">
        <w:rPr>
          <w:rFonts w:ascii="Arial" w:hAnsi="Arial" w:cs="Arial"/>
          <w:sz w:val="22"/>
          <w:szCs w:val="22"/>
          <w:lang w:val="ru-RU"/>
        </w:rPr>
        <w:t xml:space="preserve">. </w:t>
      </w:r>
    </w:p>
    <w:p w:rsidR="00BF0E37" w:rsidRPr="00213A10" w:rsidRDefault="00BF0E37" w:rsidP="00BF0E37">
      <w:pPr>
        <w:pStyle w:val="Default"/>
        <w:ind w:left="720" w:right="77"/>
        <w:jc w:val="both"/>
        <w:rPr>
          <w:rFonts w:ascii="Arial" w:hAnsi="Arial" w:cs="Arial"/>
          <w:sz w:val="22"/>
          <w:szCs w:val="22"/>
          <w:lang w:val="ru-RU"/>
        </w:rPr>
      </w:pPr>
      <w:r w:rsidRPr="00213A10">
        <w:rPr>
          <w:rFonts w:ascii="Arial" w:hAnsi="Arial" w:cs="Arial"/>
          <w:sz w:val="22"/>
          <w:szCs w:val="22"/>
          <w:lang w:val="ru-RU"/>
        </w:rPr>
        <w:t xml:space="preserve">У складу са чланом 112. став 2. тачка 5. </w:t>
      </w:r>
      <w:r w:rsidRPr="00213A10">
        <w:rPr>
          <w:rFonts w:ascii="Arial" w:hAnsi="Arial" w:cs="Arial"/>
          <w:color w:val="auto"/>
          <w:sz w:val="22"/>
          <w:szCs w:val="22"/>
          <w:lang w:val="ru-RU"/>
        </w:rPr>
        <w:t>Закона о јавним набавкама</w:t>
      </w:r>
      <w:r w:rsidRPr="00213A10">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BF0E37" w:rsidRPr="00213A10" w:rsidRDefault="00BF0E37" w:rsidP="00BF0E37">
      <w:pPr>
        <w:ind w:left="720"/>
        <w:rPr>
          <w:rFonts w:ascii="Arial" w:hAnsi="Arial" w:cs="Arial"/>
          <w:sz w:val="22"/>
          <w:szCs w:val="22"/>
        </w:rPr>
      </w:pPr>
      <w:r w:rsidRPr="00213A10">
        <w:rPr>
          <w:rFonts w:ascii="Arial" w:hAnsi="Arial" w:cs="Arial"/>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F0E37" w:rsidRPr="00213A10" w:rsidRDefault="00BF0E37" w:rsidP="00BF0E37">
      <w:pPr>
        <w:pStyle w:val="Default"/>
        <w:ind w:right="77"/>
        <w:jc w:val="both"/>
        <w:rPr>
          <w:rFonts w:ascii="Arial" w:hAnsi="Arial" w:cs="Arial"/>
          <w:sz w:val="22"/>
          <w:szCs w:val="22"/>
          <w:lang w:val="ru-RU"/>
        </w:rPr>
      </w:pPr>
    </w:p>
    <w:p w:rsidR="005879D7" w:rsidRPr="00213A10" w:rsidRDefault="005879D7" w:rsidP="005879D7">
      <w:pPr>
        <w:jc w:val="both"/>
        <w:rPr>
          <w:rFonts w:ascii="Arial" w:hAnsi="Arial" w:cs="Arial"/>
          <w:b/>
          <w:sz w:val="22"/>
          <w:szCs w:val="22"/>
          <w:lang w:val="sr-Cyrl-CS"/>
        </w:rPr>
      </w:pPr>
    </w:p>
    <w:p w:rsidR="009060F8" w:rsidRPr="00213A10" w:rsidRDefault="009060F8" w:rsidP="005879D7">
      <w:pPr>
        <w:ind w:left="720"/>
        <w:jc w:val="both"/>
        <w:rPr>
          <w:rFonts w:ascii="Arial" w:hAnsi="Arial" w:cs="Arial"/>
          <w:sz w:val="22"/>
          <w:szCs w:val="22"/>
          <w:lang w:val="sr-Cyrl-CS"/>
        </w:rPr>
      </w:pPr>
    </w:p>
    <w:p w:rsidR="009060F8" w:rsidRDefault="009060F8" w:rsidP="005879D7">
      <w:pPr>
        <w:ind w:left="720"/>
        <w:jc w:val="both"/>
        <w:rPr>
          <w:rFonts w:ascii="Arial" w:hAnsi="Arial" w:cs="Arial"/>
          <w:lang w:val="sr-Cyrl-CS"/>
        </w:rPr>
      </w:pPr>
    </w:p>
    <w:p w:rsidR="00B25F3B" w:rsidRPr="00E13FBE" w:rsidRDefault="00B25F3B" w:rsidP="004D0B8C">
      <w:pPr>
        <w:tabs>
          <w:tab w:val="left" w:pos="851"/>
        </w:tabs>
        <w:jc w:val="both"/>
        <w:rPr>
          <w:rFonts w:ascii="Arial" w:hAnsi="Arial" w:cs="Arial"/>
          <w:lang w:val="sr-Cyrl-CS"/>
        </w:rPr>
      </w:pPr>
    </w:p>
    <w:p w:rsidR="005879D7" w:rsidRDefault="005879D7" w:rsidP="009E6F3D">
      <w:pPr>
        <w:ind w:left="1134"/>
        <w:jc w:val="right"/>
        <w:rPr>
          <w:rFonts w:ascii="Arial" w:hAnsi="Arial" w:cs="Arial"/>
          <w:b/>
          <w:sz w:val="22"/>
          <w:szCs w:val="22"/>
          <w:lang w:val="sr-Cyrl-CS"/>
        </w:rPr>
      </w:pPr>
      <w:r w:rsidRPr="00213A10">
        <w:rPr>
          <w:rFonts w:ascii="Arial" w:hAnsi="Arial" w:cs="Arial"/>
          <w:b/>
          <w:sz w:val="22"/>
          <w:szCs w:val="22"/>
          <w:lang w:val="sr-Cyrl-CS"/>
        </w:rPr>
        <w:lastRenderedPageBreak/>
        <w:t>ОБРАЗАЦ 2</w:t>
      </w:r>
    </w:p>
    <w:p w:rsidR="009E6F3D" w:rsidRPr="00213A10" w:rsidRDefault="009E6F3D" w:rsidP="009E6F3D">
      <w:pPr>
        <w:ind w:left="1134"/>
        <w:jc w:val="right"/>
        <w:rPr>
          <w:rFonts w:ascii="Arial" w:hAnsi="Arial" w:cs="Arial"/>
          <w:b/>
          <w:sz w:val="22"/>
          <w:szCs w:val="22"/>
          <w:lang w:val="sr-Cyrl-CS"/>
        </w:rPr>
      </w:pPr>
    </w:p>
    <w:p w:rsidR="005879D7" w:rsidRPr="00213A10" w:rsidRDefault="005879D7" w:rsidP="009060F8">
      <w:pPr>
        <w:jc w:val="center"/>
        <w:rPr>
          <w:rFonts w:ascii="Arial" w:hAnsi="Arial" w:cs="Arial"/>
          <w:b/>
          <w:sz w:val="22"/>
          <w:szCs w:val="22"/>
          <w:lang w:val="sr-Cyrl-CS"/>
        </w:rPr>
      </w:pPr>
      <w:r w:rsidRPr="00213A10">
        <w:rPr>
          <w:rFonts w:ascii="Arial" w:hAnsi="Arial" w:cs="Arial"/>
          <w:b/>
          <w:sz w:val="22"/>
          <w:szCs w:val="22"/>
          <w:lang w:val="sr-Cyrl-CS"/>
        </w:rPr>
        <w:t>ОБРАЗАЦ ПОНУДЕ</w:t>
      </w:r>
    </w:p>
    <w:p w:rsidR="005879D7" w:rsidRPr="00213A10" w:rsidRDefault="005879D7" w:rsidP="005879D7">
      <w:pPr>
        <w:jc w:val="center"/>
        <w:rPr>
          <w:rFonts w:ascii="Arial" w:hAnsi="Arial" w:cs="Arial"/>
          <w:b/>
          <w:sz w:val="22"/>
          <w:szCs w:val="22"/>
          <w:lang w:val="sr-Cyrl-CS"/>
        </w:rPr>
      </w:pPr>
    </w:p>
    <w:p w:rsidR="008A7A47" w:rsidRDefault="005879D7" w:rsidP="008A7A47">
      <w:pPr>
        <w:ind w:left="360"/>
        <w:jc w:val="both"/>
        <w:rPr>
          <w:rFonts w:ascii="Arial" w:hAnsi="Arial" w:cs="Arial"/>
          <w:lang w:val="sr-Latn-CS"/>
        </w:rPr>
      </w:pPr>
      <w:r w:rsidRPr="00213A10">
        <w:rPr>
          <w:rFonts w:ascii="Arial" w:hAnsi="Arial" w:cs="Arial"/>
          <w:b/>
          <w:sz w:val="22"/>
          <w:szCs w:val="22"/>
          <w:lang w:val="sr-Cyrl-CS"/>
        </w:rPr>
        <w:t>Понуда број _________ од ________.201</w:t>
      </w:r>
      <w:r w:rsidR="00A47052" w:rsidRPr="00213A10">
        <w:rPr>
          <w:rFonts w:ascii="Arial" w:hAnsi="Arial" w:cs="Arial"/>
          <w:b/>
          <w:sz w:val="22"/>
          <w:szCs w:val="22"/>
          <w:lang w:val="sr-Cyrl-CS"/>
        </w:rPr>
        <w:t>5</w:t>
      </w:r>
      <w:r w:rsidRPr="00213A10">
        <w:rPr>
          <w:rFonts w:ascii="Arial" w:hAnsi="Arial" w:cs="Arial"/>
          <w:b/>
          <w:sz w:val="22"/>
          <w:szCs w:val="22"/>
          <w:lang w:val="sr-Cyrl-CS"/>
        </w:rPr>
        <w:t xml:space="preserve">. године, за јавну набавку број </w:t>
      </w:r>
      <w:r w:rsidR="0012220C" w:rsidRPr="006706F1">
        <w:rPr>
          <w:rFonts w:ascii="Arial" w:hAnsi="Arial" w:cs="Arial"/>
          <w:b/>
          <w:sz w:val="22"/>
          <w:szCs w:val="22"/>
          <w:lang w:val="sr-Latn-CS"/>
        </w:rPr>
        <w:t>VII</w:t>
      </w:r>
      <w:r w:rsidR="006706F1" w:rsidRPr="006706F1">
        <w:rPr>
          <w:rFonts w:ascii="Arial" w:hAnsi="Arial" w:cs="Arial"/>
          <w:b/>
          <w:sz w:val="22"/>
          <w:szCs w:val="22"/>
          <w:lang w:val="sr-Latn-CS"/>
        </w:rPr>
        <w:t>-404-1/201</w:t>
      </w:r>
      <w:r w:rsidR="006706F1" w:rsidRPr="006706F1">
        <w:rPr>
          <w:rFonts w:ascii="Arial" w:hAnsi="Arial" w:cs="Arial"/>
          <w:b/>
          <w:sz w:val="22"/>
          <w:szCs w:val="22"/>
          <w:lang w:val="sr-Cyrl-CS"/>
        </w:rPr>
        <w:t>6-1</w:t>
      </w:r>
      <w:r w:rsidR="0012220C" w:rsidRPr="00213A10">
        <w:rPr>
          <w:rFonts w:ascii="Arial" w:hAnsi="Arial" w:cs="Arial"/>
          <w:b/>
          <w:sz w:val="22"/>
          <w:szCs w:val="22"/>
          <w:lang w:val="sr-Latn-CS"/>
        </w:rPr>
        <w:t xml:space="preserve">, </w:t>
      </w:r>
      <w:r w:rsidR="00CD1CE6">
        <w:rPr>
          <w:rFonts w:ascii="Arial" w:hAnsi="Arial" w:cs="Arial"/>
          <w:b/>
          <w:i/>
          <w:sz w:val="22"/>
          <w:szCs w:val="22"/>
          <w:lang w:val="sr-Cyrl-CS"/>
        </w:rPr>
        <w:t xml:space="preserve">Добра – </w:t>
      </w:r>
      <w:r w:rsidR="008A7A47" w:rsidRPr="00897F1E">
        <w:rPr>
          <w:rFonts w:ascii="Arial" w:hAnsi="Arial" w:cs="Arial"/>
          <w:lang w:val="sr-Cyrl-CS"/>
        </w:rPr>
        <w:t xml:space="preserve">систем видео надзора и даљинске контроле школа и објеката </w:t>
      </w:r>
      <w:r w:rsidR="004F073F">
        <w:rPr>
          <w:rFonts w:ascii="Arial" w:hAnsi="Arial" w:cs="Arial"/>
          <w:lang w:val="sr-Cyrl-CS"/>
        </w:rPr>
        <w:t>предшколске установе</w:t>
      </w:r>
      <w:r w:rsidR="008A7A47" w:rsidRPr="00897F1E">
        <w:rPr>
          <w:rFonts w:ascii="Arial" w:hAnsi="Arial" w:cs="Arial"/>
          <w:lang w:val="sr-Cyrl-CS"/>
        </w:rPr>
        <w:t xml:space="preserve"> на територији </w:t>
      </w:r>
      <w:r w:rsidR="008A7A47">
        <w:rPr>
          <w:rFonts w:ascii="Arial" w:hAnsi="Arial" w:cs="Arial"/>
          <w:lang w:val="sr-Cyrl-CS"/>
        </w:rPr>
        <w:t>Градске општине Но</w:t>
      </w:r>
      <w:r w:rsidR="008A7A47" w:rsidRPr="00897F1E">
        <w:rPr>
          <w:rFonts w:ascii="Arial" w:hAnsi="Arial" w:cs="Arial"/>
          <w:lang w:val="sr-Cyrl-CS"/>
        </w:rPr>
        <w:t>ви Београд</w:t>
      </w:r>
    </w:p>
    <w:p w:rsidR="005879D7" w:rsidRPr="00E13FBE" w:rsidRDefault="005879D7" w:rsidP="005879D7">
      <w:pPr>
        <w:jc w:val="both"/>
        <w:rPr>
          <w:rFonts w:ascii="Arial" w:hAnsi="Arial" w:cs="Arial"/>
          <w:b/>
          <w:color w:val="FF0000"/>
          <w:sz w:val="22"/>
          <w:szCs w:val="22"/>
          <w:lang w:val="sr-Cyrl-CS"/>
        </w:rPr>
      </w:pPr>
    </w:p>
    <w:p w:rsidR="005879D7" w:rsidRPr="009E6F3D" w:rsidRDefault="005879D7" w:rsidP="005879D7">
      <w:pPr>
        <w:numPr>
          <w:ilvl w:val="0"/>
          <w:numId w:val="10"/>
        </w:numPr>
        <w:jc w:val="both"/>
        <w:rPr>
          <w:rFonts w:ascii="Arial" w:hAnsi="Arial" w:cs="Arial"/>
          <w:sz w:val="22"/>
          <w:szCs w:val="22"/>
          <w:lang w:val="sr-Cyrl-CS"/>
        </w:rPr>
      </w:pPr>
      <w:r w:rsidRPr="00213A10">
        <w:rPr>
          <w:rFonts w:ascii="Arial" w:hAnsi="Arial" w:cs="Arial"/>
          <w:b/>
          <w:sz w:val="22"/>
          <w:szCs w:val="22"/>
          <w:lang w:val="sr-Cyrl-CS"/>
        </w:rPr>
        <w:t>ОПШТИ ПОДАЦИ О ПОНУЂАЧУ</w:t>
      </w:r>
    </w:p>
    <w:p w:rsidR="009E6F3D" w:rsidRPr="009E6F3D" w:rsidRDefault="009E6F3D" w:rsidP="009E6F3D">
      <w:pPr>
        <w:ind w:left="720"/>
        <w:jc w:val="both"/>
        <w:rPr>
          <w:rFonts w:ascii="Arial" w:hAnsi="Arial" w:cs="Arial"/>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Latn-CS"/>
              </w:rPr>
            </w:pPr>
            <w:r w:rsidRPr="00213A10">
              <w:rPr>
                <w:rFonts w:ascii="Arial" w:hAnsi="Arial" w:cs="Arial"/>
                <w:sz w:val="22"/>
                <w:szCs w:val="22"/>
                <w:lang w:val="sr-Cyrl-CS"/>
              </w:rPr>
              <w:t>Назив понуђача</w:t>
            </w:r>
            <w:r w:rsidRPr="00213A10">
              <w:rPr>
                <w:rFonts w:ascii="Arial" w:hAnsi="Arial" w:cs="Arial"/>
                <w:sz w:val="22"/>
                <w:szCs w:val="22"/>
                <w:lang w:val="sr-Latn-CS"/>
              </w:rPr>
              <w:t xml:space="preserve">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А</w:t>
            </w:r>
            <w:r w:rsidRPr="00213A10">
              <w:rPr>
                <w:rFonts w:ascii="Arial" w:hAnsi="Arial" w:cs="Arial"/>
                <w:sz w:val="22"/>
                <w:szCs w:val="22"/>
                <w:lang w:val="sr-Latn-CS"/>
              </w:rPr>
              <w:t>дреса</w:t>
            </w:r>
            <w:r w:rsidRPr="00213A10">
              <w:rPr>
                <w:rFonts w:ascii="Arial" w:hAnsi="Arial" w:cs="Arial"/>
                <w:sz w:val="22"/>
                <w:szCs w:val="22"/>
                <w:lang w:val="sr-Cyrl-CS"/>
              </w:rPr>
              <w:t xml:space="preserve"> понуђача</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Матични број предузећа</w:t>
            </w:r>
            <w:r w:rsidRPr="00213A10">
              <w:rPr>
                <w:rFonts w:ascii="Arial" w:hAnsi="Arial" w:cs="Arial"/>
                <w:sz w:val="22"/>
                <w:szCs w:val="22"/>
                <w:lang w:val="sr-Latn-CS"/>
              </w:rPr>
              <w:t xml:space="preserve">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A47052">
            <w:pPr>
              <w:ind w:right="-163"/>
              <w:rPr>
                <w:rFonts w:ascii="Arial" w:hAnsi="Arial" w:cs="Arial"/>
                <w:sz w:val="22"/>
                <w:szCs w:val="22"/>
                <w:lang w:val="sr-Latn-CS"/>
              </w:rPr>
            </w:pPr>
            <w:r w:rsidRPr="00213A10">
              <w:rPr>
                <w:rFonts w:ascii="Arial" w:hAnsi="Arial" w:cs="Arial"/>
                <w:sz w:val="22"/>
                <w:szCs w:val="22"/>
                <w:lang w:val="sr-Cyrl-CS"/>
              </w:rPr>
              <w:t xml:space="preserve">Порески </w:t>
            </w:r>
            <w:r w:rsidRPr="00213A10">
              <w:rPr>
                <w:rFonts w:ascii="Arial" w:hAnsi="Arial" w:cs="Arial"/>
                <w:sz w:val="22"/>
                <w:szCs w:val="22"/>
                <w:lang w:val="sr-Latn-CS"/>
              </w:rPr>
              <w:t xml:space="preserve"> идентификациони </w:t>
            </w:r>
            <w:r w:rsidRPr="00213A10">
              <w:rPr>
                <w:rFonts w:ascii="Arial" w:hAnsi="Arial" w:cs="Arial"/>
                <w:sz w:val="22"/>
                <w:szCs w:val="22"/>
                <w:lang w:val="sr-Cyrl-CS"/>
              </w:rPr>
              <w:t>број предузећа</w:t>
            </w:r>
            <w:r w:rsidR="00A47052" w:rsidRPr="00213A10">
              <w:rPr>
                <w:rFonts w:ascii="Arial" w:hAnsi="Arial" w:cs="Arial"/>
                <w:sz w:val="22"/>
                <w:szCs w:val="22"/>
                <w:lang w:val="sr-Cyrl-CS"/>
              </w:rPr>
              <w:t xml:space="preserve"> </w:t>
            </w:r>
            <w:r w:rsidRPr="00213A10">
              <w:rPr>
                <w:rFonts w:ascii="Arial" w:hAnsi="Arial" w:cs="Arial"/>
                <w:sz w:val="22"/>
                <w:szCs w:val="22"/>
                <w:lang w:val="sr-Latn-CS"/>
              </w:rPr>
              <w:t xml:space="preserve">(ПИБ)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Име о</w:t>
            </w:r>
            <w:r w:rsidRPr="00213A10">
              <w:rPr>
                <w:rFonts w:ascii="Arial" w:hAnsi="Arial" w:cs="Arial"/>
                <w:sz w:val="22"/>
                <w:szCs w:val="22"/>
                <w:lang w:val="sr-Latn-CS"/>
              </w:rPr>
              <w:t>соб</w:t>
            </w:r>
            <w:r w:rsidRPr="00213A10">
              <w:rPr>
                <w:rFonts w:ascii="Arial" w:hAnsi="Arial" w:cs="Arial"/>
                <w:sz w:val="22"/>
                <w:szCs w:val="22"/>
                <w:lang w:val="sr-Cyrl-CS"/>
              </w:rPr>
              <w:t>е</w:t>
            </w:r>
            <w:r w:rsidRPr="00213A10">
              <w:rPr>
                <w:rFonts w:ascii="Arial" w:hAnsi="Arial" w:cs="Arial"/>
                <w:sz w:val="22"/>
                <w:szCs w:val="22"/>
                <w:lang w:val="sr-Latn-CS"/>
              </w:rPr>
              <w:t xml:space="preserve"> за контакт</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 xml:space="preserve">Електронска пошта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Телефон</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 xml:space="preserve">Телефакс </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Број рачуна понуђача и назив банке</w:t>
            </w:r>
          </w:p>
        </w:tc>
        <w:tc>
          <w:tcPr>
            <w:tcW w:w="5528" w:type="dxa"/>
            <w:vAlign w:val="center"/>
          </w:tcPr>
          <w:p w:rsidR="005879D7" w:rsidRPr="00213A10" w:rsidRDefault="005879D7" w:rsidP="005879D7">
            <w:pPr>
              <w:ind w:right="-163"/>
              <w:rPr>
                <w:rFonts w:ascii="Arial" w:hAnsi="Arial" w:cs="Arial"/>
                <w:sz w:val="22"/>
                <w:szCs w:val="22"/>
                <w:lang w:val="sr-Cyrl-CS"/>
              </w:rPr>
            </w:pPr>
          </w:p>
        </w:tc>
      </w:tr>
      <w:tr w:rsidR="005879D7" w:rsidRPr="00213A10" w:rsidTr="005879D7">
        <w:trPr>
          <w:trHeight w:val="510"/>
        </w:trPr>
        <w:tc>
          <w:tcPr>
            <w:tcW w:w="4219" w:type="dxa"/>
            <w:vAlign w:val="center"/>
          </w:tcPr>
          <w:p w:rsidR="005879D7" w:rsidRPr="00213A10" w:rsidRDefault="005879D7" w:rsidP="005879D7">
            <w:pPr>
              <w:ind w:right="-163"/>
              <w:rPr>
                <w:rFonts w:ascii="Arial" w:hAnsi="Arial" w:cs="Arial"/>
                <w:sz w:val="22"/>
                <w:szCs w:val="22"/>
                <w:lang w:val="sr-Cyrl-CS"/>
              </w:rPr>
            </w:pPr>
            <w:r w:rsidRPr="00213A10">
              <w:rPr>
                <w:rFonts w:ascii="Arial" w:hAnsi="Arial" w:cs="Arial"/>
                <w:sz w:val="22"/>
                <w:szCs w:val="22"/>
                <w:lang w:val="sr-Cyrl-CS"/>
              </w:rPr>
              <w:t>Лице овлашћено за потписивање уговора</w:t>
            </w:r>
          </w:p>
        </w:tc>
        <w:tc>
          <w:tcPr>
            <w:tcW w:w="5528" w:type="dxa"/>
            <w:vAlign w:val="center"/>
          </w:tcPr>
          <w:p w:rsidR="005879D7" w:rsidRPr="00213A10" w:rsidRDefault="005879D7" w:rsidP="005879D7">
            <w:pPr>
              <w:ind w:right="-163"/>
              <w:rPr>
                <w:rFonts w:ascii="Arial" w:hAnsi="Arial" w:cs="Arial"/>
                <w:sz w:val="22"/>
                <w:szCs w:val="22"/>
                <w:lang w:val="sr-Cyrl-CS"/>
              </w:rPr>
            </w:pPr>
          </w:p>
        </w:tc>
      </w:tr>
    </w:tbl>
    <w:p w:rsidR="005879D7" w:rsidRPr="00213A10" w:rsidRDefault="005879D7" w:rsidP="005879D7">
      <w:pPr>
        <w:jc w:val="both"/>
        <w:rPr>
          <w:rFonts w:ascii="Arial" w:hAnsi="Arial" w:cs="Arial"/>
          <w:b/>
          <w:sz w:val="22"/>
          <w:szCs w:val="22"/>
          <w:lang w:val="sr-Cyrl-CS"/>
        </w:rPr>
      </w:pPr>
    </w:p>
    <w:p w:rsidR="005879D7" w:rsidRPr="00213A10" w:rsidRDefault="005879D7" w:rsidP="006502D0">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ПОНУДУ ПОДНОСИ:</w:t>
      </w:r>
    </w:p>
    <w:p w:rsidR="005879D7" w:rsidRPr="00213A10" w:rsidRDefault="005879D7" w:rsidP="005879D7">
      <w:pPr>
        <w:jc w:val="cente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А) САМОСТАЛНО</w:t>
            </w:r>
          </w:p>
        </w:tc>
      </w:tr>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Б) СА ПОДИЗВОЂАЧЕМ</w:t>
            </w:r>
          </w:p>
        </w:tc>
      </w:tr>
      <w:tr w:rsidR="005879D7" w:rsidRPr="00213A10" w:rsidTr="005879D7">
        <w:tc>
          <w:tcPr>
            <w:tcW w:w="9747" w:type="dxa"/>
          </w:tcPr>
          <w:p w:rsidR="005879D7" w:rsidRPr="00213A10" w:rsidRDefault="005879D7" w:rsidP="005879D7">
            <w:pPr>
              <w:jc w:val="center"/>
              <w:rPr>
                <w:rFonts w:ascii="Arial" w:hAnsi="Arial" w:cs="Arial"/>
                <w:b/>
                <w:sz w:val="22"/>
                <w:szCs w:val="22"/>
                <w:lang w:val="sr-Cyrl-CS"/>
              </w:rPr>
            </w:pPr>
            <w:r w:rsidRPr="00213A10">
              <w:rPr>
                <w:rFonts w:ascii="Arial" w:hAnsi="Arial" w:cs="Arial"/>
                <w:b/>
                <w:sz w:val="22"/>
                <w:szCs w:val="22"/>
                <w:lang w:val="sr-Cyrl-CS"/>
              </w:rPr>
              <w:t>В) КАО ЗАЈЕДНИЧКУ ПОНУДУ</w:t>
            </w:r>
          </w:p>
        </w:tc>
      </w:tr>
    </w:tbl>
    <w:p w:rsidR="009E6F3D" w:rsidRDefault="009E6F3D" w:rsidP="005879D7">
      <w:pPr>
        <w:jc w:val="both"/>
        <w:rPr>
          <w:rFonts w:ascii="Arial" w:hAnsi="Arial" w:cs="Arial"/>
          <w:b/>
          <w:sz w:val="20"/>
          <w:szCs w:val="20"/>
          <w:lang w:val="sr-Cyrl-CS"/>
        </w:rPr>
      </w:pPr>
    </w:p>
    <w:p w:rsidR="005879D7" w:rsidRPr="00D57C18" w:rsidRDefault="005879D7" w:rsidP="005879D7">
      <w:pPr>
        <w:jc w:val="both"/>
        <w:rPr>
          <w:rFonts w:ascii="Arial" w:hAnsi="Arial" w:cs="Arial"/>
          <w:b/>
          <w:sz w:val="20"/>
          <w:szCs w:val="20"/>
          <w:lang w:val="sr-Cyrl-CS"/>
        </w:rPr>
      </w:pPr>
      <w:r w:rsidRPr="00D57C18">
        <w:rPr>
          <w:rFonts w:ascii="Arial" w:hAnsi="Arial" w:cs="Arial"/>
          <w:b/>
          <w:sz w:val="20"/>
          <w:szCs w:val="20"/>
          <w:lang w:val="sr-Cyrl-CS"/>
        </w:rPr>
        <w:t>Напомена:</w:t>
      </w:r>
    </w:p>
    <w:p w:rsidR="005879D7" w:rsidRPr="00D57C18" w:rsidRDefault="005879D7" w:rsidP="005879D7">
      <w:pPr>
        <w:jc w:val="both"/>
        <w:rPr>
          <w:rFonts w:ascii="Arial" w:hAnsi="Arial" w:cs="Arial"/>
          <w:sz w:val="20"/>
          <w:szCs w:val="20"/>
          <w:lang w:val="sr-Cyrl-CS"/>
        </w:rPr>
      </w:pPr>
      <w:r w:rsidRPr="00D57C18">
        <w:rPr>
          <w:rFonts w:ascii="Arial" w:hAnsi="Arial" w:cs="Arial"/>
          <w:sz w:val="20"/>
          <w:szCs w:val="20"/>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213A10" w:rsidRDefault="005879D7" w:rsidP="005879D7">
      <w:pPr>
        <w:jc w:val="center"/>
        <w:rPr>
          <w:rFonts w:ascii="Arial" w:hAnsi="Arial" w:cs="Arial"/>
          <w:b/>
          <w:sz w:val="22"/>
          <w:szCs w:val="22"/>
          <w:lang w:val="sr-Cyrl-CS"/>
        </w:rPr>
      </w:pPr>
    </w:p>
    <w:p w:rsidR="005879D7" w:rsidRDefault="005879D7" w:rsidP="005879D7">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ПОДАЦИ О ПОДИЗВОЂАЧУ</w:t>
      </w:r>
    </w:p>
    <w:p w:rsidR="009E6F3D" w:rsidRPr="009E6F3D" w:rsidRDefault="009E6F3D" w:rsidP="009E6F3D">
      <w:pPr>
        <w:ind w:left="720"/>
        <w:jc w:val="both"/>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213A10" w:rsidTr="005879D7">
        <w:trPr>
          <w:trHeight w:val="452"/>
        </w:trPr>
        <w:tc>
          <w:tcPr>
            <w:tcW w:w="675"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1)</w:t>
            </w: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понуђача:</w:t>
            </w:r>
          </w:p>
        </w:tc>
        <w:tc>
          <w:tcPr>
            <w:tcW w:w="5108" w:type="dxa"/>
          </w:tcPr>
          <w:p w:rsidR="005879D7" w:rsidRPr="00213A10" w:rsidRDefault="005879D7" w:rsidP="005879D7">
            <w:pPr>
              <w:jc w:val="both"/>
              <w:rPr>
                <w:rFonts w:ascii="Arial" w:hAnsi="Arial" w:cs="Arial"/>
                <w:b/>
                <w:sz w:val="22"/>
                <w:szCs w:val="22"/>
                <w:lang w:val="sr-Cyrl-CS"/>
              </w:rPr>
            </w:pPr>
          </w:p>
        </w:tc>
      </w:tr>
      <w:tr w:rsidR="005879D7" w:rsidRPr="00213A10" w:rsidTr="005879D7">
        <w:trPr>
          <w:trHeight w:val="558"/>
        </w:trPr>
        <w:tc>
          <w:tcPr>
            <w:tcW w:w="675" w:type="dxa"/>
          </w:tcPr>
          <w:p w:rsidR="005879D7" w:rsidRPr="00213A10" w:rsidRDefault="005879D7" w:rsidP="005879D7">
            <w:pPr>
              <w:jc w:val="both"/>
              <w:rPr>
                <w:rFonts w:ascii="Arial" w:hAnsi="Arial" w:cs="Arial"/>
                <w:b/>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08" w:type="dxa"/>
          </w:tcPr>
          <w:p w:rsidR="005879D7" w:rsidRPr="00213A10" w:rsidRDefault="005879D7" w:rsidP="005879D7">
            <w:pPr>
              <w:jc w:val="both"/>
              <w:rPr>
                <w:rFonts w:ascii="Arial" w:hAnsi="Arial" w:cs="Arial"/>
                <w:b/>
                <w:sz w:val="22"/>
                <w:szCs w:val="22"/>
                <w:lang w:val="sr-Cyrl-CS"/>
              </w:rPr>
            </w:pPr>
          </w:p>
        </w:tc>
      </w:tr>
      <w:tr w:rsidR="005879D7" w:rsidRPr="00213A10" w:rsidTr="005879D7">
        <w:trPr>
          <w:trHeight w:val="566"/>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688"/>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467"/>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9060F8">
            <w:pPr>
              <w:rPr>
                <w:rFonts w:ascii="Arial" w:hAnsi="Arial" w:cs="Arial"/>
                <w:sz w:val="22"/>
                <w:szCs w:val="22"/>
                <w:lang w:val="sr-Cyrl-CS"/>
              </w:rPr>
            </w:pPr>
            <w:r w:rsidRPr="00213A10">
              <w:rPr>
                <w:rFonts w:ascii="Arial" w:hAnsi="Arial" w:cs="Arial"/>
                <w:sz w:val="22"/>
                <w:szCs w:val="22"/>
                <w:lang w:val="sr-Cyrl-CS"/>
              </w:rPr>
              <w:t xml:space="preserve">Проценат укупне вредности набавке </w:t>
            </w:r>
            <w:r w:rsidRPr="00213A10">
              <w:rPr>
                <w:rFonts w:ascii="Arial" w:hAnsi="Arial" w:cs="Arial"/>
                <w:sz w:val="22"/>
                <w:szCs w:val="22"/>
                <w:lang w:val="sr-Cyrl-CS"/>
              </w:rPr>
              <w:lastRenderedPageBreak/>
              <w:t>који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Део предмета набавке коју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7"/>
        </w:trPr>
        <w:tc>
          <w:tcPr>
            <w:tcW w:w="675"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2)</w:t>
            </w: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понуђача:</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1"/>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55"/>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63"/>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rPr>
          <w:trHeight w:val="543"/>
        </w:trPr>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Проценат укупне вредности набавке који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r w:rsidR="005879D7" w:rsidRPr="00213A10" w:rsidTr="005879D7">
        <w:tc>
          <w:tcPr>
            <w:tcW w:w="675" w:type="dxa"/>
          </w:tcPr>
          <w:p w:rsidR="005879D7" w:rsidRPr="00213A10" w:rsidRDefault="005879D7" w:rsidP="005879D7">
            <w:pPr>
              <w:jc w:val="both"/>
              <w:rPr>
                <w:rFonts w:ascii="Arial" w:hAnsi="Arial" w:cs="Arial"/>
                <w:sz w:val="22"/>
                <w:szCs w:val="22"/>
                <w:lang w:val="sr-Cyrl-CS"/>
              </w:rPr>
            </w:pPr>
          </w:p>
        </w:tc>
        <w:tc>
          <w:tcPr>
            <w:tcW w:w="4111"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Део предмета набавке коју ће извршити подизвођач:</w:t>
            </w:r>
          </w:p>
        </w:tc>
        <w:tc>
          <w:tcPr>
            <w:tcW w:w="5108" w:type="dxa"/>
          </w:tcPr>
          <w:p w:rsidR="005879D7" w:rsidRPr="00213A10" w:rsidRDefault="005879D7" w:rsidP="005879D7">
            <w:pPr>
              <w:jc w:val="both"/>
              <w:rPr>
                <w:rFonts w:ascii="Arial" w:hAnsi="Arial" w:cs="Arial"/>
                <w:sz w:val="22"/>
                <w:szCs w:val="22"/>
                <w:lang w:val="sr-Cyrl-CS"/>
              </w:rPr>
            </w:pPr>
          </w:p>
        </w:tc>
      </w:tr>
    </w:tbl>
    <w:p w:rsidR="009E6F3D" w:rsidRDefault="009E6F3D" w:rsidP="005879D7">
      <w:pPr>
        <w:jc w:val="both"/>
        <w:rPr>
          <w:rFonts w:ascii="Arial" w:hAnsi="Arial" w:cs="Arial"/>
          <w:b/>
          <w:sz w:val="22"/>
          <w:szCs w:val="22"/>
          <w:lang w:val="sr-Cyrl-CS"/>
        </w:rPr>
      </w:pPr>
    </w:p>
    <w:p w:rsidR="005879D7" w:rsidRPr="00213A10" w:rsidRDefault="005879D7" w:rsidP="005879D7">
      <w:pPr>
        <w:jc w:val="both"/>
        <w:rPr>
          <w:rFonts w:ascii="Arial" w:hAnsi="Arial" w:cs="Arial"/>
          <w:sz w:val="22"/>
          <w:szCs w:val="22"/>
          <w:lang w:val="sr-Cyrl-CS"/>
        </w:rPr>
      </w:pPr>
      <w:r w:rsidRPr="00213A10">
        <w:rPr>
          <w:rFonts w:ascii="Arial" w:hAnsi="Arial" w:cs="Arial"/>
          <w:b/>
          <w:sz w:val="22"/>
          <w:szCs w:val="22"/>
          <w:lang w:val="sr-Cyrl-CS"/>
        </w:rPr>
        <w:t xml:space="preserve">Напомена: </w:t>
      </w:r>
    </w:p>
    <w:p w:rsidR="005879D7" w:rsidRPr="00D57C18" w:rsidRDefault="005879D7" w:rsidP="005879D7">
      <w:pPr>
        <w:jc w:val="both"/>
        <w:rPr>
          <w:rFonts w:ascii="Arial" w:hAnsi="Arial" w:cs="Arial"/>
          <w:sz w:val="20"/>
          <w:szCs w:val="20"/>
          <w:lang w:val="sr-Cyrl-CS"/>
        </w:rPr>
      </w:pPr>
      <w:r w:rsidRPr="00D57C18">
        <w:rPr>
          <w:rFonts w:ascii="Arial" w:hAnsi="Arial" w:cs="Arial"/>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Default="005879D7" w:rsidP="005879D7">
      <w:pPr>
        <w:numPr>
          <w:ilvl w:val="0"/>
          <w:numId w:val="10"/>
        </w:numPr>
        <w:jc w:val="both"/>
        <w:rPr>
          <w:rFonts w:ascii="Arial" w:hAnsi="Arial" w:cs="Arial"/>
          <w:b/>
          <w:sz w:val="22"/>
          <w:szCs w:val="22"/>
          <w:lang w:val="sr-Cyrl-CS"/>
        </w:rPr>
      </w:pPr>
      <w:r w:rsidRPr="00213A10">
        <w:rPr>
          <w:rFonts w:ascii="Arial" w:hAnsi="Arial" w:cs="Arial"/>
          <w:b/>
          <w:sz w:val="22"/>
          <w:szCs w:val="22"/>
          <w:lang w:val="sr-Cyrl-CS"/>
        </w:rPr>
        <w:t>ПОДАЦИ О УЧЕСНИКУ У ЗАЈЕДНИЧКОЈ ПОНУДИ</w:t>
      </w:r>
    </w:p>
    <w:p w:rsidR="009E6F3D" w:rsidRPr="009E6F3D" w:rsidRDefault="009E6F3D" w:rsidP="009E6F3D">
      <w:pPr>
        <w:ind w:left="720"/>
        <w:jc w:val="both"/>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64"/>
        <w:gridCol w:w="5196"/>
      </w:tblGrid>
      <w:tr w:rsidR="005879D7" w:rsidRPr="00213A10" w:rsidTr="00D57C18">
        <w:trPr>
          <w:trHeight w:val="558"/>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1)</w:t>
            </w:r>
          </w:p>
        </w:tc>
        <w:tc>
          <w:tcPr>
            <w:tcW w:w="4164" w:type="dxa"/>
          </w:tcPr>
          <w:p w:rsidR="005879D7" w:rsidRPr="00213A10" w:rsidRDefault="005879D7" w:rsidP="00A47052">
            <w:pPr>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66"/>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60"/>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54"/>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48"/>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56"/>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2)</w:t>
            </w:r>
          </w:p>
        </w:tc>
        <w:tc>
          <w:tcPr>
            <w:tcW w:w="4164" w:type="dxa"/>
          </w:tcPr>
          <w:p w:rsidR="005879D7" w:rsidRPr="00213A10" w:rsidRDefault="005879D7" w:rsidP="00A47052">
            <w:pPr>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64"/>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58"/>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52"/>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46"/>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68"/>
        </w:trPr>
        <w:tc>
          <w:tcPr>
            <w:tcW w:w="53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3)</w:t>
            </w: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Назив учесника у заједничкој понуди:</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62"/>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Адреса:</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56"/>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Матични број:</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50"/>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Порески идентификациони број:</w:t>
            </w:r>
          </w:p>
        </w:tc>
        <w:tc>
          <w:tcPr>
            <w:tcW w:w="5196" w:type="dxa"/>
          </w:tcPr>
          <w:p w:rsidR="005879D7" w:rsidRPr="00213A10" w:rsidRDefault="005879D7" w:rsidP="005879D7">
            <w:pPr>
              <w:jc w:val="both"/>
              <w:rPr>
                <w:rFonts w:ascii="Arial" w:hAnsi="Arial" w:cs="Arial"/>
                <w:sz w:val="22"/>
                <w:szCs w:val="22"/>
                <w:lang w:val="sr-Cyrl-CS"/>
              </w:rPr>
            </w:pPr>
          </w:p>
        </w:tc>
      </w:tr>
      <w:tr w:rsidR="005879D7" w:rsidRPr="00213A10" w:rsidTr="00D57C18">
        <w:trPr>
          <w:trHeight w:val="572"/>
        </w:trPr>
        <w:tc>
          <w:tcPr>
            <w:tcW w:w="534" w:type="dxa"/>
          </w:tcPr>
          <w:p w:rsidR="005879D7" w:rsidRPr="00213A10" w:rsidRDefault="005879D7" w:rsidP="005879D7">
            <w:pPr>
              <w:jc w:val="both"/>
              <w:rPr>
                <w:rFonts w:ascii="Arial" w:hAnsi="Arial" w:cs="Arial"/>
                <w:sz w:val="22"/>
                <w:szCs w:val="22"/>
                <w:lang w:val="sr-Cyrl-CS"/>
              </w:rPr>
            </w:pPr>
          </w:p>
        </w:tc>
        <w:tc>
          <w:tcPr>
            <w:tcW w:w="4164" w:type="dxa"/>
          </w:tcPr>
          <w:p w:rsidR="005879D7" w:rsidRPr="00213A10" w:rsidRDefault="005879D7" w:rsidP="005879D7">
            <w:pPr>
              <w:jc w:val="both"/>
              <w:rPr>
                <w:rFonts w:ascii="Arial" w:hAnsi="Arial" w:cs="Arial"/>
                <w:sz w:val="22"/>
                <w:szCs w:val="22"/>
                <w:lang w:val="sr-Cyrl-CS"/>
              </w:rPr>
            </w:pPr>
            <w:r w:rsidRPr="00213A10">
              <w:rPr>
                <w:rFonts w:ascii="Arial" w:hAnsi="Arial" w:cs="Arial"/>
                <w:sz w:val="22"/>
                <w:szCs w:val="22"/>
                <w:lang w:val="sr-Cyrl-CS"/>
              </w:rPr>
              <w:t>Име особе за контакт:</w:t>
            </w:r>
          </w:p>
        </w:tc>
        <w:tc>
          <w:tcPr>
            <w:tcW w:w="5196" w:type="dxa"/>
          </w:tcPr>
          <w:p w:rsidR="005879D7" w:rsidRPr="00213A10" w:rsidRDefault="005879D7" w:rsidP="005879D7">
            <w:pPr>
              <w:jc w:val="both"/>
              <w:rPr>
                <w:rFonts w:ascii="Arial" w:hAnsi="Arial" w:cs="Arial"/>
                <w:sz w:val="22"/>
                <w:szCs w:val="22"/>
                <w:lang w:val="sr-Cyrl-CS"/>
              </w:rPr>
            </w:pPr>
          </w:p>
        </w:tc>
      </w:tr>
    </w:tbl>
    <w:p w:rsidR="00D57C18" w:rsidRDefault="00D57C18" w:rsidP="005879D7">
      <w:pPr>
        <w:jc w:val="both"/>
        <w:rPr>
          <w:rFonts w:ascii="Arial" w:hAnsi="Arial" w:cs="Arial"/>
          <w:b/>
          <w:sz w:val="22"/>
          <w:szCs w:val="22"/>
          <w:lang w:val="sr-Cyrl-CS"/>
        </w:rPr>
      </w:pPr>
    </w:p>
    <w:p w:rsidR="00D57C18" w:rsidRDefault="00D57C18" w:rsidP="005879D7">
      <w:pPr>
        <w:jc w:val="both"/>
        <w:rPr>
          <w:rFonts w:ascii="Arial" w:hAnsi="Arial" w:cs="Arial"/>
          <w:b/>
          <w:sz w:val="22"/>
          <w:szCs w:val="22"/>
          <w:lang w:val="sr-Cyrl-CS"/>
        </w:rPr>
      </w:pPr>
    </w:p>
    <w:p w:rsidR="005879D7" w:rsidRPr="00D57C18" w:rsidRDefault="005879D7" w:rsidP="005879D7">
      <w:pPr>
        <w:jc w:val="both"/>
        <w:rPr>
          <w:rFonts w:ascii="Arial" w:hAnsi="Arial" w:cs="Arial"/>
          <w:b/>
          <w:sz w:val="20"/>
          <w:szCs w:val="20"/>
          <w:lang w:val="sr-Cyrl-CS"/>
        </w:rPr>
      </w:pPr>
      <w:r w:rsidRPr="00D57C18">
        <w:rPr>
          <w:rFonts w:ascii="Arial" w:hAnsi="Arial" w:cs="Arial"/>
          <w:b/>
          <w:sz w:val="20"/>
          <w:szCs w:val="20"/>
          <w:lang w:val="sr-Cyrl-CS"/>
        </w:rPr>
        <w:t>Напомена:</w:t>
      </w:r>
    </w:p>
    <w:p w:rsidR="009E6F3D" w:rsidRPr="00D57C18" w:rsidRDefault="005879D7" w:rsidP="005879D7">
      <w:pPr>
        <w:jc w:val="both"/>
        <w:rPr>
          <w:rFonts w:ascii="Arial" w:hAnsi="Arial" w:cs="Arial"/>
          <w:sz w:val="20"/>
          <w:szCs w:val="20"/>
          <w:lang w:val="sr-Cyrl-CS"/>
        </w:rPr>
      </w:pPr>
      <w:r w:rsidRPr="00D57C18">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D57C18">
        <w:rPr>
          <w:rFonts w:ascii="Arial" w:hAnsi="Arial" w:cs="Arial"/>
          <w:sz w:val="20"/>
          <w:szCs w:val="20"/>
          <w:lang w:val="sr-Cyrl-CS"/>
        </w:rPr>
        <w:t xml:space="preserve"> </w:t>
      </w:r>
      <w:r w:rsidRPr="00D57C18">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26B6" w:rsidRPr="00213A10" w:rsidRDefault="007826B6" w:rsidP="005879D7">
      <w:pPr>
        <w:jc w:val="both"/>
        <w:rPr>
          <w:rFonts w:ascii="Arial" w:hAnsi="Arial" w:cs="Arial"/>
          <w:sz w:val="22"/>
          <w:szCs w:val="22"/>
          <w:lang w:val="sr-Cyrl-CS"/>
        </w:rPr>
      </w:pPr>
    </w:p>
    <w:p w:rsidR="005879D7" w:rsidRDefault="008A7A47" w:rsidP="006502D0">
      <w:pPr>
        <w:numPr>
          <w:ilvl w:val="0"/>
          <w:numId w:val="10"/>
        </w:numPr>
        <w:jc w:val="both"/>
        <w:rPr>
          <w:rFonts w:ascii="Arial" w:hAnsi="Arial" w:cs="Arial"/>
          <w:b/>
          <w:sz w:val="22"/>
          <w:szCs w:val="22"/>
          <w:lang w:val="sr-Cyrl-CS"/>
        </w:rPr>
      </w:pPr>
      <w:r>
        <w:rPr>
          <w:rFonts w:ascii="Arial" w:hAnsi="Arial" w:cs="Arial"/>
          <w:b/>
          <w:sz w:val="22"/>
          <w:szCs w:val="22"/>
          <w:lang w:val="sr-Cyrl-CS"/>
        </w:rPr>
        <w:t>ОБРАЗАЦ ПОНУДЕ</w:t>
      </w:r>
    </w:p>
    <w:p w:rsidR="009E6F3D" w:rsidRPr="00213A10" w:rsidRDefault="009E6F3D" w:rsidP="009E6F3D">
      <w:pPr>
        <w:ind w:left="720"/>
        <w:jc w:val="both"/>
        <w:rPr>
          <w:rFonts w:ascii="Arial" w:hAnsi="Arial" w:cs="Arial"/>
          <w:b/>
          <w:sz w:val="22"/>
          <w:szCs w:val="22"/>
          <w:lang w:val="sr-Cyrl-CS"/>
        </w:rPr>
      </w:pPr>
    </w:p>
    <w:p w:rsidR="00CD1CE6" w:rsidRDefault="00CD1CE6" w:rsidP="005879D7">
      <w:pPr>
        <w:jc w:val="both"/>
        <w:rPr>
          <w:rFonts w:ascii="Arial" w:hAnsi="Arial" w:cs="Arial"/>
          <w:b/>
          <w:i/>
          <w:color w:val="FF0000"/>
          <w:sz w:val="22"/>
          <w:szCs w:val="22"/>
          <w:lang w:val="sr-Cyrl-CS"/>
        </w:rPr>
      </w:pPr>
      <w:r>
        <w:rPr>
          <w:rFonts w:ascii="Arial" w:hAnsi="Arial" w:cs="Arial"/>
          <w:b/>
          <w:i/>
          <w:sz w:val="22"/>
          <w:szCs w:val="22"/>
          <w:lang w:val="sr-Cyrl-CS"/>
        </w:rPr>
        <w:t xml:space="preserve">Добра – </w:t>
      </w:r>
      <w:r w:rsidR="008A7A47" w:rsidRPr="00897F1E">
        <w:rPr>
          <w:rFonts w:ascii="Arial" w:hAnsi="Arial" w:cs="Arial"/>
          <w:lang w:val="sr-Cyrl-CS"/>
        </w:rPr>
        <w:t xml:space="preserve">систем видео надзора и даљинске контроле школа и објеката </w:t>
      </w:r>
      <w:r w:rsidR="004F073F">
        <w:rPr>
          <w:rFonts w:ascii="Arial" w:hAnsi="Arial" w:cs="Arial"/>
          <w:lang w:val="sr-Cyrl-CS"/>
        </w:rPr>
        <w:t>предшколске установе</w:t>
      </w:r>
      <w:r w:rsidR="008A7A47" w:rsidRPr="00897F1E">
        <w:rPr>
          <w:rFonts w:ascii="Arial" w:hAnsi="Arial" w:cs="Arial"/>
          <w:lang w:val="sr-Cyrl-CS"/>
        </w:rPr>
        <w:t xml:space="preserve"> на територији </w:t>
      </w:r>
      <w:r w:rsidR="008A7A47">
        <w:rPr>
          <w:rFonts w:ascii="Arial" w:hAnsi="Arial" w:cs="Arial"/>
          <w:lang w:val="sr-Cyrl-CS"/>
        </w:rPr>
        <w:t>Градске општине Но</w:t>
      </w:r>
      <w:r w:rsidR="008A7A47" w:rsidRPr="00897F1E">
        <w:rPr>
          <w:rFonts w:ascii="Arial" w:hAnsi="Arial" w:cs="Arial"/>
          <w:lang w:val="sr-Cyrl-CS"/>
        </w:rPr>
        <w:t>ви Београд</w:t>
      </w:r>
      <w:r w:rsidR="008A7A47" w:rsidRPr="008A7A47">
        <w:rPr>
          <w:rFonts w:ascii="Arial" w:hAnsi="Arial" w:cs="Arial"/>
          <w:b/>
          <w:i/>
          <w:color w:val="FF0000"/>
          <w:sz w:val="22"/>
          <w:szCs w:val="22"/>
          <w:lang w:val="sr-Cyrl-CS"/>
        </w:rPr>
        <w:t xml:space="preserve"> </w:t>
      </w:r>
    </w:p>
    <w:p w:rsidR="008A7A47" w:rsidRPr="00CD1CE6" w:rsidRDefault="008A7A47" w:rsidP="005879D7">
      <w:pPr>
        <w:jc w:val="both"/>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54"/>
      </w:tblGrid>
      <w:tr w:rsidR="006167BB" w:rsidRPr="00213A10" w:rsidTr="007826B6">
        <w:trPr>
          <w:trHeight w:val="829"/>
        </w:trPr>
        <w:tc>
          <w:tcPr>
            <w:tcW w:w="3794" w:type="dxa"/>
            <w:vAlign w:val="center"/>
          </w:tcPr>
          <w:p w:rsidR="006167BB" w:rsidRPr="00213A10" w:rsidRDefault="006167BB" w:rsidP="008A7A47">
            <w:pPr>
              <w:rPr>
                <w:rFonts w:ascii="Arial" w:hAnsi="Arial" w:cs="Arial"/>
                <w:sz w:val="22"/>
                <w:szCs w:val="22"/>
                <w:lang w:val="sr-Cyrl-CS"/>
              </w:rPr>
            </w:pPr>
            <w:r w:rsidRPr="00213A10">
              <w:rPr>
                <w:rFonts w:ascii="Arial" w:hAnsi="Arial" w:cs="Arial"/>
                <w:b/>
                <w:sz w:val="22"/>
                <w:szCs w:val="22"/>
                <w:lang w:val="sr-Cyrl-CS"/>
              </w:rPr>
              <w:t>5.1</w:t>
            </w:r>
            <w:r w:rsidRPr="00213A10">
              <w:rPr>
                <w:rFonts w:ascii="Arial" w:hAnsi="Arial" w:cs="Arial"/>
                <w:sz w:val="22"/>
                <w:szCs w:val="22"/>
                <w:lang w:val="sr-Cyrl-CS"/>
              </w:rPr>
              <w:t xml:space="preserve"> Укупна цена </w:t>
            </w:r>
            <w:r w:rsidRPr="00213A10">
              <w:rPr>
                <w:rFonts w:ascii="Arial" w:hAnsi="Arial" w:cs="Arial"/>
                <w:color w:val="000000" w:themeColor="text1"/>
                <w:sz w:val="22"/>
                <w:szCs w:val="22"/>
                <w:lang w:val="sr-Cyrl-CS"/>
              </w:rPr>
              <w:t>(</w:t>
            </w:r>
            <w:r w:rsidR="00CD1CE6">
              <w:rPr>
                <w:rFonts w:ascii="Arial" w:hAnsi="Arial" w:cs="Arial"/>
                <w:color w:val="000000" w:themeColor="text1"/>
                <w:sz w:val="22"/>
                <w:szCs w:val="22"/>
                <w:lang w:val="sr-Cyrl-CS"/>
              </w:rPr>
              <w:t>1,2,3......</w:t>
            </w:r>
            <w:r w:rsidR="008A7A47" w:rsidRPr="008A7A47">
              <w:rPr>
                <w:rFonts w:ascii="Arial" w:hAnsi="Arial" w:cs="Arial"/>
                <w:color w:val="000000" w:themeColor="text1"/>
                <w:sz w:val="22"/>
                <w:szCs w:val="22"/>
                <w:lang w:val="sr-Cyrl-CS"/>
              </w:rPr>
              <w:t>55,56</w:t>
            </w:r>
            <w:r w:rsidRPr="008A7A47">
              <w:rPr>
                <w:rFonts w:ascii="Arial" w:hAnsi="Arial" w:cs="Arial"/>
                <w:color w:val="000000" w:themeColor="text1"/>
                <w:sz w:val="22"/>
                <w:szCs w:val="22"/>
                <w:lang w:val="sr-Cyrl-CS"/>
              </w:rPr>
              <w:t>)</w:t>
            </w:r>
            <w:r w:rsidR="00A47052" w:rsidRPr="00213A10">
              <w:rPr>
                <w:rFonts w:ascii="Arial" w:hAnsi="Arial" w:cs="Arial"/>
                <w:color w:val="FF0000"/>
                <w:sz w:val="22"/>
                <w:szCs w:val="22"/>
                <w:lang w:val="sr-Cyrl-CS"/>
              </w:rPr>
              <w:t xml:space="preserve"> </w:t>
            </w:r>
            <w:r w:rsidRPr="00213A10">
              <w:rPr>
                <w:rFonts w:ascii="Arial" w:hAnsi="Arial" w:cs="Arial"/>
                <w:sz w:val="22"/>
                <w:szCs w:val="22"/>
                <w:lang w:val="sr-Cyrl-CS"/>
              </w:rPr>
              <w:t>без ПДВ-а</w:t>
            </w:r>
          </w:p>
        </w:tc>
        <w:tc>
          <w:tcPr>
            <w:tcW w:w="6554" w:type="dxa"/>
            <w:vAlign w:val="center"/>
          </w:tcPr>
          <w:p w:rsidR="006167BB" w:rsidRPr="00213A10" w:rsidRDefault="006167BB" w:rsidP="0096208A">
            <w:pPr>
              <w:jc w:val="center"/>
              <w:rPr>
                <w:rFonts w:ascii="Arial" w:hAnsi="Arial" w:cs="Arial"/>
                <w:sz w:val="22"/>
                <w:szCs w:val="22"/>
                <w:lang w:val="sr-Cyrl-CS"/>
              </w:rPr>
            </w:pPr>
          </w:p>
        </w:tc>
      </w:tr>
      <w:tr w:rsidR="006167BB" w:rsidRPr="00213A10" w:rsidTr="007826B6">
        <w:trPr>
          <w:trHeight w:val="900"/>
        </w:trPr>
        <w:tc>
          <w:tcPr>
            <w:tcW w:w="3794" w:type="dxa"/>
            <w:vAlign w:val="center"/>
          </w:tcPr>
          <w:p w:rsidR="006167BB" w:rsidRPr="00213A10" w:rsidRDefault="006167BB" w:rsidP="008A7A47">
            <w:pPr>
              <w:rPr>
                <w:rFonts w:ascii="Arial" w:hAnsi="Arial" w:cs="Arial"/>
                <w:color w:val="000000" w:themeColor="text1"/>
                <w:sz w:val="22"/>
                <w:szCs w:val="22"/>
              </w:rPr>
            </w:pPr>
            <w:r w:rsidRPr="00213A10">
              <w:rPr>
                <w:rFonts w:ascii="Arial" w:hAnsi="Arial" w:cs="Arial"/>
                <w:b/>
                <w:color w:val="000000" w:themeColor="text1"/>
                <w:sz w:val="22"/>
                <w:szCs w:val="22"/>
                <w:lang w:val="sr-Cyrl-CS"/>
              </w:rPr>
              <w:t>5.</w:t>
            </w:r>
            <w:r w:rsidRPr="00213A10">
              <w:rPr>
                <w:rFonts w:ascii="Arial" w:hAnsi="Arial" w:cs="Arial"/>
                <w:b/>
                <w:color w:val="000000" w:themeColor="text1"/>
                <w:sz w:val="22"/>
                <w:szCs w:val="22"/>
              </w:rPr>
              <w:t>2</w:t>
            </w:r>
            <w:r w:rsidRPr="00213A10">
              <w:rPr>
                <w:rFonts w:ascii="Arial" w:hAnsi="Arial" w:cs="Arial"/>
                <w:color w:val="000000" w:themeColor="text1"/>
                <w:sz w:val="22"/>
                <w:szCs w:val="22"/>
                <w:lang w:val="sr-Cyrl-CS"/>
              </w:rPr>
              <w:t xml:space="preserve"> Укупна цена са </w:t>
            </w:r>
            <w:r w:rsidR="00CD1CE6" w:rsidRPr="00213A10">
              <w:rPr>
                <w:rFonts w:ascii="Arial" w:hAnsi="Arial" w:cs="Arial"/>
                <w:color w:val="000000" w:themeColor="text1"/>
                <w:sz w:val="22"/>
                <w:szCs w:val="22"/>
                <w:lang w:val="sr-Cyrl-CS"/>
              </w:rPr>
              <w:t>(</w:t>
            </w:r>
            <w:r w:rsidR="00CD1CE6">
              <w:rPr>
                <w:rFonts w:ascii="Arial" w:hAnsi="Arial" w:cs="Arial"/>
                <w:color w:val="000000" w:themeColor="text1"/>
                <w:sz w:val="22"/>
                <w:szCs w:val="22"/>
                <w:lang w:val="sr-Cyrl-CS"/>
              </w:rPr>
              <w:t>1,2,3......</w:t>
            </w:r>
            <w:r w:rsidR="008A7A47" w:rsidRPr="008A7A47">
              <w:rPr>
                <w:rFonts w:ascii="Arial" w:hAnsi="Arial" w:cs="Arial"/>
                <w:color w:val="000000" w:themeColor="text1"/>
                <w:sz w:val="22"/>
                <w:szCs w:val="22"/>
                <w:lang w:val="sr-Cyrl-CS"/>
              </w:rPr>
              <w:t>55,56</w:t>
            </w:r>
            <w:r w:rsidR="00CD1CE6" w:rsidRPr="008A7A47">
              <w:rPr>
                <w:rFonts w:ascii="Arial" w:hAnsi="Arial" w:cs="Arial"/>
                <w:color w:val="000000" w:themeColor="text1"/>
                <w:sz w:val="22"/>
                <w:szCs w:val="22"/>
                <w:lang w:val="sr-Cyrl-CS"/>
              </w:rPr>
              <w:t>)</w:t>
            </w:r>
            <w:r w:rsidR="00CD1CE6" w:rsidRPr="00213A10">
              <w:rPr>
                <w:rFonts w:ascii="Arial" w:hAnsi="Arial" w:cs="Arial"/>
                <w:color w:val="FF0000"/>
                <w:sz w:val="22"/>
                <w:szCs w:val="22"/>
                <w:lang w:val="sr-Cyrl-CS"/>
              </w:rPr>
              <w:t xml:space="preserve"> </w:t>
            </w:r>
            <w:r w:rsidRPr="00213A10">
              <w:rPr>
                <w:rFonts w:ascii="Arial" w:hAnsi="Arial" w:cs="Arial"/>
                <w:color w:val="000000" w:themeColor="text1"/>
                <w:sz w:val="22"/>
                <w:szCs w:val="22"/>
                <w:lang w:val="sr-Cyrl-CS"/>
              </w:rPr>
              <w:t>ПДВ-ом</w:t>
            </w:r>
          </w:p>
        </w:tc>
        <w:tc>
          <w:tcPr>
            <w:tcW w:w="6554" w:type="dxa"/>
            <w:vAlign w:val="center"/>
          </w:tcPr>
          <w:p w:rsidR="006167BB" w:rsidRPr="00213A10" w:rsidRDefault="006167BB" w:rsidP="0096208A">
            <w:pPr>
              <w:jc w:val="center"/>
              <w:rPr>
                <w:rFonts w:ascii="Arial" w:hAnsi="Arial" w:cs="Arial"/>
                <w:sz w:val="22"/>
                <w:szCs w:val="22"/>
                <w:lang w:val="sr-Cyrl-CS"/>
              </w:rPr>
            </w:pPr>
          </w:p>
        </w:tc>
      </w:tr>
      <w:tr w:rsidR="005879D7" w:rsidRPr="00213A10" w:rsidTr="007826B6">
        <w:trPr>
          <w:trHeight w:val="828"/>
        </w:trPr>
        <w:tc>
          <w:tcPr>
            <w:tcW w:w="379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Рок и начин плаћања</w:t>
            </w:r>
          </w:p>
        </w:tc>
        <w:tc>
          <w:tcPr>
            <w:tcW w:w="655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 xml:space="preserve">Рок плаћања је </w:t>
            </w:r>
            <w:r w:rsidR="00A47052" w:rsidRPr="00213A10">
              <w:rPr>
                <w:rFonts w:ascii="Arial" w:hAnsi="Arial" w:cs="Arial"/>
                <w:sz w:val="22"/>
                <w:szCs w:val="22"/>
                <w:lang w:val="sr-Cyrl-CS"/>
              </w:rPr>
              <w:t>до 45</w:t>
            </w:r>
            <w:r w:rsidRPr="00213A10">
              <w:rPr>
                <w:rFonts w:ascii="Arial" w:hAnsi="Arial" w:cs="Arial"/>
                <w:sz w:val="22"/>
                <w:szCs w:val="22"/>
                <w:lang w:val="sr-Cyrl-CS"/>
              </w:rPr>
              <w:t xml:space="preserve"> дана од дана пријема </w:t>
            </w:r>
            <w:r w:rsidR="002E0AA0" w:rsidRPr="00213A10">
              <w:rPr>
                <w:rFonts w:ascii="Arial" w:hAnsi="Arial" w:cs="Arial"/>
                <w:sz w:val="22"/>
                <w:szCs w:val="22"/>
                <w:lang w:val="sr-Cyrl-CS"/>
              </w:rPr>
              <w:t xml:space="preserve">исправне </w:t>
            </w:r>
            <w:r w:rsidR="008A7A47">
              <w:rPr>
                <w:rFonts w:ascii="Arial" w:hAnsi="Arial" w:cs="Arial"/>
                <w:sz w:val="22"/>
                <w:szCs w:val="22"/>
                <w:lang w:val="sr-Cyrl-CS"/>
              </w:rPr>
              <w:t>фактуре за примљена добра без рекламације, односно од дана потписивања изјаве од стране овлашћеног представника наручиоца и добављача а којом се</w:t>
            </w:r>
            <w:r w:rsidR="00CD1CE6">
              <w:rPr>
                <w:rFonts w:ascii="Arial" w:hAnsi="Arial" w:cs="Arial"/>
                <w:sz w:val="22"/>
                <w:szCs w:val="22"/>
                <w:lang w:val="sr-Cyrl-CS"/>
              </w:rPr>
              <w:t xml:space="preserve"> </w:t>
            </w:r>
            <w:r w:rsidR="00CD1CE6" w:rsidRPr="008A7A47">
              <w:rPr>
                <w:rFonts w:ascii="Arial" w:hAnsi="Arial" w:cs="Arial"/>
                <w:sz w:val="22"/>
                <w:szCs w:val="22"/>
                <w:lang w:val="sr-Cyrl-CS"/>
              </w:rPr>
              <w:t>потврђ</w:t>
            </w:r>
            <w:r w:rsidR="008A7A47" w:rsidRPr="008A7A47">
              <w:rPr>
                <w:rFonts w:ascii="Arial" w:hAnsi="Arial" w:cs="Arial"/>
                <w:sz w:val="22"/>
                <w:szCs w:val="22"/>
                <w:lang w:val="sr-Cyrl-CS"/>
              </w:rPr>
              <w:t>ује</w:t>
            </w:r>
            <w:r w:rsidR="00CD1CE6" w:rsidRPr="008A7A47">
              <w:rPr>
                <w:rFonts w:ascii="Arial" w:hAnsi="Arial" w:cs="Arial"/>
                <w:sz w:val="22"/>
                <w:szCs w:val="22"/>
                <w:lang w:val="sr-Cyrl-CS"/>
              </w:rPr>
              <w:t xml:space="preserve"> </w:t>
            </w:r>
            <w:r w:rsidR="008A7A47">
              <w:rPr>
                <w:rFonts w:ascii="Arial" w:hAnsi="Arial" w:cs="Arial"/>
                <w:sz w:val="22"/>
                <w:szCs w:val="22"/>
                <w:lang w:val="sr-Cyrl-CS"/>
              </w:rPr>
              <w:t>извршење услуге.</w:t>
            </w:r>
          </w:p>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 xml:space="preserve">Плаћање се врши уплатом на рачун </w:t>
            </w:r>
            <w:r w:rsidR="00A47052" w:rsidRPr="00213A10">
              <w:rPr>
                <w:rFonts w:ascii="Arial" w:hAnsi="Arial" w:cs="Arial"/>
                <w:sz w:val="22"/>
                <w:szCs w:val="22"/>
                <w:lang w:val="sr-Cyrl-CS"/>
              </w:rPr>
              <w:t>добављача</w:t>
            </w:r>
            <w:r w:rsidRPr="00213A10">
              <w:rPr>
                <w:rFonts w:ascii="Arial" w:hAnsi="Arial" w:cs="Arial"/>
                <w:sz w:val="22"/>
                <w:szCs w:val="22"/>
                <w:lang w:val="sr-Cyrl-CS"/>
              </w:rPr>
              <w:t>.</w:t>
            </w:r>
          </w:p>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Понуђачу није дозвољено да захтева аванс.</w:t>
            </w:r>
          </w:p>
        </w:tc>
      </w:tr>
      <w:tr w:rsidR="005879D7" w:rsidRPr="00213A10" w:rsidTr="007826B6">
        <w:trPr>
          <w:trHeight w:val="521"/>
        </w:trPr>
        <w:tc>
          <w:tcPr>
            <w:tcW w:w="3794" w:type="dxa"/>
            <w:vAlign w:val="center"/>
          </w:tcPr>
          <w:p w:rsidR="005879D7" w:rsidRPr="00213A10" w:rsidRDefault="005879D7" w:rsidP="005879D7">
            <w:pPr>
              <w:rPr>
                <w:rFonts w:ascii="Arial" w:hAnsi="Arial" w:cs="Arial"/>
                <w:sz w:val="22"/>
                <w:szCs w:val="22"/>
                <w:lang w:val="sr-Cyrl-CS"/>
              </w:rPr>
            </w:pPr>
            <w:r w:rsidRPr="00213A10">
              <w:rPr>
                <w:rFonts w:ascii="Arial" w:hAnsi="Arial" w:cs="Arial"/>
                <w:sz w:val="22"/>
                <w:szCs w:val="22"/>
                <w:lang w:val="sr-Cyrl-CS"/>
              </w:rPr>
              <w:t>Рок важења понуде</w:t>
            </w:r>
          </w:p>
        </w:tc>
        <w:tc>
          <w:tcPr>
            <w:tcW w:w="6554" w:type="dxa"/>
            <w:vAlign w:val="center"/>
          </w:tcPr>
          <w:p w:rsidR="005879D7" w:rsidRPr="00213A10" w:rsidRDefault="008A7A47" w:rsidP="00A47052">
            <w:pPr>
              <w:rPr>
                <w:rFonts w:ascii="Arial" w:hAnsi="Arial" w:cs="Arial"/>
                <w:sz w:val="22"/>
                <w:szCs w:val="22"/>
                <w:lang w:val="sr-Cyrl-CS"/>
              </w:rPr>
            </w:pPr>
            <w:r>
              <w:rPr>
                <w:rFonts w:ascii="Arial" w:hAnsi="Arial" w:cs="Arial"/>
                <w:sz w:val="22"/>
                <w:szCs w:val="22"/>
                <w:lang w:val="sr-Cyrl-CS"/>
              </w:rPr>
              <w:t>9</w:t>
            </w:r>
            <w:r w:rsidR="00A47052" w:rsidRPr="00213A10">
              <w:rPr>
                <w:rFonts w:ascii="Arial" w:hAnsi="Arial" w:cs="Arial"/>
                <w:sz w:val="22"/>
                <w:szCs w:val="22"/>
                <w:lang w:val="sr-Cyrl-CS"/>
              </w:rPr>
              <w:t>0</w:t>
            </w:r>
            <w:r w:rsidR="005879D7" w:rsidRPr="00213A10">
              <w:rPr>
                <w:rFonts w:ascii="Arial" w:hAnsi="Arial" w:cs="Arial"/>
                <w:sz w:val="22"/>
                <w:szCs w:val="22"/>
                <w:lang w:val="sr-Cyrl-CS"/>
              </w:rPr>
              <w:t xml:space="preserve"> дана од дана отварања понуда</w:t>
            </w:r>
          </w:p>
        </w:tc>
      </w:tr>
      <w:tr w:rsidR="005879D7" w:rsidRPr="00213A10" w:rsidTr="007826B6">
        <w:trPr>
          <w:trHeight w:val="1167"/>
        </w:trPr>
        <w:tc>
          <w:tcPr>
            <w:tcW w:w="3794" w:type="dxa"/>
            <w:vAlign w:val="center"/>
          </w:tcPr>
          <w:p w:rsidR="005879D7" w:rsidRPr="00213A10" w:rsidRDefault="005879D7" w:rsidP="00B95C5C">
            <w:pPr>
              <w:rPr>
                <w:rFonts w:ascii="Arial" w:hAnsi="Arial" w:cs="Arial"/>
                <w:sz w:val="22"/>
                <w:szCs w:val="22"/>
                <w:lang w:val="sr-Cyrl-CS"/>
              </w:rPr>
            </w:pPr>
            <w:r w:rsidRPr="008A7A47">
              <w:rPr>
                <w:rFonts w:ascii="Arial" w:hAnsi="Arial" w:cs="Arial"/>
                <w:sz w:val="22"/>
                <w:szCs w:val="22"/>
                <w:lang w:val="sr-Cyrl-CS"/>
              </w:rPr>
              <w:t xml:space="preserve">Рок </w:t>
            </w:r>
            <w:r w:rsidR="00C5787F" w:rsidRPr="008A7A47">
              <w:rPr>
                <w:rFonts w:ascii="Arial" w:hAnsi="Arial" w:cs="Arial"/>
                <w:sz w:val="22"/>
                <w:szCs w:val="22"/>
                <w:lang w:val="sr-Cyrl-CS"/>
              </w:rPr>
              <w:t xml:space="preserve">испоруке и </w:t>
            </w:r>
            <w:r w:rsidR="00B36B7E" w:rsidRPr="008A7A47">
              <w:rPr>
                <w:rFonts w:ascii="Arial" w:hAnsi="Arial" w:cs="Arial"/>
                <w:sz w:val="22"/>
                <w:szCs w:val="22"/>
                <w:lang w:val="sr-Cyrl-CS"/>
              </w:rPr>
              <w:t>инсталације добара</w:t>
            </w:r>
          </w:p>
          <w:p w:rsidR="00B95C5C" w:rsidRPr="00213A10" w:rsidRDefault="00B95C5C" w:rsidP="008A7A47">
            <w:pPr>
              <w:rPr>
                <w:rFonts w:ascii="Arial" w:hAnsi="Arial" w:cs="Arial"/>
                <w:sz w:val="22"/>
                <w:szCs w:val="22"/>
                <w:lang w:val="sr-Cyrl-CS"/>
              </w:rPr>
            </w:pPr>
            <w:r w:rsidRPr="00213A10">
              <w:rPr>
                <w:rFonts w:ascii="Arial" w:hAnsi="Arial" w:cs="Arial"/>
                <w:sz w:val="22"/>
                <w:szCs w:val="22"/>
                <w:lang w:val="sr-Cyrl-CS"/>
              </w:rPr>
              <w:t>(н</w:t>
            </w:r>
            <w:r w:rsidR="00BE3A84">
              <w:rPr>
                <w:rFonts w:ascii="Arial" w:hAnsi="Arial" w:cs="Arial"/>
                <w:sz w:val="22"/>
                <w:szCs w:val="22"/>
                <w:lang w:val="sr-Cyrl-CS"/>
              </w:rPr>
              <w:t xml:space="preserve">е може бити дужи од </w:t>
            </w:r>
            <w:r w:rsidR="008A7A47">
              <w:rPr>
                <w:rFonts w:ascii="Arial" w:hAnsi="Arial" w:cs="Arial"/>
                <w:color w:val="000000" w:themeColor="text1"/>
                <w:sz w:val="22"/>
                <w:szCs w:val="22"/>
                <w:lang w:val="sr-Cyrl-CS"/>
              </w:rPr>
              <w:t xml:space="preserve">30 </w:t>
            </w:r>
            <w:r w:rsidR="00593134" w:rsidRPr="00213A10">
              <w:rPr>
                <w:rFonts w:ascii="Arial" w:hAnsi="Arial" w:cs="Arial"/>
                <w:sz w:val="22"/>
                <w:szCs w:val="22"/>
                <w:lang w:val="sr-Cyrl-CS"/>
              </w:rPr>
              <w:t xml:space="preserve">календарских </w:t>
            </w:r>
            <w:r w:rsidRPr="00213A10">
              <w:rPr>
                <w:rFonts w:ascii="Arial" w:hAnsi="Arial" w:cs="Arial"/>
                <w:sz w:val="22"/>
                <w:szCs w:val="22"/>
                <w:lang w:val="sr-Cyrl-CS"/>
              </w:rPr>
              <w:t>дана)</w:t>
            </w:r>
          </w:p>
        </w:tc>
        <w:tc>
          <w:tcPr>
            <w:tcW w:w="6554" w:type="dxa"/>
            <w:vAlign w:val="center"/>
          </w:tcPr>
          <w:p w:rsidR="005879D7" w:rsidRPr="00213A10" w:rsidRDefault="00732E54" w:rsidP="005D159C">
            <w:pPr>
              <w:tabs>
                <w:tab w:val="left" w:pos="4455"/>
              </w:tabs>
              <w:jc w:val="both"/>
              <w:rPr>
                <w:rFonts w:ascii="Arial" w:hAnsi="Arial" w:cs="Arial"/>
                <w:sz w:val="22"/>
                <w:szCs w:val="22"/>
                <w:lang w:val="sr-Cyrl-CS"/>
              </w:rPr>
            </w:pPr>
            <w:r>
              <w:rPr>
                <w:rFonts w:ascii="Arial" w:hAnsi="Arial" w:cs="Arial"/>
                <w:sz w:val="22"/>
                <w:szCs w:val="22"/>
              </w:rPr>
              <w:t>_______</w:t>
            </w:r>
            <w:r w:rsidR="00BE3A84">
              <w:rPr>
                <w:rFonts w:ascii="Arial" w:hAnsi="Arial" w:cs="Arial"/>
                <w:sz w:val="22"/>
                <w:szCs w:val="22"/>
                <w:lang w:val="sr-Cyrl-CS"/>
              </w:rPr>
              <w:t xml:space="preserve"> </w:t>
            </w:r>
            <w:r w:rsidR="00593134" w:rsidRPr="00213A10">
              <w:rPr>
                <w:rFonts w:ascii="Arial" w:hAnsi="Arial" w:cs="Arial"/>
                <w:sz w:val="22"/>
                <w:szCs w:val="22"/>
                <w:lang w:val="sr-Cyrl-CS"/>
              </w:rPr>
              <w:t>календарских дана</w:t>
            </w:r>
          </w:p>
        </w:tc>
      </w:tr>
    </w:tbl>
    <w:p w:rsidR="005879D7" w:rsidRPr="00213A10" w:rsidRDefault="005879D7" w:rsidP="005879D7">
      <w:pPr>
        <w:rPr>
          <w:rFonts w:ascii="Arial" w:hAnsi="Arial" w:cs="Arial"/>
          <w:sz w:val="22"/>
          <w:szCs w:val="22"/>
          <w:lang w:val="sr-Cyrl-CS"/>
        </w:rPr>
      </w:pPr>
    </w:p>
    <w:p w:rsidR="009060F8" w:rsidRDefault="009060F8" w:rsidP="005879D7">
      <w:pPr>
        <w:ind w:left="4320"/>
        <w:rPr>
          <w:rFonts w:ascii="Arial" w:hAnsi="Arial" w:cs="Arial"/>
          <w:b/>
          <w:sz w:val="22"/>
          <w:szCs w:val="22"/>
          <w:lang w:val="sr-Cyrl-CS"/>
        </w:rPr>
      </w:pPr>
    </w:p>
    <w:p w:rsidR="009060F8" w:rsidRDefault="009060F8" w:rsidP="005879D7">
      <w:pPr>
        <w:ind w:left="4320"/>
        <w:rPr>
          <w:rFonts w:ascii="Arial" w:hAnsi="Arial" w:cs="Arial"/>
          <w:b/>
          <w:sz w:val="22"/>
          <w:szCs w:val="22"/>
          <w:lang w:val="sr-Cyrl-CS"/>
        </w:rPr>
      </w:pPr>
    </w:p>
    <w:p w:rsidR="005D159C" w:rsidRPr="00E76C18" w:rsidRDefault="005D159C" w:rsidP="005D159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D159C" w:rsidRDefault="005D159C" w:rsidP="005D159C">
      <w:pPr>
        <w:ind w:left="567"/>
        <w:jc w:val="both"/>
        <w:rPr>
          <w:rFonts w:ascii="Arial" w:hAnsi="Arial" w:cs="Arial"/>
          <w:lang w:val="sr-Cyrl-CS"/>
        </w:rPr>
      </w:pPr>
    </w:p>
    <w:p w:rsidR="00C3348A" w:rsidRPr="004D0B8C" w:rsidRDefault="005D159C" w:rsidP="004D0B8C">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9060F8" w:rsidRDefault="009060F8" w:rsidP="005879D7">
      <w:pPr>
        <w:tabs>
          <w:tab w:val="left" w:pos="4455"/>
        </w:tabs>
        <w:rPr>
          <w:rFonts w:ascii="Arial" w:hAnsi="Arial" w:cs="Arial"/>
          <w:sz w:val="22"/>
          <w:szCs w:val="22"/>
          <w:lang w:val="sr-Cyrl-CS"/>
        </w:rPr>
      </w:pPr>
    </w:p>
    <w:p w:rsidR="006731D2" w:rsidRDefault="006731D2" w:rsidP="005879D7">
      <w:pPr>
        <w:tabs>
          <w:tab w:val="left" w:pos="4455"/>
        </w:tabs>
        <w:rPr>
          <w:rFonts w:ascii="Arial" w:hAnsi="Arial" w:cs="Arial"/>
          <w:sz w:val="22"/>
          <w:szCs w:val="22"/>
          <w:lang w:val="sr-Cyrl-CS"/>
        </w:rPr>
      </w:pPr>
    </w:p>
    <w:p w:rsidR="006731D2" w:rsidRPr="004B3831" w:rsidRDefault="006731D2" w:rsidP="005879D7">
      <w:pPr>
        <w:tabs>
          <w:tab w:val="left" w:pos="4455"/>
        </w:tabs>
        <w:rPr>
          <w:rFonts w:ascii="Arial" w:hAnsi="Arial" w:cs="Arial"/>
          <w:sz w:val="22"/>
          <w:szCs w:val="22"/>
          <w:lang w:val="sr-Cyrl-CS"/>
        </w:rPr>
      </w:pPr>
    </w:p>
    <w:p w:rsidR="00C3348A" w:rsidRPr="004B3831" w:rsidRDefault="00C3348A" w:rsidP="005879D7">
      <w:pPr>
        <w:tabs>
          <w:tab w:val="left" w:pos="4455"/>
        </w:tabs>
        <w:rPr>
          <w:rFonts w:ascii="Arial" w:hAnsi="Arial" w:cs="Arial"/>
          <w:sz w:val="22"/>
          <w:szCs w:val="22"/>
          <w:lang w:val="sr-Cyrl-CS"/>
        </w:rPr>
      </w:pPr>
    </w:p>
    <w:p w:rsidR="005879D7" w:rsidRPr="004B3831" w:rsidRDefault="005879D7" w:rsidP="005879D7">
      <w:pPr>
        <w:tabs>
          <w:tab w:val="left" w:pos="4455"/>
        </w:tabs>
        <w:rPr>
          <w:rFonts w:ascii="Arial" w:hAnsi="Arial" w:cs="Arial"/>
          <w:b/>
          <w:lang w:val="sr-Cyrl-CS"/>
        </w:rPr>
      </w:pPr>
      <w:r w:rsidRPr="004B3831">
        <w:rPr>
          <w:rFonts w:ascii="Arial" w:hAnsi="Arial" w:cs="Arial"/>
          <w:b/>
          <w:lang w:val="sr-Cyrl-CS"/>
        </w:rPr>
        <w:t>Напомена:</w:t>
      </w:r>
    </w:p>
    <w:p w:rsidR="00F303D3" w:rsidRDefault="005879D7" w:rsidP="00B6775C">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75C" w:rsidRDefault="00B6775C" w:rsidP="00B6775C">
      <w:pPr>
        <w:tabs>
          <w:tab w:val="left" w:pos="4455"/>
        </w:tabs>
        <w:jc w:val="both"/>
        <w:rPr>
          <w:rFonts w:ascii="Arial" w:hAnsi="Arial" w:cs="Arial"/>
          <w:sz w:val="18"/>
          <w:szCs w:val="18"/>
          <w:lang w:val="sr-Cyrl-CS"/>
        </w:rPr>
      </w:pPr>
    </w:p>
    <w:p w:rsidR="00766779" w:rsidRDefault="00766779" w:rsidP="00B6775C">
      <w:pPr>
        <w:tabs>
          <w:tab w:val="left" w:pos="4455"/>
        </w:tabs>
        <w:jc w:val="both"/>
        <w:rPr>
          <w:rFonts w:ascii="Arial" w:hAnsi="Arial" w:cs="Arial"/>
          <w:sz w:val="18"/>
          <w:szCs w:val="18"/>
          <w:lang w:val="sr-Cyrl-CS"/>
        </w:rPr>
      </w:pPr>
    </w:p>
    <w:p w:rsidR="00D57C18" w:rsidRDefault="00D57C18" w:rsidP="004D0B8C">
      <w:pPr>
        <w:tabs>
          <w:tab w:val="left" w:pos="4455"/>
        </w:tabs>
        <w:rPr>
          <w:rFonts w:ascii="Arial" w:hAnsi="Arial" w:cs="Arial"/>
          <w:sz w:val="18"/>
          <w:szCs w:val="18"/>
          <w:lang w:val="sr-Cyrl-CS"/>
        </w:rPr>
      </w:pPr>
    </w:p>
    <w:p w:rsidR="00897F1E" w:rsidRDefault="00897F1E" w:rsidP="004D0B8C">
      <w:pPr>
        <w:tabs>
          <w:tab w:val="left" w:pos="4455"/>
        </w:tabs>
        <w:rPr>
          <w:rFonts w:ascii="Arial" w:hAnsi="Arial" w:cs="Arial"/>
          <w:sz w:val="18"/>
          <w:szCs w:val="18"/>
          <w:lang w:val="sr-Cyrl-CS"/>
        </w:rPr>
      </w:pPr>
    </w:p>
    <w:p w:rsidR="00D57C18" w:rsidRDefault="00D57C18" w:rsidP="004D0B8C">
      <w:pPr>
        <w:tabs>
          <w:tab w:val="left" w:pos="4455"/>
        </w:tabs>
        <w:rPr>
          <w:rFonts w:ascii="Arial" w:hAnsi="Arial" w:cs="Arial"/>
          <w:b/>
          <w:i/>
          <w:sz w:val="20"/>
          <w:szCs w:val="20"/>
          <w:u w:val="single"/>
          <w:lang w:val="sr-Cyrl-CS"/>
        </w:rPr>
      </w:pPr>
    </w:p>
    <w:p w:rsidR="00BE3A84" w:rsidRDefault="00BE3A84" w:rsidP="004D0B8C">
      <w:pPr>
        <w:tabs>
          <w:tab w:val="left" w:pos="4455"/>
        </w:tabs>
        <w:rPr>
          <w:rFonts w:ascii="Arial" w:hAnsi="Arial" w:cs="Arial"/>
          <w:b/>
          <w:i/>
          <w:sz w:val="20"/>
          <w:szCs w:val="20"/>
          <w:u w:val="single"/>
          <w:lang w:val="sr-Cyrl-CS"/>
        </w:rPr>
      </w:pPr>
    </w:p>
    <w:p w:rsidR="00BE3A84" w:rsidRDefault="00BE3A84" w:rsidP="00732E54">
      <w:pPr>
        <w:tabs>
          <w:tab w:val="left" w:pos="4455"/>
        </w:tabs>
        <w:jc w:val="right"/>
        <w:rPr>
          <w:rFonts w:ascii="Arial" w:hAnsi="Arial" w:cs="Arial"/>
          <w:b/>
          <w:i/>
          <w:sz w:val="20"/>
          <w:szCs w:val="20"/>
          <w:u w:val="single"/>
          <w:lang w:val="sr-Cyrl-CS"/>
        </w:rPr>
      </w:pPr>
      <w:r w:rsidRPr="004B3831">
        <w:rPr>
          <w:rFonts w:ascii="Arial" w:hAnsi="Arial" w:cs="Arial"/>
          <w:b/>
          <w:i/>
          <w:sz w:val="20"/>
          <w:szCs w:val="20"/>
          <w:u w:val="single"/>
          <w:lang w:val="sr-Cyrl-CS"/>
        </w:rPr>
        <w:t>ОБРАЗАЦ 3</w:t>
      </w:r>
    </w:p>
    <w:p w:rsidR="00BE3A84" w:rsidRDefault="00BE3A84" w:rsidP="00BE3A84">
      <w:pPr>
        <w:tabs>
          <w:tab w:val="left" w:pos="4455"/>
        </w:tabs>
        <w:rPr>
          <w:rFonts w:ascii="Arial" w:hAnsi="Arial" w:cs="Arial"/>
          <w:b/>
          <w:i/>
          <w:sz w:val="20"/>
          <w:szCs w:val="20"/>
          <w:u w:val="single"/>
          <w:lang w:val="sr-Cyrl-CS"/>
        </w:rPr>
      </w:pPr>
    </w:p>
    <w:bookmarkStart w:id="1" w:name="Уговор"/>
    <w:p w:rsidR="00BE3A84" w:rsidRDefault="00F22421" w:rsidP="00D57C18">
      <w:pPr>
        <w:rPr>
          <w:rFonts w:ascii="Arial" w:hAnsi="Arial" w:cs="Arial"/>
          <w:b/>
          <w:color w:val="000000" w:themeColor="text1"/>
          <w:lang w:val="sr-Cyrl-CS"/>
        </w:rPr>
      </w:pPr>
      <w:r w:rsidRPr="00547FAD">
        <w:rPr>
          <w:rFonts w:ascii="Arial" w:hAnsi="Arial" w:cs="Arial"/>
          <w:b/>
          <w:color w:val="000000" w:themeColor="text1"/>
          <w:lang w:val="sr-Cyrl-CS"/>
        </w:rPr>
        <w:fldChar w:fldCharType="begin"/>
      </w:r>
      <w:r w:rsidR="00BE3A84" w:rsidRPr="00547FAD">
        <w:rPr>
          <w:rFonts w:ascii="Arial" w:hAnsi="Arial" w:cs="Arial"/>
          <w:b/>
          <w:color w:val="000000" w:themeColor="text1"/>
          <w:lang w:val="sr-Cyrl-CS"/>
        </w:rPr>
        <w:instrText xml:space="preserve"> HYPERLINK  \l "Садржај" </w:instrText>
      </w:r>
      <w:r w:rsidRPr="00547FAD">
        <w:rPr>
          <w:rFonts w:ascii="Arial" w:hAnsi="Arial" w:cs="Arial"/>
          <w:b/>
          <w:color w:val="000000" w:themeColor="text1"/>
          <w:lang w:val="sr-Cyrl-CS"/>
        </w:rPr>
        <w:fldChar w:fldCharType="separate"/>
      </w:r>
      <w:r w:rsidR="00BE3A84" w:rsidRPr="00547FAD">
        <w:rPr>
          <w:rStyle w:val="Hyperlink"/>
          <w:rFonts w:ascii="Arial" w:hAnsi="Arial" w:cs="Arial"/>
          <w:b/>
          <w:color w:val="000000" w:themeColor="text1"/>
          <w:lang w:val="sr-Cyrl-CS"/>
        </w:rPr>
        <w:t>МОДЕЛ УГОВОРА</w:t>
      </w:r>
      <w:r w:rsidRPr="00547FAD">
        <w:rPr>
          <w:rFonts w:ascii="Arial" w:hAnsi="Arial" w:cs="Arial"/>
          <w:b/>
          <w:color w:val="000000" w:themeColor="text1"/>
          <w:lang w:val="sr-Cyrl-CS"/>
        </w:rPr>
        <w:fldChar w:fldCharType="end"/>
      </w:r>
      <w:bookmarkEnd w:id="1"/>
    </w:p>
    <w:p w:rsidR="00D57C18" w:rsidRDefault="00D57C18" w:rsidP="00D57C18">
      <w:pPr>
        <w:rPr>
          <w:rFonts w:ascii="Arial" w:hAnsi="Arial" w:cs="Arial"/>
          <w:b/>
          <w:color w:val="000000" w:themeColor="text1"/>
          <w:lang w:val="sr-Cyrl-CS"/>
        </w:rPr>
      </w:pPr>
    </w:p>
    <w:p w:rsidR="00D57C18" w:rsidRPr="00547FAD" w:rsidRDefault="00D57C18" w:rsidP="00D57C18">
      <w:pPr>
        <w:rPr>
          <w:rFonts w:ascii="Arial" w:hAnsi="Arial" w:cs="Arial"/>
          <w:b/>
          <w:color w:val="000000" w:themeColor="text1"/>
          <w:lang w:val="sr-Latn-CS"/>
        </w:rPr>
      </w:pPr>
    </w:p>
    <w:p w:rsidR="00BE3A84" w:rsidRPr="008857B5" w:rsidRDefault="00BE3A84" w:rsidP="00BE3A84">
      <w:pPr>
        <w:jc w:val="both"/>
        <w:rPr>
          <w:rFonts w:ascii="Arial" w:hAnsi="Arial" w:cs="Arial"/>
          <w:lang w:val="sr-Cyrl-CS"/>
        </w:rPr>
      </w:pPr>
    </w:p>
    <w:p w:rsidR="006706F1" w:rsidRDefault="00BE3A84" w:rsidP="006706F1">
      <w:pPr>
        <w:ind w:left="360"/>
        <w:jc w:val="center"/>
        <w:rPr>
          <w:rFonts w:ascii="Arial" w:hAnsi="Arial" w:cs="Arial"/>
          <w:b/>
          <w:sz w:val="22"/>
          <w:szCs w:val="22"/>
          <w:lang w:val="sr-Cyrl-CS"/>
        </w:rPr>
      </w:pPr>
      <w:r w:rsidRPr="008857B5">
        <w:rPr>
          <w:rFonts w:ascii="Arial" w:hAnsi="Arial" w:cs="Arial"/>
          <w:b/>
          <w:sz w:val="22"/>
          <w:szCs w:val="22"/>
          <w:lang w:val="sr-Cyrl-CS"/>
        </w:rPr>
        <w:t>УГОВОР О ЈАВНОЈ НАБАВЦИ</w:t>
      </w:r>
    </w:p>
    <w:p w:rsidR="006706F1" w:rsidRPr="006706F1" w:rsidRDefault="00CD1CE6" w:rsidP="006706F1">
      <w:pPr>
        <w:ind w:left="360"/>
        <w:jc w:val="center"/>
        <w:rPr>
          <w:rFonts w:ascii="Arial" w:hAnsi="Arial" w:cs="Arial"/>
          <w:b/>
          <w:lang w:val="sr-Latn-CS"/>
        </w:rPr>
      </w:pPr>
      <w:r>
        <w:rPr>
          <w:rFonts w:ascii="Arial" w:hAnsi="Arial" w:cs="Arial"/>
          <w:b/>
          <w:sz w:val="22"/>
          <w:szCs w:val="22"/>
          <w:lang w:val="sr-Cyrl-CS"/>
        </w:rPr>
        <w:t xml:space="preserve">ДОБРА </w:t>
      </w:r>
      <w:r w:rsidR="00BE3A84">
        <w:rPr>
          <w:rFonts w:ascii="Arial" w:hAnsi="Arial" w:cs="Arial"/>
          <w:b/>
          <w:sz w:val="22"/>
          <w:szCs w:val="22"/>
          <w:lang w:val="sr-Cyrl-CS"/>
        </w:rPr>
        <w:t>–</w:t>
      </w:r>
      <w:r w:rsidR="006706F1" w:rsidRPr="006706F1">
        <w:rPr>
          <w:rFonts w:ascii="Arial" w:hAnsi="Arial" w:cs="Arial"/>
          <w:lang w:val="sr-Cyrl-CS"/>
        </w:rPr>
        <w:t xml:space="preserve"> </w:t>
      </w:r>
      <w:r w:rsidR="006706F1" w:rsidRPr="006706F1">
        <w:rPr>
          <w:rFonts w:ascii="Arial" w:hAnsi="Arial" w:cs="Arial"/>
          <w:b/>
          <w:lang w:val="sr-Cyrl-CS"/>
        </w:rPr>
        <w:t xml:space="preserve">систем видео надзора и даљинске контроле школа и објеката </w:t>
      </w:r>
      <w:r w:rsidR="004F073F">
        <w:rPr>
          <w:rFonts w:ascii="Arial" w:hAnsi="Arial" w:cs="Arial"/>
          <w:b/>
          <w:lang w:val="sr-Cyrl-CS"/>
        </w:rPr>
        <w:t>предшколске установе</w:t>
      </w:r>
      <w:r w:rsidR="006706F1" w:rsidRPr="006706F1">
        <w:rPr>
          <w:rFonts w:ascii="Arial" w:hAnsi="Arial" w:cs="Arial"/>
          <w:b/>
          <w:lang w:val="sr-Cyrl-CS"/>
        </w:rPr>
        <w:t xml:space="preserve"> на територији Градске општине Нови Београд</w:t>
      </w:r>
    </w:p>
    <w:p w:rsidR="006706F1" w:rsidRPr="00E13FBE" w:rsidRDefault="006706F1" w:rsidP="006706F1">
      <w:pPr>
        <w:jc w:val="center"/>
        <w:rPr>
          <w:rFonts w:ascii="Arial" w:hAnsi="Arial" w:cs="Arial"/>
          <w:b/>
          <w:color w:val="FF0000"/>
          <w:sz w:val="22"/>
          <w:szCs w:val="22"/>
          <w:lang w:val="sr-Cyrl-CS"/>
        </w:rPr>
      </w:pPr>
    </w:p>
    <w:p w:rsidR="00BE3A84" w:rsidRPr="008857B5" w:rsidRDefault="00BE3A84" w:rsidP="00BE3A84">
      <w:pPr>
        <w:jc w:val="center"/>
        <w:rPr>
          <w:rFonts w:ascii="Arial" w:hAnsi="Arial" w:cs="Arial"/>
          <w:b/>
          <w:sz w:val="22"/>
          <w:szCs w:val="22"/>
          <w:lang w:val="sr-Cyrl-CS"/>
        </w:rPr>
      </w:pPr>
    </w:p>
    <w:p w:rsidR="00BE3A84" w:rsidRPr="008857B5" w:rsidRDefault="00BE3A84" w:rsidP="00BE3A84">
      <w:pPr>
        <w:pStyle w:val="Default"/>
        <w:spacing w:line="360" w:lineRule="auto"/>
        <w:jc w:val="both"/>
        <w:rPr>
          <w:rFonts w:ascii="Arial" w:hAnsi="Arial" w:cs="Arial"/>
          <w:b/>
          <w:sz w:val="22"/>
          <w:szCs w:val="22"/>
          <w:lang w:val="sr-Cyrl-CS"/>
        </w:rPr>
      </w:pPr>
      <w:r w:rsidRPr="008857B5">
        <w:rPr>
          <w:rFonts w:ascii="Arial" w:hAnsi="Arial" w:cs="Arial"/>
          <w:b/>
          <w:sz w:val="22"/>
          <w:szCs w:val="22"/>
          <w:lang w:val="ru-RU"/>
        </w:rPr>
        <w:t xml:space="preserve">Закључен између уговорних страна: </w:t>
      </w:r>
    </w:p>
    <w:p w:rsidR="00BE3A84" w:rsidRPr="008857B5" w:rsidRDefault="00BE3A84" w:rsidP="00BE3A84">
      <w:pPr>
        <w:jc w:val="both"/>
        <w:rPr>
          <w:rFonts w:ascii="Arial" w:hAnsi="Arial" w:cs="Arial"/>
          <w:sz w:val="22"/>
          <w:szCs w:val="22"/>
          <w:lang w:val="ru-RU"/>
        </w:rPr>
      </w:pPr>
      <w:r w:rsidRPr="008857B5">
        <w:rPr>
          <w:rFonts w:ascii="Arial" w:hAnsi="Arial" w:cs="Arial"/>
          <w:b/>
          <w:bCs/>
          <w:sz w:val="22"/>
          <w:szCs w:val="22"/>
          <w:lang w:val="ru-RU"/>
        </w:rPr>
        <w:t>1. Градска општина Нови Београд</w:t>
      </w:r>
      <w:r w:rsidRPr="008857B5">
        <w:rPr>
          <w:rFonts w:ascii="Arial" w:hAnsi="Arial" w:cs="Arial"/>
          <w:sz w:val="22"/>
          <w:szCs w:val="22"/>
          <w:lang w:val="ru-RU"/>
        </w:rPr>
        <w:t xml:space="preserve">, Булевар Михаила Пупина 167, Нови Београд, матични број: 17331132, ПИБ: 101666851, коју заступа </w:t>
      </w:r>
      <w:r w:rsidRPr="008857B5">
        <w:rPr>
          <w:rFonts w:ascii="Arial" w:hAnsi="Arial" w:cs="Arial"/>
          <w:sz w:val="22"/>
          <w:szCs w:val="22"/>
          <w:lang w:val="sr-Cyrl-CS"/>
        </w:rPr>
        <w:t>Александар Шапић,</w:t>
      </w:r>
      <w:r w:rsidRPr="008857B5">
        <w:rPr>
          <w:rFonts w:ascii="Arial" w:hAnsi="Arial" w:cs="Arial"/>
          <w:sz w:val="22"/>
          <w:szCs w:val="22"/>
          <w:lang w:val="ru-RU"/>
        </w:rPr>
        <w:t xml:space="preserve"> председник (у даљем тексту: Наручилац)</w:t>
      </w:r>
    </w:p>
    <w:p w:rsidR="00BE3A84" w:rsidRPr="008857B5" w:rsidRDefault="00BE3A84" w:rsidP="00BE3A84">
      <w:pPr>
        <w:ind w:left="426" w:right="364"/>
        <w:rPr>
          <w:rFonts w:ascii="Arial" w:hAnsi="Arial" w:cs="Arial"/>
          <w:b/>
          <w:sz w:val="22"/>
          <w:szCs w:val="22"/>
          <w:lang w:val="sr-Cyrl-CS"/>
        </w:rPr>
      </w:pPr>
    </w:p>
    <w:p w:rsidR="00BE3A84" w:rsidRPr="008857B5" w:rsidRDefault="00BE3A84" w:rsidP="00BE3A84">
      <w:pPr>
        <w:spacing w:line="276" w:lineRule="auto"/>
        <w:jc w:val="both"/>
        <w:rPr>
          <w:rFonts w:ascii="Arial" w:hAnsi="Arial" w:cs="Arial"/>
          <w:sz w:val="22"/>
          <w:szCs w:val="22"/>
          <w:lang w:val="ru-RU"/>
        </w:rPr>
      </w:pPr>
      <w:r w:rsidRPr="008857B5">
        <w:rPr>
          <w:rFonts w:ascii="Arial" w:hAnsi="Arial" w:cs="Arial"/>
          <w:b/>
          <w:bCs/>
          <w:sz w:val="22"/>
          <w:szCs w:val="22"/>
          <w:lang w:val="ru-RU"/>
        </w:rPr>
        <w:t xml:space="preserve">2. </w:t>
      </w:r>
      <w:r w:rsidRPr="008857B5">
        <w:rPr>
          <w:rFonts w:ascii="Arial" w:hAnsi="Arial" w:cs="Arial"/>
          <w:sz w:val="22"/>
          <w:szCs w:val="22"/>
          <w:lang w:val="ru-RU"/>
        </w:rPr>
        <w:t>_______________________________________, са седиштем у _______________, улица ________________________, ПИБ ________________, матични број _________________, текући рачун_________________________, код банке _______________________________, које заступа _______________________________, директор (у даљем тексту Добављач)</w:t>
      </w:r>
    </w:p>
    <w:p w:rsidR="00BE3A84" w:rsidRPr="008857B5" w:rsidRDefault="00BE3A84" w:rsidP="00BE3A84">
      <w:pPr>
        <w:rPr>
          <w:rFonts w:ascii="Arial" w:hAnsi="Arial" w:cs="Arial"/>
          <w:sz w:val="22"/>
          <w:szCs w:val="22"/>
          <w:lang w:val="ru-RU"/>
        </w:rPr>
      </w:pPr>
    </w:p>
    <w:p w:rsidR="00BE3A84" w:rsidRPr="008857B5" w:rsidRDefault="00BE3A84" w:rsidP="00BE3A84">
      <w:pPr>
        <w:jc w:val="both"/>
        <w:rPr>
          <w:rFonts w:ascii="Arial" w:hAnsi="Arial" w:cs="Arial"/>
          <w:i/>
          <w:sz w:val="22"/>
          <w:szCs w:val="22"/>
          <w:lang w:val="sr-Cyrl-CS"/>
        </w:rPr>
      </w:pPr>
      <w:r w:rsidRPr="008857B5">
        <w:rPr>
          <w:rFonts w:ascii="Arial" w:hAnsi="Arial" w:cs="Arial"/>
          <w:b/>
          <w:bCs/>
          <w:i/>
          <w:sz w:val="22"/>
          <w:szCs w:val="22"/>
        </w:rPr>
        <w:t>Напомена:</w:t>
      </w:r>
      <w:r w:rsidRPr="008857B5">
        <w:rPr>
          <w:rFonts w:ascii="Arial" w:hAnsi="Arial" w:cs="Arial"/>
          <w:b/>
          <w:bCs/>
          <w:i/>
          <w:sz w:val="22"/>
          <w:szCs w:val="22"/>
          <w:lang w:val="sr-Cyrl-CS"/>
        </w:rPr>
        <w:t xml:space="preserve"> </w:t>
      </w:r>
      <w:r w:rsidRPr="008857B5">
        <w:rPr>
          <w:rFonts w:ascii="Arial" w:hAnsi="Arial" w:cs="Arial"/>
          <w:i/>
          <w:iCs/>
          <w:sz w:val="22"/>
          <w:szCs w:val="22"/>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8857B5">
        <w:rPr>
          <w:rFonts w:ascii="Arial" w:hAnsi="Arial" w:cs="Arial"/>
          <w:i/>
          <w:iCs/>
          <w:sz w:val="22"/>
          <w:szCs w:val="22"/>
          <w:lang w:val="sr-Cyrl-CS"/>
        </w:rPr>
        <w:t>.</w:t>
      </w:r>
    </w:p>
    <w:p w:rsidR="00BE3A84" w:rsidRPr="008857B5" w:rsidRDefault="00BE3A84" w:rsidP="00BE3A84">
      <w:pPr>
        <w:pStyle w:val="Default"/>
        <w:spacing w:line="276" w:lineRule="auto"/>
        <w:jc w:val="both"/>
        <w:rPr>
          <w:rFonts w:ascii="Arial" w:hAnsi="Arial" w:cs="Arial"/>
          <w:sz w:val="22"/>
          <w:szCs w:val="22"/>
          <w:lang w:val="ru-RU"/>
        </w:rPr>
      </w:pPr>
    </w:p>
    <w:p w:rsidR="00BE3A84" w:rsidRPr="008857B5" w:rsidRDefault="00BE3A84" w:rsidP="00BE3A84">
      <w:pPr>
        <w:pStyle w:val="Default"/>
        <w:jc w:val="both"/>
        <w:rPr>
          <w:rFonts w:ascii="Arial" w:hAnsi="Arial" w:cs="Arial"/>
          <w:sz w:val="22"/>
          <w:szCs w:val="22"/>
          <w:lang w:val="ru-RU"/>
        </w:rPr>
      </w:pPr>
      <w:r w:rsidRPr="008857B5">
        <w:rPr>
          <w:rFonts w:ascii="Arial" w:hAnsi="Arial" w:cs="Arial"/>
          <w:b/>
          <w:bCs/>
          <w:sz w:val="22"/>
          <w:szCs w:val="22"/>
          <w:lang w:val="ru-RU"/>
        </w:rPr>
        <w:t xml:space="preserve">Опционо </w:t>
      </w:r>
      <w:r w:rsidRPr="008857B5">
        <w:rPr>
          <w:rFonts w:ascii="Arial" w:hAnsi="Arial" w:cs="Arial"/>
          <w:sz w:val="22"/>
          <w:szCs w:val="22"/>
          <w:lang w:val="ru-RU"/>
        </w:rPr>
        <w:t xml:space="preserve">(понуђачи из групе понуђача или подизвођачи):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spacing w:line="276" w:lineRule="auto"/>
        <w:jc w:val="both"/>
        <w:rPr>
          <w:rFonts w:ascii="Arial" w:hAnsi="Arial" w:cs="Arial"/>
          <w:sz w:val="22"/>
          <w:szCs w:val="22"/>
          <w:lang w:val="ru-RU"/>
        </w:rPr>
      </w:pPr>
      <w:r w:rsidRPr="008857B5">
        <w:rPr>
          <w:rFonts w:ascii="Arial" w:hAnsi="Arial" w:cs="Arial"/>
          <w:sz w:val="22"/>
          <w:szCs w:val="22"/>
          <w:lang w:val="ru-RU"/>
        </w:rPr>
        <w:t xml:space="preserve">__________________________________________________________________________ </w:t>
      </w:r>
    </w:p>
    <w:p w:rsidR="00BE3A84" w:rsidRPr="008857B5" w:rsidRDefault="00BE3A84" w:rsidP="00BE3A84">
      <w:pPr>
        <w:pStyle w:val="Default"/>
        <w:jc w:val="both"/>
        <w:rPr>
          <w:rFonts w:ascii="Arial" w:hAnsi="Arial" w:cs="Arial"/>
          <w:i/>
          <w:iCs/>
          <w:sz w:val="22"/>
          <w:szCs w:val="22"/>
          <w:lang w:val="ru-RU"/>
        </w:rPr>
      </w:pPr>
      <w:r w:rsidRPr="008857B5">
        <w:rPr>
          <w:rFonts w:ascii="Arial" w:hAnsi="Arial" w:cs="Arial"/>
          <w:i/>
          <w:iCs/>
          <w:sz w:val="22"/>
          <w:szCs w:val="22"/>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E3A84" w:rsidRPr="008857B5" w:rsidRDefault="00BE3A84" w:rsidP="00BE3A84">
      <w:pPr>
        <w:ind w:left="2160"/>
        <w:rPr>
          <w:rFonts w:ascii="Arial" w:hAnsi="Arial" w:cs="Arial"/>
          <w:sz w:val="22"/>
          <w:szCs w:val="22"/>
          <w:lang w:val="sr-Cyrl-CS"/>
        </w:rPr>
      </w:pPr>
    </w:p>
    <w:p w:rsidR="00BE3A84" w:rsidRPr="00547FAD" w:rsidRDefault="00BE3A84" w:rsidP="00BE3A84">
      <w:pPr>
        <w:jc w:val="both"/>
        <w:rPr>
          <w:rFonts w:ascii="Arial" w:hAnsi="Arial" w:cs="Arial"/>
          <w:sz w:val="22"/>
          <w:szCs w:val="22"/>
          <w:lang w:val="sr-Cyrl-CS"/>
        </w:rPr>
      </w:pPr>
      <w:r w:rsidRPr="008857B5">
        <w:rPr>
          <w:rFonts w:ascii="Arial" w:hAnsi="Arial" w:cs="Arial"/>
          <w:b/>
          <w:sz w:val="22"/>
          <w:szCs w:val="22"/>
          <w:lang w:val="sr-Cyrl-CS"/>
        </w:rPr>
        <w:t xml:space="preserve">Предмет уговора: </w:t>
      </w:r>
      <w:r w:rsidR="006706F1" w:rsidRPr="006706F1">
        <w:rPr>
          <w:rFonts w:ascii="Arial" w:hAnsi="Arial" w:cs="Arial"/>
          <w:b/>
          <w:lang w:val="sr-Cyrl-CS"/>
        </w:rPr>
        <w:t xml:space="preserve">систем видео надзора и даљинске контроле школа и објеката </w:t>
      </w:r>
      <w:r w:rsidR="004F073F">
        <w:rPr>
          <w:rFonts w:ascii="Arial" w:hAnsi="Arial" w:cs="Arial"/>
          <w:b/>
          <w:lang w:val="sr-Cyrl-CS"/>
        </w:rPr>
        <w:t>предшколске установе</w:t>
      </w:r>
      <w:r w:rsidR="006706F1" w:rsidRPr="006706F1">
        <w:rPr>
          <w:rFonts w:ascii="Arial" w:hAnsi="Arial" w:cs="Arial"/>
          <w:b/>
          <w:lang w:val="sr-Cyrl-CS"/>
        </w:rPr>
        <w:t xml:space="preserve"> на територији Градске општине Нови Београд</w:t>
      </w:r>
    </w:p>
    <w:p w:rsidR="00BE3A84" w:rsidRPr="008857B5" w:rsidRDefault="00BE3A84" w:rsidP="00BE3A84">
      <w:pPr>
        <w:rPr>
          <w:rFonts w:ascii="Arial" w:hAnsi="Arial" w:cs="Arial"/>
          <w:sz w:val="22"/>
          <w:szCs w:val="22"/>
          <w:lang w:val="sr-Cyrl-CS"/>
        </w:rPr>
      </w:pPr>
      <w:r w:rsidRPr="008857B5">
        <w:rPr>
          <w:rFonts w:ascii="Arial" w:hAnsi="Arial" w:cs="Arial"/>
          <w:sz w:val="22"/>
          <w:szCs w:val="22"/>
          <w:lang w:val="sr-Cyrl-CS"/>
        </w:rPr>
        <w:t xml:space="preserve">                                   .</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Уговорне стране сагласно констатују да је н</w:t>
      </w:r>
      <w:r w:rsidRPr="008857B5">
        <w:rPr>
          <w:rFonts w:ascii="Arial" w:hAnsi="Arial" w:cs="Arial"/>
          <w:bCs/>
          <w:sz w:val="22"/>
          <w:szCs w:val="22"/>
          <w:lang w:val="sr-Cyrl-CS"/>
        </w:rPr>
        <w:t>аручилац</w:t>
      </w:r>
      <w:r w:rsidRPr="008857B5">
        <w:rPr>
          <w:rFonts w:ascii="Arial" w:hAnsi="Arial" w:cs="Arial"/>
          <w:sz w:val="22"/>
          <w:szCs w:val="22"/>
          <w:lang w:val="sr-Cyrl-CS"/>
        </w:rPr>
        <w:t xml:space="preserve">, на основу </w:t>
      </w:r>
      <w:r w:rsidR="00CD1CE6">
        <w:rPr>
          <w:rFonts w:ascii="Arial" w:hAnsi="Arial" w:cs="Arial"/>
          <w:sz w:val="22"/>
          <w:szCs w:val="22"/>
          <w:lang w:val="sr-Cyrl-CS"/>
        </w:rPr>
        <w:t xml:space="preserve">чл. 39. и 61. </w:t>
      </w:r>
      <w:r w:rsidRPr="008857B5">
        <w:rPr>
          <w:rFonts w:ascii="Arial" w:hAnsi="Arial" w:cs="Arial"/>
          <w:sz w:val="22"/>
          <w:szCs w:val="22"/>
          <w:lang w:val="sr-Cyrl-CS"/>
        </w:rPr>
        <w:t xml:space="preserve">Закона о јавним набавкама („Службени гласник РС” број 124/12,14/15 и 68/15), спровео </w:t>
      </w:r>
      <w:r w:rsidR="00CD1CE6">
        <w:rPr>
          <w:rFonts w:ascii="Arial" w:hAnsi="Arial" w:cs="Arial"/>
          <w:sz w:val="22"/>
          <w:szCs w:val="22"/>
          <w:lang w:val="sr-Cyrl-CS"/>
        </w:rPr>
        <w:t>п</w:t>
      </w:r>
      <w:r w:rsidRPr="008857B5">
        <w:rPr>
          <w:rFonts w:ascii="Arial" w:hAnsi="Arial" w:cs="Arial"/>
          <w:sz w:val="22"/>
          <w:szCs w:val="22"/>
          <w:lang w:val="sr-Cyrl-CS"/>
        </w:rPr>
        <w:t xml:space="preserve">оступак јавне набавке </w:t>
      </w:r>
      <w:r w:rsidR="00CD1CE6">
        <w:rPr>
          <w:rFonts w:ascii="Arial" w:hAnsi="Arial" w:cs="Arial"/>
          <w:sz w:val="22"/>
          <w:szCs w:val="22"/>
          <w:lang w:val="sr-Cyrl-CS"/>
        </w:rPr>
        <w:t xml:space="preserve">мале вредности </w:t>
      </w:r>
      <w:r w:rsidRPr="006706F1">
        <w:rPr>
          <w:rFonts w:ascii="Arial" w:hAnsi="Arial" w:cs="Arial"/>
          <w:sz w:val="22"/>
          <w:szCs w:val="22"/>
          <w:lang w:val="sr-Cyrl-CS"/>
        </w:rPr>
        <w:t xml:space="preserve">број </w:t>
      </w:r>
      <w:r w:rsidRPr="006706F1">
        <w:rPr>
          <w:rFonts w:ascii="Arial" w:hAnsi="Arial" w:cs="Arial"/>
          <w:sz w:val="22"/>
          <w:szCs w:val="22"/>
          <w:lang w:val="sr-Latn-CS"/>
        </w:rPr>
        <w:t>VII-404-1/201</w:t>
      </w:r>
      <w:r w:rsidR="006706F1" w:rsidRPr="006706F1">
        <w:rPr>
          <w:rFonts w:ascii="Arial" w:hAnsi="Arial" w:cs="Arial"/>
          <w:sz w:val="22"/>
          <w:szCs w:val="22"/>
          <w:lang w:val="sr-Cyrl-CS"/>
        </w:rPr>
        <w:t>6</w:t>
      </w:r>
      <w:r w:rsidR="006706F1" w:rsidRPr="006706F1">
        <w:rPr>
          <w:rFonts w:ascii="Arial" w:hAnsi="Arial" w:cs="Arial"/>
          <w:sz w:val="22"/>
          <w:szCs w:val="22"/>
          <w:lang w:val="sr-Latn-CS"/>
        </w:rPr>
        <w:t>-</w:t>
      </w:r>
      <w:r w:rsidR="006706F1" w:rsidRPr="006706F1">
        <w:rPr>
          <w:rFonts w:ascii="Arial" w:hAnsi="Arial" w:cs="Arial"/>
          <w:sz w:val="22"/>
          <w:szCs w:val="22"/>
          <w:lang w:val="sr-Cyrl-CS"/>
        </w:rPr>
        <w:t>1</w:t>
      </w:r>
      <w:r w:rsidRPr="006706F1">
        <w:rPr>
          <w:rFonts w:ascii="Arial" w:hAnsi="Arial" w:cs="Arial"/>
          <w:bCs/>
          <w:sz w:val="22"/>
          <w:szCs w:val="22"/>
          <w:lang w:val="sr-Cyrl-CS"/>
        </w:rPr>
        <w:t xml:space="preserve">, </w:t>
      </w:r>
      <w:r w:rsidRPr="006706F1">
        <w:rPr>
          <w:rFonts w:ascii="Arial" w:hAnsi="Arial" w:cs="Arial"/>
          <w:sz w:val="22"/>
          <w:szCs w:val="22"/>
          <w:lang w:val="sr-Cyrl-CS"/>
        </w:rPr>
        <w:t>извршио</w:t>
      </w:r>
      <w:r w:rsidRPr="008857B5">
        <w:rPr>
          <w:rFonts w:ascii="Arial" w:hAnsi="Arial" w:cs="Arial"/>
          <w:sz w:val="22"/>
          <w:szCs w:val="22"/>
          <w:lang w:val="sr-Cyrl-CS"/>
        </w:rPr>
        <w:t xml:space="preserve"> прикупљање понуда и</w:t>
      </w:r>
      <w:r w:rsidRPr="008857B5">
        <w:rPr>
          <w:rFonts w:ascii="Arial" w:hAnsi="Arial" w:cs="Arial"/>
          <w:sz w:val="22"/>
          <w:szCs w:val="22"/>
        </w:rPr>
        <w:t xml:space="preserve"> д</w:t>
      </w:r>
      <w:r w:rsidRPr="008857B5">
        <w:rPr>
          <w:rFonts w:ascii="Arial" w:hAnsi="Arial" w:cs="Arial"/>
          <w:sz w:val="22"/>
          <w:szCs w:val="22"/>
          <w:lang w:val="sr-Cyrl-CS"/>
        </w:rPr>
        <w:t xml:space="preserve">а је </w:t>
      </w:r>
      <w:r w:rsidRPr="008857B5">
        <w:rPr>
          <w:rFonts w:ascii="Arial" w:hAnsi="Arial" w:cs="Arial"/>
          <w:bCs/>
          <w:sz w:val="22"/>
          <w:szCs w:val="22"/>
          <w:lang w:val="sr-Cyrl-CS"/>
        </w:rPr>
        <w:t xml:space="preserve">добављач </w:t>
      </w:r>
      <w:r w:rsidRPr="008857B5">
        <w:rPr>
          <w:rFonts w:ascii="Arial" w:hAnsi="Arial" w:cs="Arial"/>
          <w:sz w:val="22"/>
          <w:szCs w:val="22"/>
          <w:lang w:val="sr-Cyrl-CS"/>
        </w:rPr>
        <w:t>доставио понуду бро</w:t>
      </w:r>
      <w:r w:rsidR="00CD1CE6">
        <w:rPr>
          <w:rFonts w:ascii="Arial" w:hAnsi="Arial" w:cs="Arial"/>
          <w:sz w:val="22"/>
          <w:szCs w:val="22"/>
          <w:lang w:val="sr-Cyrl-CS"/>
        </w:rPr>
        <w:t>ј ____________ од _________ 2016</w:t>
      </w:r>
      <w:r w:rsidRPr="008857B5">
        <w:rPr>
          <w:rFonts w:ascii="Arial" w:hAnsi="Arial" w:cs="Arial"/>
          <w:sz w:val="22"/>
          <w:szCs w:val="22"/>
          <w:lang w:val="sr-Cyrl-CS"/>
        </w:rPr>
        <w:t>. године.</w:t>
      </w:r>
    </w:p>
    <w:p w:rsidR="00BE3A84" w:rsidRPr="008857B5" w:rsidRDefault="00BE3A84" w:rsidP="00BE3A84">
      <w:pPr>
        <w:jc w:val="both"/>
        <w:rPr>
          <w:rFonts w:ascii="Arial" w:hAnsi="Arial" w:cs="Arial"/>
          <w:b/>
          <w:sz w:val="22"/>
          <w:szCs w:val="22"/>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sz w:val="22"/>
          <w:szCs w:val="22"/>
          <w:lang w:val="sr-Cyrl-CS"/>
        </w:rPr>
        <w:t>Члан 1.</w:t>
      </w:r>
    </w:p>
    <w:p w:rsidR="00BE3A84" w:rsidRPr="006706F1" w:rsidRDefault="00BE3A84" w:rsidP="006706F1">
      <w:pPr>
        <w:ind w:firstLine="720"/>
        <w:jc w:val="both"/>
        <w:rPr>
          <w:rFonts w:ascii="Arial" w:hAnsi="Arial" w:cs="Arial"/>
          <w:sz w:val="22"/>
          <w:szCs w:val="22"/>
          <w:lang w:val="sr-Cyrl-CS"/>
        </w:rPr>
      </w:pPr>
      <w:r w:rsidRPr="008857B5">
        <w:rPr>
          <w:rFonts w:ascii="Arial" w:hAnsi="Arial" w:cs="Arial"/>
          <w:sz w:val="22"/>
          <w:szCs w:val="22"/>
          <w:lang w:val="sr-Cyrl-CS"/>
        </w:rPr>
        <w:t xml:space="preserve">Овим уговором утврђују се међусобна права и обавезе </w:t>
      </w:r>
      <w:r>
        <w:rPr>
          <w:rFonts w:ascii="Arial" w:hAnsi="Arial" w:cs="Arial"/>
          <w:sz w:val="22"/>
          <w:szCs w:val="22"/>
          <w:lang w:val="sr-Cyrl-CS"/>
        </w:rPr>
        <w:t xml:space="preserve">у поступку </w:t>
      </w:r>
      <w:r w:rsidR="00550CAF">
        <w:rPr>
          <w:rFonts w:ascii="Arial" w:hAnsi="Arial" w:cs="Arial"/>
          <w:sz w:val="22"/>
          <w:szCs w:val="22"/>
          <w:lang w:val="sr-Cyrl-CS"/>
        </w:rPr>
        <w:t>набавке добара –</w:t>
      </w:r>
      <w:r w:rsidR="006706F1" w:rsidRPr="006706F1">
        <w:rPr>
          <w:rFonts w:ascii="Arial" w:hAnsi="Arial" w:cs="Arial"/>
          <w:b/>
          <w:lang w:val="sr-Cyrl-CS"/>
        </w:rPr>
        <w:t xml:space="preserve"> </w:t>
      </w:r>
      <w:r w:rsidR="006706F1" w:rsidRPr="006706F1">
        <w:rPr>
          <w:rFonts w:ascii="Arial" w:hAnsi="Arial" w:cs="Arial"/>
          <w:sz w:val="22"/>
          <w:szCs w:val="22"/>
          <w:lang w:val="sr-Cyrl-CS"/>
        </w:rPr>
        <w:t xml:space="preserve">систем видео надзора и даљинске контроле школа и објеката </w:t>
      </w:r>
      <w:r w:rsidR="004F073F">
        <w:rPr>
          <w:rFonts w:ascii="Arial" w:hAnsi="Arial" w:cs="Arial"/>
          <w:sz w:val="22"/>
          <w:szCs w:val="22"/>
          <w:lang w:val="sr-Cyrl-CS"/>
        </w:rPr>
        <w:t>предшколске установе</w:t>
      </w:r>
      <w:r w:rsidR="006706F1" w:rsidRPr="006706F1">
        <w:rPr>
          <w:rFonts w:ascii="Arial" w:hAnsi="Arial" w:cs="Arial"/>
          <w:sz w:val="22"/>
          <w:szCs w:val="22"/>
          <w:lang w:val="sr-Cyrl-CS"/>
        </w:rPr>
        <w:t xml:space="preserve"> на територији Градске општине Нови Београд</w:t>
      </w:r>
      <w:r w:rsidR="006706F1">
        <w:rPr>
          <w:rFonts w:ascii="Arial" w:hAnsi="Arial" w:cs="Arial"/>
          <w:sz w:val="22"/>
          <w:szCs w:val="22"/>
          <w:lang w:val="sr-Cyrl-CS"/>
        </w:rPr>
        <w:t xml:space="preserve"> </w:t>
      </w:r>
      <w:r w:rsidR="00550CAF">
        <w:rPr>
          <w:rFonts w:ascii="Arial" w:hAnsi="Arial" w:cs="Arial"/>
          <w:sz w:val="22"/>
          <w:szCs w:val="22"/>
          <w:lang w:val="sr-Cyrl-CS"/>
        </w:rPr>
        <w:t xml:space="preserve">и </w:t>
      </w:r>
      <w:r w:rsidR="00B36B7E">
        <w:rPr>
          <w:rFonts w:ascii="Arial" w:hAnsi="Arial" w:cs="Arial"/>
          <w:sz w:val="22"/>
          <w:szCs w:val="22"/>
          <w:lang w:val="sr-Cyrl-CS"/>
        </w:rPr>
        <w:t>инсталација</w:t>
      </w:r>
      <w:r w:rsidR="00550CAF">
        <w:rPr>
          <w:rFonts w:ascii="Arial" w:hAnsi="Arial" w:cs="Arial"/>
          <w:sz w:val="22"/>
          <w:szCs w:val="22"/>
          <w:lang w:val="sr-Cyrl-CS"/>
        </w:rPr>
        <w:t xml:space="preserve"> набављене опреме по спецификацији и са техничким карактеристикама наведеним у Поглављу </w:t>
      </w:r>
      <w:r w:rsidR="00550CAF">
        <w:rPr>
          <w:rFonts w:ascii="Arial" w:hAnsi="Arial" w:cs="Arial"/>
          <w:sz w:val="22"/>
          <w:szCs w:val="22"/>
          <w:lang w:val="sr-Latn-CS"/>
        </w:rPr>
        <w:t xml:space="preserve">3 </w:t>
      </w:r>
      <w:r w:rsidR="00550CAF">
        <w:rPr>
          <w:rFonts w:ascii="Arial" w:hAnsi="Arial" w:cs="Arial"/>
          <w:sz w:val="22"/>
          <w:szCs w:val="22"/>
          <w:lang w:val="sr-Cyrl-CS"/>
        </w:rPr>
        <w:t>конкурсне документације.</w:t>
      </w:r>
    </w:p>
    <w:p w:rsidR="00BE3A84" w:rsidRPr="007653A8" w:rsidRDefault="00BE3A84" w:rsidP="00BE3A84">
      <w:pPr>
        <w:ind w:firstLine="709"/>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sz w:val="22"/>
          <w:szCs w:val="22"/>
          <w:lang w:val="sr-Cyrl-CS"/>
        </w:rPr>
        <w:t>Члан 2.</w:t>
      </w:r>
    </w:p>
    <w:p w:rsidR="00BE3A84" w:rsidRDefault="00BE3A84" w:rsidP="00D57C18">
      <w:pPr>
        <w:pStyle w:val="BodyText"/>
        <w:ind w:firstLine="720"/>
        <w:rPr>
          <w:rFonts w:ascii="Arial" w:hAnsi="Arial" w:cs="Arial"/>
          <w:sz w:val="22"/>
          <w:szCs w:val="22"/>
          <w:lang w:val="sr-Cyrl-CS"/>
        </w:rPr>
      </w:pPr>
      <w:r w:rsidRPr="008857B5">
        <w:rPr>
          <w:rFonts w:ascii="Arial" w:hAnsi="Arial" w:cs="Arial"/>
          <w:sz w:val="22"/>
          <w:szCs w:val="22"/>
          <w:lang w:val="sr-Cyrl-CS"/>
        </w:rPr>
        <w:t xml:space="preserve">Цена за </w:t>
      </w:r>
      <w:r w:rsidR="00D57C18">
        <w:rPr>
          <w:rFonts w:ascii="Arial" w:hAnsi="Arial" w:cs="Arial"/>
          <w:sz w:val="22"/>
          <w:szCs w:val="22"/>
          <w:lang w:val="sr-Cyrl-CS"/>
        </w:rPr>
        <w:t>добра –</w:t>
      </w:r>
      <w:r w:rsidR="006706F1" w:rsidRPr="006706F1">
        <w:rPr>
          <w:rFonts w:ascii="Arial" w:hAnsi="Arial" w:cs="Arial"/>
          <w:sz w:val="22"/>
          <w:szCs w:val="22"/>
          <w:lang w:val="sr-Cyrl-CS"/>
        </w:rPr>
        <w:t xml:space="preserve"> систем видео надзора и даљинске контроле </w:t>
      </w:r>
      <w:r w:rsidR="00D57C18">
        <w:rPr>
          <w:rFonts w:ascii="Arial" w:hAnsi="Arial" w:cs="Arial"/>
          <w:sz w:val="22"/>
          <w:szCs w:val="22"/>
          <w:lang w:val="sr-Cyrl-CS"/>
        </w:rPr>
        <w:t xml:space="preserve">и </w:t>
      </w:r>
      <w:r w:rsidR="00B36B7E">
        <w:rPr>
          <w:rFonts w:ascii="Arial" w:hAnsi="Arial" w:cs="Arial"/>
          <w:sz w:val="22"/>
          <w:szCs w:val="22"/>
          <w:lang w:val="sr-Cyrl-CS"/>
        </w:rPr>
        <w:t>инсталацију</w:t>
      </w:r>
      <w:r w:rsidR="00D57C18">
        <w:rPr>
          <w:rFonts w:ascii="Arial" w:hAnsi="Arial" w:cs="Arial"/>
          <w:sz w:val="22"/>
          <w:szCs w:val="22"/>
          <w:lang w:val="sr-Cyrl-CS"/>
        </w:rPr>
        <w:t xml:space="preserve"> опреме</w:t>
      </w:r>
      <w:r w:rsidR="00D57C18" w:rsidRPr="008857B5">
        <w:rPr>
          <w:rFonts w:ascii="Arial" w:hAnsi="Arial" w:cs="Arial"/>
          <w:sz w:val="22"/>
          <w:szCs w:val="22"/>
          <w:lang w:val="sr-Cyrl-CS"/>
        </w:rPr>
        <w:t xml:space="preserve"> </w:t>
      </w:r>
      <w:r w:rsidRPr="008857B5">
        <w:rPr>
          <w:rFonts w:ascii="Arial" w:hAnsi="Arial" w:cs="Arial"/>
          <w:sz w:val="22"/>
          <w:szCs w:val="22"/>
          <w:lang w:val="sr-Cyrl-CS"/>
        </w:rPr>
        <w:t>из члана 1. овог уговора износи ______________ динара без обрачунатог ПДВ-а, односно __________________ динара са обрачунатим ПДВ-ом</w:t>
      </w:r>
      <w:r w:rsidRPr="008857B5">
        <w:rPr>
          <w:rFonts w:ascii="Arial" w:hAnsi="Arial" w:cs="Arial"/>
          <w:sz w:val="22"/>
          <w:szCs w:val="22"/>
        </w:rPr>
        <w:t>.</w:t>
      </w:r>
      <w:r w:rsidRPr="008857B5">
        <w:rPr>
          <w:rFonts w:ascii="Arial" w:hAnsi="Arial" w:cs="Arial"/>
          <w:sz w:val="22"/>
          <w:szCs w:val="22"/>
          <w:lang w:val="sr-Latn-CS"/>
        </w:rPr>
        <w:t xml:space="preserve"> </w:t>
      </w:r>
    </w:p>
    <w:p w:rsidR="006731D2" w:rsidRPr="00C42513" w:rsidRDefault="00550CAF" w:rsidP="00D57C18">
      <w:pPr>
        <w:pStyle w:val="BodyText"/>
        <w:ind w:firstLine="720"/>
        <w:rPr>
          <w:rFonts w:ascii="Arial" w:hAnsi="Arial" w:cs="Arial"/>
          <w:sz w:val="22"/>
          <w:szCs w:val="22"/>
          <w:lang w:val="sr-Cyrl-CS"/>
        </w:rPr>
      </w:pPr>
      <w:r w:rsidRPr="00C42513">
        <w:rPr>
          <w:rFonts w:ascii="Arial" w:hAnsi="Arial" w:cs="Arial"/>
          <w:sz w:val="22"/>
          <w:szCs w:val="22"/>
          <w:lang w:val="sr-Cyrl-CS"/>
        </w:rPr>
        <w:t xml:space="preserve">Уговорену цену чини испорука </w:t>
      </w:r>
      <w:r w:rsidR="006731D2" w:rsidRPr="00C42513">
        <w:rPr>
          <w:rFonts w:ascii="Arial" w:hAnsi="Arial" w:cs="Arial"/>
          <w:sz w:val="22"/>
          <w:szCs w:val="22"/>
          <w:lang w:val="sr-Cyrl-CS"/>
        </w:rPr>
        <w:t>опреме за видео надзор и даљинску контролу</w:t>
      </w:r>
      <w:r w:rsidRPr="00C42513">
        <w:rPr>
          <w:rFonts w:ascii="Arial" w:hAnsi="Arial" w:cs="Arial"/>
          <w:sz w:val="22"/>
          <w:szCs w:val="22"/>
          <w:lang w:val="sr-Cyrl-CS"/>
        </w:rPr>
        <w:t xml:space="preserve"> на објектима наведеним у </w:t>
      </w:r>
      <w:r w:rsidRPr="00C42513">
        <w:rPr>
          <w:rFonts w:ascii="Arial" w:hAnsi="Arial" w:cs="Arial"/>
          <w:color w:val="000000" w:themeColor="text1"/>
          <w:sz w:val="22"/>
          <w:szCs w:val="22"/>
          <w:lang w:val="sr-Cyrl-CS"/>
        </w:rPr>
        <w:t>приложеној спецификацији</w:t>
      </w:r>
      <w:r w:rsidRPr="00C42513">
        <w:rPr>
          <w:rFonts w:ascii="Arial" w:hAnsi="Arial" w:cs="Arial"/>
          <w:sz w:val="22"/>
          <w:szCs w:val="22"/>
          <w:lang w:val="sr-Cyrl-CS"/>
        </w:rPr>
        <w:t xml:space="preserve">, као и </w:t>
      </w:r>
      <w:r w:rsidR="006731D2" w:rsidRPr="00C42513">
        <w:rPr>
          <w:rFonts w:ascii="Arial" w:hAnsi="Arial" w:cs="Arial"/>
          <w:sz w:val="22"/>
          <w:szCs w:val="22"/>
          <w:lang w:val="sr-Cyrl-CS"/>
        </w:rPr>
        <w:t xml:space="preserve">успостављање међусобне везе између </w:t>
      </w:r>
      <w:r w:rsidR="003D54E3" w:rsidRPr="00C42513">
        <w:rPr>
          <w:rFonts w:ascii="Arial" w:hAnsi="Arial" w:cs="Arial"/>
          <w:sz w:val="22"/>
          <w:szCs w:val="22"/>
          <w:lang w:val="sr-Cyrl-CS"/>
        </w:rPr>
        <w:t xml:space="preserve">објеката </w:t>
      </w:r>
      <w:r w:rsidR="003D54E3" w:rsidRPr="00C42513">
        <w:rPr>
          <w:rFonts w:ascii="Arial" w:hAnsi="Arial" w:cs="Arial"/>
          <w:sz w:val="22"/>
          <w:szCs w:val="22"/>
          <w:lang w:val="sr-Cyrl-CS"/>
        </w:rPr>
        <w:lastRenderedPageBreak/>
        <w:t>наведених у спецификацији</w:t>
      </w:r>
      <w:r w:rsidR="006731D2" w:rsidRPr="00C42513">
        <w:rPr>
          <w:rFonts w:ascii="Arial" w:hAnsi="Arial" w:cs="Arial"/>
          <w:sz w:val="22"/>
          <w:szCs w:val="22"/>
          <w:lang w:val="sr-Cyrl-CS"/>
        </w:rPr>
        <w:t xml:space="preserve"> на територији Градске општине Нови Београд и надзорног центра у просторијама општине Нови Београд, Булевар Михаила Пупина бр. 167.</w:t>
      </w:r>
    </w:p>
    <w:p w:rsidR="00550CAF" w:rsidRPr="00550CAF" w:rsidRDefault="00550CAF" w:rsidP="00D57C18">
      <w:pPr>
        <w:pStyle w:val="BodyText"/>
        <w:ind w:firstLine="720"/>
        <w:rPr>
          <w:rFonts w:ascii="Arial" w:hAnsi="Arial" w:cs="Arial"/>
          <w:sz w:val="22"/>
          <w:szCs w:val="22"/>
          <w:lang w:val="sr-Cyrl-CS"/>
        </w:rPr>
      </w:pPr>
      <w:r w:rsidRPr="00C42513">
        <w:rPr>
          <w:rFonts w:ascii="Arial" w:hAnsi="Arial" w:cs="Arial"/>
          <w:sz w:val="22"/>
          <w:szCs w:val="22"/>
          <w:lang w:val="sr-Cyrl-CS"/>
        </w:rPr>
        <w:t>У цену су урачунати сви зависни трошкови.</w:t>
      </w:r>
    </w:p>
    <w:p w:rsidR="00BE3A84" w:rsidRPr="007653A8" w:rsidRDefault="00BE3A84" w:rsidP="00D57C18">
      <w:pPr>
        <w:pStyle w:val="BodyText"/>
        <w:ind w:firstLine="720"/>
        <w:rPr>
          <w:rFonts w:ascii="Arial" w:hAnsi="Arial" w:cs="Arial"/>
          <w:sz w:val="22"/>
          <w:szCs w:val="22"/>
        </w:rPr>
      </w:pPr>
      <w:r w:rsidRPr="00E627F0">
        <w:rPr>
          <w:rFonts w:ascii="Arial" w:hAnsi="Arial" w:cs="Arial"/>
          <w:sz w:val="22"/>
          <w:szCs w:val="22"/>
        </w:rPr>
        <w:t>Уговорена цена је утврђена на бази постојеће техничке документације, обухвата све трошкове набавке материјала</w:t>
      </w:r>
      <w:r w:rsidR="00550CAF">
        <w:rPr>
          <w:rFonts w:ascii="Arial" w:hAnsi="Arial" w:cs="Arial"/>
          <w:sz w:val="22"/>
          <w:szCs w:val="22"/>
          <w:lang w:val="sr-Cyrl-CS"/>
        </w:rPr>
        <w:t xml:space="preserve"> (добара)</w:t>
      </w:r>
      <w:r w:rsidRPr="00E627F0">
        <w:rPr>
          <w:rFonts w:ascii="Arial" w:hAnsi="Arial" w:cs="Arial"/>
          <w:sz w:val="22"/>
          <w:szCs w:val="22"/>
        </w:rPr>
        <w:t xml:space="preserve">, помоћног материјала, радне снаге, транспорта, као и све друге трошкове и издатке које сноси </w:t>
      </w:r>
      <w:r w:rsidRPr="00E627F0">
        <w:rPr>
          <w:rFonts w:ascii="Arial" w:hAnsi="Arial" w:cs="Arial"/>
          <w:sz w:val="22"/>
          <w:szCs w:val="22"/>
          <w:lang w:val="sr-Cyrl-CS"/>
        </w:rPr>
        <w:t>добављач</w:t>
      </w:r>
      <w:r w:rsidRPr="00E627F0">
        <w:rPr>
          <w:rFonts w:ascii="Arial" w:hAnsi="Arial" w:cs="Arial"/>
          <w:sz w:val="22"/>
          <w:szCs w:val="22"/>
        </w:rPr>
        <w:t xml:space="preserve"> како би у потпуности извршио све Уговором предвиђене обавезе.</w:t>
      </w:r>
      <w:r w:rsidRPr="007653A8">
        <w:rPr>
          <w:rFonts w:ascii="Arial" w:hAnsi="Arial" w:cs="Arial"/>
          <w:sz w:val="22"/>
          <w:szCs w:val="22"/>
        </w:rPr>
        <w:t xml:space="preserve"> </w:t>
      </w:r>
    </w:p>
    <w:p w:rsidR="00BE3A84" w:rsidRDefault="00BE3A84" w:rsidP="00BE3A84">
      <w:pPr>
        <w:pStyle w:val="BodyText"/>
        <w:ind w:firstLine="720"/>
        <w:rPr>
          <w:rFonts w:ascii="Arial" w:hAnsi="Arial" w:cs="Arial"/>
          <w:sz w:val="22"/>
          <w:szCs w:val="22"/>
          <w:lang w:val="sr-Cyrl-CS"/>
        </w:rPr>
      </w:pPr>
    </w:p>
    <w:p w:rsidR="00872D1F" w:rsidRDefault="00872D1F" w:rsidP="00B36B7E">
      <w:pPr>
        <w:tabs>
          <w:tab w:val="left" w:pos="120"/>
        </w:tabs>
        <w:spacing w:line="276" w:lineRule="auto"/>
        <w:rPr>
          <w:rFonts w:ascii="Arial" w:hAnsi="Arial" w:cs="Arial"/>
          <w:b/>
          <w:bCs/>
          <w:sz w:val="22"/>
          <w:szCs w:val="22"/>
          <w:lang w:val="sr-Cyrl-CS"/>
        </w:rPr>
      </w:pPr>
    </w:p>
    <w:p w:rsidR="00BE3A84" w:rsidRDefault="00BE3A84" w:rsidP="00BE3A84">
      <w:pPr>
        <w:tabs>
          <w:tab w:val="left" w:pos="120"/>
        </w:tabs>
        <w:spacing w:line="276" w:lineRule="auto"/>
        <w:jc w:val="center"/>
        <w:rPr>
          <w:rFonts w:ascii="Arial" w:hAnsi="Arial" w:cs="Arial"/>
          <w:b/>
          <w:bCs/>
          <w:sz w:val="22"/>
          <w:szCs w:val="22"/>
          <w:lang w:val="sr-Cyrl-CS"/>
        </w:rPr>
      </w:pPr>
      <w:r w:rsidRPr="008857B5">
        <w:rPr>
          <w:rFonts w:ascii="Arial" w:hAnsi="Arial" w:cs="Arial"/>
          <w:b/>
          <w:bCs/>
          <w:sz w:val="22"/>
          <w:szCs w:val="22"/>
          <w:lang w:val="sr-Cyrl-CS"/>
        </w:rPr>
        <w:t>Члан 3.</w:t>
      </w:r>
    </w:p>
    <w:p w:rsidR="00BE3A84" w:rsidRPr="005535FE" w:rsidRDefault="00BE3A84" w:rsidP="00EF0978">
      <w:pPr>
        <w:ind w:firstLine="720"/>
        <w:jc w:val="both"/>
        <w:rPr>
          <w:rFonts w:ascii="Arial" w:hAnsi="Arial" w:cs="Arial"/>
          <w:sz w:val="22"/>
          <w:szCs w:val="22"/>
          <w:lang w:val="sr-Cyrl-CS"/>
        </w:rPr>
      </w:pPr>
      <w:r w:rsidRPr="008857B5">
        <w:rPr>
          <w:rFonts w:ascii="Arial" w:hAnsi="Arial" w:cs="Arial"/>
          <w:sz w:val="22"/>
          <w:szCs w:val="22"/>
          <w:lang w:val="sr-Cyrl-CS"/>
        </w:rPr>
        <w:t xml:space="preserve">Наручилац </w:t>
      </w:r>
      <w:r>
        <w:rPr>
          <w:rFonts w:ascii="Arial" w:hAnsi="Arial" w:cs="Arial"/>
          <w:sz w:val="22"/>
          <w:szCs w:val="22"/>
          <w:lang w:val="sr-Cyrl-CS"/>
        </w:rPr>
        <w:t xml:space="preserve">се обавезује да плаћање износа из члана 2. овог Уговора </w:t>
      </w:r>
      <w:r w:rsidR="00C42513">
        <w:rPr>
          <w:rFonts w:ascii="Arial" w:hAnsi="Arial" w:cs="Arial"/>
          <w:sz w:val="22"/>
          <w:szCs w:val="22"/>
          <w:lang w:val="sr-Cyrl-CS"/>
        </w:rPr>
        <w:t xml:space="preserve">врши </w:t>
      </w:r>
      <w:r w:rsidR="004F073F">
        <w:rPr>
          <w:rFonts w:ascii="Arial" w:hAnsi="Arial" w:cs="Arial"/>
          <w:sz w:val="22"/>
          <w:szCs w:val="22"/>
          <w:lang w:val="sr-Cyrl-CS"/>
        </w:rPr>
        <w:t xml:space="preserve">сукцесивно </w:t>
      </w:r>
      <w:r w:rsidRPr="005535FE">
        <w:rPr>
          <w:rFonts w:ascii="Arial" w:hAnsi="Arial" w:cs="Arial"/>
          <w:sz w:val="22"/>
          <w:szCs w:val="22"/>
          <w:lang w:val="sr-Cyrl-CS"/>
        </w:rPr>
        <w:t xml:space="preserve">у року </w:t>
      </w:r>
      <w:r w:rsidRPr="005535FE">
        <w:rPr>
          <w:rFonts w:ascii="Arial" w:hAnsi="Arial" w:cs="Arial"/>
          <w:sz w:val="22"/>
          <w:szCs w:val="22"/>
          <w:lang w:val="ru-RU"/>
        </w:rPr>
        <w:t xml:space="preserve">до </w:t>
      </w:r>
      <w:r w:rsidRPr="00340C95">
        <w:rPr>
          <w:rFonts w:ascii="Arial" w:hAnsi="Arial" w:cs="Arial"/>
          <w:sz w:val="22"/>
          <w:szCs w:val="22"/>
          <w:lang w:val="ru-RU"/>
        </w:rPr>
        <w:t>45 дана</w:t>
      </w:r>
      <w:r w:rsidRPr="005535FE">
        <w:rPr>
          <w:rFonts w:ascii="Arial" w:hAnsi="Arial" w:cs="Arial"/>
          <w:sz w:val="22"/>
          <w:szCs w:val="22"/>
          <w:lang w:val="ru-RU"/>
        </w:rPr>
        <w:t xml:space="preserve"> </w:t>
      </w:r>
      <w:r w:rsidR="00550CAF">
        <w:rPr>
          <w:rFonts w:ascii="Arial" w:hAnsi="Arial" w:cs="Arial"/>
          <w:sz w:val="22"/>
          <w:szCs w:val="22"/>
          <w:lang w:val="ru-RU"/>
        </w:rPr>
        <w:t>од дана</w:t>
      </w:r>
      <w:r w:rsidR="004F073F">
        <w:rPr>
          <w:rFonts w:ascii="Arial" w:hAnsi="Arial" w:cs="Arial"/>
          <w:sz w:val="22"/>
          <w:szCs w:val="22"/>
          <w:lang w:val="ru-RU"/>
        </w:rPr>
        <w:t>,</w:t>
      </w:r>
      <w:r w:rsidR="00550CAF">
        <w:rPr>
          <w:rFonts w:ascii="Arial" w:hAnsi="Arial" w:cs="Arial"/>
          <w:sz w:val="22"/>
          <w:szCs w:val="22"/>
          <w:lang w:val="ru-RU"/>
        </w:rPr>
        <w:t xml:space="preserve"> пријема рачуна</w:t>
      </w:r>
      <w:r w:rsidR="006731D2">
        <w:rPr>
          <w:rFonts w:ascii="Arial" w:hAnsi="Arial" w:cs="Arial"/>
          <w:sz w:val="22"/>
          <w:szCs w:val="22"/>
          <w:lang w:val="ru-RU"/>
        </w:rPr>
        <w:t xml:space="preserve"> </w:t>
      </w:r>
      <w:r w:rsidR="004F073F">
        <w:rPr>
          <w:rFonts w:ascii="Arial" w:hAnsi="Arial" w:cs="Arial"/>
          <w:sz w:val="22"/>
          <w:szCs w:val="22"/>
          <w:lang w:val="ru-RU"/>
        </w:rPr>
        <w:t xml:space="preserve">за </w:t>
      </w:r>
      <w:r w:rsidR="006731D2">
        <w:rPr>
          <w:rFonts w:ascii="Arial" w:hAnsi="Arial" w:cs="Arial"/>
          <w:sz w:val="22"/>
          <w:szCs w:val="22"/>
          <w:lang w:val="sr-Cyrl-CS"/>
        </w:rPr>
        <w:t xml:space="preserve">добра без рекламације, односно од дана потписивања изјаве од стране овлашћеног представника наручиоца и добављача а којом се </w:t>
      </w:r>
      <w:r w:rsidR="006731D2" w:rsidRPr="008A7A47">
        <w:rPr>
          <w:rFonts w:ascii="Arial" w:hAnsi="Arial" w:cs="Arial"/>
          <w:sz w:val="22"/>
          <w:szCs w:val="22"/>
          <w:lang w:val="sr-Cyrl-CS"/>
        </w:rPr>
        <w:t xml:space="preserve">потврђује </w:t>
      </w:r>
      <w:r w:rsidR="006731D2">
        <w:rPr>
          <w:rFonts w:ascii="Arial" w:hAnsi="Arial" w:cs="Arial"/>
          <w:sz w:val="22"/>
          <w:szCs w:val="22"/>
          <w:lang w:val="sr-Cyrl-CS"/>
        </w:rPr>
        <w:t xml:space="preserve">извршење услуге, </w:t>
      </w:r>
      <w:r w:rsidR="00550CAF">
        <w:rPr>
          <w:rFonts w:ascii="Arial" w:hAnsi="Arial" w:cs="Arial"/>
          <w:sz w:val="22"/>
          <w:szCs w:val="22"/>
          <w:lang w:val="ru-RU"/>
        </w:rPr>
        <w:t xml:space="preserve">и то на рачун </w:t>
      </w:r>
      <w:r w:rsidR="00D57C18">
        <w:rPr>
          <w:rFonts w:ascii="Arial" w:hAnsi="Arial" w:cs="Arial"/>
          <w:sz w:val="22"/>
          <w:szCs w:val="22"/>
          <w:lang w:val="ru-RU"/>
        </w:rPr>
        <w:t>д</w:t>
      </w:r>
      <w:r w:rsidR="00550CAF">
        <w:rPr>
          <w:rFonts w:ascii="Arial" w:hAnsi="Arial" w:cs="Arial"/>
          <w:sz w:val="22"/>
          <w:szCs w:val="22"/>
          <w:lang w:val="ru-RU"/>
        </w:rPr>
        <w:t>обављача бр._______________код _____________________банке.</w:t>
      </w:r>
    </w:p>
    <w:p w:rsidR="00BE3A84" w:rsidRPr="005535FE" w:rsidRDefault="00BE3A84" w:rsidP="00EF0978">
      <w:pPr>
        <w:pStyle w:val="Default"/>
        <w:ind w:firstLine="720"/>
        <w:jc w:val="both"/>
        <w:rPr>
          <w:rFonts w:ascii="Arial" w:hAnsi="Arial" w:cs="Arial"/>
          <w:color w:val="auto"/>
          <w:sz w:val="22"/>
          <w:szCs w:val="22"/>
          <w:lang w:val="sr-Cyrl-CS"/>
        </w:rPr>
      </w:pPr>
      <w:r w:rsidRPr="005535FE">
        <w:rPr>
          <w:rFonts w:ascii="Arial" w:hAnsi="Arial" w:cs="Arial"/>
          <w:color w:val="auto"/>
          <w:sz w:val="22"/>
          <w:szCs w:val="22"/>
        </w:rPr>
        <w:t xml:space="preserve">Подношење </w:t>
      </w:r>
      <w:r w:rsidRPr="00F921E4">
        <w:rPr>
          <w:rFonts w:ascii="Arial" w:hAnsi="Arial" w:cs="Arial"/>
          <w:color w:val="auto"/>
          <w:sz w:val="22"/>
          <w:szCs w:val="22"/>
        </w:rPr>
        <w:t xml:space="preserve">банкарске </w:t>
      </w:r>
      <w:r w:rsidRPr="00F921E4">
        <w:rPr>
          <w:rFonts w:ascii="Arial" w:hAnsi="Arial" w:cs="Arial"/>
          <w:color w:val="auto"/>
          <w:sz w:val="22"/>
          <w:szCs w:val="22"/>
          <w:lang w:val="sr-Cyrl-CS"/>
        </w:rPr>
        <w:t>менице</w:t>
      </w:r>
      <w:r w:rsidRPr="00F921E4">
        <w:rPr>
          <w:rFonts w:ascii="Arial" w:hAnsi="Arial" w:cs="Arial"/>
          <w:color w:val="auto"/>
          <w:sz w:val="22"/>
          <w:szCs w:val="22"/>
        </w:rPr>
        <w:t xml:space="preserve"> из</w:t>
      </w:r>
      <w:r w:rsidRPr="00155B70">
        <w:rPr>
          <w:rFonts w:ascii="Arial" w:hAnsi="Arial" w:cs="Arial"/>
          <w:color w:val="auto"/>
          <w:sz w:val="22"/>
          <w:szCs w:val="22"/>
        </w:rPr>
        <w:t xml:space="preserve"> члана </w:t>
      </w:r>
      <w:r w:rsidRPr="00155B70">
        <w:rPr>
          <w:rFonts w:ascii="Arial" w:hAnsi="Arial" w:cs="Arial"/>
          <w:color w:val="auto"/>
          <w:sz w:val="22"/>
          <w:szCs w:val="22"/>
          <w:lang w:val="sr-Cyrl-CS"/>
        </w:rPr>
        <w:t xml:space="preserve">5. </w:t>
      </w:r>
      <w:r w:rsidRPr="00155B70">
        <w:rPr>
          <w:rFonts w:ascii="Arial" w:hAnsi="Arial" w:cs="Arial"/>
          <w:color w:val="auto"/>
          <w:sz w:val="22"/>
          <w:szCs w:val="22"/>
        </w:rPr>
        <w:t>овог</w:t>
      </w:r>
      <w:r w:rsidRPr="005535FE">
        <w:rPr>
          <w:rFonts w:ascii="Arial" w:hAnsi="Arial" w:cs="Arial"/>
          <w:color w:val="auto"/>
          <w:sz w:val="22"/>
          <w:szCs w:val="22"/>
        </w:rPr>
        <w:t xml:space="preserve"> Уговора представља услов за плаћање </w:t>
      </w:r>
      <w:r w:rsidR="00D57C18">
        <w:rPr>
          <w:rFonts w:ascii="Arial" w:hAnsi="Arial" w:cs="Arial"/>
          <w:color w:val="auto"/>
          <w:sz w:val="22"/>
          <w:szCs w:val="22"/>
          <w:lang w:val="ru-RU"/>
        </w:rPr>
        <w:t>д</w:t>
      </w:r>
      <w:r w:rsidR="002C524C">
        <w:rPr>
          <w:rFonts w:ascii="Arial" w:hAnsi="Arial" w:cs="Arial"/>
          <w:color w:val="auto"/>
          <w:sz w:val="22"/>
          <w:szCs w:val="22"/>
          <w:lang w:val="ru-RU"/>
        </w:rPr>
        <w:t>обављачу</w:t>
      </w:r>
      <w:r w:rsidRPr="005535FE">
        <w:rPr>
          <w:rFonts w:ascii="Arial" w:hAnsi="Arial" w:cs="Arial"/>
          <w:color w:val="auto"/>
          <w:sz w:val="22"/>
          <w:szCs w:val="22"/>
        </w:rPr>
        <w:t xml:space="preserve">. </w:t>
      </w:r>
    </w:p>
    <w:p w:rsidR="00BE3A84" w:rsidRPr="0016067E" w:rsidRDefault="00BE3A84" w:rsidP="00EF0978">
      <w:pPr>
        <w:pStyle w:val="Default"/>
        <w:ind w:firstLine="720"/>
        <w:jc w:val="both"/>
        <w:rPr>
          <w:rFonts w:ascii="Arial" w:hAnsi="Arial" w:cs="Arial"/>
          <w:color w:val="FF0000"/>
          <w:sz w:val="22"/>
          <w:szCs w:val="22"/>
          <w:lang w:val="sr-Cyrl-CS"/>
        </w:rPr>
      </w:pPr>
      <w:r w:rsidRPr="005535FE">
        <w:rPr>
          <w:rFonts w:ascii="Arial" w:hAnsi="Arial" w:cs="Arial"/>
          <w:bCs/>
          <w:color w:val="auto"/>
          <w:sz w:val="22"/>
          <w:szCs w:val="22"/>
          <w:lang w:val="ru-RU"/>
        </w:rPr>
        <w:t xml:space="preserve">Добављач доставља фактуре наручиоцу путем поште или предајом на шалтеру 4 </w:t>
      </w:r>
      <w:r w:rsidRPr="005535FE">
        <w:rPr>
          <w:rFonts w:ascii="Arial" w:hAnsi="Arial" w:cs="Arial"/>
          <w:color w:val="auto"/>
          <w:sz w:val="22"/>
          <w:szCs w:val="22"/>
          <w:lang w:val="sr-Cyrl-CS"/>
        </w:rPr>
        <w:t>у згради Градске општине Нови Београд, Булевар Михајла Пупина 167, са обавезном назнаком</w:t>
      </w:r>
      <w:r w:rsidRPr="005535FE">
        <w:rPr>
          <w:rFonts w:ascii="Arial" w:hAnsi="Arial" w:cs="Arial"/>
          <w:sz w:val="22"/>
          <w:szCs w:val="22"/>
          <w:lang w:val="sr-Cyrl-CS"/>
        </w:rPr>
        <w:t xml:space="preserve"> „Фактура у предмету </w:t>
      </w:r>
      <w:r w:rsidRPr="006706F1">
        <w:rPr>
          <w:rFonts w:ascii="Arial" w:hAnsi="Arial" w:cs="Arial"/>
          <w:sz w:val="22"/>
          <w:szCs w:val="22"/>
          <w:lang w:val="sr-Cyrl-CS"/>
        </w:rPr>
        <w:t xml:space="preserve">ЈН </w:t>
      </w:r>
      <w:r w:rsidRPr="006706F1">
        <w:rPr>
          <w:rFonts w:ascii="Arial" w:hAnsi="Arial" w:cs="Arial"/>
          <w:sz w:val="22"/>
          <w:szCs w:val="22"/>
          <w:lang w:val="sr-Latn-CS"/>
        </w:rPr>
        <w:t>VII-404-1/</w:t>
      </w:r>
      <w:r w:rsidR="006706F1" w:rsidRPr="006706F1">
        <w:rPr>
          <w:rFonts w:ascii="Arial" w:hAnsi="Arial" w:cs="Arial"/>
          <w:sz w:val="22"/>
          <w:szCs w:val="22"/>
          <w:lang w:val="sr-Cyrl-CS"/>
        </w:rPr>
        <w:t>2016-1</w:t>
      </w:r>
      <w:r w:rsidRPr="006706F1">
        <w:rPr>
          <w:rFonts w:ascii="Arial" w:hAnsi="Arial" w:cs="Arial"/>
          <w:sz w:val="22"/>
          <w:szCs w:val="22"/>
          <w:lang w:val="sr-Cyrl-CS"/>
        </w:rPr>
        <w:t>“.</w:t>
      </w:r>
    </w:p>
    <w:p w:rsidR="00BE3A84" w:rsidRPr="008857B5" w:rsidRDefault="00BE3A84" w:rsidP="00BE3A84">
      <w:pPr>
        <w:tabs>
          <w:tab w:val="left" w:pos="120"/>
        </w:tabs>
        <w:jc w:val="both"/>
        <w:rPr>
          <w:rFonts w:ascii="Arial" w:hAnsi="Arial" w:cs="Arial"/>
          <w:sz w:val="22"/>
          <w:szCs w:val="22"/>
        </w:rPr>
      </w:pPr>
    </w:p>
    <w:p w:rsidR="00BE3A84" w:rsidRPr="008857B5" w:rsidRDefault="00BE3A84" w:rsidP="00D57C18">
      <w:pPr>
        <w:tabs>
          <w:tab w:val="left" w:pos="120"/>
        </w:tabs>
        <w:spacing w:line="276" w:lineRule="auto"/>
        <w:jc w:val="center"/>
        <w:rPr>
          <w:rFonts w:ascii="Arial" w:hAnsi="Arial" w:cs="Arial"/>
          <w:b/>
          <w:sz w:val="22"/>
          <w:szCs w:val="22"/>
          <w:lang w:val="sr-Cyrl-CS"/>
        </w:rPr>
      </w:pPr>
      <w:r w:rsidRPr="008857B5">
        <w:rPr>
          <w:rFonts w:ascii="Arial" w:hAnsi="Arial" w:cs="Arial"/>
          <w:b/>
          <w:sz w:val="22"/>
          <w:szCs w:val="22"/>
          <w:lang w:val="sr-Cyrl-CS"/>
        </w:rPr>
        <w:t>Члан 4.</w:t>
      </w:r>
    </w:p>
    <w:p w:rsidR="00BE3A84" w:rsidRPr="005535FE" w:rsidRDefault="00BE3A84" w:rsidP="00D57C18">
      <w:pPr>
        <w:pStyle w:val="Default"/>
        <w:ind w:firstLine="720"/>
        <w:jc w:val="both"/>
        <w:rPr>
          <w:rFonts w:ascii="Arial" w:hAnsi="Arial" w:cs="Arial"/>
          <w:color w:val="auto"/>
          <w:sz w:val="22"/>
          <w:szCs w:val="22"/>
        </w:rPr>
      </w:pPr>
      <w:r w:rsidRPr="005535FE">
        <w:rPr>
          <w:rFonts w:ascii="Arial" w:hAnsi="Arial" w:cs="Arial"/>
          <w:color w:val="auto"/>
          <w:sz w:val="22"/>
          <w:szCs w:val="22"/>
          <w:lang w:val="sr-Cyrl-CS"/>
        </w:rPr>
        <w:t>Добављач</w:t>
      </w:r>
      <w:r w:rsidR="002C524C">
        <w:rPr>
          <w:rFonts w:ascii="Arial" w:hAnsi="Arial" w:cs="Arial"/>
          <w:color w:val="auto"/>
          <w:sz w:val="22"/>
          <w:szCs w:val="22"/>
        </w:rPr>
        <w:t xml:space="preserve"> је дужан </w:t>
      </w:r>
      <w:r w:rsidR="002C524C" w:rsidRPr="006731D2">
        <w:rPr>
          <w:rFonts w:ascii="Arial" w:hAnsi="Arial" w:cs="Arial"/>
          <w:color w:val="auto"/>
          <w:sz w:val="22"/>
          <w:szCs w:val="22"/>
        </w:rPr>
        <w:t xml:space="preserve">да </w:t>
      </w:r>
      <w:r w:rsidR="006731D2" w:rsidRPr="00561208">
        <w:rPr>
          <w:rFonts w:ascii="Arial" w:hAnsi="Arial" w:cs="Arial"/>
          <w:sz w:val="22"/>
          <w:szCs w:val="22"/>
          <w:lang w:val="sr-Cyrl-CS"/>
        </w:rPr>
        <w:t xml:space="preserve">испоруку опреме за видео надзор и повезивање на даљинску контролу </w:t>
      </w:r>
      <w:r w:rsidR="00561208" w:rsidRPr="00561208">
        <w:rPr>
          <w:rFonts w:ascii="Arial" w:hAnsi="Arial" w:cs="Arial"/>
          <w:sz w:val="22"/>
          <w:szCs w:val="22"/>
          <w:lang w:val="sr-Cyrl-CS"/>
        </w:rPr>
        <w:t>објеката наведених</w:t>
      </w:r>
      <w:r w:rsidR="006731D2" w:rsidRPr="00561208">
        <w:rPr>
          <w:rFonts w:ascii="Arial" w:hAnsi="Arial" w:cs="Arial"/>
          <w:sz w:val="22"/>
          <w:szCs w:val="22"/>
          <w:lang w:val="sr-Cyrl-CS"/>
        </w:rPr>
        <w:t xml:space="preserve"> у </w:t>
      </w:r>
      <w:r w:rsidR="006731D2" w:rsidRPr="00561208">
        <w:rPr>
          <w:rFonts w:ascii="Arial" w:hAnsi="Arial" w:cs="Arial"/>
          <w:color w:val="000000" w:themeColor="text1"/>
          <w:sz w:val="22"/>
          <w:szCs w:val="22"/>
          <w:lang w:val="sr-Cyrl-CS"/>
        </w:rPr>
        <w:t>приложеној</w:t>
      </w:r>
      <w:r w:rsidR="006731D2" w:rsidRPr="006731D2">
        <w:rPr>
          <w:rFonts w:ascii="Arial" w:hAnsi="Arial" w:cs="Arial"/>
          <w:color w:val="000000" w:themeColor="text1"/>
          <w:sz w:val="22"/>
          <w:szCs w:val="22"/>
          <w:lang w:val="sr-Cyrl-CS"/>
        </w:rPr>
        <w:t xml:space="preserve"> спецификацији</w:t>
      </w:r>
      <w:r w:rsidR="00561208">
        <w:rPr>
          <w:rFonts w:ascii="Arial" w:hAnsi="Arial" w:cs="Arial"/>
          <w:color w:val="000000" w:themeColor="text1"/>
          <w:sz w:val="22"/>
          <w:szCs w:val="22"/>
          <w:lang w:val="sr-Cyrl-CS"/>
        </w:rPr>
        <w:t xml:space="preserve"> са надзорним центром</w:t>
      </w:r>
      <w:r w:rsidR="006731D2" w:rsidRPr="006731D2">
        <w:rPr>
          <w:rFonts w:ascii="Arial" w:hAnsi="Arial" w:cs="Arial"/>
          <w:sz w:val="22"/>
          <w:szCs w:val="22"/>
          <w:lang w:val="sr-Cyrl-CS"/>
        </w:rPr>
        <w:t xml:space="preserve">, </w:t>
      </w:r>
      <w:r w:rsidR="002C524C" w:rsidRPr="006731D2">
        <w:rPr>
          <w:rFonts w:ascii="Arial" w:hAnsi="Arial" w:cs="Arial"/>
          <w:color w:val="auto"/>
          <w:sz w:val="22"/>
          <w:szCs w:val="22"/>
          <w:lang w:val="sr-Cyrl-CS"/>
        </w:rPr>
        <w:t>изведе</w:t>
      </w:r>
      <w:r w:rsidR="002C524C">
        <w:rPr>
          <w:rFonts w:ascii="Arial" w:hAnsi="Arial" w:cs="Arial"/>
          <w:color w:val="auto"/>
          <w:sz w:val="22"/>
          <w:szCs w:val="22"/>
          <w:lang w:val="sr-Cyrl-CS"/>
        </w:rPr>
        <w:t xml:space="preserve"> за </w:t>
      </w:r>
      <w:r w:rsidRPr="005535FE">
        <w:rPr>
          <w:rFonts w:ascii="Arial" w:hAnsi="Arial" w:cs="Arial"/>
          <w:color w:val="auto"/>
          <w:sz w:val="22"/>
          <w:szCs w:val="22"/>
        </w:rPr>
        <w:t xml:space="preserve">__________ </w:t>
      </w:r>
      <w:r w:rsidRPr="005535FE">
        <w:rPr>
          <w:rFonts w:ascii="Arial" w:hAnsi="Arial" w:cs="Arial"/>
          <w:i/>
          <w:iCs/>
          <w:color w:val="auto"/>
          <w:sz w:val="22"/>
          <w:szCs w:val="22"/>
        </w:rPr>
        <w:t xml:space="preserve">(максимум </w:t>
      </w:r>
      <w:r w:rsidR="006731D2">
        <w:rPr>
          <w:rFonts w:ascii="Arial" w:hAnsi="Arial" w:cs="Arial"/>
          <w:i/>
          <w:iCs/>
          <w:color w:val="auto"/>
          <w:sz w:val="22"/>
          <w:szCs w:val="22"/>
          <w:lang w:val="sr-Cyrl-CS"/>
        </w:rPr>
        <w:t>30</w:t>
      </w:r>
      <w:r w:rsidRPr="005535FE">
        <w:rPr>
          <w:rFonts w:ascii="Arial" w:hAnsi="Arial" w:cs="Arial"/>
          <w:i/>
          <w:iCs/>
          <w:color w:val="auto"/>
          <w:sz w:val="22"/>
          <w:szCs w:val="22"/>
        </w:rPr>
        <w:t xml:space="preserve">) </w:t>
      </w:r>
      <w:r w:rsidRPr="005535FE">
        <w:rPr>
          <w:rFonts w:ascii="Arial" w:hAnsi="Arial" w:cs="Arial"/>
          <w:color w:val="auto"/>
          <w:sz w:val="22"/>
          <w:szCs w:val="22"/>
        </w:rPr>
        <w:t xml:space="preserve">календарских дана од дана </w:t>
      </w:r>
      <w:r w:rsidR="002C524C">
        <w:rPr>
          <w:rFonts w:ascii="Arial" w:hAnsi="Arial" w:cs="Arial"/>
          <w:color w:val="auto"/>
          <w:sz w:val="22"/>
          <w:szCs w:val="22"/>
          <w:lang w:val="sr-Cyrl-CS"/>
        </w:rPr>
        <w:t>закључења уговора.</w:t>
      </w:r>
      <w:r w:rsidRPr="005535FE">
        <w:rPr>
          <w:rFonts w:ascii="Arial" w:hAnsi="Arial" w:cs="Arial"/>
          <w:color w:val="auto"/>
          <w:sz w:val="22"/>
          <w:szCs w:val="22"/>
        </w:rPr>
        <w:t xml:space="preserve"> </w:t>
      </w:r>
    </w:p>
    <w:p w:rsidR="00BE3A84" w:rsidRDefault="00BE3A84" w:rsidP="00D57C18">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Датум почетка и завршетка </w:t>
      </w:r>
      <w:r w:rsidR="00561208">
        <w:rPr>
          <w:rFonts w:ascii="Arial" w:hAnsi="Arial" w:cs="Arial"/>
          <w:sz w:val="22"/>
          <w:szCs w:val="22"/>
          <w:lang w:val="sr-Cyrl-CS"/>
        </w:rPr>
        <w:t>повезивања</w:t>
      </w:r>
      <w:r w:rsidR="00561208" w:rsidRPr="00561208">
        <w:rPr>
          <w:rFonts w:ascii="Arial" w:hAnsi="Arial" w:cs="Arial"/>
          <w:sz w:val="22"/>
          <w:szCs w:val="22"/>
          <w:lang w:val="sr-Cyrl-CS"/>
        </w:rPr>
        <w:t xml:space="preserve"> опреме за видео надзор на даљинску контролу објеката наведених у </w:t>
      </w:r>
      <w:r w:rsidR="00561208" w:rsidRPr="00561208">
        <w:rPr>
          <w:rFonts w:ascii="Arial" w:hAnsi="Arial" w:cs="Arial"/>
          <w:color w:val="000000" w:themeColor="text1"/>
          <w:sz w:val="22"/>
          <w:szCs w:val="22"/>
          <w:lang w:val="sr-Cyrl-CS"/>
        </w:rPr>
        <w:t>приложеној</w:t>
      </w:r>
      <w:r w:rsidR="00561208" w:rsidRPr="006731D2">
        <w:rPr>
          <w:rFonts w:ascii="Arial" w:hAnsi="Arial" w:cs="Arial"/>
          <w:color w:val="000000" w:themeColor="text1"/>
          <w:sz w:val="22"/>
          <w:szCs w:val="22"/>
          <w:lang w:val="sr-Cyrl-CS"/>
        </w:rPr>
        <w:t xml:space="preserve"> спецификацији</w:t>
      </w:r>
      <w:r w:rsidR="00561208">
        <w:rPr>
          <w:rFonts w:ascii="Arial" w:hAnsi="Arial" w:cs="Arial"/>
          <w:color w:val="000000" w:themeColor="text1"/>
          <w:sz w:val="22"/>
          <w:szCs w:val="22"/>
          <w:lang w:val="sr-Cyrl-CS"/>
        </w:rPr>
        <w:t xml:space="preserve"> са надзорним центром</w:t>
      </w:r>
      <w:r w:rsidR="00561208" w:rsidRPr="006731D2">
        <w:rPr>
          <w:rFonts w:ascii="Arial" w:hAnsi="Arial" w:cs="Arial"/>
          <w:sz w:val="22"/>
          <w:szCs w:val="22"/>
          <w:lang w:val="sr-Cyrl-CS"/>
        </w:rPr>
        <w:t xml:space="preserve">, </w:t>
      </w:r>
      <w:r w:rsidRPr="005535FE">
        <w:rPr>
          <w:rFonts w:ascii="Arial" w:hAnsi="Arial" w:cs="Arial"/>
          <w:sz w:val="22"/>
          <w:szCs w:val="22"/>
        </w:rPr>
        <w:t xml:space="preserve">утврдиће се </w:t>
      </w:r>
      <w:r w:rsidR="00561208">
        <w:rPr>
          <w:rFonts w:ascii="Arial" w:hAnsi="Arial" w:cs="Arial"/>
          <w:sz w:val="22"/>
          <w:szCs w:val="22"/>
          <w:lang w:val="sr-Cyrl-CS"/>
        </w:rPr>
        <w:t>изјавом</w:t>
      </w:r>
      <w:r w:rsidR="002C524C">
        <w:rPr>
          <w:rFonts w:ascii="Arial" w:hAnsi="Arial" w:cs="Arial"/>
          <w:sz w:val="22"/>
          <w:szCs w:val="22"/>
          <w:lang w:val="sr-Cyrl-CS"/>
        </w:rPr>
        <w:t xml:space="preserve"> који ће потписати овлашћен</w:t>
      </w:r>
      <w:r w:rsidR="00D57C18">
        <w:rPr>
          <w:rFonts w:ascii="Arial" w:hAnsi="Arial" w:cs="Arial"/>
          <w:sz w:val="22"/>
          <w:szCs w:val="22"/>
          <w:lang w:val="sr-Cyrl-CS"/>
        </w:rPr>
        <w:t>о</w:t>
      </w:r>
      <w:r w:rsidR="002C524C">
        <w:rPr>
          <w:rFonts w:ascii="Arial" w:hAnsi="Arial" w:cs="Arial"/>
          <w:sz w:val="22"/>
          <w:szCs w:val="22"/>
          <w:lang w:val="sr-Cyrl-CS"/>
        </w:rPr>
        <w:t xml:space="preserve"> </w:t>
      </w:r>
      <w:r w:rsidR="00D57C18">
        <w:rPr>
          <w:rFonts w:ascii="Arial" w:hAnsi="Arial" w:cs="Arial"/>
          <w:sz w:val="22"/>
          <w:szCs w:val="22"/>
          <w:lang w:val="sr-Cyrl-CS"/>
        </w:rPr>
        <w:t>лице</w:t>
      </w:r>
      <w:r w:rsidR="002C524C">
        <w:rPr>
          <w:rFonts w:ascii="Arial" w:hAnsi="Arial" w:cs="Arial"/>
          <w:sz w:val="22"/>
          <w:szCs w:val="22"/>
          <w:lang w:val="sr-Cyrl-CS"/>
        </w:rPr>
        <w:t xml:space="preserve"> </w:t>
      </w:r>
      <w:r w:rsidR="00D57C18">
        <w:rPr>
          <w:rFonts w:ascii="Arial" w:hAnsi="Arial" w:cs="Arial"/>
          <w:sz w:val="22"/>
          <w:szCs w:val="22"/>
          <w:lang w:val="sr-Cyrl-CS"/>
        </w:rPr>
        <w:t>наручиоца</w:t>
      </w:r>
      <w:r w:rsidR="002C524C">
        <w:rPr>
          <w:rFonts w:ascii="Arial" w:hAnsi="Arial" w:cs="Arial"/>
          <w:sz w:val="22"/>
          <w:szCs w:val="22"/>
          <w:lang w:val="sr-Cyrl-CS"/>
        </w:rPr>
        <w:t xml:space="preserve"> </w:t>
      </w:r>
      <w:r w:rsidR="00561208">
        <w:rPr>
          <w:rFonts w:ascii="Arial" w:hAnsi="Arial" w:cs="Arial"/>
          <w:sz w:val="22"/>
          <w:szCs w:val="22"/>
          <w:lang w:val="sr-Cyrl-CS"/>
        </w:rPr>
        <w:t xml:space="preserve">и </w:t>
      </w:r>
      <w:r w:rsidR="00D57C18">
        <w:rPr>
          <w:rFonts w:ascii="Arial" w:hAnsi="Arial" w:cs="Arial"/>
          <w:sz w:val="22"/>
          <w:szCs w:val="22"/>
          <w:lang w:val="sr-Cyrl-CS"/>
        </w:rPr>
        <w:t>д</w:t>
      </w:r>
      <w:r w:rsidR="002C524C">
        <w:rPr>
          <w:rFonts w:ascii="Arial" w:hAnsi="Arial" w:cs="Arial"/>
          <w:sz w:val="22"/>
          <w:szCs w:val="22"/>
          <w:lang w:val="sr-Cyrl-CS"/>
        </w:rPr>
        <w:t>обављача.</w:t>
      </w:r>
      <w:r w:rsidR="002C524C" w:rsidRPr="008857B5">
        <w:rPr>
          <w:rFonts w:ascii="Arial" w:hAnsi="Arial" w:cs="Arial"/>
          <w:sz w:val="22"/>
          <w:szCs w:val="22"/>
          <w:lang w:val="sr-Cyrl-CS"/>
        </w:rPr>
        <w:t xml:space="preserve"> </w:t>
      </w:r>
    </w:p>
    <w:p w:rsidR="00872D1F" w:rsidRPr="008857B5" w:rsidRDefault="00872D1F" w:rsidP="00D57C18">
      <w:pPr>
        <w:tabs>
          <w:tab w:val="left" w:pos="120"/>
        </w:tabs>
        <w:jc w:val="both"/>
        <w:rPr>
          <w:rFonts w:ascii="Arial" w:hAnsi="Arial" w:cs="Arial"/>
          <w:sz w:val="22"/>
          <w:szCs w:val="22"/>
          <w:lang w:val="sr-Cyrl-CS"/>
        </w:rPr>
      </w:pPr>
    </w:p>
    <w:p w:rsidR="00BE3A84" w:rsidRPr="008857B5" w:rsidRDefault="00BE3A84" w:rsidP="00BE3A84">
      <w:pPr>
        <w:tabs>
          <w:tab w:val="left" w:pos="120"/>
        </w:tabs>
        <w:spacing w:line="276" w:lineRule="auto"/>
        <w:jc w:val="center"/>
        <w:rPr>
          <w:rFonts w:ascii="Arial" w:hAnsi="Arial" w:cs="Arial"/>
          <w:b/>
          <w:sz w:val="22"/>
          <w:szCs w:val="22"/>
          <w:lang w:val="sr-Cyrl-CS"/>
        </w:rPr>
      </w:pPr>
      <w:r w:rsidRPr="008857B5">
        <w:rPr>
          <w:rFonts w:ascii="Arial" w:hAnsi="Arial" w:cs="Arial"/>
          <w:b/>
          <w:sz w:val="22"/>
          <w:szCs w:val="22"/>
          <w:lang w:val="sr-Cyrl-CS"/>
        </w:rPr>
        <w:t xml:space="preserve">Члан </w:t>
      </w:r>
      <w:r>
        <w:rPr>
          <w:rFonts w:ascii="Arial" w:hAnsi="Arial" w:cs="Arial"/>
          <w:b/>
          <w:sz w:val="22"/>
          <w:szCs w:val="22"/>
          <w:lang w:val="sr-Cyrl-CS"/>
        </w:rPr>
        <w:t>5</w:t>
      </w:r>
      <w:r w:rsidRPr="008857B5">
        <w:rPr>
          <w:rFonts w:ascii="Arial" w:hAnsi="Arial" w:cs="Arial"/>
          <w:b/>
          <w:sz w:val="22"/>
          <w:szCs w:val="22"/>
          <w:lang w:val="sr-Cyrl-CS"/>
        </w:rPr>
        <w:t>.</w:t>
      </w:r>
    </w:p>
    <w:p w:rsidR="000A0A18" w:rsidRPr="008857B5" w:rsidRDefault="000A0A18" w:rsidP="000A0A18">
      <w:pPr>
        <w:ind w:firstLine="720"/>
        <w:jc w:val="both"/>
        <w:rPr>
          <w:rFonts w:ascii="Arial" w:hAnsi="Arial" w:cs="Arial"/>
          <w:sz w:val="22"/>
          <w:szCs w:val="22"/>
          <w:lang w:val="ru-RU"/>
        </w:rPr>
      </w:pPr>
      <w:r w:rsidRPr="008857B5">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sidRPr="008857B5">
        <w:rPr>
          <w:rFonts w:ascii="Arial" w:hAnsi="Arial" w:cs="Arial"/>
          <w:sz w:val="22"/>
          <w:szCs w:val="22"/>
          <w:lang w:val="ru-RU"/>
        </w:rPr>
        <w:t xml:space="preserve">бланко соло </w:t>
      </w:r>
      <w:r w:rsidRPr="008857B5">
        <w:rPr>
          <w:rFonts w:ascii="Arial" w:hAnsi="Arial" w:cs="Arial"/>
          <w:sz w:val="22"/>
          <w:szCs w:val="22"/>
          <w:lang w:val="sr-Cyrl-CS"/>
        </w:rPr>
        <w:t xml:space="preserve">меницу </w:t>
      </w:r>
      <w:r w:rsidRPr="008857B5">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8857B5">
        <w:rPr>
          <w:rFonts w:ascii="Arial" w:hAnsi="Arial" w:cs="Arial"/>
          <w:bCs/>
          <w:color w:val="000000"/>
          <w:sz w:val="22"/>
          <w:szCs w:val="22"/>
          <w:lang w:val="sr-Cyrl-CS"/>
        </w:rPr>
        <w:t xml:space="preserve">за добро извршење уговора, у висини од </w:t>
      </w:r>
      <w:r w:rsidRPr="008857B5">
        <w:rPr>
          <w:rFonts w:ascii="Arial" w:hAnsi="Arial" w:cs="Arial"/>
          <w:bCs/>
          <w:color w:val="000000"/>
          <w:sz w:val="22"/>
          <w:szCs w:val="22"/>
          <w:lang w:val="ru-RU"/>
        </w:rPr>
        <w:t>10</w:t>
      </w:r>
      <w:r w:rsidRPr="008857B5">
        <w:rPr>
          <w:rFonts w:ascii="Arial" w:hAnsi="Arial" w:cs="Arial"/>
          <w:bCs/>
          <w:color w:val="000000"/>
          <w:sz w:val="22"/>
          <w:szCs w:val="22"/>
          <w:lang w:val="sr-Cyrl-CS"/>
        </w:rPr>
        <w:t xml:space="preserve">% од уговорене вредности јавне набавке (без ПДВ) што износи укупно </w:t>
      </w:r>
      <w:r w:rsidRPr="008857B5">
        <w:rPr>
          <w:rFonts w:ascii="Arial" w:hAnsi="Arial" w:cs="Arial"/>
          <w:sz w:val="22"/>
          <w:szCs w:val="22"/>
          <w:lang w:val="sr-Cyrl-CS"/>
        </w:rPr>
        <w:t xml:space="preserve">___________________ </w:t>
      </w:r>
      <w:r w:rsidRPr="008857B5">
        <w:rPr>
          <w:rFonts w:ascii="Arial" w:hAnsi="Arial" w:cs="Arial"/>
          <w:bCs/>
          <w:color w:val="000000"/>
          <w:sz w:val="22"/>
          <w:szCs w:val="22"/>
          <w:lang w:val="sr-Cyrl-CS"/>
        </w:rPr>
        <w:t xml:space="preserve"> динара</w:t>
      </w:r>
      <w:r w:rsidRPr="008857B5">
        <w:rPr>
          <w:rFonts w:ascii="Arial" w:hAnsi="Arial" w:cs="Arial"/>
          <w:sz w:val="22"/>
          <w:szCs w:val="22"/>
          <w:lang w:val="ru-RU"/>
        </w:rPr>
        <w:t>, заједно са следећим документима:</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прописно сачињено, потписано и оверено овлашћење наручиоцу за попуњавање и подношење одговарајуће менице надлежној банци у циљу наплате (</w:t>
      </w:r>
      <w:r w:rsidRPr="008857B5">
        <w:rPr>
          <w:rFonts w:ascii="Arial" w:hAnsi="Arial" w:cs="Arial"/>
          <w:sz w:val="22"/>
          <w:szCs w:val="22"/>
          <w:u w:val="single"/>
          <w:lang w:val="ru-RU"/>
        </w:rPr>
        <w:t>менично овлашћење</w:t>
      </w:r>
      <w:r w:rsidRPr="008857B5">
        <w:rPr>
          <w:rFonts w:ascii="Arial" w:hAnsi="Arial" w:cs="Arial"/>
          <w:sz w:val="22"/>
          <w:szCs w:val="22"/>
          <w:lang w:val="ru-RU"/>
        </w:rPr>
        <w:t xml:space="preserve">);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w:t>
      </w:r>
      <w:r w:rsidRPr="008857B5">
        <w:rPr>
          <w:rFonts w:ascii="Arial" w:hAnsi="Arial" w:cs="Arial"/>
          <w:sz w:val="22"/>
          <w:szCs w:val="22"/>
          <w:u w:val="single"/>
          <w:lang w:val="ru-RU"/>
        </w:rPr>
        <w:t xml:space="preserve">Картона депонованих потписа и извод из Регистра привредних друштава </w:t>
      </w:r>
      <w:r w:rsidRPr="008857B5">
        <w:rPr>
          <w:rFonts w:ascii="Arial" w:hAnsi="Arial" w:cs="Arial"/>
          <w:b/>
          <w:bCs/>
          <w:sz w:val="22"/>
          <w:szCs w:val="22"/>
          <w:u w:val="single"/>
          <w:lang w:val="ru-RU"/>
        </w:rPr>
        <w:t xml:space="preserve">- </w:t>
      </w:r>
      <w:r w:rsidRPr="008857B5">
        <w:rPr>
          <w:rFonts w:ascii="Arial" w:hAnsi="Arial" w:cs="Arial"/>
          <w:sz w:val="22"/>
          <w:szCs w:val="22"/>
          <w:u w:val="single"/>
          <w:lang w:val="ru-RU"/>
        </w:rPr>
        <w:t>Агенције за привредне регистре</w:t>
      </w:r>
      <w:r w:rsidRPr="008857B5">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w:t>
      </w:r>
      <w:r w:rsidRPr="008857B5">
        <w:rPr>
          <w:rFonts w:ascii="Arial" w:hAnsi="Arial" w:cs="Arial"/>
          <w:sz w:val="22"/>
          <w:szCs w:val="22"/>
          <w:u w:val="single"/>
          <w:lang w:val="ru-RU"/>
        </w:rPr>
        <w:t xml:space="preserve">ОП обрасца </w:t>
      </w:r>
      <w:r w:rsidRPr="008857B5">
        <w:rPr>
          <w:rFonts w:ascii="Arial" w:hAnsi="Arial" w:cs="Arial"/>
          <w:sz w:val="22"/>
          <w:szCs w:val="22"/>
          <w:lang w:val="ru-RU"/>
        </w:rPr>
        <w:t xml:space="preserve">(обрасца са навођењем лица овлашћених за заступање понуђача); </w:t>
      </w:r>
    </w:p>
    <w:p w:rsidR="000A0A18" w:rsidRPr="008857B5" w:rsidRDefault="000A0A18" w:rsidP="000A0A18">
      <w:pPr>
        <w:pStyle w:val="Default"/>
        <w:numPr>
          <w:ilvl w:val="0"/>
          <w:numId w:val="27"/>
        </w:numPr>
        <w:ind w:left="426"/>
        <w:jc w:val="both"/>
        <w:rPr>
          <w:rFonts w:ascii="Arial" w:hAnsi="Arial" w:cs="Arial"/>
          <w:sz w:val="22"/>
          <w:szCs w:val="22"/>
          <w:lang w:val="ru-RU"/>
        </w:rPr>
      </w:pPr>
      <w:r w:rsidRPr="008857B5">
        <w:rPr>
          <w:rFonts w:ascii="Arial" w:hAnsi="Arial" w:cs="Arial"/>
          <w:sz w:val="22"/>
          <w:szCs w:val="22"/>
          <w:lang w:val="ru-RU"/>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0A0A18" w:rsidRPr="008857B5" w:rsidRDefault="000A0A18" w:rsidP="000A0A18">
      <w:pPr>
        <w:ind w:firstLine="426"/>
        <w:jc w:val="both"/>
        <w:rPr>
          <w:rFonts w:ascii="Arial" w:hAnsi="Arial" w:cs="Arial"/>
          <w:sz w:val="22"/>
          <w:szCs w:val="22"/>
          <w:lang w:val="sr-Latn-CS"/>
        </w:rPr>
      </w:pPr>
      <w:r w:rsidRPr="008857B5">
        <w:rPr>
          <w:rFonts w:ascii="Arial" w:hAnsi="Arial" w:cs="Arial"/>
          <w:sz w:val="22"/>
          <w:szCs w:val="22"/>
          <w:lang w:val="sr-Cyrl-CS"/>
        </w:rPr>
        <w:t>Рок важења менице је 30 дана од дана престанка важења овог уговора.</w:t>
      </w:r>
    </w:p>
    <w:p w:rsidR="00BE3A84" w:rsidRDefault="00BE3A84" w:rsidP="00BE3A84">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Pr>
          <w:rFonts w:ascii="Arial" w:hAnsi="Arial" w:cs="Arial"/>
          <w:sz w:val="22"/>
          <w:szCs w:val="22"/>
          <w:lang w:val="sr-Cyrl-CS"/>
        </w:rPr>
        <w:t>Наручилац ће уновчити меницу за добро извршење уговорене обавезе у случају да изабрани понуђач не извршава уговорене обавезе на начин опредвиђен уговором.</w:t>
      </w:r>
    </w:p>
    <w:p w:rsidR="00BE3A84" w:rsidRPr="008857B5" w:rsidRDefault="00BE3A84" w:rsidP="00BE3A84">
      <w:pPr>
        <w:tabs>
          <w:tab w:val="left" w:pos="120"/>
        </w:tabs>
        <w:jc w:val="both"/>
        <w:rPr>
          <w:rFonts w:ascii="Arial" w:hAnsi="Arial" w:cs="Arial"/>
          <w:sz w:val="22"/>
          <w:szCs w:val="22"/>
          <w:highlight w:val="cyan"/>
          <w:lang w:val="sr-Cyrl-CS"/>
        </w:rPr>
      </w:pPr>
      <w:r>
        <w:rPr>
          <w:rFonts w:ascii="Arial" w:hAnsi="Arial" w:cs="Arial"/>
          <w:sz w:val="22"/>
          <w:szCs w:val="22"/>
          <w:lang w:val="sr-Cyrl-CS"/>
        </w:rPr>
        <w:tab/>
      </w:r>
      <w:r>
        <w:rPr>
          <w:rFonts w:ascii="Arial" w:hAnsi="Arial" w:cs="Arial"/>
          <w:sz w:val="22"/>
          <w:szCs w:val="22"/>
          <w:lang w:val="sr-Cyrl-CS"/>
        </w:rPr>
        <w:tab/>
      </w:r>
    </w:p>
    <w:p w:rsidR="00BE3A84" w:rsidRPr="008857B5" w:rsidRDefault="00BE3A84" w:rsidP="00BE3A84">
      <w:pPr>
        <w:tabs>
          <w:tab w:val="left" w:pos="120"/>
        </w:tabs>
        <w:spacing w:line="276" w:lineRule="auto"/>
        <w:jc w:val="center"/>
        <w:rPr>
          <w:rFonts w:ascii="Arial" w:hAnsi="Arial" w:cs="Arial"/>
          <w:b/>
          <w:bCs/>
          <w:sz w:val="22"/>
          <w:szCs w:val="22"/>
          <w:lang w:val="sr-Cyrl-CS"/>
        </w:rPr>
      </w:pPr>
      <w:r w:rsidRPr="008857B5">
        <w:rPr>
          <w:rFonts w:ascii="Arial" w:hAnsi="Arial" w:cs="Arial"/>
          <w:b/>
          <w:bCs/>
          <w:sz w:val="22"/>
          <w:szCs w:val="22"/>
          <w:lang w:val="sr-Cyrl-CS"/>
        </w:rPr>
        <w:t xml:space="preserve">Члан </w:t>
      </w:r>
      <w:r>
        <w:rPr>
          <w:rFonts w:ascii="Arial" w:hAnsi="Arial" w:cs="Arial"/>
          <w:b/>
          <w:bCs/>
          <w:sz w:val="22"/>
          <w:szCs w:val="22"/>
          <w:lang w:val="sr-Cyrl-CS"/>
        </w:rPr>
        <w:t>6</w:t>
      </w:r>
      <w:r w:rsidRPr="008857B5">
        <w:rPr>
          <w:rFonts w:ascii="Arial" w:hAnsi="Arial" w:cs="Arial"/>
          <w:b/>
          <w:bCs/>
          <w:sz w:val="22"/>
          <w:szCs w:val="22"/>
          <w:lang w:val="sr-Cyrl-CS"/>
        </w:rPr>
        <w:t>.</w:t>
      </w:r>
    </w:p>
    <w:p w:rsidR="00BE3A84" w:rsidRPr="008857B5" w:rsidRDefault="00BE3A84" w:rsidP="00BE3A84">
      <w:pPr>
        <w:pStyle w:val="BodyText"/>
        <w:rPr>
          <w:rFonts w:ascii="Arial" w:hAnsi="Arial" w:cs="Arial"/>
          <w:sz w:val="22"/>
          <w:szCs w:val="22"/>
          <w:lang w:val="sr-Cyrl-CS"/>
        </w:rPr>
      </w:pPr>
      <w:r w:rsidRPr="008857B5">
        <w:rPr>
          <w:rFonts w:ascii="Arial" w:hAnsi="Arial" w:cs="Arial"/>
          <w:sz w:val="22"/>
          <w:szCs w:val="22"/>
          <w:lang w:val="sr-Cyrl-CS"/>
        </w:rPr>
        <w:tab/>
        <w:t xml:space="preserve">У случају да добављач касни са извршењем </w:t>
      </w:r>
      <w:r w:rsidR="00872D1F">
        <w:rPr>
          <w:rFonts w:ascii="Arial" w:hAnsi="Arial" w:cs="Arial"/>
          <w:sz w:val="22"/>
          <w:szCs w:val="22"/>
          <w:lang w:val="sr-Cyrl-CS"/>
        </w:rPr>
        <w:t>уговора</w:t>
      </w:r>
      <w:r w:rsidRPr="008857B5">
        <w:rPr>
          <w:rFonts w:ascii="Arial" w:hAnsi="Arial" w:cs="Arial"/>
          <w:sz w:val="22"/>
          <w:szCs w:val="22"/>
          <w:lang w:val="sr-Cyrl-CS"/>
        </w:rPr>
        <w:t xml:space="preserve"> у предвиђеном року, наручилац има право да за сваки дан кашњења наплати 0,2% од уговорене вредности и то тако што ће уговорени износ умањити за обрачунати износ на име кашњења. </w:t>
      </w:r>
    </w:p>
    <w:p w:rsidR="00BE3A84" w:rsidRPr="008857B5" w:rsidRDefault="00BE3A84" w:rsidP="00BE3A84">
      <w:pPr>
        <w:tabs>
          <w:tab w:val="left" w:pos="720"/>
        </w:tabs>
        <w:jc w:val="both"/>
        <w:rPr>
          <w:rFonts w:ascii="Arial" w:hAnsi="Arial" w:cs="Arial"/>
          <w:sz w:val="22"/>
          <w:szCs w:val="22"/>
          <w:lang w:val="sr-Cyrl-CS"/>
        </w:rPr>
      </w:pPr>
      <w:r w:rsidRPr="008857B5">
        <w:rPr>
          <w:rFonts w:ascii="Arial" w:hAnsi="Arial" w:cs="Arial"/>
          <w:sz w:val="22"/>
          <w:szCs w:val="22"/>
          <w:lang w:val="sr-Cyrl-CS"/>
        </w:rPr>
        <w:tab/>
        <w:t>Умањење уговореног износа по одредбама претходног става овог члана не може прећи износ од 5% од уговорене вредности услуге.</w:t>
      </w:r>
    </w:p>
    <w:p w:rsidR="00BE3A84" w:rsidRDefault="00BE3A84" w:rsidP="00BE3A84">
      <w:pPr>
        <w:tabs>
          <w:tab w:val="left" w:pos="720"/>
        </w:tabs>
        <w:jc w:val="both"/>
        <w:rPr>
          <w:rFonts w:ascii="Arial" w:hAnsi="Arial" w:cs="Arial"/>
          <w:sz w:val="22"/>
          <w:szCs w:val="22"/>
          <w:lang w:val="sr-Cyrl-CS"/>
        </w:rPr>
      </w:pPr>
      <w:r w:rsidRPr="008857B5">
        <w:rPr>
          <w:rFonts w:ascii="Arial" w:hAnsi="Arial" w:cs="Arial"/>
          <w:sz w:val="22"/>
          <w:szCs w:val="22"/>
          <w:lang w:val="sr-Cyrl-CS"/>
        </w:rPr>
        <w:tab/>
        <w:t>Сматра се да је добављач сагласан да му се од уговореног износа изврши умањење у складу са одредбама предходног става овог члана по аутоматизму, чим се стекну услови наведени у  овом члану.</w:t>
      </w:r>
    </w:p>
    <w:p w:rsidR="00561208" w:rsidRPr="008857B5" w:rsidRDefault="00561208" w:rsidP="00BE3A84">
      <w:pPr>
        <w:tabs>
          <w:tab w:val="left" w:pos="720"/>
        </w:tabs>
        <w:jc w:val="both"/>
        <w:rPr>
          <w:rFonts w:ascii="Arial" w:hAnsi="Arial" w:cs="Arial"/>
          <w:sz w:val="22"/>
          <w:szCs w:val="22"/>
          <w:lang w:val="sr-Cyrl-CS"/>
        </w:rPr>
      </w:pPr>
    </w:p>
    <w:p w:rsidR="00BE3A84" w:rsidRDefault="00BE3A84" w:rsidP="00BE3A84">
      <w:pPr>
        <w:tabs>
          <w:tab w:val="left" w:pos="120"/>
        </w:tabs>
        <w:spacing w:line="276" w:lineRule="auto"/>
        <w:jc w:val="center"/>
        <w:rPr>
          <w:rFonts w:ascii="Arial" w:hAnsi="Arial" w:cs="Arial"/>
          <w:b/>
          <w:bCs/>
          <w:sz w:val="22"/>
          <w:szCs w:val="22"/>
          <w:lang w:val="sr-Cyrl-CS"/>
        </w:rPr>
      </w:pPr>
      <w:r w:rsidRPr="008857B5">
        <w:rPr>
          <w:rFonts w:ascii="Arial" w:hAnsi="Arial" w:cs="Arial"/>
          <w:b/>
          <w:bCs/>
          <w:sz w:val="22"/>
          <w:szCs w:val="22"/>
          <w:lang w:val="sr-Cyrl-CS"/>
        </w:rPr>
        <w:t xml:space="preserve">Члан </w:t>
      </w:r>
      <w:r>
        <w:rPr>
          <w:rFonts w:ascii="Arial" w:hAnsi="Arial" w:cs="Arial"/>
          <w:b/>
          <w:bCs/>
          <w:sz w:val="22"/>
          <w:szCs w:val="22"/>
          <w:lang w:val="sr-Cyrl-CS"/>
        </w:rPr>
        <w:t>7</w:t>
      </w:r>
      <w:r w:rsidRPr="008857B5">
        <w:rPr>
          <w:rFonts w:ascii="Arial" w:hAnsi="Arial" w:cs="Arial"/>
          <w:b/>
          <w:bCs/>
          <w:sz w:val="22"/>
          <w:szCs w:val="22"/>
          <w:lang w:val="sr-Cyrl-CS"/>
        </w:rPr>
        <w:t>.</w:t>
      </w:r>
    </w:p>
    <w:p w:rsidR="00561208" w:rsidRDefault="00561208" w:rsidP="00BE3A84">
      <w:pPr>
        <w:tabs>
          <w:tab w:val="left" w:pos="120"/>
        </w:tabs>
        <w:spacing w:line="276" w:lineRule="auto"/>
        <w:jc w:val="center"/>
        <w:rPr>
          <w:rFonts w:ascii="Arial" w:hAnsi="Arial" w:cs="Arial"/>
          <w:b/>
          <w:bCs/>
          <w:sz w:val="22"/>
          <w:szCs w:val="22"/>
          <w:lang w:val="sr-Cyrl-CS"/>
        </w:rPr>
      </w:pPr>
    </w:p>
    <w:p w:rsidR="00C42513" w:rsidRPr="00C42513" w:rsidRDefault="00C42513" w:rsidP="00C42513">
      <w:pPr>
        <w:rPr>
          <w:rFonts w:ascii="Arial" w:hAnsi="Arial" w:cs="Arial"/>
          <w:sz w:val="22"/>
          <w:szCs w:val="22"/>
          <w:lang w:val="sr-Cyrl-CS"/>
        </w:rPr>
      </w:pPr>
      <w:r>
        <w:rPr>
          <w:rFonts w:ascii="Arial" w:hAnsi="Arial" w:cs="Arial"/>
          <w:bCs/>
          <w:sz w:val="22"/>
          <w:szCs w:val="22"/>
          <w:lang w:val="sr-Cyrl-CS"/>
        </w:rPr>
        <w:tab/>
      </w:r>
      <w:r w:rsidR="00561208" w:rsidRPr="00C42513">
        <w:rPr>
          <w:rFonts w:ascii="Arial" w:hAnsi="Arial" w:cs="Arial"/>
          <w:bCs/>
          <w:sz w:val="22"/>
          <w:szCs w:val="22"/>
          <w:lang w:val="sr-Cyrl-CS"/>
        </w:rPr>
        <w:t xml:space="preserve">Добављач се обавезује да </w:t>
      </w:r>
      <w:r w:rsidRPr="00C42513">
        <w:rPr>
          <w:rFonts w:ascii="Arial" w:hAnsi="Arial" w:cs="Arial"/>
          <w:bCs/>
          <w:sz w:val="22"/>
          <w:szCs w:val="22"/>
          <w:lang w:val="sr-Cyrl-CS"/>
        </w:rPr>
        <w:t>обезбеди</w:t>
      </w:r>
      <w:r w:rsidRPr="00C42513">
        <w:rPr>
          <w:rFonts w:ascii="Arial" w:hAnsi="Arial" w:cs="Arial"/>
          <w:sz w:val="22"/>
          <w:szCs w:val="22"/>
        </w:rPr>
        <w:t xml:space="preserve"> VPN пренос до зграде у којој се налази Центар за видео надзо</w:t>
      </w:r>
      <w:r>
        <w:rPr>
          <w:rFonts w:ascii="Arial" w:hAnsi="Arial" w:cs="Arial"/>
          <w:sz w:val="22"/>
          <w:szCs w:val="22"/>
        </w:rPr>
        <w:t xml:space="preserve">р </w:t>
      </w:r>
      <w:r>
        <w:rPr>
          <w:rFonts w:ascii="Arial" w:hAnsi="Arial" w:cs="Arial"/>
          <w:sz w:val="22"/>
          <w:szCs w:val="22"/>
          <w:lang w:val="sr-Cyrl-CS"/>
        </w:rPr>
        <w:t>(</w:t>
      </w:r>
      <w:r w:rsidRPr="00C42513">
        <w:rPr>
          <w:rFonts w:ascii="Arial" w:hAnsi="Arial" w:cs="Arial"/>
          <w:sz w:val="22"/>
          <w:szCs w:val="22"/>
        </w:rPr>
        <w:t>Булевар Михаила Пупина 167</w:t>
      </w:r>
      <w:r>
        <w:rPr>
          <w:rFonts w:ascii="Arial" w:hAnsi="Arial" w:cs="Arial"/>
          <w:sz w:val="22"/>
          <w:szCs w:val="22"/>
          <w:lang w:val="sr-Cyrl-CS"/>
        </w:rPr>
        <w:t>)</w:t>
      </w:r>
      <w:r w:rsidRPr="00C42513">
        <w:rPr>
          <w:rFonts w:ascii="Arial" w:hAnsi="Arial" w:cs="Arial"/>
          <w:sz w:val="22"/>
          <w:szCs w:val="22"/>
          <w:lang w:val="sr-Cyrl-CS"/>
        </w:rPr>
        <w:t>, за објекте наведене у спецификацији, а према наведеним техничким захтевима</w:t>
      </w:r>
      <w:r>
        <w:rPr>
          <w:rFonts w:ascii="Arial" w:hAnsi="Arial" w:cs="Arial"/>
          <w:sz w:val="22"/>
          <w:szCs w:val="22"/>
          <w:lang w:val="sr-Cyrl-CS"/>
        </w:rPr>
        <w:t>.</w:t>
      </w:r>
    </w:p>
    <w:p w:rsidR="00C42513" w:rsidRDefault="00C42513" w:rsidP="00561208">
      <w:pPr>
        <w:tabs>
          <w:tab w:val="left" w:pos="120"/>
        </w:tabs>
        <w:spacing w:line="276" w:lineRule="auto"/>
        <w:jc w:val="both"/>
        <w:rPr>
          <w:rFonts w:ascii="Arial" w:hAnsi="Arial" w:cs="Arial"/>
          <w:bCs/>
          <w:sz w:val="22"/>
          <w:szCs w:val="22"/>
          <w:lang w:val="sr-Cyrl-CS"/>
        </w:rPr>
      </w:pPr>
    </w:p>
    <w:p w:rsidR="00561208" w:rsidRDefault="00561208" w:rsidP="00561208">
      <w:pPr>
        <w:tabs>
          <w:tab w:val="left" w:pos="120"/>
        </w:tabs>
        <w:spacing w:line="276" w:lineRule="auto"/>
        <w:jc w:val="center"/>
        <w:rPr>
          <w:rFonts w:ascii="Arial" w:hAnsi="Arial" w:cs="Arial"/>
          <w:b/>
          <w:bCs/>
          <w:sz w:val="22"/>
          <w:szCs w:val="22"/>
          <w:lang w:val="ru-RU"/>
        </w:rPr>
      </w:pPr>
      <w:r w:rsidRPr="00561208">
        <w:rPr>
          <w:rFonts w:ascii="Arial" w:hAnsi="Arial" w:cs="Arial"/>
          <w:b/>
          <w:bCs/>
          <w:sz w:val="22"/>
          <w:szCs w:val="22"/>
          <w:lang w:val="ru-RU"/>
        </w:rPr>
        <w:t>Члан 8.</w:t>
      </w:r>
    </w:p>
    <w:p w:rsidR="00561208" w:rsidRDefault="00561208" w:rsidP="00561208">
      <w:pPr>
        <w:tabs>
          <w:tab w:val="left" w:pos="120"/>
        </w:tabs>
        <w:spacing w:line="276" w:lineRule="auto"/>
        <w:jc w:val="center"/>
        <w:rPr>
          <w:rFonts w:ascii="Arial" w:hAnsi="Arial" w:cs="Arial"/>
          <w:b/>
          <w:bCs/>
          <w:sz w:val="22"/>
          <w:szCs w:val="22"/>
          <w:lang w:val="ru-RU"/>
        </w:rPr>
      </w:pPr>
    </w:p>
    <w:p w:rsidR="00561208" w:rsidRDefault="00561208" w:rsidP="00561208">
      <w:pPr>
        <w:tabs>
          <w:tab w:val="left" w:pos="120"/>
        </w:tabs>
        <w:spacing w:line="276" w:lineRule="auto"/>
        <w:jc w:val="center"/>
        <w:rPr>
          <w:rFonts w:ascii="Arial" w:hAnsi="Arial" w:cs="Arial"/>
          <w:bCs/>
          <w:sz w:val="22"/>
          <w:szCs w:val="22"/>
          <w:lang w:val="ru-RU"/>
        </w:rPr>
      </w:pPr>
      <w:r w:rsidRPr="00C42513">
        <w:rPr>
          <w:rFonts w:ascii="Arial" w:hAnsi="Arial" w:cs="Arial"/>
          <w:bCs/>
          <w:sz w:val="22"/>
          <w:szCs w:val="22"/>
          <w:lang w:val="ru-RU"/>
        </w:rPr>
        <w:t>Уговор се закључује на период од 12 месеци, почев од дана закључења.</w:t>
      </w:r>
    </w:p>
    <w:p w:rsidR="00561208" w:rsidRDefault="00561208" w:rsidP="00561208">
      <w:pPr>
        <w:tabs>
          <w:tab w:val="left" w:pos="120"/>
        </w:tabs>
        <w:spacing w:line="276" w:lineRule="auto"/>
        <w:jc w:val="center"/>
        <w:rPr>
          <w:rFonts w:ascii="Arial" w:hAnsi="Arial" w:cs="Arial"/>
          <w:bCs/>
          <w:sz w:val="22"/>
          <w:szCs w:val="22"/>
          <w:lang w:val="ru-RU"/>
        </w:rPr>
      </w:pPr>
    </w:p>
    <w:p w:rsidR="00561208" w:rsidRDefault="00561208" w:rsidP="00561208">
      <w:pPr>
        <w:tabs>
          <w:tab w:val="left" w:pos="120"/>
        </w:tabs>
        <w:spacing w:line="276" w:lineRule="auto"/>
        <w:jc w:val="center"/>
        <w:rPr>
          <w:rFonts w:ascii="Arial" w:hAnsi="Arial" w:cs="Arial"/>
          <w:b/>
          <w:bCs/>
          <w:sz w:val="22"/>
          <w:szCs w:val="22"/>
          <w:lang w:val="ru-RU"/>
        </w:rPr>
      </w:pPr>
      <w:r w:rsidRPr="00561208">
        <w:rPr>
          <w:rFonts w:ascii="Arial" w:hAnsi="Arial" w:cs="Arial"/>
          <w:b/>
          <w:bCs/>
          <w:sz w:val="22"/>
          <w:szCs w:val="22"/>
          <w:lang w:val="ru-RU"/>
        </w:rPr>
        <w:t xml:space="preserve">Члан </w:t>
      </w:r>
      <w:r>
        <w:rPr>
          <w:rFonts w:ascii="Arial" w:hAnsi="Arial" w:cs="Arial"/>
          <w:b/>
          <w:bCs/>
          <w:sz w:val="22"/>
          <w:szCs w:val="22"/>
          <w:lang w:val="ru-RU"/>
        </w:rPr>
        <w:t>9</w:t>
      </w:r>
      <w:r w:rsidRPr="00561208">
        <w:rPr>
          <w:rFonts w:ascii="Arial" w:hAnsi="Arial" w:cs="Arial"/>
          <w:b/>
          <w:bCs/>
          <w:sz w:val="22"/>
          <w:szCs w:val="22"/>
          <w:lang w:val="ru-RU"/>
        </w:rPr>
        <w:t>.</w:t>
      </w:r>
    </w:p>
    <w:p w:rsidR="00561208" w:rsidRPr="00561208" w:rsidRDefault="00561208" w:rsidP="00561208">
      <w:pPr>
        <w:tabs>
          <w:tab w:val="left" w:pos="120"/>
        </w:tabs>
        <w:spacing w:line="276" w:lineRule="auto"/>
        <w:jc w:val="center"/>
        <w:rPr>
          <w:rFonts w:ascii="Arial" w:hAnsi="Arial" w:cs="Arial"/>
          <w:bCs/>
          <w:sz w:val="22"/>
          <w:szCs w:val="22"/>
          <w:lang w:val="ru-RU"/>
        </w:rPr>
      </w:pPr>
    </w:p>
    <w:p w:rsidR="000A0A18" w:rsidRDefault="000A0A18" w:rsidP="000A0A18">
      <w:pPr>
        <w:pStyle w:val="Default"/>
        <w:ind w:firstLine="720"/>
        <w:jc w:val="both"/>
        <w:rPr>
          <w:rFonts w:ascii="Arial" w:hAnsi="Arial" w:cs="Arial"/>
          <w:sz w:val="22"/>
          <w:szCs w:val="22"/>
          <w:lang w:val="sr-Cyrl-CS"/>
        </w:rPr>
      </w:pPr>
      <w:r w:rsidRPr="005535FE">
        <w:rPr>
          <w:rFonts w:ascii="Arial" w:hAnsi="Arial" w:cs="Arial"/>
          <w:sz w:val="22"/>
          <w:szCs w:val="22"/>
          <w:lang w:val="sr-Cyrl-CS"/>
        </w:rPr>
        <w:t>Добављач</w:t>
      </w:r>
      <w:r w:rsidRPr="005535FE">
        <w:rPr>
          <w:rFonts w:ascii="Arial" w:hAnsi="Arial" w:cs="Arial"/>
          <w:sz w:val="22"/>
          <w:szCs w:val="22"/>
        </w:rPr>
        <w:t xml:space="preserve"> се обавезује на чување пословне тајне која се односи на предметни посао и податке са објекта </w:t>
      </w:r>
      <w:r>
        <w:rPr>
          <w:rFonts w:ascii="Arial" w:hAnsi="Arial" w:cs="Arial"/>
          <w:sz w:val="22"/>
          <w:szCs w:val="22"/>
          <w:lang w:val="sr-Cyrl-CS"/>
        </w:rPr>
        <w:t>н</w:t>
      </w:r>
      <w:r w:rsidRPr="005535FE">
        <w:rPr>
          <w:rFonts w:ascii="Arial" w:hAnsi="Arial" w:cs="Arial"/>
          <w:sz w:val="22"/>
          <w:szCs w:val="22"/>
        </w:rPr>
        <w:t xml:space="preserve">аручиоца. </w:t>
      </w:r>
    </w:p>
    <w:p w:rsidR="00872D1F" w:rsidRPr="00872D1F" w:rsidRDefault="00872D1F" w:rsidP="000A0A18">
      <w:pPr>
        <w:pStyle w:val="Default"/>
        <w:ind w:firstLine="720"/>
        <w:jc w:val="both"/>
        <w:rPr>
          <w:rFonts w:ascii="Arial" w:hAnsi="Arial" w:cs="Arial"/>
          <w:sz w:val="22"/>
          <w:szCs w:val="22"/>
          <w:lang w:val="sr-Cyrl-CS"/>
        </w:rPr>
      </w:pPr>
    </w:p>
    <w:p w:rsidR="000A0A18" w:rsidRDefault="00561208" w:rsidP="00872D1F">
      <w:pPr>
        <w:tabs>
          <w:tab w:val="left" w:pos="120"/>
        </w:tabs>
        <w:jc w:val="center"/>
        <w:rPr>
          <w:rFonts w:ascii="Arial" w:hAnsi="Arial" w:cs="Arial"/>
          <w:b/>
          <w:sz w:val="22"/>
          <w:szCs w:val="22"/>
          <w:lang w:val="sr-Cyrl-CS"/>
        </w:rPr>
      </w:pPr>
      <w:r>
        <w:rPr>
          <w:rFonts w:ascii="Arial" w:hAnsi="Arial" w:cs="Arial"/>
          <w:b/>
          <w:sz w:val="22"/>
          <w:szCs w:val="22"/>
          <w:lang w:val="sr-Cyrl-CS"/>
        </w:rPr>
        <w:t>Члан 10</w:t>
      </w:r>
      <w:r w:rsidR="000A0A18" w:rsidRPr="00F921E4">
        <w:rPr>
          <w:rFonts w:ascii="Arial" w:hAnsi="Arial" w:cs="Arial"/>
          <w:b/>
          <w:sz w:val="22"/>
          <w:szCs w:val="22"/>
          <w:lang w:val="sr-Cyrl-CS"/>
        </w:rPr>
        <w:t>.</w:t>
      </w:r>
    </w:p>
    <w:p w:rsidR="00065811" w:rsidRPr="00F921E4" w:rsidRDefault="00065811" w:rsidP="00872D1F">
      <w:pPr>
        <w:tabs>
          <w:tab w:val="left" w:pos="120"/>
        </w:tabs>
        <w:jc w:val="center"/>
        <w:rPr>
          <w:rFonts w:ascii="Arial" w:hAnsi="Arial" w:cs="Arial"/>
          <w:b/>
          <w:sz w:val="22"/>
          <w:szCs w:val="22"/>
          <w:lang w:val="sr-Cyrl-CS"/>
        </w:rPr>
      </w:pPr>
    </w:p>
    <w:p w:rsidR="005F1FCD" w:rsidRPr="00B1671F" w:rsidRDefault="00872D1F" w:rsidP="005F1FCD">
      <w:pPr>
        <w:tabs>
          <w:tab w:val="left" w:pos="720"/>
        </w:tabs>
        <w:jc w:val="both"/>
        <w:rPr>
          <w:rFonts w:ascii="Arial" w:hAnsi="Arial" w:cs="Arial"/>
          <w:sz w:val="22"/>
          <w:szCs w:val="22"/>
          <w:lang w:val="sr-Cyrl-CS"/>
        </w:rPr>
      </w:pPr>
      <w:r>
        <w:rPr>
          <w:rFonts w:ascii="Arial" w:hAnsi="Arial" w:cs="Arial"/>
          <w:sz w:val="22"/>
          <w:szCs w:val="22"/>
          <w:lang w:val="sr-Cyrl-CS"/>
        </w:rPr>
        <w:tab/>
      </w:r>
      <w:r w:rsidR="005F1FCD" w:rsidRPr="00B1671F">
        <w:rPr>
          <w:rFonts w:ascii="Arial" w:hAnsi="Arial" w:cs="Arial"/>
          <w:sz w:val="22"/>
          <w:szCs w:val="22"/>
          <w:lang w:val="sr-Cyrl-CS"/>
        </w:rPr>
        <w:t>Добра које се испоручују морају бити фабрички нова, у оригиналном паковању.</w:t>
      </w:r>
    </w:p>
    <w:p w:rsidR="005F1FCD" w:rsidRDefault="005F1FCD" w:rsidP="005F1FCD">
      <w:pPr>
        <w:tabs>
          <w:tab w:val="left" w:pos="720"/>
        </w:tabs>
        <w:jc w:val="both"/>
        <w:rPr>
          <w:rFonts w:ascii="Arial" w:hAnsi="Arial" w:cs="Arial"/>
          <w:sz w:val="22"/>
          <w:szCs w:val="22"/>
          <w:lang w:val="sr-Cyrl-CS"/>
        </w:rPr>
      </w:pPr>
      <w:r w:rsidRPr="00B1671F">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872D1F">
        <w:rPr>
          <w:rFonts w:ascii="Arial" w:hAnsi="Arial" w:cs="Arial"/>
          <w:sz w:val="22"/>
          <w:szCs w:val="22"/>
          <w:lang w:val="sr-Cyrl-CS"/>
        </w:rPr>
        <w:t>д</w:t>
      </w:r>
      <w:r w:rsidRPr="00B1671F">
        <w:rPr>
          <w:rFonts w:ascii="Arial" w:hAnsi="Arial" w:cs="Arial"/>
          <w:sz w:val="22"/>
          <w:szCs w:val="22"/>
          <w:lang w:val="sr-Cyrl-CS"/>
        </w:rPr>
        <w:t>обављача са уписаним датумом испоруке.</w:t>
      </w:r>
    </w:p>
    <w:p w:rsidR="00872D1F" w:rsidRPr="00561208" w:rsidRDefault="00872D1F" w:rsidP="00561208">
      <w:pPr>
        <w:tabs>
          <w:tab w:val="left" w:pos="2955"/>
        </w:tabs>
        <w:rPr>
          <w:rFonts w:ascii="Arial" w:hAnsi="Arial" w:cs="Arial"/>
          <w:b/>
          <w:sz w:val="22"/>
          <w:szCs w:val="22"/>
          <w:lang w:val="sr-Cyrl-CS"/>
        </w:rPr>
      </w:pPr>
    </w:p>
    <w:p w:rsidR="005F1FCD" w:rsidRPr="00B1671F" w:rsidRDefault="00561208" w:rsidP="00872D1F">
      <w:pPr>
        <w:tabs>
          <w:tab w:val="left" w:pos="2955"/>
        </w:tabs>
        <w:spacing w:line="360" w:lineRule="auto"/>
        <w:jc w:val="center"/>
        <w:rPr>
          <w:rFonts w:ascii="Arial" w:hAnsi="Arial" w:cs="Arial"/>
          <w:b/>
          <w:sz w:val="22"/>
          <w:szCs w:val="22"/>
          <w:lang w:val="sr-Cyrl-CS"/>
        </w:rPr>
      </w:pPr>
      <w:r>
        <w:rPr>
          <w:rFonts w:ascii="Arial" w:hAnsi="Arial" w:cs="Arial"/>
          <w:b/>
          <w:sz w:val="22"/>
          <w:szCs w:val="22"/>
          <w:lang w:val="sr-Cyrl-CS"/>
        </w:rPr>
        <w:t>Члан 11</w:t>
      </w:r>
      <w:r w:rsidR="005F1FCD" w:rsidRPr="00B1671F">
        <w:rPr>
          <w:rFonts w:ascii="Arial" w:hAnsi="Arial" w:cs="Arial"/>
          <w:b/>
          <w:sz w:val="22"/>
          <w:szCs w:val="22"/>
          <w:lang w:val="sr-Cyrl-CS"/>
        </w:rPr>
        <w:t>.</w:t>
      </w:r>
    </w:p>
    <w:p w:rsidR="005F1FCD" w:rsidRPr="00B1671F" w:rsidRDefault="005F1FCD" w:rsidP="005F1FCD">
      <w:pPr>
        <w:tabs>
          <w:tab w:val="left" w:pos="720"/>
          <w:tab w:val="left" w:pos="2299"/>
        </w:tabs>
        <w:jc w:val="both"/>
        <w:rPr>
          <w:rFonts w:ascii="Arial" w:hAnsi="Arial" w:cs="Arial"/>
          <w:sz w:val="22"/>
          <w:szCs w:val="22"/>
          <w:lang w:val="sr-Cyrl-CS"/>
        </w:rPr>
      </w:pPr>
      <w:r w:rsidRPr="00B1671F">
        <w:rPr>
          <w:rFonts w:ascii="Arial" w:hAnsi="Arial" w:cs="Arial"/>
          <w:sz w:val="22"/>
          <w:szCs w:val="22"/>
          <w:lang w:val="sr-Cyrl-CS"/>
        </w:rPr>
        <w:tab/>
        <w:t>Квалитет добара која</w:t>
      </w:r>
      <w:r w:rsidR="00872D1F">
        <w:rPr>
          <w:rFonts w:ascii="Arial" w:hAnsi="Arial" w:cs="Arial"/>
          <w:sz w:val="22"/>
          <w:szCs w:val="22"/>
          <w:lang w:val="sr-Cyrl-CS"/>
        </w:rPr>
        <w:t xml:space="preserve"> </w:t>
      </w:r>
      <w:r w:rsidRPr="00B1671F">
        <w:rPr>
          <w:rFonts w:ascii="Arial" w:hAnsi="Arial" w:cs="Arial"/>
          <w:sz w:val="22"/>
          <w:szCs w:val="22"/>
          <w:lang w:val="sr-Cyrl-CS"/>
        </w:rPr>
        <w:t>су предмет овог Уговора мора у пот</w:t>
      </w:r>
      <w:r w:rsidRPr="00B1671F">
        <w:rPr>
          <w:rFonts w:ascii="Arial" w:hAnsi="Arial" w:cs="Arial"/>
          <w:sz w:val="22"/>
          <w:szCs w:val="22"/>
          <w:lang w:val="ru-RU"/>
        </w:rPr>
        <w:t>п</w:t>
      </w:r>
      <w:r w:rsidRPr="00B1671F">
        <w:rPr>
          <w:rFonts w:ascii="Arial" w:hAnsi="Arial" w:cs="Arial"/>
          <w:sz w:val="22"/>
          <w:szCs w:val="22"/>
          <w:lang w:val="sr-Cyrl-CS"/>
        </w:rPr>
        <w:t>уности одговарати :</w:t>
      </w:r>
    </w:p>
    <w:p w:rsidR="005F1FCD" w:rsidRPr="00B1671F" w:rsidRDefault="005F1FCD" w:rsidP="005F1FCD">
      <w:pPr>
        <w:numPr>
          <w:ilvl w:val="0"/>
          <w:numId w:val="36"/>
        </w:numPr>
        <w:tabs>
          <w:tab w:val="left" w:pos="720"/>
          <w:tab w:val="left" w:pos="2299"/>
        </w:tabs>
        <w:jc w:val="both"/>
        <w:rPr>
          <w:rFonts w:ascii="Arial" w:hAnsi="Arial" w:cs="Arial"/>
          <w:sz w:val="22"/>
          <w:szCs w:val="22"/>
          <w:lang w:val="sr-Cyrl-CS"/>
        </w:rPr>
      </w:pPr>
      <w:r w:rsidRPr="00B1671F">
        <w:rPr>
          <w:rFonts w:ascii="Arial" w:hAnsi="Arial" w:cs="Arial"/>
          <w:sz w:val="22"/>
          <w:szCs w:val="22"/>
          <w:lang w:val="sr-Cyrl-CS"/>
        </w:rPr>
        <w:t>добрима која су понуђена и наведена у Техничкој спецификацији доб</w:t>
      </w:r>
      <w:r w:rsidR="00872D1F">
        <w:rPr>
          <w:rFonts w:ascii="Arial" w:hAnsi="Arial" w:cs="Arial"/>
          <w:sz w:val="22"/>
          <w:szCs w:val="22"/>
          <w:lang w:val="sr-Cyrl-CS"/>
        </w:rPr>
        <w:t>а</w:t>
      </w:r>
      <w:r w:rsidRPr="00B1671F">
        <w:rPr>
          <w:rFonts w:ascii="Arial" w:hAnsi="Arial" w:cs="Arial"/>
          <w:sz w:val="22"/>
          <w:szCs w:val="22"/>
          <w:lang w:val="sr-Cyrl-CS"/>
        </w:rPr>
        <w:t>ра која је саставни део Конкурсне документације;</w:t>
      </w:r>
    </w:p>
    <w:p w:rsidR="005F1FCD" w:rsidRPr="00B1671F" w:rsidRDefault="005F1FCD" w:rsidP="005F1FCD">
      <w:pPr>
        <w:numPr>
          <w:ilvl w:val="0"/>
          <w:numId w:val="36"/>
        </w:numPr>
        <w:tabs>
          <w:tab w:val="left" w:pos="720"/>
          <w:tab w:val="left" w:pos="2299"/>
        </w:tabs>
        <w:jc w:val="both"/>
        <w:rPr>
          <w:rFonts w:ascii="Arial" w:hAnsi="Arial" w:cs="Arial"/>
          <w:sz w:val="22"/>
          <w:szCs w:val="22"/>
          <w:lang w:val="sr-Cyrl-CS"/>
        </w:rPr>
      </w:pPr>
      <w:r w:rsidRPr="00B1671F">
        <w:rPr>
          <w:rFonts w:ascii="Arial" w:hAnsi="Arial" w:cs="Arial"/>
          <w:sz w:val="22"/>
          <w:szCs w:val="22"/>
          <w:lang w:val="sr-Cyrl-CS"/>
        </w:rPr>
        <w:t>важећим домаћим или међународним стандардима за ту врсту  добра;</w:t>
      </w:r>
    </w:p>
    <w:p w:rsidR="005F1FCD" w:rsidRPr="00B1671F" w:rsidRDefault="005F1FCD" w:rsidP="005F1FCD">
      <w:pPr>
        <w:numPr>
          <w:ilvl w:val="0"/>
          <w:numId w:val="36"/>
        </w:numPr>
        <w:tabs>
          <w:tab w:val="left" w:pos="720"/>
          <w:tab w:val="left" w:pos="2299"/>
        </w:tabs>
        <w:jc w:val="both"/>
        <w:rPr>
          <w:rFonts w:ascii="Arial" w:hAnsi="Arial" w:cs="Arial"/>
          <w:sz w:val="22"/>
          <w:szCs w:val="22"/>
          <w:lang w:val="sr-Cyrl-CS"/>
        </w:rPr>
      </w:pPr>
      <w:r w:rsidRPr="00B1671F">
        <w:rPr>
          <w:rFonts w:ascii="Arial" w:hAnsi="Arial" w:cs="Arial"/>
          <w:sz w:val="22"/>
          <w:szCs w:val="22"/>
          <w:lang w:val="sr-Cyrl-CS"/>
        </w:rPr>
        <w:t>декларацији о производу</w:t>
      </w:r>
      <w:r w:rsidR="00872D1F">
        <w:rPr>
          <w:rFonts w:ascii="Arial" w:hAnsi="Arial" w:cs="Arial"/>
          <w:sz w:val="22"/>
          <w:szCs w:val="22"/>
          <w:lang w:val="sr-Cyrl-CS"/>
        </w:rPr>
        <w:t>.</w:t>
      </w:r>
    </w:p>
    <w:p w:rsidR="005F1FCD" w:rsidRPr="00B1671F" w:rsidRDefault="005F1FCD" w:rsidP="005F1FCD">
      <w:pPr>
        <w:tabs>
          <w:tab w:val="left" w:pos="720"/>
        </w:tabs>
        <w:jc w:val="both"/>
        <w:rPr>
          <w:rFonts w:ascii="Arial" w:hAnsi="Arial" w:cs="Arial"/>
          <w:sz w:val="22"/>
          <w:szCs w:val="22"/>
          <w:lang w:val="sr-Cyrl-CS"/>
        </w:rPr>
      </w:pPr>
      <w:r w:rsidRPr="00B1671F">
        <w:rPr>
          <w:rFonts w:ascii="Arial" w:hAnsi="Arial" w:cs="Arial"/>
          <w:sz w:val="22"/>
          <w:szCs w:val="22"/>
          <w:lang w:val="sr-Cyrl-CS"/>
        </w:rPr>
        <w:tab/>
        <w:t>Наручилац је д</w:t>
      </w:r>
      <w:r>
        <w:rPr>
          <w:rFonts w:ascii="Arial" w:hAnsi="Arial" w:cs="Arial"/>
          <w:sz w:val="22"/>
          <w:szCs w:val="22"/>
          <w:lang w:val="sr-Cyrl-CS"/>
        </w:rPr>
        <w:t>ужан да примљена добра прегледа</w:t>
      </w:r>
      <w:r w:rsidRPr="00B1671F">
        <w:rPr>
          <w:rFonts w:ascii="Arial" w:hAnsi="Arial" w:cs="Arial"/>
          <w:sz w:val="22"/>
          <w:szCs w:val="22"/>
          <w:lang w:val="sr-Cyrl-CS"/>
        </w:rPr>
        <w:t xml:space="preserve"> на уобичајени начин и дужан је да </w:t>
      </w:r>
      <w:r w:rsidR="00872D1F">
        <w:rPr>
          <w:rFonts w:ascii="Arial" w:hAnsi="Arial" w:cs="Arial"/>
          <w:sz w:val="22"/>
          <w:szCs w:val="22"/>
          <w:lang w:val="sr-Cyrl-CS"/>
        </w:rPr>
        <w:t>д</w:t>
      </w:r>
      <w:r w:rsidRPr="00B1671F">
        <w:rPr>
          <w:rFonts w:ascii="Arial" w:hAnsi="Arial" w:cs="Arial"/>
          <w:sz w:val="22"/>
          <w:szCs w:val="22"/>
          <w:lang w:val="sr-Cyrl-CS"/>
        </w:rPr>
        <w:t xml:space="preserve">обављачу поднесе рекламацију, ако квалитет добра није у складу са захтевима </w:t>
      </w:r>
      <w:r w:rsidR="00872D1F">
        <w:rPr>
          <w:rFonts w:ascii="Arial" w:hAnsi="Arial" w:cs="Arial"/>
          <w:sz w:val="22"/>
          <w:szCs w:val="22"/>
          <w:lang w:val="sr-Cyrl-CS"/>
        </w:rPr>
        <w:t>н</w:t>
      </w:r>
      <w:r w:rsidRPr="00B1671F">
        <w:rPr>
          <w:rFonts w:ascii="Arial" w:hAnsi="Arial" w:cs="Arial"/>
          <w:sz w:val="22"/>
          <w:szCs w:val="22"/>
          <w:lang w:val="sr-Cyrl-CS"/>
        </w:rPr>
        <w:t>аручиоца који су наведени у предходном ставу овог члана,  у року од 3 (три) дана од дана пријема добра.</w:t>
      </w:r>
    </w:p>
    <w:p w:rsidR="005F1FCD" w:rsidRPr="00B1671F" w:rsidRDefault="005F1FCD" w:rsidP="005F1FCD">
      <w:pPr>
        <w:tabs>
          <w:tab w:val="left" w:pos="720"/>
        </w:tabs>
        <w:jc w:val="both"/>
        <w:rPr>
          <w:rFonts w:ascii="Arial" w:hAnsi="Arial" w:cs="Arial"/>
          <w:sz w:val="22"/>
          <w:szCs w:val="22"/>
          <w:lang w:val="sr-Cyrl-CS"/>
        </w:rPr>
      </w:pPr>
      <w:r w:rsidRPr="00B1671F">
        <w:rPr>
          <w:rFonts w:ascii="Arial" w:hAnsi="Arial" w:cs="Arial"/>
          <w:sz w:val="22"/>
          <w:szCs w:val="22"/>
          <w:lang w:val="sr-Cyrl-CS"/>
        </w:rPr>
        <w:tab/>
        <w:t>Наручилац  може у зависности од конкретног случаја да поднесе и рекламацију која није наведена у ставу 1.</w:t>
      </w:r>
      <w:r w:rsidR="00872D1F">
        <w:rPr>
          <w:rFonts w:ascii="Arial" w:hAnsi="Arial" w:cs="Arial"/>
          <w:sz w:val="22"/>
          <w:szCs w:val="22"/>
          <w:lang w:val="sr-Cyrl-CS"/>
        </w:rPr>
        <w:t xml:space="preserve"> </w:t>
      </w:r>
      <w:r w:rsidRPr="00B1671F">
        <w:rPr>
          <w:rFonts w:ascii="Arial" w:hAnsi="Arial" w:cs="Arial"/>
          <w:sz w:val="22"/>
          <w:szCs w:val="22"/>
          <w:lang w:val="sr-Cyrl-CS"/>
        </w:rPr>
        <w:t>овог члана.</w:t>
      </w:r>
    </w:p>
    <w:p w:rsidR="005F1FCD" w:rsidRPr="00B1671F" w:rsidRDefault="005F1FCD" w:rsidP="005F1FCD">
      <w:pPr>
        <w:tabs>
          <w:tab w:val="left" w:pos="720"/>
        </w:tabs>
        <w:jc w:val="both"/>
        <w:rPr>
          <w:rFonts w:ascii="Arial" w:hAnsi="Arial" w:cs="Arial"/>
          <w:sz w:val="22"/>
          <w:szCs w:val="22"/>
          <w:lang w:val="sr-Cyrl-CS"/>
        </w:rPr>
      </w:pPr>
    </w:p>
    <w:p w:rsidR="005F1FCD" w:rsidRPr="00B1671F" w:rsidRDefault="004309E5" w:rsidP="00872D1F">
      <w:pPr>
        <w:tabs>
          <w:tab w:val="left" w:pos="2955"/>
        </w:tabs>
        <w:spacing w:line="360" w:lineRule="auto"/>
        <w:jc w:val="center"/>
        <w:rPr>
          <w:rFonts w:ascii="Arial" w:hAnsi="Arial" w:cs="Arial"/>
          <w:b/>
          <w:sz w:val="22"/>
          <w:szCs w:val="22"/>
          <w:lang w:val="sr-Cyrl-CS"/>
        </w:rPr>
      </w:pPr>
      <w:r>
        <w:rPr>
          <w:rFonts w:ascii="Arial" w:hAnsi="Arial" w:cs="Arial"/>
          <w:b/>
          <w:sz w:val="22"/>
          <w:szCs w:val="22"/>
          <w:lang w:val="sr-Cyrl-CS"/>
        </w:rPr>
        <w:t>Члан 12</w:t>
      </w:r>
      <w:r w:rsidR="005F1FCD" w:rsidRPr="00B1671F">
        <w:rPr>
          <w:rFonts w:ascii="Arial" w:hAnsi="Arial" w:cs="Arial"/>
          <w:b/>
          <w:sz w:val="22"/>
          <w:szCs w:val="22"/>
          <w:lang w:val="sr-Cyrl-CS"/>
        </w:rPr>
        <w:t>.</w:t>
      </w:r>
    </w:p>
    <w:p w:rsidR="005F1FCD" w:rsidRPr="00B1671F" w:rsidRDefault="005F1FCD" w:rsidP="00872D1F">
      <w:pPr>
        <w:tabs>
          <w:tab w:val="left" w:pos="120"/>
        </w:tabs>
        <w:jc w:val="both"/>
        <w:rPr>
          <w:rFonts w:ascii="Arial" w:hAnsi="Arial" w:cs="Arial"/>
          <w:sz w:val="22"/>
          <w:szCs w:val="22"/>
          <w:lang w:val="sr-Cyrl-CS"/>
        </w:rPr>
      </w:pPr>
      <w:r w:rsidRPr="00B1671F">
        <w:rPr>
          <w:rFonts w:ascii="Arial" w:hAnsi="Arial" w:cs="Arial"/>
          <w:sz w:val="22"/>
          <w:szCs w:val="22"/>
          <w:lang w:val="sr-Cyrl-CS"/>
        </w:rPr>
        <w:tab/>
      </w:r>
      <w:r w:rsidRPr="00B1671F">
        <w:rPr>
          <w:rFonts w:ascii="Arial" w:hAnsi="Arial" w:cs="Arial"/>
          <w:sz w:val="22"/>
          <w:szCs w:val="22"/>
          <w:lang w:val="sr-Cyrl-CS"/>
        </w:rPr>
        <w:tab/>
        <w:t xml:space="preserve">Ако је рекламација основана, </w:t>
      </w:r>
      <w:r w:rsidR="00872D1F">
        <w:rPr>
          <w:rFonts w:ascii="Arial" w:hAnsi="Arial" w:cs="Arial"/>
          <w:sz w:val="22"/>
          <w:szCs w:val="22"/>
          <w:lang w:val="sr-Cyrl-CS"/>
        </w:rPr>
        <w:t>д</w:t>
      </w:r>
      <w:r w:rsidRPr="00B1671F">
        <w:rPr>
          <w:rFonts w:ascii="Arial" w:hAnsi="Arial" w:cs="Arial"/>
          <w:sz w:val="22"/>
          <w:szCs w:val="22"/>
          <w:lang w:val="sr-Cyrl-CS"/>
        </w:rPr>
        <w:t xml:space="preserve">обављач је дужан да у року од 48 часова од момента  пријема рекламације у свему поступи по истој. </w:t>
      </w:r>
    </w:p>
    <w:p w:rsidR="005F1FCD" w:rsidRPr="00B1671F" w:rsidRDefault="005F1FCD" w:rsidP="00872D1F">
      <w:pPr>
        <w:tabs>
          <w:tab w:val="left" w:pos="120"/>
        </w:tabs>
        <w:jc w:val="both"/>
        <w:rPr>
          <w:rFonts w:ascii="Arial" w:hAnsi="Arial" w:cs="Arial"/>
          <w:sz w:val="22"/>
          <w:szCs w:val="22"/>
          <w:lang w:val="sr-Cyrl-CS"/>
        </w:rPr>
      </w:pPr>
      <w:r w:rsidRPr="00B1671F">
        <w:rPr>
          <w:rFonts w:ascii="Arial" w:hAnsi="Arial" w:cs="Arial"/>
          <w:sz w:val="22"/>
          <w:szCs w:val="22"/>
          <w:lang w:val="sr-Cyrl-CS"/>
        </w:rPr>
        <w:tab/>
      </w:r>
      <w:r w:rsidRPr="00B1671F">
        <w:rPr>
          <w:rFonts w:ascii="Arial" w:hAnsi="Arial" w:cs="Arial"/>
          <w:sz w:val="22"/>
          <w:szCs w:val="22"/>
          <w:lang w:val="sr-Cyrl-CS"/>
        </w:rPr>
        <w:tab/>
        <w:t xml:space="preserve">Ако </w:t>
      </w:r>
      <w:r w:rsidR="00872D1F">
        <w:rPr>
          <w:rFonts w:ascii="Arial" w:hAnsi="Arial" w:cs="Arial"/>
          <w:sz w:val="22"/>
          <w:szCs w:val="22"/>
          <w:lang w:val="sr-Cyrl-CS"/>
        </w:rPr>
        <w:t>д</w:t>
      </w:r>
      <w:r w:rsidRPr="00B1671F">
        <w:rPr>
          <w:rFonts w:ascii="Arial" w:hAnsi="Arial" w:cs="Arial"/>
          <w:sz w:val="22"/>
          <w:szCs w:val="22"/>
          <w:lang w:val="sr-Cyrl-CS"/>
        </w:rPr>
        <w:t>обављач није у могућности да поступи по рекламацији из става 1.</w:t>
      </w:r>
      <w:r w:rsidR="00872D1F">
        <w:rPr>
          <w:rFonts w:ascii="Arial" w:hAnsi="Arial" w:cs="Arial"/>
          <w:sz w:val="22"/>
          <w:szCs w:val="22"/>
          <w:lang w:val="sr-Cyrl-CS"/>
        </w:rPr>
        <w:t xml:space="preserve"> </w:t>
      </w:r>
      <w:r w:rsidRPr="00B1671F">
        <w:rPr>
          <w:rFonts w:ascii="Arial" w:hAnsi="Arial" w:cs="Arial"/>
          <w:sz w:val="22"/>
          <w:szCs w:val="22"/>
          <w:lang w:val="sr-Cyrl-CS"/>
        </w:rPr>
        <w:t xml:space="preserve">овог члана, </w:t>
      </w:r>
      <w:r w:rsidR="00872D1F">
        <w:rPr>
          <w:rFonts w:ascii="Arial" w:hAnsi="Arial" w:cs="Arial"/>
          <w:sz w:val="22"/>
          <w:szCs w:val="22"/>
          <w:lang w:val="sr-Cyrl-CS"/>
        </w:rPr>
        <w:t>н</w:t>
      </w:r>
      <w:r w:rsidRPr="00B1671F">
        <w:rPr>
          <w:rFonts w:ascii="Arial" w:hAnsi="Arial" w:cs="Arial"/>
          <w:sz w:val="22"/>
          <w:szCs w:val="22"/>
          <w:lang w:val="sr-Cyrl-CS"/>
        </w:rPr>
        <w:t xml:space="preserve">аручилац ће </w:t>
      </w:r>
      <w:r w:rsidR="00872D1F">
        <w:rPr>
          <w:rFonts w:ascii="Arial" w:hAnsi="Arial" w:cs="Arial"/>
          <w:sz w:val="22"/>
          <w:szCs w:val="22"/>
          <w:lang w:val="sr-Cyrl-CS"/>
        </w:rPr>
        <w:t>д</w:t>
      </w:r>
      <w:r w:rsidR="00872D1F" w:rsidRPr="00B1671F">
        <w:rPr>
          <w:rFonts w:ascii="Arial" w:hAnsi="Arial" w:cs="Arial"/>
          <w:sz w:val="22"/>
          <w:szCs w:val="22"/>
          <w:lang w:val="sr-Cyrl-CS"/>
        </w:rPr>
        <w:t xml:space="preserve">обављачу </w:t>
      </w:r>
      <w:r w:rsidRPr="00B1671F">
        <w:rPr>
          <w:rFonts w:ascii="Arial" w:hAnsi="Arial" w:cs="Arial"/>
          <w:sz w:val="22"/>
          <w:szCs w:val="22"/>
          <w:lang w:val="sr-Cyrl-CS"/>
        </w:rPr>
        <w:t>вратити добро (на које се рекламација односи) и умањити исплату по рачуну који је дат за испоруку тог добра.</w:t>
      </w:r>
    </w:p>
    <w:p w:rsidR="005F1FCD" w:rsidRPr="00B1671F" w:rsidRDefault="005F1FCD" w:rsidP="00872D1F">
      <w:pPr>
        <w:tabs>
          <w:tab w:val="left" w:pos="540"/>
          <w:tab w:val="left" w:pos="720"/>
        </w:tabs>
        <w:jc w:val="both"/>
        <w:rPr>
          <w:rFonts w:ascii="Arial" w:hAnsi="Arial" w:cs="Arial"/>
          <w:sz w:val="22"/>
          <w:szCs w:val="22"/>
          <w:lang w:val="sr-Cyrl-CS"/>
        </w:rPr>
      </w:pPr>
      <w:r w:rsidRPr="00B1671F">
        <w:rPr>
          <w:rFonts w:ascii="Arial" w:hAnsi="Arial" w:cs="Arial"/>
          <w:sz w:val="22"/>
          <w:szCs w:val="22"/>
          <w:lang w:val="sr-Cyrl-CS"/>
        </w:rPr>
        <w:tab/>
      </w:r>
      <w:r w:rsidRPr="00B1671F">
        <w:rPr>
          <w:rFonts w:ascii="Arial" w:hAnsi="Arial" w:cs="Arial"/>
          <w:sz w:val="22"/>
          <w:szCs w:val="22"/>
          <w:lang w:val="sr-Cyrl-CS"/>
        </w:rPr>
        <w:tab/>
        <w:t>Наручилац има право и да тражи накнаду евентуалне штете.</w:t>
      </w:r>
    </w:p>
    <w:p w:rsidR="005F1FCD" w:rsidRPr="00B1671F" w:rsidRDefault="005F1FCD" w:rsidP="00872D1F">
      <w:pPr>
        <w:tabs>
          <w:tab w:val="left" w:pos="540"/>
          <w:tab w:val="left" w:pos="720"/>
        </w:tabs>
        <w:jc w:val="both"/>
        <w:rPr>
          <w:rFonts w:ascii="Arial" w:hAnsi="Arial" w:cs="Arial"/>
          <w:sz w:val="22"/>
          <w:szCs w:val="22"/>
          <w:lang w:val="sr-Cyrl-CS"/>
        </w:rPr>
      </w:pPr>
      <w:r w:rsidRPr="00B1671F">
        <w:rPr>
          <w:rFonts w:ascii="Arial" w:hAnsi="Arial" w:cs="Arial"/>
          <w:sz w:val="22"/>
          <w:szCs w:val="22"/>
          <w:lang w:val="sr-Cyrl-CS"/>
        </w:rPr>
        <w:tab/>
      </w:r>
      <w:r w:rsidRPr="00B1671F">
        <w:rPr>
          <w:rFonts w:ascii="Arial" w:hAnsi="Arial" w:cs="Arial"/>
          <w:sz w:val="22"/>
          <w:szCs w:val="22"/>
          <w:lang w:val="sr-Cyrl-CS"/>
        </w:rPr>
        <w:tab/>
        <w:t xml:space="preserve">У случају из става 3. овог члана </w:t>
      </w:r>
      <w:r w:rsidR="00872D1F">
        <w:rPr>
          <w:rFonts w:ascii="Arial" w:hAnsi="Arial" w:cs="Arial"/>
          <w:sz w:val="22"/>
          <w:szCs w:val="22"/>
          <w:lang w:val="sr-Cyrl-CS"/>
        </w:rPr>
        <w:t>н</w:t>
      </w:r>
      <w:r w:rsidRPr="00B1671F">
        <w:rPr>
          <w:rFonts w:ascii="Arial" w:hAnsi="Arial" w:cs="Arial"/>
          <w:sz w:val="22"/>
          <w:szCs w:val="22"/>
          <w:lang w:val="sr-Cyrl-CS"/>
        </w:rPr>
        <w:t xml:space="preserve">аручилац може да активира меницу као финансијско обезбеђење за добро извршење посла. </w:t>
      </w:r>
    </w:p>
    <w:p w:rsidR="005F1FCD" w:rsidRDefault="005F1FCD" w:rsidP="00872D1F">
      <w:pPr>
        <w:tabs>
          <w:tab w:val="left" w:pos="2955"/>
        </w:tabs>
        <w:jc w:val="center"/>
        <w:rPr>
          <w:rFonts w:ascii="Arial" w:hAnsi="Arial" w:cs="Arial"/>
          <w:b/>
          <w:sz w:val="22"/>
          <w:szCs w:val="22"/>
          <w:lang w:val="sr-Cyrl-CS"/>
        </w:rPr>
      </w:pPr>
    </w:p>
    <w:p w:rsidR="005F1FCD" w:rsidRPr="00B1671F" w:rsidRDefault="004309E5" w:rsidP="00872D1F">
      <w:pPr>
        <w:tabs>
          <w:tab w:val="left" w:pos="2955"/>
        </w:tabs>
        <w:spacing w:line="360" w:lineRule="auto"/>
        <w:jc w:val="center"/>
        <w:rPr>
          <w:rFonts w:ascii="Arial" w:hAnsi="Arial" w:cs="Arial"/>
          <w:b/>
          <w:sz w:val="22"/>
          <w:szCs w:val="22"/>
          <w:lang w:val="sr-Cyrl-CS"/>
        </w:rPr>
      </w:pPr>
      <w:r>
        <w:rPr>
          <w:rFonts w:ascii="Arial" w:hAnsi="Arial" w:cs="Arial"/>
          <w:b/>
          <w:sz w:val="22"/>
          <w:szCs w:val="22"/>
          <w:lang w:val="sr-Cyrl-CS"/>
        </w:rPr>
        <w:t>Члан 13</w:t>
      </w:r>
      <w:r w:rsidR="005F1FCD" w:rsidRPr="00B1671F">
        <w:rPr>
          <w:rFonts w:ascii="Arial" w:hAnsi="Arial" w:cs="Arial"/>
          <w:b/>
          <w:sz w:val="22"/>
          <w:szCs w:val="22"/>
          <w:lang w:val="sr-Cyrl-CS"/>
        </w:rPr>
        <w:t>.</w:t>
      </w:r>
    </w:p>
    <w:p w:rsidR="005F1FCD" w:rsidRPr="00B1671F" w:rsidRDefault="005F1FCD" w:rsidP="005F1FCD">
      <w:pPr>
        <w:jc w:val="both"/>
        <w:rPr>
          <w:rFonts w:ascii="Arial" w:hAnsi="Arial" w:cs="Arial"/>
          <w:sz w:val="22"/>
          <w:szCs w:val="22"/>
          <w:lang w:val="sr-Cyrl-CS"/>
        </w:rPr>
      </w:pPr>
      <w:r w:rsidRPr="00B1671F">
        <w:rPr>
          <w:rFonts w:ascii="Arial" w:hAnsi="Arial" w:cs="Arial"/>
          <w:sz w:val="22"/>
          <w:szCs w:val="22"/>
          <w:lang w:val="sr-Cyrl-CS"/>
        </w:rPr>
        <w:tab/>
        <w:t xml:space="preserve"> Добављач одговара и за скривене недостатке испоручених  добара у року наведеном у гарантном листу произвођача почев од дана када је добро примљено од стране </w:t>
      </w:r>
      <w:r w:rsidR="00872D1F">
        <w:rPr>
          <w:rFonts w:ascii="Arial" w:hAnsi="Arial" w:cs="Arial"/>
          <w:sz w:val="22"/>
          <w:szCs w:val="22"/>
          <w:lang w:val="sr-Cyrl-CS"/>
        </w:rPr>
        <w:t>наручиоца</w:t>
      </w:r>
      <w:r w:rsidRPr="00B1671F">
        <w:rPr>
          <w:rFonts w:ascii="Arial" w:hAnsi="Arial" w:cs="Arial"/>
          <w:sz w:val="22"/>
          <w:szCs w:val="22"/>
          <w:lang w:val="sr-Cyrl-CS"/>
        </w:rPr>
        <w:t xml:space="preserve">, о чему </w:t>
      </w:r>
      <w:r w:rsidR="00872D1F">
        <w:rPr>
          <w:rFonts w:ascii="Arial" w:hAnsi="Arial" w:cs="Arial"/>
          <w:sz w:val="22"/>
          <w:szCs w:val="22"/>
          <w:lang w:val="sr-Cyrl-CS"/>
        </w:rPr>
        <w:t>н</w:t>
      </w:r>
      <w:r w:rsidRPr="00B1671F">
        <w:rPr>
          <w:rFonts w:ascii="Arial" w:hAnsi="Arial" w:cs="Arial"/>
          <w:sz w:val="22"/>
          <w:szCs w:val="22"/>
          <w:lang w:val="sr-Cyrl-CS"/>
        </w:rPr>
        <w:t xml:space="preserve">аручилац  подноси рекламацију на начин наведен члану </w:t>
      </w:r>
      <w:r w:rsidR="00872D1F">
        <w:rPr>
          <w:rFonts w:ascii="Arial" w:hAnsi="Arial" w:cs="Arial"/>
          <w:sz w:val="22"/>
          <w:szCs w:val="22"/>
          <w:lang w:val="sr-Cyrl-CS"/>
        </w:rPr>
        <w:t>9</w:t>
      </w:r>
      <w:r w:rsidRPr="00B1671F">
        <w:rPr>
          <w:rFonts w:ascii="Arial" w:hAnsi="Arial" w:cs="Arial"/>
          <w:sz w:val="22"/>
          <w:szCs w:val="22"/>
          <w:lang w:val="sr-Cyrl-CS"/>
        </w:rPr>
        <w:t xml:space="preserve">. и </w:t>
      </w:r>
      <w:r w:rsidR="00872D1F">
        <w:rPr>
          <w:rFonts w:ascii="Arial" w:hAnsi="Arial" w:cs="Arial"/>
          <w:sz w:val="22"/>
          <w:szCs w:val="22"/>
          <w:lang w:val="sr-Cyrl-CS"/>
        </w:rPr>
        <w:t>10.</w:t>
      </w:r>
      <w:r w:rsidRPr="00B1671F">
        <w:rPr>
          <w:rFonts w:ascii="Arial" w:hAnsi="Arial" w:cs="Arial"/>
          <w:sz w:val="22"/>
          <w:szCs w:val="22"/>
          <w:lang w:val="sr-Cyrl-CS"/>
        </w:rPr>
        <w:t xml:space="preserve"> овог Уговора.                                                                   </w:t>
      </w:r>
    </w:p>
    <w:p w:rsidR="005F1FCD" w:rsidRDefault="005F1FCD" w:rsidP="00872D1F">
      <w:pPr>
        <w:ind w:firstLine="720"/>
        <w:jc w:val="both"/>
        <w:rPr>
          <w:rFonts w:ascii="Arial" w:hAnsi="Arial" w:cs="Arial"/>
          <w:sz w:val="22"/>
          <w:szCs w:val="22"/>
          <w:lang w:val="sr-Cyrl-CS"/>
        </w:rPr>
      </w:pPr>
      <w:r w:rsidRPr="00B1671F">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3 (три) дана обавести </w:t>
      </w:r>
      <w:r w:rsidR="00872D1F">
        <w:rPr>
          <w:rFonts w:ascii="Arial" w:hAnsi="Arial" w:cs="Arial"/>
          <w:sz w:val="22"/>
          <w:szCs w:val="22"/>
          <w:lang w:val="sr-Cyrl-CS"/>
        </w:rPr>
        <w:t>д</w:t>
      </w:r>
      <w:r w:rsidRPr="00B1671F">
        <w:rPr>
          <w:rFonts w:ascii="Arial" w:hAnsi="Arial" w:cs="Arial"/>
          <w:sz w:val="22"/>
          <w:szCs w:val="22"/>
          <w:lang w:val="sr-Cyrl-CS"/>
        </w:rPr>
        <w:t xml:space="preserve">обављача о недостацима на добру, ако је тај недостатак био познат </w:t>
      </w:r>
      <w:r w:rsidR="00872D1F">
        <w:rPr>
          <w:rFonts w:ascii="Arial" w:hAnsi="Arial" w:cs="Arial"/>
          <w:sz w:val="22"/>
          <w:szCs w:val="22"/>
          <w:lang w:val="sr-Cyrl-CS"/>
        </w:rPr>
        <w:t>д</w:t>
      </w:r>
      <w:r w:rsidRPr="00B1671F">
        <w:rPr>
          <w:rFonts w:ascii="Arial" w:hAnsi="Arial" w:cs="Arial"/>
          <w:sz w:val="22"/>
          <w:szCs w:val="22"/>
          <w:lang w:val="sr-Cyrl-CS"/>
        </w:rPr>
        <w:t>обављачу или му је могао бити познат.</w:t>
      </w:r>
      <w:r w:rsidRPr="00B1671F">
        <w:rPr>
          <w:rFonts w:ascii="Arial" w:hAnsi="Arial" w:cs="Arial"/>
          <w:sz w:val="22"/>
          <w:szCs w:val="22"/>
          <w:lang w:val="sr-Cyrl-CS"/>
        </w:rPr>
        <w:tab/>
      </w:r>
    </w:p>
    <w:p w:rsidR="00872D1F" w:rsidRPr="00B1671F" w:rsidRDefault="00872D1F" w:rsidP="00872D1F">
      <w:pPr>
        <w:ind w:firstLine="720"/>
        <w:jc w:val="both"/>
        <w:rPr>
          <w:rFonts w:ascii="Arial" w:hAnsi="Arial" w:cs="Arial"/>
          <w:sz w:val="22"/>
          <w:szCs w:val="22"/>
          <w:lang w:val="sr-Cyrl-CS"/>
        </w:rPr>
      </w:pPr>
    </w:p>
    <w:p w:rsidR="005F1FCD" w:rsidRPr="00B1671F" w:rsidRDefault="004309E5" w:rsidP="005F1FCD">
      <w:pPr>
        <w:jc w:val="center"/>
        <w:rPr>
          <w:rFonts w:ascii="Arial" w:hAnsi="Arial" w:cs="Arial"/>
          <w:b/>
          <w:sz w:val="22"/>
          <w:szCs w:val="22"/>
          <w:lang w:val="sr-Cyrl-CS"/>
        </w:rPr>
      </w:pPr>
      <w:r>
        <w:rPr>
          <w:rFonts w:ascii="Arial" w:hAnsi="Arial" w:cs="Arial"/>
          <w:b/>
          <w:sz w:val="22"/>
          <w:szCs w:val="22"/>
          <w:lang w:val="sr-Cyrl-CS"/>
        </w:rPr>
        <w:lastRenderedPageBreak/>
        <w:t>Члан 14</w:t>
      </w:r>
      <w:r w:rsidR="005F1FCD" w:rsidRPr="00B1671F">
        <w:rPr>
          <w:rFonts w:ascii="Arial" w:hAnsi="Arial" w:cs="Arial"/>
          <w:b/>
          <w:sz w:val="22"/>
          <w:szCs w:val="22"/>
          <w:lang w:val="sr-Cyrl-CS"/>
        </w:rPr>
        <w:t>.</w:t>
      </w:r>
    </w:p>
    <w:p w:rsidR="005F1FCD" w:rsidRDefault="005F1FCD" w:rsidP="005F1FCD">
      <w:pPr>
        <w:ind w:firstLine="720"/>
        <w:jc w:val="both"/>
        <w:rPr>
          <w:rFonts w:ascii="Arial" w:hAnsi="Arial" w:cs="Arial"/>
          <w:sz w:val="22"/>
          <w:szCs w:val="22"/>
          <w:lang w:val="sr-Cyrl-CS"/>
        </w:rPr>
      </w:pPr>
      <w:r w:rsidRPr="00B1671F">
        <w:rPr>
          <w:rFonts w:ascii="Arial" w:hAnsi="Arial" w:cs="Arial"/>
          <w:sz w:val="22"/>
          <w:szCs w:val="22"/>
          <w:lang w:val="sr-Cyrl-CS"/>
        </w:rPr>
        <w:t xml:space="preserve">Наручилац има право да тражи од </w:t>
      </w:r>
      <w:r w:rsidR="00872D1F">
        <w:rPr>
          <w:rFonts w:ascii="Arial" w:hAnsi="Arial" w:cs="Arial"/>
          <w:sz w:val="22"/>
          <w:szCs w:val="22"/>
          <w:lang w:val="sr-Cyrl-CS"/>
        </w:rPr>
        <w:t>д</w:t>
      </w:r>
      <w:r w:rsidRPr="00B1671F">
        <w:rPr>
          <w:rFonts w:ascii="Arial" w:hAnsi="Arial" w:cs="Arial"/>
          <w:sz w:val="22"/>
          <w:szCs w:val="22"/>
          <w:lang w:val="sr-Cyrl-CS"/>
        </w:rPr>
        <w:t>обављача накнаду штете коју трпи на другим стварима,  а која је последица недостатака на испорученим добрима, подношењем тужбе код надлежног суда.</w:t>
      </w:r>
    </w:p>
    <w:p w:rsidR="00872D1F" w:rsidRPr="00B1671F" w:rsidRDefault="00872D1F" w:rsidP="005F1FCD">
      <w:pPr>
        <w:ind w:firstLine="720"/>
        <w:jc w:val="both"/>
        <w:rPr>
          <w:rFonts w:ascii="Arial" w:hAnsi="Arial" w:cs="Arial"/>
          <w:sz w:val="22"/>
          <w:szCs w:val="22"/>
          <w:lang w:val="sr-Cyrl-CS"/>
        </w:rPr>
      </w:pPr>
    </w:p>
    <w:p w:rsidR="005F1FCD" w:rsidRPr="00B1671F" w:rsidRDefault="005F1FCD" w:rsidP="005F1FCD">
      <w:pPr>
        <w:ind w:firstLine="720"/>
        <w:jc w:val="both"/>
        <w:rPr>
          <w:rFonts w:ascii="Arial" w:hAnsi="Arial" w:cs="Arial"/>
          <w:sz w:val="22"/>
          <w:szCs w:val="22"/>
          <w:lang w:val="sr-Cyrl-CS"/>
        </w:rPr>
      </w:pPr>
    </w:p>
    <w:p w:rsidR="00BE3A84" w:rsidRPr="008857B5" w:rsidRDefault="00BE3A84" w:rsidP="00872D1F">
      <w:pPr>
        <w:pStyle w:val="Heading3"/>
        <w:spacing w:line="276" w:lineRule="auto"/>
        <w:rPr>
          <w:rFonts w:ascii="Arial" w:hAnsi="Arial" w:cs="Arial"/>
          <w:bCs w:val="0"/>
          <w:sz w:val="22"/>
          <w:szCs w:val="22"/>
          <w:lang w:val="sr-Cyrl-CS"/>
        </w:rPr>
      </w:pPr>
      <w:r w:rsidRPr="008857B5">
        <w:rPr>
          <w:rFonts w:ascii="Arial" w:hAnsi="Arial" w:cs="Arial"/>
          <w:sz w:val="22"/>
          <w:szCs w:val="22"/>
          <w:lang w:val="ru-RU"/>
        </w:rPr>
        <w:t xml:space="preserve">Члан </w:t>
      </w:r>
      <w:r w:rsidRPr="008857B5">
        <w:rPr>
          <w:rFonts w:ascii="Arial" w:hAnsi="Arial" w:cs="Arial"/>
          <w:sz w:val="22"/>
          <w:szCs w:val="22"/>
          <w:lang w:val="sr-Cyrl-CS"/>
        </w:rPr>
        <w:t>1</w:t>
      </w:r>
      <w:r w:rsidR="004309E5">
        <w:rPr>
          <w:rFonts w:ascii="Arial" w:hAnsi="Arial" w:cs="Arial"/>
          <w:sz w:val="22"/>
          <w:szCs w:val="22"/>
          <w:lang w:val="sr-Cyrl-CS"/>
        </w:rPr>
        <w:t>5</w:t>
      </w:r>
      <w:r w:rsidRPr="008857B5">
        <w:rPr>
          <w:rFonts w:ascii="Arial" w:hAnsi="Arial" w:cs="Arial"/>
          <w:sz w:val="22"/>
          <w:szCs w:val="22"/>
          <w:lang w:val="ru-RU"/>
        </w:rPr>
        <w:t>.</w:t>
      </w:r>
    </w:p>
    <w:p w:rsidR="00BE3A84" w:rsidRPr="008857B5" w:rsidRDefault="00BE3A84" w:rsidP="00BE3A84">
      <w:pPr>
        <w:jc w:val="both"/>
        <w:rPr>
          <w:rFonts w:ascii="Arial" w:hAnsi="Arial" w:cs="Arial"/>
          <w:bCs/>
          <w:sz w:val="22"/>
          <w:szCs w:val="22"/>
          <w:lang w:val="sr-Cyrl-CS"/>
        </w:rPr>
      </w:pPr>
      <w:r w:rsidRPr="008857B5">
        <w:rPr>
          <w:rFonts w:ascii="Arial" w:hAnsi="Arial" w:cs="Arial"/>
          <w:bCs/>
          <w:sz w:val="22"/>
          <w:szCs w:val="22"/>
          <w:lang w:val="sr-Cyrl-CS"/>
        </w:rPr>
        <w:tab/>
        <w:t xml:space="preserve">Уговор се раскида писменом изјавом која се доставља другој уговорној страни и која мора садржати разлог за раскид уговора. Сву штету која настане раскидом овог уговора, сноси она уговорна страна која је скривила раскид уговора. </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Уговор такође може бити раскинут</w:t>
      </w:r>
      <w:r w:rsidRPr="008857B5">
        <w:rPr>
          <w:rFonts w:ascii="Arial" w:hAnsi="Arial" w:cs="Arial"/>
          <w:sz w:val="22"/>
          <w:szCs w:val="22"/>
          <w:lang w:val="ru-RU"/>
        </w:rPr>
        <w:t xml:space="preserve"> </w:t>
      </w:r>
      <w:r w:rsidRPr="008857B5">
        <w:rPr>
          <w:rFonts w:ascii="Arial" w:hAnsi="Arial" w:cs="Arial"/>
          <w:sz w:val="22"/>
          <w:szCs w:val="22"/>
          <w:lang w:val="sr-Cyrl-CS"/>
        </w:rPr>
        <w:t>сагласном вољом уговорних страна али и неиспуњењем или неизвршавањем преузетих обавеза једне од уговорних страна.</w:t>
      </w:r>
    </w:p>
    <w:p w:rsidR="00BE3A84" w:rsidRDefault="00BE3A84" w:rsidP="00BE3A84">
      <w:pPr>
        <w:tabs>
          <w:tab w:val="left" w:pos="720"/>
          <w:tab w:val="left" w:pos="2444"/>
        </w:tabs>
        <w:jc w:val="both"/>
        <w:rPr>
          <w:rFonts w:ascii="Arial" w:hAnsi="Arial" w:cs="Arial"/>
          <w:sz w:val="22"/>
          <w:szCs w:val="22"/>
          <w:lang w:val="sr-Cyrl-CS"/>
        </w:rPr>
      </w:pPr>
      <w:r w:rsidRPr="008857B5">
        <w:rPr>
          <w:rFonts w:ascii="Arial" w:hAnsi="Arial" w:cs="Arial"/>
          <w:sz w:val="22"/>
          <w:szCs w:val="22"/>
          <w:lang w:val="sr-Cyrl-CS"/>
        </w:rPr>
        <w:tab/>
        <w:t>Отказни рок за раскид овог уговора износи 30 дана и тече од дана када једна уговорна страна достави другој писмено обавештење о раскиду уговора.</w:t>
      </w:r>
    </w:p>
    <w:p w:rsidR="00BE3A84" w:rsidRPr="00556C72" w:rsidRDefault="00BE3A84" w:rsidP="00BE3A84">
      <w:pPr>
        <w:pStyle w:val="Heading5"/>
        <w:spacing w:line="276" w:lineRule="auto"/>
        <w:jc w:val="center"/>
        <w:rPr>
          <w:rFonts w:ascii="Arial" w:hAnsi="Arial" w:cs="Arial"/>
          <w:b/>
          <w:color w:val="auto"/>
          <w:sz w:val="22"/>
          <w:szCs w:val="22"/>
          <w:lang w:val="sr-Cyrl-CS"/>
        </w:rPr>
      </w:pPr>
      <w:r w:rsidRPr="00556C72">
        <w:rPr>
          <w:rFonts w:ascii="Arial" w:hAnsi="Arial" w:cs="Arial"/>
          <w:b/>
          <w:color w:val="auto"/>
          <w:sz w:val="22"/>
          <w:szCs w:val="22"/>
          <w:lang w:val="sr-Cyrl-CS"/>
        </w:rPr>
        <w:t>Члан 1</w:t>
      </w:r>
      <w:r w:rsidR="004309E5">
        <w:rPr>
          <w:rFonts w:ascii="Arial" w:hAnsi="Arial" w:cs="Arial"/>
          <w:b/>
          <w:color w:val="auto"/>
          <w:sz w:val="22"/>
          <w:szCs w:val="22"/>
          <w:lang w:val="sr-Cyrl-CS"/>
        </w:rPr>
        <w:t>6</w:t>
      </w:r>
      <w:r w:rsidRPr="00556C72">
        <w:rPr>
          <w:rFonts w:ascii="Arial" w:hAnsi="Arial" w:cs="Arial"/>
          <w:b/>
          <w:color w:val="auto"/>
          <w:sz w:val="22"/>
          <w:szCs w:val="22"/>
          <w:lang w:val="sr-Cyrl-CS"/>
        </w:rPr>
        <w:t>.</w:t>
      </w:r>
    </w:p>
    <w:p w:rsidR="00556C72" w:rsidRPr="005535FE" w:rsidRDefault="00556C72" w:rsidP="00556C72">
      <w:pPr>
        <w:pStyle w:val="Default"/>
        <w:ind w:firstLine="720"/>
        <w:jc w:val="both"/>
        <w:rPr>
          <w:rFonts w:ascii="Arial" w:hAnsi="Arial" w:cs="Arial"/>
          <w:sz w:val="22"/>
          <w:szCs w:val="22"/>
        </w:rPr>
      </w:pPr>
      <w:r w:rsidRPr="005535FE">
        <w:rPr>
          <w:rFonts w:ascii="Arial" w:hAnsi="Arial" w:cs="Arial"/>
          <w:sz w:val="22"/>
          <w:szCs w:val="22"/>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BE3A84" w:rsidRDefault="00BE3A84" w:rsidP="00BE3A84">
      <w:pPr>
        <w:ind w:firstLine="720"/>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bCs/>
          <w:sz w:val="22"/>
          <w:szCs w:val="22"/>
          <w:lang w:val="sr-Cyrl-CS"/>
        </w:rPr>
        <w:t xml:space="preserve">Члан </w:t>
      </w:r>
      <w:r w:rsidR="00F921E4">
        <w:rPr>
          <w:rFonts w:ascii="Arial" w:hAnsi="Arial" w:cs="Arial"/>
          <w:b/>
          <w:bCs/>
          <w:sz w:val="22"/>
          <w:szCs w:val="22"/>
          <w:lang w:val="sr-Cyrl-CS"/>
        </w:rPr>
        <w:t>1</w:t>
      </w:r>
      <w:r w:rsidR="004309E5">
        <w:rPr>
          <w:rFonts w:ascii="Arial" w:hAnsi="Arial" w:cs="Arial"/>
          <w:b/>
          <w:bCs/>
          <w:sz w:val="22"/>
          <w:szCs w:val="22"/>
          <w:lang w:val="sr-Cyrl-CS"/>
        </w:rPr>
        <w:t>7</w:t>
      </w:r>
      <w:r w:rsidRPr="008857B5">
        <w:rPr>
          <w:rFonts w:ascii="Arial" w:hAnsi="Arial" w:cs="Arial"/>
          <w:b/>
          <w:bCs/>
          <w:sz w:val="22"/>
          <w:szCs w:val="22"/>
          <w:lang w:val="sr-Cyrl-CS"/>
        </w:rPr>
        <w:t>.</w:t>
      </w:r>
    </w:p>
    <w:p w:rsidR="00BE3A84"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 xml:space="preserve">Уговорне стране су сагласне да све евентуалне спорове који проистекну из овог уговорног односа, решавају споразумно, а уколико то не буде могуће, надлежан је </w:t>
      </w:r>
      <w:r w:rsidR="004309E5">
        <w:rPr>
          <w:rFonts w:ascii="Arial" w:hAnsi="Arial" w:cs="Arial"/>
          <w:sz w:val="22"/>
          <w:szCs w:val="22"/>
          <w:lang w:val="sr-Cyrl-CS"/>
        </w:rPr>
        <w:t>суд у Београду.</w:t>
      </w:r>
    </w:p>
    <w:p w:rsidR="00872D1F" w:rsidRDefault="00872D1F" w:rsidP="004309E5">
      <w:pPr>
        <w:jc w:val="both"/>
        <w:rPr>
          <w:rFonts w:ascii="Arial" w:hAnsi="Arial" w:cs="Arial"/>
          <w:sz w:val="22"/>
          <w:szCs w:val="22"/>
          <w:lang w:val="sr-Cyrl-CS"/>
        </w:rPr>
      </w:pPr>
    </w:p>
    <w:p w:rsidR="00872D1F" w:rsidRPr="008857B5" w:rsidRDefault="00872D1F" w:rsidP="00BE3A84">
      <w:pPr>
        <w:ind w:firstLine="720"/>
        <w:jc w:val="both"/>
        <w:rPr>
          <w:rFonts w:ascii="Arial" w:hAnsi="Arial" w:cs="Arial"/>
          <w:sz w:val="22"/>
          <w:szCs w:val="22"/>
          <w:lang w:val="sr-Cyrl-CS"/>
        </w:rPr>
      </w:pPr>
    </w:p>
    <w:p w:rsidR="00BE3A84" w:rsidRPr="008857B5" w:rsidRDefault="00BE3A84" w:rsidP="00BE3A84">
      <w:pPr>
        <w:spacing w:line="276" w:lineRule="auto"/>
        <w:jc w:val="center"/>
        <w:rPr>
          <w:rFonts w:ascii="Arial" w:hAnsi="Arial" w:cs="Arial"/>
          <w:b/>
          <w:sz w:val="22"/>
          <w:szCs w:val="22"/>
          <w:lang w:val="sr-Cyrl-CS"/>
        </w:rPr>
      </w:pPr>
      <w:r w:rsidRPr="008857B5">
        <w:rPr>
          <w:rFonts w:ascii="Arial" w:hAnsi="Arial" w:cs="Arial"/>
          <w:b/>
          <w:bCs/>
          <w:sz w:val="22"/>
          <w:szCs w:val="22"/>
          <w:lang w:val="sr-Cyrl-CS"/>
        </w:rPr>
        <w:t>Члан 1</w:t>
      </w:r>
      <w:r w:rsidR="004309E5">
        <w:rPr>
          <w:rFonts w:ascii="Arial" w:hAnsi="Arial" w:cs="Arial"/>
          <w:b/>
          <w:bCs/>
          <w:sz w:val="22"/>
          <w:szCs w:val="22"/>
          <w:lang w:val="sr-Cyrl-CS"/>
        </w:rPr>
        <w:t>8</w:t>
      </w:r>
      <w:r w:rsidRPr="008857B5">
        <w:rPr>
          <w:rFonts w:ascii="Arial" w:hAnsi="Arial" w:cs="Arial"/>
          <w:b/>
          <w:bCs/>
          <w:sz w:val="22"/>
          <w:szCs w:val="22"/>
          <w:lang w:val="sr-Cyrl-CS"/>
        </w:rPr>
        <w:t>.</w:t>
      </w:r>
    </w:p>
    <w:p w:rsidR="00BE3A84" w:rsidRPr="008857B5" w:rsidRDefault="00BE3A84" w:rsidP="00BE3A84">
      <w:pPr>
        <w:ind w:firstLine="720"/>
        <w:jc w:val="both"/>
        <w:rPr>
          <w:rFonts w:ascii="Arial" w:hAnsi="Arial" w:cs="Arial"/>
          <w:sz w:val="22"/>
          <w:szCs w:val="22"/>
          <w:lang w:val="sr-Cyrl-CS"/>
        </w:rPr>
      </w:pPr>
      <w:r w:rsidRPr="008857B5">
        <w:rPr>
          <w:rFonts w:ascii="Arial" w:hAnsi="Arial" w:cs="Arial"/>
          <w:sz w:val="22"/>
          <w:szCs w:val="22"/>
          <w:lang w:val="sr-Cyrl-CS"/>
        </w:rPr>
        <w:t>Овај уговор је сачињен у 6 (шест) истоветних примерака од којих наручилац задржава 4 (четири) примерка, а добављач 2 (два) примерка.</w:t>
      </w:r>
    </w:p>
    <w:p w:rsidR="00BE3A84" w:rsidRDefault="00BE3A84" w:rsidP="00BE3A84">
      <w:pPr>
        <w:ind w:firstLine="720"/>
        <w:jc w:val="both"/>
        <w:rPr>
          <w:rFonts w:ascii="Arial" w:hAnsi="Arial" w:cs="Arial"/>
          <w:sz w:val="22"/>
          <w:szCs w:val="22"/>
          <w:lang w:val="sr-Cyrl-CS"/>
        </w:rPr>
      </w:pPr>
    </w:p>
    <w:p w:rsidR="00872D1F" w:rsidRDefault="00872D1F" w:rsidP="00BE3A84">
      <w:pPr>
        <w:ind w:firstLine="720"/>
        <w:jc w:val="both"/>
        <w:rPr>
          <w:rFonts w:ascii="Arial" w:hAnsi="Arial" w:cs="Arial"/>
          <w:sz w:val="22"/>
          <w:szCs w:val="22"/>
          <w:lang w:val="sr-Cyrl-CS"/>
        </w:rPr>
      </w:pPr>
    </w:p>
    <w:p w:rsidR="00872D1F" w:rsidRPr="008857B5" w:rsidRDefault="00872D1F" w:rsidP="00BE3A84">
      <w:pPr>
        <w:ind w:firstLine="720"/>
        <w:jc w:val="both"/>
        <w:rPr>
          <w:rFonts w:ascii="Arial" w:hAnsi="Arial" w:cs="Arial"/>
          <w:sz w:val="22"/>
          <w:szCs w:val="22"/>
          <w:lang w:val="sr-Cyrl-CS"/>
        </w:rPr>
      </w:pPr>
    </w:p>
    <w:p w:rsidR="00BE3A84" w:rsidRPr="008857B5" w:rsidRDefault="00BE3A84" w:rsidP="00BE3A84">
      <w:pPr>
        <w:ind w:right="566"/>
        <w:rPr>
          <w:rFonts w:ascii="Arial" w:hAnsi="Arial" w:cs="Arial"/>
          <w:b/>
          <w:bCs/>
          <w:sz w:val="22"/>
          <w:szCs w:val="22"/>
          <w:lang w:val="ru-RU"/>
        </w:rPr>
      </w:pPr>
      <w:r w:rsidRPr="008857B5">
        <w:rPr>
          <w:rFonts w:ascii="Arial" w:hAnsi="Arial" w:cs="Arial"/>
          <w:bCs/>
          <w:sz w:val="22"/>
          <w:szCs w:val="22"/>
          <w:lang w:val="ru-RU"/>
        </w:rPr>
        <w:t xml:space="preserve">              </w:t>
      </w:r>
      <w:r w:rsidRPr="008857B5">
        <w:rPr>
          <w:rFonts w:ascii="Arial" w:hAnsi="Arial" w:cs="Arial"/>
          <w:b/>
          <w:bCs/>
          <w:sz w:val="22"/>
          <w:szCs w:val="22"/>
          <w:lang w:val="ru-RU"/>
        </w:rPr>
        <w:t>Добављач                                                                   Наручилац</w:t>
      </w:r>
    </w:p>
    <w:p w:rsidR="00BE3A84" w:rsidRPr="008857B5" w:rsidRDefault="00BE3A84" w:rsidP="00BE3A84">
      <w:pPr>
        <w:ind w:left="5580" w:right="146" w:hanging="5580"/>
        <w:rPr>
          <w:rFonts w:ascii="Arial" w:hAnsi="Arial" w:cs="Arial"/>
          <w:bCs/>
          <w:sz w:val="22"/>
          <w:szCs w:val="22"/>
          <w:lang w:val="ru-RU"/>
        </w:rPr>
      </w:pPr>
      <w:r w:rsidRPr="008857B5">
        <w:rPr>
          <w:rFonts w:ascii="Arial" w:hAnsi="Arial" w:cs="Arial"/>
          <w:bCs/>
          <w:sz w:val="22"/>
          <w:szCs w:val="22"/>
          <w:lang w:val="ru-RU"/>
        </w:rPr>
        <w:t xml:space="preserve">   ______________________                                     Градска општина Нови Београд                                                                                </w:t>
      </w:r>
      <w:r w:rsidRPr="008857B5">
        <w:rPr>
          <w:rFonts w:ascii="Arial" w:hAnsi="Arial" w:cs="Arial"/>
          <w:bCs/>
          <w:sz w:val="22"/>
          <w:szCs w:val="22"/>
          <w:lang w:val="sr-Cyrl-CS"/>
        </w:rPr>
        <w:t xml:space="preserve">                                                                                                                                  </w:t>
      </w:r>
    </w:p>
    <w:p w:rsidR="00BE3A84" w:rsidRPr="008857B5" w:rsidRDefault="00BE3A84" w:rsidP="00BE3A84">
      <w:pPr>
        <w:ind w:left="720" w:right="566" w:hanging="720"/>
        <w:rPr>
          <w:rFonts w:ascii="Arial" w:hAnsi="Arial" w:cs="Arial"/>
          <w:bCs/>
          <w:sz w:val="22"/>
          <w:szCs w:val="22"/>
          <w:lang w:val="ru-RU"/>
        </w:rPr>
      </w:pPr>
      <w:r w:rsidRPr="008857B5">
        <w:rPr>
          <w:rFonts w:ascii="Arial" w:hAnsi="Arial" w:cs="Arial"/>
          <w:bCs/>
          <w:sz w:val="22"/>
          <w:szCs w:val="22"/>
          <w:lang w:val="ru-RU"/>
        </w:rPr>
        <w:t xml:space="preserve">                                                              </w:t>
      </w:r>
    </w:p>
    <w:p w:rsidR="00BE3A84" w:rsidRPr="008857B5" w:rsidRDefault="00872D1F" w:rsidP="00BE3A84">
      <w:pPr>
        <w:ind w:left="5760" w:right="566" w:hanging="720"/>
        <w:rPr>
          <w:rFonts w:ascii="Arial" w:hAnsi="Arial" w:cs="Arial"/>
          <w:bCs/>
          <w:sz w:val="22"/>
          <w:szCs w:val="22"/>
          <w:lang w:val="ru-RU"/>
        </w:rPr>
      </w:pPr>
      <w:r>
        <w:rPr>
          <w:rFonts w:ascii="Arial" w:hAnsi="Arial" w:cs="Arial"/>
          <w:bCs/>
          <w:sz w:val="22"/>
          <w:szCs w:val="22"/>
          <w:lang w:val="ru-RU"/>
        </w:rPr>
        <w:t xml:space="preserve">       </w:t>
      </w:r>
      <w:r w:rsidR="00BE3A84" w:rsidRPr="008857B5">
        <w:rPr>
          <w:rFonts w:ascii="Arial" w:hAnsi="Arial" w:cs="Arial"/>
          <w:bCs/>
          <w:sz w:val="22"/>
          <w:szCs w:val="22"/>
          <w:lang w:val="ru-RU"/>
        </w:rPr>
        <w:t xml:space="preserve">_______________________                                     </w:t>
      </w:r>
    </w:p>
    <w:p w:rsidR="00BE3A84" w:rsidRDefault="00BE3A84" w:rsidP="00BE3A84">
      <w:r w:rsidRPr="008857B5">
        <w:rPr>
          <w:rFonts w:ascii="Arial" w:hAnsi="Arial" w:cs="Arial"/>
          <w:bCs/>
          <w:sz w:val="22"/>
          <w:szCs w:val="22"/>
          <w:lang w:val="ru-RU"/>
        </w:rPr>
        <w:t xml:space="preserve">   Име и презиме директора                                      Александар Шапић,  председник</w:t>
      </w:r>
    </w:p>
    <w:p w:rsidR="00BE3A84" w:rsidRDefault="00BE3A84" w:rsidP="004D0B8C">
      <w:pPr>
        <w:tabs>
          <w:tab w:val="left" w:pos="4455"/>
        </w:tabs>
        <w:rPr>
          <w:rFonts w:ascii="Arial" w:hAnsi="Arial" w:cs="Arial"/>
          <w:b/>
          <w:i/>
          <w:sz w:val="20"/>
          <w:szCs w:val="20"/>
          <w:u w:val="single"/>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5F1FCD" w:rsidRDefault="005F1FCD" w:rsidP="005F1FCD">
      <w:pPr>
        <w:tabs>
          <w:tab w:val="left" w:pos="3646"/>
        </w:tabs>
        <w:rPr>
          <w:rFonts w:ascii="Arial" w:hAnsi="Arial" w:cs="Arial"/>
          <w:b/>
          <w:i/>
          <w:lang w:val="ru-RU"/>
        </w:rPr>
      </w:pPr>
      <w:r w:rsidRPr="008857B5">
        <w:rPr>
          <w:rFonts w:ascii="Arial" w:hAnsi="Arial" w:cs="Arial"/>
          <w:b/>
          <w:i/>
          <w:lang w:val="ru-RU"/>
        </w:rPr>
        <w:t>УПУТСТВО:</w:t>
      </w:r>
    </w:p>
    <w:p w:rsidR="006706F1" w:rsidRPr="008857B5" w:rsidRDefault="006706F1" w:rsidP="005F1FCD">
      <w:pPr>
        <w:tabs>
          <w:tab w:val="left" w:pos="3646"/>
        </w:tabs>
        <w:rPr>
          <w:rFonts w:ascii="Arial" w:hAnsi="Arial" w:cs="Arial"/>
          <w:b/>
          <w:i/>
          <w:lang w:val="ru-RU"/>
        </w:rPr>
      </w:pPr>
    </w:p>
    <w:p w:rsidR="005F1FCD" w:rsidRPr="008857B5" w:rsidRDefault="005F1FCD" w:rsidP="005F1FCD">
      <w:pPr>
        <w:numPr>
          <w:ilvl w:val="0"/>
          <w:numId w:val="37"/>
        </w:numPr>
        <w:tabs>
          <w:tab w:val="clear" w:pos="360"/>
          <w:tab w:val="num" w:pos="540"/>
        </w:tabs>
        <w:ind w:left="540"/>
        <w:jc w:val="both"/>
        <w:rPr>
          <w:rFonts w:ascii="Arial" w:hAnsi="Arial" w:cs="Arial"/>
          <w:sz w:val="22"/>
          <w:szCs w:val="22"/>
          <w:lang w:val="sr-Cyrl-CS"/>
        </w:rPr>
      </w:pPr>
      <w:r w:rsidRPr="008857B5">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5F1FCD" w:rsidRPr="008857B5" w:rsidRDefault="005F1FCD" w:rsidP="005F1FCD">
      <w:pPr>
        <w:numPr>
          <w:ilvl w:val="0"/>
          <w:numId w:val="37"/>
        </w:numPr>
        <w:tabs>
          <w:tab w:val="clear" w:pos="360"/>
          <w:tab w:val="num" w:pos="540"/>
        </w:tabs>
        <w:ind w:left="540"/>
        <w:jc w:val="both"/>
        <w:rPr>
          <w:rFonts w:ascii="Arial" w:hAnsi="Arial" w:cs="Arial"/>
          <w:sz w:val="22"/>
          <w:szCs w:val="22"/>
          <w:lang w:val="ru-RU"/>
        </w:rPr>
      </w:pPr>
      <w:r w:rsidRPr="008857B5">
        <w:rPr>
          <w:rFonts w:ascii="Arial" w:hAnsi="Arial" w:cs="Arial"/>
          <w:sz w:val="22"/>
          <w:szCs w:val="22"/>
          <w:lang w:val="ru-RU"/>
        </w:rPr>
        <w:t>Ако у јавној набавци учествују подизвођачи, у тачки 3. наводе се називи подизвођача</w:t>
      </w:r>
    </w:p>
    <w:p w:rsidR="005F1FCD" w:rsidRPr="008857B5" w:rsidRDefault="005F1FCD" w:rsidP="005F1FCD">
      <w:pPr>
        <w:numPr>
          <w:ilvl w:val="0"/>
          <w:numId w:val="37"/>
        </w:numPr>
        <w:tabs>
          <w:tab w:val="clear" w:pos="360"/>
          <w:tab w:val="num" w:pos="540"/>
        </w:tabs>
        <w:ind w:left="540"/>
        <w:jc w:val="both"/>
        <w:rPr>
          <w:rFonts w:ascii="Arial" w:hAnsi="Arial" w:cs="Arial"/>
          <w:sz w:val="22"/>
          <w:szCs w:val="22"/>
          <w:lang w:val="ru-RU"/>
        </w:rPr>
      </w:pPr>
      <w:r w:rsidRPr="008857B5">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5F1FCD" w:rsidRPr="008857B5" w:rsidRDefault="005F1FCD" w:rsidP="005F1FCD">
      <w:pPr>
        <w:numPr>
          <w:ilvl w:val="0"/>
          <w:numId w:val="37"/>
        </w:numPr>
        <w:tabs>
          <w:tab w:val="clear" w:pos="360"/>
          <w:tab w:val="num" w:pos="540"/>
        </w:tabs>
        <w:ind w:left="540"/>
        <w:jc w:val="both"/>
        <w:rPr>
          <w:rFonts w:ascii="Arial" w:hAnsi="Arial" w:cs="Arial"/>
          <w:sz w:val="22"/>
          <w:szCs w:val="22"/>
          <w:lang w:val="ru-RU"/>
        </w:rPr>
      </w:pPr>
      <w:r w:rsidRPr="008857B5">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0A469E" w:rsidRDefault="000A469E" w:rsidP="005F1FCD">
      <w:pPr>
        <w:jc w:val="both"/>
        <w:rPr>
          <w:rFonts w:ascii="Arial" w:hAnsi="Arial" w:cs="Arial"/>
          <w:sz w:val="22"/>
          <w:szCs w:val="22"/>
          <w:lang w:val="sr-Cyrl-CS"/>
        </w:rPr>
      </w:pPr>
    </w:p>
    <w:p w:rsidR="000A469E" w:rsidRDefault="000A469E" w:rsidP="005F1FCD">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5F0A7A" w:rsidRDefault="005F0A7A" w:rsidP="0096208A">
      <w:pPr>
        <w:jc w:val="both"/>
        <w:rPr>
          <w:rFonts w:ascii="Arial" w:hAnsi="Arial" w:cs="Arial"/>
          <w:sz w:val="22"/>
          <w:szCs w:val="22"/>
          <w:lang w:val="sr-Cyrl-CS"/>
        </w:rPr>
      </w:pPr>
    </w:p>
    <w:p w:rsidR="005F0A7A" w:rsidRDefault="005F0A7A" w:rsidP="0096208A">
      <w:pPr>
        <w:jc w:val="both"/>
        <w:rPr>
          <w:rFonts w:ascii="Arial" w:hAnsi="Arial" w:cs="Arial"/>
          <w:sz w:val="22"/>
          <w:szCs w:val="22"/>
          <w:lang w:val="sr-Cyrl-CS"/>
        </w:rPr>
      </w:pPr>
    </w:p>
    <w:p w:rsidR="005F0A7A" w:rsidRDefault="005F0A7A" w:rsidP="0096208A">
      <w:pPr>
        <w:jc w:val="both"/>
        <w:rPr>
          <w:rFonts w:ascii="Arial" w:hAnsi="Arial" w:cs="Arial"/>
          <w:sz w:val="22"/>
          <w:szCs w:val="22"/>
          <w:lang w:val="sr-Cyrl-CS"/>
        </w:rPr>
      </w:pPr>
    </w:p>
    <w:p w:rsidR="000A469E" w:rsidRDefault="000A469E" w:rsidP="0096208A">
      <w:pPr>
        <w:jc w:val="both"/>
        <w:rPr>
          <w:rFonts w:ascii="Arial" w:hAnsi="Arial" w:cs="Arial"/>
          <w:sz w:val="22"/>
          <w:szCs w:val="22"/>
          <w:lang w:val="sr-Cyrl-CS"/>
        </w:rPr>
      </w:pPr>
    </w:p>
    <w:p w:rsidR="00065811" w:rsidRDefault="00065811" w:rsidP="0096208A">
      <w:pPr>
        <w:jc w:val="both"/>
        <w:rPr>
          <w:rFonts w:ascii="Arial" w:hAnsi="Arial" w:cs="Arial"/>
          <w:sz w:val="22"/>
          <w:szCs w:val="22"/>
          <w:lang w:val="sr-Cyrl-CS"/>
        </w:rPr>
      </w:pPr>
    </w:p>
    <w:p w:rsidR="00872D1F" w:rsidRDefault="00872D1F" w:rsidP="0096208A">
      <w:pPr>
        <w:jc w:val="both"/>
        <w:rPr>
          <w:rFonts w:ascii="Arial" w:hAnsi="Arial" w:cs="Arial"/>
          <w:sz w:val="22"/>
          <w:szCs w:val="22"/>
          <w:lang w:val="sr-Cyrl-CS"/>
        </w:rPr>
      </w:pPr>
    </w:p>
    <w:p w:rsidR="00872D1F" w:rsidRPr="006D52C5" w:rsidRDefault="00872D1F" w:rsidP="0096208A">
      <w:pPr>
        <w:jc w:val="both"/>
        <w:rPr>
          <w:rFonts w:ascii="Arial" w:hAnsi="Arial" w:cs="Arial"/>
          <w:sz w:val="22"/>
          <w:szCs w:val="22"/>
          <w:lang w:val="sr-Cyrl-CS"/>
        </w:rPr>
      </w:pPr>
    </w:p>
    <w:p w:rsidR="00872D1F" w:rsidRDefault="00872D1F" w:rsidP="00872D1F">
      <w:pPr>
        <w:tabs>
          <w:tab w:val="left" w:pos="4455"/>
        </w:tabs>
        <w:rPr>
          <w:rFonts w:ascii="Arial" w:hAnsi="Arial" w:cs="Arial"/>
          <w:b/>
          <w:sz w:val="20"/>
          <w:szCs w:val="20"/>
          <w:lang w:val="sr-Cyrl-CS"/>
        </w:rPr>
      </w:pPr>
      <w:r w:rsidRPr="00F479E4">
        <w:rPr>
          <w:rFonts w:ascii="Arial" w:hAnsi="Arial" w:cs="Arial"/>
          <w:b/>
          <w:sz w:val="26"/>
          <w:szCs w:val="26"/>
          <w:lang w:val="sr-Latn-CS"/>
        </w:rPr>
        <w:lastRenderedPageBreak/>
        <w:t>ОБРАЗАЦ СТРУКТУРЕ ЦЕН</w:t>
      </w:r>
      <w:r w:rsidRPr="00F479E4">
        <w:rPr>
          <w:rFonts w:ascii="Arial" w:hAnsi="Arial" w:cs="Arial"/>
          <w:b/>
          <w:sz w:val="26"/>
          <w:szCs w:val="26"/>
          <w:lang w:val="sr-Cyrl-CS"/>
        </w:rPr>
        <w:t xml:space="preserve">Е </w:t>
      </w:r>
      <w:r>
        <w:rPr>
          <w:rFonts w:ascii="Arial" w:hAnsi="Arial" w:cs="Arial"/>
          <w:b/>
          <w:sz w:val="26"/>
          <w:szCs w:val="26"/>
          <w:lang w:val="sr-Cyrl-CS"/>
        </w:rPr>
        <w:t xml:space="preserve">                                                                   </w:t>
      </w:r>
      <w:r w:rsidRPr="004B3831">
        <w:rPr>
          <w:rFonts w:ascii="Arial" w:hAnsi="Arial" w:cs="Arial"/>
          <w:b/>
          <w:sz w:val="20"/>
          <w:szCs w:val="20"/>
          <w:lang w:val="sr-Cyrl-CS"/>
        </w:rPr>
        <w:t>ОБРАЗАЦ 4</w:t>
      </w:r>
    </w:p>
    <w:tbl>
      <w:tblPr>
        <w:tblStyle w:val="TableGrid"/>
        <w:tblW w:w="0" w:type="auto"/>
        <w:shd w:val="clear" w:color="auto" w:fill="D9D9D9" w:themeFill="background1" w:themeFillShade="D9"/>
        <w:tblLook w:val="04A0"/>
      </w:tblPr>
      <w:tblGrid>
        <w:gridCol w:w="588"/>
        <w:gridCol w:w="3079"/>
        <w:gridCol w:w="955"/>
        <w:gridCol w:w="1315"/>
        <w:gridCol w:w="1373"/>
        <w:gridCol w:w="1249"/>
        <w:gridCol w:w="1249"/>
      </w:tblGrid>
      <w:tr w:rsidR="00CB2703" w:rsidTr="004309E5">
        <w:tc>
          <w:tcPr>
            <w:tcW w:w="588" w:type="dxa"/>
            <w:shd w:val="clear" w:color="auto" w:fill="D9D9D9" w:themeFill="background1" w:themeFillShade="D9"/>
          </w:tcPr>
          <w:p w:rsidR="00CB2703" w:rsidRDefault="00CB2703" w:rsidP="0075469D">
            <w:pPr>
              <w:rPr>
                <w:b/>
                <w:i/>
              </w:rPr>
            </w:pPr>
          </w:p>
        </w:tc>
        <w:tc>
          <w:tcPr>
            <w:tcW w:w="9220" w:type="dxa"/>
            <w:gridSpan w:val="6"/>
            <w:shd w:val="clear" w:color="auto" w:fill="D9D9D9" w:themeFill="background1" w:themeFillShade="D9"/>
          </w:tcPr>
          <w:p w:rsidR="00CB2703" w:rsidRPr="00E425C4" w:rsidRDefault="00CB2703" w:rsidP="0075469D">
            <w:pPr>
              <w:jc w:val="center"/>
              <w:rPr>
                <w:b/>
                <w:i/>
                <w:sz w:val="28"/>
                <w:szCs w:val="28"/>
              </w:rPr>
            </w:pPr>
            <w:r>
              <w:rPr>
                <w:b/>
                <w:i/>
                <w:sz w:val="28"/>
                <w:szCs w:val="28"/>
              </w:rPr>
              <w:t>Предшколске установе</w:t>
            </w:r>
          </w:p>
        </w:tc>
      </w:tr>
      <w:tr w:rsidR="00CB2703" w:rsidTr="004309E5">
        <w:tc>
          <w:tcPr>
            <w:tcW w:w="588" w:type="dxa"/>
            <w:shd w:val="clear" w:color="auto" w:fill="D9D9D9" w:themeFill="background1" w:themeFillShade="D9"/>
          </w:tcPr>
          <w:p w:rsidR="00CB2703" w:rsidRPr="0006579D" w:rsidRDefault="00CB2703" w:rsidP="0075469D">
            <w:pPr>
              <w:rPr>
                <w:b/>
                <w:i/>
              </w:rPr>
            </w:pPr>
            <w:r>
              <w:rPr>
                <w:b/>
                <w:i/>
              </w:rPr>
              <w:t>1</w:t>
            </w:r>
            <w:r w:rsidRPr="0006579D">
              <w:rPr>
                <w:b/>
                <w:i/>
              </w:rPr>
              <w:t>.</w:t>
            </w:r>
          </w:p>
        </w:tc>
        <w:tc>
          <w:tcPr>
            <w:tcW w:w="9220" w:type="dxa"/>
            <w:gridSpan w:val="6"/>
            <w:shd w:val="clear" w:color="auto" w:fill="D9D9D9" w:themeFill="background1" w:themeFillShade="D9"/>
          </w:tcPr>
          <w:p w:rsidR="00CB2703" w:rsidRPr="00E425C4" w:rsidRDefault="00CB2703" w:rsidP="0075469D">
            <w:pPr>
              <w:jc w:val="center"/>
              <w:rPr>
                <w:b/>
                <w:i/>
              </w:rPr>
            </w:pPr>
            <w:r>
              <w:rPr>
                <w:b/>
                <w:i/>
                <w:sz w:val="28"/>
                <w:szCs w:val="28"/>
              </w:rPr>
              <w:t>Предшколска установа "11.април" - централа, Народних Хероја 12</w:t>
            </w:r>
          </w:p>
        </w:tc>
      </w:tr>
      <w:tr w:rsidR="00CB2703" w:rsidTr="004309E5">
        <w:tblPrEx>
          <w:jc w:val="center"/>
          <w:shd w:val="clear" w:color="auto" w:fill="auto"/>
        </w:tblPrEx>
        <w:trPr>
          <w:jc w:val="center"/>
        </w:trPr>
        <w:tc>
          <w:tcPr>
            <w:tcW w:w="588" w:type="dxa"/>
          </w:tcPr>
          <w:p w:rsidR="00CB2703" w:rsidRPr="00E425C4" w:rsidRDefault="00CB2703" w:rsidP="0075469D">
            <w:pPr>
              <w:jc w:val="center"/>
              <w:rPr>
                <w:b/>
              </w:rPr>
            </w:pPr>
            <w:r>
              <w:rPr>
                <w:b/>
              </w:rPr>
              <w:t>РБ</w:t>
            </w:r>
          </w:p>
        </w:tc>
        <w:tc>
          <w:tcPr>
            <w:tcW w:w="3079" w:type="dxa"/>
          </w:tcPr>
          <w:p w:rsidR="00CB2703" w:rsidRPr="00E425C4" w:rsidRDefault="00CB2703" w:rsidP="0075469D">
            <w:pPr>
              <w:jc w:val="center"/>
              <w:rPr>
                <w:b/>
              </w:rPr>
            </w:pPr>
            <w:r>
              <w:rPr>
                <w:b/>
              </w:rPr>
              <w:t>Назив артикла</w:t>
            </w:r>
          </w:p>
        </w:tc>
        <w:tc>
          <w:tcPr>
            <w:tcW w:w="955"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49" w:type="dxa"/>
          </w:tcPr>
          <w:p w:rsidR="00CB2703" w:rsidRPr="00E425C4" w:rsidRDefault="00CB2703" w:rsidP="0075469D">
            <w:pPr>
              <w:jc w:val="center"/>
              <w:rPr>
                <w:b/>
              </w:rPr>
            </w:pPr>
            <w:r>
              <w:rPr>
                <w:b/>
              </w:rPr>
              <w:t>Укупна цена без ПДВ-а</w:t>
            </w:r>
          </w:p>
        </w:tc>
        <w:tc>
          <w:tcPr>
            <w:tcW w:w="1249" w:type="dxa"/>
          </w:tcPr>
          <w:p w:rsidR="00CB2703" w:rsidRPr="00E425C4" w:rsidRDefault="00CB2703" w:rsidP="0075469D">
            <w:pPr>
              <w:jc w:val="center"/>
              <w:rPr>
                <w:b/>
              </w:rPr>
            </w:pPr>
            <w:r>
              <w:rPr>
                <w:b/>
              </w:rPr>
              <w:t>Укупна цена са ПДВ-ом</w:t>
            </w:r>
          </w:p>
        </w:tc>
      </w:tr>
      <w:tr w:rsidR="00CB2703" w:rsidTr="004309E5">
        <w:tblPrEx>
          <w:jc w:val="center"/>
          <w:shd w:val="clear" w:color="auto" w:fill="auto"/>
        </w:tblPrEx>
        <w:trPr>
          <w:jc w:val="center"/>
        </w:trPr>
        <w:tc>
          <w:tcPr>
            <w:tcW w:w="588" w:type="dxa"/>
            <w:vAlign w:val="bottom"/>
          </w:tcPr>
          <w:p w:rsidR="00CB2703" w:rsidRDefault="00CB2703" w:rsidP="0075469D">
            <w:pPr>
              <w:jc w:val="center"/>
            </w:pPr>
            <w:r>
              <w:t>1.1</w:t>
            </w:r>
          </w:p>
        </w:tc>
        <w:tc>
          <w:tcPr>
            <w:tcW w:w="3079" w:type="dxa"/>
            <w:vAlign w:val="bottom"/>
          </w:tcPr>
          <w:p w:rsidR="00CB2703" w:rsidRPr="00FA21AE" w:rsidRDefault="00CB2703" w:rsidP="0075469D">
            <w:pPr>
              <w:rPr>
                <w:color w:val="000000" w:themeColor="text1"/>
              </w:rPr>
            </w:pPr>
            <w:r w:rsidRPr="00FA21AE">
              <w:rPr>
                <w:color w:val="000000" w:themeColor="text1"/>
              </w:rPr>
              <w:t>Pутер Тип 2:</w:t>
            </w:r>
          </w:p>
          <w:p w:rsidR="00CB2703" w:rsidRPr="00FA21AE" w:rsidRDefault="00CB2703" w:rsidP="0075469D">
            <w:pPr>
              <w:rPr>
                <w:i/>
                <w:color w:val="000000" w:themeColor="text1"/>
              </w:rPr>
            </w:pPr>
            <w:r w:rsidRPr="00FA21AE">
              <w:rPr>
                <w:i/>
                <w:color w:val="000000" w:themeColor="text1"/>
              </w:rPr>
              <w:t xml:space="preserve">     - CPU: 1.2 GHz</w:t>
            </w:r>
          </w:p>
          <w:p w:rsidR="00CB2703" w:rsidRPr="00FA21AE" w:rsidRDefault="00CB2703" w:rsidP="0075469D">
            <w:pPr>
              <w:rPr>
                <w:i/>
                <w:color w:val="000000" w:themeColor="text1"/>
              </w:rPr>
            </w:pPr>
            <w:r w:rsidRPr="00FA21AE">
              <w:rPr>
                <w:i/>
                <w:color w:val="000000" w:themeColor="text1"/>
              </w:rPr>
              <w:t xml:space="preserve">     - CPU core count: 9</w:t>
            </w:r>
          </w:p>
          <w:p w:rsidR="00CB2703" w:rsidRPr="00FA21AE" w:rsidRDefault="00CB2703" w:rsidP="0075469D">
            <w:pPr>
              <w:rPr>
                <w:i/>
                <w:color w:val="000000" w:themeColor="text1"/>
              </w:rPr>
            </w:pPr>
            <w:r w:rsidRPr="00FA21AE">
              <w:rPr>
                <w:i/>
                <w:color w:val="000000" w:themeColor="text1"/>
              </w:rPr>
              <w:t xml:space="preserve">     - RAM: 1 GB</w:t>
            </w:r>
          </w:p>
          <w:p w:rsidR="00CB2703" w:rsidRPr="00FA21AE" w:rsidRDefault="00CB2703" w:rsidP="0075469D">
            <w:pPr>
              <w:rPr>
                <w:i/>
                <w:color w:val="000000" w:themeColor="text1"/>
              </w:rPr>
            </w:pPr>
            <w:r w:rsidRPr="00FA21AE">
              <w:rPr>
                <w:i/>
                <w:color w:val="000000" w:themeColor="text1"/>
              </w:rPr>
              <w:t xml:space="preserve">     - 10/100/1000 Ethernet port</w:t>
            </w:r>
          </w:p>
          <w:p w:rsidR="00CB2703" w:rsidRPr="00FA21AE" w:rsidRDefault="00CB2703" w:rsidP="0075469D">
            <w:pPr>
              <w:rPr>
                <w:i/>
                <w:color w:val="000000" w:themeColor="text1"/>
                <w:sz w:val="20"/>
                <w:szCs w:val="20"/>
              </w:rPr>
            </w:pPr>
            <w:r w:rsidRPr="00FA21AE">
              <w:rPr>
                <w:i/>
                <w:color w:val="000000" w:themeColor="text1"/>
              </w:rPr>
              <w:t xml:space="preserve">     - </w:t>
            </w:r>
            <w:r w:rsidRPr="00FA21AE">
              <w:rPr>
                <w:i/>
                <w:color w:val="000000" w:themeColor="text1"/>
                <w:sz w:val="20"/>
                <w:szCs w:val="20"/>
              </w:rPr>
              <w:t xml:space="preserve">Mikrotik RB CCR или     </w:t>
            </w:r>
          </w:p>
          <w:p w:rsidR="00CB2703" w:rsidRPr="00FA21AE" w:rsidRDefault="00CB2703" w:rsidP="0075469D">
            <w:pPr>
              <w:rPr>
                <w:i/>
                <w:color w:val="000000" w:themeColor="text1"/>
                <w:sz w:val="20"/>
                <w:szCs w:val="20"/>
                <w:lang w:val="sr-Cyrl-CS"/>
              </w:rPr>
            </w:pPr>
            <w:r w:rsidRPr="00FA21AE">
              <w:rPr>
                <w:i/>
                <w:color w:val="000000" w:themeColor="text1"/>
                <w:sz w:val="20"/>
                <w:szCs w:val="20"/>
              </w:rPr>
              <w:t xml:space="preserve">        </w:t>
            </w:r>
            <w:r w:rsidR="00FA21AE" w:rsidRPr="00FA21AE">
              <w:rPr>
                <w:i/>
                <w:color w:val="000000" w:themeColor="text1"/>
                <w:sz w:val="20"/>
                <w:szCs w:val="20"/>
              </w:rPr>
              <w:t>О</w:t>
            </w:r>
            <w:r w:rsidRPr="00FA21AE">
              <w:rPr>
                <w:i/>
                <w:color w:val="000000" w:themeColor="text1"/>
                <w:sz w:val="20"/>
                <w:szCs w:val="20"/>
              </w:rPr>
              <w:t>дговарајући</w:t>
            </w: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955" w:type="dxa"/>
            <w:vAlign w:val="bottom"/>
          </w:tcPr>
          <w:p w:rsidR="00CB2703" w:rsidRPr="00C502F5"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49" w:type="dxa"/>
            <w:vAlign w:val="bottom"/>
          </w:tcPr>
          <w:p w:rsidR="00CB2703" w:rsidRDefault="00CB2703" w:rsidP="0075469D">
            <w:pPr>
              <w:jc w:val="center"/>
            </w:pPr>
          </w:p>
        </w:tc>
        <w:tc>
          <w:tcPr>
            <w:tcW w:w="1249" w:type="dxa"/>
            <w:shd w:val="clear" w:color="auto" w:fill="D9D9D9" w:themeFill="background1" w:themeFillShade="D9"/>
          </w:tcPr>
          <w:p w:rsidR="00CB2703" w:rsidRDefault="00CB2703" w:rsidP="0075469D"/>
        </w:tc>
      </w:tr>
      <w:tr w:rsidR="00CB2703" w:rsidTr="004309E5">
        <w:tblPrEx>
          <w:jc w:val="center"/>
          <w:shd w:val="clear" w:color="auto" w:fill="auto"/>
        </w:tblPrEx>
        <w:trPr>
          <w:jc w:val="center"/>
        </w:trPr>
        <w:tc>
          <w:tcPr>
            <w:tcW w:w="588" w:type="dxa"/>
            <w:vAlign w:val="bottom"/>
          </w:tcPr>
          <w:p w:rsidR="00CB2703" w:rsidRDefault="00CB2703" w:rsidP="0075469D">
            <w:pPr>
              <w:jc w:val="center"/>
            </w:pPr>
            <w:r>
              <w:t>1.2</w:t>
            </w:r>
          </w:p>
        </w:tc>
        <w:tc>
          <w:tcPr>
            <w:tcW w:w="3079" w:type="dxa"/>
            <w:vAlign w:val="bottom"/>
          </w:tcPr>
          <w:p w:rsidR="00CB2703" w:rsidRDefault="00CB2703" w:rsidP="0075469D">
            <w:pPr>
              <w:rPr>
                <w:i/>
              </w:rPr>
            </w:pPr>
            <w:r w:rsidRPr="00E425C4">
              <w:rPr>
                <w:i/>
              </w:rPr>
              <w:t xml:space="preserve">Media konvertor single mode </w:t>
            </w:r>
            <w:r>
              <w:rPr>
                <w:i/>
              </w:rPr>
              <w:t xml:space="preserve">- </w:t>
            </w:r>
          </w:p>
          <w:p w:rsidR="00CB2703" w:rsidRDefault="00CB2703" w:rsidP="0075469D">
            <w:r>
              <w:rPr>
                <w:i/>
              </w:rPr>
              <w:t xml:space="preserve">     - </w:t>
            </w:r>
            <w:r w:rsidRPr="00E425C4">
              <w:rPr>
                <w:i/>
              </w:rPr>
              <w:t xml:space="preserve">TP-Link MC210CS </w:t>
            </w:r>
            <w:r>
              <w:t xml:space="preserve">или </w:t>
            </w:r>
          </w:p>
          <w:p w:rsidR="00CB2703" w:rsidRDefault="00CB2703" w:rsidP="0075469D">
            <w:r>
              <w:t xml:space="preserve">       одгвоварајући </w:t>
            </w:r>
          </w:p>
        </w:tc>
        <w:tc>
          <w:tcPr>
            <w:tcW w:w="955" w:type="dxa"/>
            <w:vAlign w:val="bottom"/>
          </w:tcPr>
          <w:p w:rsidR="00CB2703" w:rsidRPr="00C502F5"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49" w:type="dxa"/>
            <w:vAlign w:val="bottom"/>
          </w:tcPr>
          <w:p w:rsidR="00CB2703" w:rsidRDefault="00CB2703" w:rsidP="0075469D">
            <w:pPr>
              <w:jc w:val="center"/>
            </w:pPr>
          </w:p>
        </w:tc>
        <w:tc>
          <w:tcPr>
            <w:tcW w:w="1249" w:type="dxa"/>
            <w:shd w:val="clear" w:color="auto" w:fill="D9D9D9" w:themeFill="background1" w:themeFillShade="D9"/>
          </w:tcPr>
          <w:p w:rsidR="00CB2703" w:rsidRDefault="00CB2703" w:rsidP="0075469D"/>
        </w:tc>
      </w:tr>
      <w:tr w:rsidR="00CB2703" w:rsidTr="004309E5">
        <w:tblPrEx>
          <w:jc w:val="center"/>
          <w:shd w:val="clear" w:color="auto" w:fill="auto"/>
        </w:tblPrEx>
        <w:trPr>
          <w:jc w:val="center"/>
        </w:trPr>
        <w:tc>
          <w:tcPr>
            <w:tcW w:w="588" w:type="dxa"/>
            <w:vAlign w:val="bottom"/>
          </w:tcPr>
          <w:p w:rsidR="00CB2703" w:rsidRDefault="00CB2703" w:rsidP="0075469D">
            <w:pPr>
              <w:jc w:val="center"/>
            </w:pPr>
            <w:r>
              <w:t>1.3</w:t>
            </w:r>
          </w:p>
        </w:tc>
        <w:tc>
          <w:tcPr>
            <w:tcW w:w="3079"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 xml:space="preserve">) </w:t>
            </w:r>
          </w:p>
        </w:tc>
        <w:tc>
          <w:tcPr>
            <w:tcW w:w="955" w:type="dxa"/>
            <w:vAlign w:val="bottom"/>
          </w:tcPr>
          <w:p w:rsidR="00CB2703" w:rsidRPr="00C502F5"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49" w:type="dxa"/>
            <w:vAlign w:val="bottom"/>
          </w:tcPr>
          <w:p w:rsidR="00CB2703" w:rsidRDefault="00CB2703" w:rsidP="0075469D">
            <w:pPr>
              <w:jc w:val="center"/>
            </w:pPr>
          </w:p>
        </w:tc>
        <w:tc>
          <w:tcPr>
            <w:tcW w:w="1249" w:type="dxa"/>
            <w:shd w:val="clear" w:color="auto" w:fill="D9D9D9" w:themeFill="background1" w:themeFillShade="D9"/>
          </w:tcPr>
          <w:p w:rsidR="00CB2703" w:rsidRDefault="00CB2703" w:rsidP="0075469D"/>
        </w:tc>
      </w:tr>
      <w:tr w:rsidR="00CB2703" w:rsidTr="004309E5">
        <w:tblPrEx>
          <w:jc w:val="center"/>
          <w:shd w:val="clear" w:color="auto" w:fill="auto"/>
        </w:tblPrEx>
        <w:trPr>
          <w:jc w:val="center"/>
        </w:trPr>
        <w:tc>
          <w:tcPr>
            <w:tcW w:w="588" w:type="dxa"/>
            <w:vAlign w:val="bottom"/>
          </w:tcPr>
          <w:p w:rsidR="00CB2703" w:rsidRDefault="00CB2703" w:rsidP="0075469D">
            <w:pPr>
              <w:jc w:val="center"/>
            </w:pPr>
            <w:r>
              <w:t>1.4</w:t>
            </w:r>
          </w:p>
        </w:tc>
        <w:tc>
          <w:tcPr>
            <w:tcW w:w="3079" w:type="dxa"/>
            <w:vAlign w:val="bottom"/>
          </w:tcPr>
          <w:p w:rsidR="00CB2703" w:rsidRPr="00FE0D6F" w:rsidRDefault="00CB2703" w:rsidP="0075469D">
            <w:r w:rsidRPr="00FE0D6F">
              <w:t>Испорука, уградња опреме, подешавање и пуштање опреме у рад</w:t>
            </w:r>
            <w:r>
              <w:t>.</w:t>
            </w:r>
          </w:p>
        </w:tc>
        <w:tc>
          <w:tcPr>
            <w:tcW w:w="955" w:type="dxa"/>
            <w:vAlign w:val="bottom"/>
          </w:tcPr>
          <w:p w:rsidR="00CB2703" w:rsidRPr="00FE0D6F" w:rsidRDefault="00CB2703" w:rsidP="0075469D">
            <w:pPr>
              <w:jc w:val="center"/>
            </w:pPr>
            <w:r w:rsidRPr="00FE0D6F">
              <w:t>Ком</w:t>
            </w:r>
          </w:p>
        </w:tc>
        <w:tc>
          <w:tcPr>
            <w:tcW w:w="1315" w:type="dxa"/>
            <w:vAlign w:val="bottom"/>
          </w:tcPr>
          <w:p w:rsidR="00CB2703" w:rsidRPr="00C502F5" w:rsidRDefault="00CB2703" w:rsidP="0075469D">
            <w:pPr>
              <w:jc w:val="center"/>
            </w:pPr>
            <w:r>
              <w:t>1</w:t>
            </w:r>
          </w:p>
        </w:tc>
        <w:tc>
          <w:tcPr>
            <w:tcW w:w="1373" w:type="dxa"/>
            <w:vAlign w:val="bottom"/>
          </w:tcPr>
          <w:p w:rsidR="00CB2703" w:rsidRDefault="00CB2703" w:rsidP="0075469D">
            <w:pPr>
              <w:jc w:val="center"/>
            </w:pPr>
          </w:p>
        </w:tc>
        <w:tc>
          <w:tcPr>
            <w:tcW w:w="1249" w:type="dxa"/>
            <w:vAlign w:val="bottom"/>
          </w:tcPr>
          <w:p w:rsidR="00CB2703" w:rsidRDefault="00CB2703" w:rsidP="0075469D">
            <w:pPr>
              <w:jc w:val="center"/>
            </w:pPr>
          </w:p>
        </w:tc>
        <w:tc>
          <w:tcPr>
            <w:tcW w:w="1249" w:type="dxa"/>
            <w:shd w:val="clear" w:color="auto" w:fill="D9D9D9" w:themeFill="background1" w:themeFillShade="D9"/>
          </w:tcPr>
          <w:p w:rsidR="00CB2703" w:rsidRDefault="00CB2703" w:rsidP="0075469D"/>
        </w:tc>
      </w:tr>
      <w:tr w:rsidR="004309E5" w:rsidTr="00373A65">
        <w:tblPrEx>
          <w:jc w:val="center"/>
          <w:shd w:val="clear" w:color="auto" w:fill="auto"/>
        </w:tblPrEx>
        <w:trPr>
          <w:jc w:val="center"/>
        </w:trPr>
        <w:tc>
          <w:tcPr>
            <w:tcW w:w="7310" w:type="dxa"/>
            <w:gridSpan w:val="5"/>
            <w:vAlign w:val="bottom"/>
          </w:tcPr>
          <w:p w:rsidR="004309E5" w:rsidRDefault="004309E5" w:rsidP="0075469D">
            <w:pPr>
              <w:jc w:val="center"/>
              <w:rPr>
                <w:lang w:val="sr-Cyrl-CS"/>
              </w:rPr>
            </w:pPr>
          </w:p>
          <w:p w:rsidR="004309E5" w:rsidRPr="004309E5" w:rsidRDefault="004309E5" w:rsidP="004309E5">
            <w:pPr>
              <w:jc w:val="right"/>
              <w:rPr>
                <w:b/>
                <w:lang w:val="sr-Cyrl-CS"/>
              </w:rPr>
            </w:pPr>
            <w:r>
              <w:rPr>
                <w:b/>
                <w:lang w:val="sr-Cyrl-CS"/>
              </w:rPr>
              <w:t>УКУПНО 1</w:t>
            </w:r>
          </w:p>
        </w:tc>
        <w:tc>
          <w:tcPr>
            <w:tcW w:w="1249" w:type="dxa"/>
            <w:vAlign w:val="bottom"/>
          </w:tcPr>
          <w:p w:rsidR="004309E5" w:rsidRDefault="004309E5" w:rsidP="0075469D">
            <w:pPr>
              <w:jc w:val="center"/>
            </w:pPr>
          </w:p>
        </w:tc>
        <w:tc>
          <w:tcPr>
            <w:tcW w:w="1249" w:type="dxa"/>
            <w:shd w:val="clear" w:color="auto" w:fill="D9D9D9" w:themeFill="background1" w:themeFillShade="D9"/>
          </w:tcPr>
          <w:p w:rsidR="004309E5" w:rsidRDefault="004309E5" w:rsidP="0075469D"/>
        </w:tc>
      </w:tr>
    </w:tbl>
    <w:p w:rsidR="00CB2703" w:rsidRDefault="00CB2703" w:rsidP="00CB2703"/>
    <w:tbl>
      <w:tblPr>
        <w:tblStyle w:val="TableGrid"/>
        <w:tblW w:w="0" w:type="auto"/>
        <w:shd w:val="clear" w:color="auto" w:fill="D9D9D9" w:themeFill="background1" w:themeFillShade="D9"/>
        <w:tblLook w:val="04A0"/>
      </w:tblPr>
      <w:tblGrid>
        <w:gridCol w:w="548"/>
        <w:gridCol w:w="3110"/>
        <w:gridCol w:w="1006"/>
        <w:gridCol w:w="1315"/>
        <w:gridCol w:w="1373"/>
        <w:gridCol w:w="1289"/>
        <w:gridCol w:w="1289"/>
      </w:tblGrid>
      <w:tr w:rsidR="00CB2703" w:rsidTr="00FA21AE">
        <w:tc>
          <w:tcPr>
            <w:tcW w:w="548" w:type="dxa"/>
            <w:shd w:val="clear" w:color="auto" w:fill="D9D9D9" w:themeFill="background1" w:themeFillShade="D9"/>
          </w:tcPr>
          <w:p w:rsidR="00CB2703" w:rsidRPr="0006579D" w:rsidRDefault="00CB2703" w:rsidP="0075469D">
            <w:pPr>
              <w:rPr>
                <w:b/>
                <w:i/>
              </w:rPr>
            </w:pPr>
            <w:r>
              <w:rPr>
                <w:b/>
                <w:i/>
              </w:rPr>
              <w:t>2</w:t>
            </w:r>
          </w:p>
        </w:tc>
        <w:tc>
          <w:tcPr>
            <w:tcW w:w="9382"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"Лептирић", Милентија Поповића 34</w:t>
            </w:r>
          </w:p>
        </w:tc>
      </w:tr>
      <w:tr w:rsidR="00CB2703" w:rsidTr="00FA21AE">
        <w:tblPrEx>
          <w:jc w:val="center"/>
          <w:shd w:val="clear" w:color="auto" w:fill="auto"/>
        </w:tblPrEx>
        <w:trPr>
          <w:jc w:val="center"/>
        </w:trPr>
        <w:tc>
          <w:tcPr>
            <w:tcW w:w="548" w:type="dxa"/>
          </w:tcPr>
          <w:p w:rsidR="00CB2703" w:rsidRPr="00E425C4" w:rsidRDefault="00CB2703" w:rsidP="0075469D">
            <w:pPr>
              <w:jc w:val="center"/>
              <w:rPr>
                <w:b/>
              </w:rPr>
            </w:pPr>
            <w:r>
              <w:rPr>
                <w:b/>
              </w:rPr>
              <w:t>РБ</w:t>
            </w:r>
          </w:p>
        </w:tc>
        <w:tc>
          <w:tcPr>
            <w:tcW w:w="3110"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89" w:type="dxa"/>
          </w:tcPr>
          <w:p w:rsidR="00CB2703" w:rsidRPr="00E425C4" w:rsidRDefault="00CB2703" w:rsidP="0075469D">
            <w:pPr>
              <w:jc w:val="center"/>
              <w:rPr>
                <w:b/>
              </w:rPr>
            </w:pPr>
            <w:r>
              <w:rPr>
                <w:b/>
              </w:rPr>
              <w:t>Укупна цена без ПДВ-а</w:t>
            </w:r>
          </w:p>
        </w:tc>
        <w:tc>
          <w:tcPr>
            <w:tcW w:w="1289" w:type="dxa"/>
          </w:tcPr>
          <w:p w:rsidR="00CB2703" w:rsidRPr="00E425C4" w:rsidRDefault="00CB2703" w:rsidP="0075469D">
            <w:pPr>
              <w:jc w:val="center"/>
              <w:rPr>
                <w:b/>
              </w:rPr>
            </w:pPr>
            <w:r>
              <w:rPr>
                <w:b/>
              </w:rPr>
              <w:t>Укупна цена са ПДВ-ом</w:t>
            </w:r>
          </w:p>
        </w:tc>
      </w:tr>
      <w:tr w:rsidR="00CB2703" w:rsidTr="00FA21AE">
        <w:tblPrEx>
          <w:jc w:val="center"/>
          <w:shd w:val="clear" w:color="auto" w:fill="auto"/>
        </w:tblPrEx>
        <w:trPr>
          <w:jc w:val="center"/>
        </w:trPr>
        <w:tc>
          <w:tcPr>
            <w:tcW w:w="548" w:type="dxa"/>
            <w:vAlign w:val="bottom"/>
          </w:tcPr>
          <w:p w:rsidR="00CB2703" w:rsidRDefault="00CB2703" w:rsidP="0075469D">
            <w:pPr>
              <w:jc w:val="center"/>
            </w:pPr>
            <w:r>
              <w:t>2.1</w:t>
            </w:r>
          </w:p>
        </w:tc>
        <w:tc>
          <w:tcPr>
            <w:tcW w:w="3110"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FA21AE" w:rsidRPr="00FA21AE" w:rsidRDefault="00FA21AE" w:rsidP="0075469D">
            <w:pPr>
              <w:rPr>
                <w:i/>
                <w:sz w:val="20"/>
                <w:szCs w:val="20"/>
                <w:lang w:val="sr-Cyrl-CS"/>
              </w:rPr>
            </w:pP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89" w:type="dxa"/>
          </w:tcPr>
          <w:p w:rsidR="00CB2703" w:rsidRDefault="00CB2703" w:rsidP="0075469D">
            <w:pPr>
              <w:jc w:val="center"/>
            </w:pPr>
          </w:p>
        </w:tc>
        <w:tc>
          <w:tcPr>
            <w:tcW w:w="1289" w:type="dxa"/>
            <w:shd w:val="clear" w:color="auto" w:fill="D9D9D9" w:themeFill="background1" w:themeFillShade="D9"/>
          </w:tcPr>
          <w:p w:rsidR="00CB2703" w:rsidRDefault="00CB2703" w:rsidP="0075469D">
            <w:pPr>
              <w:jc w:val="center"/>
            </w:pPr>
          </w:p>
        </w:tc>
      </w:tr>
      <w:tr w:rsidR="00CB2703" w:rsidTr="00FA21AE">
        <w:tblPrEx>
          <w:jc w:val="center"/>
          <w:shd w:val="clear" w:color="auto" w:fill="auto"/>
        </w:tblPrEx>
        <w:trPr>
          <w:jc w:val="center"/>
        </w:trPr>
        <w:tc>
          <w:tcPr>
            <w:tcW w:w="548" w:type="dxa"/>
            <w:vAlign w:val="bottom"/>
          </w:tcPr>
          <w:p w:rsidR="00CB2703" w:rsidRDefault="00CB2703" w:rsidP="0075469D">
            <w:pPr>
              <w:jc w:val="center"/>
            </w:pPr>
            <w:r>
              <w:t>2.2</w:t>
            </w:r>
          </w:p>
        </w:tc>
        <w:tc>
          <w:tcPr>
            <w:tcW w:w="3110"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89" w:type="dxa"/>
          </w:tcPr>
          <w:p w:rsidR="00CB2703" w:rsidRDefault="00CB2703" w:rsidP="0075469D">
            <w:pPr>
              <w:jc w:val="center"/>
            </w:pPr>
          </w:p>
        </w:tc>
        <w:tc>
          <w:tcPr>
            <w:tcW w:w="1289" w:type="dxa"/>
            <w:shd w:val="clear" w:color="auto" w:fill="D9D9D9" w:themeFill="background1" w:themeFillShade="D9"/>
          </w:tcPr>
          <w:p w:rsidR="00CB2703" w:rsidRDefault="00CB2703" w:rsidP="0075469D">
            <w:pPr>
              <w:jc w:val="center"/>
            </w:pPr>
          </w:p>
        </w:tc>
      </w:tr>
      <w:tr w:rsidR="00CB2703" w:rsidTr="00FA21AE">
        <w:tblPrEx>
          <w:jc w:val="center"/>
          <w:shd w:val="clear" w:color="auto" w:fill="auto"/>
        </w:tblPrEx>
        <w:trPr>
          <w:jc w:val="center"/>
        </w:trPr>
        <w:tc>
          <w:tcPr>
            <w:tcW w:w="548" w:type="dxa"/>
            <w:vAlign w:val="bottom"/>
          </w:tcPr>
          <w:p w:rsidR="00CB2703" w:rsidRDefault="00CB2703" w:rsidP="0075469D">
            <w:pPr>
              <w:jc w:val="center"/>
            </w:pPr>
            <w:r>
              <w:t>2.3</w:t>
            </w:r>
          </w:p>
        </w:tc>
        <w:tc>
          <w:tcPr>
            <w:tcW w:w="3110"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lastRenderedPageBreak/>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lastRenderedPageBreak/>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89" w:type="dxa"/>
          </w:tcPr>
          <w:p w:rsidR="00CB2703" w:rsidRDefault="00CB2703" w:rsidP="0075469D">
            <w:pPr>
              <w:jc w:val="center"/>
            </w:pPr>
          </w:p>
        </w:tc>
        <w:tc>
          <w:tcPr>
            <w:tcW w:w="1289" w:type="dxa"/>
            <w:shd w:val="clear" w:color="auto" w:fill="D9D9D9" w:themeFill="background1" w:themeFillShade="D9"/>
          </w:tcPr>
          <w:p w:rsidR="00CB2703" w:rsidRDefault="00CB2703" w:rsidP="0075469D"/>
        </w:tc>
      </w:tr>
      <w:tr w:rsidR="00CB2703" w:rsidTr="00FA21AE">
        <w:tblPrEx>
          <w:jc w:val="center"/>
          <w:shd w:val="clear" w:color="auto" w:fill="auto"/>
        </w:tblPrEx>
        <w:trPr>
          <w:jc w:val="center"/>
        </w:trPr>
        <w:tc>
          <w:tcPr>
            <w:tcW w:w="548" w:type="dxa"/>
            <w:vAlign w:val="bottom"/>
          </w:tcPr>
          <w:p w:rsidR="00CB2703" w:rsidRDefault="00CB2703" w:rsidP="0075469D">
            <w:pPr>
              <w:jc w:val="center"/>
            </w:pPr>
            <w:r>
              <w:lastRenderedPageBreak/>
              <w:t>2.4</w:t>
            </w:r>
          </w:p>
        </w:tc>
        <w:tc>
          <w:tcPr>
            <w:tcW w:w="3110"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89" w:type="dxa"/>
            <w:vAlign w:val="bottom"/>
          </w:tcPr>
          <w:p w:rsidR="00CB2703" w:rsidRDefault="00CB2703" w:rsidP="0075469D">
            <w:pPr>
              <w:jc w:val="center"/>
            </w:pPr>
          </w:p>
        </w:tc>
        <w:tc>
          <w:tcPr>
            <w:tcW w:w="1289" w:type="dxa"/>
            <w:shd w:val="clear" w:color="auto" w:fill="D9D9D9" w:themeFill="background1" w:themeFillShade="D9"/>
          </w:tcPr>
          <w:p w:rsidR="00CB2703" w:rsidRDefault="00CB2703" w:rsidP="0075469D"/>
        </w:tc>
      </w:tr>
      <w:tr w:rsidR="00FA21AE" w:rsidTr="00373A65">
        <w:tblPrEx>
          <w:jc w:val="center"/>
          <w:shd w:val="clear" w:color="auto" w:fill="auto"/>
        </w:tblPrEx>
        <w:trPr>
          <w:jc w:val="center"/>
        </w:trPr>
        <w:tc>
          <w:tcPr>
            <w:tcW w:w="7352" w:type="dxa"/>
            <w:gridSpan w:val="5"/>
            <w:vAlign w:val="bottom"/>
          </w:tcPr>
          <w:p w:rsidR="00FA21AE" w:rsidRDefault="00FA21AE" w:rsidP="0075469D">
            <w:pPr>
              <w:jc w:val="center"/>
              <w:rPr>
                <w:lang w:val="sr-Cyrl-CS"/>
              </w:rPr>
            </w:pPr>
          </w:p>
          <w:p w:rsidR="00FA21AE" w:rsidRPr="00FA21AE" w:rsidRDefault="00FA21AE" w:rsidP="00FA21AE">
            <w:pPr>
              <w:jc w:val="right"/>
              <w:rPr>
                <w:b/>
                <w:lang w:val="sr-Cyrl-CS"/>
              </w:rPr>
            </w:pPr>
            <w:r w:rsidRPr="00FA21AE">
              <w:rPr>
                <w:b/>
                <w:lang w:val="sr-Cyrl-CS"/>
              </w:rPr>
              <w:t>УКУПНО 2</w:t>
            </w:r>
          </w:p>
        </w:tc>
        <w:tc>
          <w:tcPr>
            <w:tcW w:w="1289" w:type="dxa"/>
            <w:vAlign w:val="bottom"/>
          </w:tcPr>
          <w:p w:rsidR="00FA21AE" w:rsidRDefault="00FA21AE" w:rsidP="0075469D">
            <w:pPr>
              <w:jc w:val="center"/>
            </w:pPr>
          </w:p>
        </w:tc>
        <w:tc>
          <w:tcPr>
            <w:tcW w:w="1289" w:type="dxa"/>
            <w:shd w:val="clear" w:color="auto" w:fill="D9D9D9" w:themeFill="background1" w:themeFillShade="D9"/>
          </w:tcPr>
          <w:p w:rsidR="00FA21AE" w:rsidRDefault="00FA21AE" w:rsidP="0075469D"/>
        </w:tc>
      </w:tr>
    </w:tbl>
    <w:p w:rsidR="00CB2703" w:rsidRDefault="00CB2703" w:rsidP="00CB2703"/>
    <w:tbl>
      <w:tblPr>
        <w:tblStyle w:val="TableGrid"/>
        <w:tblW w:w="0" w:type="auto"/>
        <w:tblLook w:val="04A0"/>
      </w:tblPr>
      <w:tblGrid>
        <w:gridCol w:w="548"/>
        <w:gridCol w:w="3048"/>
        <w:gridCol w:w="1006"/>
        <w:gridCol w:w="1315"/>
        <w:gridCol w:w="1373"/>
        <w:gridCol w:w="1273"/>
        <w:gridCol w:w="1273"/>
      </w:tblGrid>
      <w:tr w:rsidR="00CB2703" w:rsidTr="00FA21AE">
        <w:tc>
          <w:tcPr>
            <w:tcW w:w="548" w:type="dxa"/>
            <w:shd w:val="clear" w:color="auto" w:fill="D9D9D9" w:themeFill="background1" w:themeFillShade="D9"/>
          </w:tcPr>
          <w:p w:rsidR="00CB2703" w:rsidRPr="0006579D" w:rsidRDefault="00CB2703" w:rsidP="0075469D">
            <w:pPr>
              <w:rPr>
                <w:b/>
                <w:i/>
              </w:rPr>
            </w:pPr>
            <w:r>
              <w:rPr>
                <w:b/>
                <w:i/>
              </w:rPr>
              <w:t>3</w:t>
            </w:r>
            <w:r w:rsidRPr="0006579D">
              <w:rPr>
                <w:b/>
                <w:i/>
              </w:rPr>
              <w:t>.</w:t>
            </w:r>
          </w:p>
        </w:tc>
        <w:tc>
          <w:tcPr>
            <w:tcW w:w="9288" w:type="dxa"/>
            <w:gridSpan w:val="6"/>
            <w:shd w:val="clear" w:color="auto" w:fill="D9D9D9" w:themeFill="background1" w:themeFillShade="D9"/>
          </w:tcPr>
          <w:p w:rsidR="00CB2703" w:rsidRPr="00335B66" w:rsidRDefault="00CB2703" w:rsidP="0075469D">
            <w:pPr>
              <w:jc w:val="center"/>
              <w:rPr>
                <w:b/>
                <w:i/>
              </w:rPr>
            </w:pPr>
            <w:r>
              <w:rPr>
                <w:b/>
                <w:i/>
                <w:sz w:val="28"/>
                <w:szCs w:val="28"/>
              </w:rPr>
              <w:t>Предшколска установа - „Пчелица“ Антифашистичке борбе 75</w:t>
            </w:r>
          </w:p>
        </w:tc>
      </w:tr>
      <w:tr w:rsidR="00CB2703" w:rsidTr="00FA21AE">
        <w:tblPrEx>
          <w:jc w:val="center"/>
        </w:tblPrEx>
        <w:trPr>
          <w:jc w:val="center"/>
        </w:trPr>
        <w:tc>
          <w:tcPr>
            <w:tcW w:w="548" w:type="dxa"/>
          </w:tcPr>
          <w:p w:rsidR="00CB2703" w:rsidRPr="00E425C4" w:rsidRDefault="00CB2703" w:rsidP="0075469D">
            <w:pPr>
              <w:jc w:val="center"/>
              <w:rPr>
                <w:b/>
              </w:rPr>
            </w:pPr>
            <w:r>
              <w:rPr>
                <w:b/>
              </w:rPr>
              <w:t>РБ</w:t>
            </w:r>
          </w:p>
        </w:tc>
        <w:tc>
          <w:tcPr>
            <w:tcW w:w="3048"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3" w:type="dxa"/>
          </w:tcPr>
          <w:p w:rsidR="00CB2703" w:rsidRPr="00E425C4" w:rsidRDefault="00CB2703" w:rsidP="0075469D">
            <w:pPr>
              <w:jc w:val="center"/>
              <w:rPr>
                <w:b/>
              </w:rPr>
            </w:pPr>
            <w:r>
              <w:rPr>
                <w:b/>
              </w:rPr>
              <w:t>Укупна цена без ПДВ-а</w:t>
            </w:r>
          </w:p>
        </w:tc>
        <w:tc>
          <w:tcPr>
            <w:tcW w:w="1273"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FA21AE">
        <w:tblPrEx>
          <w:jc w:val="center"/>
        </w:tblPrEx>
        <w:trPr>
          <w:jc w:val="center"/>
        </w:trPr>
        <w:tc>
          <w:tcPr>
            <w:tcW w:w="548" w:type="dxa"/>
            <w:vAlign w:val="bottom"/>
          </w:tcPr>
          <w:p w:rsidR="00CB2703" w:rsidRDefault="00CB2703" w:rsidP="0075469D">
            <w:pPr>
              <w:jc w:val="center"/>
            </w:pPr>
            <w:r>
              <w:t>3.1</w:t>
            </w:r>
          </w:p>
        </w:tc>
        <w:tc>
          <w:tcPr>
            <w:tcW w:w="3048"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FA21AE" w:rsidRDefault="00FA21AE" w:rsidP="0075469D">
            <w:pPr>
              <w:rPr>
                <w:i/>
                <w:sz w:val="20"/>
                <w:szCs w:val="20"/>
                <w:lang w:val="sr-Cyrl-CS"/>
              </w:rPr>
            </w:pP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8" w:type="dxa"/>
            <w:vAlign w:val="bottom"/>
          </w:tcPr>
          <w:p w:rsidR="00CB2703" w:rsidRDefault="00CB2703" w:rsidP="0075469D">
            <w:pPr>
              <w:jc w:val="center"/>
            </w:pPr>
            <w:r>
              <w:t>3.2</w:t>
            </w:r>
          </w:p>
        </w:tc>
        <w:tc>
          <w:tcPr>
            <w:tcW w:w="3048"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8" w:type="dxa"/>
            <w:vAlign w:val="bottom"/>
          </w:tcPr>
          <w:p w:rsidR="00CB2703" w:rsidRDefault="00CB2703" w:rsidP="0075469D">
            <w:pPr>
              <w:jc w:val="center"/>
            </w:pPr>
            <w:r>
              <w:t>3.3</w:t>
            </w:r>
          </w:p>
        </w:tc>
        <w:tc>
          <w:tcPr>
            <w:tcW w:w="3048"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8" w:type="dxa"/>
            <w:vAlign w:val="bottom"/>
          </w:tcPr>
          <w:p w:rsidR="00CB2703" w:rsidRDefault="00CB2703" w:rsidP="0075469D">
            <w:pPr>
              <w:jc w:val="center"/>
            </w:pPr>
            <w:r>
              <w:t>3.4</w:t>
            </w:r>
          </w:p>
        </w:tc>
        <w:tc>
          <w:tcPr>
            <w:tcW w:w="3048"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FA21AE" w:rsidTr="00373A65">
        <w:tblPrEx>
          <w:jc w:val="center"/>
        </w:tblPrEx>
        <w:trPr>
          <w:jc w:val="center"/>
        </w:trPr>
        <w:tc>
          <w:tcPr>
            <w:tcW w:w="7290" w:type="dxa"/>
            <w:gridSpan w:val="5"/>
            <w:vAlign w:val="bottom"/>
          </w:tcPr>
          <w:p w:rsidR="00FA21AE" w:rsidRDefault="00FA21AE" w:rsidP="00FA21AE">
            <w:pPr>
              <w:jc w:val="right"/>
              <w:rPr>
                <w:b/>
                <w:lang w:val="sr-Cyrl-CS"/>
              </w:rPr>
            </w:pPr>
          </w:p>
          <w:p w:rsidR="00FA21AE" w:rsidRPr="00FA21AE" w:rsidRDefault="00FA21AE" w:rsidP="00FA21AE">
            <w:pPr>
              <w:jc w:val="right"/>
              <w:rPr>
                <w:b/>
                <w:lang w:val="sr-Cyrl-CS"/>
              </w:rPr>
            </w:pPr>
            <w:r>
              <w:rPr>
                <w:b/>
                <w:lang w:val="sr-Cyrl-CS"/>
              </w:rPr>
              <w:t>УКУПНО 3</w:t>
            </w:r>
          </w:p>
        </w:tc>
        <w:tc>
          <w:tcPr>
            <w:tcW w:w="1273" w:type="dxa"/>
            <w:vAlign w:val="bottom"/>
          </w:tcPr>
          <w:p w:rsidR="00FA21AE" w:rsidRDefault="00FA21AE" w:rsidP="0075469D">
            <w:pPr>
              <w:jc w:val="center"/>
            </w:pPr>
          </w:p>
        </w:tc>
        <w:tc>
          <w:tcPr>
            <w:tcW w:w="1273" w:type="dxa"/>
            <w:shd w:val="clear" w:color="auto" w:fill="D9D9D9" w:themeFill="background1" w:themeFillShade="D9"/>
            <w:vAlign w:val="bottom"/>
          </w:tcPr>
          <w:p w:rsidR="00FA21AE" w:rsidRDefault="00FA21AE" w:rsidP="0075469D">
            <w:pPr>
              <w:jc w:val="center"/>
            </w:pPr>
          </w:p>
        </w:tc>
      </w:tr>
    </w:tbl>
    <w:p w:rsidR="00CB2703" w:rsidRPr="00FA21AE" w:rsidRDefault="00CB2703" w:rsidP="00CB2703">
      <w:pPr>
        <w:rPr>
          <w:lang w:val="sr-Cyrl-CS"/>
        </w:rPr>
      </w:pPr>
    </w:p>
    <w:tbl>
      <w:tblPr>
        <w:tblStyle w:val="TableGrid"/>
        <w:tblW w:w="0" w:type="auto"/>
        <w:tblLook w:val="04A0"/>
      </w:tblPr>
      <w:tblGrid>
        <w:gridCol w:w="546"/>
        <w:gridCol w:w="3045"/>
        <w:gridCol w:w="1006"/>
        <w:gridCol w:w="1315"/>
        <w:gridCol w:w="1373"/>
        <w:gridCol w:w="1270"/>
        <w:gridCol w:w="1270"/>
      </w:tblGrid>
      <w:tr w:rsidR="00CB2703" w:rsidTr="00FA21AE">
        <w:tc>
          <w:tcPr>
            <w:tcW w:w="546" w:type="dxa"/>
            <w:shd w:val="clear" w:color="auto" w:fill="D9D9D9" w:themeFill="background1" w:themeFillShade="D9"/>
          </w:tcPr>
          <w:p w:rsidR="00CB2703" w:rsidRPr="0006579D" w:rsidRDefault="00CB2703" w:rsidP="0075469D">
            <w:pPr>
              <w:rPr>
                <w:b/>
                <w:i/>
              </w:rPr>
            </w:pPr>
            <w:r>
              <w:rPr>
                <w:b/>
                <w:i/>
              </w:rPr>
              <w:t>4</w:t>
            </w:r>
            <w:r w:rsidRPr="0006579D">
              <w:rPr>
                <w:b/>
                <w:i/>
              </w:rPr>
              <w:t>.</w:t>
            </w:r>
          </w:p>
        </w:tc>
        <w:tc>
          <w:tcPr>
            <w:tcW w:w="9279" w:type="dxa"/>
            <w:gridSpan w:val="6"/>
            <w:shd w:val="clear" w:color="auto" w:fill="D9D9D9" w:themeFill="background1" w:themeFillShade="D9"/>
          </w:tcPr>
          <w:p w:rsidR="00CB2703" w:rsidRPr="00335B66" w:rsidRDefault="00CB2703" w:rsidP="0075469D">
            <w:pPr>
              <w:jc w:val="center"/>
              <w:rPr>
                <w:b/>
                <w:i/>
              </w:rPr>
            </w:pPr>
            <w:r>
              <w:rPr>
                <w:b/>
                <w:i/>
                <w:sz w:val="28"/>
                <w:szCs w:val="28"/>
              </w:rPr>
              <w:t>Предшколска установа - „Зека“ Булевар Зорана Ђинђића 55</w:t>
            </w:r>
          </w:p>
        </w:tc>
      </w:tr>
      <w:tr w:rsidR="00CB2703" w:rsidTr="00FA21AE">
        <w:tblPrEx>
          <w:jc w:val="center"/>
        </w:tblPrEx>
        <w:trPr>
          <w:jc w:val="center"/>
        </w:trPr>
        <w:tc>
          <w:tcPr>
            <w:tcW w:w="546" w:type="dxa"/>
          </w:tcPr>
          <w:p w:rsidR="00CB2703" w:rsidRPr="00E425C4" w:rsidRDefault="00CB2703" w:rsidP="0075469D">
            <w:pPr>
              <w:jc w:val="center"/>
              <w:rPr>
                <w:b/>
              </w:rPr>
            </w:pPr>
            <w:r>
              <w:rPr>
                <w:b/>
              </w:rPr>
              <w:t>РБ</w:t>
            </w:r>
          </w:p>
        </w:tc>
        <w:tc>
          <w:tcPr>
            <w:tcW w:w="3045"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0" w:type="dxa"/>
          </w:tcPr>
          <w:p w:rsidR="00CB2703" w:rsidRPr="00E425C4" w:rsidRDefault="00CB2703" w:rsidP="0075469D">
            <w:pPr>
              <w:jc w:val="center"/>
              <w:rPr>
                <w:b/>
              </w:rPr>
            </w:pPr>
            <w:r>
              <w:rPr>
                <w:b/>
              </w:rPr>
              <w:t>Укупна цена без ПДВ-а</w:t>
            </w:r>
          </w:p>
        </w:tc>
        <w:tc>
          <w:tcPr>
            <w:tcW w:w="1270"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FA21AE">
        <w:tblPrEx>
          <w:jc w:val="center"/>
        </w:tblPrEx>
        <w:trPr>
          <w:jc w:val="center"/>
        </w:trPr>
        <w:tc>
          <w:tcPr>
            <w:tcW w:w="546" w:type="dxa"/>
            <w:vAlign w:val="bottom"/>
          </w:tcPr>
          <w:p w:rsidR="00CB2703" w:rsidRDefault="00CB2703" w:rsidP="0075469D">
            <w:pPr>
              <w:jc w:val="center"/>
            </w:pPr>
            <w:r>
              <w:t>4.1</w:t>
            </w:r>
          </w:p>
        </w:tc>
        <w:tc>
          <w:tcPr>
            <w:tcW w:w="3045"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lastRenderedPageBreak/>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FA21AE" w:rsidRPr="00FA21AE" w:rsidRDefault="00FA21AE" w:rsidP="0075469D">
            <w:pPr>
              <w:rPr>
                <w:i/>
                <w:sz w:val="20"/>
                <w:szCs w:val="20"/>
                <w:lang w:val="sr-Cyrl-CS"/>
              </w:rPr>
            </w:pP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6" w:type="dxa"/>
            <w:vAlign w:val="bottom"/>
          </w:tcPr>
          <w:p w:rsidR="00CB2703" w:rsidRDefault="00CB2703" w:rsidP="0075469D">
            <w:pPr>
              <w:jc w:val="center"/>
            </w:pPr>
            <w:r>
              <w:lastRenderedPageBreak/>
              <w:t>4.2</w:t>
            </w:r>
          </w:p>
        </w:tc>
        <w:tc>
          <w:tcPr>
            <w:tcW w:w="3045"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6" w:type="dxa"/>
            <w:vAlign w:val="bottom"/>
          </w:tcPr>
          <w:p w:rsidR="00CB2703" w:rsidRDefault="00CB2703" w:rsidP="0075469D">
            <w:pPr>
              <w:jc w:val="center"/>
            </w:pPr>
            <w:r>
              <w:t>4.3</w:t>
            </w:r>
          </w:p>
        </w:tc>
        <w:tc>
          <w:tcPr>
            <w:tcW w:w="3045"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6" w:type="dxa"/>
            <w:vAlign w:val="bottom"/>
          </w:tcPr>
          <w:p w:rsidR="00CB2703" w:rsidRDefault="00CB2703" w:rsidP="0075469D">
            <w:pPr>
              <w:jc w:val="center"/>
            </w:pPr>
            <w:r>
              <w:t>4.4</w:t>
            </w:r>
          </w:p>
        </w:tc>
        <w:tc>
          <w:tcPr>
            <w:tcW w:w="3045"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FA21AE" w:rsidTr="00373A65">
        <w:tblPrEx>
          <w:jc w:val="center"/>
        </w:tblPrEx>
        <w:trPr>
          <w:jc w:val="center"/>
        </w:trPr>
        <w:tc>
          <w:tcPr>
            <w:tcW w:w="7285" w:type="dxa"/>
            <w:gridSpan w:val="5"/>
            <w:vAlign w:val="bottom"/>
          </w:tcPr>
          <w:p w:rsidR="00FA21AE" w:rsidRPr="00FA21AE" w:rsidRDefault="00FA21AE" w:rsidP="00FA21AE">
            <w:pPr>
              <w:jc w:val="right"/>
              <w:rPr>
                <w:b/>
                <w:lang w:val="sr-Cyrl-CS"/>
              </w:rPr>
            </w:pPr>
          </w:p>
          <w:p w:rsidR="00FA21AE" w:rsidRPr="00FA21AE" w:rsidRDefault="00FA21AE" w:rsidP="00FA21AE">
            <w:pPr>
              <w:jc w:val="right"/>
              <w:rPr>
                <w:b/>
                <w:lang w:val="sr-Cyrl-CS"/>
              </w:rPr>
            </w:pPr>
            <w:r w:rsidRPr="00FA21AE">
              <w:rPr>
                <w:b/>
                <w:lang w:val="sr-Cyrl-CS"/>
              </w:rPr>
              <w:t>УКУПНО 4</w:t>
            </w:r>
          </w:p>
        </w:tc>
        <w:tc>
          <w:tcPr>
            <w:tcW w:w="1270" w:type="dxa"/>
            <w:vAlign w:val="bottom"/>
          </w:tcPr>
          <w:p w:rsidR="00FA21AE" w:rsidRDefault="00FA21AE" w:rsidP="0075469D">
            <w:pPr>
              <w:jc w:val="center"/>
            </w:pPr>
          </w:p>
        </w:tc>
        <w:tc>
          <w:tcPr>
            <w:tcW w:w="1270" w:type="dxa"/>
            <w:shd w:val="clear" w:color="auto" w:fill="D9D9D9" w:themeFill="background1" w:themeFillShade="D9"/>
            <w:vAlign w:val="bottom"/>
          </w:tcPr>
          <w:p w:rsidR="00FA21AE" w:rsidRDefault="00FA21AE" w:rsidP="0075469D">
            <w:pPr>
              <w:jc w:val="center"/>
            </w:pPr>
          </w:p>
        </w:tc>
      </w:tr>
    </w:tbl>
    <w:p w:rsidR="00CB2703" w:rsidRDefault="00CB2703" w:rsidP="00CB2703"/>
    <w:tbl>
      <w:tblPr>
        <w:tblStyle w:val="TableGrid"/>
        <w:tblW w:w="0" w:type="auto"/>
        <w:tblLook w:val="04A0"/>
      </w:tblPr>
      <w:tblGrid>
        <w:gridCol w:w="546"/>
        <w:gridCol w:w="3045"/>
        <w:gridCol w:w="1006"/>
        <w:gridCol w:w="1315"/>
        <w:gridCol w:w="1373"/>
        <w:gridCol w:w="1270"/>
        <w:gridCol w:w="1270"/>
      </w:tblGrid>
      <w:tr w:rsidR="00CB2703" w:rsidTr="00FA21AE">
        <w:tc>
          <w:tcPr>
            <w:tcW w:w="546" w:type="dxa"/>
            <w:shd w:val="clear" w:color="auto" w:fill="D9D9D9" w:themeFill="background1" w:themeFillShade="D9"/>
          </w:tcPr>
          <w:p w:rsidR="00CB2703" w:rsidRPr="0006579D" w:rsidRDefault="00CB2703" w:rsidP="0075469D">
            <w:pPr>
              <w:rPr>
                <w:b/>
                <w:i/>
              </w:rPr>
            </w:pPr>
            <w:r>
              <w:rPr>
                <w:b/>
                <w:i/>
              </w:rPr>
              <w:t>5</w:t>
            </w:r>
            <w:r w:rsidRPr="0006579D">
              <w:rPr>
                <w:b/>
                <w:i/>
              </w:rPr>
              <w:t>.</w:t>
            </w:r>
          </w:p>
        </w:tc>
        <w:tc>
          <w:tcPr>
            <w:tcW w:w="9279" w:type="dxa"/>
            <w:gridSpan w:val="6"/>
            <w:shd w:val="clear" w:color="auto" w:fill="D9D9D9" w:themeFill="background1" w:themeFillShade="D9"/>
          </w:tcPr>
          <w:p w:rsidR="00CB2703" w:rsidRPr="00335B66" w:rsidRDefault="00CB2703" w:rsidP="0075469D">
            <w:pPr>
              <w:jc w:val="center"/>
              <w:rPr>
                <w:b/>
                <w:i/>
              </w:rPr>
            </w:pPr>
            <w:r>
              <w:rPr>
                <w:b/>
                <w:i/>
                <w:sz w:val="28"/>
                <w:szCs w:val="28"/>
              </w:rPr>
              <w:t>Предшколска установа - „Весна“ Булевар Зорана Ђинђића 42</w:t>
            </w:r>
          </w:p>
        </w:tc>
      </w:tr>
      <w:tr w:rsidR="00CB2703" w:rsidTr="00FA21AE">
        <w:tblPrEx>
          <w:jc w:val="center"/>
        </w:tblPrEx>
        <w:trPr>
          <w:jc w:val="center"/>
        </w:trPr>
        <w:tc>
          <w:tcPr>
            <w:tcW w:w="546" w:type="dxa"/>
          </w:tcPr>
          <w:p w:rsidR="00CB2703" w:rsidRPr="00335B66" w:rsidRDefault="00CB2703" w:rsidP="0075469D">
            <w:pPr>
              <w:jc w:val="center"/>
              <w:rPr>
                <w:b/>
                <w:i/>
              </w:rPr>
            </w:pPr>
            <w:r>
              <w:rPr>
                <w:b/>
                <w:i/>
              </w:rPr>
              <w:t>РБ</w:t>
            </w:r>
          </w:p>
        </w:tc>
        <w:tc>
          <w:tcPr>
            <w:tcW w:w="3045"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0" w:type="dxa"/>
          </w:tcPr>
          <w:p w:rsidR="00CB2703" w:rsidRPr="00E425C4" w:rsidRDefault="00CB2703" w:rsidP="0075469D">
            <w:pPr>
              <w:jc w:val="center"/>
              <w:rPr>
                <w:b/>
              </w:rPr>
            </w:pPr>
            <w:r>
              <w:rPr>
                <w:b/>
              </w:rPr>
              <w:t>Укупна цена без ПДВ-а</w:t>
            </w:r>
          </w:p>
        </w:tc>
        <w:tc>
          <w:tcPr>
            <w:tcW w:w="1270"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FA21AE">
        <w:tblPrEx>
          <w:jc w:val="center"/>
        </w:tblPrEx>
        <w:trPr>
          <w:jc w:val="center"/>
        </w:trPr>
        <w:tc>
          <w:tcPr>
            <w:tcW w:w="546" w:type="dxa"/>
            <w:vAlign w:val="bottom"/>
          </w:tcPr>
          <w:p w:rsidR="00CB2703" w:rsidRDefault="00CB2703" w:rsidP="0075469D">
            <w:pPr>
              <w:jc w:val="center"/>
            </w:pPr>
            <w:r>
              <w:t>5.1</w:t>
            </w:r>
          </w:p>
        </w:tc>
        <w:tc>
          <w:tcPr>
            <w:tcW w:w="3045"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FA21AE" w:rsidRPr="00FA21AE" w:rsidRDefault="00FA21AE" w:rsidP="0075469D">
            <w:pPr>
              <w:rPr>
                <w:i/>
                <w:sz w:val="20"/>
                <w:szCs w:val="20"/>
                <w:lang w:val="sr-Cyrl-CS"/>
              </w:rPr>
            </w:pP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6" w:type="dxa"/>
            <w:vAlign w:val="bottom"/>
          </w:tcPr>
          <w:p w:rsidR="00CB2703" w:rsidRDefault="00CB2703" w:rsidP="0075469D">
            <w:pPr>
              <w:jc w:val="center"/>
            </w:pPr>
            <w:r>
              <w:t>5.2</w:t>
            </w:r>
          </w:p>
        </w:tc>
        <w:tc>
          <w:tcPr>
            <w:tcW w:w="3045"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6" w:type="dxa"/>
            <w:vAlign w:val="bottom"/>
          </w:tcPr>
          <w:p w:rsidR="00CB2703" w:rsidRDefault="00CB2703" w:rsidP="0075469D">
            <w:pPr>
              <w:jc w:val="center"/>
            </w:pPr>
            <w:r>
              <w:t>5.3</w:t>
            </w:r>
          </w:p>
        </w:tc>
        <w:tc>
          <w:tcPr>
            <w:tcW w:w="3045" w:type="dxa"/>
            <w:vAlign w:val="bottom"/>
          </w:tcPr>
          <w:p w:rsidR="00CB2703" w:rsidRPr="00FE0D6F" w:rsidRDefault="00CB2703" w:rsidP="0075469D">
            <w:r w:rsidRPr="00FE0D6F">
              <w:t xml:space="preserve">Испорука  VPN преноса до зграде у којој се налази Центар за видео надзор (Булевар Михаила Пупина </w:t>
            </w:r>
            <w:r w:rsidRPr="00FE0D6F">
              <w:lastRenderedPageBreak/>
              <w:t>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lastRenderedPageBreak/>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6" w:type="dxa"/>
            <w:vAlign w:val="bottom"/>
          </w:tcPr>
          <w:p w:rsidR="00CB2703" w:rsidRDefault="00CB2703" w:rsidP="0075469D">
            <w:pPr>
              <w:jc w:val="center"/>
            </w:pPr>
            <w:r>
              <w:lastRenderedPageBreak/>
              <w:t>5.4</w:t>
            </w:r>
          </w:p>
        </w:tc>
        <w:tc>
          <w:tcPr>
            <w:tcW w:w="3045"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FA21AE" w:rsidTr="00373A65">
        <w:tblPrEx>
          <w:jc w:val="center"/>
        </w:tblPrEx>
        <w:trPr>
          <w:jc w:val="center"/>
        </w:trPr>
        <w:tc>
          <w:tcPr>
            <w:tcW w:w="7285" w:type="dxa"/>
            <w:gridSpan w:val="5"/>
            <w:vAlign w:val="bottom"/>
          </w:tcPr>
          <w:p w:rsidR="00FA21AE" w:rsidRDefault="00FA21AE" w:rsidP="0075469D">
            <w:pPr>
              <w:jc w:val="center"/>
              <w:rPr>
                <w:lang w:val="sr-Cyrl-CS"/>
              </w:rPr>
            </w:pPr>
          </w:p>
          <w:p w:rsidR="00FA21AE" w:rsidRPr="00FA21AE" w:rsidRDefault="00FA21AE" w:rsidP="00FA21AE">
            <w:pPr>
              <w:jc w:val="right"/>
              <w:rPr>
                <w:b/>
                <w:lang w:val="sr-Cyrl-CS"/>
              </w:rPr>
            </w:pPr>
            <w:r>
              <w:rPr>
                <w:b/>
                <w:lang w:val="sr-Cyrl-CS"/>
              </w:rPr>
              <w:t>УКУПНО 5</w:t>
            </w:r>
          </w:p>
        </w:tc>
        <w:tc>
          <w:tcPr>
            <w:tcW w:w="1270" w:type="dxa"/>
            <w:vAlign w:val="bottom"/>
          </w:tcPr>
          <w:p w:rsidR="00FA21AE" w:rsidRDefault="00FA21AE" w:rsidP="0075469D">
            <w:pPr>
              <w:jc w:val="center"/>
            </w:pPr>
          </w:p>
        </w:tc>
        <w:tc>
          <w:tcPr>
            <w:tcW w:w="1270" w:type="dxa"/>
            <w:shd w:val="clear" w:color="auto" w:fill="D9D9D9" w:themeFill="background1" w:themeFillShade="D9"/>
            <w:vAlign w:val="bottom"/>
          </w:tcPr>
          <w:p w:rsidR="00FA21AE" w:rsidRDefault="00FA21AE" w:rsidP="0075469D">
            <w:pPr>
              <w:jc w:val="center"/>
            </w:pPr>
          </w:p>
        </w:tc>
      </w:tr>
    </w:tbl>
    <w:p w:rsidR="00CB2703" w:rsidRDefault="00CB2703" w:rsidP="00CB2703"/>
    <w:p w:rsidR="00CB2703" w:rsidRDefault="00CB2703" w:rsidP="00CB2703">
      <w:pPr>
        <w:rPr>
          <w:lang w:val="sr-Cyrl-CS"/>
        </w:rPr>
      </w:pPr>
    </w:p>
    <w:p w:rsidR="00FA21AE" w:rsidRPr="00FA21AE" w:rsidRDefault="00FA21AE" w:rsidP="00CB2703">
      <w:pPr>
        <w:rPr>
          <w:lang w:val="sr-Cyrl-CS"/>
        </w:rPr>
      </w:pPr>
    </w:p>
    <w:tbl>
      <w:tblPr>
        <w:tblStyle w:val="TableGrid"/>
        <w:tblW w:w="0" w:type="auto"/>
        <w:tblLook w:val="04A0"/>
      </w:tblPr>
      <w:tblGrid>
        <w:gridCol w:w="541"/>
        <w:gridCol w:w="6"/>
        <w:gridCol w:w="2826"/>
        <w:gridCol w:w="202"/>
        <w:gridCol w:w="950"/>
        <w:gridCol w:w="95"/>
        <w:gridCol w:w="1315"/>
        <w:gridCol w:w="91"/>
        <w:gridCol w:w="1278"/>
        <w:gridCol w:w="95"/>
        <w:gridCol w:w="1180"/>
        <w:gridCol w:w="43"/>
        <w:gridCol w:w="1223"/>
      </w:tblGrid>
      <w:tr w:rsidR="00CB2703" w:rsidTr="00FA21AE">
        <w:tc>
          <w:tcPr>
            <w:tcW w:w="541" w:type="dxa"/>
            <w:shd w:val="clear" w:color="auto" w:fill="D9D9D9" w:themeFill="background1" w:themeFillShade="D9"/>
          </w:tcPr>
          <w:p w:rsidR="00CB2703" w:rsidRPr="0006579D" w:rsidRDefault="00CB2703" w:rsidP="0075469D">
            <w:pPr>
              <w:rPr>
                <w:b/>
                <w:i/>
              </w:rPr>
            </w:pPr>
            <w:r>
              <w:rPr>
                <w:b/>
                <w:i/>
              </w:rPr>
              <w:t>6</w:t>
            </w:r>
            <w:r w:rsidRPr="0006579D">
              <w:rPr>
                <w:b/>
                <w:i/>
              </w:rPr>
              <w:t>.</w:t>
            </w:r>
          </w:p>
        </w:tc>
        <w:tc>
          <w:tcPr>
            <w:tcW w:w="9304" w:type="dxa"/>
            <w:gridSpan w:val="12"/>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„Чуперак“ Булевар Михаила Пупина 45</w:t>
            </w:r>
          </w:p>
        </w:tc>
      </w:tr>
      <w:tr w:rsidR="00CB2703" w:rsidTr="00FA21AE">
        <w:tblPrEx>
          <w:jc w:val="center"/>
        </w:tblPrEx>
        <w:trPr>
          <w:jc w:val="center"/>
        </w:trPr>
        <w:tc>
          <w:tcPr>
            <w:tcW w:w="541" w:type="dxa"/>
          </w:tcPr>
          <w:p w:rsidR="00CB2703" w:rsidRPr="001119CF" w:rsidRDefault="00CB2703" w:rsidP="0075469D">
            <w:pPr>
              <w:jc w:val="center"/>
              <w:rPr>
                <w:b/>
                <w:i/>
              </w:rPr>
            </w:pPr>
            <w:r>
              <w:rPr>
                <w:b/>
                <w:i/>
              </w:rPr>
              <w:t>РБ</w:t>
            </w:r>
          </w:p>
        </w:tc>
        <w:tc>
          <w:tcPr>
            <w:tcW w:w="2832" w:type="dxa"/>
            <w:gridSpan w:val="2"/>
          </w:tcPr>
          <w:p w:rsidR="00CB2703" w:rsidRPr="00E425C4" w:rsidRDefault="00CB2703" w:rsidP="0075469D">
            <w:pPr>
              <w:jc w:val="center"/>
              <w:rPr>
                <w:b/>
              </w:rPr>
            </w:pPr>
            <w:r>
              <w:rPr>
                <w:b/>
              </w:rPr>
              <w:t>Назив артикла</w:t>
            </w:r>
          </w:p>
        </w:tc>
        <w:tc>
          <w:tcPr>
            <w:tcW w:w="1152" w:type="dxa"/>
            <w:gridSpan w:val="2"/>
          </w:tcPr>
          <w:p w:rsidR="00CB2703" w:rsidRPr="00E425C4" w:rsidRDefault="00CB2703" w:rsidP="0075469D">
            <w:pPr>
              <w:jc w:val="center"/>
              <w:rPr>
                <w:b/>
              </w:rPr>
            </w:pPr>
            <w:r>
              <w:rPr>
                <w:b/>
              </w:rPr>
              <w:t>ЈМ</w:t>
            </w:r>
          </w:p>
        </w:tc>
        <w:tc>
          <w:tcPr>
            <w:tcW w:w="1501" w:type="dxa"/>
            <w:gridSpan w:val="3"/>
          </w:tcPr>
          <w:p w:rsidR="00CB2703" w:rsidRPr="00E425C4" w:rsidRDefault="00CB2703" w:rsidP="0075469D">
            <w:pPr>
              <w:jc w:val="center"/>
              <w:rPr>
                <w:b/>
              </w:rPr>
            </w:pPr>
            <w:r>
              <w:rPr>
                <w:b/>
              </w:rPr>
              <w:t>Количина</w:t>
            </w:r>
          </w:p>
        </w:tc>
        <w:tc>
          <w:tcPr>
            <w:tcW w:w="1373" w:type="dxa"/>
            <w:gridSpan w:val="2"/>
          </w:tcPr>
          <w:p w:rsidR="00CB2703" w:rsidRPr="00E425C4" w:rsidRDefault="00CB2703" w:rsidP="0075469D">
            <w:pPr>
              <w:jc w:val="center"/>
              <w:rPr>
                <w:b/>
              </w:rPr>
            </w:pPr>
            <w:r>
              <w:rPr>
                <w:b/>
              </w:rPr>
              <w:t>Јединична цена без ПДВ-а</w:t>
            </w:r>
          </w:p>
        </w:tc>
        <w:tc>
          <w:tcPr>
            <w:tcW w:w="1223" w:type="dxa"/>
            <w:gridSpan w:val="2"/>
          </w:tcPr>
          <w:p w:rsidR="00CB2703" w:rsidRPr="00E425C4" w:rsidRDefault="00CB2703" w:rsidP="0075469D">
            <w:pPr>
              <w:jc w:val="center"/>
              <w:rPr>
                <w:b/>
              </w:rPr>
            </w:pPr>
            <w:r>
              <w:rPr>
                <w:b/>
              </w:rPr>
              <w:t>Укупна цена без ПДВ-а</w:t>
            </w:r>
          </w:p>
        </w:tc>
        <w:tc>
          <w:tcPr>
            <w:tcW w:w="1223"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FA21AE">
        <w:tblPrEx>
          <w:jc w:val="center"/>
        </w:tblPrEx>
        <w:trPr>
          <w:jc w:val="center"/>
        </w:trPr>
        <w:tc>
          <w:tcPr>
            <w:tcW w:w="541" w:type="dxa"/>
            <w:vAlign w:val="bottom"/>
          </w:tcPr>
          <w:p w:rsidR="00CB2703" w:rsidRDefault="00CB2703" w:rsidP="0075469D">
            <w:pPr>
              <w:jc w:val="center"/>
            </w:pPr>
            <w:r>
              <w:t>6.1</w:t>
            </w:r>
          </w:p>
        </w:tc>
        <w:tc>
          <w:tcPr>
            <w:tcW w:w="2832" w:type="dxa"/>
            <w:gridSpan w:val="2"/>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FA21AE" w:rsidRPr="00FA21AE" w:rsidRDefault="00FA21AE" w:rsidP="0075469D">
            <w:pPr>
              <w:rPr>
                <w:i/>
                <w:sz w:val="20"/>
                <w:szCs w:val="20"/>
                <w:lang w:val="sr-Cyrl-CS"/>
              </w:rPr>
            </w:pP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152" w:type="dxa"/>
            <w:gridSpan w:val="2"/>
            <w:vAlign w:val="bottom"/>
          </w:tcPr>
          <w:p w:rsidR="00CB2703" w:rsidRPr="00FE0D6F" w:rsidRDefault="00CB2703" w:rsidP="0075469D">
            <w:pPr>
              <w:jc w:val="center"/>
            </w:pPr>
            <w:r>
              <w:t>Ком</w:t>
            </w:r>
          </w:p>
        </w:tc>
        <w:tc>
          <w:tcPr>
            <w:tcW w:w="1501" w:type="dxa"/>
            <w:gridSpan w:val="3"/>
            <w:vAlign w:val="bottom"/>
          </w:tcPr>
          <w:p w:rsidR="00CB2703" w:rsidRDefault="00CB2703" w:rsidP="0075469D">
            <w:pPr>
              <w:jc w:val="center"/>
            </w:pPr>
            <w:r>
              <w:t>1</w:t>
            </w:r>
          </w:p>
        </w:tc>
        <w:tc>
          <w:tcPr>
            <w:tcW w:w="1373" w:type="dxa"/>
            <w:gridSpan w:val="2"/>
            <w:vAlign w:val="bottom"/>
          </w:tcPr>
          <w:p w:rsidR="00CB2703" w:rsidRDefault="00CB2703" w:rsidP="0075469D">
            <w:pPr>
              <w:jc w:val="center"/>
            </w:pPr>
          </w:p>
        </w:tc>
        <w:tc>
          <w:tcPr>
            <w:tcW w:w="1223" w:type="dxa"/>
            <w:gridSpan w:val="2"/>
            <w:vAlign w:val="bottom"/>
          </w:tcPr>
          <w:p w:rsidR="00CB2703" w:rsidRDefault="00CB2703" w:rsidP="0075469D">
            <w:pPr>
              <w:jc w:val="center"/>
            </w:pPr>
          </w:p>
        </w:tc>
        <w:tc>
          <w:tcPr>
            <w:tcW w:w="122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1" w:type="dxa"/>
            <w:vAlign w:val="bottom"/>
          </w:tcPr>
          <w:p w:rsidR="00CB2703" w:rsidRDefault="00CB2703" w:rsidP="0075469D">
            <w:pPr>
              <w:jc w:val="center"/>
            </w:pPr>
            <w:r>
              <w:t>6.2</w:t>
            </w:r>
          </w:p>
        </w:tc>
        <w:tc>
          <w:tcPr>
            <w:tcW w:w="2832" w:type="dxa"/>
            <w:gridSpan w:val="2"/>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152" w:type="dxa"/>
            <w:gridSpan w:val="2"/>
            <w:vAlign w:val="bottom"/>
          </w:tcPr>
          <w:p w:rsidR="00CB2703" w:rsidRPr="00FE0D6F" w:rsidRDefault="00CB2703" w:rsidP="0075469D">
            <w:pPr>
              <w:jc w:val="center"/>
            </w:pPr>
            <w:r>
              <w:t>Ком</w:t>
            </w:r>
          </w:p>
        </w:tc>
        <w:tc>
          <w:tcPr>
            <w:tcW w:w="1501" w:type="dxa"/>
            <w:gridSpan w:val="3"/>
            <w:vAlign w:val="bottom"/>
          </w:tcPr>
          <w:p w:rsidR="00CB2703" w:rsidRDefault="00CB2703" w:rsidP="0075469D">
            <w:pPr>
              <w:jc w:val="center"/>
            </w:pPr>
            <w:r>
              <w:t>1</w:t>
            </w:r>
          </w:p>
        </w:tc>
        <w:tc>
          <w:tcPr>
            <w:tcW w:w="1373" w:type="dxa"/>
            <w:gridSpan w:val="2"/>
            <w:vAlign w:val="bottom"/>
          </w:tcPr>
          <w:p w:rsidR="00CB2703" w:rsidRDefault="00CB2703" w:rsidP="0075469D">
            <w:pPr>
              <w:jc w:val="center"/>
            </w:pPr>
          </w:p>
        </w:tc>
        <w:tc>
          <w:tcPr>
            <w:tcW w:w="1223" w:type="dxa"/>
            <w:gridSpan w:val="2"/>
            <w:vAlign w:val="bottom"/>
          </w:tcPr>
          <w:p w:rsidR="00CB2703" w:rsidRDefault="00CB2703" w:rsidP="0075469D">
            <w:pPr>
              <w:jc w:val="center"/>
            </w:pPr>
          </w:p>
        </w:tc>
        <w:tc>
          <w:tcPr>
            <w:tcW w:w="122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1" w:type="dxa"/>
            <w:vAlign w:val="bottom"/>
          </w:tcPr>
          <w:p w:rsidR="00CB2703" w:rsidRDefault="00CB2703" w:rsidP="0075469D">
            <w:pPr>
              <w:jc w:val="center"/>
            </w:pPr>
            <w:r>
              <w:t>6.3</w:t>
            </w:r>
          </w:p>
        </w:tc>
        <w:tc>
          <w:tcPr>
            <w:tcW w:w="2832" w:type="dxa"/>
            <w:gridSpan w:val="2"/>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152" w:type="dxa"/>
            <w:gridSpan w:val="2"/>
            <w:vAlign w:val="bottom"/>
          </w:tcPr>
          <w:p w:rsidR="00CB2703" w:rsidRPr="00FE0D6F" w:rsidRDefault="00CB2703" w:rsidP="0075469D">
            <w:pPr>
              <w:jc w:val="center"/>
            </w:pPr>
            <w:r>
              <w:t>Месеци</w:t>
            </w:r>
          </w:p>
        </w:tc>
        <w:tc>
          <w:tcPr>
            <w:tcW w:w="1501" w:type="dxa"/>
            <w:gridSpan w:val="3"/>
            <w:vAlign w:val="bottom"/>
          </w:tcPr>
          <w:p w:rsidR="00CB2703" w:rsidRDefault="00CB2703" w:rsidP="0075469D">
            <w:pPr>
              <w:jc w:val="center"/>
            </w:pPr>
            <w:r>
              <w:t>12</w:t>
            </w:r>
          </w:p>
        </w:tc>
        <w:tc>
          <w:tcPr>
            <w:tcW w:w="1373" w:type="dxa"/>
            <w:gridSpan w:val="2"/>
            <w:vAlign w:val="bottom"/>
          </w:tcPr>
          <w:p w:rsidR="00CB2703" w:rsidRDefault="00CB2703" w:rsidP="0075469D">
            <w:pPr>
              <w:jc w:val="center"/>
            </w:pPr>
          </w:p>
        </w:tc>
        <w:tc>
          <w:tcPr>
            <w:tcW w:w="1223" w:type="dxa"/>
            <w:gridSpan w:val="2"/>
            <w:vAlign w:val="bottom"/>
          </w:tcPr>
          <w:p w:rsidR="00CB2703" w:rsidRDefault="00CB2703" w:rsidP="0075469D">
            <w:pPr>
              <w:jc w:val="center"/>
            </w:pPr>
          </w:p>
        </w:tc>
        <w:tc>
          <w:tcPr>
            <w:tcW w:w="122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1" w:type="dxa"/>
            <w:tcBorders>
              <w:bottom w:val="single" w:sz="4" w:space="0" w:color="auto"/>
            </w:tcBorders>
            <w:vAlign w:val="bottom"/>
          </w:tcPr>
          <w:p w:rsidR="00CB2703" w:rsidRDefault="00CB2703" w:rsidP="0075469D">
            <w:pPr>
              <w:jc w:val="center"/>
            </w:pPr>
            <w:r>
              <w:t>6.4</w:t>
            </w:r>
          </w:p>
        </w:tc>
        <w:tc>
          <w:tcPr>
            <w:tcW w:w="2832" w:type="dxa"/>
            <w:gridSpan w:val="2"/>
            <w:tcBorders>
              <w:bottom w:val="single" w:sz="4" w:space="0" w:color="auto"/>
            </w:tcBorders>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152" w:type="dxa"/>
            <w:gridSpan w:val="2"/>
            <w:tcBorders>
              <w:bottom w:val="single" w:sz="4" w:space="0" w:color="auto"/>
            </w:tcBorders>
            <w:vAlign w:val="bottom"/>
          </w:tcPr>
          <w:p w:rsidR="00CB2703" w:rsidRPr="00FE0D6F" w:rsidRDefault="00CB2703" w:rsidP="0075469D">
            <w:pPr>
              <w:jc w:val="center"/>
            </w:pPr>
            <w:r>
              <w:t>Ком</w:t>
            </w:r>
          </w:p>
        </w:tc>
        <w:tc>
          <w:tcPr>
            <w:tcW w:w="1501" w:type="dxa"/>
            <w:gridSpan w:val="3"/>
            <w:tcBorders>
              <w:bottom w:val="single" w:sz="4" w:space="0" w:color="auto"/>
            </w:tcBorders>
            <w:vAlign w:val="bottom"/>
          </w:tcPr>
          <w:p w:rsidR="00CB2703" w:rsidRDefault="00CB2703" w:rsidP="0075469D">
            <w:pPr>
              <w:jc w:val="center"/>
            </w:pPr>
            <w:r>
              <w:t>1</w:t>
            </w:r>
          </w:p>
        </w:tc>
        <w:tc>
          <w:tcPr>
            <w:tcW w:w="1373" w:type="dxa"/>
            <w:gridSpan w:val="2"/>
            <w:tcBorders>
              <w:bottom w:val="single" w:sz="4" w:space="0" w:color="auto"/>
            </w:tcBorders>
            <w:vAlign w:val="bottom"/>
          </w:tcPr>
          <w:p w:rsidR="00CB2703" w:rsidRDefault="00CB2703" w:rsidP="0075469D">
            <w:pPr>
              <w:jc w:val="center"/>
            </w:pPr>
          </w:p>
        </w:tc>
        <w:tc>
          <w:tcPr>
            <w:tcW w:w="1223" w:type="dxa"/>
            <w:gridSpan w:val="2"/>
            <w:tcBorders>
              <w:bottom w:val="single" w:sz="4" w:space="0" w:color="auto"/>
            </w:tcBorders>
            <w:vAlign w:val="bottom"/>
          </w:tcPr>
          <w:p w:rsidR="00CB2703" w:rsidRDefault="00CB2703" w:rsidP="0075469D">
            <w:pPr>
              <w:jc w:val="center"/>
            </w:pPr>
          </w:p>
        </w:tc>
        <w:tc>
          <w:tcPr>
            <w:tcW w:w="1223"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FA21AE" w:rsidTr="00373A65">
        <w:tblPrEx>
          <w:jc w:val="center"/>
        </w:tblPrEx>
        <w:trPr>
          <w:jc w:val="center"/>
        </w:trPr>
        <w:tc>
          <w:tcPr>
            <w:tcW w:w="7399" w:type="dxa"/>
            <w:gridSpan w:val="10"/>
            <w:tcBorders>
              <w:bottom w:val="single" w:sz="4" w:space="0" w:color="auto"/>
            </w:tcBorders>
            <w:vAlign w:val="bottom"/>
          </w:tcPr>
          <w:p w:rsidR="00FA21AE" w:rsidRDefault="00FA21AE" w:rsidP="0075469D">
            <w:pPr>
              <w:jc w:val="center"/>
              <w:rPr>
                <w:lang w:val="sr-Cyrl-CS"/>
              </w:rPr>
            </w:pPr>
          </w:p>
          <w:p w:rsidR="00FA21AE" w:rsidRPr="00FA21AE" w:rsidRDefault="00FA21AE" w:rsidP="00FA21AE">
            <w:pPr>
              <w:jc w:val="right"/>
              <w:rPr>
                <w:b/>
                <w:lang w:val="sr-Cyrl-CS"/>
              </w:rPr>
            </w:pPr>
            <w:r>
              <w:rPr>
                <w:b/>
                <w:lang w:val="sr-Cyrl-CS"/>
              </w:rPr>
              <w:t>УКУПНО 6</w:t>
            </w:r>
          </w:p>
        </w:tc>
        <w:tc>
          <w:tcPr>
            <w:tcW w:w="1223" w:type="dxa"/>
            <w:gridSpan w:val="2"/>
            <w:tcBorders>
              <w:bottom w:val="single" w:sz="4" w:space="0" w:color="auto"/>
            </w:tcBorders>
            <w:vAlign w:val="bottom"/>
          </w:tcPr>
          <w:p w:rsidR="00FA21AE" w:rsidRDefault="00FA21AE" w:rsidP="0075469D">
            <w:pPr>
              <w:jc w:val="center"/>
            </w:pPr>
          </w:p>
        </w:tc>
        <w:tc>
          <w:tcPr>
            <w:tcW w:w="1223" w:type="dxa"/>
            <w:tcBorders>
              <w:bottom w:val="single" w:sz="4" w:space="0" w:color="auto"/>
            </w:tcBorders>
            <w:shd w:val="clear" w:color="auto" w:fill="D9D9D9" w:themeFill="background1" w:themeFillShade="D9"/>
            <w:vAlign w:val="bottom"/>
          </w:tcPr>
          <w:p w:rsidR="00FA21AE" w:rsidRDefault="00FA21AE" w:rsidP="0075469D">
            <w:pPr>
              <w:jc w:val="center"/>
            </w:pPr>
          </w:p>
        </w:tc>
      </w:tr>
      <w:tr w:rsidR="00CB2703" w:rsidTr="00FA21AE">
        <w:tblPrEx>
          <w:jc w:val="center"/>
        </w:tblPrEx>
        <w:trPr>
          <w:jc w:val="center"/>
        </w:trPr>
        <w:tc>
          <w:tcPr>
            <w:tcW w:w="9845" w:type="dxa"/>
            <w:gridSpan w:val="13"/>
            <w:tcBorders>
              <w:left w:val="nil"/>
              <w:right w:val="nil"/>
            </w:tcBorders>
            <w:vAlign w:val="bottom"/>
          </w:tcPr>
          <w:p w:rsidR="00FA21AE" w:rsidRPr="00FA21AE" w:rsidRDefault="00FA21AE" w:rsidP="0075469D">
            <w:pPr>
              <w:rPr>
                <w:lang w:val="sr-Cyrl-CS"/>
              </w:rPr>
            </w:pPr>
          </w:p>
        </w:tc>
      </w:tr>
      <w:tr w:rsidR="00CB2703" w:rsidTr="00FA21AE">
        <w:tc>
          <w:tcPr>
            <w:tcW w:w="547" w:type="dxa"/>
            <w:gridSpan w:val="2"/>
            <w:shd w:val="clear" w:color="auto" w:fill="D9D9D9" w:themeFill="background1" w:themeFillShade="D9"/>
          </w:tcPr>
          <w:p w:rsidR="00CB2703" w:rsidRPr="0006579D" w:rsidRDefault="00CB2703" w:rsidP="0075469D">
            <w:pPr>
              <w:rPr>
                <w:b/>
                <w:i/>
              </w:rPr>
            </w:pPr>
            <w:r>
              <w:lastRenderedPageBreak/>
              <w:t>7</w:t>
            </w:r>
            <w:r w:rsidRPr="0006579D">
              <w:rPr>
                <w:b/>
                <w:i/>
              </w:rPr>
              <w:t>.</w:t>
            </w:r>
          </w:p>
        </w:tc>
        <w:tc>
          <w:tcPr>
            <w:tcW w:w="9298" w:type="dxa"/>
            <w:gridSpan w:val="11"/>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„Славуј“ Булевар Уметности 31</w:t>
            </w:r>
          </w:p>
        </w:tc>
      </w:tr>
      <w:tr w:rsidR="00CB2703" w:rsidTr="00FA21AE">
        <w:tblPrEx>
          <w:jc w:val="center"/>
        </w:tblPrEx>
        <w:trPr>
          <w:jc w:val="center"/>
        </w:trPr>
        <w:tc>
          <w:tcPr>
            <w:tcW w:w="547" w:type="dxa"/>
            <w:gridSpan w:val="2"/>
          </w:tcPr>
          <w:p w:rsidR="00CB2703" w:rsidRPr="001119CF" w:rsidRDefault="00CB2703" w:rsidP="0075469D">
            <w:pPr>
              <w:jc w:val="center"/>
              <w:rPr>
                <w:b/>
                <w:i/>
              </w:rPr>
            </w:pPr>
            <w:r>
              <w:rPr>
                <w:b/>
                <w:i/>
              </w:rPr>
              <w:t>РБ</w:t>
            </w:r>
          </w:p>
        </w:tc>
        <w:tc>
          <w:tcPr>
            <w:tcW w:w="3028" w:type="dxa"/>
            <w:gridSpan w:val="2"/>
          </w:tcPr>
          <w:p w:rsidR="00CB2703" w:rsidRPr="00E425C4" w:rsidRDefault="00CB2703" w:rsidP="0075469D">
            <w:pPr>
              <w:jc w:val="center"/>
              <w:rPr>
                <w:b/>
              </w:rPr>
            </w:pPr>
            <w:r>
              <w:rPr>
                <w:b/>
              </w:rPr>
              <w:t>Назив артикла</w:t>
            </w:r>
          </w:p>
        </w:tc>
        <w:tc>
          <w:tcPr>
            <w:tcW w:w="1045" w:type="dxa"/>
            <w:gridSpan w:val="2"/>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69" w:type="dxa"/>
            <w:gridSpan w:val="2"/>
          </w:tcPr>
          <w:p w:rsidR="00CB2703" w:rsidRPr="00E425C4" w:rsidRDefault="00CB2703" w:rsidP="0075469D">
            <w:pPr>
              <w:jc w:val="center"/>
              <w:rPr>
                <w:b/>
              </w:rPr>
            </w:pPr>
            <w:r>
              <w:rPr>
                <w:b/>
              </w:rPr>
              <w:t>Јединична цена без ПДВ-а</w:t>
            </w:r>
          </w:p>
        </w:tc>
        <w:tc>
          <w:tcPr>
            <w:tcW w:w="1275" w:type="dxa"/>
            <w:gridSpan w:val="2"/>
          </w:tcPr>
          <w:p w:rsidR="00CB2703" w:rsidRPr="00E425C4" w:rsidRDefault="00CB2703" w:rsidP="0075469D">
            <w:pPr>
              <w:jc w:val="center"/>
              <w:rPr>
                <w:b/>
              </w:rPr>
            </w:pPr>
            <w:r>
              <w:rPr>
                <w:b/>
              </w:rPr>
              <w:t>Укупна цена без ПДВ-а</w:t>
            </w:r>
          </w:p>
        </w:tc>
        <w:tc>
          <w:tcPr>
            <w:tcW w:w="1266" w:type="dxa"/>
            <w:gridSpan w:val="2"/>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FA21AE">
        <w:tblPrEx>
          <w:jc w:val="center"/>
        </w:tblPrEx>
        <w:trPr>
          <w:jc w:val="center"/>
        </w:trPr>
        <w:tc>
          <w:tcPr>
            <w:tcW w:w="547" w:type="dxa"/>
            <w:gridSpan w:val="2"/>
            <w:vAlign w:val="bottom"/>
          </w:tcPr>
          <w:p w:rsidR="00CB2703" w:rsidRDefault="00CB2703" w:rsidP="0075469D">
            <w:pPr>
              <w:jc w:val="center"/>
            </w:pPr>
            <w:r>
              <w:t>7.1</w:t>
            </w:r>
          </w:p>
        </w:tc>
        <w:tc>
          <w:tcPr>
            <w:tcW w:w="3028" w:type="dxa"/>
            <w:gridSpan w:val="2"/>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Pr="00FA21AE"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FA21AE" w:rsidRDefault="00FA21AE" w:rsidP="00FA21AE">
            <w:pPr>
              <w:rPr>
                <w:i/>
                <w:color w:val="000000" w:themeColor="text1"/>
                <w:sz w:val="20"/>
                <w:szCs w:val="20"/>
                <w:lang w:val="sr-Cyrl-CS"/>
              </w:rPr>
            </w:pP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45" w:type="dxa"/>
            <w:gridSpan w:val="2"/>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69" w:type="dxa"/>
            <w:gridSpan w:val="2"/>
            <w:vAlign w:val="bottom"/>
          </w:tcPr>
          <w:p w:rsidR="00CB2703" w:rsidRDefault="00CB2703" w:rsidP="0075469D">
            <w:pPr>
              <w:jc w:val="center"/>
            </w:pPr>
          </w:p>
        </w:tc>
        <w:tc>
          <w:tcPr>
            <w:tcW w:w="1275" w:type="dxa"/>
            <w:gridSpan w:val="2"/>
            <w:vAlign w:val="bottom"/>
          </w:tcPr>
          <w:p w:rsidR="00CB2703" w:rsidRDefault="00CB2703" w:rsidP="0075469D">
            <w:pPr>
              <w:jc w:val="center"/>
            </w:pPr>
          </w:p>
        </w:tc>
        <w:tc>
          <w:tcPr>
            <w:tcW w:w="1266" w:type="dxa"/>
            <w:gridSpan w:val="2"/>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7" w:type="dxa"/>
            <w:gridSpan w:val="2"/>
            <w:vAlign w:val="bottom"/>
          </w:tcPr>
          <w:p w:rsidR="00CB2703" w:rsidRDefault="00CB2703" w:rsidP="0075469D">
            <w:pPr>
              <w:jc w:val="center"/>
            </w:pPr>
            <w:r>
              <w:t>7.2</w:t>
            </w:r>
          </w:p>
        </w:tc>
        <w:tc>
          <w:tcPr>
            <w:tcW w:w="3028" w:type="dxa"/>
            <w:gridSpan w:val="2"/>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45" w:type="dxa"/>
            <w:gridSpan w:val="2"/>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69" w:type="dxa"/>
            <w:gridSpan w:val="2"/>
            <w:vAlign w:val="bottom"/>
          </w:tcPr>
          <w:p w:rsidR="00CB2703" w:rsidRDefault="00CB2703" w:rsidP="0075469D">
            <w:pPr>
              <w:jc w:val="center"/>
            </w:pPr>
          </w:p>
        </w:tc>
        <w:tc>
          <w:tcPr>
            <w:tcW w:w="1275" w:type="dxa"/>
            <w:gridSpan w:val="2"/>
            <w:vAlign w:val="bottom"/>
          </w:tcPr>
          <w:p w:rsidR="00CB2703" w:rsidRDefault="00CB2703" w:rsidP="0075469D">
            <w:pPr>
              <w:jc w:val="center"/>
            </w:pPr>
          </w:p>
        </w:tc>
        <w:tc>
          <w:tcPr>
            <w:tcW w:w="1266" w:type="dxa"/>
            <w:gridSpan w:val="2"/>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7" w:type="dxa"/>
            <w:gridSpan w:val="2"/>
            <w:vAlign w:val="bottom"/>
          </w:tcPr>
          <w:p w:rsidR="00CB2703" w:rsidRDefault="00CB2703" w:rsidP="0075469D">
            <w:pPr>
              <w:jc w:val="center"/>
            </w:pPr>
            <w:r>
              <w:t>7.3</w:t>
            </w:r>
          </w:p>
        </w:tc>
        <w:tc>
          <w:tcPr>
            <w:tcW w:w="3028" w:type="dxa"/>
            <w:gridSpan w:val="2"/>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45" w:type="dxa"/>
            <w:gridSpan w:val="2"/>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69" w:type="dxa"/>
            <w:gridSpan w:val="2"/>
            <w:vAlign w:val="bottom"/>
          </w:tcPr>
          <w:p w:rsidR="00CB2703" w:rsidRDefault="00CB2703" w:rsidP="0075469D">
            <w:pPr>
              <w:jc w:val="center"/>
            </w:pPr>
          </w:p>
        </w:tc>
        <w:tc>
          <w:tcPr>
            <w:tcW w:w="1275" w:type="dxa"/>
            <w:gridSpan w:val="2"/>
            <w:vAlign w:val="bottom"/>
          </w:tcPr>
          <w:p w:rsidR="00CB2703" w:rsidRDefault="00CB2703" w:rsidP="0075469D">
            <w:pPr>
              <w:jc w:val="center"/>
            </w:pPr>
          </w:p>
        </w:tc>
        <w:tc>
          <w:tcPr>
            <w:tcW w:w="1266" w:type="dxa"/>
            <w:gridSpan w:val="2"/>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7" w:type="dxa"/>
            <w:gridSpan w:val="2"/>
            <w:vAlign w:val="bottom"/>
          </w:tcPr>
          <w:p w:rsidR="00CB2703" w:rsidRDefault="00CB2703" w:rsidP="0075469D">
            <w:pPr>
              <w:jc w:val="center"/>
            </w:pPr>
            <w:r>
              <w:t>7.4</w:t>
            </w:r>
          </w:p>
        </w:tc>
        <w:tc>
          <w:tcPr>
            <w:tcW w:w="3028" w:type="dxa"/>
            <w:gridSpan w:val="2"/>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45" w:type="dxa"/>
            <w:gridSpan w:val="2"/>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69" w:type="dxa"/>
            <w:gridSpan w:val="2"/>
            <w:vAlign w:val="bottom"/>
          </w:tcPr>
          <w:p w:rsidR="00CB2703" w:rsidRDefault="00CB2703" w:rsidP="0075469D">
            <w:pPr>
              <w:jc w:val="center"/>
            </w:pPr>
          </w:p>
        </w:tc>
        <w:tc>
          <w:tcPr>
            <w:tcW w:w="1275" w:type="dxa"/>
            <w:gridSpan w:val="2"/>
            <w:vAlign w:val="bottom"/>
          </w:tcPr>
          <w:p w:rsidR="00CB2703" w:rsidRDefault="00CB2703" w:rsidP="0075469D">
            <w:pPr>
              <w:jc w:val="center"/>
            </w:pPr>
          </w:p>
        </w:tc>
        <w:tc>
          <w:tcPr>
            <w:tcW w:w="1266" w:type="dxa"/>
            <w:gridSpan w:val="2"/>
            <w:shd w:val="clear" w:color="auto" w:fill="D9D9D9" w:themeFill="background1" w:themeFillShade="D9"/>
            <w:vAlign w:val="bottom"/>
          </w:tcPr>
          <w:p w:rsidR="00CB2703" w:rsidRDefault="00CB2703" w:rsidP="0075469D">
            <w:pPr>
              <w:jc w:val="center"/>
            </w:pPr>
          </w:p>
        </w:tc>
      </w:tr>
      <w:tr w:rsidR="00FA21AE" w:rsidTr="00373A65">
        <w:tblPrEx>
          <w:jc w:val="center"/>
        </w:tblPrEx>
        <w:trPr>
          <w:jc w:val="center"/>
        </w:trPr>
        <w:tc>
          <w:tcPr>
            <w:tcW w:w="7304" w:type="dxa"/>
            <w:gridSpan w:val="9"/>
            <w:vAlign w:val="bottom"/>
          </w:tcPr>
          <w:p w:rsidR="00FA21AE" w:rsidRDefault="00FA21AE" w:rsidP="0075469D">
            <w:pPr>
              <w:jc w:val="center"/>
              <w:rPr>
                <w:lang w:val="sr-Cyrl-CS"/>
              </w:rPr>
            </w:pPr>
          </w:p>
          <w:p w:rsidR="00FA21AE" w:rsidRPr="00FA21AE" w:rsidRDefault="00FA21AE" w:rsidP="00FA21AE">
            <w:pPr>
              <w:jc w:val="right"/>
              <w:rPr>
                <w:b/>
                <w:lang w:val="sr-Cyrl-CS"/>
              </w:rPr>
            </w:pPr>
            <w:r>
              <w:rPr>
                <w:b/>
                <w:lang w:val="sr-Cyrl-CS"/>
              </w:rPr>
              <w:t>УКУПНО 7</w:t>
            </w:r>
          </w:p>
        </w:tc>
        <w:tc>
          <w:tcPr>
            <w:tcW w:w="1275" w:type="dxa"/>
            <w:gridSpan w:val="2"/>
            <w:vAlign w:val="bottom"/>
          </w:tcPr>
          <w:p w:rsidR="00FA21AE" w:rsidRDefault="00FA21AE" w:rsidP="0075469D">
            <w:pPr>
              <w:jc w:val="center"/>
            </w:pPr>
          </w:p>
        </w:tc>
        <w:tc>
          <w:tcPr>
            <w:tcW w:w="1266" w:type="dxa"/>
            <w:gridSpan w:val="2"/>
            <w:shd w:val="clear" w:color="auto" w:fill="D9D9D9" w:themeFill="background1" w:themeFillShade="D9"/>
            <w:vAlign w:val="bottom"/>
          </w:tcPr>
          <w:p w:rsidR="00FA21AE" w:rsidRDefault="00FA21AE" w:rsidP="0075469D">
            <w:pPr>
              <w:jc w:val="center"/>
            </w:pPr>
          </w:p>
        </w:tc>
      </w:tr>
    </w:tbl>
    <w:p w:rsidR="00CB2703" w:rsidRDefault="00CB2703" w:rsidP="00CB2703"/>
    <w:tbl>
      <w:tblPr>
        <w:tblStyle w:val="TableGrid"/>
        <w:tblW w:w="0" w:type="auto"/>
        <w:tblLook w:val="04A0"/>
      </w:tblPr>
      <w:tblGrid>
        <w:gridCol w:w="547"/>
        <w:gridCol w:w="3045"/>
        <w:gridCol w:w="1006"/>
        <w:gridCol w:w="1315"/>
        <w:gridCol w:w="1373"/>
        <w:gridCol w:w="1273"/>
        <w:gridCol w:w="1273"/>
      </w:tblGrid>
      <w:tr w:rsidR="00CB2703" w:rsidTr="00FA21AE">
        <w:tc>
          <w:tcPr>
            <w:tcW w:w="547" w:type="dxa"/>
            <w:shd w:val="clear" w:color="auto" w:fill="D9D9D9" w:themeFill="background1" w:themeFillShade="D9"/>
          </w:tcPr>
          <w:p w:rsidR="00CB2703" w:rsidRPr="0006579D" w:rsidRDefault="00CB2703" w:rsidP="0075469D">
            <w:pPr>
              <w:rPr>
                <w:b/>
                <w:i/>
              </w:rPr>
            </w:pPr>
            <w:r>
              <w:rPr>
                <w:b/>
                <w:i/>
              </w:rPr>
              <w:t>8</w:t>
            </w:r>
            <w:r w:rsidRPr="0006579D">
              <w:rPr>
                <w:b/>
                <w:i/>
              </w:rPr>
              <w:t>.</w:t>
            </w:r>
          </w:p>
        </w:tc>
        <w:tc>
          <w:tcPr>
            <w:tcW w:w="9285"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„Чигра“ Булевар Уметности 25</w:t>
            </w:r>
          </w:p>
        </w:tc>
      </w:tr>
      <w:tr w:rsidR="00CB2703" w:rsidTr="00FA21AE">
        <w:tblPrEx>
          <w:jc w:val="center"/>
        </w:tblPrEx>
        <w:trPr>
          <w:jc w:val="center"/>
        </w:trPr>
        <w:tc>
          <w:tcPr>
            <w:tcW w:w="547" w:type="dxa"/>
          </w:tcPr>
          <w:p w:rsidR="00CB2703" w:rsidRPr="001119CF" w:rsidRDefault="00CB2703" w:rsidP="0075469D">
            <w:pPr>
              <w:jc w:val="center"/>
              <w:rPr>
                <w:b/>
                <w:i/>
              </w:rPr>
            </w:pPr>
            <w:r>
              <w:rPr>
                <w:b/>
                <w:i/>
              </w:rPr>
              <w:t>РБ</w:t>
            </w:r>
          </w:p>
        </w:tc>
        <w:tc>
          <w:tcPr>
            <w:tcW w:w="3045"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3" w:type="dxa"/>
          </w:tcPr>
          <w:p w:rsidR="00CB2703" w:rsidRPr="00E425C4" w:rsidRDefault="00CB2703" w:rsidP="0075469D">
            <w:pPr>
              <w:jc w:val="center"/>
              <w:rPr>
                <w:b/>
              </w:rPr>
            </w:pPr>
            <w:r>
              <w:rPr>
                <w:b/>
              </w:rPr>
              <w:t>Укупна цена без ПДВ-а</w:t>
            </w:r>
          </w:p>
        </w:tc>
        <w:tc>
          <w:tcPr>
            <w:tcW w:w="1273"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FA21AE">
        <w:tblPrEx>
          <w:jc w:val="center"/>
        </w:tblPrEx>
        <w:trPr>
          <w:jc w:val="center"/>
        </w:trPr>
        <w:tc>
          <w:tcPr>
            <w:tcW w:w="547" w:type="dxa"/>
            <w:vAlign w:val="bottom"/>
          </w:tcPr>
          <w:p w:rsidR="00CB2703" w:rsidRDefault="00CB2703" w:rsidP="0075469D">
            <w:pPr>
              <w:jc w:val="center"/>
            </w:pPr>
            <w:r>
              <w:t>8.1</w:t>
            </w:r>
          </w:p>
        </w:tc>
        <w:tc>
          <w:tcPr>
            <w:tcW w:w="3045"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FA21AE" w:rsidRPr="00FA21AE" w:rsidRDefault="00FA21AE" w:rsidP="0075469D">
            <w:pPr>
              <w:rPr>
                <w:i/>
                <w:sz w:val="20"/>
                <w:szCs w:val="20"/>
                <w:lang w:val="sr-Cyrl-CS"/>
              </w:rPr>
            </w:pP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7" w:type="dxa"/>
            <w:vAlign w:val="bottom"/>
          </w:tcPr>
          <w:p w:rsidR="00CB2703" w:rsidRDefault="00CB2703" w:rsidP="0075469D">
            <w:pPr>
              <w:jc w:val="center"/>
            </w:pPr>
            <w:r>
              <w:t>8.2</w:t>
            </w:r>
          </w:p>
        </w:tc>
        <w:tc>
          <w:tcPr>
            <w:tcW w:w="3045" w:type="dxa"/>
            <w:vAlign w:val="bottom"/>
          </w:tcPr>
          <w:p w:rsidR="00CB2703" w:rsidRDefault="00CB2703" w:rsidP="0075469D">
            <w:r>
              <w:t>Ситан потрошни материјал (</w:t>
            </w:r>
            <w:r w:rsidRPr="00E425C4">
              <w:rPr>
                <w:sz w:val="20"/>
                <w:szCs w:val="20"/>
              </w:rPr>
              <w:t xml:space="preserve">кабл, шрафови, типлови, </w:t>
            </w:r>
            <w:r w:rsidRPr="00E425C4">
              <w:rPr>
                <w:sz w:val="20"/>
                <w:szCs w:val="20"/>
              </w:rPr>
              <w:lastRenderedPageBreak/>
              <w:t>носачи, везице, каналице и сл.</w:t>
            </w:r>
            <w:r>
              <w:t>)</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7" w:type="dxa"/>
            <w:vAlign w:val="bottom"/>
          </w:tcPr>
          <w:p w:rsidR="00CB2703" w:rsidRDefault="00CB2703" w:rsidP="0075469D">
            <w:pPr>
              <w:jc w:val="center"/>
            </w:pPr>
            <w:r>
              <w:lastRenderedPageBreak/>
              <w:t>8.3</w:t>
            </w:r>
          </w:p>
        </w:tc>
        <w:tc>
          <w:tcPr>
            <w:tcW w:w="3045"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547" w:type="dxa"/>
            <w:vAlign w:val="bottom"/>
          </w:tcPr>
          <w:p w:rsidR="00CB2703" w:rsidRDefault="00CB2703" w:rsidP="0075469D">
            <w:pPr>
              <w:jc w:val="center"/>
            </w:pPr>
            <w:r>
              <w:t>8.4</w:t>
            </w:r>
          </w:p>
        </w:tc>
        <w:tc>
          <w:tcPr>
            <w:tcW w:w="3045"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FA21AE" w:rsidTr="00373A65">
        <w:tblPrEx>
          <w:jc w:val="center"/>
        </w:tblPrEx>
        <w:trPr>
          <w:jc w:val="center"/>
        </w:trPr>
        <w:tc>
          <w:tcPr>
            <w:tcW w:w="7286" w:type="dxa"/>
            <w:gridSpan w:val="5"/>
            <w:vAlign w:val="bottom"/>
          </w:tcPr>
          <w:p w:rsidR="00FA21AE" w:rsidRDefault="00FA21AE" w:rsidP="00FA21AE">
            <w:pPr>
              <w:jc w:val="right"/>
              <w:rPr>
                <w:b/>
                <w:lang w:val="sr-Cyrl-CS"/>
              </w:rPr>
            </w:pPr>
          </w:p>
          <w:p w:rsidR="00FA21AE" w:rsidRPr="00FA21AE" w:rsidRDefault="00FA21AE" w:rsidP="00FA21AE">
            <w:pPr>
              <w:jc w:val="right"/>
              <w:rPr>
                <w:b/>
                <w:lang w:val="sr-Cyrl-CS"/>
              </w:rPr>
            </w:pPr>
            <w:r>
              <w:rPr>
                <w:b/>
                <w:lang w:val="sr-Cyrl-CS"/>
              </w:rPr>
              <w:t>УКУПНО 8</w:t>
            </w:r>
          </w:p>
        </w:tc>
        <w:tc>
          <w:tcPr>
            <w:tcW w:w="1273" w:type="dxa"/>
            <w:vAlign w:val="bottom"/>
          </w:tcPr>
          <w:p w:rsidR="00FA21AE" w:rsidRDefault="00FA21AE" w:rsidP="0075469D">
            <w:pPr>
              <w:jc w:val="center"/>
            </w:pPr>
          </w:p>
        </w:tc>
        <w:tc>
          <w:tcPr>
            <w:tcW w:w="1273" w:type="dxa"/>
            <w:shd w:val="clear" w:color="auto" w:fill="D9D9D9" w:themeFill="background1" w:themeFillShade="D9"/>
            <w:vAlign w:val="bottom"/>
          </w:tcPr>
          <w:p w:rsidR="00FA21AE" w:rsidRDefault="00FA21AE" w:rsidP="0075469D">
            <w:pPr>
              <w:jc w:val="center"/>
            </w:pPr>
          </w:p>
        </w:tc>
      </w:tr>
    </w:tbl>
    <w:p w:rsidR="00CB2703" w:rsidRDefault="00CB2703" w:rsidP="00CB2703"/>
    <w:tbl>
      <w:tblPr>
        <w:tblStyle w:val="TableGrid"/>
        <w:tblW w:w="0" w:type="auto"/>
        <w:tblLook w:val="04A0"/>
      </w:tblPr>
      <w:tblGrid>
        <w:gridCol w:w="607"/>
        <w:gridCol w:w="3023"/>
        <w:gridCol w:w="1006"/>
        <w:gridCol w:w="1315"/>
        <w:gridCol w:w="1373"/>
        <w:gridCol w:w="1258"/>
        <w:gridCol w:w="1258"/>
      </w:tblGrid>
      <w:tr w:rsidR="00CB2703" w:rsidTr="00FA21AE">
        <w:tc>
          <w:tcPr>
            <w:tcW w:w="607" w:type="dxa"/>
            <w:shd w:val="clear" w:color="auto" w:fill="D9D9D9" w:themeFill="background1" w:themeFillShade="D9"/>
          </w:tcPr>
          <w:p w:rsidR="00CB2703" w:rsidRPr="0006579D" w:rsidRDefault="00CB2703" w:rsidP="0075469D">
            <w:pPr>
              <w:rPr>
                <w:b/>
                <w:i/>
              </w:rPr>
            </w:pPr>
            <w:r>
              <w:rPr>
                <w:b/>
                <w:i/>
              </w:rPr>
              <w:t>9</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„Сунцокрет“ Палмира Тољатија 26a</w:t>
            </w:r>
          </w:p>
        </w:tc>
      </w:tr>
      <w:tr w:rsidR="00CB2703" w:rsidTr="00FA21AE">
        <w:tblPrEx>
          <w:jc w:val="center"/>
        </w:tblPrEx>
        <w:trPr>
          <w:jc w:val="center"/>
        </w:trPr>
        <w:tc>
          <w:tcPr>
            <w:tcW w:w="607" w:type="dxa"/>
          </w:tcPr>
          <w:p w:rsidR="00CB2703" w:rsidRPr="00A669D7"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FA21AE">
        <w:tblPrEx>
          <w:jc w:val="center"/>
        </w:tblPrEx>
        <w:trPr>
          <w:jc w:val="center"/>
        </w:trPr>
        <w:tc>
          <w:tcPr>
            <w:tcW w:w="607" w:type="dxa"/>
            <w:vAlign w:val="bottom"/>
          </w:tcPr>
          <w:p w:rsidR="00CB2703" w:rsidRDefault="00CB2703" w:rsidP="0075469D">
            <w:pPr>
              <w:jc w:val="center"/>
            </w:pPr>
            <w:r>
              <w:t>9.1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FA21AE" w:rsidRDefault="00FA21AE" w:rsidP="00FA21AE">
            <w:pPr>
              <w:rPr>
                <w:i/>
                <w:color w:val="000000" w:themeColor="text1"/>
                <w:sz w:val="20"/>
                <w:szCs w:val="20"/>
                <w:lang w:val="sr-Cyrl-CS"/>
              </w:rPr>
            </w:pPr>
          </w:p>
          <w:p w:rsidR="00FA21AE" w:rsidRPr="006706F1" w:rsidRDefault="00FA21AE"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607" w:type="dxa"/>
            <w:vAlign w:val="bottom"/>
          </w:tcPr>
          <w:p w:rsidR="00CB2703" w:rsidRDefault="00CB2703" w:rsidP="0075469D">
            <w:pPr>
              <w:jc w:val="center"/>
            </w:pPr>
            <w:r>
              <w:t>9.2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607" w:type="dxa"/>
            <w:vAlign w:val="bottom"/>
          </w:tcPr>
          <w:p w:rsidR="00CB2703" w:rsidRDefault="00CB2703" w:rsidP="0075469D">
            <w:pPr>
              <w:jc w:val="center"/>
            </w:pPr>
            <w:r>
              <w:t>9.3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FA21AE">
        <w:tblPrEx>
          <w:jc w:val="center"/>
        </w:tblPrEx>
        <w:trPr>
          <w:jc w:val="center"/>
        </w:trPr>
        <w:tc>
          <w:tcPr>
            <w:tcW w:w="607" w:type="dxa"/>
            <w:vAlign w:val="bottom"/>
          </w:tcPr>
          <w:p w:rsidR="00CB2703" w:rsidRDefault="00CB2703" w:rsidP="0075469D">
            <w:pPr>
              <w:jc w:val="center"/>
            </w:pPr>
            <w:r>
              <w:t>9.4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FA21AE" w:rsidTr="00373A65">
        <w:tblPrEx>
          <w:jc w:val="center"/>
        </w:tblPrEx>
        <w:trPr>
          <w:jc w:val="center"/>
        </w:trPr>
        <w:tc>
          <w:tcPr>
            <w:tcW w:w="7324" w:type="dxa"/>
            <w:gridSpan w:val="5"/>
            <w:vAlign w:val="bottom"/>
          </w:tcPr>
          <w:p w:rsidR="00FA21AE" w:rsidRPr="00FA21AE" w:rsidRDefault="00FA21AE" w:rsidP="00FA21AE">
            <w:pPr>
              <w:jc w:val="right"/>
              <w:rPr>
                <w:b/>
                <w:lang w:val="sr-Cyrl-CS"/>
              </w:rPr>
            </w:pPr>
          </w:p>
          <w:p w:rsidR="00FA21AE" w:rsidRPr="00373A65" w:rsidRDefault="00373A65" w:rsidP="00FA21AE">
            <w:pPr>
              <w:jc w:val="right"/>
              <w:rPr>
                <w:b/>
                <w:lang w:val="sr-Cyrl-CS"/>
              </w:rPr>
            </w:pPr>
            <w:r>
              <w:rPr>
                <w:b/>
                <w:lang w:val="sr-Cyrl-CS"/>
              </w:rPr>
              <w:t>УКУПНО 9</w:t>
            </w:r>
          </w:p>
        </w:tc>
        <w:tc>
          <w:tcPr>
            <w:tcW w:w="1258" w:type="dxa"/>
            <w:vAlign w:val="bottom"/>
          </w:tcPr>
          <w:p w:rsidR="00FA21AE" w:rsidRDefault="00FA21AE" w:rsidP="0075469D">
            <w:pPr>
              <w:jc w:val="center"/>
            </w:pPr>
          </w:p>
        </w:tc>
        <w:tc>
          <w:tcPr>
            <w:tcW w:w="1258" w:type="dxa"/>
            <w:shd w:val="clear" w:color="auto" w:fill="D9D9D9" w:themeFill="background1" w:themeFillShade="D9"/>
            <w:vAlign w:val="bottom"/>
          </w:tcPr>
          <w:p w:rsidR="00FA21AE" w:rsidRDefault="00FA21AE" w:rsidP="0075469D">
            <w:pPr>
              <w:jc w:val="center"/>
            </w:pPr>
          </w:p>
        </w:tc>
      </w:tr>
    </w:tbl>
    <w:p w:rsidR="00CB2703" w:rsidRDefault="00CB2703" w:rsidP="00CB2703"/>
    <w:tbl>
      <w:tblPr>
        <w:tblStyle w:val="TableGrid"/>
        <w:tblW w:w="0" w:type="auto"/>
        <w:tblLook w:val="04A0"/>
      </w:tblPr>
      <w:tblGrid>
        <w:gridCol w:w="636"/>
        <w:gridCol w:w="3017"/>
        <w:gridCol w:w="1006"/>
        <w:gridCol w:w="1315"/>
        <w:gridCol w:w="1373"/>
        <w:gridCol w:w="1261"/>
        <w:gridCol w:w="1261"/>
      </w:tblGrid>
      <w:tr w:rsidR="00CB2703" w:rsidTr="00373A65">
        <w:tc>
          <w:tcPr>
            <w:tcW w:w="636" w:type="dxa"/>
            <w:shd w:val="clear" w:color="auto" w:fill="D9D9D9" w:themeFill="background1" w:themeFillShade="D9"/>
          </w:tcPr>
          <w:p w:rsidR="00CB2703" w:rsidRPr="0006579D" w:rsidRDefault="00CB2703" w:rsidP="0075469D">
            <w:pPr>
              <w:rPr>
                <w:b/>
                <w:i/>
              </w:rPr>
            </w:pPr>
            <w:r>
              <w:rPr>
                <w:b/>
                <w:i/>
              </w:rPr>
              <w:t>10</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„Изворчић“ Булевар Михаила Пупина 175</w:t>
            </w:r>
          </w:p>
        </w:tc>
      </w:tr>
      <w:tr w:rsidR="00CB2703" w:rsidTr="00373A65">
        <w:tblPrEx>
          <w:jc w:val="center"/>
        </w:tblPrEx>
        <w:trPr>
          <w:jc w:val="center"/>
        </w:trPr>
        <w:tc>
          <w:tcPr>
            <w:tcW w:w="636" w:type="dxa"/>
          </w:tcPr>
          <w:p w:rsidR="00CB2703" w:rsidRPr="00A669D7"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373A65">
        <w:tblPrEx>
          <w:jc w:val="center"/>
        </w:tblPrEx>
        <w:trPr>
          <w:jc w:val="center"/>
        </w:trPr>
        <w:tc>
          <w:tcPr>
            <w:tcW w:w="636" w:type="dxa"/>
            <w:vAlign w:val="bottom"/>
          </w:tcPr>
          <w:p w:rsidR="00CB2703" w:rsidRDefault="00CB2703" w:rsidP="0075469D">
            <w:pPr>
              <w:jc w:val="center"/>
            </w:pPr>
            <w:r>
              <w:t>10.1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373A65" w:rsidRDefault="00373A65" w:rsidP="00373A65">
            <w:pPr>
              <w:rPr>
                <w:i/>
                <w:color w:val="000000" w:themeColor="text1"/>
                <w:sz w:val="20"/>
                <w:szCs w:val="20"/>
                <w:lang w:val="sr-Cyrl-CS"/>
              </w:rPr>
            </w:pPr>
          </w:p>
          <w:p w:rsidR="00373A65" w:rsidRPr="001D5A93" w:rsidRDefault="00373A65"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373A65">
        <w:tblPrEx>
          <w:jc w:val="center"/>
        </w:tblPrEx>
        <w:trPr>
          <w:jc w:val="center"/>
        </w:trPr>
        <w:tc>
          <w:tcPr>
            <w:tcW w:w="636" w:type="dxa"/>
            <w:vAlign w:val="bottom"/>
          </w:tcPr>
          <w:p w:rsidR="00CB2703" w:rsidRDefault="00CB2703" w:rsidP="0075469D">
            <w:pPr>
              <w:jc w:val="center"/>
            </w:pPr>
            <w:r>
              <w:t>10.2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373A65">
        <w:tblPrEx>
          <w:jc w:val="center"/>
        </w:tblPrEx>
        <w:trPr>
          <w:jc w:val="center"/>
        </w:trPr>
        <w:tc>
          <w:tcPr>
            <w:tcW w:w="636" w:type="dxa"/>
            <w:vAlign w:val="bottom"/>
          </w:tcPr>
          <w:p w:rsidR="00CB2703" w:rsidRDefault="00CB2703" w:rsidP="0075469D">
            <w:pPr>
              <w:jc w:val="center"/>
            </w:pPr>
            <w:r>
              <w:t>10.3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373A65">
        <w:tblPrEx>
          <w:jc w:val="center"/>
        </w:tblPrEx>
        <w:trPr>
          <w:jc w:val="center"/>
        </w:trPr>
        <w:tc>
          <w:tcPr>
            <w:tcW w:w="636" w:type="dxa"/>
            <w:tcBorders>
              <w:bottom w:val="single" w:sz="4" w:space="0" w:color="auto"/>
            </w:tcBorders>
            <w:vAlign w:val="bottom"/>
          </w:tcPr>
          <w:p w:rsidR="00CB2703" w:rsidRDefault="00CB2703" w:rsidP="0075469D">
            <w:pPr>
              <w:jc w:val="center"/>
            </w:pPr>
            <w:r>
              <w:t>10.4</w:t>
            </w:r>
          </w:p>
        </w:tc>
        <w:tc>
          <w:tcPr>
            <w:tcW w:w="3017" w:type="dxa"/>
            <w:tcBorders>
              <w:bottom w:val="single" w:sz="4" w:space="0" w:color="auto"/>
            </w:tcBorders>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tcBorders>
              <w:bottom w:val="single" w:sz="4" w:space="0" w:color="auto"/>
            </w:tcBorders>
            <w:vAlign w:val="bottom"/>
          </w:tcPr>
          <w:p w:rsidR="00CB2703" w:rsidRPr="00FE0D6F" w:rsidRDefault="00CB2703" w:rsidP="0075469D">
            <w:pPr>
              <w:jc w:val="center"/>
            </w:pPr>
            <w:r>
              <w:t>Ком</w:t>
            </w:r>
          </w:p>
        </w:tc>
        <w:tc>
          <w:tcPr>
            <w:tcW w:w="1315" w:type="dxa"/>
            <w:tcBorders>
              <w:bottom w:val="single" w:sz="4" w:space="0" w:color="auto"/>
            </w:tcBorders>
            <w:vAlign w:val="bottom"/>
          </w:tcPr>
          <w:p w:rsidR="00CB2703" w:rsidRDefault="00CB2703" w:rsidP="0075469D">
            <w:pPr>
              <w:jc w:val="center"/>
            </w:pPr>
            <w:r>
              <w:t>1</w:t>
            </w:r>
          </w:p>
        </w:tc>
        <w:tc>
          <w:tcPr>
            <w:tcW w:w="1373"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373A65" w:rsidTr="00373A65">
        <w:tblPrEx>
          <w:jc w:val="center"/>
        </w:tblPrEx>
        <w:trPr>
          <w:jc w:val="center"/>
        </w:trPr>
        <w:tc>
          <w:tcPr>
            <w:tcW w:w="7347" w:type="dxa"/>
            <w:gridSpan w:val="5"/>
            <w:tcBorders>
              <w:bottom w:val="single" w:sz="4" w:space="0" w:color="auto"/>
            </w:tcBorders>
            <w:vAlign w:val="bottom"/>
          </w:tcPr>
          <w:p w:rsidR="006706F1" w:rsidRDefault="006706F1" w:rsidP="00373A65">
            <w:pPr>
              <w:jc w:val="right"/>
              <w:rPr>
                <w:b/>
                <w:lang w:val="sr-Cyrl-CS"/>
              </w:rPr>
            </w:pPr>
          </w:p>
          <w:p w:rsidR="00373A65" w:rsidRPr="006706F1" w:rsidRDefault="001D5A93" w:rsidP="006706F1">
            <w:pPr>
              <w:jc w:val="right"/>
              <w:rPr>
                <w:b/>
                <w:lang w:val="sr-Cyrl-CS"/>
              </w:rPr>
            </w:pPr>
            <w:r>
              <w:rPr>
                <w:b/>
                <w:lang w:val="sr-Cyrl-CS"/>
              </w:rPr>
              <w:t>УКУПНО 10</w:t>
            </w:r>
          </w:p>
        </w:tc>
        <w:tc>
          <w:tcPr>
            <w:tcW w:w="1261" w:type="dxa"/>
            <w:tcBorders>
              <w:bottom w:val="single" w:sz="4" w:space="0" w:color="auto"/>
            </w:tcBorders>
            <w:vAlign w:val="bottom"/>
          </w:tcPr>
          <w:p w:rsidR="00373A65" w:rsidRDefault="00373A65" w:rsidP="0075469D">
            <w:pPr>
              <w:jc w:val="center"/>
            </w:pPr>
          </w:p>
        </w:tc>
        <w:tc>
          <w:tcPr>
            <w:tcW w:w="1261" w:type="dxa"/>
            <w:tcBorders>
              <w:bottom w:val="single" w:sz="4" w:space="0" w:color="auto"/>
            </w:tcBorders>
            <w:shd w:val="clear" w:color="auto" w:fill="D9D9D9" w:themeFill="background1" w:themeFillShade="D9"/>
            <w:vAlign w:val="bottom"/>
          </w:tcPr>
          <w:p w:rsidR="00373A65" w:rsidRDefault="00373A65" w:rsidP="0075469D">
            <w:pPr>
              <w:jc w:val="center"/>
            </w:pPr>
          </w:p>
        </w:tc>
      </w:tr>
      <w:tr w:rsidR="00CB2703" w:rsidTr="00373A65">
        <w:tblPrEx>
          <w:jc w:val="center"/>
        </w:tblPrEx>
        <w:trPr>
          <w:jc w:val="center"/>
        </w:trPr>
        <w:tc>
          <w:tcPr>
            <w:tcW w:w="9869" w:type="dxa"/>
            <w:gridSpan w:val="7"/>
            <w:tcBorders>
              <w:left w:val="nil"/>
              <w:right w:val="nil"/>
            </w:tcBorders>
            <w:vAlign w:val="bottom"/>
          </w:tcPr>
          <w:p w:rsidR="00CB2703" w:rsidRDefault="00CB2703" w:rsidP="0075469D">
            <w:pPr>
              <w:jc w:val="center"/>
            </w:pPr>
          </w:p>
          <w:p w:rsidR="00CB2703" w:rsidRPr="00A669D7" w:rsidRDefault="00CB2703" w:rsidP="0075469D">
            <w:pPr>
              <w:jc w:val="center"/>
            </w:pPr>
          </w:p>
        </w:tc>
      </w:tr>
      <w:tr w:rsidR="00CB2703" w:rsidTr="00373A65">
        <w:tc>
          <w:tcPr>
            <w:tcW w:w="636" w:type="dxa"/>
            <w:shd w:val="clear" w:color="auto" w:fill="D9D9D9" w:themeFill="background1" w:themeFillShade="D9"/>
          </w:tcPr>
          <w:p w:rsidR="00CB2703" w:rsidRPr="0006579D" w:rsidRDefault="00CB2703" w:rsidP="0075469D">
            <w:pPr>
              <w:rPr>
                <w:b/>
                <w:i/>
              </w:rPr>
            </w:pPr>
            <w:r>
              <w:rPr>
                <w:b/>
                <w:i/>
              </w:rPr>
              <w:t>11</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„Маслачак“ Отона Жупанчича 39</w:t>
            </w:r>
          </w:p>
        </w:tc>
      </w:tr>
      <w:tr w:rsidR="00CB2703" w:rsidTr="00373A65">
        <w:tblPrEx>
          <w:jc w:val="center"/>
        </w:tblPrEx>
        <w:trPr>
          <w:jc w:val="center"/>
        </w:trPr>
        <w:tc>
          <w:tcPr>
            <w:tcW w:w="636" w:type="dxa"/>
          </w:tcPr>
          <w:p w:rsidR="00CB2703" w:rsidRPr="00A669D7"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373A65">
        <w:tblPrEx>
          <w:jc w:val="center"/>
        </w:tblPrEx>
        <w:trPr>
          <w:jc w:val="center"/>
        </w:trPr>
        <w:tc>
          <w:tcPr>
            <w:tcW w:w="636" w:type="dxa"/>
            <w:vAlign w:val="bottom"/>
          </w:tcPr>
          <w:p w:rsidR="00CB2703" w:rsidRDefault="00CB2703" w:rsidP="0075469D">
            <w:pPr>
              <w:jc w:val="center"/>
            </w:pPr>
            <w:r>
              <w:t>11.1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D5A93" w:rsidRDefault="001D5A93" w:rsidP="0075469D">
            <w:pPr>
              <w:rPr>
                <w:i/>
                <w:color w:val="000000" w:themeColor="text1"/>
                <w:sz w:val="20"/>
                <w:szCs w:val="20"/>
                <w:lang w:val="sr-Cyrl-CS"/>
              </w:rPr>
            </w:pPr>
          </w:p>
          <w:p w:rsidR="001D5A93" w:rsidRPr="001D5A93" w:rsidRDefault="001D5A9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 xml:space="preserve">(навести </w:t>
            </w:r>
            <w:r w:rsidRPr="00FA21AE">
              <w:rPr>
                <w:rFonts w:ascii="Arial" w:hAnsi="Arial"/>
                <w:color w:val="000000" w:themeColor="text1"/>
                <w:sz w:val="20"/>
                <w:szCs w:val="20"/>
              </w:rPr>
              <w:lastRenderedPageBreak/>
              <w:t>марку)</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373A65">
        <w:tblPrEx>
          <w:jc w:val="center"/>
        </w:tblPrEx>
        <w:trPr>
          <w:jc w:val="center"/>
        </w:trPr>
        <w:tc>
          <w:tcPr>
            <w:tcW w:w="636" w:type="dxa"/>
            <w:vAlign w:val="bottom"/>
          </w:tcPr>
          <w:p w:rsidR="00CB2703" w:rsidRDefault="00CB2703" w:rsidP="0075469D">
            <w:pPr>
              <w:jc w:val="center"/>
            </w:pPr>
            <w:r>
              <w:lastRenderedPageBreak/>
              <w:t>11.2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373A65">
        <w:tblPrEx>
          <w:jc w:val="center"/>
        </w:tblPrEx>
        <w:trPr>
          <w:jc w:val="center"/>
        </w:trPr>
        <w:tc>
          <w:tcPr>
            <w:tcW w:w="636" w:type="dxa"/>
            <w:vAlign w:val="bottom"/>
          </w:tcPr>
          <w:p w:rsidR="00CB2703" w:rsidRDefault="00CB2703" w:rsidP="0075469D">
            <w:pPr>
              <w:jc w:val="center"/>
            </w:pPr>
            <w:r>
              <w:t>11.3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373A65">
        <w:tblPrEx>
          <w:jc w:val="center"/>
        </w:tblPrEx>
        <w:trPr>
          <w:jc w:val="center"/>
        </w:trPr>
        <w:tc>
          <w:tcPr>
            <w:tcW w:w="636" w:type="dxa"/>
            <w:vAlign w:val="bottom"/>
          </w:tcPr>
          <w:p w:rsidR="00CB2703" w:rsidRDefault="00CB2703" w:rsidP="0075469D">
            <w:pPr>
              <w:jc w:val="center"/>
            </w:pPr>
            <w:r>
              <w:t>11.4</w:t>
            </w:r>
          </w:p>
        </w:tc>
        <w:tc>
          <w:tcPr>
            <w:tcW w:w="3017"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1D5A93" w:rsidTr="004549C3">
        <w:tblPrEx>
          <w:jc w:val="center"/>
        </w:tblPrEx>
        <w:trPr>
          <w:jc w:val="center"/>
        </w:trPr>
        <w:tc>
          <w:tcPr>
            <w:tcW w:w="7347" w:type="dxa"/>
            <w:gridSpan w:val="5"/>
            <w:vAlign w:val="bottom"/>
          </w:tcPr>
          <w:p w:rsidR="001D5A93" w:rsidRDefault="001D5A93" w:rsidP="001D5A93">
            <w:pPr>
              <w:jc w:val="right"/>
              <w:rPr>
                <w:b/>
                <w:lang w:val="sr-Cyrl-CS"/>
              </w:rPr>
            </w:pPr>
          </w:p>
          <w:p w:rsidR="001D5A93" w:rsidRPr="001D5A93" w:rsidRDefault="001D5A93" w:rsidP="001D5A93">
            <w:pPr>
              <w:jc w:val="right"/>
              <w:rPr>
                <w:b/>
                <w:lang w:val="sr-Cyrl-CS"/>
              </w:rPr>
            </w:pPr>
            <w:r>
              <w:rPr>
                <w:b/>
                <w:lang w:val="sr-Cyrl-CS"/>
              </w:rPr>
              <w:t>УКУПНО 11</w:t>
            </w:r>
          </w:p>
        </w:tc>
        <w:tc>
          <w:tcPr>
            <w:tcW w:w="1261" w:type="dxa"/>
            <w:vAlign w:val="bottom"/>
          </w:tcPr>
          <w:p w:rsidR="001D5A93" w:rsidRDefault="001D5A93" w:rsidP="0075469D">
            <w:pPr>
              <w:jc w:val="center"/>
            </w:pPr>
          </w:p>
        </w:tc>
        <w:tc>
          <w:tcPr>
            <w:tcW w:w="1261" w:type="dxa"/>
            <w:shd w:val="clear" w:color="auto" w:fill="D9D9D9" w:themeFill="background1" w:themeFillShade="D9"/>
            <w:vAlign w:val="bottom"/>
          </w:tcPr>
          <w:p w:rsidR="001D5A93" w:rsidRDefault="001D5A93" w:rsidP="0075469D">
            <w:pPr>
              <w:jc w:val="center"/>
            </w:pPr>
          </w:p>
        </w:tc>
      </w:tr>
    </w:tbl>
    <w:p w:rsidR="00CB2703" w:rsidRDefault="00CB2703" w:rsidP="00CB2703"/>
    <w:tbl>
      <w:tblPr>
        <w:tblStyle w:val="TableGrid"/>
        <w:tblW w:w="0" w:type="auto"/>
        <w:tblLook w:val="04A0"/>
      </w:tblPr>
      <w:tblGrid>
        <w:gridCol w:w="636"/>
        <w:gridCol w:w="3023"/>
        <w:gridCol w:w="1006"/>
        <w:gridCol w:w="1315"/>
        <w:gridCol w:w="1373"/>
        <w:gridCol w:w="1258"/>
        <w:gridCol w:w="1258"/>
      </w:tblGrid>
      <w:tr w:rsidR="00CB2703" w:rsidTr="001D5A93">
        <w:tc>
          <w:tcPr>
            <w:tcW w:w="636" w:type="dxa"/>
            <w:shd w:val="clear" w:color="auto" w:fill="D9D9D9" w:themeFill="background1" w:themeFillShade="D9"/>
          </w:tcPr>
          <w:p w:rsidR="00CB2703" w:rsidRPr="0006579D" w:rsidRDefault="00CB2703" w:rsidP="0075469D">
            <w:pPr>
              <w:rPr>
                <w:b/>
                <w:i/>
              </w:rPr>
            </w:pPr>
            <w:r>
              <w:rPr>
                <w:b/>
                <w:i/>
              </w:rPr>
              <w:t>12</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„Бајка“ Тошин бунар 134a</w:t>
            </w:r>
          </w:p>
        </w:tc>
      </w:tr>
      <w:tr w:rsidR="00CB2703" w:rsidTr="001D5A93">
        <w:tblPrEx>
          <w:jc w:val="center"/>
        </w:tblPrEx>
        <w:trPr>
          <w:jc w:val="center"/>
        </w:trPr>
        <w:tc>
          <w:tcPr>
            <w:tcW w:w="636" w:type="dxa"/>
          </w:tcPr>
          <w:p w:rsidR="00CB2703" w:rsidRPr="00A669D7"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D5A93">
        <w:tblPrEx>
          <w:jc w:val="center"/>
        </w:tblPrEx>
        <w:trPr>
          <w:jc w:val="center"/>
        </w:trPr>
        <w:tc>
          <w:tcPr>
            <w:tcW w:w="636" w:type="dxa"/>
            <w:vAlign w:val="bottom"/>
          </w:tcPr>
          <w:p w:rsidR="00CB2703" w:rsidRDefault="00CB2703" w:rsidP="0075469D">
            <w:pPr>
              <w:jc w:val="center"/>
            </w:pPr>
            <w:r>
              <w:t>12.1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D5A93" w:rsidRPr="001D5A93" w:rsidRDefault="001D5A93" w:rsidP="0075469D">
            <w:pPr>
              <w:rPr>
                <w:i/>
                <w:sz w:val="20"/>
                <w:szCs w:val="20"/>
                <w:lang w:val="sr-Cyrl-CS"/>
              </w:rPr>
            </w:pPr>
          </w:p>
          <w:p w:rsidR="001D5A93" w:rsidRDefault="001D5A93" w:rsidP="0075469D">
            <w:pPr>
              <w:rPr>
                <w:i/>
                <w:color w:val="000000" w:themeColor="text1"/>
                <w:sz w:val="20"/>
                <w:szCs w:val="20"/>
                <w:lang w:val="sr-Cyrl-CS"/>
              </w:rPr>
            </w:pPr>
          </w:p>
          <w:p w:rsidR="001D5A93" w:rsidRPr="006706F1" w:rsidRDefault="001D5A93"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12.2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12.3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12.4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w:t>
            </w:r>
            <w:r>
              <w:lastRenderedPageBreak/>
              <w:t xml:space="preserve">подешавање постојећих камера и повезивање на систем. </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D5A93" w:rsidTr="004549C3">
        <w:tblPrEx>
          <w:jc w:val="center"/>
        </w:tblPrEx>
        <w:trPr>
          <w:jc w:val="center"/>
        </w:trPr>
        <w:tc>
          <w:tcPr>
            <w:tcW w:w="7353" w:type="dxa"/>
            <w:gridSpan w:val="5"/>
            <w:vAlign w:val="bottom"/>
          </w:tcPr>
          <w:p w:rsidR="001D5A93" w:rsidRDefault="001D5A93" w:rsidP="001D5A93">
            <w:pPr>
              <w:jc w:val="right"/>
              <w:rPr>
                <w:b/>
                <w:lang w:val="sr-Cyrl-CS"/>
              </w:rPr>
            </w:pPr>
          </w:p>
          <w:p w:rsidR="001D5A93" w:rsidRPr="001D5A93" w:rsidRDefault="001D5A93" w:rsidP="001D5A93">
            <w:pPr>
              <w:jc w:val="right"/>
              <w:rPr>
                <w:b/>
                <w:lang w:val="sr-Cyrl-CS"/>
              </w:rPr>
            </w:pPr>
            <w:r>
              <w:rPr>
                <w:b/>
                <w:lang w:val="sr-Cyrl-CS"/>
              </w:rPr>
              <w:t>УКУПНО 12</w:t>
            </w:r>
          </w:p>
        </w:tc>
        <w:tc>
          <w:tcPr>
            <w:tcW w:w="1258" w:type="dxa"/>
            <w:vAlign w:val="bottom"/>
          </w:tcPr>
          <w:p w:rsidR="001D5A93" w:rsidRDefault="001D5A93" w:rsidP="0075469D">
            <w:pPr>
              <w:jc w:val="center"/>
            </w:pPr>
          </w:p>
        </w:tc>
        <w:tc>
          <w:tcPr>
            <w:tcW w:w="1258" w:type="dxa"/>
            <w:shd w:val="clear" w:color="auto" w:fill="D9D9D9" w:themeFill="background1" w:themeFillShade="D9"/>
            <w:vAlign w:val="bottom"/>
          </w:tcPr>
          <w:p w:rsidR="001D5A93" w:rsidRDefault="001D5A93" w:rsidP="0075469D">
            <w:pPr>
              <w:jc w:val="center"/>
            </w:pPr>
          </w:p>
        </w:tc>
      </w:tr>
    </w:tbl>
    <w:p w:rsidR="001D5A93" w:rsidRPr="001D5A93" w:rsidRDefault="001D5A93" w:rsidP="00CB2703">
      <w:pPr>
        <w:rPr>
          <w:lang w:val="sr-Cyrl-CS"/>
        </w:rPr>
      </w:pPr>
    </w:p>
    <w:tbl>
      <w:tblPr>
        <w:tblStyle w:val="TableGrid"/>
        <w:tblW w:w="0" w:type="auto"/>
        <w:tblLook w:val="04A0"/>
      </w:tblPr>
      <w:tblGrid>
        <w:gridCol w:w="636"/>
        <w:gridCol w:w="3023"/>
        <w:gridCol w:w="1006"/>
        <w:gridCol w:w="1315"/>
        <w:gridCol w:w="1373"/>
        <w:gridCol w:w="1258"/>
        <w:gridCol w:w="1258"/>
      </w:tblGrid>
      <w:tr w:rsidR="00CB2703" w:rsidTr="001D5A93">
        <w:tc>
          <w:tcPr>
            <w:tcW w:w="636" w:type="dxa"/>
            <w:shd w:val="clear" w:color="auto" w:fill="D9D9D9" w:themeFill="background1" w:themeFillShade="D9"/>
          </w:tcPr>
          <w:p w:rsidR="00CB2703" w:rsidRPr="0006579D" w:rsidRDefault="00CB2703" w:rsidP="0075469D">
            <w:pPr>
              <w:rPr>
                <w:b/>
                <w:i/>
              </w:rPr>
            </w:pPr>
            <w:r>
              <w:rPr>
                <w:b/>
                <w:i/>
              </w:rPr>
              <w:t>13</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„Петлић“ Студентска 2</w:t>
            </w:r>
          </w:p>
        </w:tc>
      </w:tr>
      <w:tr w:rsidR="00CB2703" w:rsidTr="001D5A93">
        <w:tblPrEx>
          <w:jc w:val="center"/>
        </w:tblPrEx>
        <w:trPr>
          <w:jc w:val="center"/>
        </w:trPr>
        <w:tc>
          <w:tcPr>
            <w:tcW w:w="636" w:type="dxa"/>
          </w:tcPr>
          <w:p w:rsidR="00CB2703" w:rsidRPr="00A669D7"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D5A93">
        <w:tblPrEx>
          <w:jc w:val="center"/>
        </w:tblPrEx>
        <w:trPr>
          <w:jc w:val="center"/>
        </w:trPr>
        <w:tc>
          <w:tcPr>
            <w:tcW w:w="636" w:type="dxa"/>
            <w:vAlign w:val="bottom"/>
          </w:tcPr>
          <w:p w:rsidR="00CB2703" w:rsidRDefault="00CB2703" w:rsidP="0075469D">
            <w:pPr>
              <w:jc w:val="center"/>
            </w:pPr>
            <w:r>
              <w:t>13.1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D5A93" w:rsidRDefault="001D5A93" w:rsidP="001D5A93">
            <w:pPr>
              <w:rPr>
                <w:i/>
                <w:color w:val="000000" w:themeColor="text1"/>
                <w:sz w:val="20"/>
                <w:szCs w:val="20"/>
                <w:lang w:val="sr-Cyrl-CS"/>
              </w:rPr>
            </w:pPr>
          </w:p>
          <w:p w:rsidR="001D5A93" w:rsidRPr="001D5A93" w:rsidRDefault="001D5A93"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13.2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13.3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13.4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D5A93" w:rsidTr="004549C3">
        <w:tblPrEx>
          <w:jc w:val="center"/>
        </w:tblPrEx>
        <w:trPr>
          <w:jc w:val="center"/>
        </w:trPr>
        <w:tc>
          <w:tcPr>
            <w:tcW w:w="7353" w:type="dxa"/>
            <w:gridSpan w:val="5"/>
            <w:vAlign w:val="bottom"/>
          </w:tcPr>
          <w:p w:rsidR="001D5A93" w:rsidRPr="001D5A93" w:rsidRDefault="001D5A93" w:rsidP="001D5A93">
            <w:pPr>
              <w:jc w:val="right"/>
              <w:rPr>
                <w:b/>
                <w:lang w:val="sr-Cyrl-CS"/>
              </w:rPr>
            </w:pPr>
          </w:p>
          <w:p w:rsidR="001D5A93" w:rsidRPr="001D5A93" w:rsidRDefault="001D5A93" w:rsidP="001D5A93">
            <w:pPr>
              <w:jc w:val="right"/>
              <w:rPr>
                <w:b/>
                <w:lang w:val="sr-Cyrl-CS"/>
              </w:rPr>
            </w:pPr>
            <w:r>
              <w:rPr>
                <w:b/>
                <w:lang w:val="sr-Cyrl-CS"/>
              </w:rPr>
              <w:t>УКУПНО 13</w:t>
            </w:r>
          </w:p>
        </w:tc>
        <w:tc>
          <w:tcPr>
            <w:tcW w:w="1258" w:type="dxa"/>
            <w:vAlign w:val="bottom"/>
          </w:tcPr>
          <w:p w:rsidR="001D5A93" w:rsidRDefault="001D5A93" w:rsidP="0075469D">
            <w:pPr>
              <w:jc w:val="center"/>
            </w:pPr>
          </w:p>
        </w:tc>
        <w:tc>
          <w:tcPr>
            <w:tcW w:w="1258" w:type="dxa"/>
            <w:shd w:val="clear" w:color="auto" w:fill="D9D9D9" w:themeFill="background1" w:themeFillShade="D9"/>
            <w:vAlign w:val="bottom"/>
          </w:tcPr>
          <w:p w:rsidR="001D5A93" w:rsidRDefault="001D5A93" w:rsidP="0075469D">
            <w:pPr>
              <w:jc w:val="center"/>
            </w:pPr>
          </w:p>
        </w:tc>
      </w:tr>
    </w:tbl>
    <w:p w:rsidR="00CB2703" w:rsidRDefault="00CB2703" w:rsidP="00CB2703"/>
    <w:tbl>
      <w:tblPr>
        <w:tblStyle w:val="TableGrid"/>
        <w:tblW w:w="0" w:type="auto"/>
        <w:tblLook w:val="04A0"/>
      </w:tblPr>
      <w:tblGrid>
        <w:gridCol w:w="636"/>
        <w:gridCol w:w="3017"/>
        <w:gridCol w:w="1006"/>
        <w:gridCol w:w="1315"/>
        <w:gridCol w:w="1373"/>
        <w:gridCol w:w="1261"/>
        <w:gridCol w:w="1261"/>
      </w:tblGrid>
      <w:tr w:rsidR="00CB2703" w:rsidTr="001D5A93">
        <w:tc>
          <w:tcPr>
            <w:tcW w:w="636" w:type="dxa"/>
            <w:shd w:val="clear" w:color="auto" w:fill="D9D9D9" w:themeFill="background1" w:themeFillShade="D9"/>
          </w:tcPr>
          <w:p w:rsidR="00CB2703" w:rsidRPr="0006579D" w:rsidRDefault="00CB2703" w:rsidP="0075469D">
            <w:pPr>
              <w:rPr>
                <w:b/>
                <w:i/>
              </w:rPr>
            </w:pPr>
            <w:r>
              <w:rPr>
                <w:b/>
                <w:i/>
              </w:rPr>
              <w:t>14</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„Шећерко“ Париске комуне 33a</w:t>
            </w:r>
          </w:p>
        </w:tc>
      </w:tr>
      <w:tr w:rsidR="00CB2703" w:rsidTr="001D5A93">
        <w:tblPrEx>
          <w:jc w:val="center"/>
        </w:tblPrEx>
        <w:trPr>
          <w:jc w:val="center"/>
        </w:trPr>
        <w:tc>
          <w:tcPr>
            <w:tcW w:w="636" w:type="dxa"/>
          </w:tcPr>
          <w:p w:rsidR="00CB2703" w:rsidRPr="00A669D7"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D5A93">
        <w:tblPrEx>
          <w:jc w:val="center"/>
        </w:tblPrEx>
        <w:trPr>
          <w:jc w:val="center"/>
        </w:trPr>
        <w:tc>
          <w:tcPr>
            <w:tcW w:w="636" w:type="dxa"/>
            <w:vAlign w:val="bottom"/>
          </w:tcPr>
          <w:p w:rsidR="00CB2703" w:rsidRDefault="00CB2703" w:rsidP="0075469D">
            <w:pPr>
              <w:jc w:val="center"/>
            </w:pPr>
            <w:r>
              <w:t>14.1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lastRenderedPageBreak/>
              <w:t xml:space="preserve">     - </w:t>
            </w:r>
            <w:r w:rsidRPr="00560678">
              <w:rPr>
                <w:i/>
                <w:sz w:val="20"/>
                <w:szCs w:val="20"/>
              </w:rPr>
              <w:t xml:space="preserve">RB 750 </w:t>
            </w:r>
            <w:r>
              <w:rPr>
                <w:i/>
                <w:sz w:val="20"/>
                <w:szCs w:val="20"/>
              </w:rPr>
              <w:t>или одговарајући</w:t>
            </w:r>
          </w:p>
          <w:p w:rsidR="001D5A93" w:rsidRPr="001D5A93" w:rsidRDefault="001D5A9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lastRenderedPageBreak/>
              <w:t>14.2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14.3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tcBorders>
              <w:bottom w:val="single" w:sz="4" w:space="0" w:color="auto"/>
            </w:tcBorders>
            <w:vAlign w:val="bottom"/>
          </w:tcPr>
          <w:p w:rsidR="00CB2703" w:rsidRDefault="00CB2703" w:rsidP="0075469D">
            <w:pPr>
              <w:jc w:val="center"/>
            </w:pPr>
            <w:r>
              <w:t>14.4</w:t>
            </w:r>
          </w:p>
        </w:tc>
        <w:tc>
          <w:tcPr>
            <w:tcW w:w="3017" w:type="dxa"/>
            <w:tcBorders>
              <w:bottom w:val="single" w:sz="4" w:space="0" w:color="auto"/>
            </w:tcBorders>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tcBorders>
              <w:bottom w:val="single" w:sz="4" w:space="0" w:color="auto"/>
            </w:tcBorders>
            <w:vAlign w:val="bottom"/>
          </w:tcPr>
          <w:p w:rsidR="00CB2703" w:rsidRPr="00FE0D6F" w:rsidRDefault="00CB2703" w:rsidP="0075469D">
            <w:pPr>
              <w:jc w:val="center"/>
            </w:pPr>
            <w:r>
              <w:t>Ком</w:t>
            </w:r>
          </w:p>
        </w:tc>
        <w:tc>
          <w:tcPr>
            <w:tcW w:w="1315" w:type="dxa"/>
            <w:tcBorders>
              <w:bottom w:val="single" w:sz="4" w:space="0" w:color="auto"/>
            </w:tcBorders>
            <w:vAlign w:val="bottom"/>
          </w:tcPr>
          <w:p w:rsidR="00CB2703" w:rsidRDefault="00CB2703" w:rsidP="0075469D">
            <w:pPr>
              <w:jc w:val="center"/>
            </w:pPr>
            <w:r>
              <w:t>1</w:t>
            </w:r>
          </w:p>
        </w:tc>
        <w:tc>
          <w:tcPr>
            <w:tcW w:w="1373"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1D5A93" w:rsidTr="004549C3">
        <w:tblPrEx>
          <w:jc w:val="center"/>
        </w:tblPrEx>
        <w:trPr>
          <w:jc w:val="center"/>
        </w:trPr>
        <w:tc>
          <w:tcPr>
            <w:tcW w:w="7347" w:type="dxa"/>
            <w:gridSpan w:val="5"/>
            <w:tcBorders>
              <w:bottom w:val="single" w:sz="4" w:space="0" w:color="auto"/>
            </w:tcBorders>
            <w:vAlign w:val="bottom"/>
          </w:tcPr>
          <w:p w:rsidR="001D5A93" w:rsidRDefault="001D5A93" w:rsidP="001D5A93">
            <w:pPr>
              <w:jc w:val="right"/>
              <w:rPr>
                <w:b/>
                <w:lang w:val="sr-Cyrl-CS"/>
              </w:rPr>
            </w:pPr>
          </w:p>
          <w:p w:rsidR="001D5A93" w:rsidRPr="001D5A93" w:rsidRDefault="001D5A93" w:rsidP="001D5A93">
            <w:pPr>
              <w:jc w:val="right"/>
              <w:rPr>
                <w:b/>
                <w:lang w:val="sr-Cyrl-CS"/>
              </w:rPr>
            </w:pPr>
            <w:r>
              <w:rPr>
                <w:b/>
                <w:lang w:val="sr-Cyrl-CS"/>
              </w:rPr>
              <w:t>УКУПНО 14</w:t>
            </w:r>
          </w:p>
        </w:tc>
        <w:tc>
          <w:tcPr>
            <w:tcW w:w="1261" w:type="dxa"/>
            <w:tcBorders>
              <w:bottom w:val="single" w:sz="4" w:space="0" w:color="auto"/>
            </w:tcBorders>
            <w:vAlign w:val="bottom"/>
          </w:tcPr>
          <w:p w:rsidR="001D5A93" w:rsidRDefault="001D5A93" w:rsidP="0075469D">
            <w:pPr>
              <w:jc w:val="center"/>
            </w:pPr>
          </w:p>
        </w:tc>
        <w:tc>
          <w:tcPr>
            <w:tcW w:w="1261" w:type="dxa"/>
            <w:tcBorders>
              <w:bottom w:val="single" w:sz="4" w:space="0" w:color="auto"/>
            </w:tcBorders>
            <w:shd w:val="clear" w:color="auto" w:fill="D9D9D9" w:themeFill="background1" w:themeFillShade="D9"/>
            <w:vAlign w:val="bottom"/>
          </w:tcPr>
          <w:p w:rsidR="001D5A93" w:rsidRDefault="001D5A93" w:rsidP="0075469D">
            <w:pPr>
              <w:jc w:val="center"/>
            </w:pPr>
          </w:p>
        </w:tc>
      </w:tr>
      <w:tr w:rsidR="00CB2703" w:rsidTr="001D5A93">
        <w:tblPrEx>
          <w:jc w:val="center"/>
        </w:tblPrEx>
        <w:trPr>
          <w:jc w:val="center"/>
        </w:trPr>
        <w:tc>
          <w:tcPr>
            <w:tcW w:w="9869" w:type="dxa"/>
            <w:gridSpan w:val="7"/>
            <w:tcBorders>
              <w:left w:val="nil"/>
              <w:right w:val="nil"/>
            </w:tcBorders>
            <w:vAlign w:val="bottom"/>
          </w:tcPr>
          <w:p w:rsidR="00CB2703" w:rsidRDefault="00CB2703" w:rsidP="0075469D">
            <w:pPr>
              <w:jc w:val="center"/>
            </w:pPr>
          </w:p>
        </w:tc>
      </w:tr>
      <w:tr w:rsidR="00CB2703" w:rsidTr="001D5A93">
        <w:tc>
          <w:tcPr>
            <w:tcW w:w="636" w:type="dxa"/>
            <w:shd w:val="clear" w:color="auto" w:fill="D9D9D9" w:themeFill="background1" w:themeFillShade="D9"/>
          </w:tcPr>
          <w:p w:rsidR="00CB2703" w:rsidRPr="0006579D" w:rsidRDefault="00CB2703" w:rsidP="0075469D">
            <w:pPr>
              <w:rPr>
                <w:b/>
                <w:i/>
              </w:rPr>
            </w:pPr>
            <w:r>
              <w:rPr>
                <w:b/>
                <w:i/>
              </w:rPr>
              <w:t>15</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„Срећко“ Париске комуне 31-33</w:t>
            </w:r>
          </w:p>
        </w:tc>
      </w:tr>
      <w:tr w:rsidR="00CB2703" w:rsidTr="001D5A93">
        <w:tblPrEx>
          <w:jc w:val="center"/>
        </w:tblPrEx>
        <w:trPr>
          <w:jc w:val="center"/>
        </w:trPr>
        <w:tc>
          <w:tcPr>
            <w:tcW w:w="636" w:type="dxa"/>
          </w:tcPr>
          <w:p w:rsidR="00CB2703" w:rsidRPr="00256B9D"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D5A93">
        <w:tblPrEx>
          <w:jc w:val="center"/>
        </w:tblPrEx>
        <w:trPr>
          <w:jc w:val="center"/>
        </w:trPr>
        <w:tc>
          <w:tcPr>
            <w:tcW w:w="636" w:type="dxa"/>
            <w:vAlign w:val="bottom"/>
          </w:tcPr>
          <w:p w:rsidR="00CB2703" w:rsidRDefault="00CB2703" w:rsidP="0075469D">
            <w:pPr>
              <w:jc w:val="center"/>
            </w:pPr>
            <w:r>
              <w:t>15.1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D5A93" w:rsidRPr="001D5A93" w:rsidRDefault="001D5A93" w:rsidP="0075469D">
            <w:pPr>
              <w:rPr>
                <w:i/>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15.2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15.3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D5A93">
        <w:tblPrEx>
          <w:jc w:val="center"/>
        </w:tblPrEx>
        <w:trPr>
          <w:jc w:val="center"/>
        </w:trPr>
        <w:tc>
          <w:tcPr>
            <w:tcW w:w="636" w:type="dxa"/>
            <w:vAlign w:val="bottom"/>
          </w:tcPr>
          <w:p w:rsidR="00CB2703" w:rsidRDefault="00CB2703" w:rsidP="0075469D">
            <w:pPr>
              <w:jc w:val="center"/>
            </w:pPr>
            <w:r>
              <w:t>15.4</w:t>
            </w:r>
          </w:p>
        </w:tc>
        <w:tc>
          <w:tcPr>
            <w:tcW w:w="3017"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w:t>
            </w:r>
            <w:r>
              <w:lastRenderedPageBreak/>
              <w:t xml:space="preserve">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1D5A93" w:rsidTr="004549C3">
        <w:tblPrEx>
          <w:jc w:val="center"/>
        </w:tblPrEx>
        <w:trPr>
          <w:jc w:val="center"/>
        </w:trPr>
        <w:tc>
          <w:tcPr>
            <w:tcW w:w="7347" w:type="dxa"/>
            <w:gridSpan w:val="5"/>
            <w:vAlign w:val="bottom"/>
          </w:tcPr>
          <w:p w:rsidR="001D5A93" w:rsidRPr="001D5A93" w:rsidRDefault="001D5A93" w:rsidP="001D5A93">
            <w:pPr>
              <w:jc w:val="right"/>
              <w:rPr>
                <w:b/>
                <w:lang w:val="sr-Cyrl-CS"/>
              </w:rPr>
            </w:pPr>
          </w:p>
          <w:p w:rsidR="001D5A93" w:rsidRPr="001D5A93" w:rsidRDefault="001D5A93" w:rsidP="001D5A93">
            <w:pPr>
              <w:jc w:val="right"/>
              <w:rPr>
                <w:b/>
                <w:lang w:val="sr-Cyrl-CS"/>
              </w:rPr>
            </w:pPr>
            <w:r>
              <w:rPr>
                <w:b/>
                <w:lang w:val="sr-Cyrl-CS"/>
              </w:rPr>
              <w:t>УКУПНО 15</w:t>
            </w:r>
          </w:p>
        </w:tc>
        <w:tc>
          <w:tcPr>
            <w:tcW w:w="1261" w:type="dxa"/>
            <w:vAlign w:val="bottom"/>
          </w:tcPr>
          <w:p w:rsidR="001D5A93" w:rsidRDefault="001D5A93" w:rsidP="0075469D">
            <w:pPr>
              <w:jc w:val="center"/>
            </w:pPr>
          </w:p>
        </w:tc>
        <w:tc>
          <w:tcPr>
            <w:tcW w:w="1261" w:type="dxa"/>
            <w:shd w:val="clear" w:color="auto" w:fill="D9D9D9" w:themeFill="background1" w:themeFillShade="D9"/>
            <w:vAlign w:val="bottom"/>
          </w:tcPr>
          <w:p w:rsidR="001D5A93" w:rsidRDefault="001D5A93" w:rsidP="0075469D">
            <w:pPr>
              <w:jc w:val="center"/>
            </w:pPr>
          </w:p>
        </w:tc>
      </w:tr>
    </w:tbl>
    <w:p w:rsidR="00CB2703" w:rsidRDefault="00CB2703" w:rsidP="00CB2703"/>
    <w:tbl>
      <w:tblPr>
        <w:tblStyle w:val="TableGrid"/>
        <w:tblW w:w="0" w:type="auto"/>
        <w:tblLook w:val="04A0"/>
      </w:tblPr>
      <w:tblGrid>
        <w:gridCol w:w="636"/>
        <w:gridCol w:w="3023"/>
        <w:gridCol w:w="1006"/>
        <w:gridCol w:w="1315"/>
        <w:gridCol w:w="1373"/>
        <w:gridCol w:w="1258"/>
        <w:gridCol w:w="1258"/>
      </w:tblGrid>
      <w:tr w:rsidR="00CB2703" w:rsidTr="001176B9">
        <w:tc>
          <w:tcPr>
            <w:tcW w:w="636" w:type="dxa"/>
            <w:shd w:val="clear" w:color="auto" w:fill="D9D9D9" w:themeFill="background1" w:themeFillShade="D9"/>
          </w:tcPr>
          <w:p w:rsidR="00CB2703" w:rsidRPr="0006579D" w:rsidRDefault="00CB2703" w:rsidP="0075469D">
            <w:pPr>
              <w:rPr>
                <w:b/>
                <w:i/>
              </w:rPr>
            </w:pPr>
            <w:r>
              <w:rPr>
                <w:b/>
                <w:i/>
              </w:rPr>
              <w:t>16</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„Невен“ Народних хероја 12a</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16.1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1176B9">
            <w:pPr>
              <w:rPr>
                <w:i/>
                <w:color w:val="000000" w:themeColor="text1"/>
                <w:sz w:val="20"/>
                <w:szCs w:val="20"/>
                <w:lang w:val="sr-Latn-CS"/>
              </w:rPr>
            </w:pPr>
          </w:p>
          <w:p w:rsidR="001176B9" w:rsidRPr="001176B9" w:rsidRDefault="001176B9" w:rsidP="0075469D">
            <w:pPr>
              <w:rPr>
                <w:rFonts w:ascii="Arial" w:hAnsi="Arial"/>
                <w:color w:val="000000" w:themeColor="text1"/>
                <w:sz w:val="20"/>
                <w:szCs w:val="20"/>
                <w:lang w:val="sr-Latn-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16.2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16.3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16.4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53" w:type="dxa"/>
            <w:gridSpan w:val="5"/>
            <w:vAlign w:val="bottom"/>
          </w:tcPr>
          <w:p w:rsidR="001176B9" w:rsidRPr="001176B9" w:rsidRDefault="001176B9" w:rsidP="001176B9">
            <w:pPr>
              <w:jc w:val="right"/>
              <w:rPr>
                <w:b/>
              </w:rPr>
            </w:pPr>
          </w:p>
          <w:p w:rsidR="001176B9" w:rsidRPr="001176B9" w:rsidRDefault="001176B9" w:rsidP="001176B9">
            <w:pPr>
              <w:jc w:val="right"/>
              <w:rPr>
                <w:b/>
                <w:lang w:val="sr-Cyrl-CS"/>
              </w:rPr>
            </w:pPr>
            <w:r>
              <w:rPr>
                <w:b/>
                <w:lang w:val="sr-Cyrl-CS"/>
              </w:rPr>
              <w:t>УКУПНО 16</w:t>
            </w:r>
          </w:p>
        </w:tc>
        <w:tc>
          <w:tcPr>
            <w:tcW w:w="1258" w:type="dxa"/>
            <w:vAlign w:val="bottom"/>
          </w:tcPr>
          <w:p w:rsidR="001176B9" w:rsidRDefault="001176B9" w:rsidP="0075469D">
            <w:pPr>
              <w:jc w:val="center"/>
            </w:pPr>
          </w:p>
        </w:tc>
        <w:tc>
          <w:tcPr>
            <w:tcW w:w="1258" w:type="dxa"/>
            <w:shd w:val="clear" w:color="auto" w:fill="D9D9D9" w:themeFill="background1" w:themeFillShade="D9"/>
            <w:vAlign w:val="bottom"/>
          </w:tcPr>
          <w:p w:rsidR="001176B9" w:rsidRDefault="001176B9" w:rsidP="0075469D">
            <w:pPr>
              <w:jc w:val="center"/>
            </w:pPr>
          </w:p>
        </w:tc>
      </w:tr>
    </w:tbl>
    <w:p w:rsidR="00CB2703" w:rsidRDefault="00CB2703" w:rsidP="00CB2703">
      <w:pPr>
        <w:rPr>
          <w:lang w:val="sr-Cyrl-CS"/>
        </w:rPr>
      </w:pPr>
    </w:p>
    <w:p w:rsidR="006706F1" w:rsidRPr="006706F1" w:rsidRDefault="006706F1" w:rsidP="00CB2703">
      <w:pPr>
        <w:rPr>
          <w:lang w:val="sr-Cyrl-CS"/>
        </w:rPr>
      </w:pPr>
    </w:p>
    <w:tbl>
      <w:tblPr>
        <w:tblStyle w:val="TableGrid"/>
        <w:tblW w:w="0" w:type="auto"/>
        <w:tblLook w:val="04A0"/>
      </w:tblPr>
      <w:tblGrid>
        <w:gridCol w:w="636"/>
        <w:gridCol w:w="3023"/>
        <w:gridCol w:w="1006"/>
        <w:gridCol w:w="1315"/>
        <w:gridCol w:w="1373"/>
        <w:gridCol w:w="1258"/>
        <w:gridCol w:w="1258"/>
      </w:tblGrid>
      <w:tr w:rsidR="00CB2703" w:rsidTr="001176B9">
        <w:tc>
          <w:tcPr>
            <w:tcW w:w="636" w:type="dxa"/>
            <w:shd w:val="clear" w:color="auto" w:fill="D9D9D9" w:themeFill="background1" w:themeFillShade="D9"/>
          </w:tcPr>
          <w:p w:rsidR="00CB2703" w:rsidRPr="0006579D" w:rsidRDefault="00CB2703" w:rsidP="0075469D">
            <w:pPr>
              <w:rPr>
                <w:b/>
                <w:i/>
              </w:rPr>
            </w:pPr>
            <w:r>
              <w:rPr>
                <w:b/>
                <w:i/>
              </w:rPr>
              <w:t>17</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„Наша радост“ Булевар Зорана Ђинђића 114</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17.1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lastRenderedPageBreak/>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lastRenderedPageBreak/>
              <w:t>17.2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17.3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17.4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53"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17</w:t>
            </w:r>
          </w:p>
        </w:tc>
        <w:tc>
          <w:tcPr>
            <w:tcW w:w="1258" w:type="dxa"/>
            <w:vAlign w:val="bottom"/>
          </w:tcPr>
          <w:p w:rsidR="001176B9" w:rsidRDefault="001176B9" w:rsidP="0075469D">
            <w:pPr>
              <w:jc w:val="center"/>
            </w:pPr>
          </w:p>
        </w:tc>
        <w:tc>
          <w:tcPr>
            <w:tcW w:w="1258" w:type="dxa"/>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3017"/>
        <w:gridCol w:w="1006"/>
        <w:gridCol w:w="1315"/>
        <w:gridCol w:w="1373"/>
        <w:gridCol w:w="1261"/>
        <w:gridCol w:w="1261"/>
      </w:tblGrid>
      <w:tr w:rsidR="00CB2703" w:rsidTr="001176B9">
        <w:tc>
          <w:tcPr>
            <w:tcW w:w="636" w:type="dxa"/>
            <w:shd w:val="clear" w:color="auto" w:fill="D9D9D9" w:themeFill="background1" w:themeFillShade="D9"/>
          </w:tcPr>
          <w:p w:rsidR="00CB2703" w:rsidRPr="0006579D" w:rsidRDefault="00CB2703" w:rsidP="0075469D">
            <w:pPr>
              <w:rPr>
                <w:b/>
                <w:i/>
              </w:rPr>
            </w:pPr>
            <w:r>
              <w:rPr>
                <w:b/>
                <w:i/>
              </w:rPr>
              <w:t>18</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„Полетарац“ Народних хероја 19a</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18.1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18.2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18.3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tcBorders>
              <w:bottom w:val="single" w:sz="4" w:space="0" w:color="auto"/>
            </w:tcBorders>
            <w:vAlign w:val="bottom"/>
          </w:tcPr>
          <w:p w:rsidR="00CB2703" w:rsidRDefault="00CB2703" w:rsidP="0075469D">
            <w:pPr>
              <w:jc w:val="center"/>
            </w:pPr>
            <w:r>
              <w:t>18.4</w:t>
            </w:r>
          </w:p>
        </w:tc>
        <w:tc>
          <w:tcPr>
            <w:tcW w:w="3017" w:type="dxa"/>
            <w:tcBorders>
              <w:bottom w:val="single" w:sz="4" w:space="0" w:color="auto"/>
            </w:tcBorders>
            <w:vAlign w:val="bottom"/>
          </w:tcPr>
          <w:p w:rsidR="00CB2703" w:rsidRPr="00FE0D6F" w:rsidRDefault="00CB2703" w:rsidP="0075469D">
            <w:r>
              <w:t xml:space="preserve">Испорука и </w:t>
            </w:r>
            <w:r w:rsidRPr="00FE0D6F">
              <w:t xml:space="preserve">уградња </w:t>
            </w:r>
            <w:r w:rsidRPr="00FE0D6F">
              <w:lastRenderedPageBreak/>
              <w:t>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tcBorders>
              <w:bottom w:val="single" w:sz="4" w:space="0" w:color="auto"/>
            </w:tcBorders>
            <w:vAlign w:val="bottom"/>
          </w:tcPr>
          <w:p w:rsidR="00CB2703" w:rsidRPr="00FE0D6F" w:rsidRDefault="00CB2703" w:rsidP="0075469D">
            <w:pPr>
              <w:jc w:val="center"/>
            </w:pPr>
            <w:r>
              <w:lastRenderedPageBreak/>
              <w:t>Ком</w:t>
            </w:r>
          </w:p>
        </w:tc>
        <w:tc>
          <w:tcPr>
            <w:tcW w:w="1315" w:type="dxa"/>
            <w:tcBorders>
              <w:bottom w:val="single" w:sz="4" w:space="0" w:color="auto"/>
            </w:tcBorders>
            <w:vAlign w:val="bottom"/>
          </w:tcPr>
          <w:p w:rsidR="00CB2703" w:rsidRDefault="00CB2703" w:rsidP="0075469D">
            <w:pPr>
              <w:jc w:val="center"/>
            </w:pPr>
            <w:r>
              <w:t>1</w:t>
            </w:r>
          </w:p>
        </w:tc>
        <w:tc>
          <w:tcPr>
            <w:tcW w:w="1373"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47" w:type="dxa"/>
            <w:gridSpan w:val="5"/>
            <w:tcBorders>
              <w:bottom w:val="single" w:sz="4" w:space="0" w:color="auto"/>
            </w:tcBorders>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18</w:t>
            </w:r>
          </w:p>
        </w:tc>
        <w:tc>
          <w:tcPr>
            <w:tcW w:w="1261" w:type="dxa"/>
            <w:tcBorders>
              <w:bottom w:val="single" w:sz="4" w:space="0" w:color="auto"/>
            </w:tcBorders>
            <w:vAlign w:val="bottom"/>
          </w:tcPr>
          <w:p w:rsidR="001176B9" w:rsidRDefault="001176B9" w:rsidP="0075469D">
            <w:pPr>
              <w:jc w:val="center"/>
            </w:pPr>
          </w:p>
        </w:tc>
        <w:tc>
          <w:tcPr>
            <w:tcW w:w="1261" w:type="dxa"/>
            <w:tcBorders>
              <w:bottom w:val="single" w:sz="4" w:space="0" w:color="auto"/>
            </w:tcBorders>
            <w:shd w:val="clear" w:color="auto" w:fill="D9D9D9" w:themeFill="background1" w:themeFillShade="D9"/>
            <w:vAlign w:val="bottom"/>
          </w:tcPr>
          <w:p w:rsidR="001176B9" w:rsidRDefault="001176B9" w:rsidP="0075469D">
            <w:pPr>
              <w:jc w:val="center"/>
            </w:pPr>
          </w:p>
        </w:tc>
      </w:tr>
      <w:tr w:rsidR="00CB2703" w:rsidTr="001176B9">
        <w:tblPrEx>
          <w:jc w:val="center"/>
        </w:tblPrEx>
        <w:trPr>
          <w:jc w:val="center"/>
        </w:trPr>
        <w:tc>
          <w:tcPr>
            <w:tcW w:w="9869" w:type="dxa"/>
            <w:gridSpan w:val="7"/>
            <w:tcBorders>
              <w:left w:val="nil"/>
              <w:right w:val="nil"/>
            </w:tcBorders>
            <w:vAlign w:val="bottom"/>
          </w:tcPr>
          <w:p w:rsidR="00CB2703" w:rsidRDefault="00CB2703" w:rsidP="0075469D">
            <w:pPr>
              <w:jc w:val="center"/>
            </w:pPr>
          </w:p>
        </w:tc>
      </w:tr>
      <w:tr w:rsidR="00CB2703" w:rsidTr="001176B9">
        <w:tc>
          <w:tcPr>
            <w:tcW w:w="636" w:type="dxa"/>
            <w:shd w:val="clear" w:color="auto" w:fill="D9D9D9" w:themeFill="background1" w:themeFillShade="D9"/>
          </w:tcPr>
          <w:p w:rsidR="00CB2703" w:rsidRPr="0006579D" w:rsidRDefault="00CB2703" w:rsidP="0075469D">
            <w:pPr>
              <w:rPr>
                <w:b/>
                <w:i/>
              </w:rPr>
            </w:pPr>
            <w:r>
              <w:rPr>
                <w:b/>
                <w:i/>
              </w:rPr>
              <w:t>19</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„Лане“ Булевар Арсенија Чарнојевића 143</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19.1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19.2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19.3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19.4</w:t>
            </w:r>
          </w:p>
        </w:tc>
        <w:tc>
          <w:tcPr>
            <w:tcW w:w="3017"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47"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19</w:t>
            </w:r>
          </w:p>
        </w:tc>
        <w:tc>
          <w:tcPr>
            <w:tcW w:w="1261" w:type="dxa"/>
            <w:vAlign w:val="bottom"/>
          </w:tcPr>
          <w:p w:rsidR="001176B9" w:rsidRDefault="001176B9" w:rsidP="0075469D">
            <w:pPr>
              <w:jc w:val="center"/>
            </w:pPr>
          </w:p>
        </w:tc>
        <w:tc>
          <w:tcPr>
            <w:tcW w:w="1261" w:type="dxa"/>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3023"/>
        <w:gridCol w:w="1006"/>
        <w:gridCol w:w="1315"/>
        <w:gridCol w:w="1373"/>
        <w:gridCol w:w="1258"/>
        <w:gridCol w:w="1258"/>
      </w:tblGrid>
      <w:tr w:rsidR="00CB2703" w:rsidTr="001176B9">
        <w:tc>
          <w:tcPr>
            <w:tcW w:w="636" w:type="dxa"/>
            <w:shd w:val="clear" w:color="auto" w:fill="D9D9D9" w:themeFill="background1" w:themeFillShade="D9"/>
          </w:tcPr>
          <w:p w:rsidR="00CB2703" w:rsidRPr="0006579D" w:rsidRDefault="00CB2703" w:rsidP="0075469D">
            <w:pPr>
              <w:rPr>
                <w:b/>
                <w:i/>
              </w:rPr>
            </w:pPr>
            <w:r>
              <w:rPr>
                <w:b/>
                <w:i/>
              </w:rPr>
              <w:t>20</w:t>
            </w:r>
            <w:r w:rsidRPr="0006579D">
              <w:rPr>
                <w:b/>
                <w:i/>
              </w:rPr>
              <w:t>.</w:t>
            </w:r>
          </w:p>
        </w:tc>
        <w:tc>
          <w:tcPr>
            <w:tcW w:w="9233" w:type="dxa"/>
            <w:gridSpan w:val="6"/>
            <w:shd w:val="clear" w:color="auto" w:fill="D9D9D9" w:themeFill="background1" w:themeFillShade="D9"/>
          </w:tcPr>
          <w:p w:rsidR="00CB2703" w:rsidRDefault="00CB2703" w:rsidP="0075469D">
            <w:pPr>
              <w:jc w:val="center"/>
              <w:rPr>
                <w:b/>
                <w:i/>
                <w:sz w:val="28"/>
                <w:szCs w:val="28"/>
              </w:rPr>
            </w:pPr>
            <w:r>
              <w:rPr>
                <w:b/>
                <w:i/>
                <w:sz w:val="28"/>
                <w:szCs w:val="28"/>
              </w:rPr>
              <w:t xml:space="preserve">Предшколска установа „Lastavica“ </w:t>
            </w:r>
          </w:p>
          <w:p w:rsidR="00CB2703" w:rsidRPr="0006579D" w:rsidRDefault="00CB2703" w:rsidP="0075469D">
            <w:pPr>
              <w:jc w:val="center"/>
              <w:rPr>
                <w:b/>
                <w:i/>
              </w:rPr>
            </w:pPr>
            <w:r>
              <w:rPr>
                <w:b/>
                <w:i/>
                <w:sz w:val="28"/>
                <w:szCs w:val="28"/>
              </w:rPr>
              <w:t>Булевар Милутина Миланковића 186</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20.1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lastRenderedPageBreak/>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lastRenderedPageBreak/>
              <w:t>20.2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20.3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20.4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53"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20</w:t>
            </w:r>
          </w:p>
        </w:tc>
        <w:tc>
          <w:tcPr>
            <w:tcW w:w="1258" w:type="dxa"/>
            <w:vAlign w:val="bottom"/>
          </w:tcPr>
          <w:p w:rsidR="001176B9" w:rsidRDefault="001176B9" w:rsidP="0075469D">
            <w:pPr>
              <w:jc w:val="center"/>
            </w:pPr>
          </w:p>
        </w:tc>
        <w:tc>
          <w:tcPr>
            <w:tcW w:w="1258" w:type="dxa"/>
            <w:shd w:val="clear" w:color="auto" w:fill="D9D9D9" w:themeFill="background1" w:themeFillShade="D9"/>
            <w:vAlign w:val="bottom"/>
          </w:tcPr>
          <w:p w:rsidR="001176B9" w:rsidRDefault="001176B9" w:rsidP="0075469D">
            <w:pPr>
              <w:jc w:val="center"/>
            </w:pPr>
          </w:p>
        </w:tc>
      </w:tr>
    </w:tbl>
    <w:p w:rsidR="00CB2703" w:rsidRDefault="00CB2703" w:rsidP="00CB2703">
      <w:pPr>
        <w:rPr>
          <w:lang w:val="sr-Cyrl-CS"/>
        </w:rPr>
      </w:pPr>
    </w:p>
    <w:p w:rsidR="001176B9" w:rsidRDefault="001176B9" w:rsidP="00CB2703">
      <w:pPr>
        <w:rPr>
          <w:lang w:val="sr-Cyrl-CS"/>
        </w:rPr>
      </w:pPr>
    </w:p>
    <w:p w:rsidR="001176B9" w:rsidRDefault="001176B9" w:rsidP="00CB2703">
      <w:pPr>
        <w:rPr>
          <w:lang w:val="sr-Cyrl-CS"/>
        </w:rPr>
      </w:pPr>
    </w:p>
    <w:p w:rsidR="001176B9" w:rsidRPr="001176B9" w:rsidRDefault="001176B9" w:rsidP="00CB2703">
      <w:pPr>
        <w:rPr>
          <w:lang w:val="sr-Cyrl-CS"/>
        </w:rPr>
      </w:pPr>
    </w:p>
    <w:tbl>
      <w:tblPr>
        <w:tblStyle w:val="TableGrid"/>
        <w:tblW w:w="0" w:type="auto"/>
        <w:tblLook w:val="04A0"/>
      </w:tblPr>
      <w:tblGrid>
        <w:gridCol w:w="636"/>
        <w:gridCol w:w="3023"/>
        <w:gridCol w:w="1006"/>
        <w:gridCol w:w="1315"/>
        <w:gridCol w:w="1373"/>
        <w:gridCol w:w="1258"/>
        <w:gridCol w:w="1258"/>
      </w:tblGrid>
      <w:tr w:rsidR="00CB2703" w:rsidTr="001176B9">
        <w:tc>
          <w:tcPr>
            <w:tcW w:w="636" w:type="dxa"/>
            <w:shd w:val="clear" w:color="auto" w:fill="D9D9D9" w:themeFill="background1" w:themeFillShade="D9"/>
          </w:tcPr>
          <w:p w:rsidR="00CB2703" w:rsidRPr="0006579D" w:rsidRDefault="00CB2703" w:rsidP="0075469D">
            <w:pPr>
              <w:rPr>
                <w:b/>
                <w:i/>
              </w:rPr>
            </w:pPr>
            <w:r>
              <w:rPr>
                <w:b/>
                <w:i/>
              </w:rPr>
              <w:t>21</w:t>
            </w:r>
            <w:r w:rsidRPr="0006579D">
              <w:rPr>
                <w:b/>
                <w:i/>
              </w:rPr>
              <w:t>.</w:t>
            </w:r>
          </w:p>
        </w:tc>
        <w:tc>
          <w:tcPr>
            <w:tcW w:w="9233" w:type="dxa"/>
            <w:gridSpan w:val="6"/>
            <w:shd w:val="clear" w:color="auto" w:fill="D9D9D9" w:themeFill="background1" w:themeFillShade="D9"/>
          </w:tcPr>
          <w:p w:rsidR="00CB2703" w:rsidRPr="00256B9D" w:rsidRDefault="00CB2703" w:rsidP="0075469D">
            <w:pPr>
              <w:jc w:val="center"/>
              <w:rPr>
                <w:b/>
                <w:i/>
              </w:rPr>
            </w:pPr>
            <w:r>
              <w:rPr>
                <w:b/>
                <w:i/>
                <w:sz w:val="28"/>
                <w:szCs w:val="28"/>
              </w:rPr>
              <w:t>Предшколска установа „Бамби“ Земунска 3б</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21.1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21.2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21.3</w:t>
            </w:r>
          </w:p>
        </w:tc>
        <w:tc>
          <w:tcPr>
            <w:tcW w:w="3023" w:type="dxa"/>
            <w:vAlign w:val="bottom"/>
          </w:tcPr>
          <w:p w:rsidR="00CB2703" w:rsidRPr="00FE0D6F" w:rsidRDefault="00CB2703" w:rsidP="0075469D">
            <w:r w:rsidRPr="00FE0D6F">
              <w:t xml:space="preserve">Испорука  VPN преноса до </w:t>
            </w:r>
            <w:r w:rsidRPr="00FE0D6F">
              <w:lastRenderedPageBreak/>
              <w:t>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lastRenderedPageBreak/>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lastRenderedPageBreak/>
              <w:t>21.4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53"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21</w:t>
            </w:r>
          </w:p>
        </w:tc>
        <w:tc>
          <w:tcPr>
            <w:tcW w:w="1258" w:type="dxa"/>
            <w:vAlign w:val="bottom"/>
          </w:tcPr>
          <w:p w:rsidR="001176B9" w:rsidRDefault="001176B9" w:rsidP="0075469D">
            <w:pPr>
              <w:jc w:val="center"/>
            </w:pPr>
          </w:p>
        </w:tc>
        <w:tc>
          <w:tcPr>
            <w:tcW w:w="1258" w:type="dxa"/>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3017"/>
        <w:gridCol w:w="1006"/>
        <w:gridCol w:w="1315"/>
        <w:gridCol w:w="1373"/>
        <w:gridCol w:w="1261"/>
        <w:gridCol w:w="1261"/>
      </w:tblGrid>
      <w:tr w:rsidR="00CB2703" w:rsidTr="001176B9">
        <w:tc>
          <w:tcPr>
            <w:tcW w:w="636" w:type="dxa"/>
            <w:shd w:val="clear" w:color="auto" w:fill="D9D9D9" w:themeFill="background1" w:themeFillShade="D9"/>
          </w:tcPr>
          <w:p w:rsidR="00CB2703" w:rsidRPr="0006579D" w:rsidRDefault="00CB2703" w:rsidP="0075469D">
            <w:pPr>
              <w:rPr>
                <w:b/>
                <w:i/>
              </w:rPr>
            </w:pPr>
            <w:r>
              <w:rPr>
                <w:b/>
                <w:i/>
              </w:rPr>
              <w:t>22</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„Љубичица“ Војвођанска 72</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22.1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22.2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22.3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tcBorders>
              <w:bottom w:val="single" w:sz="4" w:space="0" w:color="auto"/>
            </w:tcBorders>
            <w:vAlign w:val="bottom"/>
          </w:tcPr>
          <w:p w:rsidR="00CB2703" w:rsidRDefault="00CB2703" w:rsidP="0075469D">
            <w:pPr>
              <w:jc w:val="center"/>
            </w:pPr>
            <w:r>
              <w:t>22.4</w:t>
            </w:r>
          </w:p>
        </w:tc>
        <w:tc>
          <w:tcPr>
            <w:tcW w:w="3017" w:type="dxa"/>
            <w:tcBorders>
              <w:bottom w:val="single" w:sz="4" w:space="0" w:color="auto"/>
            </w:tcBorders>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tcBorders>
              <w:bottom w:val="single" w:sz="4" w:space="0" w:color="auto"/>
            </w:tcBorders>
            <w:vAlign w:val="bottom"/>
          </w:tcPr>
          <w:p w:rsidR="00CB2703" w:rsidRPr="00FE0D6F" w:rsidRDefault="00CB2703" w:rsidP="0075469D">
            <w:pPr>
              <w:jc w:val="center"/>
            </w:pPr>
            <w:r>
              <w:t>Ком</w:t>
            </w:r>
          </w:p>
        </w:tc>
        <w:tc>
          <w:tcPr>
            <w:tcW w:w="1315" w:type="dxa"/>
            <w:tcBorders>
              <w:bottom w:val="single" w:sz="4" w:space="0" w:color="auto"/>
            </w:tcBorders>
            <w:vAlign w:val="bottom"/>
          </w:tcPr>
          <w:p w:rsidR="00CB2703" w:rsidRDefault="00CB2703" w:rsidP="0075469D">
            <w:pPr>
              <w:jc w:val="center"/>
            </w:pPr>
            <w:r>
              <w:t>1</w:t>
            </w:r>
          </w:p>
        </w:tc>
        <w:tc>
          <w:tcPr>
            <w:tcW w:w="1373"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47" w:type="dxa"/>
            <w:gridSpan w:val="5"/>
            <w:tcBorders>
              <w:bottom w:val="single" w:sz="4" w:space="0" w:color="auto"/>
            </w:tcBorders>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22</w:t>
            </w:r>
          </w:p>
        </w:tc>
        <w:tc>
          <w:tcPr>
            <w:tcW w:w="1261" w:type="dxa"/>
            <w:tcBorders>
              <w:bottom w:val="single" w:sz="4" w:space="0" w:color="auto"/>
            </w:tcBorders>
            <w:vAlign w:val="bottom"/>
          </w:tcPr>
          <w:p w:rsidR="001176B9" w:rsidRDefault="001176B9" w:rsidP="0075469D">
            <w:pPr>
              <w:jc w:val="center"/>
            </w:pPr>
          </w:p>
        </w:tc>
        <w:tc>
          <w:tcPr>
            <w:tcW w:w="1261" w:type="dxa"/>
            <w:tcBorders>
              <w:bottom w:val="single" w:sz="4" w:space="0" w:color="auto"/>
            </w:tcBorders>
            <w:shd w:val="clear" w:color="auto" w:fill="D9D9D9" w:themeFill="background1" w:themeFillShade="D9"/>
            <w:vAlign w:val="bottom"/>
          </w:tcPr>
          <w:p w:rsidR="001176B9" w:rsidRDefault="001176B9" w:rsidP="0075469D">
            <w:pPr>
              <w:jc w:val="center"/>
            </w:pPr>
          </w:p>
        </w:tc>
      </w:tr>
      <w:tr w:rsidR="00CB2703" w:rsidTr="001176B9">
        <w:tblPrEx>
          <w:jc w:val="center"/>
        </w:tblPrEx>
        <w:trPr>
          <w:jc w:val="center"/>
        </w:trPr>
        <w:tc>
          <w:tcPr>
            <w:tcW w:w="9869" w:type="dxa"/>
            <w:gridSpan w:val="7"/>
            <w:tcBorders>
              <w:left w:val="nil"/>
              <w:right w:val="nil"/>
            </w:tcBorders>
            <w:vAlign w:val="bottom"/>
          </w:tcPr>
          <w:p w:rsidR="00CB2703" w:rsidRDefault="00CB2703" w:rsidP="0075469D">
            <w:pPr>
              <w:jc w:val="center"/>
            </w:pPr>
          </w:p>
        </w:tc>
      </w:tr>
      <w:tr w:rsidR="00CB2703" w:rsidTr="001176B9">
        <w:tc>
          <w:tcPr>
            <w:tcW w:w="636" w:type="dxa"/>
            <w:shd w:val="clear" w:color="auto" w:fill="D9D9D9" w:themeFill="background1" w:themeFillShade="D9"/>
          </w:tcPr>
          <w:p w:rsidR="00CB2703" w:rsidRPr="0006579D" w:rsidRDefault="00CB2703" w:rsidP="0075469D">
            <w:pPr>
              <w:rPr>
                <w:b/>
                <w:i/>
              </w:rPr>
            </w:pPr>
            <w:r>
              <w:rPr>
                <w:b/>
                <w:i/>
              </w:rPr>
              <w:lastRenderedPageBreak/>
              <w:t>23</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„Балончићи“ Румска 2</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23.1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23.2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23.3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23.4</w:t>
            </w:r>
          </w:p>
        </w:tc>
        <w:tc>
          <w:tcPr>
            <w:tcW w:w="3017"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47"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23</w:t>
            </w:r>
          </w:p>
        </w:tc>
        <w:tc>
          <w:tcPr>
            <w:tcW w:w="1261" w:type="dxa"/>
            <w:vAlign w:val="bottom"/>
          </w:tcPr>
          <w:p w:rsidR="001176B9" w:rsidRDefault="001176B9" w:rsidP="0075469D">
            <w:pPr>
              <w:jc w:val="center"/>
            </w:pPr>
          </w:p>
        </w:tc>
        <w:tc>
          <w:tcPr>
            <w:tcW w:w="1261" w:type="dxa"/>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2804"/>
        <w:gridCol w:w="202"/>
        <w:gridCol w:w="950"/>
        <w:gridCol w:w="95"/>
        <w:gridCol w:w="1315"/>
        <w:gridCol w:w="91"/>
        <w:gridCol w:w="1279"/>
        <w:gridCol w:w="94"/>
        <w:gridCol w:w="1165"/>
        <w:gridCol w:w="43"/>
        <w:gridCol w:w="1208"/>
      </w:tblGrid>
      <w:tr w:rsidR="00CB2703" w:rsidTr="001176B9">
        <w:tc>
          <w:tcPr>
            <w:tcW w:w="636" w:type="dxa"/>
            <w:shd w:val="clear" w:color="auto" w:fill="D9D9D9" w:themeFill="background1" w:themeFillShade="D9"/>
          </w:tcPr>
          <w:p w:rsidR="00CB2703" w:rsidRPr="0006579D" w:rsidRDefault="00CB2703" w:rsidP="0075469D">
            <w:pPr>
              <w:rPr>
                <w:b/>
                <w:i/>
              </w:rPr>
            </w:pPr>
            <w:r>
              <w:rPr>
                <w:b/>
                <w:i/>
              </w:rPr>
              <w:t>24</w:t>
            </w:r>
            <w:r w:rsidRPr="0006579D">
              <w:rPr>
                <w:b/>
                <w:i/>
              </w:rPr>
              <w:t>.</w:t>
            </w:r>
          </w:p>
        </w:tc>
        <w:tc>
          <w:tcPr>
            <w:tcW w:w="9246" w:type="dxa"/>
            <w:gridSpan w:val="11"/>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„Исток“ Јурија Гагарина 168</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2804" w:type="dxa"/>
          </w:tcPr>
          <w:p w:rsidR="00CB2703" w:rsidRPr="00E425C4" w:rsidRDefault="00CB2703" w:rsidP="0075469D">
            <w:pPr>
              <w:jc w:val="center"/>
              <w:rPr>
                <w:b/>
              </w:rPr>
            </w:pPr>
            <w:r>
              <w:rPr>
                <w:b/>
              </w:rPr>
              <w:t>Назив артикла</w:t>
            </w:r>
          </w:p>
        </w:tc>
        <w:tc>
          <w:tcPr>
            <w:tcW w:w="1152" w:type="dxa"/>
            <w:gridSpan w:val="2"/>
          </w:tcPr>
          <w:p w:rsidR="00CB2703" w:rsidRPr="00E425C4" w:rsidRDefault="00CB2703" w:rsidP="0075469D">
            <w:pPr>
              <w:jc w:val="center"/>
              <w:rPr>
                <w:b/>
              </w:rPr>
            </w:pPr>
            <w:r>
              <w:rPr>
                <w:b/>
              </w:rPr>
              <w:t>ЈМ</w:t>
            </w:r>
          </w:p>
        </w:tc>
        <w:tc>
          <w:tcPr>
            <w:tcW w:w="1501" w:type="dxa"/>
            <w:gridSpan w:val="3"/>
          </w:tcPr>
          <w:p w:rsidR="00CB2703" w:rsidRPr="00E425C4" w:rsidRDefault="00CB2703" w:rsidP="0075469D">
            <w:pPr>
              <w:jc w:val="center"/>
              <w:rPr>
                <w:b/>
              </w:rPr>
            </w:pPr>
            <w:r>
              <w:rPr>
                <w:b/>
              </w:rPr>
              <w:t>Количина</w:t>
            </w:r>
          </w:p>
        </w:tc>
        <w:tc>
          <w:tcPr>
            <w:tcW w:w="1373" w:type="dxa"/>
            <w:gridSpan w:val="2"/>
          </w:tcPr>
          <w:p w:rsidR="00CB2703" w:rsidRPr="00E425C4" w:rsidRDefault="00CB2703" w:rsidP="0075469D">
            <w:pPr>
              <w:jc w:val="center"/>
              <w:rPr>
                <w:b/>
              </w:rPr>
            </w:pPr>
            <w:r>
              <w:rPr>
                <w:b/>
              </w:rPr>
              <w:t>Јединична цена без ПДВ-а</w:t>
            </w:r>
          </w:p>
        </w:tc>
        <w:tc>
          <w:tcPr>
            <w:tcW w:w="1208" w:type="dxa"/>
            <w:gridSpan w:val="2"/>
          </w:tcPr>
          <w:p w:rsidR="00CB2703" w:rsidRPr="00E425C4" w:rsidRDefault="00CB2703" w:rsidP="0075469D">
            <w:pPr>
              <w:jc w:val="center"/>
              <w:rPr>
                <w:b/>
              </w:rPr>
            </w:pPr>
            <w:r>
              <w:rPr>
                <w:b/>
              </w:rPr>
              <w:t>Укупна цена без ПДВ-а</w:t>
            </w:r>
          </w:p>
        </w:tc>
        <w:tc>
          <w:tcPr>
            <w:tcW w:w="120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24.1</w:t>
            </w:r>
          </w:p>
        </w:tc>
        <w:tc>
          <w:tcPr>
            <w:tcW w:w="2804"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152" w:type="dxa"/>
            <w:gridSpan w:val="2"/>
            <w:vAlign w:val="bottom"/>
          </w:tcPr>
          <w:p w:rsidR="00CB2703" w:rsidRPr="00FE0D6F" w:rsidRDefault="00CB2703" w:rsidP="0075469D">
            <w:pPr>
              <w:jc w:val="center"/>
            </w:pPr>
            <w:r>
              <w:t>Ком</w:t>
            </w:r>
          </w:p>
        </w:tc>
        <w:tc>
          <w:tcPr>
            <w:tcW w:w="1501" w:type="dxa"/>
            <w:gridSpan w:val="3"/>
            <w:vAlign w:val="bottom"/>
          </w:tcPr>
          <w:p w:rsidR="00CB2703" w:rsidRDefault="00CB2703" w:rsidP="0075469D">
            <w:pPr>
              <w:jc w:val="center"/>
            </w:pPr>
            <w:r>
              <w:t>1</w:t>
            </w:r>
          </w:p>
        </w:tc>
        <w:tc>
          <w:tcPr>
            <w:tcW w:w="1373" w:type="dxa"/>
            <w:gridSpan w:val="2"/>
            <w:vAlign w:val="bottom"/>
          </w:tcPr>
          <w:p w:rsidR="00CB2703" w:rsidRDefault="00CB2703" w:rsidP="0075469D">
            <w:pPr>
              <w:jc w:val="center"/>
            </w:pPr>
          </w:p>
        </w:tc>
        <w:tc>
          <w:tcPr>
            <w:tcW w:w="1208" w:type="dxa"/>
            <w:gridSpan w:val="2"/>
            <w:vAlign w:val="bottom"/>
          </w:tcPr>
          <w:p w:rsidR="00CB2703" w:rsidRDefault="00CB2703" w:rsidP="0075469D">
            <w:pPr>
              <w:jc w:val="center"/>
            </w:pPr>
          </w:p>
        </w:tc>
        <w:tc>
          <w:tcPr>
            <w:tcW w:w="120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24.2</w:t>
            </w:r>
          </w:p>
        </w:tc>
        <w:tc>
          <w:tcPr>
            <w:tcW w:w="2804" w:type="dxa"/>
            <w:vAlign w:val="bottom"/>
          </w:tcPr>
          <w:p w:rsidR="00CB2703" w:rsidRDefault="00CB2703" w:rsidP="0075469D">
            <w:r>
              <w:t xml:space="preserve">Ситан потрошни </w:t>
            </w:r>
            <w:r>
              <w:lastRenderedPageBreak/>
              <w:t>материјал (</w:t>
            </w:r>
            <w:r w:rsidRPr="00E425C4">
              <w:rPr>
                <w:sz w:val="20"/>
                <w:szCs w:val="20"/>
              </w:rPr>
              <w:t>кабл, шрафови, типлови, носачи, везице, каналице и сл.</w:t>
            </w:r>
            <w:r>
              <w:t>)</w:t>
            </w:r>
          </w:p>
        </w:tc>
        <w:tc>
          <w:tcPr>
            <w:tcW w:w="1152" w:type="dxa"/>
            <w:gridSpan w:val="2"/>
            <w:vAlign w:val="bottom"/>
          </w:tcPr>
          <w:p w:rsidR="00CB2703" w:rsidRPr="00FE0D6F" w:rsidRDefault="00CB2703" w:rsidP="0075469D">
            <w:pPr>
              <w:jc w:val="center"/>
            </w:pPr>
            <w:r>
              <w:lastRenderedPageBreak/>
              <w:t>Ком</w:t>
            </w:r>
          </w:p>
        </w:tc>
        <w:tc>
          <w:tcPr>
            <w:tcW w:w="1501" w:type="dxa"/>
            <w:gridSpan w:val="3"/>
            <w:vAlign w:val="bottom"/>
          </w:tcPr>
          <w:p w:rsidR="00CB2703" w:rsidRDefault="00CB2703" w:rsidP="0075469D">
            <w:pPr>
              <w:jc w:val="center"/>
            </w:pPr>
            <w:r>
              <w:t>1</w:t>
            </w:r>
          </w:p>
        </w:tc>
        <w:tc>
          <w:tcPr>
            <w:tcW w:w="1373" w:type="dxa"/>
            <w:gridSpan w:val="2"/>
            <w:vAlign w:val="bottom"/>
          </w:tcPr>
          <w:p w:rsidR="00CB2703" w:rsidRDefault="00CB2703" w:rsidP="0075469D">
            <w:pPr>
              <w:jc w:val="center"/>
            </w:pPr>
          </w:p>
        </w:tc>
        <w:tc>
          <w:tcPr>
            <w:tcW w:w="1208" w:type="dxa"/>
            <w:gridSpan w:val="2"/>
            <w:vAlign w:val="bottom"/>
          </w:tcPr>
          <w:p w:rsidR="00CB2703" w:rsidRDefault="00CB2703" w:rsidP="0075469D">
            <w:pPr>
              <w:jc w:val="center"/>
            </w:pPr>
          </w:p>
        </w:tc>
        <w:tc>
          <w:tcPr>
            <w:tcW w:w="120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lastRenderedPageBreak/>
              <w:t>24.3</w:t>
            </w:r>
          </w:p>
        </w:tc>
        <w:tc>
          <w:tcPr>
            <w:tcW w:w="2804"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152" w:type="dxa"/>
            <w:gridSpan w:val="2"/>
            <w:vAlign w:val="bottom"/>
          </w:tcPr>
          <w:p w:rsidR="00CB2703" w:rsidRPr="00FE0D6F" w:rsidRDefault="00CB2703" w:rsidP="0075469D">
            <w:pPr>
              <w:jc w:val="center"/>
            </w:pPr>
            <w:r>
              <w:t>Месеци</w:t>
            </w:r>
          </w:p>
        </w:tc>
        <w:tc>
          <w:tcPr>
            <w:tcW w:w="1501" w:type="dxa"/>
            <w:gridSpan w:val="3"/>
            <w:vAlign w:val="bottom"/>
          </w:tcPr>
          <w:p w:rsidR="00CB2703" w:rsidRDefault="00CB2703" w:rsidP="0075469D">
            <w:pPr>
              <w:jc w:val="center"/>
            </w:pPr>
            <w:r>
              <w:t>12</w:t>
            </w:r>
          </w:p>
        </w:tc>
        <w:tc>
          <w:tcPr>
            <w:tcW w:w="1373" w:type="dxa"/>
            <w:gridSpan w:val="2"/>
            <w:vAlign w:val="bottom"/>
          </w:tcPr>
          <w:p w:rsidR="00CB2703" w:rsidRDefault="00CB2703" w:rsidP="0075469D">
            <w:pPr>
              <w:jc w:val="center"/>
            </w:pPr>
          </w:p>
        </w:tc>
        <w:tc>
          <w:tcPr>
            <w:tcW w:w="1208" w:type="dxa"/>
            <w:gridSpan w:val="2"/>
            <w:vAlign w:val="bottom"/>
          </w:tcPr>
          <w:p w:rsidR="00CB2703" w:rsidRDefault="00CB2703" w:rsidP="0075469D">
            <w:pPr>
              <w:jc w:val="center"/>
            </w:pPr>
          </w:p>
        </w:tc>
        <w:tc>
          <w:tcPr>
            <w:tcW w:w="120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tcBorders>
              <w:bottom w:val="single" w:sz="4" w:space="0" w:color="auto"/>
            </w:tcBorders>
            <w:vAlign w:val="bottom"/>
          </w:tcPr>
          <w:p w:rsidR="00CB2703" w:rsidRDefault="00CB2703" w:rsidP="0075469D">
            <w:pPr>
              <w:jc w:val="center"/>
            </w:pPr>
            <w:r>
              <w:t>24.4</w:t>
            </w:r>
          </w:p>
        </w:tc>
        <w:tc>
          <w:tcPr>
            <w:tcW w:w="2804" w:type="dxa"/>
            <w:tcBorders>
              <w:bottom w:val="single" w:sz="4" w:space="0" w:color="auto"/>
            </w:tcBorders>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152" w:type="dxa"/>
            <w:gridSpan w:val="2"/>
            <w:tcBorders>
              <w:bottom w:val="single" w:sz="4" w:space="0" w:color="auto"/>
            </w:tcBorders>
            <w:vAlign w:val="bottom"/>
          </w:tcPr>
          <w:p w:rsidR="00CB2703" w:rsidRPr="00FE0D6F" w:rsidRDefault="00CB2703" w:rsidP="0075469D">
            <w:pPr>
              <w:jc w:val="center"/>
            </w:pPr>
            <w:r>
              <w:t>Ком</w:t>
            </w:r>
          </w:p>
        </w:tc>
        <w:tc>
          <w:tcPr>
            <w:tcW w:w="1501" w:type="dxa"/>
            <w:gridSpan w:val="3"/>
            <w:tcBorders>
              <w:bottom w:val="single" w:sz="4" w:space="0" w:color="auto"/>
            </w:tcBorders>
            <w:vAlign w:val="bottom"/>
          </w:tcPr>
          <w:p w:rsidR="00CB2703" w:rsidRDefault="00CB2703" w:rsidP="0075469D">
            <w:pPr>
              <w:jc w:val="center"/>
            </w:pPr>
            <w:r>
              <w:t>1</w:t>
            </w:r>
          </w:p>
        </w:tc>
        <w:tc>
          <w:tcPr>
            <w:tcW w:w="1373" w:type="dxa"/>
            <w:gridSpan w:val="2"/>
            <w:tcBorders>
              <w:bottom w:val="single" w:sz="4" w:space="0" w:color="auto"/>
            </w:tcBorders>
            <w:vAlign w:val="bottom"/>
          </w:tcPr>
          <w:p w:rsidR="00CB2703" w:rsidRDefault="00CB2703" w:rsidP="0075469D">
            <w:pPr>
              <w:jc w:val="center"/>
            </w:pPr>
          </w:p>
        </w:tc>
        <w:tc>
          <w:tcPr>
            <w:tcW w:w="1208" w:type="dxa"/>
            <w:gridSpan w:val="2"/>
            <w:tcBorders>
              <w:bottom w:val="single" w:sz="4" w:space="0" w:color="auto"/>
            </w:tcBorders>
            <w:vAlign w:val="bottom"/>
          </w:tcPr>
          <w:p w:rsidR="00CB2703" w:rsidRDefault="00CB2703" w:rsidP="0075469D">
            <w:pPr>
              <w:jc w:val="center"/>
            </w:pPr>
          </w:p>
        </w:tc>
        <w:tc>
          <w:tcPr>
            <w:tcW w:w="1208"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466" w:type="dxa"/>
            <w:gridSpan w:val="9"/>
            <w:tcBorders>
              <w:bottom w:val="single" w:sz="4" w:space="0" w:color="auto"/>
            </w:tcBorders>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24</w:t>
            </w:r>
          </w:p>
        </w:tc>
        <w:tc>
          <w:tcPr>
            <w:tcW w:w="1208" w:type="dxa"/>
            <w:gridSpan w:val="2"/>
            <w:tcBorders>
              <w:bottom w:val="single" w:sz="4" w:space="0" w:color="auto"/>
            </w:tcBorders>
            <w:vAlign w:val="bottom"/>
          </w:tcPr>
          <w:p w:rsidR="001176B9" w:rsidRDefault="001176B9" w:rsidP="0075469D">
            <w:pPr>
              <w:jc w:val="center"/>
            </w:pPr>
          </w:p>
        </w:tc>
        <w:tc>
          <w:tcPr>
            <w:tcW w:w="1208" w:type="dxa"/>
            <w:tcBorders>
              <w:bottom w:val="single" w:sz="4" w:space="0" w:color="auto"/>
            </w:tcBorders>
            <w:shd w:val="clear" w:color="auto" w:fill="D9D9D9" w:themeFill="background1" w:themeFillShade="D9"/>
            <w:vAlign w:val="bottom"/>
          </w:tcPr>
          <w:p w:rsidR="001176B9" w:rsidRDefault="001176B9" w:rsidP="0075469D">
            <w:pPr>
              <w:jc w:val="center"/>
            </w:pPr>
          </w:p>
        </w:tc>
      </w:tr>
      <w:tr w:rsidR="00CB2703" w:rsidTr="001176B9">
        <w:tc>
          <w:tcPr>
            <w:tcW w:w="9882" w:type="dxa"/>
            <w:gridSpan w:val="12"/>
            <w:tcBorders>
              <w:left w:val="nil"/>
            </w:tcBorders>
            <w:shd w:val="clear" w:color="auto" w:fill="auto"/>
          </w:tcPr>
          <w:p w:rsidR="00CB2703" w:rsidRDefault="00CB2703" w:rsidP="0075469D">
            <w:pPr>
              <w:jc w:val="center"/>
              <w:rPr>
                <w:b/>
                <w:i/>
                <w:sz w:val="28"/>
                <w:szCs w:val="28"/>
                <w:lang w:val="sr-Cyrl-CS"/>
              </w:rPr>
            </w:pPr>
          </w:p>
          <w:p w:rsidR="001176B9" w:rsidRPr="001176B9" w:rsidRDefault="001176B9" w:rsidP="0075469D">
            <w:pPr>
              <w:jc w:val="center"/>
              <w:rPr>
                <w:b/>
                <w:i/>
                <w:sz w:val="28"/>
                <w:szCs w:val="28"/>
                <w:lang w:val="sr-Cyrl-CS"/>
              </w:rPr>
            </w:pPr>
          </w:p>
        </w:tc>
      </w:tr>
      <w:tr w:rsidR="00CB2703" w:rsidTr="001176B9">
        <w:tc>
          <w:tcPr>
            <w:tcW w:w="636" w:type="dxa"/>
            <w:shd w:val="clear" w:color="auto" w:fill="D9D9D9" w:themeFill="background1" w:themeFillShade="D9"/>
          </w:tcPr>
          <w:p w:rsidR="00CB2703" w:rsidRPr="0006579D" w:rsidRDefault="00CB2703" w:rsidP="0075469D">
            <w:pPr>
              <w:rPr>
                <w:b/>
                <w:i/>
              </w:rPr>
            </w:pPr>
            <w:r>
              <w:rPr>
                <w:b/>
                <w:i/>
              </w:rPr>
              <w:t>25</w:t>
            </w:r>
            <w:r w:rsidRPr="0006579D">
              <w:rPr>
                <w:b/>
                <w:i/>
              </w:rPr>
              <w:t>.</w:t>
            </w:r>
          </w:p>
        </w:tc>
        <w:tc>
          <w:tcPr>
            <w:tcW w:w="9246" w:type="dxa"/>
            <w:gridSpan w:val="11"/>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„Звончићи“ Јурија Гагарина 215</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06" w:type="dxa"/>
            <w:gridSpan w:val="2"/>
          </w:tcPr>
          <w:p w:rsidR="00CB2703" w:rsidRPr="00E425C4" w:rsidRDefault="00CB2703" w:rsidP="0075469D">
            <w:pPr>
              <w:jc w:val="center"/>
              <w:rPr>
                <w:b/>
              </w:rPr>
            </w:pPr>
            <w:r>
              <w:rPr>
                <w:b/>
              </w:rPr>
              <w:t>Назив артикла</w:t>
            </w:r>
          </w:p>
        </w:tc>
        <w:tc>
          <w:tcPr>
            <w:tcW w:w="1045" w:type="dxa"/>
            <w:gridSpan w:val="2"/>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0" w:type="dxa"/>
            <w:gridSpan w:val="2"/>
          </w:tcPr>
          <w:p w:rsidR="00CB2703" w:rsidRPr="00E425C4" w:rsidRDefault="00CB2703" w:rsidP="0075469D">
            <w:pPr>
              <w:jc w:val="center"/>
              <w:rPr>
                <w:b/>
              </w:rPr>
            </w:pPr>
            <w:r>
              <w:rPr>
                <w:b/>
              </w:rPr>
              <w:t>Јединична цена без ПДВ-а</w:t>
            </w:r>
          </w:p>
        </w:tc>
        <w:tc>
          <w:tcPr>
            <w:tcW w:w="1259" w:type="dxa"/>
            <w:gridSpan w:val="2"/>
          </w:tcPr>
          <w:p w:rsidR="00CB2703" w:rsidRPr="00E425C4" w:rsidRDefault="00CB2703" w:rsidP="0075469D">
            <w:pPr>
              <w:jc w:val="center"/>
              <w:rPr>
                <w:b/>
              </w:rPr>
            </w:pPr>
            <w:r>
              <w:rPr>
                <w:b/>
              </w:rPr>
              <w:t>Укупна цена без ПДВ-а</w:t>
            </w:r>
          </w:p>
        </w:tc>
        <w:tc>
          <w:tcPr>
            <w:tcW w:w="1251" w:type="dxa"/>
            <w:gridSpan w:val="2"/>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25.1</w:t>
            </w:r>
          </w:p>
        </w:tc>
        <w:tc>
          <w:tcPr>
            <w:tcW w:w="3006" w:type="dxa"/>
            <w:gridSpan w:val="2"/>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45" w:type="dxa"/>
            <w:gridSpan w:val="2"/>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0" w:type="dxa"/>
            <w:gridSpan w:val="2"/>
            <w:vAlign w:val="bottom"/>
          </w:tcPr>
          <w:p w:rsidR="00CB2703" w:rsidRDefault="00CB2703" w:rsidP="0075469D">
            <w:pPr>
              <w:jc w:val="center"/>
            </w:pPr>
          </w:p>
        </w:tc>
        <w:tc>
          <w:tcPr>
            <w:tcW w:w="1259" w:type="dxa"/>
            <w:gridSpan w:val="2"/>
            <w:vAlign w:val="bottom"/>
          </w:tcPr>
          <w:p w:rsidR="00CB2703" w:rsidRDefault="00CB2703" w:rsidP="0075469D">
            <w:pPr>
              <w:jc w:val="center"/>
            </w:pPr>
          </w:p>
        </w:tc>
        <w:tc>
          <w:tcPr>
            <w:tcW w:w="1251" w:type="dxa"/>
            <w:gridSpan w:val="2"/>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25.2</w:t>
            </w:r>
          </w:p>
        </w:tc>
        <w:tc>
          <w:tcPr>
            <w:tcW w:w="3006" w:type="dxa"/>
            <w:gridSpan w:val="2"/>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45" w:type="dxa"/>
            <w:gridSpan w:val="2"/>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0" w:type="dxa"/>
            <w:gridSpan w:val="2"/>
            <w:vAlign w:val="bottom"/>
          </w:tcPr>
          <w:p w:rsidR="00CB2703" w:rsidRDefault="00CB2703" w:rsidP="0075469D">
            <w:pPr>
              <w:jc w:val="center"/>
            </w:pPr>
          </w:p>
        </w:tc>
        <w:tc>
          <w:tcPr>
            <w:tcW w:w="1259" w:type="dxa"/>
            <w:gridSpan w:val="2"/>
            <w:vAlign w:val="bottom"/>
          </w:tcPr>
          <w:p w:rsidR="00CB2703" w:rsidRDefault="00CB2703" w:rsidP="0075469D">
            <w:pPr>
              <w:jc w:val="center"/>
            </w:pPr>
          </w:p>
        </w:tc>
        <w:tc>
          <w:tcPr>
            <w:tcW w:w="1251" w:type="dxa"/>
            <w:gridSpan w:val="2"/>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25.3</w:t>
            </w:r>
          </w:p>
        </w:tc>
        <w:tc>
          <w:tcPr>
            <w:tcW w:w="3006" w:type="dxa"/>
            <w:gridSpan w:val="2"/>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45" w:type="dxa"/>
            <w:gridSpan w:val="2"/>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0" w:type="dxa"/>
            <w:gridSpan w:val="2"/>
            <w:vAlign w:val="bottom"/>
          </w:tcPr>
          <w:p w:rsidR="00CB2703" w:rsidRDefault="00CB2703" w:rsidP="0075469D">
            <w:pPr>
              <w:jc w:val="center"/>
            </w:pPr>
          </w:p>
        </w:tc>
        <w:tc>
          <w:tcPr>
            <w:tcW w:w="1259" w:type="dxa"/>
            <w:gridSpan w:val="2"/>
            <w:vAlign w:val="bottom"/>
          </w:tcPr>
          <w:p w:rsidR="00CB2703" w:rsidRDefault="00CB2703" w:rsidP="0075469D">
            <w:pPr>
              <w:jc w:val="center"/>
            </w:pPr>
          </w:p>
        </w:tc>
        <w:tc>
          <w:tcPr>
            <w:tcW w:w="1251" w:type="dxa"/>
            <w:gridSpan w:val="2"/>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25.4</w:t>
            </w:r>
          </w:p>
        </w:tc>
        <w:tc>
          <w:tcPr>
            <w:tcW w:w="3006" w:type="dxa"/>
            <w:gridSpan w:val="2"/>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w:t>
            </w:r>
            <w:r>
              <w:lastRenderedPageBreak/>
              <w:t xml:space="preserve">прилагођавање и подешавање постојећих камера и повезивање на систем. </w:t>
            </w:r>
          </w:p>
        </w:tc>
        <w:tc>
          <w:tcPr>
            <w:tcW w:w="1045" w:type="dxa"/>
            <w:gridSpan w:val="2"/>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0" w:type="dxa"/>
            <w:gridSpan w:val="2"/>
            <w:vAlign w:val="bottom"/>
          </w:tcPr>
          <w:p w:rsidR="00CB2703" w:rsidRDefault="00CB2703" w:rsidP="0075469D">
            <w:pPr>
              <w:jc w:val="center"/>
            </w:pPr>
          </w:p>
        </w:tc>
        <w:tc>
          <w:tcPr>
            <w:tcW w:w="1259" w:type="dxa"/>
            <w:gridSpan w:val="2"/>
            <w:vAlign w:val="bottom"/>
          </w:tcPr>
          <w:p w:rsidR="00CB2703" w:rsidRDefault="00CB2703" w:rsidP="0075469D">
            <w:pPr>
              <w:jc w:val="center"/>
            </w:pPr>
          </w:p>
        </w:tc>
        <w:tc>
          <w:tcPr>
            <w:tcW w:w="1251" w:type="dxa"/>
            <w:gridSpan w:val="2"/>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72" w:type="dxa"/>
            <w:gridSpan w:val="8"/>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25</w:t>
            </w:r>
          </w:p>
        </w:tc>
        <w:tc>
          <w:tcPr>
            <w:tcW w:w="1259" w:type="dxa"/>
            <w:gridSpan w:val="2"/>
            <w:vAlign w:val="bottom"/>
          </w:tcPr>
          <w:p w:rsidR="001176B9" w:rsidRDefault="001176B9" w:rsidP="0075469D">
            <w:pPr>
              <w:jc w:val="center"/>
            </w:pPr>
          </w:p>
        </w:tc>
        <w:tc>
          <w:tcPr>
            <w:tcW w:w="1251" w:type="dxa"/>
            <w:gridSpan w:val="2"/>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3017"/>
        <w:gridCol w:w="1006"/>
        <w:gridCol w:w="1315"/>
        <w:gridCol w:w="1373"/>
        <w:gridCol w:w="1261"/>
        <w:gridCol w:w="1261"/>
      </w:tblGrid>
      <w:tr w:rsidR="00CB2703" w:rsidTr="001176B9">
        <w:tc>
          <w:tcPr>
            <w:tcW w:w="636" w:type="dxa"/>
            <w:shd w:val="clear" w:color="auto" w:fill="D9D9D9" w:themeFill="background1" w:themeFillShade="D9"/>
          </w:tcPr>
          <w:p w:rsidR="00CB2703" w:rsidRPr="0006579D" w:rsidRDefault="00CB2703" w:rsidP="0075469D">
            <w:pPr>
              <w:rPr>
                <w:b/>
                <w:i/>
              </w:rPr>
            </w:pPr>
            <w:r>
              <w:rPr>
                <w:b/>
                <w:i/>
              </w:rPr>
              <w:t>26</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„Сунце“ Нехруова 126</w:t>
            </w:r>
          </w:p>
        </w:tc>
      </w:tr>
      <w:tr w:rsidR="00CB2703" w:rsidTr="001176B9">
        <w:tblPrEx>
          <w:jc w:val="center"/>
        </w:tblPrEx>
        <w:trPr>
          <w:jc w:val="center"/>
        </w:trPr>
        <w:tc>
          <w:tcPr>
            <w:tcW w:w="636" w:type="dxa"/>
          </w:tcPr>
          <w:p w:rsidR="00CB2703" w:rsidRPr="00256B9D"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26.1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26.2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26.3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tcBorders>
              <w:bottom w:val="single" w:sz="4" w:space="0" w:color="auto"/>
            </w:tcBorders>
            <w:vAlign w:val="bottom"/>
          </w:tcPr>
          <w:p w:rsidR="00CB2703" w:rsidRDefault="00CB2703" w:rsidP="0075469D">
            <w:pPr>
              <w:jc w:val="center"/>
            </w:pPr>
            <w:r>
              <w:t>26.4</w:t>
            </w:r>
          </w:p>
        </w:tc>
        <w:tc>
          <w:tcPr>
            <w:tcW w:w="3017" w:type="dxa"/>
            <w:tcBorders>
              <w:bottom w:val="single" w:sz="4" w:space="0" w:color="auto"/>
            </w:tcBorders>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tcBorders>
              <w:bottom w:val="single" w:sz="4" w:space="0" w:color="auto"/>
            </w:tcBorders>
            <w:vAlign w:val="bottom"/>
          </w:tcPr>
          <w:p w:rsidR="00CB2703" w:rsidRPr="00FE0D6F" w:rsidRDefault="00CB2703" w:rsidP="0075469D">
            <w:pPr>
              <w:jc w:val="center"/>
            </w:pPr>
            <w:r>
              <w:t>Ком</w:t>
            </w:r>
          </w:p>
        </w:tc>
        <w:tc>
          <w:tcPr>
            <w:tcW w:w="1315" w:type="dxa"/>
            <w:tcBorders>
              <w:bottom w:val="single" w:sz="4" w:space="0" w:color="auto"/>
            </w:tcBorders>
            <w:vAlign w:val="bottom"/>
          </w:tcPr>
          <w:p w:rsidR="00CB2703" w:rsidRDefault="00CB2703" w:rsidP="0075469D">
            <w:pPr>
              <w:jc w:val="center"/>
            </w:pPr>
            <w:r>
              <w:t>1</w:t>
            </w:r>
          </w:p>
        </w:tc>
        <w:tc>
          <w:tcPr>
            <w:tcW w:w="1373"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47" w:type="dxa"/>
            <w:gridSpan w:val="5"/>
            <w:tcBorders>
              <w:bottom w:val="single" w:sz="4" w:space="0" w:color="auto"/>
            </w:tcBorders>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26</w:t>
            </w:r>
          </w:p>
        </w:tc>
        <w:tc>
          <w:tcPr>
            <w:tcW w:w="1261" w:type="dxa"/>
            <w:tcBorders>
              <w:bottom w:val="single" w:sz="4" w:space="0" w:color="auto"/>
            </w:tcBorders>
            <w:vAlign w:val="bottom"/>
          </w:tcPr>
          <w:p w:rsidR="001176B9" w:rsidRDefault="001176B9" w:rsidP="0075469D">
            <w:pPr>
              <w:jc w:val="center"/>
            </w:pPr>
          </w:p>
        </w:tc>
        <w:tc>
          <w:tcPr>
            <w:tcW w:w="1261" w:type="dxa"/>
            <w:tcBorders>
              <w:bottom w:val="single" w:sz="4" w:space="0" w:color="auto"/>
            </w:tcBorders>
            <w:shd w:val="clear" w:color="auto" w:fill="D9D9D9" w:themeFill="background1" w:themeFillShade="D9"/>
            <w:vAlign w:val="bottom"/>
          </w:tcPr>
          <w:p w:rsidR="001176B9" w:rsidRDefault="001176B9" w:rsidP="0075469D">
            <w:pPr>
              <w:jc w:val="center"/>
            </w:pPr>
          </w:p>
        </w:tc>
      </w:tr>
      <w:tr w:rsidR="00CB2703" w:rsidTr="001176B9">
        <w:tblPrEx>
          <w:jc w:val="center"/>
        </w:tblPrEx>
        <w:trPr>
          <w:jc w:val="center"/>
        </w:trPr>
        <w:tc>
          <w:tcPr>
            <w:tcW w:w="9869" w:type="dxa"/>
            <w:gridSpan w:val="7"/>
            <w:tcBorders>
              <w:left w:val="nil"/>
              <w:right w:val="nil"/>
            </w:tcBorders>
            <w:vAlign w:val="bottom"/>
          </w:tcPr>
          <w:p w:rsidR="00CB2703" w:rsidRDefault="00CB2703" w:rsidP="0075469D">
            <w:pPr>
              <w:jc w:val="center"/>
            </w:pPr>
          </w:p>
        </w:tc>
      </w:tr>
      <w:tr w:rsidR="00CB2703" w:rsidTr="001176B9">
        <w:tc>
          <w:tcPr>
            <w:tcW w:w="636" w:type="dxa"/>
            <w:shd w:val="clear" w:color="auto" w:fill="D9D9D9" w:themeFill="background1" w:themeFillShade="D9"/>
          </w:tcPr>
          <w:p w:rsidR="00CB2703" w:rsidRPr="0006579D" w:rsidRDefault="00CB2703" w:rsidP="0075469D">
            <w:pPr>
              <w:rPr>
                <w:b/>
                <w:i/>
              </w:rPr>
            </w:pPr>
            <w:r>
              <w:rPr>
                <w:b/>
                <w:i/>
              </w:rPr>
              <w:t>27</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„Срна“ Омладинских бригада 136</w:t>
            </w:r>
          </w:p>
        </w:tc>
      </w:tr>
      <w:tr w:rsidR="00CB2703" w:rsidTr="001176B9">
        <w:tblPrEx>
          <w:jc w:val="center"/>
        </w:tblPrEx>
        <w:trPr>
          <w:jc w:val="center"/>
        </w:trPr>
        <w:tc>
          <w:tcPr>
            <w:tcW w:w="636" w:type="dxa"/>
          </w:tcPr>
          <w:p w:rsidR="00CB2703" w:rsidRPr="008001E5"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27.1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lastRenderedPageBreak/>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lastRenderedPageBreak/>
              <w:t>27.2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27.3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27.4</w:t>
            </w:r>
          </w:p>
        </w:tc>
        <w:tc>
          <w:tcPr>
            <w:tcW w:w="3017"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47"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27</w:t>
            </w:r>
          </w:p>
        </w:tc>
        <w:tc>
          <w:tcPr>
            <w:tcW w:w="1261" w:type="dxa"/>
            <w:vAlign w:val="bottom"/>
          </w:tcPr>
          <w:p w:rsidR="001176B9" w:rsidRDefault="001176B9" w:rsidP="0075469D">
            <w:pPr>
              <w:jc w:val="center"/>
            </w:pPr>
          </w:p>
        </w:tc>
        <w:tc>
          <w:tcPr>
            <w:tcW w:w="1261" w:type="dxa"/>
            <w:shd w:val="clear" w:color="auto" w:fill="D9D9D9" w:themeFill="background1" w:themeFillShade="D9"/>
            <w:vAlign w:val="bottom"/>
          </w:tcPr>
          <w:p w:rsidR="001176B9" w:rsidRDefault="001176B9" w:rsidP="0075469D">
            <w:pPr>
              <w:jc w:val="center"/>
            </w:pPr>
          </w:p>
        </w:tc>
      </w:tr>
    </w:tbl>
    <w:p w:rsidR="00CB2703" w:rsidRDefault="00CB2703" w:rsidP="00CB2703">
      <w:pPr>
        <w:rPr>
          <w:lang w:val="sr-Cyrl-CS"/>
        </w:rPr>
      </w:pPr>
    </w:p>
    <w:p w:rsidR="001176B9" w:rsidRDefault="001176B9" w:rsidP="00CB2703">
      <w:pPr>
        <w:rPr>
          <w:lang w:val="sr-Cyrl-CS"/>
        </w:rPr>
      </w:pPr>
    </w:p>
    <w:p w:rsidR="001176B9" w:rsidRDefault="001176B9" w:rsidP="00CB2703">
      <w:pPr>
        <w:rPr>
          <w:lang w:val="sr-Cyrl-CS"/>
        </w:rPr>
      </w:pPr>
    </w:p>
    <w:p w:rsidR="001176B9" w:rsidRPr="001176B9" w:rsidRDefault="001176B9" w:rsidP="00CB2703">
      <w:pPr>
        <w:rPr>
          <w:lang w:val="sr-Cyrl-CS"/>
        </w:rPr>
      </w:pPr>
    </w:p>
    <w:tbl>
      <w:tblPr>
        <w:tblStyle w:val="TableGrid"/>
        <w:tblW w:w="0" w:type="auto"/>
        <w:tblLook w:val="04A0"/>
      </w:tblPr>
      <w:tblGrid>
        <w:gridCol w:w="636"/>
        <w:gridCol w:w="3023"/>
        <w:gridCol w:w="1006"/>
        <w:gridCol w:w="1315"/>
        <w:gridCol w:w="1373"/>
        <w:gridCol w:w="1258"/>
        <w:gridCol w:w="1258"/>
      </w:tblGrid>
      <w:tr w:rsidR="00CB2703" w:rsidTr="001176B9">
        <w:tc>
          <w:tcPr>
            <w:tcW w:w="636" w:type="dxa"/>
            <w:shd w:val="clear" w:color="auto" w:fill="D9D9D9" w:themeFill="background1" w:themeFillShade="D9"/>
          </w:tcPr>
          <w:p w:rsidR="00CB2703" w:rsidRPr="0006579D" w:rsidRDefault="00CB2703" w:rsidP="0075469D">
            <w:pPr>
              <w:rPr>
                <w:b/>
                <w:i/>
              </w:rPr>
            </w:pPr>
            <w:r>
              <w:rPr>
                <w:b/>
                <w:i/>
              </w:rPr>
              <w:t>28</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„Бисер“ Омладинских бригада 106</w:t>
            </w:r>
          </w:p>
        </w:tc>
      </w:tr>
      <w:tr w:rsidR="00CB2703" w:rsidTr="001176B9">
        <w:tblPrEx>
          <w:jc w:val="center"/>
        </w:tblPrEx>
        <w:trPr>
          <w:jc w:val="center"/>
        </w:trPr>
        <w:tc>
          <w:tcPr>
            <w:tcW w:w="636" w:type="dxa"/>
          </w:tcPr>
          <w:p w:rsidR="00CB2703" w:rsidRPr="008001E5"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28.1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28.2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28.3</w:t>
            </w:r>
          </w:p>
        </w:tc>
        <w:tc>
          <w:tcPr>
            <w:tcW w:w="3023" w:type="dxa"/>
            <w:vAlign w:val="bottom"/>
          </w:tcPr>
          <w:p w:rsidR="00CB2703" w:rsidRPr="00FE0D6F" w:rsidRDefault="00CB2703" w:rsidP="0075469D">
            <w:r w:rsidRPr="00FE0D6F">
              <w:t xml:space="preserve">Испорука  VPN преноса до зграде у којој се налази Центар за видео надзор (Булевар Михаила Пупина </w:t>
            </w:r>
            <w:r w:rsidRPr="00FE0D6F">
              <w:lastRenderedPageBreak/>
              <w:t>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lastRenderedPageBreak/>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lastRenderedPageBreak/>
              <w:t>28.4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53"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28</w:t>
            </w:r>
          </w:p>
        </w:tc>
        <w:tc>
          <w:tcPr>
            <w:tcW w:w="1258" w:type="dxa"/>
            <w:vAlign w:val="bottom"/>
          </w:tcPr>
          <w:p w:rsidR="001176B9" w:rsidRDefault="001176B9" w:rsidP="0075469D">
            <w:pPr>
              <w:jc w:val="center"/>
            </w:pPr>
          </w:p>
        </w:tc>
        <w:tc>
          <w:tcPr>
            <w:tcW w:w="1258" w:type="dxa"/>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3023"/>
        <w:gridCol w:w="1006"/>
        <w:gridCol w:w="1315"/>
        <w:gridCol w:w="1373"/>
        <w:gridCol w:w="1258"/>
        <w:gridCol w:w="1258"/>
      </w:tblGrid>
      <w:tr w:rsidR="00CB2703" w:rsidTr="001176B9">
        <w:tc>
          <w:tcPr>
            <w:tcW w:w="636" w:type="dxa"/>
            <w:shd w:val="clear" w:color="auto" w:fill="D9D9D9" w:themeFill="background1" w:themeFillShade="D9"/>
          </w:tcPr>
          <w:p w:rsidR="00CB2703" w:rsidRPr="0006579D" w:rsidRDefault="00CB2703" w:rsidP="0075469D">
            <w:pPr>
              <w:rPr>
                <w:b/>
                <w:i/>
              </w:rPr>
            </w:pPr>
            <w:r>
              <w:rPr>
                <w:b/>
                <w:i/>
              </w:rPr>
              <w:t>29</w:t>
            </w:r>
            <w:r w:rsidRPr="0006579D">
              <w:rPr>
                <w:b/>
                <w:i/>
              </w:rPr>
              <w:t>.</w:t>
            </w:r>
          </w:p>
        </w:tc>
        <w:tc>
          <w:tcPr>
            <w:tcW w:w="9233" w:type="dxa"/>
            <w:gridSpan w:val="6"/>
            <w:shd w:val="clear" w:color="auto" w:fill="D9D9D9" w:themeFill="background1" w:themeFillShade="D9"/>
          </w:tcPr>
          <w:p w:rsidR="00CB2703" w:rsidRPr="00B958CA" w:rsidRDefault="00CB2703" w:rsidP="00B958CA">
            <w:pPr>
              <w:jc w:val="center"/>
              <w:rPr>
                <w:b/>
                <w:i/>
                <w:lang w:val="sr-Cyrl-CS"/>
              </w:rPr>
            </w:pPr>
            <w:r>
              <w:rPr>
                <w:b/>
                <w:i/>
                <w:sz w:val="28"/>
                <w:szCs w:val="28"/>
              </w:rPr>
              <w:t>Предшколска установа - „</w:t>
            </w:r>
            <w:r w:rsidR="00B958CA">
              <w:rPr>
                <w:b/>
                <w:i/>
                <w:sz w:val="28"/>
                <w:szCs w:val="28"/>
                <w:lang w:val="sr-Cyrl-CS"/>
              </w:rPr>
              <w:t>Тесла-наука за живот</w:t>
            </w:r>
            <w:r>
              <w:rPr>
                <w:b/>
                <w:i/>
                <w:sz w:val="28"/>
                <w:szCs w:val="28"/>
              </w:rPr>
              <w:t xml:space="preserve">“ – </w:t>
            </w:r>
            <w:r w:rsidR="00B958CA">
              <w:rPr>
                <w:b/>
                <w:i/>
                <w:sz w:val="28"/>
                <w:szCs w:val="28"/>
                <w:lang w:val="sr-Cyrl-CS"/>
              </w:rPr>
              <w:t>Булевар Црвене армије 1</w:t>
            </w:r>
          </w:p>
        </w:tc>
      </w:tr>
      <w:tr w:rsidR="00CB2703" w:rsidTr="001176B9">
        <w:tblPrEx>
          <w:jc w:val="center"/>
        </w:tblPrEx>
        <w:trPr>
          <w:jc w:val="center"/>
        </w:trPr>
        <w:tc>
          <w:tcPr>
            <w:tcW w:w="636" w:type="dxa"/>
          </w:tcPr>
          <w:p w:rsidR="00CB2703" w:rsidRPr="008001E5"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29.1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29.2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29.3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29.4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53"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29</w:t>
            </w:r>
          </w:p>
        </w:tc>
        <w:tc>
          <w:tcPr>
            <w:tcW w:w="1258" w:type="dxa"/>
            <w:vAlign w:val="bottom"/>
          </w:tcPr>
          <w:p w:rsidR="001176B9" w:rsidRDefault="001176B9" w:rsidP="0075469D">
            <w:pPr>
              <w:jc w:val="center"/>
            </w:pPr>
          </w:p>
        </w:tc>
        <w:tc>
          <w:tcPr>
            <w:tcW w:w="1258" w:type="dxa"/>
            <w:shd w:val="clear" w:color="auto" w:fill="D9D9D9" w:themeFill="background1" w:themeFillShade="D9"/>
            <w:vAlign w:val="bottom"/>
          </w:tcPr>
          <w:p w:rsidR="001176B9" w:rsidRDefault="001176B9" w:rsidP="0075469D">
            <w:pPr>
              <w:jc w:val="center"/>
            </w:pPr>
          </w:p>
        </w:tc>
      </w:tr>
    </w:tbl>
    <w:p w:rsidR="00CB2703" w:rsidRDefault="00CB2703" w:rsidP="00CB2703">
      <w:pPr>
        <w:rPr>
          <w:lang w:val="sr-Cyrl-CS"/>
        </w:rPr>
      </w:pPr>
    </w:p>
    <w:p w:rsidR="00B61876" w:rsidRDefault="00B61876" w:rsidP="00CB2703">
      <w:pPr>
        <w:rPr>
          <w:lang w:val="sr-Cyrl-CS"/>
        </w:rPr>
      </w:pPr>
    </w:p>
    <w:p w:rsidR="00B61876" w:rsidRDefault="00B61876" w:rsidP="00CB2703">
      <w:pPr>
        <w:rPr>
          <w:lang w:val="sr-Cyrl-CS"/>
        </w:rPr>
      </w:pPr>
    </w:p>
    <w:p w:rsidR="00B61876" w:rsidRPr="00B61876" w:rsidRDefault="00B61876" w:rsidP="00CB2703">
      <w:pPr>
        <w:rPr>
          <w:lang w:val="sr-Cyrl-CS"/>
        </w:rPr>
      </w:pPr>
    </w:p>
    <w:tbl>
      <w:tblPr>
        <w:tblStyle w:val="TableGrid"/>
        <w:tblW w:w="0" w:type="auto"/>
        <w:tblLook w:val="04A0"/>
      </w:tblPr>
      <w:tblGrid>
        <w:gridCol w:w="636"/>
        <w:gridCol w:w="3017"/>
        <w:gridCol w:w="1006"/>
        <w:gridCol w:w="1315"/>
        <w:gridCol w:w="1373"/>
        <w:gridCol w:w="1261"/>
        <w:gridCol w:w="1261"/>
      </w:tblGrid>
      <w:tr w:rsidR="00CB2703" w:rsidTr="001176B9">
        <w:tc>
          <w:tcPr>
            <w:tcW w:w="636" w:type="dxa"/>
            <w:shd w:val="clear" w:color="auto" w:fill="D9D9D9" w:themeFill="background1" w:themeFillShade="D9"/>
          </w:tcPr>
          <w:p w:rsidR="00CB2703" w:rsidRPr="0006579D" w:rsidRDefault="00CB2703" w:rsidP="0075469D">
            <w:pPr>
              <w:rPr>
                <w:b/>
                <w:i/>
              </w:rPr>
            </w:pPr>
            <w:r>
              <w:rPr>
                <w:b/>
                <w:i/>
              </w:rPr>
              <w:lastRenderedPageBreak/>
              <w:t>30</w:t>
            </w:r>
            <w:r w:rsidRPr="0006579D">
              <w:rPr>
                <w:b/>
                <w:i/>
              </w:rPr>
              <w:t>.</w:t>
            </w:r>
          </w:p>
        </w:tc>
        <w:tc>
          <w:tcPr>
            <w:tcW w:w="9233" w:type="dxa"/>
            <w:gridSpan w:val="6"/>
            <w:shd w:val="clear" w:color="auto" w:fill="D9D9D9" w:themeFill="background1" w:themeFillShade="D9"/>
          </w:tcPr>
          <w:p w:rsidR="00B958CA" w:rsidRPr="00E54897" w:rsidRDefault="00B958CA" w:rsidP="00B958CA">
            <w:pPr>
              <w:jc w:val="center"/>
              <w:rPr>
                <w:b/>
                <w:i/>
                <w:sz w:val="28"/>
                <w:szCs w:val="28"/>
              </w:rPr>
            </w:pPr>
            <w:r>
              <w:rPr>
                <w:b/>
                <w:i/>
                <w:sz w:val="28"/>
                <w:szCs w:val="28"/>
              </w:rPr>
              <w:t>Предшколска установа „Шврћа“</w:t>
            </w:r>
          </w:p>
          <w:p w:rsidR="00B958CA" w:rsidRDefault="00B958CA" w:rsidP="00B958CA">
            <w:pPr>
              <w:jc w:val="center"/>
              <w:rPr>
                <w:b/>
                <w:i/>
                <w:sz w:val="28"/>
                <w:szCs w:val="28"/>
                <w:lang w:val="sr-Cyrl-CS"/>
              </w:rPr>
            </w:pPr>
            <w:r>
              <w:rPr>
                <w:b/>
                <w:i/>
                <w:sz w:val="28"/>
                <w:szCs w:val="28"/>
              </w:rPr>
              <w:t>депанданси Јурија Гагарина152,160,170,178</w:t>
            </w:r>
          </w:p>
          <w:p w:rsidR="00CB2703" w:rsidRPr="0006579D" w:rsidRDefault="00B958CA" w:rsidP="00B958CA">
            <w:pPr>
              <w:jc w:val="center"/>
              <w:rPr>
                <w:b/>
                <w:i/>
              </w:rPr>
            </w:pPr>
            <w:r>
              <w:rPr>
                <w:b/>
                <w:i/>
                <w:sz w:val="28"/>
                <w:szCs w:val="28"/>
                <w:lang w:val="sr-Cyrl-CS"/>
              </w:rPr>
              <w:t>депанданси Гандијева 49</w:t>
            </w:r>
          </w:p>
        </w:tc>
      </w:tr>
      <w:tr w:rsidR="00CB2703" w:rsidTr="001176B9">
        <w:tblPrEx>
          <w:jc w:val="center"/>
        </w:tblPrEx>
        <w:trPr>
          <w:jc w:val="center"/>
        </w:trPr>
        <w:tc>
          <w:tcPr>
            <w:tcW w:w="636" w:type="dxa"/>
          </w:tcPr>
          <w:p w:rsidR="00CB2703" w:rsidRPr="008001E5"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30.1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Pr="00B958CA" w:rsidRDefault="00B958CA" w:rsidP="0075469D">
            <w:pPr>
              <w:jc w:val="center"/>
              <w:rPr>
                <w:lang w:val="sr-Cyrl-CS"/>
              </w:rPr>
            </w:pPr>
            <w:r>
              <w:rPr>
                <w:lang w:val="sr-Cyrl-CS"/>
              </w:rPr>
              <w:t>5</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30.2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Pr="00B958CA" w:rsidRDefault="00B958CA" w:rsidP="0075469D">
            <w:pPr>
              <w:jc w:val="center"/>
              <w:rPr>
                <w:lang w:val="sr-Cyrl-CS"/>
              </w:rPr>
            </w:pPr>
            <w:r>
              <w:rPr>
                <w:lang w:val="sr-Cyrl-CS"/>
              </w:rPr>
              <w:t>5</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30.3</w:t>
            </w:r>
          </w:p>
        </w:tc>
        <w:tc>
          <w:tcPr>
            <w:tcW w:w="3017" w:type="dxa"/>
            <w:vAlign w:val="bottom"/>
          </w:tcPr>
          <w:p w:rsidR="00CB2703" w:rsidRPr="00FE0D6F" w:rsidRDefault="00CB2703" w:rsidP="0075469D">
            <w:r w:rsidRPr="00FE0D6F">
              <w:t xml:space="preserve">Испорука  VPN преноса </w:t>
            </w:r>
            <w:r>
              <w:t xml:space="preserve">за сваки објекат </w:t>
            </w:r>
            <w:r w:rsidRPr="00FE0D6F">
              <w:t>до зграде у којој се налази Центар за видео над</w:t>
            </w:r>
            <w:r>
              <w:t xml:space="preserve">зор </w:t>
            </w:r>
            <w:r w:rsidRPr="00FE0D6F">
              <w:t>(Булевар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30.4</w:t>
            </w:r>
          </w:p>
        </w:tc>
        <w:tc>
          <w:tcPr>
            <w:tcW w:w="3017"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Pr="00B958CA" w:rsidRDefault="00B958CA" w:rsidP="0075469D">
            <w:pPr>
              <w:jc w:val="center"/>
              <w:rPr>
                <w:lang w:val="sr-Cyrl-CS"/>
              </w:rPr>
            </w:pPr>
            <w:r>
              <w:rPr>
                <w:lang w:val="sr-Cyrl-CS"/>
              </w:rPr>
              <w:t>5</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47" w:type="dxa"/>
            <w:gridSpan w:val="5"/>
            <w:tcBorders>
              <w:bottom w:val="single" w:sz="4" w:space="0" w:color="auto"/>
            </w:tcBorders>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30</w:t>
            </w:r>
          </w:p>
        </w:tc>
        <w:tc>
          <w:tcPr>
            <w:tcW w:w="1261" w:type="dxa"/>
            <w:tcBorders>
              <w:bottom w:val="single" w:sz="4" w:space="0" w:color="auto"/>
            </w:tcBorders>
            <w:vAlign w:val="bottom"/>
          </w:tcPr>
          <w:p w:rsidR="001176B9" w:rsidRDefault="001176B9" w:rsidP="0075469D">
            <w:pPr>
              <w:jc w:val="center"/>
            </w:pPr>
          </w:p>
        </w:tc>
        <w:tc>
          <w:tcPr>
            <w:tcW w:w="1261" w:type="dxa"/>
            <w:tcBorders>
              <w:bottom w:val="single" w:sz="4" w:space="0" w:color="auto"/>
            </w:tcBorders>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3023"/>
        <w:gridCol w:w="1006"/>
        <w:gridCol w:w="1315"/>
        <w:gridCol w:w="1373"/>
        <w:gridCol w:w="1258"/>
        <w:gridCol w:w="1258"/>
      </w:tblGrid>
      <w:tr w:rsidR="00CB2703" w:rsidTr="001176B9">
        <w:tc>
          <w:tcPr>
            <w:tcW w:w="636" w:type="dxa"/>
            <w:shd w:val="clear" w:color="auto" w:fill="D9D9D9" w:themeFill="background1" w:themeFillShade="D9"/>
          </w:tcPr>
          <w:p w:rsidR="00CB2703" w:rsidRPr="0006579D" w:rsidRDefault="00CB2703" w:rsidP="0075469D">
            <w:pPr>
              <w:rPr>
                <w:b/>
                <w:i/>
              </w:rPr>
            </w:pPr>
            <w:r>
              <w:rPr>
                <w:b/>
                <w:i/>
              </w:rPr>
              <w:t>31</w:t>
            </w:r>
            <w:r w:rsidRPr="0006579D">
              <w:rPr>
                <w:b/>
                <w:i/>
              </w:rPr>
              <w:t>.</w:t>
            </w:r>
          </w:p>
        </w:tc>
        <w:tc>
          <w:tcPr>
            <w:tcW w:w="9233" w:type="dxa"/>
            <w:gridSpan w:val="6"/>
            <w:shd w:val="clear" w:color="auto" w:fill="D9D9D9" w:themeFill="background1" w:themeFillShade="D9"/>
          </w:tcPr>
          <w:p w:rsidR="00CB2703" w:rsidRPr="00212C4F" w:rsidRDefault="00CB2703" w:rsidP="0075469D">
            <w:pPr>
              <w:jc w:val="center"/>
              <w:rPr>
                <w:b/>
                <w:i/>
              </w:rPr>
            </w:pPr>
            <w:r>
              <w:rPr>
                <w:b/>
                <w:i/>
                <w:sz w:val="28"/>
                <w:szCs w:val="28"/>
              </w:rPr>
              <w:t>Предшколска установа -</w:t>
            </w:r>
            <w:r w:rsidRPr="00212C4F">
              <w:rPr>
                <w:b/>
                <w:i/>
                <w:sz w:val="28"/>
                <w:szCs w:val="28"/>
              </w:rPr>
              <w:t xml:space="preserve"> „</w:t>
            </w:r>
            <w:r>
              <w:rPr>
                <w:b/>
                <w:i/>
                <w:sz w:val="28"/>
                <w:szCs w:val="28"/>
              </w:rPr>
              <w:t>Врабац</w:t>
            </w:r>
            <w:r w:rsidRPr="00212C4F">
              <w:rPr>
                <w:b/>
                <w:i/>
                <w:sz w:val="28"/>
                <w:szCs w:val="28"/>
              </w:rPr>
              <w:t xml:space="preserve">“ </w:t>
            </w:r>
            <w:r>
              <w:rPr>
                <w:b/>
                <w:i/>
                <w:sz w:val="28"/>
                <w:szCs w:val="28"/>
              </w:rPr>
              <w:t>Данила Лекића Шпанца</w:t>
            </w:r>
            <w:r w:rsidRPr="00212C4F">
              <w:rPr>
                <w:b/>
                <w:i/>
                <w:sz w:val="28"/>
                <w:szCs w:val="28"/>
              </w:rPr>
              <w:t xml:space="preserve"> 2</w:t>
            </w:r>
          </w:p>
        </w:tc>
      </w:tr>
      <w:tr w:rsidR="00CB2703" w:rsidTr="001176B9">
        <w:tblPrEx>
          <w:jc w:val="center"/>
        </w:tblPrEx>
        <w:trPr>
          <w:jc w:val="center"/>
        </w:trPr>
        <w:tc>
          <w:tcPr>
            <w:tcW w:w="636" w:type="dxa"/>
          </w:tcPr>
          <w:p w:rsidR="00CB2703" w:rsidRPr="0006579D" w:rsidRDefault="00CB2703" w:rsidP="0075469D">
            <w:pPr>
              <w:jc w:val="center"/>
              <w:rPr>
                <w:b/>
                <w:i/>
              </w:rPr>
            </w:pPr>
            <w:r w:rsidRPr="0006579D">
              <w:rPr>
                <w:b/>
                <w:i/>
              </w:rPr>
              <w:t>RB</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31.1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B61876" w:rsidRDefault="00B61876" w:rsidP="0075469D">
            <w:pPr>
              <w:pBdr>
                <w:bottom w:val="single" w:sz="12" w:space="1" w:color="auto"/>
              </w:pBdr>
              <w:rPr>
                <w:i/>
                <w:sz w:val="20"/>
                <w:szCs w:val="20"/>
                <w:lang w:val="sr-Cyrl-CS"/>
              </w:rPr>
            </w:pPr>
          </w:p>
          <w:p w:rsidR="001176B9" w:rsidRPr="001176B9" w:rsidRDefault="001176B9" w:rsidP="0075469D">
            <w:pPr>
              <w:rPr>
                <w:lang w:val="sr-Cyrl-CS"/>
              </w:rPr>
            </w:pPr>
            <w:r w:rsidRPr="00FA21AE">
              <w:rPr>
                <w:i/>
                <w:color w:val="000000" w:themeColor="text1"/>
                <w:sz w:val="20"/>
                <w:szCs w:val="20"/>
                <w:lang w:val="sr-Cyrl-CS"/>
              </w:rPr>
              <w:t>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Pr="008001E5"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lastRenderedPageBreak/>
              <w:t>31.2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Pr="008001E5"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31.3</w:t>
            </w:r>
          </w:p>
        </w:tc>
        <w:tc>
          <w:tcPr>
            <w:tcW w:w="3023" w:type="dxa"/>
            <w:vAlign w:val="bottom"/>
          </w:tcPr>
          <w:p w:rsidR="00CB2703" w:rsidRPr="00FE0D6F" w:rsidRDefault="00CB2703" w:rsidP="0075469D">
            <w:r w:rsidRPr="00FE0D6F">
              <w:t>Испорука  VPN до зграде у којој се налази Центар за видео над</w:t>
            </w:r>
            <w:r>
              <w:t xml:space="preserve">зор </w:t>
            </w:r>
            <w:r w:rsidRPr="00FE0D6F">
              <w:t>(Булевар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31.4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Pr="008001E5"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53"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31</w:t>
            </w:r>
          </w:p>
        </w:tc>
        <w:tc>
          <w:tcPr>
            <w:tcW w:w="1258" w:type="dxa"/>
            <w:vAlign w:val="bottom"/>
          </w:tcPr>
          <w:p w:rsidR="001176B9" w:rsidRDefault="001176B9" w:rsidP="0075469D">
            <w:pPr>
              <w:jc w:val="center"/>
            </w:pPr>
          </w:p>
        </w:tc>
        <w:tc>
          <w:tcPr>
            <w:tcW w:w="1258" w:type="dxa"/>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3023"/>
        <w:gridCol w:w="1006"/>
        <w:gridCol w:w="1315"/>
        <w:gridCol w:w="1373"/>
        <w:gridCol w:w="1258"/>
        <w:gridCol w:w="1258"/>
      </w:tblGrid>
      <w:tr w:rsidR="00CB2703" w:rsidTr="001176B9">
        <w:tc>
          <w:tcPr>
            <w:tcW w:w="636" w:type="dxa"/>
            <w:shd w:val="clear" w:color="auto" w:fill="D9D9D9" w:themeFill="background1" w:themeFillShade="D9"/>
          </w:tcPr>
          <w:p w:rsidR="00CB2703" w:rsidRPr="0006579D" w:rsidRDefault="00CB2703" w:rsidP="0075469D">
            <w:pPr>
              <w:rPr>
                <w:b/>
                <w:i/>
              </w:rPr>
            </w:pPr>
            <w:r>
              <w:rPr>
                <w:b/>
                <w:i/>
              </w:rPr>
              <w:t>32</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„Ђурђевак“ Јурија Гагарина 221</w:t>
            </w:r>
          </w:p>
        </w:tc>
      </w:tr>
      <w:tr w:rsidR="00CB2703" w:rsidTr="001176B9">
        <w:tblPrEx>
          <w:jc w:val="center"/>
        </w:tblPrEx>
        <w:trPr>
          <w:jc w:val="center"/>
        </w:trPr>
        <w:tc>
          <w:tcPr>
            <w:tcW w:w="636" w:type="dxa"/>
          </w:tcPr>
          <w:p w:rsidR="00CB2703" w:rsidRPr="00212C4F"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1176B9">
        <w:tblPrEx>
          <w:jc w:val="center"/>
        </w:tblPrEx>
        <w:trPr>
          <w:jc w:val="center"/>
        </w:trPr>
        <w:tc>
          <w:tcPr>
            <w:tcW w:w="636" w:type="dxa"/>
            <w:vAlign w:val="bottom"/>
          </w:tcPr>
          <w:p w:rsidR="00CB2703" w:rsidRDefault="00CB2703" w:rsidP="0075469D">
            <w:pPr>
              <w:jc w:val="center"/>
            </w:pPr>
            <w:r>
              <w:t>32.1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Pr="00243222" w:rsidRDefault="001176B9" w:rsidP="0075469D">
            <w:pPr>
              <w:rPr>
                <w:i/>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32.2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32.3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1176B9">
        <w:tblPrEx>
          <w:jc w:val="center"/>
        </w:tblPrEx>
        <w:trPr>
          <w:jc w:val="center"/>
        </w:trPr>
        <w:tc>
          <w:tcPr>
            <w:tcW w:w="636" w:type="dxa"/>
            <w:vAlign w:val="bottom"/>
          </w:tcPr>
          <w:p w:rsidR="00CB2703" w:rsidRDefault="00CB2703" w:rsidP="0075469D">
            <w:pPr>
              <w:jc w:val="center"/>
            </w:pPr>
            <w:r>
              <w:t>32.4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1176B9" w:rsidTr="004549C3">
        <w:tblPrEx>
          <w:jc w:val="center"/>
        </w:tblPrEx>
        <w:trPr>
          <w:jc w:val="center"/>
        </w:trPr>
        <w:tc>
          <w:tcPr>
            <w:tcW w:w="7353" w:type="dxa"/>
            <w:gridSpan w:val="5"/>
            <w:vAlign w:val="bottom"/>
          </w:tcPr>
          <w:p w:rsidR="001176B9" w:rsidRPr="001176B9" w:rsidRDefault="001176B9" w:rsidP="001176B9">
            <w:pPr>
              <w:jc w:val="right"/>
              <w:rPr>
                <w:b/>
                <w:lang w:val="sr-Cyrl-CS"/>
              </w:rPr>
            </w:pPr>
          </w:p>
          <w:p w:rsidR="001176B9" w:rsidRPr="001176B9" w:rsidRDefault="001176B9" w:rsidP="001176B9">
            <w:pPr>
              <w:jc w:val="right"/>
              <w:rPr>
                <w:b/>
                <w:lang w:val="sr-Cyrl-CS"/>
              </w:rPr>
            </w:pPr>
            <w:r>
              <w:rPr>
                <w:b/>
                <w:lang w:val="sr-Cyrl-CS"/>
              </w:rPr>
              <w:t>УКУПНО 32</w:t>
            </w:r>
          </w:p>
        </w:tc>
        <w:tc>
          <w:tcPr>
            <w:tcW w:w="1258" w:type="dxa"/>
            <w:vAlign w:val="bottom"/>
          </w:tcPr>
          <w:p w:rsidR="001176B9" w:rsidRDefault="001176B9" w:rsidP="0075469D">
            <w:pPr>
              <w:jc w:val="center"/>
            </w:pPr>
          </w:p>
        </w:tc>
        <w:tc>
          <w:tcPr>
            <w:tcW w:w="1258" w:type="dxa"/>
            <w:shd w:val="clear" w:color="auto" w:fill="D9D9D9" w:themeFill="background1" w:themeFillShade="D9"/>
            <w:vAlign w:val="bottom"/>
          </w:tcPr>
          <w:p w:rsidR="001176B9" w:rsidRDefault="001176B9" w:rsidP="0075469D">
            <w:pPr>
              <w:jc w:val="center"/>
            </w:pPr>
          </w:p>
        </w:tc>
      </w:tr>
    </w:tbl>
    <w:p w:rsidR="00CB2703" w:rsidRDefault="00CB2703" w:rsidP="00CB2703"/>
    <w:tbl>
      <w:tblPr>
        <w:tblStyle w:val="TableGrid"/>
        <w:tblW w:w="0" w:type="auto"/>
        <w:tblLook w:val="04A0"/>
      </w:tblPr>
      <w:tblGrid>
        <w:gridCol w:w="636"/>
        <w:gridCol w:w="3017"/>
        <w:gridCol w:w="1006"/>
        <w:gridCol w:w="1315"/>
        <w:gridCol w:w="1373"/>
        <w:gridCol w:w="1261"/>
        <w:gridCol w:w="1261"/>
      </w:tblGrid>
      <w:tr w:rsidR="00CB2703" w:rsidTr="00243222">
        <w:tc>
          <w:tcPr>
            <w:tcW w:w="636" w:type="dxa"/>
            <w:shd w:val="clear" w:color="auto" w:fill="D9D9D9" w:themeFill="background1" w:themeFillShade="D9"/>
          </w:tcPr>
          <w:p w:rsidR="00CB2703" w:rsidRPr="0006579D" w:rsidRDefault="00CB2703" w:rsidP="0075469D">
            <w:pPr>
              <w:rPr>
                <w:b/>
                <w:i/>
              </w:rPr>
            </w:pPr>
            <w:r>
              <w:rPr>
                <w:b/>
                <w:i/>
              </w:rPr>
              <w:t>33</w:t>
            </w:r>
            <w:r w:rsidRPr="0006579D">
              <w:rPr>
                <w:b/>
                <w:i/>
              </w:rPr>
              <w:t>.</w:t>
            </w:r>
          </w:p>
        </w:tc>
        <w:tc>
          <w:tcPr>
            <w:tcW w:w="9233" w:type="dxa"/>
            <w:gridSpan w:val="6"/>
            <w:shd w:val="clear" w:color="auto" w:fill="D9D9D9" w:themeFill="background1" w:themeFillShade="D9"/>
          </w:tcPr>
          <w:p w:rsidR="00CB2703" w:rsidRPr="00212C4F" w:rsidRDefault="00CB2703" w:rsidP="0075469D">
            <w:pPr>
              <w:jc w:val="center"/>
              <w:rPr>
                <w:b/>
                <w:i/>
              </w:rPr>
            </w:pPr>
            <w:r>
              <w:rPr>
                <w:b/>
                <w:i/>
                <w:sz w:val="28"/>
                <w:szCs w:val="28"/>
              </w:rPr>
              <w:t>Предшколска установа - „Маја“ Грамшијева 2а</w:t>
            </w:r>
          </w:p>
        </w:tc>
      </w:tr>
      <w:tr w:rsidR="00CB2703" w:rsidTr="00243222">
        <w:tblPrEx>
          <w:jc w:val="center"/>
        </w:tblPrEx>
        <w:trPr>
          <w:jc w:val="center"/>
        </w:trPr>
        <w:tc>
          <w:tcPr>
            <w:tcW w:w="636" w:type="dxa"/>
          </w:tcPr>
          <w:p w:rsidR="00CB2703" w:rsidRPr="00212C4F"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33.1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1176B9" w:rsidRDefault="001176B9" w:rsidP="0075469D">
            <w:pPr>
              <w:rPr>
                <w:i/>
                <w:sz w:val="20"/>
                <w:szCs w:val="20"/>
                <w:lang w:val="sr-Cyrl-CS"/>
              </w:rPr>
            </w:pPr>
          </w:p>
          <w:p w:rsidR="001176B9" w:rsidRPr="00243222" w:rsidRDefault="001176B9" w:rsidP="0075469D">
            <w:pPr>
              <w:rPr>
                <w:i/>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33.2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33.3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tcBorders>
              <w:bottom w:val="single" w:sz="4" w:space="0" w:color="auto"/>
            </w:tcBorders>
            <w:vAlign w:val="bottom"/>
          </w:tcPr>
          <w:p w:rsidR="00CB2703" w:rsidRDefault="00CB2703" w:rsidP="0075469D">
            <w:pPr>
              <w:jc w:val="center"/>
            </w:pPr>
            <w:r>
              <w:t>33.4</w:t>
            </w:r>
          </w:p>
        </w:tc>
        <w:tc>
          <w:tcPr>
            <w:tcW w:w="3017" w:type="dxa"/>
            <w:tcBorders>
              <w:bottom w:val="single" w:sz="4" w:space="0" w:color="auto"/>
            </w:tcBorders>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tcBorders>
              <w:bottom w:val="single" w:sz="4" w:space="0" w:color="auto"/>
            </w:tcBorders>
            <w:vAlign w:val="bottom"/>
          </w:tcPr>
          <w:p w:rsidR="00CB2703" w:rsidRPr="00FE0D6F" w:rsidRDefault="00CB2703" w:rsidP="0075469D">
            <w:pPr>
              <w:jc w:val="center"/>
            </w:pPr>
            <w:r>
              <w:t>Ком</w:t>
            </w:r>
          </w:p>
        </w:tc>
        <w:tc>
          <w:tcPr>
            <w:tcW w:w="1315" w:type="dxa"/>
            <w:tcBorders>
              <w:bottom w:val="single" w:sz="4" w:space="0" w:color="auto"/>
            </w:tcBorders>
            <w:vAlign w:val="bottom"/>
          </w:tcPr>
          <w:p w:rsidR="00CB2703" w:rsidRDefault="00CB2703" w:rsidP="0075469D">
            <w:pPr>
              <w:jc w:val="center"/>
            </w:pPr>
            <w:r>
              <w:t>1</w:t>
            </w:r>
          </w:p>
        </w:tc>
        <w:tc>
          <w:tcPr>
            <w:tcW w:w="1373"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vAlign w:val="bottom"/>
          </w:tcPr>
          <w:p w:rsidR="00CB2703" w:rsidRDefault="00CB2703" w:rsidP="0075469D">
            <w:pPr>
              <w:jc w:val="center"/>
            </w:pPr>
          </w:p>
        </w:tc>
        <w:tc>
          <w:tcPr>
            <w:tcW w:w="1261"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347" w:type="dxa"/>
            <w:gridSpan w:val="5"/>
            <w:tcBorders>
              <w:bottom w:val="single" w:sz="4" w:space="0" w:color="auto"/>
            </w:tcBorders>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33</w:t>
            </w:r>
          </w:p>
        </w:tc>
        <w:tc>
          <w:tcPr>
            <w:tcW w:w="1261" w:type="dxa"/>
            <w:tcBorders>
              <w:bottom w:val="single" w:sz="4" w:space="0" w:color="auto"/>
            </w:tcBorders>
            <w:vAlign w:val="bottom"/>
          </w:tcPr>
          <w:p w:rsidR="00243222" w:rsidRDefault="00243222" w:rsidP="0075469D">
            <w:pPr>
              <w:jc w:val="center"/>
            </w:pPr>
          </w:p>
        </w:tc>
        <w:tc>
          <w:tcPr>
            <w:tcW w:w="1261" w:type="dxa"/>
            <w:tcBorders>
              <w:bottom w:val="single" w:sz="4" w:space="0" w:color="auto"/>
            </w:tcBorders>
            <w:shd w:val="clear" w:color="auto" w:fill="D9D9D9" w:themeFill="background1" w:themeFillShade="D9"/>
            <w:vAlign w:val="bottom"/>
          </w:tcPr>
          <w:p w:rsidR="00243222" w:rsidRDefault="00243222" w:rsidP="0075469D">
            <w:pPr>
              <w:jc w:val="center"/>
            </w:pPr>
          </w:p>
        </w:tc>
      </w:tr>
      <w:tr w:rsidR="00CB2703" w:rsidTr="00243222">
        <w:tblPrEx>
          <w:jc w:val="center"/>
        </w:tblPrEx>
        <w:trPr>
          <w:jc w:val="center"/>
        </w:trPr>
        <w:tc>
          <w:tcPr>
            <w:tcW w:w="9869" w:type="dxa"/>
            <w:gridSpan w:val="7"/>
            <w:tcBorders>
              <w:left w:val="nil"/>
              <w:right w:val="nil"/>
            </w:tcBorders>
            <w:vAlign w:val="bottom"/>
          </w:tcPr>
          <w:p w:rsidR="00CB2703" w:rsidRDefault="00CB2703" w:rsidP="0075469D">
            <w:pPr>
              <w:jc w:val="center"/>
            </w:pPr>
          </w:p>
        </w:tc>
      </w:tr>
      <w:tr w:rsidR="00CB2703" w:rsidTr="00243222">
        <w:tc>
          <w:tcPr>
            <w:tcW w:w="636" w:type="dxa"/>
            <w:shd w:val="clear" w:color="auto" w:fill="D9D9D9" w:themeFill="background1" w:themeFillShade="D9"/>
          </w:tcPr>
          <w:p w:rsidR="00CB2703" w:rsidRPr="0006579D" w:rsidRDefault="00CB2703" w:rsidP="0075469D">
            <w:pPr>
              <w:rPr>
                <w:b/>
                <w:i/>
              </w:rPr>
            </w:pPr>
            <w:r>
              <w:rPr>
                <w:b/>
                <w:i/>
              </w:rPr>
              <w:t>34</w:t>
            </w:r>
            <w:r w:rsidRPr="0006579D">
              <w:rPr>
                <w:b/>
                <w:i/>
              </w:rPr>
              <w:t>.</w:t>
            </w:r>
          </w:p>
        </w:tc>
        <w:tc>
          <w:tcPr>
            <w:tcW w:w="9233" w:type="dxa"/>
            <w:gridSpan w:val="6"/>
            <w:shd w:val="clear" w:color="auto" w:fill="D9D9D9" w:themeFill="background1" w:themeFillShade="D9"/>
          </w:tcPr>
          <w:p w:rsidR="00CB2703" w:rsidRPr="0006579D" w:rsidRDefault="00CB2703" w:rsidP="0075469D">
            <w:pPr>
              <w:jc w:val="center"/>
              <w:rPr>
                <w:b/>
                <w:i/>
              </w:rPr>
            </w:pPr>
            <w:r>
              <w:rPr>
                <w:b/>
                <w:i/>
                <w:sz w:val="28"/>
                <w:szCs w:val="28"/>
              </w:rPr>
              <w:t>Предшколска установа - „Чаролија“ Булевар Зорана Ђинђића 123</w:t>
            </w:r>
          </w:p>
        </w:tc>
      </w:tr>
      <w:tr w:rsidR="00CB2703" w:rsidTr="00243222">
        <w:tblPrEx>
          <w:jc w:val="center"/>
        </w:tblPrEx>
        <w:trPr>
          <w:jc w:val="center"/>
        </w:trPr>
        <w:tc>
          <w:tcPr>
            <w:tcW w:w="636" w:type="dxa"/>
          </w:tcPr>
          <w:p w:rsidR="00CB2703" w:rsidRPr="00212C4F" w:rsidRDefault="00CB2703" w:rsidP="0075469D">
            <w:pPr>
              <w:jc w:val="center"/>
              <w:rPr>
                <w:b/>
                <w:i/>
              </w:rPr>
            </w:pPr>
            <w:r>
              <w:rPr>
                <w:b/>
                <w:i/>
              </w:rPr>
              <w:t>РБ</w:t>
            </w:r>
          </w:p>
        </w:tc>
        <w:tc>
          <w:tcPr>
            <w:tcW w:w="3017"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61" w:type="dxa"/>
          </w:tcPr>
          <w:p w:rsidR="00CB2703" w:rsidRPr="00E425C4" w:rsidRDefault="00CB2703" w:rsidP="0075469D">
            <w:pPr>
              <w:jc w:val="center"/>
              <w:rPr>
                <w:b/>
              </w:rPr>
            </w:pPr>
            <w:r>
              <w:rPr>
                <w:b/>
              </w:rPr>
              <w:t>Укупна цена без ПДВ-а</w:t>
            </w:r>
          </w:p>
        </w:tc>
        <w:tc>
          <w:tcPr>
            <w:tcW w:w="126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34.1</w:t>
            </w:r>
          </w:p>
        </w:tc>
        <w:tc>
          <w:tcPr>
            <w:tcW w:w="3017"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i/>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lastRenderedPageBreak/>
              <w:t>34.2</w:t>
            </w:r>
          </w:p>
        </w:tc>
        <w:tc>
          <w:tcPr>
            <w:tcW w:w="301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34.3</w:t>
            </w:r>
          </w:p>
        </w:tc>
        <w:tc>
          <w:tcPr>
            <w:tcW w:w="3017"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34.4</w:t>
            </w:r>
          </w:p>
        </w:tc>
        <w:tc>
          <w:tcPr>
            <w:tcW w:w="3017"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систем. </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61" w:type="dxa"/>
            <w:vAlign w:val="bottom"/>
          </w:tcPr>
          <w:p w:rsidR="00CB2703" w:rsidRDefault="00CB2703" w:rsidP="0075469D">
            <w:pPr>
              <w:jc w:val="center"/>
            </w:pPr>
          </w:p>
        </w:tc>
        <w:tc>
          <w:tcPr>
            <w:tcW w:w="1261"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347"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34</w:t>
            </w:r>
          </w:p>
        </w:tc>
        <w:tc>
          <w:tcPr>
            <w:tcW w:w="1261" w:type="dxa"/>
            <w:vAlign w:val="bottom"/>
          </w:tcPr>
          <w:p w:rsidR="00243222" w:rsidRDefault="00243222" w:rsidP="0075469D">
            <w:pPr>
              <w:jc w:val="center"/>
            </w:pPr>
          </w:p>
        </w:tc>
        <w:tc>
          <w:tcPr>
            <w:tcW w:w="1261" w:type="dxa"/>
            <w:shd w:val="clear" w:color="auto" w:fill="D9D9D9" w:themeFill="background1" w:themeFillShade="D9"/>
            <w:vAlign w:val="bottom"/>
          </w:tcPr>
          <w:p w:rsidR="00243222" w:rsidRDefault="00243222" w:rsidP="0075469D">
            <w:pPr>
              <w:jc w:val="center"/>
            </w:pPr>
          </w:p>
        </w:tc>
      </w:tr>
    </w:tbl>
    <w:p w:rsidR="00243222" w:rsidRPr="00243222" w:rsidRDefault="00243222" w:rsidP="00CB2703">
      <w:pPr>
        <w:rPr>
          <w:lang w:val="sr-Cyrl-CS"/>
        </w:rPr>
      </w:pPr>
    </w:p>
    <w:tbl>
      <w:tblPr>
        <w:tblStyle w:val="TableGrid"/>
        <w:tblW w:w="0" w:type="auto"/>
        <w:tblLook w:val="04A0"/>
      </w:tblPr>
      <w:tblGrid>
        <w:gridCol w:w="636"/>
        <w:gridCol w:w="3023"/>
        <w:gridCol w:w="1006"/>
        <w:gridCol w:w="1315"/>
        <w:gridCol w:w="1373"/>
        <w:gridCol w:w="1258"/>
        <w:gridCol w:w="1258"/>
      </w:tblGrid>
      <w:tr w:rsidR="00CB2703" w:rsidTr="00243222">
        <w:tc>
          <w:tcPr>
            <w:tcW w:w="636" w:type="dxa"/>
            <w:shd w:val="clear" w:color="auto" w:fill="D9D9D9" w:themeFill="background1" w:themeFillShade="D9"/>
          </w:tcPr>
          <w:p w:rsidR="00CB2703" w:rsidRPr="0006579D" w:rsidRDefault="00CB2703" w:rsidP="0075469D">
            <w:pPr>
              <w:rPr>
                <w:b/>
                <w:i/>
              </w:rPr>
            </w:pPr>
            <w:r>
              <w:rPr>
                <w:b/>
                <w:i/>
              </w:rPr>
              <w:t>35</w:t>
            </w:r>
            <w:r w:rsidRPr="0006579D">
              <w:rPr>
                <w:b/>
                <w:i/>
              </w:rPr>
              <w:t>.</w:t>
            </w:r>
          </w:p>
        </w:tc>
        <w:tc>
          <w:tcPr>
            <w:tcW w:w="9233" w:type="dxa"/>
            <w:gridSpan w:val="6"/>
            <w:shd w:val="clear" w:color="auto" w:fill="D9D9D9" w:themeFill="background1" w:themeFillShade="D9"/>
          </w:tcPr>
          <w:p w:rsidR="00CB2703" w:rsidRPr="00212C4F" w:rsidRDefault="00CB2703" w:rsidP="0075469D">
            <w:pPr>
              <w:jc w:val="center"/>
              <w:rPr>
                <w:b/>
                <w:i/>
              </w:rPr>
            </w:pPr>
            <w:r>
              <w:rPr>
                <w:b/>
                <w:i/>
                <w:sz w:val="28"/>
                <w:szCs w:val="28"/>
              </w:rPr>
              <w:t>Предшколска установа - „Звездана прашина“ Грчка бб</w:t>
            </w:r>
          </w:p>
        </w:tc>
      </w:tr>
      <w:tr w:rsidR="00CB2703" w:rsidTr="00243222">
        <w:tblPrEx>
          <w:jc w:val="center"/>
        </w:tblPrEx>
        <w:trPr>
          <w:jc w:val="center"/>
        </w:trPr>
        <w:tc>
          <w:tcPr>
            <w:tcW w:w="636" w:type="dxa"/>
          </w:tcPr>
          <w:p w:rsidR="00CB2703" w:rsidRPr="00212C4F" w:rsidRDefault="00CB2703" w:rsidP="0075469D">
            <w:pPr>
              <w:jc w:val="center"/>
              <w:rPr>
                <w:b/>
                <w:i/>
              </w:rPr>
            </w:pPr>
            <w:r>
              <w:rPr>
                <w:b/>
                <w:i/>
              </w:rPr>
              <w:t>РБ</w:t>
            </w:r>
          </w:p>
        </w:tc>
        <w:tc>
          <w:tcPr>
            <w:tcW w:w="3023"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8" w:type="dxa"/>
          </w:tcPr>
          <w:p w:rsidR="00CB2703" w:rsidRPr="00E425C4" w:rsidRDefault="00CB2703" w:rsidP="0075469D">
            <w:pPr>
              <w:jc w:val="center"/>
              <w:rPr>
                <w:b/>
              </w:rPr>
            </w:pPr>
            <w:r>
              <w:rPr>
                <w:b/>
              </w:rPr>
              <w:t>Укупна цена без ПДВ-а</w:t>
            </w:r>
          </w:p>
        </w:tc>
        <w:tc>
          <w:tcPr>
            <w:tcW w:w="1258"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35.1</w:t>
            </w:r>
          </w:p>
        </w:tc>
        <w:tc>
          <w:tcPr>
            <w:tcW w:w="3023"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i/>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35.2</w:t>
            </w:r>
          </w:p>
        </w:tc>
        <w:tc>
          <w:tcPr>
            <w:tcW w:w="3023"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FE0D6F"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35.3</w:t>
            </w:r>
          </w:p>
        </w:tc>
        <w:tc>
          <w:tcPr>
            <w:tcW w:w="3023" w:type="dxa"/>
            <w:vAlign w:val="bottom"/>
          </w:tcPr>
          <w:p w:rsidR="00CB2703" w:rsidRPr="00FE0D6F" w:rsidRDefault="00CB2703" w:rsidP="0075469D">
            <w:r w:rsidRPr="00FE0D6F">
              <w:t>Испорука  VPN преноса до зграде у којој се налази Центар за видео надзор (Булевар Михаила Пупина 167):</w:t>
            </w:r>
          </w:p>
          <w:p w:rsidR="00CB2703" w:rsidRPr="00FE0D6F" w:rsidRDefault="00CB2703" w:rsidP="0075469D">
            <w:pPr>
              <w:rPr>
                <w:i/>
                <w:sz w:val="20"/>
                <w:szCs w:val="20"/>
              </w:rPr>
            </w:pPr>
            <w:r w:rsidRPr="00FE0D6F">
              <w:rPr>
                <w:i/>
                <w:sz w:val="20"/>
                <w:szCs w:val="20"/>
              </w:rPr>
              <w:t xml:space="preserve">- download-upload </w:t>
            </w:r>
            <w:r>
              <w:rPr>
                <w:i/>
                <w:sz w:val="20"/>
                <w:szCs w:val="20"/>
              </w:rPr>
              <w:t>30</w:t>
            </w:r>
            <w:r w:rsidRPr="00FE0D6F">
              <w:rPr>
                <w:i/>
                <w:sz w:val="20"/>
                <w:szCs w:val="20"/>
              </w:rPr>
              <w:t>/</w:t>
            </w:r>
            <w:r>
              <w:rPr>
                <w:i/>
                <w:sz w:val="20"/>
                <w:szCs w:val="20"/>
              </w:rPr>
              <w:t>5</w:t>
            </w:r>
            <w:r w:rsidRPr="00FE0D6F">
              <w:rPr>
                <w:i/>
                <w:sz w:val="20"/>
                <w:szCs w:val="20"/>
              </w:rPr>
              <w:t xml:space="preserve"> Mbps</w:t>
            </w:r>
          </w:p>
          <w:p w:rsidR="00CB2703" w:rsidRPr="00FE0D6F" w:rsidRDefault="00CB2703" w:rsidP="0075469D">
            <w:r w:rsidRPr="00FE0D6F">
              <w:t>- начин повезивања: жични</w:t>
            </w:r>
          </w:p>
        </w:tc>
        <w:tc>
          <w:tcPr>
            <w:tcW w:w="1006" w:type="dxa"/>
            <w:vAlign w:val="bottom"/>
          </w:tcPr>
          <w:p w:rsidR="00CB2703" w:rsidRPr="00FE0D6F" w:rsidRDefault="00CB2703" w:rsidP="0075469D">
            <w:pPr>
              <w:jc w:val="center"/>
            </w:pPr>
            <w:r>
              <w:t>Месеци</w:t>
            </w:r>
          </w:p>
        </w:tc>
        <w:tc>
          <w:tcPr>
            <w:tcW w:w="1315" w:type="dxa"/>
            <w:vAlign w:val="bottom"/>
          </w:tcPr>
          <w:p w:rsidR="00CB2703" w:rsidRDefault="00CB2703" w:rsidP="0075469D">
            <w:pPr>
              <w:jc w:val="center"/>
            </w:pPr>
            <w:r>
              <w:t>12</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35.4</w:t>
            </w:r>
          </w:p>
        </w:tc>
        <w:tc>
          <w:tcPr>
            <w:tcW w:w="3023" w:type="dxa"/>
            <w:vAlign w:val="bottom"/>
          </w:tcPr>
          <w:p w:rsidR="00CB2703" w:rsidRPr="00FE0D6F" w:rsidRDefault="00CB2703" w:rsidP="0075469D">
            <w:r>
              <w:t xml:space="preserve">Испорука и </w:t>
            </w:r>
            <w:r w:rsidRPr="00FE0D6F">
              <w:t>уградња опреме, подешавањ</w:t>
            </w:r>
            <w:r>
              <w:t>е и</w:t>
            </w:r>
            <w:r w:rsidRPr="00FE0D6F">
              <w:t xml:space="preserve"> пуштање опреме у рад</w:t>
            </w:r>
            <w:r>
              <w:t xml:space="preserve">, прилагођавање и подешавање постојећих камера и повезивање на </w:t>
            </w:r>
            <w:r>
              <w:lastRenderedPageBreak/>
              <w:t xml:space="preserve">систем. </w:t>
            </w:r>
          </w:p>
        </w:tc>
        <w:tc>
          <w:tcPr>
            <w:tcW w:w="1006" w:type="dxa"/>
            <w:vAlign w:val="bottom"/>
          </w:tcPr>
          <w:p w:rsidR="00CB2703" w:rsidRPr="00FE0D6F"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8" w:type="dxa"/>
            <w:vAlign w:val="bottom"/>
          </w:tcPr>
          <w:p w:rsidR="00CB2703" w:rsidRDefault="00CB2703" w:rsidP="0075469D">
            <w:pPr>
              <w:jc w:val="center"/>
            </w:pPr>
          </w:p>
        </w:tc>
        <w:tc>
          <w:tcPr>
            <w:tcW w:w="1258"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353"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35</w:t>
            </w:r>
          </w:p>
        </w:tc>
        <w:tc>
          <w:tcPr>
            <w:tcW w:w="1258" w:type="dxa"/>
            <w:vAlign w:val="bottom"/>
          </w:tcPr>
          <w:p w:rsidR="00243222" w:rsidRDefault="00243222" w:rsidP="0075469D">
            <w:pPr>
              <w:jc w:val="center"/>
            </w:pPr>
          </w:p>
        </w:tc>
        <w:tc>
          <w:tcPr>
            <w:tcW w:w="1258"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039"/>
        <w:gridCol w:w="955"/>
        <w:gridCol w:w="1315"/>
        <w:gridCol w:w="1373"/>
        <w:gridCol w:w="1251"/>
        <w:gridCol w:w="1251"/>
      </w:tblGrid>
      <w:tr w:rsidR="00CB2703" w:rsidTr="00243222">
        <w:tc>
          <w:tcPr>
            <w:tcW w:w="636" w:type="dxa"/>
            <w:shd w:val="clear" w:color="auto" w:fill="D9D9D9" w:themeFill="background1" w:themeFillShade="D9"/>
          </w:tcPr>
          <w:p w:rsidR="00CB2703" w:rsidRPr="0006579D" w:rsidRDefault="00CB2703" w:rsidP="0075469D">
            <w:pPr>
              <w:rPr>
                <w:b/>
                <w:i/>
              </w:rPr>
            </w:pPr>
            <w:r>
              <w:rPr>
                <w:b/>
                <w:i/>
              </w:rPr>
              <w:t>36</w:t>
            </w:r>
            <w:r w:rsidRPr="0006579D">
              <w:rPr>
                <w:b/>
                <w:i/>
              </w:rPr>
              <w:t>.</w:t>
            </w:r>
          </w:p>
        </w:tc>
        <w:tc>
          <w:tcPr>
            <w:tcW w:w="9184" w:type="dxa"/>
            <w:gridSpan w:val="6"/>
            <w:shd w:val="clear" w:color="auto" w:fill="D9D9D9" w:themeFill="background1" w:themeFillShade="D9"/>
          </w:tcPr>
          <w:p w:rsidR="00CB2703" w:rsidRPr="0006579D" w:rsidRDefault="00CB2703" w:rsidP="0075469D">
            <w:pPr>
              <w:jc w:val="center"/>
              <w:rPr>
                <w:b/>
                <w:i/>
              </w:rPr>
            </w:pPr>
            <w:r>
              <w:rPr>
                <w:b/>
                <w:i/>
                <w:sz w:val="28"/>
                <w:szCs w:val="28"/>
              </w:rPr>
              <w:t>ОШ “Јован Дучић” Милентија Поповића 16</w:t>
            </w:r>
          </w:p>
        </w:tc>
      </w:tr>
      <w:tr w:rsidR="00CB2703" w:rsidTr="00243222">
        <w:tblPrEx>
          <w:jc w:val="center"/>
        </w:tblPrEx>
        <w:trPr>
          <w:jc w:val="center"/>
        </w:trPr>
        <w:tc>
          <w:tcPr>
            <w:tcW w:w="636" w:type="dxa"/>
          </w:tcPr>
          <w:p w:rsidR="00CB2703" w:rsidRPr="00212C4F" w:rsidRDefault="00CB2703" w:rsidP="0075469D">
            <w:pPr>
              <w:jc w:val="center"/>
              <w:rPr>
                <w:b/>
                <w:i/>
              </w:rPr>
            </w:pPr>
            <w:r>
              <w:rPr>
                <w:b/>
                <w:i/>
              </w:rPr>
              <w:t>РБ</w:t>
            </w:r>
          </w:p>
        </w:tc>
        <w:tc>
          <w:tcPr>
            <w:tcW w:w="3039" w:type="dxa"/>
          </w:tcPr>
          <w:p w:rsidR="00CB2703" w:rsidRPr="00E425C4" w:rsidRDefault="00CB2703" w:rsidP="0075469D">
            <w:pPr>
              <w:jc w:val="center"/>
              <w:rPr>
                <w:b/>
              </w:rPr>
            </w:pPr>
            <w:r>
              <w:rPr>
                <w:b/>
              </w:rPr>
              <w:t>Назив артикла</w:t>
            </w:r>
          </w:p>
        </w:tc>
        <w:tc>
          <w:tcPr>
            <w:tcW w:w="955"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1" w:type="dxa"/>
          </w:tcPr>
          <w:p w:rsidR="00CB2703" w:rsidRPr="00E425C4" w:rsidRDefault="00CB2703" w:rsidP="0075469D">
            <w:pPr>
              <w:jc w:val="center"/>
              <w:rPr>
                <w:b/>
              </w:rPr>
            </w:pPr>
            <w:r>
              <w:rPr>
                <w:b/>
              </w:rPr>
              <w:t>Укупна цена без ПДВ-а</w:t>
            </w:r>
          </w:p>
        </w:tc>
        <w:tc>
          <w:tcPr>
            <w:tcW w:w="125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36.1</w:t>
            </w:r>
          </w:p>
        </w:tc>
        <w:tc>
          <w:tcPr>
            <w:tcW w:w="3039"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955"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1" w:type="dxa"/>
            <w:vAlign w:val="bottom"/>
          </w:tcPr>
          <w:p w:rsidR="00CB2703" w:rsidRDefault="00CB2703" w:rsidP="0075469D">
            <w:pPr>
              <w:jc w:val="center"/>
            </w:pPr>
          </w:p>
        </w:tc>
        <w:tc>
          <w:tcPr>
            <w:tcW w:w="125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36.2</w:t>
            </w:r>
          </w:p>
        </w:tc>
        <w:tc>
          <w:tcPr>
            <w:tcW w:w="3039"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955"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1" w:type="dxa"/>
            <w:vAlign w:val="bottom"/>
          </w:tcPr>
          <w:p w:rsidR="00CB2703" w:rsidRDefault="00CB2703" w:rsidP="0075469D">
            <w:pPr>
              <w:jc w:val="center"/>
            </w:pPr>
          </w:p>
        </w:tc>
        <w:tc>
          <w:tcPr>
            <w:tcW w:w="125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Pr="00D46C7B" w:rsidRDefault="00CB2703" w:rsidP="0075469D">
            <w:pPr>
              <w:jc w:val="center"/>
            </w:pPr>
            <w:r>
              <w:t>36.3</w:t>
            </w:r>
          </w:p>
        </w:tc>
        <w:tc>
          <w:tcPr>
            <w:tcW w:w="3039"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955"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1" w:type="dxa"/>
            <w:vAlign w:val="bottom"/>
          </w:tcPr>
          <w:p w:rsidR="00CB2703" w:rsidRDefault="00CB2703" w:rsidP="0075469D">
            <w:pPr>
              <w:jc w:val="center"/>
            </w:pPr>
          </w:p>
        </w:tc>
        <w:tc>
          <w:tcPr>
            <w:tcW w:w="1251"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318"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36</w:t>
            </w:r>
          </w:p>
        </w:tc>
        <w:tc>
          <w:tcPr>
            <w:tcW w:w="1251" w:type="dxa"/>
            <w:vAlign w:val="bottom"/>
          </w:tcPr>
          <w:p w:rsidR="00243222" w:rsidRDefault="00243222" w:rsidP="0075469D">
            <w:pPr>
              <w:jc w:val="center"/>
            </w:pPr>
          </w:p>
        </w:tc>
        <w:tc>
          <w:tcPr>
            <w:tcW w:w="1251" w:type="dxa"/>
            <w:shd w:val="clear" w:color="auto" w:fill="D9D9D9" w:themeFill="background1" w:themeFillShade="D9"/>
            <w:vAlign w:val="bottom"/>
          </w:tcPr>
          <w:p w:rsidR="00243222" w:rsidRDefault="00243222" w:rsidP="0075469D">
            <w:pPr>
              <w:jc w:val="center"/>
            </w:pPr>
          </w:p>
        </w:tc>
      </w:tr>
    </w:tbl>
    <w:p w:rsidR="006706F1" w:rsidRDefault="006706F1" w:rsidP="00CB2703">
      <w:pPr>
        <w:rPr>
          <w:lang w:val="sr-Cyrl-CS"/>
        </w:rPr>
      </w:pPr>
    </w:p>
    <w:p w:rsidR="006706F1" w:rsidRDefault="006706F1" w:rsidP="00CB2703">
      <w:pPr>
        <w:rPr>
          <w:lang w:val="sr-Cyrl-CS"/>
        </w:rPr>
      </w:pPr>
    </w:p>
    <w:p w:rsidR="00243222" w:rsidRPr="00243222" w:rsidRDefault="00243222" w:rsidP="00CB2703">
      <w:pPr>
        <w:rPr>
          <w:lang w:val="sr-Cyrl-CS"/>
        </w:rPr>
      </w:pPr>
    </w:p>
    <w:tbl>
      <w:tblPr>
        <w:tblStyle w:val="TableGrid"/>
        <w:tblW w:w="0" w:type="auto"/>
        <w:tblLook w:val="04A0"/>
      </w:tblPr>
      <w:tblGrid>
        <w:gridCol w:w="636"/>
        <w:gridCol w:w="3040"/>
        <w:gridCol w:w="955"/>
        <w:gridCol w:w="1315"/>
        <w:gridCol w:w="1373"/>
        <w:gridCol w:w="1250"/>
        <w:gridCol w:w="1250"/>
      </w:tblGrid>
      <w:tr w:rsidR="00CB2703" w:rsidTr="00243222">
        <w:tc>
          <w:tcPr>
            <w:tcW w:w="636" w:type="dxa"/>
            <w:shd w:val="clear" w:color="auto" w:fill="D9D9D9" w:themeFill="background1" w:themeFillShade="D9"/>
          </w:tcPr>
          <w:p w:rsidR="00CB2703" w:rsidRPr="0006579D" w:rsidRDefault="00CB2703" w:rsidP="0075469D">
            <w:pPr>
              <w:rPr>
                <w:b/>
                <w:i/>
              </w:rPr>
            </w:pPr>
            <w:r>
              <w:rPr>
                <w:b/>
                <w:i/>
              </w:rPr>
              <w:t>37</w:t>
            </w:r>
            <w:r w:rsidRPr="0006579D">
              <w:rPr>
                <w:b/>
                <w:i/>
              </w:rPr>
              <w:t>.</w:t>
            </w:r>
          </w:p>
        </w:tc>
        <w:tc>
          <w:tcPr>
            <w:tcW w:w="9183" w:type="dxa"/>
            <w:gridSpan w:val="6"/>
            <w:shd w:val="clear" w:color="auto" w:fill="D9D9D9" w:themeFill="background1" w:themeFillShade="D9"/>
          </w:tcPr>
          <w:p w:rsidR="00CB2703" w:rsidRPr="0006579D" w:rsidRDefault="00CB2703" w:rsidP="0075469D">
            <w:pPr>
              <w:jc w:val="center"/>
              <w:rPr>
                <w:b/>
                <w:i/>
              </w:rPr>
            </w:pPr>
            <w:r>
              <w:rPr>
                <w:b/>
                <w:i/>
                <w:sz w:val="28"/>
                <w:szCs w:val="28"/>
              </w:rPr>
              <w:t>ОШ “Радоје Домановић” Булевар Уметности 31a</w:t>
            </w:r>
          </w:p>
        </w:tc>
      </w:tr>
      <w:tr w:rsidR="00CB2703" w:rsidTr="00243222">
        <w:tblPrEx>
          <w:jc w:val="center"/>
        </w:tblPrEx>
        <w:trPr>
          <w:jc w:val="center"/>
        </w:trPr>
        <w:tc>
          <w:tcPr>
            <w:tcW w:w="636" w:type="dxa"/>
          </w:tcPr>
          <w:p w:rsidR="00CB2703" w:rsidRPr="006F0E39" w:rsidRDefault="00CB2703" w:rsidP="0075469D">
            <w:pPr>
              <w:jc w:val="center"/>
              <w:rPr>
                <w:b/>
                <w:i/>
              </w:rPr>
            </w:pPr>
            <w:r>
              <w:rPr>
                <w:b/>
                <w:i/>
              </w:rPr>
              <w:t>РБ</w:t>
            </w:r>
          </w:p>
        </w:tc>
        <w:tc>
          <w:tcPr>
            <w:tcW w:w="3040" w:type="dxa"/>
          </w:tcPr>
          <w:p w:rsidR="00CB2703" w:rsidRPr="00E425C4" w:rsidRDefault="00CB2703" w:rsidP="0075469D">
            <w:pPr>
              <w:jc w:val="center"/>
              <w:rPr>
                <w:b/>
              </w:rPr>
            </w:pPr>
            <w:r>
              <w:rPr>
                <w:b/>
              </w:rPr>
              <w:t>Назив артикла</w:t>
            </w:r>
          </w:p>
        </w:tc>
        <w:tc>
          <w:tcPr>
            <w:tcW w:w="955"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0" w:type="dxa"/>
          </w:tcPr>
          <w:p w:rsidR="00CB2703" w:rsidRPr="00E425C4" w:rsidRDefault="00CB2703" w:rsidP="0075469D">
            <w:pPr>
              <w:jc w:val="center"/>
              <w:rPr>
                <w:b/>
              </w:rPr>
            </w:pPr>
            <w:r>
              <w:rPr>
                <w:b/>
              </w:rPr>
              <w:t>Укупна цена без ПДВ-а</w:t>
            </w:r>
          </w:p>
        </w:tc>
        <w:tc>
          <w:tcPr>
            <w:tcW w:w="1250"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37.1</w:t>
            </w:r>
          </w:p>
        </w:tc>
        <w:tc>
          <w:tcPr>
            <w:tcW w:w="3040"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6706F1" w:rsidRDefault="00243222"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955" w:type="dxa"/>
            <w:vAlign w:val="bottom"/>
          </w:tcPr>
          <w:p w:rsidR="00CB2703" w:rsidRPr="006F0E39" w:rsidRDefault="00CB2703" w:rsidP="0075469D">
            <w:pPr>
              <w:jc w:val="center"/>
            </w:pPr>
            <w:r>
              <w:t>Kом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0" w:type="dxa"/>
            <w:vAlign w:val="bottom"/>
          </w:tcPr>
          <w:p w:rsidR="00CB2703" w:rsidRDefault="00CB2703" w:rsidP="0075469D">
            <w:pPr>
              <w:jc w:val="center"/>
            </w:pPr>
          </w:p>
        </w:tc>
        <w:tc>
          <w:tcPr>
            <w:tcW w:w="1250"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37.2</w:t>
            </w:r>
          </w:p>
        </w:tc>
        <w:tc>
          <w:tcPr>
            <w:tcW w:w="3040"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955" w:type="dxa"/>
            <w:vAlign w:val="bottom"/>
          </w:tcPr>
          <w:p w:rsidR="00CB2703" w:rsidRPr="006F0E39" w:rsidRDefault="00CB2703" w:rsidP="0075469D">
            <w:pPr>
              <w:jc w:val="center"/>
            </w:pPr>
            <w:r>
              <w:t>Kом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0" w:type="dxa"/>
            <w:vAlign w:val="bottom"/>
          </w:tcPr>
          <w:p w:rsidR="00CB2703" w:rsidRDefault="00CB2703" w:rsidP="0075469D">
            <w:pPr>
              <w:jc w:val="center"/>
            </w:pPr>
          </w:p>
        </w:tc>
        <w:tc>
          <w:tcPr>
            <w:tcW w:w="1250"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Pr="00D46C7B" w:rsidRDefault="00CB2703" w:rsidP="0075469D">
            <w:pPr>
              <w:jc w:val="center"/>
            </w:pPr>
            <w:r>
              <w:lastRenderedPageBreak/>
              <w:t>37.3</w:t>
            </w:r>
          </w:p>
        </w:tc>
        <w:tc>
          <w:tcPr>
            <w:tcW w:w="3040"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955"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0" w:type="dxa"/>
            <w:vAlign w:val="bottom"/>
          </w:tcPr>
          <w:p w:rsidR="00CB2703" w:rsidRDefault="00CB2703" w:rsidP="0075469D">
            <w:pPr>
              <w:jc w:val="center"/>
            </w:pPr>
          </w:p>
        </w:tc>
        <w:tc>
          <w:tcPr>
            <w:tcW w:w="1250"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319"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37</w:t>
            </w:r>
          </w:p>
        </w:tc>
        <w:tc>
          <w:tcPr>
            <w:tcW w:w="1250" w:type="dxa"/>
            <w:vAlign w:val="bottom"/>
          </w:tcPr>
          <w:p w:rsidR="00243222" w:rsidRDefault="00243222" w:rsidP="0075469D">
            <w:pPr>
              <w:jc w:val="center"/>
            </w:pPr>
          </w:p>
        </w:tc>
        <w:tc>
          <w:tcPr>
            <w:tcW w:w="1250"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030"/>
        <w:gridCol w:w="955"/>
        <w:gridCol w:w="1315"/>
        <w:gridCol w:w="1373"/>
        <w:gridCol w:w="1254"/>
        <w:gridCol w:w="1254"/>
      </w:tblGrid>
      <w:tr w:rsidR="00CB2703" w:rsidTr="00243222">
        <w:tc>
          <w:tcPr>
            <w:tcW w:w="636" w:type="dxa"/>
            <w:shd w:val="clear" w:color="auto" w:fill="D9D9D9" w:themeFill="background1" w:themeFillShade="D9"/>
          </w:tcPr>
          <w:p w:rsidR="00CB2703" w:rsidRPr="0006579D" w:rsidRDefault="00CB2703" w:rsidP="0075469D">
            <w:pPr>
              <w:rPr>
                <w:b/>
                <w:i/>
              </w:rPr>
            </w:pPr>
            <w:r>
              <w:rPr>
                <w:b/>
                <w:i/>
              </w:rPr>
              <w:t>38</w:t>
            </w:r>
            <w:r w:rsidRPr="0006579D">
              <w:rPr>
                <w:b/>
                <w:i/>
              </w:rPr>
              <w:t>.</w:t>
            </w:r>
          </w:p>
        </w:tc>
        <w:tc>
          <w:tcPr>
            <w:tcW w:w="9181" w:type="dxa"/>
            <w:gridSpan w:val="6"/>
            <w:shd w:val="clear" w:color="auto" w:fill="D9D9D9" w:themeFill="background1" w:themeFillShade="D9"/>
          </w:tcPr>
          <w:p w:rsidR="00CB2703" w:rsidRPr="0006579D" w:rsidRDefault="00CB2703" w:rsidP="0075469D">
            <w:pPr>
              <w:jc w:val="center"/>
              <w:rPr>
                <w:b/>
                <w:i/>
              </w:rPr>
            </w:pPr>
            <w:r>
              <w:rPr>
                <w:b/>
                <w:i/>
                <w:sz w:val="28"/>
                <w:szCs w:val="28"/>
              </w:rPr>
              <w:t>ОШ “Краљ Александар I” Алексиначких рудара 22</w:t>
            </w:r>
          </w:p>
        </w:tc>
      </w:tr>
      <w:tr w:rsidR="00CB2703" w:rsidTr="00243222">
        <w:tblPrEx>
          <w:jc w:val="center"/>
        </w:tblPrEx>
        <w:trPr>
          <w:jc w:val="center"/>
        </w:trPr>
        <w:tc>
          <w:tcPr>
            <w:tcW w:w="636" w:type="dxa"/>
          </w:tcPr>
          <w:p w:rsidR="00CB2703" w:rsidRPr="00CE40F0" w:rsidRDefault="00CB2703" w:rsidP="0075469D">
            <w:pPr>
              <w:jc w:val="center"/>
              <w:rPr>
                <w:b/>
                <w:i/>
              </w:rPr>
            </w:pPr>
            <w:r>
              <w:rPr>
                <w:b/>
                <w:i/>
              </w:rPr>
              <w:t>РБ</w:t>
            </w:r>
          </w:p>
        </w:tc>
        <w:tc>
          <w:tcPr>
            <w:tcW w:w="3030" w:type="dxa"/>
          </w:tcPr>
          <w:p w:rsidR="00CB2703" w:rsidRPr="00E425C4" w:rsidRDefault="00CB2703" w:rsidP="0075469D">
            <w:pPr>
              <w:jc w:val="center"/>
              <w:rPr>
                <w:b/>
              </w:rPr>
            </w:pPr>
            <w:r>
              <w:rPr>
                <w:b/>
              </w:rPr>
              <w:t>Назив артикла</w:t>
            </w:r>
          </w:p>
        </w:tc>
        <w:tc>
          <w:tcPr>
            <w:tcW w:w="955"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54" w:type="dxa"/>
          </w:tcPr>
          <w:p w:rsidR="00CB2703" w:rsidRPr="00E425C4" w:rsidRDefault="00CB2703" w:rsidP="0075469D">
            <w:pPr>
              <w:jc w:val="center"/>
              <w:rPr>
                <w:b/>
              </w:rPr>
            </w:pPr>
            <w:r>
              <w:rPr>
                <w:b/>
              </w:rPr>
              <w:t>Укупна цена без ПДВ-а</w:t>
            </w:r>
          </w:p>
        </w:tc>
        <w:tc>
          <w:tcPr>
            <w:tcW w:w="1254"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38.1</w:t>
            </w:r>
          </w:p>
        </w:tc>
        <w:tc>
          <w:tcPr>
            <w:tcW w:w="3030"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rFonts w:ascii="Arial" w:hAnsi="Arial"/>
                <w:color w:val="000000" w:themeColor="text1"/>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955"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4" w:type="dxa"/>
            <w:vAlign w:val="bottom"/>
          </w:tcPr>
          <w:p w:rsidR="00CB2703" w:rsidRDefault="00CB2703" w:rsidP="0075469D">
            <w:pPr>
              <w:jc w:val="center"/>
            </w:pPr>
          </w:p>
        </w:tc>
        <w:tc>
          <w:tcPr>
            <w:tcW w:w="125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38.2</w:t>
            </w:r>
          </w:p>
        </w:tc>
        <w:tc>
          <w:tcPr>
            <w:tcW w:w="3030" w:type="dxa"/>
            <w:vAlign w:val="bottom"/>
          </w:tcPr>
          <w:p w:rsidR="00CB2703" w:rsidRPr="00CE40F0" w:rsidRDefault="00CB2703" w:rsidP="0075469D">
            <w:r>
              <w:t>Радна станица</w:t>
            </w:r>
            <w:r w:rsidRPr="00CE40F0">
              <w:t xml:space="preserve"> </w:t>
            </w:r>
            <w:r>
              <w:t>ТИП</w:t>
            </w:r>
            <w:r w:rsidRPr="00CE40F0">
              <w:t xml:space="preserve"> 1:</w:t>
            </w:r>
          </w:p>
          <w:p w:rsidR="00CB2703" w:rsidRDefault="00CB2703" w:rsidP="0075469D">
            <w:r>
              <w:t xml:space="preserve">     - CPU: Dual Core </w:t>
            </w:r>
          </w:p>
          <w:p w:rsidR="00CB2703" w:rsidRDefault="00CB2703" w:rsidP="0075469D">
            <w:r>
              <w:t xml:space="preserve">     - RAM: 4 GB</w:t>
            </w:r>
          </w:p>
          <w:p w:rsidR="00CB2703" w:rsidRDefault="00CB2703" w:rsidP="0075469D">
            <w:r>
              <w:t xml:space="preserve">     - HDD: 2TB</w:t>
            </w:r>
          </w:p>
          <w:p w:rsidR="00CB2703" w:rsidRDefault="00CB2703" w:rsidP="0075469D">
            <w:r>
              <w:t xml:space="preserve">     - 10/100/1000 Lan</w:t>
            </w:r>
          </w:p>
          <w:p w:rsidR="00CB2703" w:rsidRDefault="00CB2703" w:rsidP="0075469D">
            <w:r>
              <w:t xml:space="preserve">     - Tastatura + miš</w:t>
            </w:r>
          </w:p>
          <w:p w:rsidR="00CB2703" w:rsidRDefault="00CB2703" w:rsidP="0075469D">
            <w:r>
              <w:t xml:space="preserve">     - Оперативни систем: </w:t>
            </w:r>
          </w:p>
          <w:p w:rsidR="00CB2703" w:rsidRDefault="00CB2703" w:rsidP="0075469D">
            <w:r>
              <w:t xml:space="preserve">       Microsoft OS 7 pro или </w:t>
            </w:r>
          </w:p>
          <w:p w:rsidR="00CB2703" w:rsidRDefault="00CB2703" w:rsidP="0075469D">
            <w:r>
              <w:t xml:space="preserve">       одговарајући</w:t>
            </w:r>
          </w:p>
        </w:tc>
        <w:tc>
          <w:tcPr>
            <w:tcW w:w="955" w:type="dxa"/>
            <w:vAlign w:val="bottom"/>
          </w:tcPr>
          <w:p w:rsidR="00CB2703" w:rsidRPr="00DE2F82"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4" w:type="dxa"/>
            <w:vAlign w:val="bottom"/>
          </w:tcPr>
          <w:p w:rsidR="00CB2703" w:rsidRDefault="00CB2703" w:rsidP="0075469D">
            <w:pPr>
              <w:jc w:val="center"/>
            </w:pPr>
          </w:p>
        </w:tc>
        <w:tc>
          <w:tcPr>
            <w:tcW w:w="125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38.3</w:t>
            </w:r>
          </w:p>
        </w:tc>
        <w:tc>
          <w:tcPr>
            <w:tcW w:w="3030"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955"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54" w:type="dxa"/>
            <w:vAlign w:val="bottom"/>
          </w:tcPr>
          <w:p w:rsidR="00CB2703" w:rsidRDefault="00CB2703" w:rsidP="0075469D">
            <w:pPr>
              <w:jc w:val="center"/>
            </w:pPr>
          </w:p>
        </w:tc>
        <w:tc>
          <w:tcPr>
            <w:tcW w:w="125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38.4</w:t>
            </w:r>
          </w:p>
        </w:tc>
        <w:tc>
          <w:tcPr>
            <w:tcW w:w="3030"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955"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54" w:type="dxa"/>
            <w:vAlign w:val="bottom"/>
          </w:tcPr>
          <w:p w:rsidR="00CB2703" w:rsidRDefault="00CB2703" w:rsidP="0075469D">
            <w:pPr>
              <w:jc w:val="center"/>
            </w:pPr>
          </w:p>
        </w:tc>
        <w:tc>
          <w:tcPr>
            <w:tcW w:w="1254"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309"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38</w:t>
            </w:r>
          </w:p>
        </w:tc>
        <w:tc>
          <w:tcPr>
            <w:tcW w:w="1254" w:type="dxa"/>
            <w:vAlign w:val="bottom"/>
          </w:tcPr>
          <w:p w:rsidR="00243222" w:rsidRDefault="00243222" w:rsidP="0075469D">
            <w:pPr>
              <w:jc w:val="center"/>
            </w:pPr>
          </w:p>
        </w:tc>
        <w:tc>
          <w:tcPr>
            <w:tcW w:w="1254"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094"/>
        <w:gridCol w:w="853"/>
        <w:gridCol w:w="1315"/>
        <w:gridCol w:w="1373"/>
        <w:gridCol w:w="1271"/>
        <w:gridCol w:w="1271"/>
      </w:tblGrid>
      <w:tr w:rsidR="00CB2703" w:rsidTr="00243222">
        <w:tc>
          <w:tcPr>
            <w:tcW w:w="636" w:type="dxa"/>
            <w:shd w:val="clear" w:color="auto" w:fill="D9D9D9" w:themeFill="background1" w:themeFillShade="D9"/>
          </w:tcPr>
          <w:p w:rsidR="00CB2703" w:rsidRPr="0006579D" w:rsidRDefault="00CB2703" w:rsidP="0075469D">
            <w:pPr>
              <w:rPr>
                <w:b/>
                <w:i/>
              </w:rPr>
            </w:pPr>
            <w:r>
              <w:rPr>
                <w:b/>
                <w:i/>
              </w:rPr>
              <w:t>39</w:t>
            </w:r>
            <w:r w:rsidRPr="0006579D">
              <w:rPr>
                <w:b/>
                <w:i/>
              </w:rPr>
              <w:t>.</w:t>
            </w:r>
          </w:p>
        </w:tc>
        <w:tc>
          <w:tcPr>
            <w:tcW w:w="9177" w:type="dxa"/>
            <w:gridSpan w:val="6"/>
            <w:shd w:val="clear" w:color="auto" w:fill="D9D9D9" w:themeFill="background1" w:themeFillShade="D9"/>
          </w:tcPr>
          <w:p w:rsidR="00CB2703" w:rsidRPr="0006579D" w:rsidRDefault="00CB2703" w:rsidP="0075469D">
            <w:pPr>
              <w:jc w:val="center"/>
              <w:rPr>
                <w:b/>
                <w:i/>
              </w:rPr>
            </w:pPr>
            <w:r>
              <w:rPr>
                <w:b/>
                <w:i/>
                <w:sz w:val="28"/>
                <w:szCs w:val="28"/>
              </w:rPr>
              <w:t>ОШ “Марко Орешковић” Отона Жупанчича 30</w:t>
            </w:r>
          </w:p>
        </w:tc>
      </w:tr>
      <w:tr w:rsidR="00CB2703" w:rsidTr="00243222">
        <w:tblPrEx>
          <w:jc w:val="center"/>
        </w:tblPrEx>
        <w:trPr>
          <w:jc w:val="center"/>
        </w:trPr>
        <w:tc>
          <w:tcPr>
            <w:tcW w:w="636" w:type="dxa"/>
          </w:tcPr>
          <w:p w:rsidR="00CB2703" w:rsidRPr="00CE40F0" w:rsidRDefault="00CB2703" w:rsidP="0075469D">
            <w:pPr>
              <w:jc w:val="center"/>
              <w:rPr>
                <w:b/>
                <w:i/>
              </w:rPr>
            </w:pPr>
            <w:r>
              <w:rPr>
                <w:b/>
                <w:i/>
              </w:rPr>
              <w:t>РБ</w:t>
            </w:r>
          </w:p>
        </w:tc>
        <w:tc>
          <w:tcPr>
            <w:tcW w:w="3094" w:type="dxa"/>
          </w:tcPr>
          <w:p w:rsidR="00CB2703" w:rsidRPr="00E425C4" w:rsidRDefault="00CB2703" w:rsidP="0075469D">
            <w:pPr>
              <w:jc w:val="center"/>
              <w:rPr>
                <w:b/>
              </w:rPr>
            </w:pPr>
            <w:r>
              <w:rPr>
                <w:b/>
              </w:rPr>
              <w:t>Назив артикла</w:t>
            </w:r>
          </w:p>
        </w:tc>
        <w:tc>
          <w:tcPr>
            <w:tcW w:w="853"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1" w:type="dxa"/>
          </w:tcPr>
          <w:p w:rsidR="00CB2703" w:rsidRPr="00E425C4" w:rsidRDefault="00CB2703" w:rsidP="0075469D">
            <w:pPr>
              <w:jc w:val="center"/>
              <w:rPr>
                <w:b/>
              </w:rPr>
            </w:pPr>
            <w:r>
              <w:rPr>
                <w:b/>
              </w:rPr>
              <w:t>Укупна цена без ПДВ-а</w:t>
            </w:r>
          </w:p>
        </w:tc>
        <w:tc>
          <w:tcPr>
            <w:tcW w:w="127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lastRenderedPageBreak/>
              <w:t>39.1</w:t>
            </w:r>
          </w:p>
        </w:tc>
        <w:tc>
          <w:tcPr>
            <w:tcW w:w="3094"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53"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39.2</w:t>
            </w:r>
          </w:p>
        </w:tc>
        <w:tc>
          <w:tcPr>
            <w:tcW w:w="3094" w:type="dxa"/>
            <w:vAlign w:val="bottom"/>
          </w:tcPr>
          <w:p w:rsidR="00CB2703" w:rsidRPr="00CE40F0" w:rsidRDefault="00CB2703" w:rsidP="0075469D">
            <w:r>
              <w:t>Радна станица</w:t>
            </w:r>
            <w:r w:rsidRPr="00CE40F0">
              <w:t xml:space="preserve"> </w:t>
            </w:r>
            <w:r>
              <w:t>ТИП</w:t>
            </w:r>
            <w:r w:rsidRPr="00CE40F0">
              <w:t xml:space="preserve"> 1:</w:t>
            </w:r>
          </w:p>
          <w:p w:rsidR="00CB2703" w:rsidRDefault="00CB2703" w:rsidP="0075469D">
            <w:r>
              <w:t xml:space="preserve">     - CPU: Dual Core </w:t>
            </w:r>
          </w:p>
          <w:p w:rsidR="00CB2703" w:rsidRDefault="00CB2703" w:rsidP="0075469D">
            <w:r>
              <w:t xml:space="preserve">     - RAM: 4 GB</w:t>
            </w:r>
          </w:p>
          <w:p w:rsidR="00CB2703" w:rsidRDefault="00CB2703" w:rsidP="0075469D">
            <w:r>
              <w:t xml:space="preserve">     - HDD: 2TB</w:t>
            </w:r>
          </w:p>
          <w:p w:rsidR="00CB2703" w:rsidRDefault="00CB2703" w:rsidP="0075469D">
            <w:r>
              <w:t xml:space="preserve">     - 10/100/1000 Lan</w:t>
            </w:r>
          </w:p>
          <w:p w:rsidR="00CB2703" w:rsidRDefault="00CB2703" w:rsidP="0075469D">
            <w:r>
              <w:t xml:space="preserve">     - Tastatura + miš</w:t>
            </w:r>
          </w:p>
          <w:p w:rsidR="00CB2703" w:rsidRDefault="00CB2703" w:rsidP="0075469D">
            <w:r>
              <w:t xml:space="preserve">     - Оперативни систем: </w:t>
            </w:r>
          </w:p>
          <w:p w:rsidR="00CB2703" w:rsidRDefault="00CB2703" w:rsidP="0075469D">
            <w:r>
              <w:t xml:space="preserve">       Microsoft OS 7 pro или </w:t>
            </w:r>
          </w:p>
          <w:p w:rsidR="00CB2703" w:rsidRPr="00CE40F0" w:rsidRDefault="00CB2703" w:rsidP="0075469D">
            <w:r>
              <w:t xml:space="preserve">       одговарајући</w:t>
            </w:r>
          </w:p>
        </w:tc>
        <w:tc>
          <w:tcPr>
            <w:tcW w:w="853" w:type="dxa"/>
            <w:vAlign w:val="bottom"/>
          </w:tcPr>
          <w:p w:rsidR="00CB2703" w:rsidRPr="00CE40F0"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39.3</w:t>
            </w:r>
          </w:p>
        </w:tc>
        <w:tc>
          <w:tcPr>
            <w:tcW w:w="3094" w:type="dxa"/>
            <w:vAlign w:val="bottom"/>
          </w:tcPr>
          <w:p w:rsidR="00CB2703" w:rsidRDefault="00CB2703" w:rsidP="0075469D">
            <w:r>
              <w:t>SoHo switch:</w:t>
            </w:r>
          </w:p>
          <w:p w:rsidR="00CB2703" w:rsidRDefault="00CB2703" w:rsidP="0075469D">
            <w:r>
              <w:t xml:space="preserve">     - 19” Rack mount</w:t>
            </w:r>
          </w:p>
          <w:p w:rsidR="00CB2703" w:rsidRDefault="00CB2703" w:rsidP="0075469D">
            <w:r>
              <w:t xml:space="preserve">     - Ethernet ports:  24</w:t>
            </w:r>
          </w:p>
          <w:p w:rsidR="00CB2703" w:rsidRDefault="00CB2703" w:rsidP="0075469D">
            <w:r>
              <w:t xml:space="preserve">     - 10/100/1000 Ethernet port </w:t>
            </w:r>
          </w:p>
          <w:p w:rsidR="00CB2703" w:rsidRDefault="00CB2703" w:rsidP="0075469D">
            <w:r>
              <w:t xml:space="preserve">     - Unmanaged</w:t>
            </w:r>
          </w:p>
          <w:p w:rsidR="00CB2703" w:rsidRPr="00CE40F0" w:rsidRDefault="00CB2703" w:rsidP="0075469D">
            <w:pPr>
              <w:rPr>
                <w:sz w:val="20"/>
                <w:szCs w:val="20"/>
              </w:rPr>
            </w:pPr>
            <w:r>
              <w:rPr>
                <w:rStyle w:val="st"/>
                <w:sz w:val="20"/>
                <w:szCs w:val="20"/>
              </w:rPr>
              <w:t xml:space="preserve">     </w:t>
            </w:r>
            <w:r w:rsidRPr="00560678">
              <w:rPr>
                <w:rStyle w:val="st"/>
                <w:sz w:val="20"/>
                <w:szCs w:val="20"/>
              </w:rPr>
              <w:t xml:space="preserve">- TL-SG1024D </w:t>
            </w:r>
            <w:r>
              <w:rPr>
                <w:rStyle w:val="st"/>
                <w:sz w:val="20"/>
                <w:szCs w:val="20"/>
              </w:rPr>
              <w:t>или одговарајући</w:t>
            </w:r>
          </w:p>
        </w:tc>
        <w:tc>
          <w:tcPr>
            <w:tcW w:w="853" w:type="dxa"/>
            <w:vAlign w:val="bottom"/>
          </w:tcPr>
          <w:p w:rsidR="00CB2703" w:rsidRPr="00CE40F0"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39.4</w:t>
            </w:r>
          </w:p>
        </w:tc>
        <w:tc>
          <w:tcPr>
            <w:tcW w:w="3094"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53" w:type="dxa"/>
            <w:vAlign w:val="bottom"/>
          </w:tcPr>
          <w:p w:rsidR="00CB2703" w:rsidRPr="00CE40F0"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Pr="00CE40F0" w:rsidRDefault="00CB2703" w:rsidP="0075469D">
            <w:pPr>
              <w:jc w:val="center"/>
            </w:pPr>
            <w:r>
              <w:t>39.5</w:t>
            </w:r>
          </w:p>
        </w:tc>
        <w:tc>
          <w:tcPr>
            <w:tcW w:w="3094"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53" w:type="dxa"/>
            <w:vAlign w:val="bottom"/>
          </w:tcPr>
          <w:p w:rsidR="00CB2703" w:rsidRPr="00CE40F0"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1"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39</w:t>
            </w:r>
          </w:p>
        </w:tc>
        <w:tc>
          <w:tcPr>
            <w:tcW w:w="1271" w:type="dxa"/>
            <w:vAlign w:val="bottom"/>
          </w:tcPr>
          <w:p w:rsidR="00243222" w:rsidRDefault="00243222" w:rsidP="0075469D">
            <w:pPr>
              <w:jc w:val="center"/>
            </w:pPr>
          </w:p>
        </w:tc>
        <w:tc>
          <w:tcPr>
            <w:tcW w:w="1271"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115"/>
        <w:gridCol w:w="836"/>
        <w:gridCol w:w="1315"/>
        <w:gridCol w:w="1373"/>
        <w:gridCol w:w="1270"/>
        <w:gridCol w:w="1270"/>
      </w:tblGrid>
      <w:tr w:rsidR="00CB2703" w:rsidTr="00243222">
        <w:tc>
          <w:tcPr>
            <w:tcW w:w="636" w:type="dxa"/>
            <w:shd w:val="clear" w:color="auto" w:fill="D9D9D9" w:themeFill="background1" w:themeFillShade="D9"/>
          </w:tcPr>
          <w:p w:rsidR="00CB2703" w:rsidRPr="0006579D" w:rsidRDefault="00CB2703" w:rsidP="0075469D">
            <w:pPr>
              <w:rPr>
                <w:b/>
                <w:i/>
              </w:rPr>
            </w:pPr>
            <w:r>
              <w:rPr>
                <w:b/>
                <w:i/>
              </w:rPr>
              <w:t>40</w:t>
            </w:r>
            <w:r w:rsidRPr="0006579D">
              <w:rPr>
                <w:b/>
                <w:i/>
              </w:rPr>
              <w:t>.</w:t>
            </w:r>
          </w:p>
        </w:tc>
        <w:tc>
          <w:tcPr>
            <w:tcW w:w="9179" w:type="dxa"/>
            <w:gridSpan w:val="6"/>
            <w:shd w:val="clear" w:color="auto" w:fill="D9D9D9" w:themeFill="background1" w:themeFillShade="D9"/>
          </w:tcPr>
          <w:p w:rsidR="00CB2703" w:rsidRPr="00CE40F0" w:rsidRDefault="00CB2703" w:rsidP="0075469D">
            <w:pPr>
              <w:jc w:val="center"/>
              <w:rPr>
                <w:b/>
                <w:i/>
                <w:sz w:val="28"/>
                <w:szCs w:val="28"/>
              </w:rPr>
            </w:pPr>
            <w:r>
              <w:rPr>
                <w:b/>
                <w:i/>
                <w:sz w:val="28"/>
                <w:szCs w:val="28"/>
              </w:rPr>
              <w:t>ОШ “Надежда Петровић” Луја Адамича 4</w:t>
            </w:r>
          </w:p>
        </w:tc>
      </w:tr>
      <w:tr w:rsidR="00CB2703" w:rsidTr="00243222">
        <w:tblPrEx>
          <w:jc w:val="center"/>
        </w:tblPrEx>
        <w:trPr>
          <w:jc w:val="center"/>
        </w:trPr>
        <w:tc>
          <w:tcPr>
            <w:tcW w:w="636" w:type="dxa"/>
          </w:tcPr>
          <w:p w:rsidR="00CB2703" w:rsidRPr="00CE40F0" w:rsidRDefault="00CB2703" w:rsidP="0075469D">
            <w:pPr>
              <w:jc w:val="center"/>
              <w:rPr>
                <w:b/>
                <w:i/>
              </w:rPr>
            </w:pPr>
            <w:r>
              <w:rPr>
                <w:b/>
                <w:i/>
              </w:rPr>
              <w:t>РБ</w:t>
            </w:r>
          </w:p>
        </w:tc>
        <w:tc>
          <w:tcPr>
            <w:tcW w:w="3115" w:type="dxa"/>
          </w:tcPr>
          <w:p w:rsidR="00CB2703" w:rsidRPr="00E425C4" w:rsidRDefault="00CB2703" w:rsidP="0075469D">
            <w:pPr>
              <w:jc w:val="center"/>
              <w:rPr>
                <w:b/>
              </w:rPr>
            </w:pPr>
            <w:r>
              <w:rPr>
                <w:b/>
              </w:rPr>
              <w:t>Назив артикла</w:t>
            </w:r>
          </w:p>
        </w:tc>
        <w:tc>
          <w:tcPr>
            <w:tcW w:w="83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0" w:type="dxa"/>
          </w:tcPr>
          <w:p w:rsidR="00CB2703" w:rsidRPr="00E425C4" w:rsidRDefault="00CB2703" w:rsidP="0075469D">
            <w:pPr>
              <w:jc w:val="center"/>
              <w:rPr>
                <w:b/>
              </w:rPr>
            </w:pPr>
            <w:r>
              <w:rPr>
                <w:b/>
              </w:rPr>
              <w:t>Укупна цена без ПДВ-а</w:t>
            </w:r>
          </w:p>
        </w:tc>
        <w:tc>
          <w:tcPr>
            <w:tcW w:w="1270"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40.1</w:t>
            </w:r>
          </w:p>
        </w:tc>
        <w:tc>
          <w:tcPr>
            <w:tcW w:w="3115"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36" w:type="dxa"/>
            <w:vAlign w:val="bottom"/>
          </w:tcPr>
          <w:p w:rsidR="00CB2703" w:rsidRPr="006F0E39"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lastRenderedPageBreak/>
              <w:t>40.2</w:t>
            </w:r>
          </w:p>
        </w:tc>
        <w:tc>
          <w:tcPr>
            <w:tcW w:w="3115"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36"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40.3</w:t>
            </w:r>
          </w:p>
        </w:tc>
        <w:tc>
          <w:tcPr>
            <w:tcW w:w="3115"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36"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5"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40</w:t>
            </w:r>
          </w:p>
        </w:tc>
        <w:tc>
          <w:tcPr>
            <w:tcW w:w="1270" w:type="dxa"/>
            <w:vAlign w:val="bottom"/>
          </w:tcPr>
          <w:p w:rsidR="00243222" w:rsidRDefault="00243222" w:rsidP="0075469D">
            <w:pPr>
              <w:jc w:val="center"/>
            </w:pPr>
          </w:p>
        </w:tc>
        <w:tc>
          <w:tcPr>
            <w:tcW w:w="1270"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072"/>
        <w:gridCol w:w="138"/>
        <w:gridCol w:w="662"/>
        <w:gridCol w:w="71"/>
        <w:gridCol w:w="1275"/>
        <w:gridCol w:w="112"/>
        <w:gridCol w:w="1309"/>
        <w:gridCol w:w="64"/>
        <w:gridCol w:w="1236"/>
        <w:gridCol w:w="29"/>
        <w:gridCol w:w="1265"/>
      </w:tblGrid>
      <w:tr w:rsidR="00CB2703" w:rsidTr="00243222">
        <w:tc>
          <w:tcPr>
            <w:tcW w:w="636" w:type="dxa"/>
            <w:shd w:val="clear" w:color="auto" w:fill="D9D9D9" w:themeFill="background1" w:themeFillShade="D9"/>
          </w:tcPr>
          <w:p w:rsidR="00CB2703" w:rsidRPr="0006579D" w:rsidRDefault="00CB2703" w:rsidP="0075469D">
            <w:pPr>
              <w:rPr>
                <w:b/>
                <w:i/>
              </w:rPr>
            </w:pPr>
            <w:r>
              <w:rPr>
                <w:b/>
                <w:i/>
              </w:rPr>
              <w:t>41</w:t>
            </w:r>
            <w:r w:rsidRPr="0006579D">
              <w:rPr>
                <w:b/>
                <w:i/>
              </w:rPr>
              <w:t>.</w:t>
            </w:r>
          </w:p>
        </w:tc>
        <w:tc>
          <w:tcPr>
            <w:tcW w:w="9233" w:type="dxa"/>
            <w:gridSpan w:val="11"/>
            <w:shd w:val="clear" w:color="auto" w:fill="D9D9D9" w:themeFill="background1" w:themeFillShade="D9"/>
          </w:tcPr>
          <w:p w:rsidR="00CB2703" w:rsidRPr="0006579D" w:rsidRDefault="00CB2703" w:rsidP="0075469D">
            <w:pPr>
              <w:jc w:val="center"/>
              <w:rPr>
                <w:b/>
                <w:i/>
              </w:rPr>
            </w:pPr>
            <w:r>
              <w:rPr>
                <w:b/>
                <w:i/>
                <w:sz w:val="28"/>
                <w:szCs w:val="28"/>
              </w:rPr>
              <w:t>ОШ “Борислав Пекић” Данила Лекића Шпанца 27</w:t>
            </w:r>
          </w:p>
        </w:tc>
      </w:tr>
      <w:tr w:rsidR="00CB2703" w:rsidTr="00243222">
        <w:tblPrEx>
          <w:jc w:val="center"/>
        </w:tblPrEx>
        <w:trPr>
          <w:jc w:val="center"/>
        </w:trPr>
        <w:tc>
          <w:tcPr>
            <w:tcW w:w="636" w:type="dxa"/>
          </w:tcPr>
          <w:p w:rsidR="00CB2703" w:rsidRPr="002C49C1" w:rsidRDefault="00CB2703" w:rsidP="0075469D">
            <w:pPr>
              <w:jc w:val="center"/>
              <w:rPr>
                <w:b/>
                <w:i/>
              </w:rPr>
            </w:pPr>
            <w:r>
              <w:rPr>
                <w:b/>
                <w:i/>
              </w:rPr>
              <w:t>РБ</w:t>
            </w:r>
          </w:p>
        </w:tc>
        <w:tc>
          <w:tcPr>
            <w:tcW w:w="3072" w:type="dxa"/>
          </w:tcPr>
          <w:p w:rsidR="00CB2703" w:rsidRPr="00E425C4" w:rsidRDefault="00CB2703" w:rsidP="0075469D">
            <w:pPr>
              <w:jc w:val="center"/>
              <w:rPr>
                <w:b/>
              </w:rPr>
            </w:pPr>
            <w:r>
              <w:rPr>
                <w:b/>
              </w:rPr>
              <w:t>Назив артикла</w:t>
            </w:r>
          </w:p>
        </w:tc>
        <w:tc>
          <w:tcPr>
            <w:tcW w:w="871" w:type="dxa"/>
            <w:gridSpan w:val="3"/>
          </w:tcPr>
          <w:p w:rsidR="00CB2703" w:rsidRPr="00E425C4" w:rsidRDefault="00CB2703" w:rsidP="0075469D">
            <w:pPr>
              <w:jc w:val="center"/>
              <w:rPr>
                <w:b/>
              </w:rPr>
            </w:pPr>
            <w:r>
              <w:rPr>
                <w:b/>
              </w:rPr>
              <w:t>ЈМ</w:t>
            </w:r>
          </w:p>
        </w:tc>
        <w:tc>
          <w:tcPr>
            <w:tcW w:w="1387" w:type="dxa"/>
            <w:gridSpan w:val="2"/>
          </w:tcPr>
          <w:p w:rsidR="00CB2703" w:rsidRPr="00E425C4" w:rsidRDefault="00CB2703" w:rsidP="0075469D">
            <w:pPr>
              <w:jc w:val="center"/>
              <w:rPr>
                <w:b/>
              </w:rPr>
            </w:pPr>
            <w:r>
              <w:rPr>
                <w:b/>
              </w:rPr>
              <w:t>Количина</w:t>
            </w:r>
          </w:p>
        </w:tc>
        <w:tc>
          <w:tcPr>
            <w:tcW w:w="1373" w:type="dxa"/>
            <w:gridSpan w:val="2"/>
          </w:tcPr>
          <w:p w:rsidR="00CB2703" w:rsidRPr="00E425C4" w:rsidRDefault="00CB2703" w:rsidP="0075469D">
            <w:pPr>
              <w:jc w:val="center"/>
              <w:rPr>
                <w:b/>
              </w:rPr>
            </w:pPr>
            <w:r>
              <w:rPr>
                <w:b/>
              </w:rPr>
              <w:t>Јединична цена без ПДВ-а</w:t>
            </w:r>
          </w:p>
        </w:tc>
        <w:tc>
          <w:tcPr>
            <w:tcW w:w="1265" w:type="dxa"/>
            <w:gridSpan w:val="2"/>
          </w:tcPr>
          <w:p w:rsidR="00CB2703" w:rsidRPr="00E425C4" w:rsidRDefault="00CB2703" w:rsidP="0075469D">
            <w:pPr>
              <w:jc w:val="center"/>
              <w:rPr>
                <w:b/>
              </w:rPr>
            </w:pPr>
            <w:r>
              <w:rPr>
                <w:b/>
              </w:rPr>
              <w:t>Укупна цена без ПДВ-а</w:t>
            </w:r>
          </w:p>
        </w:tc>
        <w:tc>
          <w:tcPr>
            <w:tcW w:w="1265"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41.1</w:t>
            </w:r>
          </w:p>
        </w:tc>
        <w:tc>
          <w:tcPr>
            <w:tcW w:w="3072"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71" w:type="dxa"/>
            <w:gridSpan w:val="3"/>
            <w:vAlign w:val="bottom"/>
          </w:tcPr>
          <w:p w:rsidR="00CB2703" w:rsidRPr="006F0E39" w:rsidRDefault="00CB2703" w:rsidP="0075469D">
            <w:pPr>
              <w:jc w:val="center"/>
            </w:pPr>
            <w:r>
              <w:t>Ком</w:t>
            </w:r>
          </w:p>
        </w:tc>
        <w:tc>
          <w:tcPr>
            <w:tcW w:w="1387" w:type="dxa"/>
            <w:gridSpan w:val="2"/>
            <w:vAlign w:val="bottom"/>
          </w:tcPr>
          <w:p w:rsidR="00CB2703" w:rsidRDefault="00CB2703" w:rsidP="0075469D">
            <w:pPr>
              <w:jc w:val="center"/>
            </w:pPr>
            <w:r>
              <w:t>1</w:t>
            </w:r>
          </w:p>
        </w:tc>
        <w:tc>
          <w:tcPr>
            <w:tcW w:w="1373" w:type="dxa"/>
            <w:gridSpan w:val="2"/>
            <w:vAlign w:val="bottom"/>
          </w:tcPr>
          <w:p w:rsidR="00CB2703" w:rsidRDefault="00CB2703" w:rsidP="0075469D">
            <w:pPr>
              <w:jc w:val="center"/>
            </w:pPr>
          </w:p>
        </w:tc>
        <w:tc>
          <w:tcPr>
            <w:tcW w:w="1265" w:type="dxa"/>
            <w:gridSpan w:val="2"/>
            <w:vAlign w:val="bottom"/>
          </w:tcPr>
          <w:p w:rsidR="00CB2703" w:rsidRDefault="00CB2703" w:rsidP="0075469D">
            <w:pPr>
              <w:jc w:val="center"/>
            </w:pPr>
          </w:p>
        </w:tc>
        <w:tc>
          <w:tcPr>
            <w:tcW w:w="1265"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41.2</w:t>
            </w:r>
          </w:p>
        </w:tc>
        <w:tc>
          <w:tcPr>
            <w:tcW w:w="3072"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71" w:type="dxa"/>
            <w:gridSpan w:val="3"/>
            <w:vAlign w:val="bottom"/>
          </w:tcPr>
          <w:p w:rsidR="00CB2703" w:rsidRPr="006F0E39" w:rsidRDefault="00CB2703" w:rsidP="0075469D">
            <w:pPr>
              <w:jc w:val="center"/>
            </w:pPr>
            <w:r>
              <w:t>Koм</w:t>
            </w:r>
          </w:p>
        </w:tc>
        <w:tc>
          <w:tcPr>
            <w:tcW w:w="1387" w:type="dxa"/>
            <w:gridSpan w:val="2"/>
            <w:vAlign w:val="bottom"/>
          </w:tcPr>
          <w:p w:rsidR="00CB2703" w:rsidRDefault="00CB2703" w:rsidP="0075469D">
            <w:pPr>
              <w:jc w:val="center"/>
            </w:pPr>
            <w:r>
              <w:t>1</w:t>
            </w:r>
          </w:p>
        </w:tc>
        <w:tc>
          <w:tcPr>
            <w:tcW w:w="1373" w:type="dxa"/>
            <w:gridSpan w:val="2"/>
            <w:vAlign w:val="bottom"/>
          </w:tcPr>
          <w:p w:rsidR="00CB2703" w:rsidRDefault="00CB2703" w:rsidP="0075469D">
            <w:pPr>
              <w:jc w:val="center"/>
            </w:pPr>
          </w:p>
        </w:tc>
        <w:tc>
          <w:tcPr>
            <w:tcW w:w="1265" w:type="dxa"/>
            <w:gridSpan w:val="2"/>
            <w:vAlign w:val="bottom"/>
          </w:tcPr>
          <w:p w:rsidR="00CB2703" w:rsidRDefault="00CB2703" w:rsidP="0075469D">
            <w:pPr>
              <w:jc w:val="center"/>
            </w:pPr>
          </w:p>
        </w:tc>
        <w:tc>
          <w:tcPr>
            <w:tcW w:w="1265"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tcBorders>
              <w:bottom w:val="single" w:sz="4" w:space="0" w:color="auto"/>
            </w:tcBorders>
            <w:vAlign w:val="bottom"/>
          </w:tcPr>
          <w:p w:rsidR="00CB2703" w:rsidRDefault="00CB2703" w:rsidP="0075469D">
            <w:pPr>
              <w:jc w:val="center"/>
            </w:pPr>
            <w:r>
              <w:t>41.3</w:t>
            </w:r>
          </w:p>
        </w:tc>
        <w:tc>
          <w:tcPr>
            <w:tcW w:w="3072" w:type="dxa"/>
            <w:tcBorders>
              <w:bottom w:val="single" w:sz="4" w:space="0" w:color="auto"/>
            </w:tcBorders>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71" w:type="dxa"/>
            <w:gridSpan w:val="3"/>
            <w:tcBorders>
              <w:bottom w:val="single" w:sz="4" w:space="0" w:color="auto"/>
            </w:tcBorders>
            <w:vAlign w:val="bottom"/>
          </w:tcPr>
          <w:p w:rsidR="00CB2703" w:rsidRPr="006F0E39" w:rsidRDefault="00CB2703" w:rsidP="0075469D">
            <w:pPr>
              <w:jc w:val="center"/>
            </w:pPr>
            <w:r>
              <w:t>Ком</w:t>
            </w:r>
          </w:p>
        </w:tc>
        <w:tc>
          <w:tcPr>
            <w:tcW w:w="1387" w:type="dxa"/>
            <w:gridSpan w:val="2"/>
            <w:tcBorders>
              <w:bottom w:val="single" w:sz="4" w:space="0" w:color="auto"/>
            </w:tcBorders>
            <w:vAlign w:val="bottom"/>
          </w:tcPr>
          <w:p w:rsidR="00CB2703" w:rsidRPr="00D46C7B" w:rsidRDefault="00CB2703" w:rsidP="0075469D">
            <w:pPr>
              <w:jc w:val="center"/>
            </w:pPr>
            <w:r>
              <w:t>1</w:t>
            </w:r>
          </w:p>
        </w:tc>
        <w:tc>
          <w:tcPr>
            <w:tcW w:w="1373" w:type="dxa"/>
            <w:gridSpan w:val="2"/>
            <w:tcBorders>
              <w:bottom w:val="single" w:sz="4" w:space="0" w:color="auto"/>
            </w:tcBorders>
            <w:vAlign w:val="bottom"/>
          </w:tcPr>
          <w:p w:rsidR="00CB2703" w:rsidRDefault="00CB2703" w:rsidP="0075469D">
            <w:pPr>
              <w:jc w:val="center"/>
            </w:pPr>
          </w:p>
        </w:tc>
        <w:tc>
          <w:tcPr>
            <w:tcW w:w="1265" w:type="dxa"/>
            <w:gridSpan w:val="2"/>
            <w:tcBorders>
              <w:bottom w:val="single" w:sz="4" w:space="0" w:color="auto"/>
            </w:tcBorders>
            <w:vAlign w:val="bottom"/>
          </w:tcPr>
          <w:p w:rsidR="00CB2703" w:rsidRDefault="00CB2703" w:rsidP="0075469D">
            <w:pPr>
              <w:jc w:val="center"/>
            </w:pPr>
          </w:p>
        </w:tc>
        <w:tc>
          <w:tcPr>
            <w:tcW w:w="1265"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339" w:type="dxa"/>
            <w:gridSpan w:val="9"/>
            <w:tcBorders>
              <w:bottom w:val="single" w:sz="4" w:space="0" w:color="auto"/>
            </w:tcBorders>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41</w:t>
            </w:r>
          </w:p>
        </w:tc>
        <w:tc>
          <w:tcPr>
            <w:tcW w:w="1265" w:type="dxa"/>
            <w:gridSpan w:val="2"/>
            <w:tcBorders>
              <w:bottom w:val="single" w:sz="4" w:space="0" w:color="auto"/>
            </w:tcBorders>
            <w:vAlign w:val="bottom"/>
          </w:tcPr>
          <w:p w:rsidR="00243222" w:rsidRDefault="00243222" w:rsidP="0075469D">
            <w:pPr>
              <w:jc w:val="center"/>
            </w:pPr>
          </w:p>
        </w:tc>
        <w:tc>
          <w:tcPr>
            <w:tcW w:w="1265" w:type="dxa"/>
            <w:tcBorders>
              <w:bottom w:val="single" w:sz="4" w:space="0" w:color="auto"/>
            </w:tcBorders>
            <w:shd w:val="clear" w:color="auto" w:fill="D9D9D9" w:themeFill="background1" w:themeFillShade="D9"/>
            <w:vAlign w:val="bottom"/>
          </w:tcPr>
          <w:p w:rsidR="00243222" w:rsidRDefault="00243222" w:rsidP="0075469D">
            <w:pPr>
              <w:jc w:val="center"/>
            </w:pPr>
          </w:p>
        </w:tc>
      </w:tr>
      <w:tr w:rsidR="00CB2703" w:rsidTr="00243222">
        <w:tc>
          <w:tcPr>
            <w:tcW w:w="9869" w:type="dxa"/>
            <w:gridSpan w:val="12"/>
            <w:tcBorders>
              <w:left w:val="nil"/>
              <w:right w:val="nil"/>
            </w:tcBorders>
            <w:shd w:val="clear" w:color="auto" w:fill="auto"/>
          </w:tcPr>
          <w:p w:rsidR="00CB2703" w:rsidRDefault="00CB2703" w:rsidP="0075469D">
            <w:pPr>
              <w:jc w:val="center"/>
              <w:rPr>
                <w:b/>
                <w:i/>
                <w:sz w:val="28"/>
                <w:szCs w:val="28"/>
              </w:rPr>
            </w:pPr>
          </w:p>
        </w:tc>
      </w:tr>
      <w:tr w:rsidR="00CB2703" w:rsidTr="00243222">
        <w:tc>
          <w:tcPr>
            <w:tcW w:w="636" w:type="dxa"/>
            <w:shd w:val="clear" w:color="auto" w:fill="D9D9D9" w:themeFill="background1" w:themeFillShade="D9"/>
          </w:tcPr>
          <w:p w:rsidR="00CB2703" w:rsidRPr="0006579D" w:rsidRDefault="00CB2703" w:rsidP="0075469D">
            <w:pPr>
              <w:rPr>
                <w:b/>
                <w:i/>
              </w:rPr>
            </w:pPr>
            <w:r>
              <w:rPr>
                <w:b/>
                <w:i/>
              </w:rPr>
              <w:t>42</w:t>
            </w:r>
            <w:r w:rsidRPr="0006579D">
              <w:rPr>
                <w:b/>
                <w:i/>
              </w:rPr>
              <w:t>.</w:t>
            </w:r>
          </w:p>
        </w:tc>
        <w:tc>
          <w:tcPr>
            <w:tcW w:w="9233" w:type="dxa"/>
            <w:gridSpan w:val="11"/>
            <w:shd w:val="clear" w:color="auto" w:fill="D9D9D9" w:themeFill="background1" w:themeFillShade="D9"/>
          </w:tcPr>
          <w:p w:rsidR="00CB2703" w:rsidRPr="0006579D" w:rsidRDefault="00CB2703" w:rsidP="0075469D">
            <w:pPr>
              <w:jc w:val="center"/>
              <w:rPr>
                <w:b/>
                <w:i/>
              </w:rPr>
            </w:pPr>
            <w:r>
              <w:rPr>
                <w:b/>
                <w:i/>
                <w:sz w:val="28"/>
                <w:szCs w:val="28"/>
              </w:rPr>
              <w:t>ОШ “Иван Гундулић” Народних хероја 12</w:t>
            </w:r>
          </w:p>
        </w:tc>
      </w:tr>
      <w:tr w:rsidR="00CB2703" w:rsidTr="00243222">
        <w:tblPrEx>
          <w:jc w:val="center"/>
        </w:tblPrEx>
        <w:trPr>
          <w:jc w:val="center"/>
        </w:trPr>
        <w:tc>
          <w:tcPr>
            <w:tcW w:w="636" w:type="dxa"/>
          </w:tcPr>
          <w:p w:rsidR="00CB2703" w:rsidRPr="002C49C1" w:rsidRDefault="00CB2703" w:rsidP="0075469D">
            <w:pPr>
              <w:jc w:val="center"/>
              <w:rPr>
                <w:b/>
                <w:i/>
              </w:rPr>
            </w:pPr>
            <w:r>
              <w:rPr>
                <w:b/>
                <w:i/>
              </w:rPr>
              <w:t>РБ</w:t>
            </w:r>
          </w:p>
        </w:tc>
        <w:tc>
          <w:tcPr>
            <w:tcW w:w="3210" w:type="dxa"/>
            <w:gridSpan w:val="2"/>
          </w:tcPr>
          <w:p w:rsidR="00CB2703" w:rsidRPr="00E425C4" w:rsidRDefault="00CB2703" w:rsidP="0075469D">
            <w:pPr>
              <w:jc w:val="center"/>
              <w:rPr>
                <w:b/>
              </w:rPr>
            </w:pPr>
            <w:r>
              <w:rPr>
                <w:b/>
              </w:rPr>
              <w:t>Назив артикла</w:t>
            </w:r>
          </w:p>
        </w:tc>
        <w:tc>
          <w:tcPr>
            <w:tcW w:w="662" w:type="dxa"/>
          </w:tcPr>
          <w:p w:rsidR="00CB2703" w:rsidRPr="00E425C4" w:rsidRDefault="00CB2703" w:rsidP="0075469D">
            <w:pPr>
              <w:jc w:val="center"/>
              <w:rPr>
                <w:b/>
              </w:rPr>
            </w:pPr>
            <w:r>
              <w:rPr>
                <w:b/>
              </w:rPr>
              <w:t>ЈМ</w:t>
            </w:r>
          </w:p>
        </w:tc>
        <w:tc>
          <w:tcPr>
            <w:tcW w:w="1346" w:type="dxa"/>
            <w:gridSpan w:val="2"/>
          </w:tcPr>
          <w:p w:rsidR="00CB2703" w:rsidRPr="00E425C4" w:rsidRDefault="00CB2703" w:rsidP="0075469D">
            <w:pPr>
              <w:jc w:val="center"/>
              <w:rPr>
                <w:b/>
              </w:rPr>
            </w:pPr>
            <w:r>
              <w:rPr>
                <w:b/>
              </w:rPr>
              <w:t>Количина</w:t>
            </w:r>
          </w:p>
        </w:tc>
        <w:tc>
          <w:tcPr>
            <w:tcW w:w="1421" w:type="dxa"/>
            <w:gridSpan w:val="2"/>
          </w:tcPr>
          <w:p w:rsidR="00CB2703" w:rsidRPr="00E425C4" w:rsidRDefault="00CB2703" w:rsidP="0075469D">
            <w:pPr>
              <w:jc w:val="center"/>
              <w:rPr>
                <w:b/>
              </w:rPr>
            </w:pPr>
            <w:r>
              <w:rPr>
                <w:b/>
              </w:rPr>
              <w:t>Јединична цена без ПДВ-а</w:t>
            </w:r>
          </w:p>
        </w:tc>
        <w:tc>
          <w:tcPr>
            <w:tcW w:w="1300" w:type="dxa"/>
            <w:gridSpan w:val="2"/>
          </w:tcPr>
          <w:p w:rsidR="00CB2703" w:rsidRPr="00E425C4" w:rsidRDefault="00CB2703" w:rsidP="0075469D">
            <w:pPr>
              <w:jc w:val="center"/>
              <w:rPr>
                <w:b/>
              </w:rPr>
            </w:pPr>
            <w:r>
              <w:rPr>
                <w:b/>
              </w:rPr>
              <w:t>Укупна цена без ПДВ-а</w:t>
            </w:r>
          </w:p>
        </w:tc>
        <w:tc>
          <w:tcPr>
            <w:tcW w:w="1294" w:type="dxa"/>
            <w:gridSpan w:val="2"/>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42.1</w:t>
            </w:r>
          </w:p>
        </w:tc>
        <w:tc>
          <w:tcPr>
            <w:tcW w:w="3210" w:type="dxa"/>
            <w:gridSpan w:val="2"/>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lastRenderedPageBreak/>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662" w:type="dxa"/>
            <w:vAlign w:val="bottom"/>
          </w:tcPr>
          <w:p w:rsidR="00CB2703" w:rsidRPr="006F0E39" w:rsidRDefault="00CB2703" w:rsidP="0075469D">
            <w:pPr>
              <w:jc w:val="center"/>
            </w:pPr>
            <w:r>
              <w:lastRenderedPageBreak/>
              <w:t>Ком</w:t>
            </w:r>
          </w:p>
        </w:tc>
        <w:tc>
          <w:tcPr>
            <w:tcW w:w="1346" w:type="dxa"/>
            <w:gridSpan w:val="2"/>
            <w:vAlign w:val="bottom"/>
          </w:tcPr>
          <w:p w:rsidR="00CB2703" w:rsidRDefault="00CB2703" w:rsidP="0075469D">
            <w:pPr>
              <w:jc w:val="center"/>
            </w:pPr>
            <w:r>
              <w:t>1</w:t>
            </w:r>
          </w:p>
        </w:tc>
        <w:tc>
          <w:tcPr>
            <w:tcW w:w="1421" w:type="dxa"/>
            <w:gridSpan w:val="2"/>
            <w:vAlign w:val="bottom"/>
          </w:tcPr>
          <w:p w:rsidR="00CB2703" w:rsidRDefault="00CB2703" w:rsidP="0075469D">
            <w:pPr>
              <w:jc w:val="center"/>
            </w:pPr>
          </w:p>
        </w:tc>
        <w:tc>
          <w:tcPr>
            <w:tcW w:w="1300" w:type="dxa"/>
            <w:gridSpan w:val="2"/>
            <w:vAlign w:val="bottom"/>
          </w:tcPr>
          <w:p w:rsidR="00CB2703" w:rsidRDefault="00CB2703" w:rsidP="0075469D">
            <w:pPr>
              <w:jc w:val="center"/>
            </w:pPr>
          </w:p>
        </w:tc>
        <w:tc>
          <w:tcPr>
            <w:tcW w:w="1294" w:type="dxa"/>
            <w:gridSpan w:val="2"/>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lastRenderedPageBreak/>
              <w:t>42.2</w:t>
            </w:r>
          </w:p>
        </w:tc>
        <w:tc>
          <w:tcPr>
            <w:tcW w:w="3210" w:type="dxa"/>
            <w:gridSpan w:val="2"/>
            <w:vAlign w:val="bottom"/>
          </w:tcPr>
          <w:p w:rsidR="00CB2703" w:rsidRPr="00CE40F0" w:rsidRDefault="00CB2703" w:rsidP="0075469D">
            <w:r>
              <w:t>Радна станица</w:t>
            </w:r>
            <w:r w:rsidRPr="00CE40F0">
              <w:t xml:space="preserve"> </w:t>
            </w:r>
            <w:r>
              <w:t>ТИП</w:t>
            </w:r>
            <w:r w:rsidRPr="00CE40F0">
              <w:t xml:space="preserve"> 1:</w:t>
            </w:r>
          </w:p>
          <w:p w:rsidR="00CB2703" w:rsidRDefault="00CB2703" w:rsidP="0075469D">
            <w:r>
              <w:t xml:space="preserve">     - CPU: Dual Core </w:t>
            </w:r>
          </w:p>
          <w:p w:rsidR="00CB2703" w:rsidRDefault="00CB2703" w:rsidP="0075469D">
            <w:r>
              <w:t xml:space="preserve">     - RAM: 4 GB</w:t>
            </w:r>
          </w:p>
          <w:p w:rsidR="00CB2703" w:rsidRDefault="00CB2703" w:rsidP="0075469D">
            <w:r>
              <w:t xml:space="preserve">     - HDD: 2TB</w:t>
            </w:r>
          </w:p>
          <w:p w:rsidR="00CB2703" w:rsidRDefault="00CB2703" w:rsidP="0075469D">
            <w:r>
              <w:t xml:space="preserve">     - 10/100/1000 Lan</w:t>
            </w:r>
          </w:p>
          <w:p w:rsidR="00CB2703" w:rsidRDefault="00CB2703" w:rsidP="0075469D">
            <w:r>
              <w:t xml:space="preserve">     - Tastatura + miš</w:t>
            </w:r>
          </w:p>
          <w:p w:rsidR="00CB2703" w:rsidRDefault="00CB2703" w:rsidP="0075469D">
            <w:r>
              <w:t xml:space="preserve">     - Оперативни систем: </w:t>
            </w:r>
          </w:p>
          <w:p w:rsidR="00CB2703" w:rsidRDefault="00CB2703" w:rsidP="0075469D">
            <w:r>
              <w:t xml:space="preserve">       Microsoft OS 7 pro или </w:t>
            </w:r>
          </w:p>
          <w:p w:rsidR="00CB2703" w:rsidRPr="00CE40F0" w:rsidRDefault="00CB2703" w:rsidP="0075469D">
            <w:r>
              <w:t xml:space="preserve">       одговарајући</w:t>
            </w:r>
          </w:p>
        </w:tc>
        <w:tc>
          <w:tcPr>
            <w:tcW w:w="662" w:type="dxa"/>
            <w:vAlign w:val="bottom"/>
          </w:tcPr>
          <w:p w:rsidR="00CB2703" w:rsidRPr="00CE40F0" w:rsidRDefault="00CB2703" w:rsidP="0075469D">
            <w:pPr>
              <w:jc w:val="center"/>
            </w:pPr>
            <w:r>
              <w:t>Koм</w:t>
            </w:r>
          </w:p>
        </w:tc>
        <w:tc>
          <w:tcPr>
            <w:tcW w:w="1346" w:type="dxa"/>
            <w:gridSpan w:val="2"/>
            <w:vAlign w:val="bottom"/>
          </w:tcPr>
          <w:p w:rsidR="00CB2703" w:rsidRDefault="00CB2703" w:rsidP="0075469D">
            <w:pPr>
              <w:jc w:val="center"/>
            </w:pPr>
            <w:r>
              <w:t>1</w:t>
            </w:r>
          </w:p>
        </w:tc>
        <w:tc>
          <w:tcPr>
            <w:tcW w:w="1421" w:type="dxa"/>
            <w:gridSpan w:val="2"/>
            <w:vAlign w:val="bottom"/>
          </w:tcPr>
          <w:p w:rsidR="00CB2703" w:rsidRDefault="00CB2703" w:rsidP="0075469D">
            <w:pPr>
              <w:jc w:val="center"/>
            </w:pPr>
          </w:p>
        </w:tc>
        <w:tc>
          <w:tcPr>
            <w:tcW w:w="1300" w:type="dxa"/>
            <w:gridSpan w:val="2"/>
            <w:vAlign w:val="bottom"/>
          </w:tcPr>
          <w:p w:rsidR="00CB2703" w:rsidRDefault="00CB2703" w:rsidP="0075469D">
            <w:pPr>
              <w:jc w:val="center"/>
            </w:pPr>
          </w:p>
        </w:tc>
        <w:tc>
          <w:tcPr>
            <w:tcW w:w="1294" w:type="dxa"/>
            <w:gridSpan w:val="2"/>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Pr="002C49C1" w:rsidRDefault="00CB2703" w:rsidP="0075469D">
            <w:pPr>
              <w:jc w:val="center"/>
            </w:pPr>
            <w:r>
              <w:t>42.3</w:t>
            </w:r>
          </w:p>
        </w:tc>
        <w:tc>
          <w:tcPr>
            <w:tcW w:w="3210" w:type="dxa"/>
            <w:gridSpan w:val="2"/>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662" w:type="dxa"/>
            <w:vAlign w:val="bottom"/>
          </w:tcPr>
          <w:p w:rsidR="00CB2703" w:rsidRPr="00CE40F0" w:rsidRDefault="00CB2703" w:rsidP="0075469D">
            <w:pPr>
              <w:jc w:val="center"/>
            </w:pPr>
            <w:r>
              <w:t>Koм</w:t>
            </w:r>
          </w:p>
        </w:tc>
        <w:tc>
          <w:tcPr>
            <w:tcW w:w="1346" w:type="dxa"/>
            <w:gridSpan w:val="2"/>
            <w:vAlign w:val="bottom"/>
          </w:tcPr>
          <w:p w:rsidR="00CB2703" w:rsidRDefault="00CB2703" w:rsidP="0075469D">
            <w:pPr>
              <w:jc w:val="center"/>
            </w:pPr>
            <w:r>
              <w:t>1</w:t>
            </w:r>
          </w:p>
        </w:tc>
        <w:tc>
          <w:tcPr>
            <w:tcW w:w="1421" w:type="dxa"/>
            <w:gridSpan w:val="2"/>
            <w:vAlign w:val="bottom"/>
          </w:tcPr>
          <w:p w:rsidR="00CB2703" w:rsidRDefault="00CB2703" w:rsidP="0075469D">
            <w:pPr>
              <w:jc w:val="center"/>
            </w:pPr>
          </w:p>
        </w:tc>
        <w:tc>
          <w:tcPr>
            <w:tcW w:w="1300" w:type="dxa"/>
            <w:gridSpan w:val="2"/>
            <w:vAlign w:val="bottom"/>
          </w:tcPr>
          <w:p w:rsidR="00CB2703" w:rsidRDefault="00CB2703" w:rsidP="0075469D">
            <w:pPr>
              <w:jc w:val="center"/>
            </w:pPr>
          </w:p>
        </w:tc>
        <w:tc>
          <w:tcPr>
            <w:tcW w:w="1294" w:type="dxa"/>
            <w:gridSpan w:val="2"/>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Pr="002C49C1" w:rsidRDefault="00CB2703" w:rsidP="0075469D">
            <w:pPr>
              <w:jc w:val="center"/>
            </w:pPr>
            <w:r>
              <w:t>42.4</w:t>
            </w:r>
          </w:p>
        </w:tc>
        <w:tc>
          <w:tcPr>
            <w:tcW w:w="3210" w:type="dxa"/>
            <w:gridSpan w:val="2"/>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662" w:type="dxa"/>
            <w:vAlign w:val="bottom"/>
          </w:tcPr>
          <w:p w:rsidR="00CB2703" w:rsidRPr="00CE40F0" w:rsidRDefault="00CB2703" w:rsidP="0075469D">
            <w:pPr>
              <w:jc w:val="center"/>
            </w:pPr>
            <w:r>
              <w:t>Koм</w:t>
            </w:r>
          </w:p>
        </w:tc>
        <w:tc>
          <w:tcPr>
            <w:tcW w:w="1346" w:type="dxa"/>
            <w:gridSpan w:val="2"/>
            <w:vAlign w:val="bottom"/>
          </w:tcPr>
          <w:p w:rsidR="00CB2703" w:rsidRDefault="00CB2703" w:rsidP="0075469D">
            <w:pPr>
              <w:jc w:val="center"/>
            </w:pPr>
            <w:r>
              <w:t>1</w:t>
            </w:r>
          </w:p>
        </w:tc>
        <w:tc>
          <w:tcPr>
            <w:tcW w:w="1421" w:type="dxa"/>
            <w:gridSpan w:val="2"/>
            <w:vAlign w:val="bottom"/>
          </w:tcPr>
          <w:p w:rsidR="00CB2703" w:rsidRDefault="00CB2703" w:rsidP="0075469D">
            <w:pPr>
              <w:jc w:val="center"/>
            </w:pPr>
          </w:p>
        </w:tc>
        <w:tc>
          <w:tcPr>
            <w:tcW w:w="1300" w:type="dxa"/>
            <w:gridSpan w:val="2"/>
            <w:vAlign w:val="bottom"/>
          </w:tcPr>
          <w:p w:rsidR="00CB2703" w:rsidRDefault="00CB2703" w:rsidP="0075469D">
            <w:pPr>
              <w:jc w:val="center"/>
            </w:pPr>
          </w:p>
        </w:tc>
        <w:tc>
          <w:tcPr>
            <w:tcW w:w="1294" w:type="dxa"/>
            <w:gridSpan w:val="2"/>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5" w:type="dxa"/>
            <w:gridSpan w:val="8"/>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42</w:t>
            </w:r>
          </w:p>
        </w:tc>
        <w:tc>
          <w:tcPr>
            <w:tcW w:w="1300" w:type="dxa"/>
            <w:gridSpan w:val="2"/>
            <w:vAlign w:val="bottom"/>
          </w:tcPr>
          <w:p w:rsidR="00243222" w:rsidRDefault="00243222" w:rsidP="0075469D">
            <w:pPr>
              <w:jc w:val="center"/>
            </w:pPr>
          </w:p>
        </w:tc>
        <w:tc>
          <w:tcPr>
            <w:tcW w:w="1294" w:type="dxa"/>
            <w:gridSpan w:val="2"/>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377"/>
        <w:gridCol w:w="662"/>
        <w:gridCol w:w="1315"/>
        <w:gridCol w:w="1373"/>
        <w:gridCol w:w="1334"/>
        <w:gridCol w:w="1334"/>
      </w:tblGrid>
      <w:tr w:rsidR="00CB2703" w:rsidTr="00243222">
        <w:tc>
          <w:tcPr>
            <w:tcW w:w="636" w:type="dxa"/>
            <w:shd w:val="clear" w:color="auto" w:fill="D9D9D9" w:themeFill="background1" w:themeFillShade="D9"/>
          </w:tcPr>
          <w:p w:rsidR="00CB2703" w:rsidRPr="0006579D" w:rsidRDefault="00CB2703" w:rsidP="0075469D">
            <w:pPr>
              <w:rPr>
                <w:b/>
                <w:i/>
              </w:rPr>
            </w:pPr>
            <w:r>
              <w:rPr>
                <w:b/>
                <w:i/>
              </w:rPr>
              <w:t>43</w:t>
            </w:r>
            <w:r w:rsidRPr="0006579D">
              <w:rPr>
                <w:b/>
                <w:i/>
              </w:rPr>
              <w:t>.</w:t>
            </w:r>
          </w:p>
        </w:tc>
        <w:tc>
          <w:tcPr>
            <w:tcW w:w="9395" w:type="dxa"/>
            <w:gridSpan w:val="6"/>
            <w:shd w:val="clear" w:color="auto" w:fill="D9D9D9" w:themeFill="background1" w:themeFillShade="D9"/>
          </w:tcPr>
          <w:p w:rsidR="00CB2703" w:rsidRPr="0006579D" w:rsidRDefault="00CB2703" w:rsidP="0075469D">
            <w:pPr>
              <w:jc w:val="center"/>
              <w:rPr>
                <w:b/>
                <w:i/>
              </w:rPr>
            </w:pPr>
            <w:r>
              <w:rPr>
                <w:b/>
                <w:i/>
                <w:sz w:val="28"/>
                <w:szCs w:val="28"/>
              </w:rPr>
              <w:t>ОШ “Душко Радовић” Булевар Зорана Ђинђића 12</w:t>
            </w:r>
          </w:p>
        </w:tc>
      </w:tr>
      <w:tr w:rsidR="00CB2703" w:rsidTr="00243222">
        <w:tblPrEx>
          <w:jc w:val="center"/>
        </w:tblPrEx>
        <w:trPr>
          <w:jc w:val="center"/>
        </w:trPr>
        <w:tc>
          <w:tcPr>
            <w:tcW w:w="636" w:type="dxa"/>
          </w:tcPr>
          <w:p w:rsidR="00CB2703" w:rsidRPr="0006579D" w:rsidRDefault="00CB2703" w:rsidP="0075469D">
            <w:pPr>
              <w:jc w:val="center"/>
              <w:rPr>
                <w:b/>
                <w:i/>
              </w:rPr>
            </w:pPr>
            <w:r w:rsidRPr="0006579D">
              <w:rPr>
                <w:b/>
                <w:i/>
              </w:rPr>
              <w:t>RB</w:t>
            </w:r>
          </w:p>
        </w:tc>
        <w:tc>
          <w:tcPr>
            <w:tcW w:w="3377" w:type="dxa"/>
          </w:tcPr>
          <w:p w:rsidR="00CB2703" w:rsidRPr="00E425C4" w:rsidRDefault="00CB2703" w:rsidP="0075469D">
            <w:pPr>
              <w:jc w:val="center"/>
              <w:rPr>
                <w:b/>
              </w:rPr>
            </w:pPr>
            <w:r>
              <w:rPr>
                <w:b/>
              </w:rPr>
              <w:t>Назив артикла</w:t>
            </w:r>
          </w:p>
        </w:tc>
        <w:tc>
          <w:tcPr>
            <w:tcW w:w="662"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334" w:type="dxa"/>
          </w:tcPr>
          <w:p w:rsidR="00CB2703" w:rsidRPr="00E425C4" w:rsidRDefault="00CB2703" w:rsidP="0075469D">
            <w:pPr>
              <w:jc w:val="center"/>
              <w:rPr>
                <w:b/>
              </w:rPr>
            </w:pPr>
            <w:r>
              <w:rPr>
                <w:b/>
              </w:rPr>
              <w:t>Укупна цена без ПДВ-а</w:t>
            </w:r>
          </w:p>
        </w:tc>
        <w:tc>
          <w:tcPr>
            <w:tcW w:w="1334"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43.1</w:t>
            </w:r>
          </w:p>
        </w:tc>
        <w:tc>
          <w:tcPr>
            <w:tcW w:w="3377" w:type="dxa"/>
            <w:vAlign w:val="bottom"/>
          </w:tcPr>
          <w:p w:rsidR="00CB2703" w:rsidRPr="002C49C1" w:rsidRDefault="00CB2703" w:rsidP="0075469D">
            <w:r w:rsidRPr="002C49C1">
              <w:t xml:space="preserve">Рутер </w:t>
            </w:r>
            <w:r>
              <w:t>ТИП</w:t>
            </w:r>
            <w:r w:rsidRPr="002C49C1">
              <w:t xml:space="preserve"> 1:</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662"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334" w:type="dxa"/>
            <w:vAlign w:val="bottom"/>
          </w:tcPr>
          <w:p w:rsidR="00CB2703" w:rsidRDefault="00CB2703" w:rsidP="0075469D">
            <w:pPr>
              <w:jc w:val="center"/>
            </w:pPr>
          </w:p>
        </w:tc>
        <w:tc>
          <w:tcPr>
            <w:tcW w:w="133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43.2</w:t>
            </w:r>
          </w:p>
        </w:tc>
        <w:tc>
          <w:tcPr>
            <w:tcW w:w="3377" w:type="dxa"/>
            <w:vAlign w:val="bottom"/>
          </w:tcPr>
          <w:p w:rsidR="00CB2703" w:rsidRPr="00CE40F0" w:rsidRDefault="00CB2703" w:rsidP="0075469D">
            <w:r>
              <w:t>Радна станица</w:t>
            </w:r>
            <w:r w:rsidRPr="00CE40F0">
              <w:t xml:space="preserve"> </w:t>
            </w:r>
            <w:r>
              <w:t>ТИП</w:t>
            </w:r>
            <w:r w:rsidRPr="00CE40F0">
              <w:t xml:space="preserve"> 1:</w:t>
            </w:r>
          </w:p>
          <w:p w:rsidR="00CB2703" w:rsidRDefault="00CB2703" w:rsidP="0075469D">
            <w:r>
              <w:t xml:space="preserve">     - CPU: Dual Core </w:t>
            </w:r>
          </w:p>
          <w:p w:rsidR="00CB2703" w:rsidRDefault="00CB2703" w:rsidP="0075469D">
            <w:r>
              <w:t xml:space="preserve">     - RAM: 4 GB</w:t>
            </w:r>
          </w:p>
          <w:p w:rsidR="00CB2703" w:rsidRDefault="00CB2703" w:rsidP="0075469D">
            <w:r>
              <w:t xml:space="preserve">     - HDD: 2TB</w:t>
            </w:r>
          </w:p>
          <w:p w:rsidR="00CB2703" w:rsidRDefault="00CB2703" w:rsidP="0075469D">
            <w:r>
              <w:t xml:space="preserve">     - 10/100/1000 Lan</w:t>
            </w:r>
          </w:p>
          <w:p w:rsidR="00CB2703" w:rsidRDefault="00CB2703" w:rsidP="0075469D">
            <w:r>
              <w:t xml:space="preserve">     - Tastatura + miš</w:t>
            </w:r>
          </w:p>
          <w:p w:rsidR="00CB2703" w:rsidRDefault="00CB2703" w:rsidP="0075469D">
            <w:r>
              <w:t xml:space="preserve">     - Оперативни систем: </w:t>
            </w:r>
          </w:p>
          <w:p w:rsidR="00CB2703" w:rsidRDefault="00CB2703" w:rsidP="0075469D">
            <w:r>
              <w:t xml:space="preserve">       Microsoft OS 7 pro или </w:t>
            </w:r>
          </w:p>
          <w:p w:rsidR="00CB2703" w:rsidRPr="00CE40F0" w:rsidRDefault="00CB2703" w:rsidP="0075469D">
            <w:r>
              <w:t xml:space="preserve">       одговарајући</w:t>
            </w:r>
          </w:p>
        </w:tc>
        <w:tc>
          <w:tcPr>
            <w:tcW w:w="662" w:type="dxa"/>
            <w:vAlign w:val="bottom"/>
          </w:tcPr>
          <w:p w:rsidR="00CB2703" w:rsidRPr="00CE40F0"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334" w:type="dxa"/>
            <w:vAlign w:val="bottom"/>
          </w:tcPr>
          <w:p w:rsidR="00CB2703" w:rsidRDefault="00CB2703" w:rsidP="0075469D">
            <w:pPr>
              <w:jc w:val="center"/>
            </w:pPr>
          </w:p>
        </w:tc>
        <w:tc>
          <w:tcPr>
            <w:tcW w:w="133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43.3</w:t>
            </w:r>
          </w:p>
        </w:tc>
        <w:tc>
          <w:tcPr>
            <w:tcW w:w="3377"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662" w:type="dxa"/>
            <w:vAlign w:val="bottom"/>
          </w:tcPr>
          <w:p w:rsidR="00CB2703" w:rsidRPr="00CE40F0"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334" w:type="dxa"/>
            <w:vAlign w:val="bottom"/>
          </w:tcPr>
          <w:p w:rsidR="00CB2703" w:rsidRDefault="00CB2703" w:rsidP="0075469D">
            <w:pPr>
              <w:jc w:val="center"/>
            </w:pPr>
          </w:p>
        </w:tc>
        <w:tc>
          <w:tcPr>
            <w:tcW w:w="133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lastRenderedPageBreak/>
              <w:t>43.4</w:t>
            </w:r>
          </w:p>
        </w:tc>
        <w:tc>
          <w:tcPr>
            <w:tcW w:w="3377"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662" w:type="dxa"/>
            <w:vAlign w:val="bottom"/>
          </w:tcPr>
          <w:p w:rsidR="00CB2703" w:rsidRPr="00CE40F0"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334" w:type="dxa"/>
            <w:vAlign w:val="bottom"/>
          </w:tcPr>
          <w:p w:rsidR="00CB2703" w:rsidRDefault="00CB2703" w:rsidP="0075469D">
            <w:pPr>
              <w:jc w:val="center"/>
            </w:pPr>
          </w:p>
        </w:tc>
        <w:tc>
          <w:tcPr>
            <w:tcW w:w="1334"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363"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43</w:t>
            </w:r>
          </w:p>
        </w:tc>
        <w:tc>
          <w:tcPr>
            <w:tcW w:w="1334" w:type="dxa"/>
            <w:vAlign w:val="bottom"/>
          </w:tcPr>
          <w:p w:rsidR="00243222" w:rsidRDefault="00243222" w:rsidP="0075469D">
            <w:pPr>
              <w:jc w:val="center"/>
            </w:pPr>
          </w:p>
        </w:tc>
        <w:tc>
          <w:tcPr>
            <w:tcW w:w="1334" w:type="dxa"/>
            <w:shd w:val="clear" w:color="auto" w:fill="D9D9D9" w:themeFill="background1" w:themeFillShade="D9"/>
            <w:vAlign w:val="bottom"/>
          </w:tcPr>
          <w:p w:rsidR="00243222" w:rsidRDefault="00243222" w:rsidP="0075469D">
            <w:pPr>
              <w:jc w:val="center"/>
            </w:pPr>
          </w:p>
        </w:tc>
      </w:tr>
    </w:tbl>
    <w:tbl>
      <w:tblPr>
        <w:tblStyle w:val="TableGrid"/>
        <w:tblpPr w:leftFromText="180" w:rightFromText="180" w:vertAnchor="text" w:horzAnchor="margin" w:tblpY="609"/>
        <w:tblW w:w="0" w:type="auto"/>
        <w:tblLook w:val="04A0"/>
      </w:tblPr>
      <w:tblGrid>
        <w:gridCol w:w="636"/>
        <w:gridCol w:w="3108"/>
        <w:gridCol w:w="836"/>
        <w:gridCol w:w="1315"/>
        <w:gridCol w:w="1373"/>
        <w:gridCol w:w="1273"/>
        <w:gridCol w:w="1273"/>
      </w:tblGrid>
      <w:tr w:rsidR="00CB2703" w:rsidTr="00243222">
        <w:tc>
          <w:tcPr>
            <w:tcW w:w="636" w:type="dxa"/>
            <w:shd w:val="clear" w:color="auto" w:fill="D9D9D9" w:themeFill="background1" w:themeFillShade="D9"/>
          </w:tcPr>
          <w:p w:rsidR="00CB2703" w:rsidRPr="0006579D" w:rsidRDefault="00CB2703" w:rsidP="0075469D">
            <w:pPr>
              <w:rPr>
                <w:b/>
                <w:i/>
              </w:rPr>
            </w:pPr>
            <w:r>
              <w:rPr>
                <w:b/>
                <w:i/>
              </w:rPr>
              <w:t>44</w:t>
            </w:r>
            <w:r w:rsidRPr="0006579D">
              <w:rPr>
                <w:b/>
                <w:i/>
              </w:rPr>
              <w:t>.</w:t>
            </w:r>
          </w:p>
        </w:tc>
        <w:tc>
          <w:tcPr>
            <w:tcW w:w="9178" w:type="dxa"/>
            <w:gridSpan w:val="6"/>
            <w:shd w:val="clear" w:color="auto" w:fill="D9D9D9" w:themeFill="background1" w:themeFillShade="D9"/>
          </w:tcPr>
          <w:p w:rsidR="00CB2703" w:rsidRPr="0006579D" w:rsidRDefault="00CB2703" w:rsidP="0075469D">
            <w:pPr>
              <w:jc w:val="center"/>
              <w:rPr>
                <w:b/>
                <w:i/>
              </w:rPr>
            </w:pPr>
            <w:r>
              <w:rPr>
                <w:b/>
                <w:i/>
                <w:sz w:val="28"/>
                <w:szCs w:val="28"/>
              </w:rPr>
              <w:t>ОШ “Ратко Митровић” Омладинских бригада 58</w:t>
            </w:r>
          </w:p>
        </w:tc>
      </w:tr>
      <w:tr w:rsidR="00CB2703" w:rsidTr="00243222">
        <w:tc>
          <w:tcPr>
            <w:tcW w:w="636" w:type="dxa"/>
          </w:tcPr>
          <w:p w:rsidR="00CB2703" w:rsidRPr="002C49C1" w:rsidRDefault="00CB2703" w:rsidP="0075469D">
            <w:pPr>
              <w:jc w:val="center"/>
              <w:rPr>
                <w:b/>
                <w:i/>
              </w:rPr>
            </w:pPr>
            <w:r>
              <w:rPr>
                <w:b/>
                <w:i/>
              </w:rPr>
              <w:t>РБ</w:t>
            </w:r>
          </w:p>
        </w:tc>
        <w:tc>
          <w:tcPr>
            <w:tcW w:w="3108" w:type="dxa"/>
          </w:tcPr>
          <w:p w:rsidR="00CB2703" w:rsidRPr="00E425C4" w:rsidRDefault="00CB2703" w:rsidP="0075469D">
            <w:pPr>
              <w:jc w:val="center"/>
              <w:rPr>
                <w:b/>
              </w:rPr>
            </w:pPr>
            <w:r>
              <w:rPr>
                <w:b/>
              </w:rPr>
              <w:t>Назив артикла</w:t>
            </w:r>
          </w:p>
        </w:tc>
        <w:tc>
          <w:tcPr>
            <w:tcW w:w="83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3" w:type="dxa"/>
          </w:tcPr>
          <w:p w:rsidR="00CB2703" w:rsidRPr="00E425C4" w:rsidRDefault="00CB2703" w:rsidP="0075469D">
            <w:pPr>
              <w:jc w:val="center"/>
              <w:rPr>
                <w:b/>
              </w:rPr>
            </w:pPr>
            <w:r>
              <w:rPr>
                <w:b/>
              </w:rPr>
              <w:t>Укупна цена без ПДВ-а</w:t>
            </w:r>
          </w:p>
        </w:tc>
        <w:tc>
          <w:tcPr>
            <w:tcW w:w="1273"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c>
          <w:tcPr>
            <w:tcW w:w="636" w:type="dxa"/>
            <w:vAlign w:val="bottom"/>
          </w:tcPr>
          <w:p w:rsidR="00CB2703" w:rsidRDefault="00CB2703" w:rsidP="0075469D">
            <w:pPr>
              <w:jc w:val="center"/>
            </w:pPr>
            <w:r>
              <w:t>44.1</w:t>
            </w:r>
          </w:p>
        </w:tc>
        <w:tc>
          <w:tcPr>
            <w:tcW w:w="3108"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36"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243222">
        <w:tc>
          <w:tcPr>
            <w:tcW w:w="636" w:type="dxa"/>
            <w:vAlign w:val="bottom"/>
          </w:tcPr>
          <w:p w:rsidR="00CB2703" w:rsidRDefault="00CB2703" w:rsidP="0075469D">
            <w:pPr>
              <w:jc w:val="center"/>
            </w:pPr>
            <w:r>
              <w:t>44.2</w:t>
            </w:r>
          </w:p>
        </w:tc>
        <w:tc>
          <w:tcPr>
            <w:tcW w:w="3108"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36"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243222">
        <w:tc>
          <w:tcPr>
            <w:tcW w:w="636" w:type="dxa"/>
            <w:vAlign w:val="bottom"/>
          </w:tcPr>
          <w:p w:rsidR="00CB2703" w:rsidRDefault="00CB2703" w:rsidP="0075469D">
            <w:pPr>
              <w:jc w:val="center"/>
            </w:pPr>
            <w:r>
              <w:t>44.3</w:t>
            </w:r>
          </w:p>
        </w:tc>
        <w:tc>
          <w:tcPr>
            <w:tcW w:w="3108"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36"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243222" w:rsidTr="004549C3">
        <w:tc>
          <w:tcPr>
            <w:tcW w:w="7268"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44</w:t>
            </w:r>
          </w:p>
        </w:tc>
        <w:tc>
          <w:tcPr>
            <w:tcW w:w="1273" w:type="dxa"/>
            <w:vAlign w:val="bottom"/>
          </w:tcPr>
          <w:p w:rsidR="00243222" w:rsidRDefault="00243222" w:rsidP="0075469D">
            <w:pPr>
              <w:jc w:val="center"/>
            </w:pPr>
          </w:p>
        </w:tc>
        <w:tc>
          <w:tcPr>
            <w:tcW w:w="1273"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115"/>
        <w:gridCol w:w="836"/>
        <w:gridCol w:w="1315"/>
        <w:gridCol w:w="1373"/>
        <w:gridCol w:w="1270"/>
        <w:gridCol w:w="1270"/>
      </w:tblGrid>
      <w:tr w:rsidR="009E6F3D" w:rsidTr="00243222">
        <w:tc>
          <w:tcPr>
            <w:tcW w:w="636" w:type="dxa"/>
            <w:shd w:val="clear" w:color="auto" w:fill="D9D9D9" w:themeFill="background1" w:themeFillShade="D9"/>
          </w:tcPr>
          <w:p w:rsidR="00CB2703" w:rsidRPr="0006579D" w:rsidRDefault="00CB2703" w:rsidP="0075469D">
            <w:pPr>
              <w:rPr>
                <w:b/>
                <w:i/>
              </w:rPr>
            </w:pPr>
            <w:r>
              <w:rPr>
                <w:b/>
                <w:i/>
              </w:rPr>
              <w:t>45</w:t>
            </w:r>
            <w:r w:rsidRPr="0006579D">
              <w:rPr>
                <w:b/>
                <w:i/>
              </w:rPr>
              <w:t>.</w:t>
            </w:r>
          </w:p>
        </w:tc>
        <w:tc>
          <w:tcPr>
            <w:tcW w:w="9179" w:type="dxa"/>
            <w:gridSpan w:val="6"/>
            <w:shd w:val="clear" w:color="auto" w:fill="D9D9D9" w:themeFill="background1" w:themeFillShade="D9"/>
          </w:tcPr>
          <w:p w:rsidR="00CB2703" w:rsidRPr="0006579D" w:rsidRDefault="00CB2703" w:rsidP="0075469D">
            <w:pPr>
              <w:jc w:val="center"/>
              <w:rPr>
                <w:b/>
                <w:i/>
              </w:rPr>
            </w:pPr>
            <w:r>
              <w:rPr>
                <w:b/>
                <w:i/>
                <w:sz w:val="28"/>
                <w:szCs w:val="28"/>
              </w:rPr>
              <w:t>ОШ “Ђуро Стругар” Милутина Миланковића 148</w:t>
            </w:r>
          </w:p>
        </w:tc>
      </w:tr>
      <w:tr w:rsidR="00B61876" w:rsidTr="00243222">
        <w:tblPrEx>
          <w:jc w:val="center"/>
        </w:tblPrEx>
        <w:trPr>
          <w:jc w:val="center"/>
        </w:trPr>
        <w:tc>
          <w:tcPr>
            <w:tcW w:w="636" w:type="dxa"/>
          </w:tcPr>
          <w:p w:rsidR="00CB2703" w:rsidRPr="002C49C1" w:rsidRDefault="00CB2703" w:rsidP="0075469D">
            <w:pPr>
              <w:jc w:val="center"/>
              <w:rPr>
                <w:b/>
                <w:i/>
              </w:rPr>
            </w:pPr>
            <w:r>
              <w:rPr>
                <w:b/>
                <w:i/>
              </w:rPr>
              <w:t>РБ</w:t>
            </w:r>
          </w:p>
        </w:tc>
        <w:tc>
          <w:tcPr>
            <w:tcW w:w="3115" w:type="dxa"/>
          </w:tcPr>
          <w:p w:rsidR="00CB2703" w:rsidRPr="00E425C4" w:rsidRDefault="00CB2703" w:rsidP="0075469D">
            <w:pPr>
              <w:jc w:val="center"/>
              <w:rPr>
                <w:b/>
              </w:rPr>
            </w:pPr>
            <w:r>
              <w:rPr>
                <w:b/>
              </w:rPr>
              <w:t>Назив артикла</w:t>
            </w:r>
          </w:p>
        </w:tc>
        <w:tc>
          <w:tcPr>
            <w:tcW w:w="83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0" w:type="dxa"/>
          </w:tcPr>
          <w:p w:rsidR="00CB2703" w:rsidRPr="00E425C4" w:rsidRDefault="00CB2703" w:rsidP="0075469D">
            <w:pPr>
              <w:jc w:val="center"/>
              <w:rPr>
                <w:b/>
              </w:rPr>
            </w:pPr>
            <w:r>
              <w:rPr>
                <w:b/>
              </w:rPr>
              <w:t>Укупна цена без ПДВ-а</w:t>
            </w:r>
          </w:p>
        </w:tc>
        <w:tc>
          <w:tcPr>
            <w:tcW w:w="1270" w:type="dxa"/>
            <w:tcBorders>
              <w:bottom w:val="single" w:sz="4" w:space="0" w:color="auto"/>
            </w:tcBorders>
          </w:tcPr>
          <w:p w:rsidR="00CB2703" w:rsidRPr="00E425C4" w:rsidRDefault="00CB2703" w:rsidP="0075469D">
            <w:pPr>
              <w:jc w:val="center"/>
              <w:rPr>
                <w:b/>
              </w:rPr>
            </w:pPr>
            <w:r>
              <w:rPr>
                <w:b/>
              </w:rPr>
              <w:t>Укупна цена са ПДВ-ом</w:t>
            </w:r>
          </w:p>
        </w:tc>
      </w:tr>
      <w:tr w:rsidR="00B61876" w:rsidTr="00243222">
        <w:tblPrEx>
          <w:jc w:val="center"/>
        </w:tblPrEx>
        <w:trPr>
          <w:jc w:val="center"/>
        </w:trPr>
        <w:tc>
          <w:tcPr>
            <w:tcW w:w="636" w:type="dxa"/>
            <w:vAlign w:val="bottom"/>
          </w:tcPr>
          <w:p w:rsidR="00CB2703" w:rsidRDefault="00CB2703" w:rsidP="0075469D">
            <w:pPr>
              <w:jc w:val="center"/>
            </w:pPr>
            <w:r>
              <w:t>45.1</w:t>
            </w:r>
          </w:p>
        </w:tc>
        <w:tc>
          <w:tcPr>
            <w:tcW w:w="3115"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36"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B61876" w:rsidTr="00243222">
        <w:tblPrEx>
          <w:jc w:val="center"/>
        </w:tblPrEx>
        <w:trPr>
          <w:jc w:val="center"/>
        </w:trPr>
        <w:tc>
          <w:tcPr>
            <w:tcW w:w="636" w:type="dxa"/>
            <w:vAlign w:val="bottom"/>
          </w:tcPr>
          <w:p w:rsidR="00CB2703" w:rsidRDefault="00CB2703" w:rsidP="0075469D">
            <w:pPr>
              <w:jc w:val="center"/>
            </w:pPr>
            <w:r>
              <w:t>45.2</w:t>
            </w:r>
          </w:p>
        </w:tc>
        <w:tc>
          <w:tcPr>
            <w:tcW w:w="3115" w:type="dxa"/>
            <w:vAlign w:val="bottom"/>
          </w:tcPr>
          <w:p w:rsidR="00CB2703" w:rsidRDefault="00CB2703" w:rsidP="0075469D">
            <w:r>
              <w:t xml:space="preserve">Ситан потрошни материјал </w:t>
            </w:r>
            <w:r>
              <w:lastRenderedPageBreak/>
              <w:t>(</w:t>
            </w:r>
            <w:r w:rsidRPr="00E425C4">
              <w:rPr>
                <w:sz w:val="20"/>
                <w:szCs w:val="20"/>
              </w:rPr>
              <w:t>кабл, шрафови, типлови, носачи, везице, каналице и сл.</w:t>
            </w:r>
            <w:r>
              <w:t>)</w:t>
            </w:r>
          </w:p>
        </w:tc>
        <w:tc>
          <w:tcPr>
            <w:tcW w:w="836" w:type="dxa"/>
            <w:vAlign w:val="bottom"/>
          </w:tcPr>
          <w:p w:rsidR="00CB2703" w:rsidRPr="006F0E39" w:rsidRDefault="00CB2703" w:rsidP="0075469D">
            <w:pPr>
              <w:jc w:val="center"/>
            </w:pPr>
            <w:r>
              <w:lastRenderedPageBreak/>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B61876" w:rsidTr="00243222">
        <w:tblPrEx>
          <w:jc w:val="center"/>
        </w:tblPrEx>
        <w:trPr>
          <w:jc w:val="center"/>
        </w:trPr>
        <w:tc>
          <w:tcPr>
            <w:tcW w:w="636" w:type="dxa"/>
            <w:vAlign w:val="bottom"/>
          </w:tcPr>
          <w:p w:rsidR="00CB2703" w:rsidRDefault="00CB2703" w:rsidP="0075469D">
            <w:pPr>
              <w:jc w:val="center"/>
            </w:pPr>
            <w:r>
              <w:lastRenderedPageBreak/>
              <w:t>45.3</w:t>
            </w:r>
          </w:p>
        </w:tc>
        <w:tc>
          <w:tcPr>
            <w:tcW w:w="3115"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36"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9E6F3D" w:rsidTr="004549C3">
        <w:tblPrEx>
          <w:jc w:val="center"/>
        </w:tblPrEx>
        <w:trPr>
          <w:jc w:val="center"/>
        </w:trPr>
        <w:tc>
          <w:tcPr>
            <w:tcW w:w="7275" w:type="dxa"/>
            <w:gridSpan w:val="5"/>
            <w:vAlign w:val="bottom"/>
          </w:tcPr>
          <w:p w:rsidR="00243222" w:rsidRDefault="00243222" w:rsidP="0075469D">
            <w:pPr>
              <w:jc w:val="center"/>
              <w:rPr>
                <w:lang w:val="sr-Cyrl-CS"/>
              </w:rPr>
            </w:pPr>
          </w:p>
          <w:p w:rsidR="00243222" w:rsidRPr="00243222" w:rsidRDefault="00243222" w:rsidP="00243222">
            <w:pPr>
              <w:jc w:val="right"/>
              <w:rPr>
                <w:b/>
                <w:lang w:val="sr-Cyrl-CS"/>
              </w:rPr>
            </w:pPr>
            <w:r>
              <w:rPr>
                <w:b/>
                <w:lang w:val="sr-Cyrl-CS"/>
              </w:rPr>
              <w:t>УКУПНО 45</w:t>
            </w:r>
          </w:p>
        </w:tc>
        <w:tc>
          <w:tcPr>
            <w:tcW w:w="1270" w:type="dxa"/>
            <w:vAlign w:val="bottom"/>
          </w:tcPr>
          <w:p w:rsidR="00243222" w:rsidRDefault="00243222" w:rsidP="0075469D">
            <w:pPr>
              <w:jc w:val="center"/>
            </w:pPr>
          </w:p>
        </w:tc>
        <w:tc>
          <w:tcPr>
            <w:tcW w:w="1270"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225"/>
        <w:gridCol w:w="853"/>
        <w:gridCol w:w="1057"/>
        <w:gridCol w:w="1332"/>
        <w:gridCol w:w="1304"/>
        <w:gridCol w:w="1304"/>
      </w:tblGrid>
      <w:tr w:rsidR="00CB2703" w:rsidTr="00243222">
        <w:tc>
          <w:tcPr>
            <w:tcW w:w="636" w:type="dxa"/>
            <w:shd w:val="clear" w:color="auto" w:fill="D9D9D9" w:themeFill="background1" w:themeFillShade="D9"/>
          </w:tcPr>
          <w:p w:rsidR="00CB2703" w:rsidRPr="0006579D" w:rsidRDefault="00CB2703" w:rsidP="0075469D">
            <w:pPr>
              <w:rPr>
                <w:b/>
                <w:i/>
              </w:rPr>
            </w:pPr>
            <w:r>
              <w:rPr>
                <w:b/>
                <w:i/>
              </w:rPr>
              <w:t>46</w:t>
            </w:r>
            <w:r w:rsidRPr="0006579D">
              <w:rPr>
                <w:b/>
                <w:i/>
              </w:rPr>
              <w:t>.</w:t>
            </w:r>
          </w:p>
        </w:tc>
        <w:tc>
          <w:tcPr>
            <w:tcW w:w="9075" w:type="dxa"/>
            <w:gridSpan w:val="6"/>
            <w:shd w:val="clear" w:color="auto" w:fill="D9D9D9" w:themeFill="background1" w:themeFillShade="D9"/>
          </w:tcPr>
          <w:p w:rsidR="00CB2703" w:rsidRPr="0006579D" w:rsidRDefault="00CB2703" w:rsidP="0075469D">
            <w:pPr>
              <w:jc w:val="center"/>
              <w:rPr>
                <w:b/>
                <w:i/>
              </w:rPr>
            </w:pPr>
            <w:r>
              <w:rPr>
                <w:b/>
                <w:i/>
                <w:sz w:val="28"/>
                <w:szCs w:val="28"/>
              </w:rPr>
              <w:t>ОШ “Милан Ракић” Војвођанска 62</w:t>
            </w:r>
          </w:p>
        </w:tc>
      </w:tr>
      <w:tr w:rsidR="00CB2703" w:rsidTr="00243222">
        <w:tblPrEx>
          <w:jc w:val="center"/>
        </w:tblPrEx>
        <w:trPr>
          <w:jc w:val="center"/>
        </w:trPr>
        <w:tc>
          <w:tcPr>
            <w:tcW w:w="636" w:type="dxa"/>
          </w:tcPr>
          <w:p w:rsidR="00CB2703" w:rsidRPr="002C49C1" w:rsidRDefault="00CB2703" w:rsidP="0075469D">
            <w:pPr>
              <w:jc w:val="center"/>
              <w:rPr>
                <w:b/>
                <w:i/>
              </w:rPr>
            </w:pPr>
            <w:r>
              <w:rPr>
                <w:b/>
                <w:i/>
              </w:rPr>
              <w:t>РБ</w:t>
            </w:r>
          </w:p>
        </w:tc>
        <w:tc>
          <w:tcPr>
            <w:tcW w:w="3225" w:type="dxa"/>
          </w:tcPr>
          <w:p w:rsidR="00CB2703" w:rsidRPr="0006579D" w:rsidRDefault="00CB2703" w:rsidP="0075469D">
            <w:pPr>
              <w:jc w:val="center"/>
              <w:rPr>
                <w:b/>
                <w:i/>
              </w:rPr>
            </w:pPr>
            <w:r w:rsidRPr="0006579D">
              <w:rPr>
                <w:b/>
                <w:i/>
              </w:rPr>
              <w:t>Naziv artikla</w:t>
            </w:r>
          </w:p>
        </w:tc>
        <w:tc>
          <w:tcPr>
            <w:tcW w:w="853" w:type="dxa"/>
          </w:tcPr>
          <w:p w:rsidR="00CB2703" w:rsidRPr="0006579D" w:rsidRDefault="00CB2703" w:rsidP="0075469D">
            <w:pPr>
              <w:jc w:val="center"/>
              <w:rPr>
                <w:b/>
                <w:i/>
              </w:rPr>
            </w:pPr>
            <w:r w:rsidRPr="0006579D">
              <w:rPr>
                <w:b/>
                <w:i/>
              </w:rPr>
              <w:t>JM</w:t>
            </w:r>
          </w:p>
        </w:tc>
        <w:tc>
          <w:tcPr>
            <w:tcW w:w="1057" w:type="dxa"/>
          </w:tcPr>
          <w:p w:rsidR="00CB2703" w:rsidRPr="0006579D" w:rsidRDefault="00CB2703" w:rsidP="0075469D">
            <w:pPr>
              <w:jc w:val="center"/>
              <w:rPr>
                <w:b/>
                <w:i/>
              </w:rPr>
            </w:pPr>
            <w:r w:rsidRPr="0006579D">
              <w:rPr>
                <w:b/>
                <w:i/>
              </w:rPr>
              <w:t>Količina</w:t>
            </w:r>
          </w:p>
        </w:tc>
        <w:tc>
          <w:tcPr>
            <w:tcW w:w="1332" w:type="dxa"/>
          </w:tcPr>
          <w:p w:rsidR="00CB2703" w:rsidRPr="0006579D" w:rsidRDefault="00CB2703" w:rsidP="0075469D">
            <w:pPr>
              <w:jc w:val="center"/>
              <w:rPr>
                <w:b/>
                <w:i/>
              </w:rPr>
            </w:pPr>
            <w:r w:rsidRPr="0006579D">
              <w:rPr>
                <w:b/>
                <w:i/>
              </w:rPr>
              <w:t>Jedinačna cena bez PDV-a</w:t>
            </w:r>
          </w:p>
        </w:tc>
        <w:tc>
          <w:tcPr>
            <w:tcW w:w="1304" w:type="dxa"/>
          </w:tcPr>
          <w:p w:rsidR="00CB2703" w:rsidRPr="0006579D" w:rsidRDefault="00CB2703" w:rsidP="0075469D">
            <w:pPr>
              <w:jc w:val="center"/>
              <w:rPr>
                <w:b/>
                <w:i/>
              </w:rPr>
            </w:pPr>
            <w:r w:rsidRPr="0006579D">
              <w:rPr>
                <w:b/>
                <w:i/>
              </w:rPr>
              <w:t>Ukupna cena bez PDV-a</w:t>
            </w:r>
          </w:p>
        </w:tc>
        <w:tc>
          <w:tcPr>
            <w:tcW w:w="1304" w:type="dxa"/>
            <w:tcBorders>
              <w:bottom w:val="single" w:sz="4" w:space="0" w:color="auto"/>
            </w:tcBorders>
          </w:tcPr>
          <w:p w:rsidR="00CB2703" w:rsidRPr="0006579D" w:rsidRDefault="00CB2703" w:rsidP="0075469D">
            <w:pPr>
              <w:jc w:val="center"/>
              <w:rPr>
                <w:b/>
                <w:i/>
              </w:rPr>
            </w:pPr>
            <w:r w:rsidRPr="0006579D">
              <w:rPr>
                <w:b/>
                <w:i/>
              </w:rPr>
              <w:t>Ukupna cena sa PDV-om</w:t>
            </w:r>
          </w:p>
        </w:tc>
      </w:tr>
      <w:tr w:rsidR="00CB2703" w:rsidTr="00243222">
        <w:tblPrEx>
          <w:jc w:val="center"/>
        </w:tblPrEx>
        <w:trPr>
          <w:jc w:val="center"/>
        </w:trPr>
        <w:tc>
          <w:tcPr>
            <w:tcW w:w="636" w:type="dxa"/>
            <w:vAlign w:val="bottom"/>
          </w:tcPr>
          <w:p w:rsidR="00CB2703" w:rsidRDefault="00CB2703" w:rsidP="0075469D">
            <w:pPr>
              <w:jc w:val="center"/>
            </w:pPr>
            <w:r>
              <w:t>46.1</w:t>
            </w:r>
          </w:p>
        </w:tc>
        <w:tc>
          <w:tcPr>
            <w:tcW w:w="3225" w:type="dxa"/>
            <w:vAlign w:val="bottom"/>
          </w:tcPr>
          <w:p w:rsidR="00CB2703" w:rsidRPr="002C49C1" w:rsidRDefault="00CB2703" w:rsidP="0075469D">
            <w:r w:rsidRPr="002C49C1">
              <w:t xml:space="preserve">Рутер </w:t>
            </w:r>
            <w:r>
              <w:t>ТИП</w:t>
            </w:r>
            <w:r w:rsidRPr="002C49C1">
              <w:t xml:space="preserve"> 1:</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53" w:type="dxa"/>
            <w:vAlign w:val="bottom"/>
          </w:tcPr>
          <w:p w:rsidR="00CB2703" w:rsidRPr="002C49C1" w:rsidRDefault="00CB2703" w:rsidP="0075469D">
            <w:pPr>
              <w:jc w:val="center"/>
            </w:pPr>
            <w:r>
              <w:t>Koм</w:t>
            </w:r>
          </w:p>
        </w:tc>
        <w:tc>
          <w:tcPr>
            <w:tcW w:w="1057" w:type="dxa"/>
            <w:vAlign w:val="bottom"/>
          </w:tcPr>
          <w:p w:rsidR="00CB2703" w:rsidRDefault="00CB2703" w:rsidP="0075469D">
            <w:pPr>
              <w:jc w:val="center"/>
            </w:pPr>
            <w:r>
              <w:t>1</w:t>
            </w:r>
          </w:p>
        </w:tc>
        <w:tc>
          <w:tcPr>
            <w:tcW w:w="1332" w:type="dxa"/>
            <w:vAlign w:val="bottom"/>
          </w:tcPr>
          <w:p w:rsidR="00CB2703" w:rsidRDefault="00CB2703" w:rsidP="0075469D">
            <w:pPr>
              <w:jc w:val="center"/>
            </w:pPr>
          </w:p>
        </w:tc>
        <w:tc>
          <w:tcPr>
            <w:tcW w:w="1304" w:type="dxa"/>
            <w:vAlign w:val="bottom"/>
          </w:tcPr>
          <w:p w:rsidR="00CB2703" w:rsidRDefault="00CB2703" w:rsidP="0075469D">
            <w:pPr>
              <w:jc w:val="center"/>
            </w:pPr>
          </w:p>
        </w:tc>
        <w:tc>
          <w:tcPr>
            <w:tcW w:w="130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46.2</w:t>
            </w:r>
          </w:p>
        </w:tc>
        <w:tc>
          <w:tcPr>
            <w:tcW w:w="3225" w:type="dxa"/>
            <w:vAlign w:val="bottom"/>
          </w:tcPr>
          <w:p w:rsidR="00CB2703" w:rsidRPr="00CE40F0" w:rsidRDefault="00CB2703" w:rsidP="0075469D">
            <w:r>
              <w:t>Радна станица</w:t>
            </w:r>
            <w:r w:rsidRPr="00CE40F0">
              <w:t xml:space="preserve"> </w:t>
            </w:r>
            <w:r>
              <w:t>ТИП</w:t>
            </w:r>
            <w:r w:rsidRPr="00CE40F0">
              <w:t xml:space="preserve"> 1:</w:t>
            </w:r>
          </w:p>
          <w:p w:rsidR="00CB2703" w:rsidRDefault="00CB2703" w:rsidP="0075469D">
            <w:r>
              <w:t xml:space="preserve">     - CPU: Dual Core </w:t>
            </w:r>
          </w:p>
          <w:p w:rsidR="00CB2703" w:rsidRDefault="00CB2703" w:rsidP="0075469D">
            <w:r>
              <w:t xml:space="preserve">     - RAM: 4 GB</w:t>
            </w:r>
          </w:p>
          <w:p w:rsidR="00CB2703" w:rsidRDefault="00CB2703" w:rsidP="0075469D">
            <w:r>
              <w:t xml:space="preserve">     - HDD: 2TB</w:t>
            </w:r>
          </w:p>
          <w:p w:rsidR="00CB2703" w:rsidRDefault="00CB2703" w:rsidP="0075469D">
            <w:r>
              <w:t xml:space="preserve">     - 10/100/1000 Lan</w:t>
            </w:r>
          </w:p>
          <w:p w:rsidR="00CB2703" w:rsidRDefault="00CB2703" w:rsidP="0075469D">
            <w:r>
              <w:t xml:space="preserve">     - Tastatura + miš</w:t>
            </w:r>
          </w:p>
          <w:p w:rsidR="00CB2703" w:rsidRDefault="00CB2703" w:rsidP="0075469D">
            <w:r>
              <w:t xml:space="preserve">     - Оперативни систем: </w:t>
            </w:r>
          </w:p>
          <w:p w:rsidR="00CB2703" w:rsidRDefault="00CB2703" w:rsidP="0075469D">
            <w:r>
              <w:t xml:space="preserve">       Microsoft OS 7 pro или </w:t>
            </w:r>
          </w:p>
          <w:p w:rsidR="00CB2703" w:rsidRPr="00CE40F0" w:rsidRDefault="00CB2703" w:rsidP="0075469D">
            <w:r>
              <w:t xml:space="preserve">       одговарајући</w:t>
            </w:r>
          </w:p>
        </w:tc>
        <w:tc>
          <w:tcPr>
            <w:tcW w:w="853" w:type="dxa"/>
            <w:vAlign w:val="bottom"/>
          </w:tcPr>
          <w:p w:rsidR="00CB2703" w:rsidRPr="002C49C1" w:rsidRDefault="00CB2703" w:rsidP="0075469D">
            <w:pPr>
              <w:jc w:val="center"/>
            </w:pPr>
            <w:r>
              <w:t>Koм</w:t>
            </w:r>
          </w:p>
        </w:tc>
        <w:tc>
          <w:tcPr>
            <w:tcW w:w="1057" w:type="dxa"/>
            <w:vAlign w:val="bottom"/>
          </w:tcPr>
          <w:p w:rsidR="00CB2703" w:rsidRDefault="00CB2703" w:rsidP="0075469D">
            <w:pPr>
              <w:jc w:val="center"/>
            </w:pPr>
            <w:r>
              <w:t>1</w:t>
            </w:r>
          </w:p>
        </w:tc>
        <w:tc>
          <w:tcPr>
            <w:tcW w:w="1332" w:type="dxa"/>
            <w:vAlign w:val="bottom"/>
          </w:tcPr>
          <w:p w:rsidR="00CB2703" w:rsidRDefault="00CB2703" w:rsidP="0075469D">
            <w:pPr>
              <w:jc w:val="center"/>
            </w:pPr>
          </w:p>
        </w:tc>
        <w:tc>
          <w:tcPr>
            <w:tcW w:w="1304" w:type="dxa"/>
            <w:vAlign w:val="bottom"/>
          </w:tcPr>
          <w:p w:rsidR="00CB2703" w:rsidRDefault="00CB2703" w:rsidP="0075469D">
            <w:pPr>
              <w:jc w:val="center"/>
            </w:pPr>
          </w:p>
        </w:tc>
        <w:tc>
          <w:tcPr>
            <w:tcW w:w="130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46.3</w:t>
            </w:r>
          </w:p>
        </w:tc>
        <w:tc>
          <w:tcPr>
            <w:tcW w:w="3225" w:type="dxa"/>
            <w:vAlign w:val="bottom"/>
          </w:tcPr>
          <w:p w:rsidR="00CB2703" w:rsidRDefault="00CB2703" w:rsidP="0075469D">
            <w:r>
              <w:t xml:space="preserve">Media konvertor single mode: </w:t>
            </w:r>
          </w:p>
          <w:p w:rsidR="00CB2703" w:rsidRDefault="00CB2703" w:rsidP="0075469D">
            <w:pPr>
              <w:rPr>
                <w:sz w:val="20"/>
                <w:szCs w:val="20"/>
              </w:rPr>
            </w:pPr>
            <w:r>
              <w:t xml:space="preserve">     </w:t>
            </w:r>
            <w:r w:rsidRPr="00560678">
              <w:rPr>
                <w:sz w:val="20"/>
                <w:szCs w:val="20"/>
              </w:rPr>
              <w:t xml:space="preserve">- TP-Link MC210CS </w:t>
            </w:r>
            <w:r>
              <w:rPr>
                <w:sz w:val="20"/>
                <w:szCs w:val="20"/>
              </w:rPr>
              <w:t>или</w:t>
            </w:r>
            <w:r w:rsidRPr="00560678">
              <w:rPr>
                <w:sz w:val="20"/>
                <w:szCs w:val="20"/>
              </w:rPr>
              <w:t xml:space="preserve"> </w:t>
            </w:r>
          </w:p>
          <w:p w:rsidR="00CB2703" w:rsidRPr="002C49C1" w:rsidRDefault="00CB2703" w:rsidP="0075469D">
            <w:pPr>
              <w:rPr>
                <w:sz w:val="20"/>
                <w:szCs w:val="20"/>
              </w:rPr>
            </w:pPr>
            <w:r>
              <w:rPr>
                <w:sz w:val="20"/>
                <w:szCs w:val="20"/>
              </w:rPr>
              <w:t xml:space="preserve">        одговарајући</w:t>
            </w:r>
          </w:p>
        </w:tc>
        <w:tc>
          <w:tcPr>
            <w:tcW w:w="853" w:type="dxa"/>
            <w:vAlign w:val="bottom"/>
          </w:tcPr>
          <w:p w:rsidR="00CB2703" w:rsidRPr="002C49C1" w:rsidRDefault="00CB2703" w:rsidP="0075469D">
            <w:pPr>
              <w:jc w:val="center"/>
            </w:pPr>
            <w:r>
              <w:t>Koм</w:t>
            </w:r>
          </w:p>
        </w:tc>
        <w:tc>
          <w:tcPr>
            <w:tcW w:w="1057" w:type="dxa"/>
            <w:vAlign w:val="bottom"/>
          </w:tcPr>
          <w:p w:rsidR="00CB2703" w:rsidRDefault="00CB2703" w:rsidP="0075469D">
            <w:pPr>
              <w:jc w:val="center"/>
            </w:pPr>
            <w:r>
              <w:t>1</w:t>
            </w:r>
          </w:p>
        </w:tc>
        <w:tc>
          <w:tcPr>
            <w:tcW w:w="1332" w:type="dxa"/>
            <w:vAlign w:val="bottom"/>
          </w:tcPr>
          <w:p w:rsidR="00CB2703" w:rsidRDefault="00CB2703" w:rsidP="0075469D">
            <w:pPr>
              <w:jc w:val="center"/>
            </w:pPr>
          </w:p>
        </w:tc>
        <w:tc>
          <w:tcPr>
            <w:tcW w:w="1304" w:type="dxa"/>
            <w:vAlign w:val="bottom"/>
          </w:tcPr>
          <w:p w:rsidR="00CB2703" w:rsidRDefault="00CB2703" w:rsidP="0075469D">
            <w:pPr>
              <w:jc w:val="center"/>
            </w:pPr>
          </w:p>
        </w:tc>
        <w:tc>
          <w:tcPr>
            <w:tcW w:w="130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46.4</w:t>
            </w:r>
          </w:p>
        </w:tc>
        <w:tc>
          <w:tcPr>
            <w:tcW w:w="3225"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53" w:type="dxa"/>
            <w:vAlign w:val="bottom"/>
          </w:tcPr>
          <w:p w:rsidR="00CB2703" w:rsidRPr="006F0E39" w:rsidRDefault="00CB2703" w:rsidP="0075469D">
            <w:pPr>
              <w:jc w:val="center"/>
            </w:pPr>
            <w:r>
              <w:t>Koм</w:t>
            </w:r>
          </w:p>
        </w:tc>
        <w:tc>
          <w:tcPr>
            <w:tcW w:w="1057" w:type="dxa"/>
            <w:vAlign w:val="bottom"/>
          </w:tcPr>
          <w:p w:rsidR="00CB2703" w:rsidRDefault="00CB2703" w:rsidP="0075469D">
            <w:pPr>
              <w:jc w:val="center"/>
            </w:pPr>
            <w:r>
              <w:t>1</w:t>
            </w:r>
          </w:p>
        </w:tc>
        <w:tc>
          <w:tcPr>
            <w:tcW w:w="1332" w:type="dxa"/>
            <w:vAlign w:val="bottom"/>
          </w:tcPr>
          <w:p w:rsidR="00CB2703" w:rsidRDefault="00CB2703" w:rsidP="0075469D">
            <w:pPr>
              <w:jc w:val="center"/>
            </w:pPr>
          </w:p>
        </w:tc>
        <w:tc>
          <w:tcPr>
            <w:tcW w:w="1304" w:type="dxa"/>
            <w:vAlign w:val="bottom"/>
          </w:tcPr>
          <w:p w:rsidR="00CB2703" w:rsidRDefault="00CB2703" w:rsidP="0075469D">
            <w:pPr>
              <w:jc w:val="center"/>
            </w:pPr>
          </w:p>
        </w:tc>
        <w:tc>
          <w:tcPr>
            <w:tcW w:w="1304"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46.5</w:t>
            </w:r>
          </w:p>
        </w:tc>
        <w:tc>
          <w:tcPr>
            <w:tcW w:w="3225"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53" w:type="dxa"/>
            <w:vAlign w:val="bottom"/>
          </w:tcPr>
          <w:p w:rsidR="00CB2703" w:rsidRPr="006F0E39" w:rsidRDefault="00CB2703" w:rsidP="0075469D">
            <w:pPr>
              <w:jc w:val="center"/>
            </w:pPr>
            <w:r>
              <w:t>Ком</w:t>
            </w:r>
          </w:p>
        </w:tc>
        <w:tc>
          <w:tcPr>
            <w:tcW w:w="1057" w:type="dxa"/>
            <w:vAlign w:val="bottom"/>
          </w:tcPr>
          <w:p w:rsidR="00CB2703" w:rsidRPr="00D46C7B" w:rsidRDefault="00CB2703" w:rsidP="0075469D">
            <w:pPr>
              <w:jc w:val="center"/>
            </w:pPr>
            <w:r>
              <w:t>1</w:t>
            </w:r>
          </w:p>
        </w:tc>
        <w:tc>
          <w:tcPr>
            <w:tcW w:w="1332" w:type="dxa"/>
            <w:vAlign w:val="bottom"/>
          </w:tcPr>
          <w:p w:rsidR="00CB2703" w:rsidRDefault="00CB2703" w:rsidP="0075469D">
            <w:pPr>
              <w:jc w:val="center"/>
            </w:pPr>
          </w:p>
        </w:tc>
        <w:tc>
          <w:tcPr>
            <w:tcW w:w="1304" w:type="dxa"/>
            <w:vAlign w:val="bottom"/>
          </w:tcPr>
          <w:p w:rsidR="00CB2703" w:rsidRDefault="00CB2703" w:rsidP="0075469D">
            <w:pPr>
              <w:jc w:val="center"/>
            </w:pPr>
          </w:p>
        </w:tc>
        <w:tc>
          <w:tcPr>
            <w:tcW w:w="1304"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103"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46</w:t>
            </w:r>
          </w:p>
        </w:tc>
        <w:tc>
          <w:tcPr>
            <w:tcW w:w="1304" w:type="dxa"/>
            <w:vAlign w:val="bottom"/>
          </w:tcPr>
          <w:p w:rsidR="00243222" w:rsidRDefault="00243222" w:rsidP="0075469D">
            <w:pPr>
              <w:jc w:val="center"/>
            </w:pPr>
          </w:p>
        </w:tc>
        <w:tc>
          <w:tcPr>
            <w:tcW w:w="1304" w:type="dxa"/>
            <w:shd w:val="clear" w:color="auto" w:fill="D9D9D9" w:themeFill="background1" w:themeFillShade="D9"/>
            <w:vAlign w:val="bottom"/>
          </w:tcPr>
          <w:p w:rsidR="00243222" w:rsidRDefault="00243222" w:rsidP="0075469D">
            <w:pPr>
              <w:jc w:val="center"/>
            </w:pPr>
          </w:p>
        </w:tc>
      </w:tr>
    </w:tbl>
    <w:p w:rsidR="00CB2703" w:rsidRDefault="00CB2703" w:rsidP="00CB2703">
      <w:pPr>
        <w:rPr>
          <w:lang w:val="sr-Cyrl-CS"/>
        </w:rPr>
      </w:pPr>
    </w:p>
    <w:p w:rsidR="00B61876" w:rsidRDefault="00B61876" w:rsidP="00CB2703">
      <w:pPr>
        <w:rPr>
          <w:lang w:val="sr-Cyrl-CS"/>
        </w:rPr>
      </w:pPr>
    </w:p>
    <w:p w:rsidR="00B61876" w:rsidRDefault="00B61876" w:rsidP="00CB2703">
      <w:pPr>
        <w:rPr>
          <w:lang w:val="sr-Cyrl-CS"/>
        </w:rPr>
      </w:pPr>
    </w:p>
    <w:p w:rsidR="00B61876" w:rsidRPr="00B61876" w:rsidRDefault="00B61876" w:rsidP="00CB2703">
      <w:pPr>
        <w:rPr>
          <w:lang w:val="sr-Cyrl-CS"/>
        </w:rPr>
      </w:pPr>
    </w:p>
    <w:tbl>
      <w:tblPr>
        <w:tblStyle w:val="TableGrid"/>
        <w:tblW w:w="0" w:type="auto"/>
        <w:tblLook w:val="04A0"/>
      </w:tblPr>
      <w:tblGrid>
        <w:gridCol w:w="636"/>
        <w:gridCol w:w="3094"/>
        <w:gridCol w:w="853"/>
        <w:gridCol w:w="1315"/>
        <w:gridCol w:w="1373"/>
        <w:gridCol w:w="1272"/>
        <w:gridCol w:w="1272"/>
      </w:tblGrid>
      <w:tr w:rsidR="00CB2703" w:rsidTr="00243222">
        <w:tc>
          <w:tcPr>
            <w:tcW w:w="636" w:type="dxa"/>
            <w:shd w:val="clear" w:color="auto" w:fill="D9D9D9" w:themeFill="background1" w:themeFillShade="D9"/>
          </w:tcPr>
          <w:p w:rsidR="00CB2703" w:rsidRPr="0006579D" w:rsidRDefault="00CB2703" w:rsidP="0075469D">
            <w:pPr>
              <w:rPr>
                <w:b/>
                <w:i/>
              </w:rPr>
            </w:pPr>
            <w:r>
              <w:rPr>
                <w:b/>
                <w:i/>
              </w:rPr>
              <w:lastRenderedPageBreak/>
              <w:t>47</w:t>
            </w:r>
            <w:r w:rsidRPr="0006579D">
              <w:rPr>
                <w:b/>
                <w:i/>
              </w:rPr>
              <w:t>.</w:t>
            </w:r>
          </w:p>
        </w:tc>
        <w:tc>
          <w:tcPr>
            <w:tcW w:w="9179" w:type="dxa"/>
            <w:gridSpan w:val="6"/>
            <w:shd w:val="clear" w:color="auto" w:fill="D9D9D9" w:themeFill="background1" w:themeFillShade="D9"/>
          </w:tcPr>
          <w:p w:rsidR="00CB2703" w:rsidRPr="0006579D" w:rsidRDefault="00CB2703" w:rsidP="0075469D">
            <w:pPr>
              <w:jc w:val="center"/>
              <w:rPr>
                <w:b/>
                <w:i/>
              </w:rPr>
            </w:pPr>
            <w:r>
              <w:rPr>
                <w:b/>
                <w:i/>
                <w:sz w:val="28"/>
                <w:szCs w:val="28"/>
              </w:rPr>
              <w:t>ОШ “Јован Стерија Поповић” Војвођанска 61</w:t>
            </w:r>
          </w:p>
        </w:tc>
      </w:tr>
      <w:tr w:rsidR="00CB2703" w:rsidTr="00243222">
        <w:tblPrEx>
          <w:jc w:val="center"/>
        </w:tblPrEx>
        <w:trPr>
          <w:jc w:val="center"/>
        </w:trPr>
        <w:tc>
          <w:tcPr>
            <w:tcW w:w="636" w:type="dxa"/>
          </w:tcPr>
          <w:p w:rsidR="00CB2703" w:rsidRPr="002C49C1" w:rsidRDefault="00CB2703" w:rsidP="0075469D">
            <w:pPr>
              <w:jc w:val="center"/>
              <w:rPr>
                <w:b/>
                <w:i/>
              </w:rPr>
            </w:pPr>
            <w:r>
              <w:rPr>
                <w:b/>
                <w:i/>
              </w:rPr>
              <w:t>РБ</w:t>
            </w:r>
          </w:p>
        </w:tc>
        <w:tc>
          <w:tcPr>
            <w:tcW w:w="3094" w:type="dxa"/>
          </w:tcPr>
          <w:p w:rsidR="00CB2703" w:rsidRPr="00E425C4" w:rsidRDefault="00CB2703" w:rsidP="0075469D">
            <w:pPr>
              <w:jc w:val="center"/>
              <w:rPr>
                <w:b/>
              </w:rPr>
            </w:pPr>
            <w:r>
              <w:rPr>
                <w:b/>
              </w:rPr>
              <w:t>Назив артикла</w:t>
            </w:r>
          </w:p>
        </w:tc>
        <w:tc>
          <w:tcPr>
            <w:tcW w:w="853"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2" w:type="dxa"/>
          </w:tcPr>
          <w:p w:rsidR="00CB2703" w:rsidRPr="00E425C4" w:rsidRDefault="00CB2703" w:rsidP="0075469D">
            <w:pPr>
              <w:jc w:val="center"/>
              <w:rPr>
                <w:b/>
              </w:rPr>
            </w:pPr>
            <w:r>
              <w:rPr>
                <w:b/>
              </w:rPr>
              <w:t>Укупна цена без ПДВ-а</w:t>
            </w:r>
          </w:p>
        </w:tc>
        <w:tc>
          <w:tcPr>
            <w:tcW w:w="1272"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47.1</w:t>
            </w:r>
          </w:p>
        </w:tc>
        <w:tc>
          <w:tcPr>
            <w:tcW w:w="3094"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53"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47.2</w:t>
            </w:r>
          </w:p>
        </w:tc>
        <w:tc>
          <w:tcPr>
            <w:tcW w:w="3094"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53"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tcBorders>
              <w:bottom w:val="single" w:sz="4" w:space="0" w:color="auto"/>
            </w:tcBorders>
            <w:vAlign w:val="bottom"/>
          </w:tcPr>
          <w:p w:rsidR="00CB2703" w:rsidRDefault="00CB2703" w:rsidP="0075469D">
            <w:pPr>
              <w:jc w:val="center"/>
            </w:pPr>
            <w:r>
              <w:t>47.3</w:t>
            </w:r>
          </w:p>
        </w:tc>
        <w:tc>
          <w:tcPr>
            <w:tcW w:w="3094" w:type="dxa"/>
            <w:tcBorders>
              <w:bottom w:val="single" w:sz="4" w:space="0" w:color="auto"/>
            </w:tcBorders>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53" w:type="dxa"/>
            <w:tcBorders>
              <w:bottom w:val="single" w:sz="4" w:space="0" w:color="auto"/>
            </w:tcBorders>
            <w:vAlign w:val="bottom"/>
          </w:tcPr>
          <w:p w:rsidR="00CB2703" w:rsidRPr="006F0E39" w:rsidRDefault="00CB2703" w:rsidP="0075469D">
            <w:pPr>
              <w:jc w:val="center"/>
            </w:pPr>
            <w:r>
              <w:t>Ком</w:t>
            </w:r>
          </w:p>
        </w:tc>
        <w:tc>
          <w:tcPr>
            <w:tcW w:w="1315" w:type="dxa"/>
            <w:tcBorders>
              <w:bottom w:val="single" w:sz="4" w:space="0" w:color="auto"/>
            </w:tcBorders>
            <w:vAlign w:val="bottom"/>
          </w:tcPr>
          <w:p w:rsidR="00CB2703" w:rsidRPr="00D46C7B" w:rsidRDefault="00CB2703" w:rsidP="0075469D">
            <w:pPr>
              <w:jc w:val="center"/>
            </w:pPr>
            <w:r>
              <w:t>1</w:t>
            </w:r>
          </w:p>
        </w:tc>
        <w:tc>
          <w:tcPr>
            <w:tcW w:w="1373" w:type="dxa"/>
            <w:tcBorders>
              <w:bottom w:val="single" w:sz="4" w:space="0" w:color="auto"/>
            </w:tcBorders>
            <w:vAlign w:val="bottom"/>
          </w:tcPr>
          <w:p w:rsidR="00CB2703" w:rsidRDefault="00CB2703" w:rsidP="0075469D">
            <w:pPr>
              <w:jc w:val="center"/>
            </w:pPr>
          </w:p>
        </w:tc>
        <w:tc>
          <w:tcPr>
            <w:tcW w:w="1272" w:type="dxa"/>
            <w:tcBorders>
              <w:bottom w:val="single" w:sz="4" w:space="0" w:color="auto"/>
            </w:tcBorders>
            <w:vAlign w:val="bottom"/>
          </w:tcPr>
          <w:p w:rsidR="00CB2703" w:rsidRDefault="00CB2703" w:rsidP="0075469D">
            <w:pPr>
              <w:jc w:val="center"/>
            </w:pPr>
          </w:p>
        </w:tc>
        <w:tc>
          <w:tcPr>
            <w:tcW w:w="1272"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1" w:type="dxa"/>
            <w:gridSpan w:val="5"/>
            <w:tcBorders>
              <w:bottom w:val="single" w:sz="4" w:space="0" w:color="auto"/>
            </w:tcBorders>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47</w:t>
            </w:r>
          </w:p>
        </w:tc>
        <w:tc>
          <w:tcPr>
            <w:tcW w:w="1272" w:type="dxa"/>
            <w:tcBorders>
              <w:bottom w:val="single" w:sz="4" w:space="0" w:color="auto"/>
            </w:tcBorders>
            <w:vAlign w:val="bottom"/>
          </w:tcPr>
          <w:p w:rsidR="00243222" w:rsidRDefault="00243222" w:rsidP="0075469D">
            <w:pPr>
              <w:jc w:val="center"/>
            </w:pPr>
          </w:p>
        </w:tc>
        <w:tc>
          <w:tcPr>
            <w:tcW w:w="1272" w:type="dxa"/>
            <w:tcBorders>
              <w:bottom w:val="single" w:sz="4" w:space="0" w:color="auto"/>
            </w:tcBorders>
            <w:shd w:val="clear" w:color="auto" w:fill="D9D9D9" w:themeFill="background1" w:themeFillShade="D9"/>
            <w:vAlign w:val="bottom"/>
          </w:tcPr>
          <w:p w:rsidR="00243222" w:rsidRDefault="00243222" w:rsidP="0075469D">
            <w:pPr>
              <w:jc w:val="center"/>
            </w:pPr>
          </w:p>
        </w:tc>
      </w:tr>
      <w:tr w:rsidR="00CB2703" w:rsidTr="00243222">
        <w:tc>
          <w:tcPr>
            <w:tcW w:w="9815" w:type="dxa"/>
            <w:gridSpan w:val="7"/>
            <w:tcBorders>
              <w:left w:val="nil"/>
              <w:right w:val="nil"/>
            </w:tcBorders>
            <w:shd w:val="clear" w:color="auto" w:fill="auto"/>
          </w:tcPr>
          <w:p w:rsidR="006706F1" w:rsidRPr="006706F1" w:rsidRDefault="006706F1" w:rsidP="006706F1">
            <w:pPr>
              <w:rPr>
                <w:b/>
                <w:i/>
                <w:sz w:val="28"/>
                <w:szCs w:val="28"/>
                <w:lang w:val="sr-Cyrl-CS"/>
              </w:rPr>
            </w:pPr>
          </w:p>
        </w:tc>
      </w:tr>
      <w:tr w:rsidR="00CB2703" w:rsidTr="00243222">
        <w:tc>
          <w:tcPr>
            <w:tcW w:w="636" w:type="dxa"/>
            <w:shd w:val="clear" w:color="auto" w:fill="D9D9D9" w:themeFill="background1" w:themeFillShade="D9"/>
          </w:tcPr>
          <w:p w:rsidR="00CB2703" w:rsidRPr="0006579D" w:rsidRDefault="00CB2703" w:rsidP="0075469D">
            <w:pPr>
              <w:rPr>
                <w:b/>
                <w:i/>
              </w:rPr>
            </w:pPr>
            <w:r>
              <w:rPr>
                <w:b/>
                <w:i/>
              </w:rPr>
              <w:t>48</w:t>
            </w:r>
            <w:r w:rsidRPr="0006579D">
              <w:rPr>
                <w:b/>
                <w:i/>
              </w:rPr>
              <w:t>.</w:t>
            </w:r>
          </w:p>
        </w:tc>
        <w:tc>
          <w:tcPr>
            <w:tcW w:w="9179" w:type="dxa"/>
            <w:gridSpan w:val="6"/>
            <w:shd w:val="clear" w:color="auto" w:fill="D9D9D9" w:themeFill="background1" w:themeFillShade="D9"/>
          </w:tcPr>
          <w:p w:rsidR="00CB2703" w:rsidRPr="0006579D" w:rsidRDefault="00CB2703" w:rsidP="0075469D">
            <w:pPr>
              <w:jc w:val="center"/>
              <w:rPr>
                <w:b/>
                <w:i/>
              </w:rPr>
            </w:pPr>
            <w:r>
              <w:rPr>
                <w:b/>
                <w:i/>
                <w:sz w:val="28"/>
                <w:szCs w:val="28"/>
              </w:rPr>
              <w:t>ОШ “Влада Обрадовић Камени” Добановачка 2</w:t>
            </w:r>
          </w:p>
        </w:tc>
      </w:tr>
      <w:tr w:rsidR="00CB2703" w:rsidTr="00243222">
        <w:tblPrEx>
          <w:jc w:val="center"/>
        </w:tblPrEx>
        <w:trPr>
          <w:jc w:val="center"/>
        </w:trPr>
        <w:tc>
          <w:tcPr>
            <w:tcW w:w="636" w:type="dxa"/>
          </w:tcPr>
          <w:p w:rsidR="00CB2703" w:rsidRPr="002C49C1" w:rsidRDefault="00CB2703" w:rsidP="0075469D">
            <w:pPr>
              <w:jc w:val="center"/>
              <w:rPr>
                <w:b/>
                <w:i/>
              </w:rPr>
            </w:pPr>
            <w:r>
              <w:rPr>
                <w:b/>
                <w:i/>
              </w:rPr>
              <w:t>РБ</w:t>
            </w:r>
          </w:p>
        </w:tc>
        <w:tc>
          <w:tcPr>
            <w:tcW w:w="3094" w:type="dxa"/>
          </w:tcPr>
          <w:p w:rsidR="00CB2703" w:rsidRPr="00E425C4" w:rsidRDefault="00CB2703" w:rsidP="0075469D">
            <w:pPr>
              <w:jc w:val="center"/>
              <w:rPr>
                <w:b/>
              </w:rPr>
            </w:pPr>
            <w:r>
              <w:rPr>
                <w:b/>
              </w:rPr>
              <w:t>Назив артикла</w:t>
            </w:r>
          </w:p>
        </w:tc>
        <w:tc>
          <w:tcPr>
            <w:tcW w:w="853"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2" w:type="dxa"/>
          </w:tcPr>
          <w:p w:rsidR="00CB2703" w:rsidRPr="00E425C4" w:rsidRDefault="00CB2703" w:rsidP="0075469D">
            <w:pPr>
              <w:jc w:val="center"/>
              <w:rPr>
                <w:b/>
              </w:rPr>
            </w:pPr>
            <w:r>
              <w:rPr>
                <w:b/>
              </w:rPr>
              <w:t>Укупна цена без ПДВ-а</w:t>
            </w:r>
          </w:p>
        </w:tc>
        <w:tc>
          <w:tcPr>
            <w:tcW w:w="1272"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48.1</w:t>
            </w:r>
          </w:p>
        </w:tc>
        <w:tc>
          <w:tcPr>
            <w:tcW w:w="3094"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53" w:type="dxa"/>
            <w:vAlign w:val="bottom"/>
          </w:tcPr>
          <w:p w:rsidR="00CB2703" w:rsidRDefault="00CB2703" w:rsidP="0075469D">
            <w:pPr>
              <w:jc w:val="center"/>
            </w:pPr>
            <w:r>
              <w:t>Kom</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48.2</w:t>
            </w:r>
          </w:p>
        </w:tc>
        <w:tc>
          <w:tcPr>
            <w:tcW w:w="3094" w:type="dxa"/>
            <w:vAlign w:val="bottom"/>
          </w:tcPr>
          <w:p w:rsidR="00CB2703" w:rsidRDefault="00CB2703" w:rsidP="0075469D">
            <w:r>
              <w:t>SoHo switch:</w:t>
            </w:r>
          </w:p>
          <w:p w:rsidR="00CB2703" w:rsidRDefault="00CB2703" w:rsidP="0075469D">
            <w:r>
              <w:t xml:space="preserve">     - 19” Rack mount</w:t>
            </w:r>
          </w:p>
          <w:p w:rsidR="00CB2703" w:rsidRDefault="00CB2703" w:rsidP="0075469D">
            <w:r>
              <w:t xml:space="preserve">     - Ethernet ports:  24</w:t>
            </w:r>
          </w:p>
          <w:p w:rsidR="00CB2703" w:rsidRDefault="00CB2703" w:rsidP="0075469D">
            <w:r>
              <w:t xml:space="preserve">     - 10/100/1000 Ethernet port </w:t>
            </w:r>
          </w:p>
          <w:p w:rsidR="00CB2703" w:rsidRDefault="00CB2703" w:rsidP="0075469D">
            <w:r>
              <w:t xml:space="preserve">     - Unmanaged</w:t>
            </w:r>
          </w:p>
          <w:p w:rsidR="00CB2703" w:rsidRPr="00CE40F0" w:rsidRDefault="00CB2703" w:rsidP="0075469D">
            <w:pPr>
              <w:rPr>
                <w:sz w:val="20"/>
                <w:szCs w:val="20"/>
              </w:rPr>
            </w:pPr>
            <w:r>
              <w:rPr>
                <w:rStyle w:val="st"/>
                <w:sz w:val="20"/>
                <w:szCs w:val="20"/>
              </w:rPr>
              <w:t xml:space="preserve">     </w:t>
            </w:r>
            <w:r w:rsidRPr="00560678">
              <w:rPr>
                <w:rStyle w:val="st"/>
                <w:sz w:val="20"/>
                <w:szCs w:val="20"/>
              </w:rPr>
              <w:t xml:space="preserve">- TL-SG1024D </w:t>
            </w:r>
            <w:r>
              <w:rPr>
                <w:rStyle w:val="st"/>
                <w:sz w:val="20"/>
                <w:szCs w:val="20"/>
              </w:rPr>
              <w:t>или одговарајући</w:t>
            </w:r>
          </w:p>
        </w:tc>
        <w:tc>
          <w:tcPr>
            <w:tcW w:w="853" w:type="dxa"/>
            <w:vAlign w:val="bottom"/>
          </w:tcPr>
          <w:p w:rsidR="00CB2703" w:rsidRDefault="00CB2703" w:rsidP="0075469D">
            <w:pPr>
              <w:jc w:val="center"/>
            </w:pPr>
            <w:r>
              <w:t>Kom</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48.3</w:t>
            </w:r>
          </w:p>
        </w:tc>
        <w:tc>
          <w:tcPr>
            <w:tcW w:w="3094" w:type="dxa"/>
            <w:vAlign w:val="bottom"/>
          </w:tcPr>
          <w:p w:rsidR="00CB2703" w:rsidRDefault="00CB2703" w:rsidP="0075469D">
            <w:r>
              <w:t xml:space="preserve">Ситан потрошни материјал </w:t>
            </w:r>
            <w:r>
              <w:lastRenderedPageBreak/>
              <w:t>(</w:t>
            </w:r>
            <w:r w:rsidRPr="00E425C4">
              <w:rPr>
                <w:sz w:val="20"/>
                <w:szCs w:val="20"/>
              </w:rPr>
              <w:t>кабл, шрафови, типлови, носачи, везице, каналице и сл.</w:t>
            </w:r>
            <w:r>
              <w:t>)</w:t>
            </w:r>
          </w:p>
        </w:tc>
        <w:tc>
          <w:tcPr>
            <w:tcW w:w="853" w:type="dxa"/>
            <w:vAlign w:val="bottom"/>
          </w:tcPr>
          <w:p w:rsidR="00CB2703" w:rsidRPr="006F0E39" w:rsidRDefault="00CB2703" w:rsidP="0075469D">
            <w:pPr>
              <w:jc w:val="center"/>
            </w:pPr>
            <w:r>
              <w:lastRenderedPageBreak/>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lastRenderedPageBreak/>
              <w:t>48.4</w:t>
            </w:r>
          </w:p>
        </w:tc>
        <w:tc>
          <w:tcPr>
            <w:tcW w:w="3094"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53"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1"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48</w:t>
            </w:r>
          </w:p>
        </w:tc>
        <w:tc>
          <w:tcPr>
            <w:tcW w:w="1272" w:type="dxa"/>
            <w:vAlign w:val="bottom"/>
          </w:tcPr>
          <w:p w:rsidR="00243222" w:rsidRDefault="00243222" w:rsidP="0075469D">
            <w:pPr>
              <w:jc w:val="center"/>
            </w:pPr>
          </w:p>
        </w:tc>
        <w:tc>
          <w:tcPr>
            <w:tcW w:w="1272"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094"/>
        <w:gridCol w:w="853"/>
        <w:gridCol w:w="1315"/>
        <w:gridCol w:w="1373"/>
        <w:gridCol w:w="1271"/>
        <w:gridCol w:w="1271"/>
      </w:tblGrid>
      <w:tr w:rsidR="00CB2703" w:rsidTr="00243222">
        <w:tc>
          <w:tcPr>
            <w:tcW w:w="636" w:type="dxa"/>
            <w:shd w:val="clear" w:color="auto" w:fill="D9D9D9" w:themeFill="background1" w:themeFillShade="D9"/>
          </w:tcPr>
          <w:p w:rsidR="00CB2703" w:rsidRPr="00A101CE" w:rsidRDefault="00CB2703" w:rsidP="0075469D">
            <w:pPr>
              <w:rPr>
                <w:b/>
                <w:i/>
              </w:rPr>
            </w:pPr>
            <w:r w:rsidRPr="00A101CE">
              <w:rPr>
                <w:b/>
                <w:i/>
              </w:rPr>
              <w:t>49</w:t>
            </w:r>
          </w:p>
        </w:tc>
        <w:tc>
          <w:tcPr>
            <w:tcW w:w="9177" w:type="dxa"/>
            <w:gridSpan w:val="6"/>
            <w:shd w:val="clear" w:color="auto" w:fill="D9D9D9" w:themeFill="background1" w:themeFillShade="D9"/>
          </w:tcPr>
          <w:p w:rsidR="00CB2703" w:rsidRPr="00A101CE" w:rsidRDefault="00CB2703" w:rsidP="0075469D">
            <w:pPr>
              <w:jc w:val="center"/>
              <w:rPr>
                <w:b/>
                <w:i/>
              </w:rPr>
            </w:pPr>
            <w:r w:rsidRPr="00A101CE">
              <w:rPr>
                <w:b/>
                <w:i/>
                <w:sz w:val="28"/>
                <w:szCs w:val="28"/>
              </w:rPr>
              <w:t>OШ“Бранко Радичевић” Јурија Гагарина 195</w:t>
            </w:r>
          </w:p>
        </w:tc>
      </w:tr>
      <w:tr w:rsidR="00CB2703" w:rsidTr="00243222">
        <w:tblPrEx>
          <w:jc w:val="center"/>
        </w:tblPrEx>
        <w:trPr>
          <w:jc w:val="center"/>
        </w:trPr>
        <w:tc>
          <w:tcPr>
            <w:tcW w:w="636" w:type="dxa"/>
          </w:tcPr>
          <w:p w:rsidR="00CB2703" w:rsidRPr="00A101CE" w:rsidRDefault="00CB2703" w:rsidP="0075469D">
            <w:pPr>
              <w:jc w:val="center"/>
              <w:rPr>
                <w:b/>
                <w:i/>
              </w:rPr>
            </w:pPr>
            <w:r>
              <w:rPr>
                <w:b/>
                <w:i/>
              </w:rPr>
              <w:t>РБ</w:t>
            </w:r>
          </w:p>
        </w:tc>
        <w:tc>
          <w:tcPr>
            <w:tcW w:w="3094" w:type="dxa"/>
          </w:tcPr>
          <w:p w:rsidR="00CB2703" w:rsidRPr="00A101CE" w:rsidRDefault="00CB2703" w:rsidP="0075469D">
            <w:pPr>
              <w:jc w:val="center"/>
              <w:rPr>
                <w:b/>
              </w:rPr>
            </w:pPr>
            <w:r w:rsidRPr="00A101CE">
              <w:rPr>
                <w:b/>
              </w:rPr>
              <w:t>Назив артикла</w:t>
            </w:r>
          </w:p>
        </w:tc>
        <w:tc>
          <w:tcPr>
            <w:tcW w:w="853"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1" w:type="dxa"/>
          </w:tcPr>
          <w:p w:rsidR="00CB2703" w:rsidRPr="00E425C4" w:rsidRDefault="00CB2703" w:rsidP="0075469D">
            <w:pPr>
              <w:jc w:val="center"/>
              <w:rPr>
                <w:b/>
              </w:rPr>
            </w:pPr>
            <w:r>
              <w:rPr>
                <w:b/>
              </w:rPr>
              <w:t>Укупна цена без ПДВ-а</w:t>
            </w:r>
          </w:p>
        </w:tc>
        <w:tc>
          <w:tcPr>
            <w:tcW w:w="127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Pr="00A101CE" w:rsidRDefault="00CB2703" w:rsidP="0075469D">
            <w:pPr>
              <w:jc w:val="center"/>
            </w:pPr>
            <w:r>
              <w:t>49</w:t>
            </w:r>
            <w:r w:rsidRPr="00A101CE">
              <w:t>.1</w:t>
            </w:r>
          </w:p>
        </w:tc>
        <w:tc>
          <w:tcPr>
            <w:tcW w:w="3094" w:type="dxa"/>
            <w:vAlign w:val="bottom"/>
          </w:tcPr>
          <w:p w:rsidR="00CB2703" w:rsidRPr="00A101CE" w:rsidRDefault="00CB2703" w:rsidP="0075469D">
            <w:pPr>
              <w:rPr>
                <w:b/>
              </w:rPr>
            </w:pPr>
            <w:r w:rsidRPr="00A101CE">
              <w:rPr>
                <w:b/>
              </w:rPr>
              <w:t xml:space="preserve">Рутер </w:t>
            </w:r>
            <w:r>
              <w:rPr>
                <w:b/>
              </w:rPr>
              <w:t>ТИП</w:t>
            </w:r>
            <w:r w:rsidRPr="00A101CE">
              <w:rPr>
                <w:b/>
              </w:rPr>
              <w:t xml:space="preserve"> 1:</w:t>
            </w:r>
          </w:p>
          <w:p w:rsidR="00CB2703" w:rsidRPr="00A101CE" w:rsidRDefault="00CB2703" w:rsidP="0075469D">
            <w:pPr>
              <w:rPr>
                <w:i/>
              </w:rPr>
            </w:pPr>
            <w:r w:rsidRPr="00A101CE">
              <w:rPr>
                <w:i/>
              </w:rPr>
              <w:t xml:space="preserve">     - CPU: 650 MHz</w:t>
            </w:r>
          </w:p>
          <w:p w:rsidR="00CB2703" w:rsidRPr="00A101CE" w:rsidRDefault="00CB2703" w:rsidP="0075469D">
            <w:pPr>
              <w:rPr>
                <w:i/>
              </w:rPr>
            </w:pPr>
            <w:r w:rsidRPr="00A101CE">
              <w:rPr>
                <w:i/>
              </w:rPr>
              <w:t xml:space="preserve">     - CPU core count: 1</w:t>
            </w:r>
          </w:p>
          <w:p w:rsidR="00CB2703" w:rsidRPr="00A101CE" w:rsidRDefault="00CB2703" w:rsidP="0075469D">
            <w:pPr>
              <w:rPr>
                <w:i/>
              </w:rPr>
            </w:pPr>
            <w:r w:rsidRPr="00A101CE">
              <w:rPr>
                <w:i/>
              </w:rPr>
              <w:t xml:space="preserve">     - RAM: 32 MB</w:t>
            </w:r>
          </w:p>
          <w:p w:rsidR="00CB2703" w:rsidRPr="00A101CE" w:rsidRDefault="00CB2703" w:rsidP="0075469D">
            <w:r w:rsidRPr="00A101CE">
              <w:rPr>
                <w:i/>
              </w:rPr>
              <w:t xml:space="preserve">     - 10/100 Ethernet </w:t>
            </w:r>
          </w:p>
          <w:p w:rsidR="00CB2703" w:rsidRPr="00A101CE" w:rsidRDefault="00CB2703" w:rsidP="0075469D">
            <w:r w:rsidRPr="00A101CE">
              <w:t xml:space="preserve">     - Подршка за IPSEC-VPN</w:t>
            </w:r>
          </w:p>
          <w:p w:rsidR="00CB2703" w:rsidRDefault="00CB2703" w:rsidP="0075469D">
            <w:pPr>
              <w:rPr>
                <w:i/>
                <w:sz w:val="20"/>
                <w:szCs w:val="20"/>
                <w:lang w:val="sr-Cyrl-CS"/>
              </w:rPr>
            </w:pPr>
            <w:r w:rsidRPr="00A101CE">
              <w:rPr>
                <w:sz w:val="20"/>
                <w:szCs w:val="20"/>
              </w:rPr>
              <w:t xml:space="preserve">     - </w:t>
            </w:r>
            <w:r w:rsidRPr="00A101CE">
              <w:rPr>
                <w:i/>
                <w:sz w:val="20"/>
                <w:szCs w:val="20"/>
              </w:rPr>
              <w:t>RB 750 или одговарајући</w:t>
            </w: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53" w:type="dxa"/>
            <w:vAlign w:val="bottom"/>
          </w:tcPr>
          <w:p w:rsidR="00CB2703" w:rsidRPr="00A101CE" w:rsidRDefault="00CB2703" w:rsidP="0075469D">
            <w:pPr>
              <w:jc w:val="center"/>
            </w:pPr>
            <w:r w:rsidRPr="00A101CE">
              <w:t>Ko</w:t>
            </w:r>
            <w:r>
              <w:t>м</w:t>
            </w:r>
          </w:p>
        </w:tc>
        <w:tc>
          <w:tcPr>
            <w:tcW w:w="1315" w:type="dxa"/>
            <w:vAlign w:val="bottom"/>
          </w:tcPr>
          <w:p w:rsidR="00CB2703" w:rsidRPr="00A101CE" w:rsidRDefault="00CB2703" w:rsidP="0075469D">
            <w:pPr>
              <w:jc w:val="center"/>
            </w:pPr>
            <w:r w:rsidRPr="00A101CE">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Pr="00A101CE" w:rsidRDefault="00CB2703" w:rsidP="0075469D">
            <w:pPr>
              <w:jc w:val="center"/>
            </w:pPr>
            <w:r>
              <w:t>49</w:t>
            </w:r>
            <w:r w:rsidRPr="00A101CE">
              <w:t>.2</w:t>
            </w:r>
          </w:p>
        </w:tc>
        <w:tc>
          <w:tcPr>
            <w:tcW w:w="3094" w:type="dxa"/>
            <w:vAlign w:val="bottom"/>
          </w:tcPr>
          <w:p w:rsidR="00CB2703" w:rsidRPr="00CE40F0" w:rsidRDefault="00CB2703" w:rsidP="0075469D">
            <w:r>
              <w:t>Радна станица</w:t>
            </w:r>
            <w:r w:rsidRPr="00CE40F0">
              <w:t xml:space="preserve"> </w:t>
            </w:r>
            <w:r>
              <w:t>ТИП</w:t>
            </w:r>
            <w:r w:rsidRPr="00CE40F0">
              <w:t xml:space="preserve"> 1:</w:t>
            </w:r>
          </w:p>
          <w:p w:rsidR="00CB2703" w:rsidRDefault="00CB2703" w:rsidP="0075469D">
            <w:r>
              <w:t xml:space="preserve">     - CPU: Dual Core </w:t>
            </w:r>
          </w:p>
          <w:p w:rsidR="00CB2703" w:rsidRDefault="00CB2703" w:rsidP="0075469D">
            <w:r>
              <w:t xml:space="preserve">     - RAM: 4 GB</w:t>
            </w:r>
          </w:p>
          <w:p w:rsidR="00CB2703" w:rsidRDefault="00CB2703" w:rsidP="0075469D">
            <w:r>
              <w:t xml:space="preserve">     - HDD: 2TB</w:t>
            </w:r>
          </w:p>
          <w:p w:rsidR="00CB2703" w:rsidRDefault="00CB2703" w:rsidP="0075469D">
            <w:r>
              <w:t xml:space="preserve">     - 10/100/1000 Lan</w:t>
            </w:r>
          </w:p>
          <w:p w:rsidR="00CB2703" w:rsidRDefault="00CB2703" w:rsidP="0075469D">
            <w:r>
              <w:t xml:space="preserve">     - Tastatura + miš</w:t>
            </w:r>
          </w:p>
          <w:p w:rsidR="00CB2703" w:rsidRDefault="00CB2703" w:rsidP="0075469D">
            <w:r>
              <w:t xml:space="preserve">     - Оперативни систем: </w:t>
            </w:r>
          </w:p>
          <w:p w:rsidR="00CB2703" w:rsidRDefault="00CB2703" w:rsidP="0075469D">
            <w:r>
              <w:t xml:space="preserve">       Microsoft OS 7 pro или </w:t>
            </w:r>
          </w:p>
          <w:p w:rsidR="00CB2703" w:rsidRPr="00CE40F0" w:rsidRDefault="00CB2703" w:rsidP="0075469D">
            <w:r>
              <w:t xml:space="preserve">       одговарајући</w:t>
            </w:r>
          </w:p>
        </w:tc>
        <w:tc>
          <w:tcPr>
            <w:tcW w:w="853" w:type="dxa"/>
            <w:vAlign w:val="bottom"/>
          </w:tcPr>
          <w:p w:rsidR="00CB2703" w:rsidRPr="00A101CE" w:rsidRDefault="00CB2703" w:rsidP="0075469D">
            <w:pPr>
              <w:jc w:val="center"/>
            </w:pPr>
            <w:r w:rsidRPr="00A101CE">
              <w:t>Ko</w:t>
            </w:r>
            <w:r>
              <w:t>м</w:t>
            </w:r>
          </w:p>
        </w:tc>
        <w:tc>
          <w:tcPr>
            <w:tcW w:w="1315" w:type="dxa"/>
            <w:vAlign w:val="bottom"/>
          </w:tcPr>
          <w:p w:rsidR="00CB2703" w:rsidRPr="00A101CE" w:rsidRDefault="00CB2703" w:rsidP="0075469D">
            <w:pPr>
              <w:jc w:val="center"/>
            </w:pPr>
            <w:r w:rsidRPr="00A101CE">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Pr="00A101CE" w:rsidRDefault="00CB2703" w:rsidP="0075469D">
            <w:pPr>
              <w:jc w:val="center"/>
            </w:pPr>
            <w:r>
              <w:t>49</w:t>
            </w:r>
            <w:r w:rsidRPr="00A101CE">
              <w:t>.3</w:t>
            </w:r>
          </w:p>
        </w:tc>
        <w:tc>
          <w:tcPr>
            <w:tcW w:w="3094"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53"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Pr="00A101CE" w:rsidRDefault="00CB2703" w:rsidP="0075469D">
            <w:pPr>
              <w:jc w:val="center"/>
            </w:pPr>
            <w:r>
              <w:t>49</w:t>
            </w:r>
            <w:r w:rsidRPr="00A101CE">
              <w:t>.4</w:t>
            </w:r>
          </w:p>
        </w:tc>
        <w:tc>
          <w:tcPr>
            <w:tcW w:w="3094"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53"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1"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49</w:t>
            </w:r>
          </w:p>
        </w:tc>
        <w:tc>
          <w:tcPr>
            <w:tcW w:w="1271" w:type="dxa"/>
            <w:vAlign w:val="bottom"/>
          </w:tcPr>
          <w:p w:rsidR="00243222" w:rsidRDefault="00243222" w:rsidP="0075469D">
            <w:pPr>
              <w:jc w:val="center"/>
            </w:pPr>
          </w:p>
        </w:tc>
        <w:tc>
          <w:tcPr>
            <w:tcW w:w="1271" w:type="dxa"/>
            <w:shd w:val="clear" w:color="auto" w:fill="D9D9D9" w:themeFill="background1" w:themeFillShade="D9"/>
            <w:vAlign w:val="bottom"/>
          </w:tcPr>
          <w:p w:rsidR="00243222" w:rsidRDefault="00243222" w:rsidP="0075469D">
            <w:pPr>
              <w:jc w:val="center"/>
            </w:pPr>
          </w:p>
        </w:tc>
      </w:tr>
    </w:tbl>
    <w:p w:rsidR="00CB2703" w:rsidRDefault="00CB2703" w:rsidP="00CB2703">
      <w:pPr>
        <w:rPr>
          <w:lang w:val="sr-Cyrl-CS"/>
        </w:rPr>
      </w:pPr>
    </w:p>
    <w:p w:rsidR="00B61876" w:rsidRDefault="00B61876" w:rsidP="00CB2703">
      <w:pPr>
        <w:rPr>
          <w:lang w:val="sr-Cyrl-CS"/>
        </w:rPr>
      </w:pPr>
    </w:p>
    <w:p w:rsidR="00B61876" w:rsidRDefault="00B61876" w:rsidP="00CB2703">
      <w:pPr>
        <w:rPr>
          <w:lang w:val="sr-Cyrl-CS"/>
        </w:rPr>
      </w:pPr>
    </w:p>
    <w:p w:rsidR="00B61876" w:rsidRDefault="00B61876" w:rsidP="00CB2703">
      <w:pPr>
        <w:rPr>
          <w:lang w:val="sr-Cyrl-CS"/>
        </w:rPr>
      </w:pPr>
    </w:p>
    <w:p w:rsidR="00B61876" w:rsidRPr="00B61876" w:rsidRDefault="00B61876" w:rsidP="00CB2703">
      <w:pPr>
        <w:rPr>
          <w:lang w:val="sr-Cyrl-CS"/>
        </w:rPr>
      </w:pPr>
    </w:p>
    <w:tbl>
      <w:tblPr>
        <w:tblStyle w:val="TableGrid"/>
        <w:tblW w:w="0" w:type="auto"/>
        <w:tblLook w:val="04A0"/>
      </w:tblPr>
      <w:tblGrid>
        <w:gridCol w:w="636"/>
        <w:gridCol w:w="3094"/>
        <w:gridCol w:w="853"/>
        <w:gridCol w:w="1315"/>
        <w:gridCol w:w="1373"/>
        <w:gridCol w:w="1272"/>
        <w:gridCol w:w="1272"/>
      </w:tblGrid>
      <w:tr w:rsidR="00CB2703" w:rsidTr="00243222">
        <w:tc>
          <w:tcPr>
            <w:tcW w:w="636" w:type="dxa"/>
            <w:shd w:val="clear" w:color="auto" w:fill="D9D9D9" w:themeFill="background1" w:themeFillShade="D9"/>
          </w:tcPr>
          <w:p w:rsidR="00CB2703" w:rsidRPr="0006579D" w:rsidRDefault="00CB2703" w:rsidP="0075469D">
            <w:pPr>
              <w:rPr>
                <w:b/>
                <w:i/>
              </w:rPr>
            </w:pPr>
            <w:r>
              <w:rPr>
                <w:b/>
                <w:i/>
              </w:rPr>
              <w:t>50</w:t>
            </w:r>
            <w:r w:rsidRPr="0006579D">
              <w:rPr>
                <w:b/>
                <w:i/>
              </w:rPr>
              <w:t>.</w:t>
            </w:r>
          </w:p>
        </w:tc>
        <w:tc>
          <w:tcPr>
            <w:tcW w:w="9179" w:type="dxa"/>
            <w:gridSpan w:val="6"/>
            <w:shd w:val="clear" w:color="auto" w:fill="D9D9D9" w:themeFill="background1" w:themeFillShade="D9"/>
          </w:tcPr>
          <w:p w:rsidR="00CB2703" w:rsidRPr="0006579D" w:rsidRDefault="00CB2703" w:rsidP="0075469D">
            <w:pPr>
              <w:jc w:val="center"/>
              <w:rPr>
                <w:b/>
                <w:i/>
              </w:rPr>
            </w:pPr>
            <w:r>
              <w:rPr>
                <w:b/>
                <w:i/>
                <w:sz w:val="28"/>
                <w:szCs w:val="28"/>
              </w:rPr>
              <w:t>ОШ “Кнегиња Милица” Јурија Гагарина 78</w:t>
            </w:r>
          </w:p>
        </w:tc>
      </w:tr>
      <w:tr w:rsidR="00CB2703" w:rsidTr="00243222">
        <w:tblPrEx>
          <w:jc w:val="center"/>
        </w:tblPrEx>
        <w:trPr>
          <w:jc w:val="center"/>
        </w:trPr>
        <w:tc>
          <w:tcPr>
            <w:tcW w:w="636" w:type="dxa"/>
          </w:tcPr>
          <w:p w:rsidR="00CB2703" w:rsidRPr="008E7D56" w:rsidRDefault="00CB2703" w:rsidP="0075469D">
            <w:pPr>
              <w:jc w:val="center"/>
              <w:rPr>
                <w:b/>
                <w:i/>
              </w:rPr>
            </w:pPr>
            <w:r>
              <w:rPr>
                <w:b/>
                <w:i/>
              </w:rPr>
              <w:t>РБ</w:t>
            </w:r>
          </w:p>
        </w:tc>
        <w:tc>
          <w:tcPr>
            <w:tcW w:w="3094" w:type="dxa"/>
          </w:tcPr>
          <w:p w:rsidR="00CB2703" w:rsidRPr="00E425C4" w:rsidRDefault="00CB2703" w:rsidP="0075469D">
            <w:pPr>
              <w:jc w:val="center"/>
              <w:rPr>
                <w:b/>
              </w:rPr>
            </w:pPr>
            <w:r>
              <w:rPr>
                <w:b/>
              </w:rPr>
              <w:t>Назив артикла</w:t>
            </w:r>
          </w:p>
        </w:tc>
        <w:tc>
          <w:tcPr>
            <w:tcW w:w="853"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2" w:type="dxa"/>
          </w:tcPr>
          <w:p w:rsidR="00CB2703" w:rsidRPr="00E425C4" w:rsidRDefault="00CB2703" w:rsidP="0075469D">
            <w:pPr>
              <w:jc w:val="center"/>
              <w:rPr>
                <w:b/>
              </w:rPr>
            </w:pPr>
            <w:r>
              <w:rPr>
                <w:b/>
              </w:rPr>
              <w:t>Укупна цена без ПДВ-а</w:t>
            </w:r>
          </w:p>
        </w:tc>
        <w:tc>
          <w:tcPr>
            <w:tcW w:w="1272"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50.1</w:t>
            </w:r>
          </w:p>
        </w:tc>
        <w:tc>
          <w:tcPr>
            <w:tcW w:w="3094"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53"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50.2</w:t>
            </w:r>
          </w:p>
        </w:tc>
        <w:tc>
          <w:tcPr>
            <w:tcW w:w="3094"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53"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tcBorders>
              <w:bottom w:val="single" w:sz="4" w:space="0" w:color="auto"/>
            </w:tcBorders>
            <w:vAlign w:val="bottom"/>
          </w:tcPr>
          <w:p w:rsidR="00CB2703" w:rsidRDefault="00CB2703" w:rsidP="0075469D">
            <w:pPr>
              <w:jc w:val="center"/>
            </w:pPr>
            <w:r>
              <w:t>50.3</w:t>
            </w:r>
          </w:p>
        </w:tc>
        <w:tc>
          <w:tcPr>
            <w:tcW w:w="3094" w:type="dxa"/>
            <w:tcBorders>
              <w:bottom w:val="single" w:sz="4" w:space="0" w:color="auto"/>
            </w:tcBorders>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53" w:type="dxa"/>
            <w:tcBorders>
              <w:bottom w:val="single" w:sz="4" w:space="0" w:color="auto"/>
            </w:tcBorders>
            <w:vAlign w:val="bottom"/>
          </w:tcPr>
          <w:p w:rsidR="00CB2703" w:rsidRPr="006F0E39" w:rsidRDefault="00CB2703" w:rsidP="0075469D">
            <w:pPr>
              <w:jc w:val="center"/>
            </w:pPr>
            <w:r>
              <w:t>Ком</w:t>
            </w:r>
          </w:p>
        </w:tc>
        <w:tc>
          <w:tcPr>
            <w:tcW w:w="1315" w:type="dxa"/>
            <w:tcBorders>
              <w:bottom w:val="single" w:sz="4" w:space="0" w:color="auto"/>
            </w:tcBorders>
            <w:vAlign w:val="bottom"/>
          </w:tcPr>
          <w:p w:rsidR="00CB2703" w:rsidRPr="00D46C7B" w:rsidRDefault="00CB2703" w:rsidP="0075469D">
            <w:pPr>
              <w:jc w:val="center"/>
            </w:pPr>
            <w:r>
              <w:t>1</w:t>
            </w:r>
          </w:p>
        </w:tc>
        <w:tc>
          <w:tcPr>
            <w:tcW w:w="1373" w:type="dxa"/>
            <w:tcBorders>
              <w:bottom w:val="single" w:sz="4" w:space="0" w:color="auto"/>
            </w:tcBorders>
            <w:vAlign w:val="bottom"/>
          </w:tcPr>
          <w:p w:rsidR="00CB2703" w:rsidRDefault="00CB2703" w:rsidP="0075469D">
            <w:pPr>
              <w:jc w:val="center"/>
            </w:pPr>
          </w:p>
        </w:tc>
        <w:tc>
          <w:tcPr>
            <w:tcW w:w="1272" w:type="dxa"/>
            <w:tcBorders>
              <w:bottom w:val="single" w:sz="4" w:space="0" w:color="auto"/>
            </w:tcBorders>
            <w:vAlign w:val="bottom"/>
          </w:tcPr>
          <w:p w:rsidR="00CB2703" w:rsidRDefault="00CB2703" w:rsidP="0075469D">
            <w:pPr>
              <w:jc w:val="center"/>
            </w:pPr>
          </w:p>
        </w:tc>
        <w:tc>
          <w:tcPr>
            <w:tcW w:w="1272" w:type="dxa"/>
            <w:tcBorders>
              <w:bottom w:val="single" w:sz="4" w:space="0" w:color="auto"/>
            </w:tcBorders>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1" w:type="dxa"/>
            <w:gridSpan w:val="5"/>
            <w:tcBorders>
              <w:bottom w:val="single" w:sz="4" w:space="0" w:color="auto"/>
            </w:tcBorders>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50</w:t>
            </w:r>
          </w:p>
        </w:tc>
        <w:tc>
          <w:tcPr>
            <w:tcW w:w="1272" w:type="dxa"/>
            <w:tcBorders>
              <w:bottom w:val="single" w:sz="4" w:space="0" w:color="auto"/>
            </w:tcBorders>
            <w:vAlign w:val="bottom"/>
          </w:tcPr>
          <w:p w:rsidR="00243222" w:rsidRDefault="00243222" w:rsidP="0075469D">
            <w:pPr>
              <w:jc w:val="center"/>
            </w:pPr>
          </w:p>
        </w:tc>
        <w:tc>
          <w:tcPr>
            <w:tcW w:w="1272" w:type="dxa"/>
            <w:tcBorders>
              <w:bottom w:val="single" w:sz="4" w:space="0" w:color="auto"/>
            </w:tcBorders>
            <w:shd w:val="clear" w:color="auto" w:fill="D9D9D9" w:themeFill="background1" w:themeFillShade="D9"/>
            <w:vAlign w:val="bottom"/>
          </w:tcPr>
          <w:p w:rsidR="00243222" w:rsidRDefault="00243222" w:rsidP="0075469D">
            <w:pPr>
              <w:jc w:val="center"/>
            </w:pPr>
          </w:p>
        </w:tc>
      </w:tr>
      <w:tr w:rsidR="00CB2703" w:rsidTr="00243222">
        <w:tblPrEx>
          <w:jc w:val="center"/>
        </w:tblPrEx>
        <w:trPr>
          <w:jc w:val="center"/>
        </w:trPr>
        <w:tc>
          <w:tcPr>
            <w:tcW w:w="9815" w:type="dxa"/>
            <w:gridSpan w:val="7"/>
            <w:tcBorders>
              <w:left w:val="nil"/>
              <w:right w:val="nil"/>
            </w:tcBorders>
            <w:vAlign w:val="bottom"/>
          </w:tcPr>
          <w:p w:rsidR="00243222" w:rsidRPr="00243222" w:rsidRDefault="00243222" w:rsidP="00B61876">
            <w:pPr>
              <w:rPr>
                <w:lang w:val="sr-Cyrl-CS"/>
              </w:rPr>
            </w:pPr>
          </w:p>
        </w:tc>
      </w:tr>
      <w:tr w:rsidR="00CB2703" w:rsidTr="00243222">
        <w:tc>
          <w:tcPr>
            <w:tcW w:w="636" w:type="dxa"/>
            <w:shd w:val="clear" w:color="auto" w:fill="D9D9D9" w:themeFill="background1" w:themeFillShade="D9"/>
          </w:tcPr>
          <w:p w:rsidR="00CB2703" w:rsidRPr="0006579D" w:rsidRDefault="00CB2703" w:rsidP="0075469D">
            <w:pPr>
              <w:rPr>
                <w:b/>
                <w:i/>
              </w:rPr>
            </w:pPr>
            <w:r>
              <w:rPr>
                <w:b/>
                <w:i/>
              </w:rPr>
              <w:t>51</w:t>
            </w:r>
            <w:r w:rsidRPr="0006579D">
              <w:rPr>
                <w:b/>
                <w:i/>
              </w:rPr>
              <w:t>.</w:t>
            </w:r>
          </w:p>
        </w:tc>
        <w:tc>
          <w:tcPr>
            <w:tcW w:w="9179" w:type="dxa"/>
            <w:gridSpan w:val="6"/>
            <w:shd w:val="clear" w:color="auto" w:fill="D9D9D9" w:themeFill="background1" w:themeFillShade="D9"/>
          </w:tcPr>
          <w:p w:rsidR="00CB2703" w:rsidRPr="0006579D" w:rsidRDefault="00CB2703" w:rsidP="0075469D">
            <w:pPr>
              <w:jc w:val="center"/>
              <w:rPr>
                <w:b/>
                <w:i/>
              </w:rPr>
            </w:pPr>
            <w:r>
              <w:rPr>
                <w:b/>
                <w:i/>
                <w:sz w:val="28"/>
                <w:szCs w:val="28"/>
              </w:rPr>
              <w:t>ОШ “Лаза Костић” Милентија Поповића 72</w:t>
            </w:r>
          </w:p>
        </w:tc>
      </w:tr>
      <w:tr w:rsidR="00CB2703" w:rsidTr="00243222">
        <w:tblPrEx>
          <w:jc w:val="center"/>
        </w:tblPrEx>
        <w:trPr>
          <w:jc w:val="center"/>
        </w:trPr>
        <w:tc>
          <w:tcPr>
            <w:tcW w:w="636" w:type="dxa"/>
          </w:tcPr>
          <w:p w:rsidR="00CB2703" w:rsidRPr="008E7D56" w:rsidRDefault="00CB2703" w:rsidP="0075469D">
            <w:pPr>
              <w:jc w:val="center"/>
              <w:rPr>
                <w:b/>
                <w:i/>
              </w:rPr>
            </w:pPr>
            <w:r>
              <w:rPr>
                <w:b/>
                <w:i/>
              </w:rPr>
              <w:t>РБ</w:t>
            </w:r>
          </w:p>
        </w:tc>
        <w:tc>
          <w:tcPr>
            <w:tcW w:w="3094" w:type="dxa"/>
          </w:tcPr>
          <w:p w:rsidR="00CB2703" w:rsidRPr="00E425C4" w:rsidRDefault="00CB2703" w:rsidP="0075469D">
            <w:pPr>
              <w:jc w:val="center"/>
              <w:rPr>
                <w:b/>
              </w:rPr>
            </w:pPr>
            <w:r>
              <w:rPr>
                <w:b/>
              </w:rPr>
              <w:t>Назив артикла</w:t>
            </w:r>
          </w:p>
        </w:tc>
        <w:tc>
          <w:tcPr>
            <w:tcW w:w="853"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2" w:type="dxa"/>
          </w:tcPr>
          <w:p w:rsidR="00CB2703" w:rsidRPr="00E425C4" w:rsidRDefault="00CB2703" w:rsidP="0075469D">
            <w:pPr>
              <w:jc w:val="center"/>
              <w:rPr>
                <w:b/>
              </w:rPr>
            </w:pPr>
            <w:r>
              <w:rPr>
                <w:b/>
              </w:rPr>
              <w:t>Укупна цена без ПДВ-а</w:t>
            </w:r>
          </w:p>
        </w:tc>
        <w:tc>
          <w:tcPr>
            <w:tcW w:w="1272"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51.1</w:t>
            </w:r>
          </w:p>
        </w:tc>
        <w:tc>
          <w:tcPr>
            <w:tcW w:w="3094"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53"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51.2</w:t>
            </w:r>
          </w:p>
        </w:tc>
        <w:tc>
          <w:tcPr>
            <w:tcW w:w="3094"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53"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51.3</w:t>
            </w:r>
          </w:p>
        </w:tc>
        <w:tc>
          <w:tcPr>
            <w:tcW w:w="3094"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w:t>
            </w:r>
            <w:r>
              <w:lastRenderedPageBreak/>
              <w:t xml:space="preserve">повезивање до 5 камера на систем видео надзора. </w:t>
            </w:r>
          </w:p>
        </w:tc>
        <w:tc>
          <w:tcPr>
            <w:tcW w:w="853" w:type="dxa"/>
            <w:vAlign w:val="bottom"/>
          </w:tcPr>
          <w:p w:rsidR="00CB2703" w:rsidRPr="006F0E39" w:rsidRDefault="00CB2703" w:rsidP="0075469D">
            <w:pPr>
              <w:jc w:val="center"/>
            </w:pPr>
            <w:r>
              <w:lastRenderedPageBreak/>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2" w:type="dxa"/>
            <w:vAlign w:val="bottom"/>
          </w:tcPr>
          <w:p w:rsidR="00CB2703" w:rsidRDefault="00CB2703" w:rsidP="0075469D">
            <w:pPr>
              <w:jc w:val="center"/>
            </w:pPr>
          </w:p>
        </w:tc>
        <w:tc>
          <w:tcPr>
            <w:tcW w:w="1272"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1"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51</w:t>
            </w:r>
          </w:p>
        </w:tc>
        <w:tc>
          <w:tcPr>
            <w:tcW w:w="1272" w:type="dxa"/>
            <w:vAlign w:val="bottom"/>
          </w:tcPr>
          <w:p w:rsidR="00243222" w:rsidRDefault="00243222" w:rsidP="0075469D">
            <w:pPr>
              <w:jc w:val="center"/>
            </w:pPr>
          </w:p>
        </w:tc>
        <w:tc>
          <w:tcPr>
            <w:tcW w:w="1272"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095"/>
        <w:gridCol w:w="853"/>
        <w:gridCol w:w="1315"/>
        <w:gridCol w:w="1373"/>
        <w:gridCol w:w="1271"/>
        <w:gridCol w:w="1271"/>
      </w:tblGrid>
      <w:tr w:rsidR="00CB2703" w:rsidTr="00243222">
        <w:tc>
          <w:tcPr>
            <w:tcW w:w="636" w:type="dxa"/>
            <w:shd w:val="clear" w:color="auto" w:fill="D9D9D9" w:themeFill="background1" w:themeFillShade="D9"/>
          </w:tcPr>
          <w:p w:rsidR="00CB2703" w:rsidRPr="0006579D" w:rsidRDefault="00CB2703" w:rsidP="0075469D">
            <w:pPr>
              <w:rPr>
                <w:b/>
                <w:i/>
              </w:rPr>
            </w:pPr>
            <w:r>
              <w:rPr>
                <w:b/>
                <w:i/>
              </w:rPr>
              <w:t>52</w:t>
            </w:r>
            <w:r w:rsidRPr="0006579D">
              <w:rPr>
                <w:b/>
                <w:i/>
              </w:rPr>
              <w:t>.</w:t>
            </w:r>
          </w:p>
        </w:tc>
        <w:tc>
          <w:tcPr>
            <w:tcW w:w="9178" w:type="dxa"/>
            <w:gridSpan w:val="6"/>
            <w:shd w:val="clear" w:color="auto" w:fill="D9D9D9" w:themeFill="background1" w:themeFillShade="D9"/>
          </w:tcPr>
          <w:p w:rsidR="00CB2703" w:rsidRPr="0006579D" w:rsidRDefault="00CB2703" w:rsidP="0075469D">
            <w:pPr>
              <w:jc w:val="center"/>
              <w:rPr>
                <w:b/>
                <w:i/>
              </w:rPr>
            </w:pPr>
            <w:r>
              <w:rPr>
                <w:b/>
                <w:i/>
                <w:sz w:val="28"/>
                <w:szCs w:val="28"/>
              </w:rPr>
              <w:t>ОШ “20. октобар” Омладинских бригада 138</w:t>
            </w:r>
          </w:p>
        </w:tc>
      </w:tr>
      <w:tr w:rsidR="00CB2703" w:rsidTr="00243222">
        <w:tblPrEx>
          <w:jc w:val="center"/>
        </w:tblPrEx>
        <w:trPr>
          <w:jc w:val="center"/>
        </w:trPr>
        <w:tc>
          <w:tcPr>
            <w:tcW w:w="636" w:type="dxa"/>
          </w:tcPr>
          <w:p w:rsidR="00CB2703" w:rsidRPr="008E7D56" w:rsidRDefault="00CB2703" w:rsidP="0075469D">
            <w:pPr>
              <w:jc w:val="center"/>
              <w:rPr>
                <w:b/>
                <w:i/>
              </w:rPr>
            </w:pPr>
            <w:r>
              <w:rPr>
                <w:b/>
                <w:i/>
              </w:rPr>
              <w:t>РБ</w:t>
            </w:r>
          </w:p>
        </w:tc>
        <w:tc>
          <w:tcPr>
            <w:tcW w:w="3095" w:type="dxa"/>
          </w:tcPr>
          <w:p w:rsidR="00CB2703" w:rsidRPr="00E425C4" w:rsidRDefault="00CB2703" w:rsidP="0075469D">
            <w:pPr>
              <w:jc w:val="center"/>
              <w:rPr>
                <w:b/>
              </w:rPr>
            </w:pPr>
            <w:r>
              <w:rPr>
                <w:b/>
              </w:rPr>
              <w:t>Назив артикла</w:t>
            </w:r>
          </w:p>
        </w:tc>
        <w:tc>
          <w:tcPr>
            <w:tcW w:w="853"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1" w:type="dxa"/>
          </w:tcPr>
          <w:p w:rsidR="00CB2703" w:rsidRPr="00E425C4" w:rsidRDefault="00CB2703" w:rsidP="0075469D">
            <w:pPr>
              <w:jc w:val="center"/>
              <w:rPr>
                <w:b/>
              </w:rPr>
            </w:pPr>
            <w:r>
              <w:rPr>
                <w:b/>
              </w:rPr>
              <w:t>Укупна цена без ПДВ-а</w:t>
            </w:r>
          </w:p>
        </w:tc>
        <w:tc>
          <w:tcPr>
            <w:tcW w:w="127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52.1</w:t>
            </w:r>
          </w:p>
        </w:tc>
        <w:tc>
          <w:tcPr>
            <w:tcW w:w="3095"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53"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52.2</w:t>
            </w:r>
          </w:p>
        </w:tc>
        <w:tc>
          <w:tcPr>
            <w:tcW w:w="3095" w:type="dxa"/>
            <w:vAlign w:val="bottom"/>
          </w:tcPr>
          <w:p w:rsidR="00CB2703" w:rsidRDefault="00CB2703" w:rsidP="0075469D">
            <w:r>
              <w:t>SoHo switch:</w:t>
            </w:r>
          </w:p>
          <w:p w:rsidR="00CB2703" w:rsidRDefault="00CB2703" w:rsidP="0075469D">
            <w:r>
              <w:t xml:space="preserve">     - 19” Rack mount</w:t>
            </w:r>
          </w:p>
          <w:p w:rsidR="00CB2703" w:rsidRDefault="00CB2703" w:rsidP="0075469D">
            <w:r>
              <w:t xml:space="preserve">     - Ethernet ports:  24</w:t>
            </w:r>
          </w:p>
          <w:p w:rsidR="00CB2703" w:rsidRDefault="00CB2703" w:rsidP="0075469D">
            <w:r>
              <w:t xml:space="preserve">     - 10/100/1000 Ethernet port </w:t>
            </w:r>
          </w:p>
          <w:p w:rsidR="00CB2703" w:rsidRDefault="00CB2703" w:rsidP="0075469D">
            <w:r>
              <w:t xml:space="preserve">     - Unmanaged</w:t>
            </w:r>
          </w:p>
          <w:p w:rsidR="00CB2703" w:rsidRPr="00CE40F0" w:rsidRDefault="00CB2703" w:rsidP="0075469D">
            <w:pPr>
              <w:rPr>
                <w:sz w:val="20"/>
                <w:szCs w:val="20"/>
              </w:rPr>
            </w:pPr>
            <w:r>
              <w:rPr>
                <w:rStyle w:val="st"/>
                <w:sz w:val="20"/>
                <w:szCs w:val="20"/>
              </w:rPr>
              <w:t xml:space="preserve">     </w:t>
            </w:r>
            <w:r w:rsidRPr="00560678">
              <w:rPr>
                <w:rStyle w:val="st"/>
                <w:sz w:val="20"/>
                <w:szCs w:val="20"/>
              </w:rPr>
              <w:t xml:space="preserve">- TL-SG1024D </w:t>
            </w:r>
            <w:r>
              <w:rPr>
                <w:rStyle w:val="st"/>
                <w:sz w:val="20"/>
                <w:szCs w:val="20"/>
              </w:rPr>
              <w:t>или одговарајући</w:t>
            </w:r>
          </w:p>
        </w:tc>
        <w:tc>
          <w:tcPr>
            <w:tcW w:w="853" w:type="dxa"/>
            <w:vAlign w:val="bottom"/>
          </w:tcPr>
          <w:p w:rsidR="00CB2703" w:rsidRPr="008E7D56"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52.2</w:t>
            </w:r>
          </w:p>
        </w:tc>
        <w:tc>
          <w:tcPr>
            <w:tcW w:w="3095"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53"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52.3</w:t>
            </w:r>
          </w:p>
        </w:tc>
        <w:tc>
          <w:tcPr>
            <w:tcW w:w="3095"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53"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1" w:type="dxa"/>
            <w:vAlign w:val="bottom"/>
          </w:tcPr>
          <w:p w:rsidR="00CB2703" w:rsidRDefault="00CB2703" w:rsidP="0075469D">
            <w:pPr>
              <w:jc w:val="center"/>
            </w:pPr>
          </w:p>
        </w:tc>
        <w:tc>
          <w:tcPr>
            <w:tcW w:w="1271"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72" w:type="dxa"/>
            <w:gridSpan w:val="5"/>
            <w:vAlign w:val="bottom"/>
          </w:tcPr>
          <w:p w:rsidR="00243222" w:rsidRDefault="00243222" w:rsidP="0075469D">
            <w:pPr>
              <w:jc w:val="center"/>
              <w:rPr>
                <w:lang w:val="sr-Cyrl-CS"/>
              </w:rPr>
            </w:pPr>
          </w:p>
          <w:p w:rsidR="00243222" w:rsidRPr="00243222" w:rsidRDefault="00243222" w:rsidP="00243222">
            <w:pPr>
              <w:jc w:val="right"/>
              <w:rPr>
                <w:b/>
                <w:lang w:val="sr-Cyrl-CS"/>
              </w:rPr>
            </w:pPr>
            <w:r>
              <w:rPr>
                <w:b/>
                <w:lang w:val="sr-Cyrl-CS"/>
              </w:rPr>
              <w:t>УКУПНО 52</w:t>
            </w:r>
          </w:p>
        </w:tc>
        <w:tc>
          <w:tcPr>
            <w:tcW w:w="1271" w:type="dxa"/>
            <w:vAlign w:val="bottom"/>
          </w:tcPr>
          <w:p w:rsidR="00243222" w:rsidRDefault="00243222" w:rsidP="0075469D">
            <w:pPr>
              <w:jc w:val="center"/>
            </w:pPr>
          </w:p>
        </w:tc>
        <w:tc>
          <w:tcPr>
            <w:tcW w:w="1271"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108"/>
        <w:gridCol w:w="836"/>
        <w:gridCol w:w="1315"/>
        <w:gridCol w:w="1373"/>
        <w:gridCol w:w="1273"/>
        <w:gridCol w:w="1273"/>
      </w:tblGrid>
      <w:tr w:rsidR="00CB2703" w:rsidTr="00243222">
        <w:tc>
          <w:tcPr>
            <w:tcW w:w="636" w:type="dxa"/>
            <w:shd w:val="clear" w:color="auto" w:fill="D9D9D9" w:themeFill="background1" w:themeFillShade="D9"/>
          </w:tcPr>
          <w:p w:rsidR="00CB2703" w:rsidRPr="0006579D" w:rsidRDefault="00CB2703" w:rsidP="0075469D">
            <w:pPr>
              <w:rPr>
                <w:b/>
                <w:i/>
              </w:rPr>
            </w:pPr>
            <w:r>
              <w:rPr>
                <w:b/>
                <w:i/>
              </w:rPr>
              <w:t>53</w:t>
            </w:r>
            <w:r w:rsidRPr="0006579D">
              <w:rPr>
                <w:b/>
                <w:i/>
              </w:rPr>
              <w:t>.</w:t>
            </w:r>
          </w:p>
        </w:tc>
        <w:tc>
          <w:tcPr>
            <w:tcW w:w="9178" w:type="dxa"/>
            <w:gridSpan w:val="6"/>
            <w:shd w:val="clear" w:color="auto" w:fill="D9D9D9" w:themeFill="background1" w:themeFillShade="D9"/>
          </w:tcPr>
          <w:p w:rsidR="00CB2703" w:rsidRPr="0006579D" w:rsidRDefault="00CB2703" w:rsidP="0075469D">
            <w:pPr>
              <w:jc w:val="center"/>
              <w:rPr>
                <w:b/>
                <w:i/>
              </w:rPr>
            </w:pPr>
            <w:r>
              <w:rPr>
                <w:b/>
                <w:i/>
                <w:sz w:val="28"/>
                <w:szCs w:val="28"/>
              </w:rPr>
              <w:t>ОШ “Младост” Гандијева 99</w:t>
            </w:r>
          </w:p>
        </w:tc>
      </w:tr>
      <w:tr w:rsidR="00CB2703" w:rsidTr="00243222">
        <w:tblPrEx>
          <w:jc w:val="center"/>
        </w:tblPrEx>
        <w:trPr>
          <w:jc w:val="center"/>
        </w:trPr>
        <w:tc>
          <w:tcPr>
            <w:tcW w:w="636" w:type="dxa"/>
          </w:tcPr>
          <w:p w:rsidR="00CB2703" w:rsidRPr="008E7D56" w:rsidRDefault="00CB2703" w:rsidP="0075469D">
            <w:pPr>
              <w:jc w:val="center"/>
              <w:rPr>
                <w:b/>
                <w:i/>
              </w:rPr>
            </w:pPr>
            <w:r>
              <w:rPr>
                <w:b/>
                <w:i/>
              </w:rPr>
              <w:t>РБ</w:t>
            </w:r>
          </w:p>
        </w:tc>
        <w:tc>
          <w:tcPr>
            <w:tcW w:w="3108" w:type="dxa"/>
          </w:tcPr>
          <w:p w:rsidR="00CB2703" w:rsidRPr="00E425C4" w:rsidRDefault="00CB2703" w:rsidP="0075469D">
            <w:pPr>
              <w:jc w:val="center"/>
              <w:rPr>
                <w:b/>
              </w:rPr>
            </w:pPr>
            <w:r>
              <w:rPr>
                <w:b/>
              </w:rPr>
              <w:t>Назив артикла</w:t>
            </w:r>
          </w:p>
        </w:tc>
        <w:tc>
          <w:tcPr>
            <w:tcW w:w="83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3" w:type="dxa"/>
          </w:tcPr>
          <w:p w:rsidR="00CB2703" w:rsidRPr="00E425C4" w:rsidRDefault="00CB2703" w:rsidP="0075469D">
            <w:pPr>
              <w:jc w:val="center"/>
              <w:rPr>
                <w:b/>
              </w:rPr>
            </w:pPr>
            <w:r>
              <w:rPr>
                <w:b/>
              </w:rPr>
              <w:t>Укупна цена без ПДВ-а</w:t>
            </w:r>
          </w:p>
        </w:tc>
        <w:tc>
          <w:tcPr>
            <w:tcW w:w="1273"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243222">
        <w:tblPrEx>
          <w:jc w:val="center"/>
        </w:tblPrEx>
        <w:trPr>
          <w:jc w:val="center"/>
        </w:trPr>
        <w:tc>
          <w:tcPr>
            <w:tcW w:w="636" w:type="dxa"/>
            <w:vAlign w:val="bottom"/>
          </w:tcPr>
          <w:p w:rsidR="00CB2703" w:rsidRDefault="00CB2703" w:rsidP="0075469D">
            <w:pPr>
              <w:jc w:val="center"/>
            </w:pPr>
            <w:r>
              <w:t>53.1</w:t>
            </w:r>
          </w:p>
        </w:tc>
        <w:tc>
          <w:tcPr>
            <w:tcW w:w="3108"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lastRenderedPageBreak/>
              <w:t xml:space="preserve">     - </w:t>
            </w:r>
            <w:r w:rsidRPr="00560678">
              <w:rPr>
                <w:i/>
                <w:sz w:val="20"/>
                <w:szCs w:val="20"/>
              </w:rPr>
              <w:t xml:space="preserve">RB 750 </w:t>
            </w:r>
            <w:r>
              <w:rPr>
                <w:i/>
                <w:sz w:val="20"/>
                <w:szCs w:val="20"/>
              </w:rPr>
              <w:t>или одговарајући</w:t>
            </w:r>
          </w:p>
          <w:p w:rsidR="00243222" w:rsidRDefault="00243222" w:rsidP="0075469D">
            <w:pPr>
              <w:rPr>
                <w:i/>
                <w:sz w:val="20"/>
                <w:szCs w:val="20"/>
                <w:lang w:val="sr-Cyrl-CS"/>
              </w:rPr>
            </w:pPr>
          </w:p>
          <w:p w:rsidR="00243222" w:rsidRPr="00243222" w:rsidRDefault="00243222"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36" w:type="dxa"/>
            <w:vAlign w:val="bottom"/>
          </w:tcPr>
          <w:p w:rsidR="00CB2703" w:rsidRPr="006F0E39"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lastRenderedPageBreak/>
              <w:t>53.2</w:t>
            </w:r>
          </w:p>
        </w:tc>
        <w:tc>
          <w:tcPr>
            <w:tcW w:w="3108"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36"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CB2703" w:rsidTr="00243222">
        <w:tblPrEx>
          <w:jc w:val="center"/>
        </w:tblPrEx>
        <w:trPr>
          <w:jc w:val="center"/>
        </w:trPr>
        <w:tc>
          <w:tcPr>
            <w:tcW w:w="636" w:type="dxa"/>
            <w:vAlign w:val="bottom"/>
          </w:tcPr>
          <w:p w:rsidR="00CB2703" w:rsidRDefault="00CB2703" w:rsidP="0075469D">
            <w:pPr>
              <w:jc w:val="center"/>
            </w:pPr>
            <w:r>
              <w:t>53.3</w:t>
            </w:r>
          </w:p>
        </w:tc>
        <w:tc>
          <w:tcPr>
            <w:tcW w:w="3108"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36"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3" w:type="dxa"/>
            <w:vAlign w:val="bottom"/>
          </w:tcPr>
          <w:p w:rsidR="00CB2703" w:rsidRDefault="00CB2703" w:rsidP="0075469D">
            <w:pPr>
              <w:jc w:val="center"/>
            </w:pPr>
          </w:p>
        </w:tc>
        <w:tc>
          <w:tcPr>
            <w:tcW w:w="1273" w:type="dxa"/>
            <w:shd w:val="clear" w:color="auto" w:fill="D9D9D9" w:themeFill="background1" w:themeFillShade="D9"/>
            <w:vAlign w:val="bottom"/>
          </w:tcPr>
          <w:p w:rsidR="00CB2703" w:rsidRDefault="00CB2703" w:rsidP="0075469D">
            <w:pPr>
              <w:jc w:val="center"/>
            </w:pPr>
          </w:p>
        </w:tc>
      </w:tr>
      <w:tr w:rsidR="00243222" w:rsidTr="004549C3">
        <w:tblPrEx>
          <w:jc w:val="center"/>
        </w:tblPrEx>
        <w:trPr>
          <w:jc w:val="center"/>
        </w:trPr>
        <w:tc>
          <w:tcPr>
            <w:tcW w:w="7268" w:type="dxa"/>
            <w:gridSpan w:val="5"/>
            <w:vAlign w:val="bottom"/>
          </w:tcPr>
          <w:p w:rsidR="00243222" w:rsidRPr="00243222" w:rsidRDefault="00243222" w:rsidP="00243222">
            <w:pPr>
              <w:jc w:val="right"/>
              <w:rPr>
                <w:b/>
                <w:lang w:val="sr-Cyrl-CS"/>
              </w:rPr>
            </w:pPr>
          </w:p>
          <w:p w:rsidR="00243222" w:rsidRPr="00243222" w:rsidRDefault="00243222" w:rsidP="00243222">
            <w:pPr>
              <w:jc w:val="right"/>
              <w:rPr>
                <w:b/>
                <w:lang w:val="sr-Cyrl-CS"/>
              </w:rPr>
            </w:pPr>
            <w:r>
              <w:rPr>
                <w:b/>
                <w:lang w:val="sr-Cyrl-CS"/>
              </w:rPr>
              <w:t>УКУПНО 53</w:t>
            </w:r>
          </w:p>
        </w:tc>
        <w:tc>
          <w:tcPr>
            <w:tcW w:w="1273" w:type="dxa"/>
            <w:vAlign w:val="bottom"/>
          </w:tcPr>
          <w:p w:rsidR="00243222" w:rsidRDefault="00243222" w:rsidP="0075469D">
            <w:pPr>
              <w:jc w:val="center"/>
            </w:pPr>
          </w:p>
        </w:tc>
        <w:tc>
          <w:tcPr>
            <w:tcW w:w="1273" w:type="dxa"/>
            <w:shd w:val="clear" w:color="auto" w:fill="D9D9D9" w:themeFill="background1" w:themeFillShade="D9"/>
            <w:vAlign w:val="bottom"/>
          </w:tcPr>
          <w:p w:rsidR="00243222" w:rsidRDefault="00243222" w:rsidP="0075469D">
            <w:pPr>
              <w:jc w:val="center"/>
            </w:pPr>
          </w:p>
        </w:tc>
      </w:tr>
    </w:tbl>
    <w:p w:rsidR="00CB2703" w:rsidRDefault="00CB2703" w:rsidP="00CB2703"/>
    <w:tbl>
      <w:tblPr>
        <w:tblStyle w:val="TableGrid"/>
        <w:tblW w:w="0" w:type="auto"/>
        <w:tblLook w:val="04A0"/>
      </w:tblPr>
      <w:tblGrid>
        <w:gridCol w:w="636"/>
        <w:gridCol w:w="3115"/>
        <w:gridCol w:w="836"/>
        <w:gridCol w:w="1315"/>
        <w:gridCol w:w="1373"/>
        <w:gridCol w:w="1270"/>
        <w:gridCol w:w="1270"/>
      </w:tblGrid>
      <w:tr w:rsidR="00CB2703" w:rsidTr="004549C3">
        <w:tc>
          <w:tcPr>
            <w:tcW w:w="636" w:type="dxa"/>
            <w:shd w:val="clear" w:color="auto" w:fill="D9D9D9" w:themeFill="background1" w:themeFillShade="D9"/>
          </w:tcPr>
          <w:p w:rsidR="00CB2703" w:rsidRPr="0006579D" w:rsidRDefault="00CB2703" w:rsidP="0075469D">
            <w:pPr>
              <w:rPr>
                <w:b/>
                <w:i/>
              </w:rPr>
            </w:pPr>
            <w:r>
              <w:rPr>
                <w:b/>
                <w:i/>
              </w:rPr>
              <w:t>54</w:t>
            </w:r>
            <w:r w:rsidRPr="0006579D">
              <w:rPr>
                <w:b/>
                <w:i/>
              </w:rPr>
              <w:t>.</w:t>
            </w:r>
          </w:p>
        </w:tc>
        <w:tc>
          <w:tcPr>
            <w:tcW w:w="9179" w:type="dxa"/>
            <w:gridSpan w:val="6"/>
            <w:shd w:val="clear" w:color="auto" w:fill="D9D9D9" w:themeFill="background1" w:themeFillShade="D9"/>
          </w:tcPr>
          <w:p w:rsidR="00CB2703" w:rsidRPr="0006579D" w:rsidRDefault="00CB2703" w:rsidP="0075469D">
            <w:pPr>
              <w:jc w:val="center"/>
              <w:rPr>
                <w:b/>
                <w:i/>
              </w:rPr>
            </w:pPr>
            <w:r>
              <w:rPr>
                <w:b/>
                <w:i/>
                <w:sz w:val="28"/>
                <w:szCs w:val="28"/>
              </w:rPr>
              <w:t>ОШ “Драган Лукић” Неде Спасојевић 6</w:t>
            </w:r>
          </w:p>
        </w:tc>
      </w:tr>
      <w:tr w:rsidR="00CB2703" w:rsidTr="004549C3">
        <w:tblPrEx>
          <w:jc w:val="center"/>
        </w:tblPrEx>
        <w:trPr>
          <w:jc w:val="center"/>
        </w:trPr>
        <w:tc>
          <w:tcPr>
            <w:tcW w:w="636" w:type="dxa"/>
          </w:tcPr>
          <w:p w:rsidR="00CB2703" w:rsidRPr="008E7D56" w:rsidRDefault="00CB2703" w:rsidP="0075469D">
            <w:pPr>
              <w:jc w:val="center"/>
              <w:rPr>
                <w:b/>
                <w:i/>
              </w:rPr>
            </w:pPr>
            <w:r>
              <w:rPr>
                <w:b/>
                <w:i/>
              </w:rPr>
              <w:t>РБ</w:t>
            </w:r>
          </w:p>
        </w:tc>
        <w:tc>
          <w:tcPr>
            <w:tcW w:w="3115" w:type="dxa"/>
          </w:tcPr>
          <w:p w:rsidR="00CB2703" w:rsidRPr="00E425C4" w:rsidRDefault="00CB2703" w:rsidP="0075469D">
            <w:pPr>
              <w:jc w:val="center"/>
              <w:rPr>
                <w:b/>
              </w:rPr>
            </w:pPr>
            <w:r>
              <w:rPr>
                <w:b/>
              </w:rPr>
              <w:t>Назив артикла</w:t>
            </w:r>
          </w:p>
        </w:tc>
        <w:tc>
          <w:tcPr>
            <w:tcW w:w="83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70" w:type="dxa"/>
          </w:tcPr>
          <w:p w:rsidR="00CB2703" w:rsidRPr="00E425C4" w:rsidRDefault="00CB2703" w:rsidP="0075469D">
            <w:pPr>
              <w:jc w:val="center"/>
              <w:rPr>
                <w:b/>
              </w:rPr>
            </w:pPr>
            <w:r>
              <w:rPr>
                <w:b/>
              </w:rPr>
              <w:t>Укупна цена без ПДВ-а</w:t>
            </w:r>
          </w:p>
        </w:tc>
        <w:tc>
          <w:tcPr>
            <w:tcW w:w="1270"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4549C3">
        <w:tblPrEx>
          <w:jc w:val="center"/>
        </w:tblPrEx>
        <w:trPr>
          <w:jc w:val="center"/>
        </w:trPr>
        <w:tc>
          <w:tcPr>
            <w:tcW w:w="636" w:type="dxa"/>
            <w:vAlign w:val="bottom"/>
          </w:tcPr>
          <w:p w:rsidR="00CB2703" w:rsidRDefault="00CB2703" w:rsidP="0075469D">
            <w:pPr>
              <w:jc w:val="center"/>
            </w:pPr>
            <w:r>
              <w:t>54.1</w:t>
            </w:r>
          </w:p>
        </w:tc>
        <w:tc>
          <w:tcPr>
            <w:tcW w:w="3115"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4549C3" w:rsidRDefault="004549C3" w:rsidP="0075469D">
            <w:pPr>
              <w:rPr>
                <w:i/>
                <w:sz w:val="20"/>
                <w:szCs w:val="20"/>
                <w:lang w:val="sr-Cyrl-CS"/>
              </w:rPr>
            </w:pPr>
          </w:p>
          <w:p w:rsidR="004549C3" w:rsidRPr="004549C3" w:rsidRDefault="004549C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836" w:type="dxa"/>
            <w:vAlign w:val="bottom"/>
          </w:tcPr>
          <w:p w:rsidR="00CB2703" w:rsidRPr="006F0E39" w:rsidRDefault="00CB2703" w:rsidP="0075469D">
            <w:pPr>
              <w:jc w:val="center"/>
            </w:pPr>
            <w:r>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4549C3">
        <w:tblPrEx>
          <w:jc w:val="center"/>
        </w:tblPrEx>
        <w:trPr>
          <w:jc w:val="center"/>
        </w:trPr>
        <w:tc>
          <w:tcPr>
            <w:tcW w:w="636" w:type="dxa"/>
            <w:vAlign w:val="bottom"/>
          </w:tcPr>
          <w:p w:rsidR="00CB2703" w:rsidRDefault="00CB2703" w:rsidP="0075469D">
            <w:pPr>
              <w:jc w:val="center"/>
            </w:pPr>
            <w:r>
              <w:t>54.2</w:t>
            </w:r>
          </w:p>
        </w:tc>
        <w:tc>
          <w:tcPr>
            <w:tcW w:w="3115"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836"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CB2703" w:rsidTr="004549C3">
        <w:tblPrEx>
          <w:jc w:val="center"/>
        </w:tblPrEx>
        <w:trPr>
          <w:jc w:val="center"/>
        </w:trPr>
        <w:tc>
          <w:tcPr>
            <w:tcW w:w="636" w:type="dxa"/>
            <w:vAlign w:val="bottom"/>
          </w:tcPr>
          <w:p w:rsidR="00CB2703" w:rsidRDefault="00CB2703" w:rsidP="0075469D">
            <w:pPr>
              <w:jc w:val="center"/>
            </w:pPr>
            <w:r>
              <w:t>54.3</w:t>
            </w:r>
          </w:p>
        </w:tc>
        <w:tc>
          <w:tcPr>
            <w:tcW w:w="3115"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836"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70" w:type="dxa"/>
            <w:vAlign w:val="bottom"/>
          </w:tcPr>
          <w:p w:rsidR="00CB2703" w:rsidRDefault="00CB2703" w:rsidP="0075469D">
            <w:pPr>
              <w:jc w:val="center"/>
            </w:pPr>
          </w:p>
        </w:tc>
        <w:tc>
          <w:tcPr>
            <w:tcW w:w="1270" w:type="dxa"/>
            <w:shd w:val="clear" w:color="auto" w:fill="D9D9D9" w:themeFill="background1" w:themeFillShade="D9"/>
            <w:vAlign w:val="bottom"/>
          </w:tcPr>
          <w:p w:rsidR="00CB2703" w:rsidRDefault="00CB2703" w:rsidP="0075469D">
            <w:pPr>
              <w:jc w:val="center"/>
            </w:pPr>
          </w:p>
        </w:tc>
      </w:tr>
      <w:tr w:rsidR="004549C3" w:rsidTr="004549C3">
        <w:tblPrEx>
          <w:jc w:val="center"/>
        </w:tblPrEx>
        <w:trPr>
          <w:jc w:val="center"/>
        </w:trPr>
        <w:tc>
          <w:tcPr>
            <w:tcW w:w="7275" w:type="dxa"/>
            <w:gridSpan w:val="5"/>
            <w:vAlign w:val="bottom"/>
          </w:tcPr>
          <w:p w:rsidR="004549C3" w:rsidRPr="004549C3" w:rsidRDefault="004549C3" w:rsidP="004549C3">
            <w:pPr>
              <w:jc w:val="right"/>
              <w:rPr>
                <w:b/>
                <w:lang w:val="sr-Cyrl-CS"/>
              </w:rPr>
            </w:pPr>
          </w:p>
          <w:p w:rsidR="004549C3" w:rsidRPr="004549C3" w:rsidRDefault="004549C3" w:rsidP="004549C3">
            <w:pPr>
              <w:jc w:val="right"/>
              <w:rPr>
                <w:b/>
                <w:lang w:val="sr-Cyrl-CS"/>
              </w:rPr>
            </w:pPr>
            <w:r>
              <w:rPr>
                <w:b/>
                <w:lang w:val="sr-Cyrl-CS"/>
              </w:rPr>
              <w:t>УКУПНО 54</w:t>
            </w:r>
          </w:p>
        </w:tc>
        <w:tc>
          <w:tcPr>
            <w:tcW w:w="1270" w:type="dxa"/>
            <w:vAlign w:val="bottom"/>
          </w:tcPr>
          <w:p w:rsidR="004549C3" w:rsidRDefault="004549C3" w:rsidP="0075469D">
            <w:pPr>
              <w:jc w:val="center"/>
            </w:pPr>
          </w:p>
        </w:tc>
        <w:tc>
          <w:tcPr>
            <w:tcW w:w="1270" w:type="dxa"/>
            <w:shd w:val="clear" w:color="auto" w:fill="D9D9D9" w:themeFill="background1" w:themeFillShade="D9"/>
            <w:vAlign w:val="bottom"/>
          </w:tcPr>
          <w:p w:rsidR="004549C3" w:rsidRDefault="004549C3" w:rsidP="0075469D">
            <w:pPr>
              <w:jc w:val="center"/>
            </w:pPr>
          </w:p>
        </w:tc>
      </w:tr>
    </w:tbl>
    <w:p w:rsidR="00CB2703" w:rsidRDefault="00CB2703" w:rsidP="00CB2703"/>
    <w:tbl>
      <w:tblPr>
        <w:tblStyle w:val="TableGrid"/>
        <w:tblW w:w="0" w:type="auto"/>
        <w:tblLook w:val="04A0"/>
      </w:tblPr>
      <w:tblGrid>
        <w:gridCol w:w="636"/>
        <w:gridCol w:w="3249"/>
        <w:gridCol w:w="662"/>
        <w:gridCol w:w="1315"/>
        <w:gridCol w:w="1373"/>
        <w:gridCol w:w="1301"/>
        <w:gridCol w:w="1301"/>
      </w:tblGrid>
      <w:tr w:rsidR="00CB2703" w:rsidTr="004549C3">
        <w:tc>
          <w:tcPr>
            <w:tcW w:w="636" w:type="dxa"/>
            <w:shd w:val="clear" w:color="auto" w:fill="D9D9D9" w:themeFill="background1" w:themeFillShade="D9"/>
          </w:tcPr>
          <w:p w:rsidR="00CB2703" w:rsidRPr="0006579D" w:rsidRDefault="00CB2703" w:rsidP="0075469D">
            <w:pPr>
              <w:rPr>
                <w:b/>
                <w:i/>
              </w:rPr>
            </w:pPr>
            <w:r>
              <w:rPr>
                <w:b/>
                <w:i/>
              </w:rPr>
              <w:t>55</w:t>
            </w:r>
            <w:r w:rsidRPr="0006579D">
              <w:rPr>
                <w:b/>
                <w:i/>
              </w:rPr>
              <w:t>.</w:t>
            </w:r>
          </w:p>
        </w:tc>
        <w:tc>
          <w:tcPr>
            <w:tcW w:w="9201" w:type="dxa"/>
            <w:gridSpan w:val="6"/>
            <w:shd w:val="clear" w:color="auto" w:fill="D9D9D9" w:themeFill="background1" w:themeFillShade="D9"/>
          </w:tcPr>
          <w:p w:rsidR="00CB2703" w:rsidRPr="0006579D" w:rsidRDefault="00CB2703" w:rsidP="0075469D">
            <w:pPr>
              <w:jc w:val="center"/>
              <w:rPr>
                <w:b/>
                <w:i/>
              </w:rPr>
            </w:pPr>
            <w:r>
              <w:rPr>
                <w:b/>
                <w:i/>
                <w:sz w:val="28"/>
                <w:szCs w:val="28"/>
              </w:rPr>
              <w:t>ОШ “Нови Београд” Народних хероја 12</w:t>
            </w:r>
          </w:p>
        </w:tc>
      </w:tr>
      <w:tr w:rsidR="00CB2703" w:rsidTr="004549C3">
        <w:tblPrEx>
          <w:jc w:val="center"/>
        </w:tblPrEx>
        <w:trPr>
          <w:jc w:val="center"/>
        </w:trPr>
        <w:tc>
          <w:tcPr>
            <w:tcW w:w="636" w:type="dxa"/>
          </w:tcPr>
          <w:p w:rsidR="00CB2703" w:rsidRPr="008E7D56" w:rsidRDefault="00CB2703" w:rsidP="0075469D">
            <w:pPr>
              <w:jc w:val="center"/>
              <w:rPr>
                <w:b/>
                <w:i/>
              </w:rPr>
            </w:pPr>
            <w:r>
              <w:rPr>
                <w:b/>
                <w:i/>
              </w:rPr>
              <w:t>РБ</w:t>
            </w:r>
          </w:p>
        </w:tc>
        <w:tc>
          <w:tcPr>
            <w:tcW w:w="3249" w:type="dxa"/>
          </w:tcPr>
          <w:p w:rsidR="00CB2703" w:rsidRPr="00E425C4" w:rsidRDefault="00CB2703" w:rsidP="0075469D">
            <w:pPr>
              <w:jc w:val="center"/>
              <w:rPr>
                <w:b/>
              </w:rPr>
            </w:pPr>
            <w:r>
              <w:rPr>
                <w:b/>
              </w:rPr>
              <w:t>Назив артикла</w:t>
            </w:r>
          </w:p>
        </w:tc>
        <w:tc>
          <w:tcPr>
            <w:tcW w:w="662"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301" w:type="dxa"/>
          </w:tcPr>
          <w:p w:rsidR="00CB2703" w:rsidRPr="00E425C4" w:rsidRDefault="00CB2703" w:rsidP="0075469D">
            <w:pPr>
              <w:jc w:val="center"/>
              <w:rPr>
                <w:b/>
              </w:rPr>
            </w:pPr>
            <w:r>
              <w:rPr>
                <w:b/>
              </w:rPr>
              <w:t>Укупна цена без ПДВ-а</w:t>
            </w:r>
          </w:p>
        </w:tc>
        <w:tc>
          <w:tcPr>
            <w:tcW w:w="1301" w:type="dxa"/>
            <w:tcBorders>
              <w:bottom w:val="single" w:sz="4" w:space="0" w:color="auto"/>
            </w:tcBorders>
          </w:tcPr>
          <w:p w:rsidR="00CB2703" w:rsidRPr="00E425C4" w:rsidRDefault="00CB2703" w:rsidP="0075469D">
            <w:pPr>
              <w:jc w:val="center"/>
              <w:rPr>
                <w:b/>
              </w:rPr>
            </w:pPr>
            <w:r>
              <w:rPr>
                <w:b/>
              </w:rPr>
              <w:t>Укупна цена са ПДВ-ом</w:t>
            </w:r>
          </w:p>
        </w:tc>
      </w:tr>
      <w:tr w:rsidR="00CB2703" w:rsidTr="004549C3">
        <w:tblPrEx>
          <w:jc w:val="center"/>
        </w:tblPrEx>
        <w:trPr>
          <w:jc w:val="center"/>
        </w:trPr>
        <w:tc>
          <w:tcPr>
            <w:tcW w:w="636" w:type="dxa"/>
            <w:vAlign w:val="bottom"/>
          </w:tcPr>
          <w:p w:rsidR="00CB2703" w:rsidRDefault="00CB2703" w:rsidP="0075469D">
            <w:pPr>
              <w:jc w:val="center"/>
            </w:pPr>
            <w:r>
              <w:t>55.1</w:t>
            </w:r>
          </w:p>
        </w:tc>
        <w:tc>
          <w:tcPr>
            <w:tcW w:w="3249" w:type="dxa"/>
            <w:vAlign w:val="bottom"/>
          </w:tcPr>
          <w:p w:rsidR="00CB2703" w:rsidRPr="00560678" w:rsidRDefault="00CB2703" w:rsidP="0075469D">
            <w:pPr>
              <w:rPr>
                <w:b/>
              </w:rPr>
            </w:pPr>
            <w:r>
              <w:rPr>
                <w:b/>
              </w:rPr>
              <w:t>Рутер ТИП 1</w:t>
            </w:r>
            <w:r w:rsidRPr="00560678">
              <w:rPr>
                <w:b/>
              </w:rPr>
              <w:t>:</w:t>
            </w:r>
          </w:p>
          <w:p w:rsidR="00CB2703" w:rsidRPr="00C502F5" w:rsidRDefault="00CB2703" w:rsidP="0075469D">
            <w:pPr>
              <w:rPr>
                <w:i/>
              </w:rPr>
            </w:pPr>
            <w:r w:rsidRPr="00C502F5">
              <w:rPr>
                <w:i/>
              </w:rPr>
              <w:t xml:space="preserve">     - CPU: 650 MHz</w:t>
            </w:r>
          </w:p>
          <w:p w:rsidR="00CB2703" w:rsidRPr="00C502F5" w:rsidRDefault="00CB2703" w:rsidP="0075469D">
            <w:pPr>
              <w:rPr>
                <w:i/>
              </w:rPr>
            </w:pPr>
            <w:r w:rsidRPr="00C502F5">
              <w:rPr>
                <w:i/>
              </w:rPr>
              <w:t xml:space="preserve">     - CPU core count: 1</w:t>
            </w:r>
          </w:p>
          <w:p w:rsidR="00CB2703" w:rsidRPr="00C502F5" w:rsidRDefault="00CB2703" w:rsidP="0075469D">
            <w:pPr>
              <w:rPr>
                <w:i/>
              </w:rPr>
            </w:pPr>
            <w:r w:rsidRPr="00C502F5">
              <w:rPr>
                <w:i/>
              </w:rPr>
              <w:lastRenderedPageBreak/>
              <w:t xml:space="preserve">     - RAM: 32 MB</w:t>
            </w:r>
          </w:p>
          <w:p w:rsidR="00CB2703" w:rsidRDefault="00CB2703" w:rsidP="0075469D">
            <w:r w:rsidRPr="00C502F5">
              <w:rPr>
                <w:i/>
              </w:rPr>
              <w:t xml:space="preserve">     - 10/100 Ethernet </w:t>
            </w:r>
          </w:p>
          <w:p w:rsidR="00CB2703" w:rsidRPr="00560678" w:rsidRDefault="00CB2703" w:rsidP="0075469D">
            <w:r>
              <w:t xml:space="preserve">     - Подршка за IPSEC-VPN</w:t>
            </w:r>
          </w:p>
          <w:p w:rsidR="00CB2703" w:rsidRDefault="00CB2703" w:rsidP="0075469D">
            <w:pPr>
              <w:rPr>
                <w:i/>
                <w:sz w:val="20"/>
                <w:szCs w:val="20"/>
                <w:lang w:val="sr-Cyrl-CS"/>
              </w:rPr>
            </w:pPr>
            <w:r w:rsidRPr="00560678">
              <w:rPr>
                <w:sz w:val="20"/>
                <w:szCs w:val="20"/>
              </w:rPr>
              <w:t xml:space="preserve">     - </w:t>
            </w:r>
            <w:r w:rsidRPr="00560678">
              <w:rPr>
                <w:i/>
                <w:sz w:val="20"/>
                <w:szCs w:val="20"/>
              </w:rPr>
              <w:t xml:space="preserve">RB 750 </w:t>
            </w:r>
            <w:r>
              <w:rPr>
                <w:i/>
                <w:sz w:val="20"/>
                <w:szCs w:val="20"/>
              </w:rPr>
              <w:t>или одговарајући</w:t>
            </w:r>
          </w:p>
          <w:p w:rsidR="004549C3" w:rsidRDefault="004549C3" w:rsidP="0075469D">
            <w:pPr>
              <w:rPr>
                <w:i/>
                <w:sz w:val="20"/>
                <w:szCs w:val="20"/>
                <w:lang w:val="sr-Cyrl-CS"/>
              </w:rPr>
            </w:pPr>
          </w:p>
          <w:p w:rsidR="004549C3" w:rsidRPr="004549C3" w:rsidRDefault="004549C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662" w:type="dxa"/>
            <w:vAlign w:val="bottom"/>
          </w:tcPr>
          <w:p w:rsidR="00CB2703" w:rsidRPr="006F0E39" w:rsidRDefault="00CB2703" w:rsidP="0075469D">
            <w:pPr>
              <w:jc w:val="center"/>
            </w:pPr>
            <w:r>
              <w:lastRenderedPageBreak/>
              <w:t>Ком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301" w:type="dxa"/>
            <w:vAlign w:val="bottom"/>
          </w:tcPr>
          <w:p w:rsidR="00CB2703" w:rsidRDefault="00CB2703" w:rsidP="0075469D">
            <w:pPr>
              <w:jc w:val="center"/>
            </w:pPr>
          </w:p>
        </w:tc>
        <w:tc>
          <w:tcPr>
            <w:tcW w:w="1301" w:type="dxa"/>
            <w:shd w:val="clear" w:color="auto" w:fill="D9D9D9" w:themeFill="background1" w:themeFillShade="D9"/>
            <w:vAlign w:val="bottom"/>
          </w:tcPr>
          <w:p w:rsidR="00CB2703" w:rsidRDefault="00CB2703" w:rsidP="0075469D">
            <w:pPr>
              <w:jc w:val="center"/>
            </w:pPr>
          </w:p>
        </w:tc>
      </w:tr>
      <w:tr w:rsidR="00CB2703" w:rsidTr="004549C3">
        <w:tblPrEx>
          <w:jc w:val="center"/>
        </w:tblPrEx>
        <w:trPr>
          <w:jc w:val="center"/>
        </w:trPr>
        <w:tc>
          <w:tcPr>
            <w:tcW w:w="636" w:type="dxa"/>
            <w:vAlign w:val="bottom"/>
          </w:tcPr>
          <w:p w:rsidR="00CB2703" w:rsidRDefault="00CB2703" w:rsidP="0075469D">
            <w:pPr>
              <w:jc w:val="center"/>
            </w:pPr>
            <w:r>
              <w:lastRenderedPageBreak/>
              <w:t>55.2</w:t>
            </w:r>
          </w:p>
        </w:tc>
        <w:tc>
          <w:tcPr>
            <w:tcW w:w="3249"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662"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301" w:type="dxa"/>
            <w:vAlign w:val="bottom"/>
          </w:tcPr>
          <w:p w:rsidR="00CB2703" w:rsidRDefault="00CB2703" w:rsidP="0075469D">
            <w:pPr>
              <w:jc w:val="center"/>
            </w:pPr>
          </w:p>
        </w:tc>
        <w:tc>
          <w:tcPr>
            <w:tcW w:w="1301" w:type="dxa"/>
            <w:shd w:val="clear" w:color="auto" w:fill="D9D9D9" w:themeFill="background1" w:themeFillShade="D9"/>
            <w:vAlign w:val="bottom"/>
          </w:tcPr>
          <w:p w:rsidR="00CB2703" w:rsidRDefault="00CB2703" w:rsidP="0075469D">
            <w:pPr>
              <w:jc w:val="center"/>
            </w:pPr>
          </w:p>
        </w:tc>
      </w:tr>
      <w:tr w:rsidR="00CB2703" w:rsidTr="004549C3">
        <w:tblPrEx>
          <w:jc w:val="center"/>
        </w:tblPrEx>
        <w:trPr>
          <w:jc w:val="center"/>
        </w:trPr>
        <w:tc>
          <w:tcPr>
            <w:tcW w:w="636" w:type="dxa"/>
            <w:vAlign w:val="bottom"/>
          </w:tcPr>
          <w:p w:rsidR="00CB2703" w:rsidRDefault="00CB2703" w:rsidP="0075469D">
            <w:pPr>
              <w:jc w:val="center"/>
            </w:pPr>
            <w:r>
              <w:t>55.3</w:t>
            </w:r>
          </w:p>
        </w:tc>
        <w:tc>
          <w:tcPr>
            <w:tcW w:w="3249" w:type="dxa"/>
            <w:vAlign w:val="bottom"/>
          </w:tcPr>
          <w:p w:rsidR="00CB2703" w:rsidRPr="00FE0D6F" w:rsidRDefault="00CB2703" w:rsidP="0075469D">
            <w:r w:rsidRPr="00FE0D6F">
              <w:t>Испорука, уградња опреме, подешавање и пуштање опреме у рад</w:t>
            </w:r>
            <w:r>
              <w:t xml:space="preserve">, прилагођавање и подешавање система и повезивање до 5 камера на систем видео надзора. </w:t>
            </w:r>
          </w:p>
        </w:tc>
        <w:tc>
          <w:tcPr>
            <w:tcW w:w="662"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301" w:type="dxa"/>
            <w:vAlign w:val="bottom"/>
          </w:tcPr>
          <w:p w:rsidR="00CB2703" w:rsidRDefault="00CB2703" w:rsidP="0075469D">
            <w:pPr>
              <w:jc w:val="center"/>
            </w:pPr>
          </w:p>
        </w:tc>
        <w:tc>
          <w:tcPr>
            <w:tcW w:w="1301" w:type="dxa"/>
            <w:shd w:val="clear" w:color="auto" w:fill="D9D9D9" w:themeFill="background1" w:themeFillShade="D9"/>
            <w:vAlign w:val="bottom"/>
          </w:tcPr>
          <w:p w:rsidR="00CB2703" w:rsidRDefault="00CB2703" w:rsidP="0075469D">
            <w:pPr>
              <w:jc w:val="center"/>
            </w:pPr>
          </w:p>
        </w:tc>
      </w:tr>
      <w:tr w:rsidR="004549C3" w:rsidTr="004549C3">
        <w:tblPrEx>
          <w:jc w:val="center"/>
        </w:tblPrEx>
        <w:trPr>
          <w:jc w:val="center"/>
        </w:trPr>
        <w:tc>
          <w:tcPr>
            <w:tcW w:w="7235" w:type="dxa"/>
            <w:gridSpan w:val="5"/>
            <w:vAlign w:val="bottom"/>
          </w:tcPr>
          <w:p w:rsidR="004549C3" w:rsidRPr="004549C3" w:rsidRDefault="004549C3" w:rsidP="004549C3">
            <w:pPr>
              <w:jc w:val="right"/>
              <w:rPr>
                <w:b/>
                <w:lang w:val="sr-Cyrl-CS"/>
              </w:rPr>
            </w:pPr>
          </w:p>
          <w:p w:rsidR="004549C3" w:rsidRPr="004549C3" w:rsidRDefault="004549C3" w:rsidP="004549C3">
            <w:pPr>
              <w:jc w:val="right"/>
              <w:rPr>
                <w:b/>
                <w:lang w:val="sr-Cyrl-CS"/>
              </w:rPr>
            </w:pPr>
            <w:r>
              <w:rPr>
                <w:b/>
                <w:lang w:val="sr-Cyrl-CS"/>
              </w:rPr>
              <w:t>УКУПНО 55</w:t>
            </w:r>
          </w:p>
        </w:tc>
        <w:tc>
          <w:tcPr>
            <w:tcW w:w="1301" w:type="dxa"/>
            <w:vAlign w:val="bottom"/>
          </w:tcPr>
          <w:p w:rsidR="004549C3" w:rsidRDefault="004549C3" w:rsidP="0075469D">
            <w:pPr>
              <w:jc w:val="center"/>
            </w:pPr>
          </w:p>
        </w:tc>
        <w:tc>
          <w:tcPr>
            <w:tcW w:w="1301" w:type="dxa"/>
            <w:shd w:val="clear" w:color="auto" w:fill="D9D9D9" w:themeFill="background1" w:themeFillShade="D9"/>
            <w:vAlign w:val="bottom"/>
          </w:tcPr>
          <w:p w:rsidR="004549C3" w:rsidRDefault="004549C3" w:rsidP="0075469D">
            <w:pPr>
              <w:jc w:val="center"/>
            </w:pPr>
          </w:p>
        </w:tc>
      </w:tr>
    </w:tbl>
    <w:p w:rsidR="00364743" w:rsidRPr="00364743" w:rsidRDefault="00364743" w:rsidP="00CB2703">
      <w:pPr>
        <w:rPr>
          <w:lang w:val="sr-Cyrl-CS"/>
        </w:rPr>
      </w:pPr>
    </w:p>
    <w:tbl>
      <w:tblPr>
        <w:tblStyle w:val="TableGrid"/>
        <w:tblW w:w="0" w:type="auto"/>
        <w:shd w:val="clear" w:color="auto" w:fill="D9D9D9" w:themeFill="background1" w:themeFillShade="D9"/>
        <w:tblLook w:val="04A0"/>
      </w:tblPr>
      <w:tblGrid>
        <w:gridCol w:w="756"/>
        <w:gridCol w:w="2996"/>
        <w:gridCol w:w="1006"/>
        <w:gridCol w:w="1315"/>
        <w:gridCol w:w="1373"/>
        <w:gridCol w:w="1232"/>
        <w:gridCol w:w="1228"/>
      </w:tblGrid>
      <w:tr w:rsidR="00CB2703" w:rsidTr="00065811">
        <w:tc>
          <w:tcPr>
            <w:tcW w:w="756" w:type="dxa"/>
            <w:shd w:val="clear" w:color="auto" w:fill="D9D9D9" w:themeFill="background1" w:themeFillShade="D9"/>
          </w:tcPr>
          <w:p w:rsidR="00CB2703" w:rsidRPr="0006579D" w:rsidRDefault="00CB2703" w:rsidP="0075469D">
            <w:pPr>
              <w:rPr>
                <w:b/>
                <w:i/>
              </w:rPr>
            </w:pPr>
            <w:r>
              <w:rPr>
                <w:b/>
                <w:i/>
              </w:rPr>
              <w:t>56</w:t>
            </w:r>
            <w:r w:rsidRPr="0006579D">
              <w:rPr>
                <w:b/>
                <w:i/>
              </w:rPr>
              <w:t>.</w:t>
            </w:r>
          </w:p>
        </w:tc>
        <w:tc>
          <w:tcPr>
            <w:tcW w:w="9150" w:type="dxa"/>
            <w:gridSpan w:val="6"/>
            <w:shd w:val="clear" w:color="auto" w:fill="D9D9D9" w:themeFill="background1" w:themeFillShade="D9"/>
          </w:tcPr>
          <w:p w:rsidR="00CB2703" w:rsidRDefault="00CB2703" w:rsidP="0075469D">
            <w:pPr>
              <w:jc w:val="center"/>
              <w:rPr>
                <w:b/>
                <w:i/>
                <w:sz w:val="28"/>
                <w:szCs w:val="28"/>
              </w:rPr>
            </w:pPr>
            <w:r>
              <w:rPr>
                <w:b/>
                <w:i/>
                <w:sz w:val="28"/>
                <w:szCs w:val="28"/>
              </w:rPr>
              <w:t>Општина Нови Београд, Булевар Михаила Пупина 167</w:t>
            </w:r>
          </w:p>
          <w:p w:rsidR="00CB2703" w:rsidRPr="00FD5BD2" w:rsidRDefault="00CB2703" w:rsidP="0075469D">
            <w:pPr>
              <w:jc w:val="center"/>
              <w:rPr>
                <w:b/>
                <w:i/>
              </w:rPr>
            </w:pPr>
            <w:r>
              <w:rPr>
                <w:b/>
                <w:i/>
                <w:sz w:val="28"/>
                <w:szCs w:val="28"/>
              </w:rPr>
              <w:t>Центар за видео надзор</w:t>
            </w:r>
          </w:p>
        </w:tc>
      </w:tr>
      <w:tr w:rsidR="00CB2703" w:rsidTr="00065811">
        <w:tblPrEx>
          <w:jc w:val="center"/>
          <w:shd w:val="clear" w:color="auto" w:fill="auto"/>
        </w:tblPrEx>
        <w:trPr>
          <w:jc w:val="center"/>
        </w:trPr>
        <w:tc>
          <w:tcPr>
            <w:tcW w:w="756" w:type="dxa"/>
          </w:tcPr>
          <w:p w:rsidR="00CB2703" w:rsidRPr="00FD5BD2" w:rsidRDefault="00CB2703" w:rsidP="0075469D">
            <w:pPr>
              <w:jc w:val="center"/>
              <w:rPr>
                <w:b/>
              </w:rPr>
            </w:pPr>
            <w:r>
              <w:rPr>
                <w:b/>
              </w:rPr>
              <w:t>РБ</w:t>
            </w:r>
          </w:p>
        </w:tc>
        <w:tc>
          <w:tcPr>
            <w:tcW w:w="2996" w:type="dxa"/>
          </w:tcPr>
          <w:p w:rsidR="00CB2703" w:rsidRPr="00E425C4" w:rsidRDefault="00CB2703" w:rsidP="0075469D">
            <w:pPr>
              <w:jc w:val="center"/>
              <w:rPr>
                <w:b/>
              </w:rPr>
            </w:pPr>
            <w:r>
              <w:rPr>
                <w:b/>
              </w:rPr>
              <w:t>Назив артикла</w:t>
            </w:r>
          </w:p>
        </w:tc>
        <w:tc>
          <w:tcPr>
            <w:tcW w:w="1006" w:type="dxa"/>
          </w:tcPr>
          <w:p w:rsidR="00CB2703" w:rsidRPr="00E425C4" w:rsidRDefault="00CB2703" w:rsidP="0075469D">
            <w:pPr>
              <w:jc w:val="center"/>
              <w:rPr>
                <w:b/>
              </w:rPr>
            </w:pPr>
            <w:r>
              <w:rPr>
                <w:b/>
              </w:rPr>
              <w:t>ЈМ</w:t>
            </w:r>
          </w:p>
        </w:tc>
        <w:tc>
          <w:tcPr>
            <w:tcW w:w="1315" w:type="dxa"/>
          </w:tcPr>
          <w:p w:rsidR="00CB2703" w:rsidRPr="00E425C4" w:rsidRDefault="00CB2703" w:rsidP="0075469D">
            <w:pPr>
              <w:jc w:val="center"/>
              <w:rPr>
                <w:b/>
              </w:rPr>
            </w:pPr>
            <w:r>
              <w:rPr>
                <w:b/>
              </w:rPr>
              <w:t>Количина</w:t>
            </w:r>
          </w:p>
        </w:tc>
        <w:tc>
          <w:tcPr>
            <w:tcW w:w="1373" w:type="dxa"/>
          </w:tcPr>
          <w:p w:rsidR="00CB2703" w:rsidRPr="00E425C4" w:rsidRDefault="00CB2703" w:rsidP="0075469D">
            <w:pPr>
              <w:jc w:val="center"/>
              <w:rPr>
                <w:b/>
              </w:rPr>
            </w:pPr>
            <w:r>
              <w:rPr>
                <w:b/>
              </w:rPr>
              <w:t>Јединична цена без ПДВ-а</w:t>
            </w:r>
          </w:p>
        </w:tc>
        <w:tc>
          <w:tcPr>
            <w:tcW w:w="1232" w:type="dxa"/>
          </w:tcPr>
          <w:p w:rsidR="00CB2703" w:rsidRPr="00E425C4" w:rsidRDefault="00CB2703" w:rsidP="0075469D">
            <w:pPr>
              <w:jc w:val="center"/>
              <w:rPr>
                <w:b/>
              </w:rPr>
            </w:pPr>
            <w:r>
              <w:rPr>
                <w:b/>
              </w:rPr>
              <w:t>Укупна цена без ПДВ-а</w:t>
            </w:r>
          </w:p>
        </w:tc>
        <w:tc>
          <w:tcPr>
            <w:tcW w:w="1228" w:type="dxa"/>
          </w:tcPr>
          <w:p w:rsidR="00CB2703" w:rsidRPr="00E425C4" w:rsidRDefault="00CB2703" w:rsidP="0075469D">
            <w:pPr>
              <w:jc w:val="center"/>
              <w:rPr>
                <w:b/>
              </w:rPr>
            </w:pPr>
            <w:r>
              <w:rPr>
                <w:b/>
              </w:rPr>
              <w:t>Укупна цена са ПДВ-ом</w:t>
            </w:r>
          </w:p>
        </w:tc>
      </w:tr>
      <w:tr w:rsidR="00CB2703" w:rsidTr="00065811">
        <w:tblPrEx>
          <w:jc w:val="center"/>
          <w:shd w:val="clear" w:color="auto" w:fill="auto"/>
        </w:tblPrEx>
        <w:trPr>
          <w:jc w:val="center"/>
        </w:trPr>
        <w:tc>
          <w:tcPr>
            <w:tcW w:w="756" w:type="dxa"/>
            <w:vAlign w:val="bottom"/>
          </w:tcPr>
          <w:p w:rsidR="00CB2703" w:rsidRDefault="00CB2703" w:rsidP="0075469D">
            <w:pPr>
              <w:jc w:val="center"/>
            </w:pPr>
            <w:r>
              <w:t>56.1</w:t>
            </w:r>
          </w:p>
        </w:tc>
        <w:tc>
          <w:tcPr>
            <w:tcW w:w="2996" w:type="dxa"/>
            <w:vAlign w:val="bottom"/>
          </w:tcPr>
          <w:p w:rsidR="00CB2703" w:rsidRPr="00560678" w:rsidRDefault="00CB2703" w:rsidP="0075469D">
            <w:pPr>
              <w:rPr>
                <w:b/>
              </w:rPr>
            </w:pPr>
            <w:r>
              <w:rPr>
                <w:b/>
              </w:rPr>
              <w:t>Рутер ТИП 2</w:t>
            </w:r>
            <w:r w:rsidRPr="00560678">
              <w:rPr>
                <w:b/>
              </w:rPr>
              <w:t>:</w:t>
            </w:r>
          </w:p>
          <w:p w:rsidR="00CB2703" w:rsidRDefault="00CB2703" w:rsidP="0075469D">
            <w:r>
              <w:t xml:space="preserve">     - CPU: 1.2 GHz</w:t>
            </w:r>
          </w:p>
          <w:p w:rsidR="00CB2703" w:rsidRDefault="00CB2703" w:rsidP="0075469D">
            <w:r>
              <w:t xml:space="preserve">     - CPU core count: 9</w:t>
            </w:r>
          </w:p>
          <w:p w:rsidR="00CB2703" w:rsidRDefault="00CB2703" w:rsidP="0075469D">
            <w:r>
              <w:t xml:space="preserve">     - RAM: 1 GB</w:t>
            </w:r>
          </w:p>
          <w:p w:rsidR="00CB2703" w:rsidRDefault="00CB2703" w:rsidP="0075469D">
            <w:r>
              <w:t xml:space="preserve">     - 10/100/1000 Ethernet port</w:t>
            </w:r>
          </w:p>
          <w:p w:rsidR="00CB2703" w:rsidRDefault="00CB2703" w:rsidP="0075469D">
            <w:pPr>
              <w:rPr>
                <w:i/>
                <w:sz w:val="20"/>
                <w:szCs w:val="20"/>
              </w:rPr>
            </w:pPr>
            <w:r>
              <w:t xml:space="preserve">     - </w:t>
            </w:r>
            <w:r w:rsidRPr="00560678">
              <w:rPr>
                <w:i/>
                <w:sz w:val="20"/>
                <w:szCs w:val="20"/>
              </w:rPr>
              <w:t>Mikrotik RB CCR</w:t>
            </w:r>
            <w:r>
              <w:rPr>
                <w:i/>
                <w:sz w:val="20"/>
                <w:szCs w:val="20"/>
              </w:rPr>
              <w:t xml:space="preserve"> или </w:t>
            </w:r>
          </w:p>
          <w:p w:rsidR="00CB2703" w:rsidRDefault="00CB2703" w:rsidP="0075469D">
            <w:pPr>
              <w:rPr>
                <w:i/>
                <w:sz w:val="20"/>
                <w:szCs w:val="20"/>
                <w:lang w:val="sr-Cyrl-CS"/>
              </w:rPr>
            </w:pPr>
            <w:r>
              <w:rPr>
                <w:i/>
                <w:sz w:val="20"/>
                <w:szCs w:val="20"/>
              </w:rPr>
              <w:t xml:space="preserve">        </w:t>
            </w:r>
            <w:r w:rsidR="004549C3">
              <w:rPr>
                <w:i/>
                <w:sz w:val="20"/>
                <w:szCs w:val="20"/>
              </w:rPr>
              <w:t>О</w:t>
            </w:r>
            <w:r>
              <w:rPr>
                <w:i/>
                <w:sz w:val="20"/>
                <w:szCs w:val="20"/>
              </w:rPr>
              <w:t>дговарајући</w:t>
            </w:r>
          </w:p>
          <w:p w:rsidR="00364743" w:rsidRDefault="00364743" w:rsidP="0075469D">
            <w:pPr>
              <w:rPr>
                <w:i/>
                <w:color w:val="000000" w:themeColor="text1"/>
                <w:sz w:val="20"/>
                <w:szCs w:val="20"/>
                <w:lang w:val="sr-Cyrl-CS"/>
              </w:rPr>
            </w:pPr>
          </w:p>
          <w:p w:rsidR="004549C3" w:rsidRPr="004549C3" w:rsidRDefault="004549C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D5BD2"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56.2</w:t>
            </w:r>
          </w:p>
        </w:tc>
        <w:tc>
          <w:tcPr>
            <w:tcW w:w="2996" w:type="dxa"/>
            <w:vAlign w:val="bottom"/>
          </w:tcPr>
          <w:p w:rsidR="00CB2703" w:rsidRPr="00FD5BD2" w:rsidRDefault="00CB2703" w:rsidP="0075469D">
            <w:pPr>
              <w:rPr>
                <w:rFonts w:cstheme="minorHAnsi"/>
                <w:sz w:val="20"/>
                <w:szCs w:val="20"/>
              </w:rPr>
            </w:pPr>
            <w:r w:rsidRPr="00FD5BD2">
              <w:rPr>
                <w:rFonts w:cstheme="minorHAnsi"/>
                <w:b/>
                <w:sz w:val="20"/>
                <w:szCs w:val="20"/>
              </w:rPr>
              <w:t>SAN storage IBM  hard disk</w:t>
            </w:r>
            <w:r w:rsidRPr="00FD5BD2">
              <w:rPr>
                <w:rFonts w:cstheme="minorHAnsi"/>
                <w:sz w:val="20"/>
                <w:szCs w:val="20"/>
              </w:rPr>
              <w:t xml:space="preserve">- 2TB </w:t>
            </w:r>
          </w:p>
          <w:p w:rsidR="00CB2703" w:rsidRDefault="00CB2703" w:rsidP="0075469D">
            <w:pPr>
              <w:rPr>
                <w:rFonts w:cstheme="minorHAnsi"/>
                <w:sz w:val="20"/>
                <w:szCs w:val="20"/>
                <w:lang w:val="sr-Cyrl-CS"/>
              </w:rPr>
            </w:pPr>
            <w:r w:rsidRPr="00FD5BD2">
              <w:rPr>
                <w:rFonts w:cstheme="minorHAnsi"/>
                <w:sz w:val="20"/>
                <w:szCs w:val="20"/>
              </w:rPr>
              <w:t xml:space="preserve">- 3.5IN 7.2K 6GB NL SAS HDD </w:t>
            </w:r>
            <w:r>
              <w:rPr>
                <w:rFonts w:cstheme="minorHAnsi"/>
                <w:sz w:val="20"/>
                <w:szCs w:val="20"/>
              </w:rPr>
              <w:t>или</w:t>
            </w:r>
            <w:r w:rsidRPr="00FD5BD2">
              <w:rPr>
                <w:rFonts w:cstheme="minorHAnsi"/>
                <w:sz w:val="20"/>
                <w:szCs w:val="20"/>
              </w:rPr>
              <w:t xml:space="preserve"> </w:t>
            </w:r>
            <w:r>
              <w:rPr>
                <w:rFonts w:cstheme="minorHAnsi"/>
                <w:sz w:val="20"/>
                <w:szCs w:val="20"/>
              </w:rPr>
              <w:t>одговарајући</w:t>
            </w:r>
          </w:p>
          <w:p w:rsidR="00364743" w:rsidRDefault="00364743" w:rsidP="0075469D">
            <w:pPr>
              <w:rPr>
                <w:rFonts w:cstheme="minorHAnsi"/>
                <w:sz w:val="20"/>
                <w:szCs w:val="20"/>
                <w:lang w:val="sr-Cyrl-CS"/>
              </w:rPr>
            </w:pPr>
          </w:p>
          <w:p w:rsidR="00364743" w:rsidRPr="00364743" w:rsidRDefault="00364743" w:rsidP="0075469D">
            <w:pPr>
              <w:rPr>
                <w:sz w:val="20"/>
                <w:szCs w:val="20"/>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D5BD2" w:rsidRDefault="00CB2703" w:rsidP="0075469D">
            <w:pPr>
              <w:jc w:val="center"/>
            </w:pPr>
            <w:r>
              <w:t>Koм</w:t>
            </w:r>
          </w:p>
        </w:tc>
        <w:tc>
          <w:tcPr>
            <w:tcW w:w="1315" w:type="dxa"/>
            <w:vAlign w:val="bottom"/>
          </w:tcPr>
          <w:p w:rsidR="00CB2703" w:rsidRPr="00437B1B" w:rsidRDefault="00CB2703" w:rsidP="0075469D">
            <w:pPr>
              <w:jc w:val="center"/>
            </w:pPr>
            <w:r>
              <w:t>2</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56.3</w:t>
            </w:r>
          </w:p>
        </w:tc>
        <w:tc>
          <w:tcPr>
            <w:tcW w:w="2996" w:type="dxa"/>
            <w:vAlign w:val="bottom"/>
          </w:tcPr>
          <w:p w:rsidR="00CB2703" w:rsidRPr="003A4DA5" w:rsidRDefault="00CB2703" w:rsidP="0075469D">
            <w:pPr>
              <w:rPr>
                <w:b/>
              </w:rPr>
            </w:pPr>
            <w:r>
              <w:rPr>
                <w:b/>
              </w:rPr>
              <w:t>Радна станица</w:t>
            </w:r>
            <w:r w:rsidRPr="003A4DA5">
              <w:rPr>
                <w:b/>
              </w:rPr>
              <w:t xml:space="preserve"> </w:t>
            </w:r>
            <w:r>
              <w:rPr>
                <w:b/>
              </w:rPr>
              <w:t>ТИП</w:t>
            </w:r>
            <w:r w:rsidRPr="003A4DA5">
              <w:rPr>
                <w:b/>
              </w:rPr>
              <w:t xml:space="preserve"> 2:</w:t>
            </w:r>
          </w:p>
          <w:p w:rsidR="00CB2703" w:rsidRDefault="00CB2703" w:rsidP="0075469D">
            <w:r>
              <w:t xml:space="preserve">     - CPU: Core I5 </w:t>
            </w:r>
          </w:p>
          <w:p w:rsidR="00CB2703" w:rsidRDefault="00CB2703" w:rsidP="0075469D">
            <w:r>
              <w:t xml:space="preserve">     - RAM: 8 GB</w:t>
            </w:r>
          </w:p>
          <w:p w:rsidR="00CB2703" w:rsidRDefault="00CB2703" w:rsidP="0075469D">
            <w:r>
              <w:t xml:space="preserve">     - GPU: Nvidia GTX750 2GB</w:t>
            </w:r>
          </w:p>
          <w:p w:rsidR="00CB2703" w:rsidRDefault="00CB2703" w:rsidP="0075469D">
            <w:r>
              <w:t xml:space="preserve">     - HDD: 1TB</w:t>
            </w:r>
          </w:p>
          <w:p w:rsidR="00CB2703" w:rsidRDefault="00CB2703" w:rsidP="0075469D">
            <w:r>
              <w:t xml:space="preserve">     - SSD: 120GB</w:t>
            </w:r>
          </w:p>
          <w:p w:rsidR="00CB2703" w:rsidRDefault="00CB2703" w:rsidP="0075469D">
            <w:r>
              <w:t xml:space="preserve">     - 10/100/1000 Lan</w:t>
            </w:r>
          </w:p>
          <w:p w:rsidR="00CB2703" w:rsidRDefault="00CB2703" w:rsidP="0075469D">
            <w:r>
              <w:t xml:space="preserve">     - Tastatura + miš</w:t>
            </w:r>
          </w:p>
          <w:p w:rsidR="00CB2703" w:rsidRDefault="00CB2703" w:rsidP="0075469D">
            <w:r>
              <w:t xml:space="preserve">     - Operativni sistem: </w:t>
            </w:r>
          </w:p>
          <w:p w:rsidR="00CB2703" w:rsidRDefault="00CB2703" w:rsidP="0075469D">
            <w:r>
              <w:t xml:space="preserve">        Microsoft OS 7 x64 pro </w:t>
            </w:r>
            <w:r>
              <w:lastRenderedPageBreak/>
              <w:t xml:space="preserve">ili </w:t>
            </w:r>
          </w:p>
          <w:p w:rsidR="00CB2703" w:rsidRDefault="00CB2703" w:rsidP="0075469D">
            <w:pPr>
              <w:rPr>
                <w:lang w:val="sr-Cyrl-CS"/>
              </w:rPr>
            </w:pPr>
            <w:r>
              <w:t xml:space="preserve">       Odgovarajući</w:t>
            </w:r>
          </w:p>
          <w:p w:rsidR="00364743" w:rsidRPr="00364743" w:rsidRDefault="0036474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FD5BD2" w:rsidRDefault="00CB2703" w:rsidP="0075469D">
            <w:pPr>
              <w:jc w:val="center"/>
            </w:pPr>
            <w:r>
              <w:lastRenderedPageBreak/>
              <w:t>Ком</w:t>
            </w:r>
          </w:p>
        </w:tc>
        <w:tc>
          <w:tcPr>
            <w:tcW w:w="1315" w:type="dxa"/>
            <w:vAlign w:val="bottom"/>
          </w:tcPr>
          <w:p w:rsidR="00CB2703" w:rsidRPr="00FD5BD2" w:rsidRDefault="00CB2703" w:rsidP="0075469D">
            <w:pPr>
              <w:jc w:val="center"/>
            </w:pPr>
            <w:r>
              <w:t>6</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lastRenderedPageBreak/>
              <w:t>56.4</w:t>
            </w:r>
          </w:p>
        </w:tc>
        <w:tc>
          <w:tcPr>
            <w:tcW w:w="2996" w:type="dxa"/>
            <w:vAlign w:val="bottom"/>
          </w:tcPr>
          <w:p w:rsidR="00CB2703" w:rsidRPr="00CE40F0" w:rsidRDefault="00CB2703" w:rsidP="0075469D">
            <w:r>
              <w:t>Радна станица</w:t>
            </w:r>
            <w:r w:rsidRPr="00CE40F0">
              <w:t xml:space="preserve"> </w:t>
            </w:r>
            <w:r>
              <w:t>ТИП</w:t>
            </w:r>
            <w:r w:rsidRPr="00CE40F0">
              <w:t xml:space="preserve"> 1:</w:t>
            </w:r>
          </w:p>
          <w:p w:rsidR="00CB2703" w:rsidRDefault="00CB2703" w:rsidP="0075469D">
            <w:r>
              <w:t xml:space="preserve">     - CPU: Dual Core </w:t>
            </w:r>
          </w:p>
          <w:p w:rsidR="00CB2703" w:rsidRDefault="00CB2703" w:rsidP="0075469D">
            <w:r>
              <w:t xml:space="preserve">     - RAM: 4 GB</w:t>
            </w:r>
          </w:p>
          <w:p w:rsidR="00CB2703" w:rsidRDefault="00CB2703" w:rsidP="0075469D">
            <w:r>
              <w:t xml:space="preserve">     - HDD: 2TB</w:t>
            </w:r>
          </w:p>
          <w:p w:rsidR="00CB2703" w:rsidRDefault="00CB2703" w:rsidP="0075469D">
            <w:r>
              <w:t xml:space="preserve">     - 10/100/1000 Lan</w:t>
            </w:r>
          </w:p>
          <w:p w:rsidR="00CB2703" w:rsidRDefault="00CB2703" w:rsidP="0075469D">
            <w:r>
              <w:t xml:space="preserve">     - Tastatura + miš</w:t>
            </w:r>
          </w:p>
          <w:p w:rsidR="00CB2703" w:rsidRDefault="00CB2703" w:rsidP="0075469D">
            <w:r>
              <w:t xml:space="preserve">     - Оперативни систем: </w:t>
            </w:r>
          </w:p>
          <w:p w:rsidR="00CB2703" w:rsidRDefault="00CB2703" w:rsidP="0075469D">
            <w:r>
              <w:t xml:space="preserve">       Microsoft OS 7 pro или </w:t>
            </w:r>
          </w:p>
          <w:p w:rsidR="00CB2703" w:rsidRDefault="00CB2703" w:rsidP="0075469D">
            <w:pPr>
              <w:rPr>
                <w:lang w:val="sr-Cyrl-CS"/>
              </w:rPr>
            </w:pPr>
            <w:r>
              <w:t xml:space="preserve">       </w:t>
            </w:r>
            <w:r w:rsidR="00364743">
              <w:t>О</w:t>
            </w:r>
            <w:r>
              <w:t>дговарајући</w:t>
            </w:r>
          </w:p>
          <w:p w:rsidR="00364743" w:rsidRDefault="00364743" w:rsidP="0075469D">
            <w:pPr>
              <w:rPr>
                <w:lang w:val="sr-Cyrl-CS"/>
              </w:rPr>
            </w:pPr>
          </w:p>
          <w:p w:rsidR="00364743" w:rsidRPr="00364743" w:rsidRDefault="0036474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3679DA" w:rsidRDefault="00CB2703" w:rsidP="0075469D">
            <w:pPr>
              <w:jc w:val="center"/>
            </w:pPr>
            <w:r>
              <w:t>Ком</w:t>
            </w:r>
          </w:p>
        </w:tc>
        <w:tc>
          <w:tcPr>
            <w:tcW w:w="1315" w:type="dxa"/>
            <w:vAlign w:val="bottom"/>
          </w:tcPr>
          <w:p w:rsidR="00CB2703" w:rsidRPr="00B958CA" w:rsidRDefault="00B958CA" w:rsidP="0075469D">
            <w:pPr>
              <w:jc w:val="center"/>
              <w:rPr>
                <w:lang w:val="sr-Cyrl-CS"/>
              </w:rPr>
            </w:pPr>
            <w:r>
              <w:rPr>
                <w:lang w:val="sr-Cyrl-CS"/>
              </w:rPr>
              <w:t>1</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56.5</w:t>
            </w:r>
          </w:p>
        </w:tc>
        <w:tc>
          <w:tcPr>
            <w:tcW w:w="2996" w:type="dxa"/>
            <w:vAlign w:val="bottom"/>
          </w:tcPr>
          <w:p w:rsidR="00CB2703" w:rsidRPr="003679DA" w:rsidRDefault="00CB2703" w:rsidP="0075469D">
            <w:r w:rsidRPr="003679DA">
              <w:t xml:space="preserve">LED </w:t>
            </w:r>
            <w:r>
              <w:t>монитор</w:t>
            </w:r>
            <w:r w:rsidRPr="003679DA">
              <w:t>:</w:t>
            </w:r>
          </w:p>
          <w:p w:rsidR="00CB2703" w:rsidRDefault="00CB2703" w:rsidP="0075469D">
            <w:r>
              <w:t xml:space="preserve">- дијагонала: 23.6” </w:t>
            </w:r>
          </w:p>
          <w:p w:rsidR="00CB2703" w:rsidRDefault="00CB2703" w:rsidP="0075469D">
            <w:r>
              <w:t>- Full HD</w:t>
            </w:r>
          </w:p>
          <w:p w:rsidR="00CB2703" w:rsidRDefault="00CB2703" w:rsidP="0075469D">
            <w:r>
              <w:t>- резолуција: 1920x1080</w:t>
            </w:r>
          </w:p>
          <w:p w:rsidR="00CB2703" w:rsidRDefault="00CB2703" w:rsidP="0075469D">
            <w:r>
              <w:t>- време одзива: 5ms</w:t>
            </w:r>
          </w:p>
          <w:p w:rsidR="00CB2703" w:rsidRDefault="00CB2703" w:rsidP="0075469D">
            <w:pPr>
              <w:rPr>
                <w:lang w:val="sr-Cyrl-CS"/>
              </w:rPr>
            </w:pPr>
            <w:r>
              <w:t>- Philips 243V5LHAB/00 V-line LED или одговарајући</w:t>
            </w:r>
          </w:p>
          <w:p w:rsidR="00364743" w:rsidRPr="00364743" w:rsidRDefault="0036474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3679DA" w:rsidRDefault="00CB2703" w:rsidP="0075469D">
            <w:pPr>
              <w:jc w:val="center"/>
            </w:pPr>
            <w:r>
              <w:t>Ком</w:t>
            </w:r>
          </w:p>
        </w:tc>
        <w:tc>
          <w:tcPr>
            <w:tcW w:w="1315" w:type="dxa"/>
            <w:vAlign w:val="bottom"/>
          </w:tcPr>
          <w:p w:rsidR="00CB2703" w:rsidRPr="003679DA" w:rsidRDefault="00CB2703" w:rsidP="0075469D">
            <w:pPr>
              <w:jc w:val="center"/>
            </w:pPr>
            <w:r>
              <w:t>6</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56.6</w:t>
            </w:r>
          </w:p>
        </w:tc>
        <w:tc>
          <w:tcPr>
            <w:tcW w:w="2996" w:type="dxa"/>
            <w:vAlign w:val="bottom"/>
          </w:tcPr>
          <w:p w:rsidR="00CB2703" w:rsidRPr="003679DA" w:rsidRDefault="00CB2703" w:rsidP="0075469D">
            <w:pPr>
              <w:rPr>
                <w:rFonts w:cstheme="minorHAnsi"/>
                <w:b/>
                <w:sz w:val="20"/>
                <w:szCs w:val="20"/>
              </w:rPr>
            </w:pPr>
            <w:r w:rsidRPr="003679DA">
              <w:rPr>
                <w:rFonts w:cstheme="minorHAnsi"/>
                <w:b/>
                <w:sz w:val="20"/>
                <w:szCs w:val="20"/>
              </w:rPr>
              <w:t>LED TV 50”:</w:t>
            </w:r>
          </w:p>
          <w:p w:rsidR="00CB2703" w:rsidRPr="003679DA" w:rsidRDefault="00CB2703" w:rsidP="0075469D">
            <w:pPr>
              <w:rPr>
                <w:rFonts w:cstheme="minorHAnsi"/>
                <w:sz w:val="20"/>
                <w:szCs w:val="20"/>
              </w:rPr>
            </w:pPr>
            <w:r w:rsidRPr="003679DA">
              <w:rPr>
                <w:rFonts w:cstheme="minorHAnsi"/>
                <w:sz w:val="20"/>
                <w:szCs w:val="20"/>
              </w:rPr>
              <w:t xml:space="preserve">     - рез: 1920 x 1080 (FHD)</w:t>
            </w:r>
          </w:p>
          <w:p w:rsidR="00CB2703" w:rsidRPr="003679DA" w:rsidRDefault="00CB2703" w:rsidP="0075469D">
            <w:pPr>
              <w:rPr>
                <w:rFonts w:cstheme="minorHAnsi"/>
                <w:sz w:val="20"/>
                <w:szCs w:val="20"/>
              </w:rPr>
            </w:pPr>
            <w:r w:rsidRPr="003679DA">
              <w:rPr>
                <w:rFonts w:cstheme="minorHAnsi"/>
                <w:sz w:val="20"/>
                <w:szCs w:val="20"/>
              </w:rPr>
              <w:t xml:space="preserve">     - осветљење:  450 cd/m2</w:t>
            </w:r>
          </w:p>
          <w:p w:rsidR="00CB2703" w:rsidRPr="003679DA" w:rsidRDefault="00CB2703" w:rsidP="0075469D">
            <w:pPr>
              <w:rPr>
                <w:rFonts w:cstheme="minorHAnsi"/>
                <w:sz w:val="20"/>
                <w:szCs w:val="20"/>
              </w:rPr>
            </w:pPr>
            <w:r w:rsidRPr="003679DA">
              <w:rPr>
                <w:rFonts w:cstheme="minorHAnsi"/>
                <w:sz w:val="20"/>
                <w:szCs w:val="20"/>
              </w:rPr>
              <w:t xml:space="preserve">     - стандардни контраст:  4000:1</w:t>
            </w:r>
          </w:p>
          <w:p w:rsidR="00CB2703" w:rsidRPr="003679DA" w:rsidRDefault="00CB2703" w:rsidP="0075469D">
            <w:pPr>
              <w:rPr>
                <w:rFonts w:cstheme="minorHAnsi"/>
                <w:sz w:val="20"/>
                <w:szCs w:val="20"/>
              </w:rPr>
            </w:pPr>
            <w:r w:rsidRPr="003679DA">
              <w:rPr>
                <w:rFonts w:cstheme="minorHAnsi"/>
                <w:sz w:val="20"/>
                <w:szCs w:val="20"/>
              </w:rPr>
              <w:t xml:space="preserve">     - дин</w:t>
            </w:r>
            <w:r>
              <w:rPr>
                <w:rFonts w:cstheme="minorHAnsi"/>
                <w:sz w:val="20"/>
                <w:szCs w:val="20"/>
              </w:rPr>
              <w:t>.</w:t>
            </w:r>
            <w:r w:rsidRPr="003679DA">
              <w:rPr>
                <w:rFonts w:cstheme="minorHAnsi"/>
                <w:sz w:val="20"/>
                <w:szCs w:val="20"/>
              </w:rPr>
              <w:t xml:space="preserve"> контраст:  100000:1</w:t>
            </w:r>
          </w:p>
          <w:p w:rsidR="00CB2703" w:rsidRPr="003679DA" w:rsidRDefault="00CB2703" w:rsidP="0075469D">
            <w:pPr>
              <w:rPr>
                <w:rFonts w:cstheme="minorHAnsi"/>
                <w:sz w:val="20"/>
                <w:szCs w:val="20"/>
              </w:rPr>
            </w:pPr>
            <w:r w:rsidRPr="003679DA">
              <w:rPr>
                <w:rFonts w:cstheme="minorHAnsi"/>
                <w:sz w:val="20"/>
                <w:szCs w:val="20"/>
              </w:rPr>
              <w:t xml:space="preserve">     - време одзива: 5 ms</w:t>
            </w:r>
          </w:p>
          <w:p w:rsidR="00CB2703" w:rsidRPr="003679DA" w:rsidRDefault="00CB2703" w:rsidP="0075469D">
            <w:pPr>
              <w:rPr>
                <w:rFonts w:cstheme="minorHAnsi"/>
                <w:sz w:val="20"/>
                <w:szCs w:val="20"/>
              </w:rPr>
            </w:pPr>
            <w:r w:rsidRPr="003679DA">
              <w:rPr>
                <w:rFonts w:cstheme="minorHAnsi"/>
                <w:sz w:val="20"/>
                <w:szCs w:val="20"/>
              </w:rPr>
              <w:t xml:space="preserve">     - освежење: 60Hz</w:t>
            </w:r>
          </w:p>
          <w:p w:rsidR="00CB2703" w:rsidRPr="003679DA" w:rsidRDefault="00CB2703" w:rsidP="0075469D">
            <w:pPr>
              <w:rPr>
                <w:rFonts w:cstheme="minorHAnsi"/>
                <w:sz w:val="20"/>
                <w:szCs w:val="20"/>
              </w:rPr>
            </w:pPr>
            <w:r w:rsidRPr="003679DA">
              <w:rPr>
                <w:rFonts w:cstheme="minorHAnsi"/>
                <w:sz w:val="20"/>
                <w:szCs w:val="20"/>
              </w:rPr>
              <w:t xml:space="preserve">     - енергетска класа: A</w:t>
            </w:r>
          </w:p>
        </w:tc>
        <w:tc>
          <w:tcPr>
            <w:tcW w:w="1006" w:type="dxa"/>
            <w:vAlign w:val="bottom"/>
          </w:tcPr>
          <w:p w:rsidR="00CB2703" w:rsidRPr="003679DA" w:rsidRDefault="00CB2703" w:rsidP="0075469D">
            <w:pPr>
              <w:jc w:val="center"/>
            </w:pPr>
            <w:r>
              <w:t>Ком</w:t>
            </w:r>
          </w:p>
        </w:tc>
        <w:tc>
          <w:tcPr>
            <w:tcW w:w="1315" w:type="dxa"/>
            <w:vAlign w:val="bottom"/>
          </w:tcPr>
          <w:p w:rsidR="00CB2703" w:rsidRPr="003679DA" w:rsidRDefault="00CB2703" w:rsidP="0075469D">
            <w:pPr>
              <w:jc w:val="center"/>
            </w:pPr>
            <w:r>
              <w:t>6</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56.7</w:t>
            </w:r>
          </w:p>
        </w:tc>
        <w:tc>
          <w:tcPr>
            <w:tcW w:w="2996" w:type="dxa"/>
            <w:vAlign w:val="bottom"/>
          </w:tcPr>
          <w:p w:rsidR="00CB2703" w:rsidRDefault="00CB2703" w:rsidP="0075469D">
            <w:r>
              <w:t xml:space="preserve">Зидни носач за ТВ </w:t>
            </w:r>
          </w:p>
          <w:p w:rsidR="00CB2703" w:rsidRPr="003679DA" w:rsidRDefault="00CB2703" w:rsidP="0075469D">
            <w:r>
              <w:t>фиксни 50”</w:t>
            </w:r>
          </w:p>
        </w:tc>
        <w:tc>
          <w:tcPr>
            <w:tcW w:w="1006" w:type="dxa"/>
            <w:vAlign w:val="bottom"/>
          </w:tcPr>
          <w:p w:rsidR="00CB2703" w:rsidRPr="003679DA" w:rsidRDefault="00CB2703" w:rsidP="0075469D">
            <w:pPr>
              <w:jc w:val="center"/>
            </w:pPr>
            <w:r>
              <w:t xml:space="preserve">Ком </w:t>
            </w:r>
          </w:p>
        </w:tc>
        <w:tc>
          <w:tcPr>
            <w:tcW w:w="1315" w:type="dxa"/>
            <w:vAlign w:val="bottom"/>
          </w:tcPr>
          <w:p w:rsidR="00CB2703" w:rsidRPr="003679DA" w:rsidRDefault="00CB2703" w:rsidP="0075469D">
            <w:pPr>
              <w:jc w:val="center"/>
            </w:pPr>
            <w:r>
              <w:t>6</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56.8</w:t>
            </w:r>
          </w:p>
        </w:tc>
        <w:tc>
          <w:tcPr>
            <w:tcW w:w="2996" w:type="dxa"/>
            <w:vAlign w:val="bottom"/>
          </w:tcPr>
          <w:p w:rsidR="00CB2703" w:rsidRDefault="00CB2703" w:rsidP="0075469D">
            <w:pPr>
              <w:rPr>
                <w:i/>
              </w:rPr>
            </w:pPr>
            <w:r w:rsidRPr="00E425C4">
              <w:rPr>
                <w:i/>
              </w:rPr>
              <w:t xml:space="preserve">Media konvertor single mode </w:t>
            </w:r>
            <w:r>
              <w:rPr>
                <w:i/>
              </w:rPr>
              <w:t xml:space="preserve">- </w:t>
            </w:r>
          </w:p>
          <w:p w:rsidR="00CB2703" w:rsidRDefault="00CB2703" w:rsidP="0075469D">
            <w:r>
              <w:rPr>
                <w:i/>
              </w:rPr>
              <w:t xml:space="preserve">     - </w:t>
            </w:r>
            <w:r w:rsidRPr="00E425C4">
              <w:rPr>
                <w:i/>
              </w:rPr>
              <w:t xml:space="preserve">TP-Link MC210CS </w:t>
            </w:r>
            <w:r>
              <w:t xml:space="preserve">или </w:t>
            </w:r>
          </w:p>
          <w:p w:rsidR="00CB2703" w:rsidRDefault="00CB2703" w:rsidP="0075469D">
            <w:pPr>
              <w:rPr>
                <w:lang w:val="sr-Cyrl-CS"/>
              </w:rPr>
            </w:pPr>
            <w:r>
              <w:t xml:space="preserve">       одгвоварајући </w:t>
            </w:r>
          </w:p>
          <w:p w:rsidR="00364743" w:rsidRPr="00364743" w:rsidRDefault="00364743" w:rsidP="0075469D">
            <w:pPr>
              <w:rPr>
                <w:lang w:val="sr-Cyrl-CS"/>
              </w:rPr>
            </w:pPr>
            <w:r w:rsidRPr="00FA21AE">
              <w:rPr>
                <w:i/>
                <w:color w:val="000000" w:themeColor="text1"/>
                <w:sz w:val="20"/>
                <w:szCs w:val="20"/>
                <w:lang w:val="sr-Cyrl-CS"/>
              </w:rPr>
              <w:t>________________</w:t>
            </w:r>
            <w:r w:rsidRPr="00FA21AE">
              <w:rPr>
                <w:rFonts w:ascii="Arial" w:hAnsi="Arial"/>
                <w:color w:val="000000" w:themeColor="text1"/>
                <w:sz w:val="20"/>
                <w:szCs w:val="20"/>
              </w:rPr>
              <w:t>(навести марку)</w:t>
            </w:r>
          </w:p>
        </w:tc>
        <w:tc>
          <w:tcPr>
            <w:tcW w:w="1006" w:type="dxa"/>
            <w:vAlign w:val="bottom"/>
          </w:tcPr>
          <w:p w:rsidR="00CB2703" w:rsidRPr="00137333"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56.9</w:t>
            </w:r>
          </w:p>
        </w:tc>
        <w:tc>
          <w:tcPr>
            <w:tcW w:w="2996" w:type="dxa"/>
            <w:vAlign w:val="bottom"/>
          </w:tcPr>
          <w:p w:rsidR="00CB2703" w:rsidRDefault="00CB2703" w:rsidP="0075469D">
            <w:r>
              <w:t>Ситан потрошни материјал (</w:t>
            </w:r>
            <w:r w:rsidRPr="00E425C4">
              <w:rPr>
                <w:sz w:val="20"/>
                <w:szCs w:val="20"/>
              </w:rPr>
              <w:t>кабл, шрафови, типлови, носачи, везице, каналице и сл.</w:t>
            </w:r>
            <w:r>
              <w:t>)</w:t>
            </w:r>
          </w:p>
        </w:tc>
        <w:tc>
          <w:tcPr>
            <w:tcW w:w="1006" w:type="dxa"/>
            <w:vAlign w:val="bottom"/>
          </w:tcPr>
          <w:p w:rsidR="00CB2703" w:rsidRPr="006F0E39" w:rsidRDefault="00CB2703" w:rsidP="0075469D">
            <w:pPr>
              <w:jc w:val="center"/>
            </w:pPr>
            <w:r>
              <w:t>Koм</w:t>
            </w:r>
          </w:p>
        </w:tc>
        <w:tc>
          <w:tcPr>
            <w:tcW w:w="1315" w:type="dxa"/>
            <w:vAlign w:val="bottom"/>
          </w:tcPr>
          <w:p w:rsidR="00CB2703" w:rsidRDefault="00CB2703" w:rsidP="0075469D">
            <w:pPr>
              <w:jc w:val="center"/>
            </w:pPr>
            <w:r>
              <w:t>1</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vAlign w:val="bottom"/>
          </w:tcPr>
          <w:p w:rsidR="00CB2703" w:rsidRDefault="00CB2703" w:rsidP="0075469D">
            <w:pPr>
              <w:jc w:val="center"/>
            </w:pPr>
          </w:p>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56.10</w:t>
            </w:r>
          </w:p>
        </w:tc>
        <w:tc>
          <w:tcPr>
            <w:tcW w:w="2996" w:type="dxa"/>
            <w:vAlign w:val="bottom"/>
          </w:tcPr>
          <w:p w:rsidR="00CB2703" w:rsidRPr="00FE0D6F" w:rsidRDefault="00CB2703" w:rsidP="0075469D">
            <w:r w:rsidRPr="00FE0D6F">
              <w:t>Испорука, уградња опреме, подешавање и пуштање опреме у рад</w:t>
            </w:r>
            <w:r>
              <w:t>, прилагођавање и подешавање система, тестирање и пуштање у рад.</w:t>
            </w:r>
          </w:p>
        </w:tc>
        <w:tc>
          <w:tcPr>
            <w:tcW w:w="1006" w:type="dxa"/>
            <w:vAlign w:val="bottom"/>
          </w:tcPr>
          <w:p w:rsidR="00CB2703" w:rsidRPr="006F0E39" w:rsidRDefault="00CB2703" w:rsidP="0075469D">
            <w:pPr>
              <w:jc w:val="center"/>
            </w:pPr>
            <w:r>
              <w:t>Ком</w:t>
            </w:r>
          </w:p>
        </w:tc>
        <w:tc>
          <w:tcPr>
            <w:tcW w:w="1315" w:type="dxa"/>
            <w:vAlign w:val="bottom"/>
          </w:tcPr>
          <w:p w:rsidR="00CB2703" w:rsidRPr="00D46C7B" w:rsidRDefault="00CB2703" w:rsidP="0075469D">
            <w:pPr>
              <w:jc w:val="center"/>
            </w:pPr>
            <w:r>
              <w:t>1</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vAlign w:val="bottom"/>
          </w:tcPr>
          <w:p w:rsidR="00CB2703" w:rsidRDefault="00CB2703" w:rsidP="0075469D">
            <w:pPr>
              <w:jc w:val="center"/>
            </w:pPr>
          </w:p>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lastRenderedPageBreak/>
              <w:t>56.11</w:t>
            </w:r>
          </w:p>
        </w:tc>
        <w:tc>
          <w:tcPr>
            <w:tcW w:w="2996" w:type="dxa"/>
            <w:vAlign w:val="bottom"/>
          </w:tcPr>
          <w:p w:rsidR="00CB2703" w:rsidRPr="00137333" w:rsidRDefault="00CB2703" w:rsidP="0075469D">
            <w:r>
              <w:t>Техничко надгледање система 24x7</w:t>
            </w:r>
          </w:p>
        </w:tc>
        <w:tc>
          <w:tcPr>
            <w:tcW w:w="1006" w:type="dxa"/>
            <w:vAlign w:val="bottom"/>
          </w:tcPr>
          <w:p w:rsidR="00CB2703" w:rsidRPr="00137333" w:rsidRDefault="00CB2703" w:rsidP="0075469D">
            <w:pPr>
              <w:jc w:val="center"/>
            </w:pPr>
            <w:r>
              <w:t>Месеци</w:t>
            </w:r>
          </w:p>
        </w:tc>
        <w:tc>
          <w:tcPr>
            <w:tcW w:w="1315" w:type="dxa"/>
            <w:vAlign w:val="bottom"/>
          </w:tcPr>
          <w:p w:rsidR="00CB2703" w:rsidRPr="00137333" w:rsidRDefault="00CB2703" w:rsidP="0075469D">
            <w:pPr>
              <w:jc w:val="center"/>
            </w:pPr>
            <w:r>
              <w:t>12</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Pr="00137333" w:rsidRDefault="00CB2703" w:rsidP="0075469D">
            <w:pPr>
              <w:jc w:val="center"/>
            </w:pPr>
            <w:r>
              <w:t>56.12</w:t>
            </w:r>
          </w:p>
        </w:tc>
        <w:tc>
          <w:tcPr>
            <w:tcW w:w="2996" w:type="dxa"/>
            <w:vAlign w:val="bottom"/>
          </w:tcPr>
          <w:p w:rsidR="00CB2703" w:rsidRPr="00137333" w:rsidRDefault="00CB2703" w:rsidP="0075469D">
            <w:r>
              <w:t>Обука корисника</w:t>
            </w:r>
          </w:p>
        </w:tc>
        <w:tc>
          <w:tcPr>
            <w:tcW w:w="1006" w:type="dxa"/>
            <w:vAlign w:val="bottom"/>
          </w:tcPr>
          <w:p w:rsidR="00CB2703" w:rsidRPr="00137333" w:rsidRDefault="00CB2703" w:rsidP="0075469D">
            <w:pPr>
              <w:jc w:val="center"/>
            </w:pPr>
            <w:r>
              <w:t>Ком</w:t>
            </w:r>
          </w:p>
        </w:tc>
        <w:tc>
          <w:tcPr>
            <w:tcW w:w="1315" w:type="dxa"/>
            <w:vAlign w:val="bottom"/>
          </w:tcPr>
          <w:p w:rsidR="00CB2703" w:rsidRPr="00137333" w:rsidRDefault="00CB2703" w:rsidP="0075469D">
            <w:pPr>
              <w:jc w:val="center"/>
            </w:pPr>
            <w:r>
              <w:t>1</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Default="00CB2703" w:rsidP="0075469D">
            <w:pPr>
              <w:jc w:val="center"/>
            </w:pPr>
            <w:r>
              <w:t>56.13</w:t>
            </w:r>
          </w:p>
        </w:tc>
        <w:tc>
          <w:tcPr>
            <w:tcW w:w="2996" w:type="dxa"/>
            <w:vAlign w:val="bottom"/>
          </w:tcPr>
          <w:p w:rsidR="00CB2703" w:rsidRDefault="00CB2703" w:rsidP="0075469D">
            <w:r>
              <w:t xml:space="preserve">Израда пројекта </w:t>
            </w:r>
          </w:p>
          <w:p w:rsidR="00CB2703" w:rsidRPr="00BB4ED2" w:rsidRDefault="00CB2703" w:rsidP="0075469D">
            <w:r>
              <w:t>изведеног стања</w:t>
            </w:r>
          </w:p>
        </w:tc>
        <w:tc>
          <w:tcPr>
            <w:tcW w:w="1006" w:type="dxa"/>
            <w:vAlign w:val="bottom"/>
          </w:tcPr>
          <w:p w:rsidR="00CB2703" w:rsidRPr="00BB4ED2" w:rsidRDefault="00CB2703" w:rsidP="0075469D">
            <w:pPr>
              <w:jc w:val="center"/>
            </w:pPr>
            <w:r>
              <w:t>Ком</w:t>
            </w:r>
          </w:p>
        </w:tc>
        <w:tc>
          <w:tcPr>
            <w:tcW w:w="1315" w:type="dxa"/>
            <w:vAlign w:val="bottom"/>
          </w:tcPr>
          <w:p w:rsidR="00CB2703" w:rsidRPr="00BB4ED2" w:rsidRDefault="00CB2703" w:rsidP="0075469D">
            <w:pPr>
              <w:jc w:val="center"/>
            </w:pPr>
            <w:r>
              <w:t>1</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CB2703" w:rsidTr="00065811">
        <w:tblPrEx>
          <w:jc w:val="center"/>
          <w:shd w:val="clear" w:color="auto" w:fill="auto"/>
        </w:tblPrEx>
        <w:trPr>
          <w:jc w:val="center"/>
        </w:trPr>
        <w:tc>
          <w:tcPr>
            <w:tcW w:w="756" w:type="dxa"/>
            <w:vAlign w:val="bottom"/>
          </w:tcPr>
          <w:p w:rsidR="00CB2703" w:rsidRDefault="00CB2703" w:rsidP="0075469D">
            <w:pPr>
              <w:jc w:val="center"/>
            </w:pPr>
            <w:r>
              <w:t>56.14</w:t>
            </w:r>
          </w:p>
        </w:tc>
        <w:tc>
          <w:tcPr>
            <w:tcW w:w="2996" w:type="dxa"/>
            <w:vAlign w:val="bottom"/>
          </w:tcPr>
          <w:p w:rsidR="00CB2703" w:rsidRPr="00FE0D6F" w:rsidRDefault="00CB2703" w:rsidP="0075469D">
            <w:r w:rsidRPr="00FE0D6F">
              <w:t xml:space="preserve">Испорука  VPN преноса </w:t>
            </w:r>
            <w:r>
              <w:t>у центру видео надзора</w:t>
            </w:r>
            <w:r w:rsidRPr="00FE0D6F">
              <w:t>:</w:t>
            </w:r>
          </w:p>
          <w:p w:rsidR="00CB2703" w:rsidRPr="00FE0D6F" w:rsidRDefault="00CB2703" w:rsidP="0075469D">
            <w:pPr>
              <w:rPr>
                <w:i/>
                <w:sz w:val="20"/>
                <w:szCs w:val="20"/>
              </w:rPr>
            </w:pPr>
            <w:r w:rsidRPr="00FE0D6F">
              <w:rPr>
                <w:i/>
                <w:sz w:val="20"/>
                <w:szCs w:val="20"/>
              </w:rPr>
              <w:t xml:space="preserve">- download-upload </w:t>
            </w:r>
            <w:r>
              <w:rPr>
                <w:i/>
                <w:sz w:val="20"/>
                <w:szCs w:val="20"/>
              </w:rPr>
              <w:t>200</w:t>
            </w:r>
            <w:r w:rsidRPr="00FE0D6F">
              <w:rPr>
                <w:i/>
                <w:sz w:val="20"/>
                <w:szCs w:val="20"/>
              </w:rPr>
              <w:t>/</w:t>
            </w:r>
            <w:r>
              <w:rPr>
                <w:i/>
                <w:sz w:val="20"/>
                <w:szCs w:val="20"/>
              </w:rPr>
              <w:t>200</w:t>
            </w:r>
            <w:r w:rsidRPr="00FE0D6F">
              <w:rPr>
                <w:i/>
                <w:sz w:val="20"/>
                <w:szCs w:val="20"/>
              </w:rPr>
              <w:t xml:space="preserve"> Mbps</w:t>
            </w:r>
          </w:p>
          <w:p w:rsidR="00CB2703" w:rsidRDefault="00CB2703" w:rsidP="0075469D">
            <w:r w:rsidRPr="00FE0D6F">
              <w:t>- начин повезивања: жични</w:t>
            </w:r>
          </w:p>
        </w:tc>
        <w:tc>
          <w:tcPr>
            <w:tcW w:w="1006" w:type="dxa"/>
            <w:vAlign w:val="bottom"/>
          </w:tcPr>
          <w:p w:rsidR="00CB2703" w:rsidRPr="00267FD3" w:rsidRDefault="00CB2703" w:rsidP="0075469D">
            <w:pPr>
              <w:jc w:val="center"/>
            </w:pPr>
            <w:r>
              <w:t>Месеци</w:t>
            </w:r>
          </w:p>
        </w:tc>
        <w:tc>
          <w:tcPr>
            <w:tcW w:w="1315" w:type="dxa"/>
            <w:vAlign w:val="bottom"/>
          </w:tcPr>
          <w:p w:rsidR="00CB2703" w:rsidRPr="00267FD3" w:rsidRDefault="00CB2703" w:rsidP="0075469D">
            <w:pPr>
              <w:jc w:val="center"/>
            </w:pPr>
            <w:r>
              <w:t>12</w:t>
            </w:r>
          </w:p>
        </w:tc>
        <w:tc>
          <w:tcPr>
            <w:tcW w:w="1373" w:type="dxa"/>
            <w:vAlign w:val="bottom"/>
          </w:tcPr>
          <w:p w:rsidR="00CB2703" w:rsidRDefault="00CB2703" w:rsidP="0075469D">
            <w:pPr>
              <w:jc w:val="center"/>
            </w:pPr>
          </w:p>
        </w:tc>
        <w:tc>
          <w:tcPr>
            <w:tcW w:w="1232" w:type="dxa"/>
            <w:vAlign w:val="bottom"/>
          </w:tcPr>
          <w:p w:rsidR="00CB2703" w:rsidRDefault="00CB2703" w:rsidP="0075469D">
            <w:pPr>
              <w:jc w:val="center"/>
            </w:pPr>
          </w:p>
        </w:tc>
        <w:tc>
          <w:tcPr>
            <w:tcW w:w="1228" w:type="dxa"/>
            <w:shd w:val="clear" w:color="auto" w:fill="D9D9D9" w:themeFill="background1" w:themeFillShade="D9"/>
          </w:tcPr>
          <w:p w:rsidR="00CB2703" w:rsidRDefault="00CB2703" w:rsidP="0075469D"/>
        </w:tc>
      </w:tr>
      <w:tr w:rsidR="00065811" w:rsidTr="009E6F3D">
        <w:tblPrEx>
          <w:jc w:val="center"/>
          <w:shd w:val="clear" w:color="auto" w:fill="auto"/>
        </w:tblPrEx>
        <w:trPr>
          <w:jc w:val="center"/>
        </w:trPr>
        <w:tc>
          <w:tcPr>
            <w:tcW w:w="7446" w:type="dxa"/>
            <w:gridSpan w:val="5"/>
            <w:vAlign w:val="bottom"/>
          </w:tcPr>
          <w:p w:rsidR="00065811" w:rsidRPr="00065811" w:rsidRDefault="00065811" w:rsidP="00065811">
            <w:pPr>
              <w:jc w:val="right"/>
              <w:rPr>
                <w:b/>
                <w:lang w:val="sr-Cyrl-CS"/>
              </w:rPr>
            </w:pPr>
          </w:p>
          <w:p w:rsidR="00065811" w:rsidRPr="00065811" w:rsidRDefault="00065811" w:rsidP="00065811">
            <w:pPr>
              <w:jc w:val="right"/>
              <w:rPr>
                <w:b/>
                <w:lang w:val="sr-Cyrl-CS"/>
              </w:rPr>
            </w:pPr>
            <w:r>
              <w:rPr>
                <w:b/>
                <w:lang w:val="sr-Cyrl-CS"/>
              </w:rPr>
              <w:t>УКУПНО 56</w:t>
            </w:r>
          </w:p>
        </w:tc>
        <w:tc>
          <w:tcPr>
            <w:tcW w:w="1232" w:type="dxa"/>
            <w:vAlign w:val="bottom"/>
          </w:tcPr>
          <w:p w:rsidR="00065811" w:rsidRDefault="00065811" w:rsidP="0075469D">
            <w:pPr>
              <w:jc w:val="center"/>
            </w:pPr>
          </w:p>
        </w:tc>
        <w:tc>
          <w:tcPr>
            <w:tcW w:w="1228" w:type="dxa"/>
            <w:shd w:val="clear" w:color="auto" w:fill="D9D9D9" w:themeFill="background1" w:themeFillShade="D9"/>
          </w:tcPr>
          <w:p w:rsidR="00065811" w:rsidRDefault="00065811" w:rsidP="0075469D"/>
        </w:tc>
      </w:tr>
    </w:tbl>
    <w:p w:rsidR="00065811" w:rsidRDefault="00065811" w:rsidP="00065811">
      <w:pPr>
        <w:spacing w:before="10"/>
        <w:ind w:firstLine="720"/>
        <w:jc w:val="both"/>
        <w:rPr>
          <w:rFonts w:ascii="Arial" w:hAnsi="Arial" w:cs="Arial"/>
          <w:bCs/>
          <w:iCs/>
          <w:u w:val="single"/>
          <w:lang w:val="sr-Cyrl-CS"/>
        </w:rPr>
      </w:pPr>
    </w:p>
    <w:p w:rsidR="00B61876" w:rsidRDefault="00B61876" w:rsidP="00065811">
      <w:pPr>
        <w:spacing w:before="10"/>
        <w:ind w:firstLine="720"/>
        <w:jc w:val="both"/>
        <w:rPr>
          <w:rFonts w:ascii="Arial" w:hAnsi="Arial" w:cs="Arial"/>
          <w:bCs/>
          <w:iCs/>
          <w:u w:val="single"/>
          <w:lang w:val="sr-Cyrl-CS"/>
        </w:rPr>
      </w:pPr>
    </w:p>
    <w:tbl>
      <w:tblPr>
        <w:tblStyle w:val="TableGrid"/>
        <w:tblpPr w:leftFromText="180" w:rightFromText="180" w:vertAnchor="text" w:horzAnchor="margin" w:tblpXSpec="center" w:tblpY="63"/>
        <w:tblW w:w="0" w:type="auto"/>
        <w:shd w:val="clear" w:color="auto" w:fill="D9D9D9" w:themeFill="background1" w:themeFillShade="D9"/>
        <w:tblLook w:val="04A0"/>
      </w:tblPr>
      <w:tblGrid>
        <w:gridCol w:w="7128"/>
        <w:gridCol w:w="2448"/>
      </w:tblGrid>
      <w:tr w:rsidR="00B61876" w:rsidTr="00173F61">
        <w:trPr>
          <w:trHeight w:val="512"/>
        </w:trPr>
        <w:tc>
          <w:tcPr>
            <w:tcW w:w="7128" w:type="dxa"/>
            <w:shd w:val="clear" w:color="auto" w:fill="D9D9D9" w:themeFill="background1" w:themeFillShade="D9"/>
          </w:tcPr>
          <w:p w:rsidR="00B61876" w:rsidRPr="00B61876" w:rsidRDefault="00B61876" w:rsidP="00B61876">
            <w:pPr>
              <w:jc w:val="center"/>
              <w:rPr>
                <w:b/>
                <w:i/>
                <w:lang w:val="sr-Cyrl-CS"/>
              </w:rPr>
            </w:pPr>
            <w:r>
              <w:rPr>
                <w:b/>
                <w:i/>
                <w:sz w:val="28"/>
                <w:szCs w:val="28"/>
                <w:lang w:val="sr-Cyrl-CS"/>
              </w:rPr>
              <w:t>Укупна цена</w:t>
            </w:r>
            <w:r w:rsidRPr="00AA6E67">
              <w:rPr>
                <w:b/>
                <w:i/>
                <w:sz w:val="28"/>
                <w:szCs w:val="28"/>
              </w:rPr>
              <w:t xml:space="preserve"> </w:t>
            </w:r>
            <w:r>
              <w:rPr>
                <w:b/>
                <w:i/>
                <w:sz w:val="28"/>
                <w:szCs w:val="28"/>
              </w:rPr>
              <w:t>(1+2+3…..+</w:t>
            </w:r>
            <w:r>
              <w:rPr>
                <w:b/>
                <w:i/>
                <w:sz w:val="28"/>
                <w:szCs w:val="28"/>
                <w:lang w:val="sr-Cyrl-CS"/>
              </w:rPr>
              <w:t>56</w:t>
            </w:r>
            <w:r>
              <w:rPr>
                <w:b/>
                <w:i/>
                <w:sz w:val="28"/>
                <w:szCs w:val="28"/>
              </w:rPr>
              <w:t xml:space="preserve">) </w:t>
            </w:r>
            <w:r>
              <w:rPr>
                <w:b/>
                <w:i/>
                <w:sz w:val="28"/>
                <w:szCs w:val="28"/>
                <w:lang w:val="sr-Cyrl-CS"/>
              </w:rPr>
              <w:t>без ПДВ</w:t>
            </w:r>
          </w:p>
        </w:tc>
        <w:tc>
          <w:tcPr>
            <w:tcW w:w="2448" w:type="dxa"/>
            <w:shd w:val="clear" w:color="auto" w:fill="D9D9D9" w:themeFill="background1" w:themeFillShade="D9"/>
          </w:tcPr>
          <w:p w:rsidR="00B61876" w:rsidRPr="00437B1B" w:rsidRDefault="00B61876" w:rsidP="00173F61">
            <w:pPr>
              <w:jc w:val="center"/>
              <w:rPr>
                <w:b/>
                <w:i/>
              </w:rPr>
            </w:pPr>
          </w:p>
        </w:tc>
      </w:tr>
      <w:tr w:rsidR="00B61876" w:rsidTr="00173F61">
        <w:trPr>
          <w:trHeight w:val="512"/>
        </w:trPr>
        <w:tc>
          <w:tcPr>
            <w:tcW w:w="7128" w:type="dxa"/>
            <w:shd w:val="clear" w:color="auto" w:fill="D9D9D9" w:themeFill="background1" w:themeFillShade="D9"/>
          </w:tcPr>
          <w:p w:rsidR="00B61876" w:rsidRPr="00B61876" w:rsidRDefault="00B61876" w:rsidP="00B61876">
            <w:pPr>
              <w:jc w:val="center"/>
              <w:rPr>
                <w:b/>
                <w:i/>
                <w:sz w:val="28"/>
                <w:szCs w:val="28"/>
                <w:lang w:val="sr-Cyrl-CS"/>
              </w:rPr>
            </w:pPr>
            <w:r>
              <w:rPr>
                <w:b/>
                <w:i/>
                <w:sz w:val="28"/>
                <w:szCs w:val="28"/>
                <w:lang w:val="sr-Cyrl-CS"/>
              </w:rPr>
              <w:t>Укупна цена</w:t>
            </w:r>
            <w:r w:rsidRPr="00AA6E67">
              <w:rPr>
                <w:b/>
                <w:i/>
                <w:sz w:val="28"/>
                <w:szCs w:val="28"/>
              </w:rPr>
              <w:t xml:space="preserve">  </w:t>
            </w:r>
            <w:r>
              <w:rPr>
                <w:b/>
                <w:i/>
                <w:sz w:val="28"/>
                <w:szCs w:val="28"/>
              </w:rPr>
              <w:t>(1+2+3…..+</w:t>
            </w:r>
            <w:r>
              <w:rPr>
                <w:b/>
                <w:i/>
                <w:sz w:val="28"/>
                <w:szCs w:val="28"/>
                <w:lang w:val="sr-Cyrl-CS"/>
              </w:rPr>
              <w:t>56</w:t>
            </w:r>
            <w:r>
              <w:rPr>
                <w:b/>
                <w:i/>
                <w:sz w:val="28"/>
                <w:szCs w:val="28"/>
              </w:rPr>
              <w:t xml:space="preserve">) </w:t>
            </w:r>
            <w:r>
              <w:rPr>
                <w:b/>
                <w:i/>
                <w:sz w:val="28"/>
                <w:szCs w:val="28"/>
                <w:lang w:val="sr-Cyrl-CS"/>
              </w:rPr>
              <w:t>са ПДВ</w:t>
            </w:r>
          </w:p>
        </w:tc>
        <w:tc>
          <w:tcPr>
            <w:tcW w:w="2448" w:type="dxa"/>
            <w:shd w:val="clear" w:color="auto" w:fill="D9D9D9" w:themeFill="background1" w:themeFillShade="D9"/>
          </w:tcPr>
          <w:p w:rsidR="00B61876" w:rsidRPr="00437B1B" w:rsidRDefault="00B61876" w:rsidP="00173F61">
            <w:pPr>
              <w:jc w:val="center"/>
              <w:rPr>
                <w:b/>
                <w:i/>
              </w:rPr>
            </w:pPr>
          </w:p>
        </w:tc>
      </w:tr>
    </w:tbl>
    <w:p w:rsidR="00B61876" w:rsidRDefault="00B61876" w:rsidP="00065811">
      <w:pPr>
        <w:spacing w:before="10"/>
        <w:ind w:firstLine="720"/>
        <w:jc w:val="both"/>
        <w:rPr>
          <w:rFonts w:ascii="Arial" w:hAnsi="Arial" w:cs="Arial"/>
          <w:bCs/>
          <w:iCs/>
          <w:u w:val="single"/>
          <w:lang w:val="sr-Cyrl-CS"/>
        </w:rPr>
      </w:pPr>
    </w:p>
    <w:p w:rsidR="00B61876" w:rsidRDefault="00B61876" w:rsidP="00065811">
      <w:pPr>
        <w:spacing w:before="10"/>
        <w:ind w:firstLine="720"/>
        <w:jc w:val="both"/>
        <w:rPr>
          <w:rFonts w:ascii="Arial" w:hAnsi="Arial" w:cs="Arial"/>
          <w:bCs/>
          <w:iCs/>
          <w:u w:val="single"/>
          <w:lang w:val="sr-Cyrl-CS"/>
        </w:rPr>
      </w:pPr>
    </w:p>
    <w:p w:rsidR="00065811" w:rsidRPr="00897F1E" w:rsidRDefault="00065811" w:rsidP="00065811">
      <w:pPr>
        <w:spacing w:before="10"/>
        <w:ind w:firstLine="720"/>
        <w:jc w:val="both"/>
        <w:rPr>
          <w:rFonts w:ascii="Arial" w:hAnsi="Arial" w:cs="Arial"/>
          <w:bCs/>
          <w:iCs/>
          <w:u w:val="single"/>
          <w:lang w:val="sr-Cyrl-CS"/>
        </w:rPr>
      </w:pPr>
      <w:r w:rsidRPr="00897F1E">
        <w:rPr>
          <w:rFonts w:ascii="Arial" w:hAnsi="Arial" w:cs="Arial"/>
          <w:bCs/>
          <w:iCs/>
          <w:u w:val="single"/>
          <w:lang w:val="sr-Cyrl-CS"/>
        </w:rPr>
        <w:t xml:space="preserve">За опрему коју је понуђач навео као </w:t>
      </w:r>
      <w:r w:rsidRPr="00897F1E">
        <w:rPr>
          <w:rFonts w:ascii="Arial" w:hAnsi="Arial" w:cs="Arial"/>
          <w:bCs/>
          <w:iCs/>
          <w:u w:val="single"/>
          <w:lang w:val="sr-Latn-CS"/>
        </w:rPr>
        <w:t>„</w:t>
      </w:r>
      <w:r w:rsidRPr="00897F1E">
        <w:rPr>
          <w:rFonts w:ascii="Arial" w:hAnsi="Arial" w:cs="Arial"/>
          <w:bCs/>
          <w:iCs/>
          <w:u w:val="single"/>
          <w:lang w:val="sr-Cyrl-CS"/>
        </w:rPr>
        <w:t>одговарајућу</w:t>
      </w:r>
      <w:r w:rsidRPr="00897F1E">
        <w:rPr>
          <w:rFonts w:ascii="Arial" w:hAnsi="Arial" w:cs="Arial"/>
          <w:bCs/>
          <w:iCs/>
          <w:u w:val="single"/>
          <w:lang w:val="sr-Latn-CS"/>
        </w:rPr>
        <w:t>“</w:t>
      </w:r>
      <w:r w:rsidRPr="00897F1E">
        <w:rPr>
          <w:rFonts w:ascii="Arial" w:hAnsi="Arial" w:cs="Arial"/>
          <w:bCs/>
          <w:iCs/>
          <w:u w:val="single"/>
          <w:lang w:val="sr-Cyrl-CS"/>
        </w:rPr>
        <w:t xml:space="preserve"> и навео марку те опреме, потребно је доставити техничку спецификацију произвођача опреме.</w:t>
      </w:r>
    </w:p>
    <w:p w:rsidR="00CB2703" w:rsidRDefault="00CB2703" w:rsidP="00CB2703"/>
    <w:p w:rsidR="00CB2703" w:rsidRDefault="00CB2703" w:rsidP="00CB2703">
      <w:pPr>
        <w:rPr>
          <w:color w:val="FF0000"/>
          <w:lang w:val="sr-Cyrl-CS"/>
        </w:rPr>
      </w:pPr>
    </w:p>
    <w:p w:rsidR="00B61876" w:rsidRDefault="00B61876" w:rsidP="00CB2703">
      <w:pPr>
        <w:rPr>
          <w:color w:val="FF0000"/>
          <w:lang w:val="sr-Cyrl-CS"/>
        </w:rPr>
      </w:pPr>
    </w:p>
    <w:p w:rsidR="00B61876" w:rsidRDefault="00B61876" w:rsidP="00CB2703">
      <w:pPr>
        <w:rPr>
          <w:color w:val="FF0000"/>
          <w:lang w:val="sr-Cyrl-CS"/>
        </w:rPr>
      </w:pPr>
    </w:p>
    <w:p w:rsidR="00B61876" w:rsidRDefault="00B61876" w:rsidP="00CB2703">
      <w:pPr>
        <w:rPr>
          <w:color w:val="FF0000"/>
          <w:lang w:val="sr-Cyrl-CS"/>
        </w:rPr>
      </w:pPr>
    </w:p>
    <w:p w:rsidR="00B61876" w:rsidRPr="00B61876" w:rsidRDefault="00B61876" w:rsidP="00CB2703">
      <w:pPr>
        <w:rPr>
          <w:color w:val="FF0000"/>
          <w:lang w:val="sr-Cyrl-CS"/>
        </w:rPr>
      </w:pPr>
    </w:p>
    <w:p w:rsidR="00A60FE5" w:rsidRPr="00556C72" w:rsidRDefault="00A60FE5" w:rsidP="00A60FE5">
      <w:pPr>
        <w:rPr>
          <w:rFonts w:ascii="Arial" w:hAnsi="Arial" w:cs="Arial"/>
          <w:b/>
          <w:sz w:val="22"/>
          <w:szCs w:val="22"/>
          <w:lang w:val="sr-Cyrl-CS"/>
        </w:rPr>
      </w:pPr>
      <w:r w:rsidRPr="00556C72">
        <w:rPr>
          <w:rFonts w:ascii="Arial" w:hAnsi="Arial" w:cs="Arial"/>
          <w:sz w:val="22"/>
          <w:szCs w:val="22"/>
          <w:lang w:val="sr-Cyrl-CS"/>
        </w:rPr>
        <w:t>У _____________</w:t>
      </w:r>
      <w:r w:rsidRPr="00556C72">
        <w:rPr>
          <w:rFonts w:ascii="Arial" w:hAnsi="Arial" w:cs="Arial"/>
          <w:sz w:val="22"/>
          <w:szCs w:val="22"/>
          <w:lang w:val="ru-RU"/>
        </w:rPr>
        <w:t>__</w:t>
      </w:r>
      <w:r w:rsidRPr="00556C72">
        <w:rPr>
          <w:rFonts w:ascii="Arial" w:hAnsi="Arial" w:cs="Arial"/>
          <w:sz w:val="22"/>
          <w:szCs w:val="22"/>
          <w:lang w:val="sr-Cyrl-CS"/>
        </w:rPr>
        <w:t xml:space="preserve">, дана </w:t>
      </w:r>
      <w:r w:rsidRPr="00556C72">
        <w:rPr>
          <w:rFonts w:ascii="Arial" w:hAnsi="Arial" w:cs="Arial"/>
          <w:sz w:val="22"/>
          <w:szCs w:val="22"/>
          <w:lang w:val="ru-RU"/>
        </w:rPr>
        <w:t>______</w:t>
      </w:r>
      <w:r w:rsidRPr="00556C72">
        <w:rPr>
          <w:rFonts w:ascii="Arial" w:hAnsi="Arial" w:cs="Arial"/>
          <w:sz w:val="22"/>
          <w:szCs w:val="22"/>
        </w:rPr>
        <w:t>_________</w:t>
      </w:r>
      <w:r w:rsidRPr="00556C72">
        <w:rPr>
          <w:rFonts w:ascii="Arial" w:hAnsi="Arial" w:cs="Arial"/>
          <w:sz w:val="22"/>
          <w:szCs w:val="22"/>
          <w:lang w:val="sr-Cyrl-CS"/>
        </w:rPr>
        <w:t xml:space="preserve">                                      Одговорно лице понуђача</w:t>
      </w:r>
    </w:p>
    <w:p w:rsidR="005879D7" w:rsidRPr="00556C72" w:rsidRDefault="005879D7" w:rsidP="005879D7">
      <w:pPr>
        <w:ind w:left="567"/>
        <w:jc w:val="both"/>
        <w:rPr>
          <w:rFonts w:ascii="Arial" w:hAnsi="Arial" w:cs="Arial"/>
          <w:lang w:val="sr-Cyrl-CS"/>
        </w:rPr>
      </w:pPr>
    </w:p>
    <w:p w:rsidR="00E0253D" w:rsidRPr="00556C72" w:rsidRDefault="00A60FE5" w:rsidP="00C875B8">
      <w:pPr>
        <w:ind w:left="2160" w:firstLine="720"/>
        <w:jc w:val="both"/>
        <w:rPr>
          <w:rFonts w:ascii="Arial" w:hAnsi="Arial" w:cs="Arial"/>
          <w:sz w:val="22"/>
          <w:szCs w:val="22"/>
          <w:lang w:val="sr-Cyrl-CS"/>
        </w:rPr>
      </w:pPr>
      <w:r w:rsidRPr="00556C72">
        <w:rPr>
          <w:rFonts w:ascii="Arial" w:hAnsi="Arial" w:cs="Arial"/>
          <w:sz w:val="22"/>
          <w:szCs w:val="22"/>
          <w:lang w:val="sr-Cyrl-CS"/>
        </w:rPr>
        <w:t xml:space="preserve">                                              М.П.    ___________________________</w:t>
      </w:r>
    </w:p>
    <w:p w:rsidR="005879D7" w:rsidRPr="00556C72" w:rsidRDefault="005879D7" w:rsidP="005879D7">
      <w:pPr>
        <w:rPr>
          <w:rFonts w:ascii="Arial" w:hAnsi="Arial" w:cs="Arial"/>
          <w:sz w:val="18"/>
          <w:szCs w:val="18"/>
          <w:lang w:val="sr-Cyrl-CS"/>
        </w:rPr>
      </w:pPr>
    </w:p>
    <w:p w:rsidR="005879D7" w:rsidRPr="00556C72" w:rsidRDefault="004A666D" w:rsidP="005879D7">
      <w:pPr>
        <w:jc w:val="both"/>
        <w:rPr>
          <w:rFonts w:ascii="Arial" w:hAnsi="Arial" w:cs="Arial"/>
          <w:sz w:val="20"/>
          <w:szCs w:val="20"/>
          <w:lang w:val="sr-Cyrl-CS"/>
        </w:rPr>
      </w:pPr>
      <w:r w:rsidRPr="00556C72">
        <w:rPr>
          <w:rFonts w:ascii="Arial" w:hAnsi="Arial" w:cs="Arial"/>
          <w:b/>
          <w:sz w:val="20"/>
          <w:szCs w:val="20"/>
          <w:lang w:val="sr-Cyrl-CS"/>
        </w:rPr>
        <w:t>Напомена</w:t>
      </w:r>
      <w:r w:rsidR="005879D7" w:rsidRPr="00556C72">
        <w:rPr>
          <w:rFonts w:ascii="Arial" w:hAnsi="Arial" w:cs="Arial"/>
          <w:b/>
          <w:sz w:val="20"/>
          <w:szCs w:val="20"/>
          <w:lang w:val="sr-Cyrl-CS"/>
        </w:rPr>
        <w:t>:</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Образац</w:t>
      </w:r>
      <w:r w:rsidR="005879D7" w:rsidRPr="00556C72">
        <w:rPr>
          <w:rFonts w:ascii="Arial" w:hAnsi="Arial" w:cs="Arial"/>
          <w:sz w:val="20"/>
          <w:szCs w:val="20"/>
          <w:lang w:val="sr-Cyrl-CS"/>
        </w:rPr>
        <w:t xml:space="preserve"> </w:t>
      </w:r>
      <w:r w:rsidRPr="00556C72">
        <w:rPr>
          <w:rFonts w:ascii="Arial" w:hAnsi="Arial" w:cs="Arial"/>
          <w:sz w:val="20"/>
          <w:szCs w:val="20"/>
          <w:lang w:val="sr-Cyrl-CS"/>
        </w:rPr>
        <w:t>структуре</w:t>
      </w:r>
      <w:r w:rsidR="005879D7" w:rsidRPr="00556C72">
        <w:rPr>
          <w:rFonts w:ascii="Arial" w:hAnsi="Arial" w:cs="Arial"/>
          <w:sz w:val="20"/>
          <w:szCs w:val="20"/>
          <w:lang w:val="sr-Cyrl-CS"/>
        </w:rPr>
        <w:t xml:space="preserve"> </w:t>
      </w:r>
      <w:r w:rsidRPr="00556C72">
        <w:rPr>
          <w:rFonts w:ascii="Arial" w:hAnsi="Arial" w:cs="Arial"/>
          <w:sz w:val="20"/>
          <w:szCs w:val="20"/>
          <w:lang w:val="sr-Cyrl-CS"/>
        </w:rPr>
        <w:t>цене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w:t>
      </w:r>
      <w:r w:rsidR="005879D7" w:rsidRPr="00556C72">
        <w:rPr>
          <w:rFonts w:ascii="Arial" w:hAnsi="Arial" w:cs="Arial"/>
          <w:sz w:val="20"/>
          <w:szCs w:val="20"/>
          <w:lang w:val="sr-Cyrl-CS"/>
        </w:rPr>
        <w:t xml:space="preserve"> </w:t>
      </w:r>
      <w:r w:rsidRPr="00556C72">
        <w:rPr>
          <w:rFonts w:ascii="Arial" w:hAnsi="Arial" w:cs="Arial"/>
          <w:sz w:val="20"/>
          <w:szCs w:val="20"/>
          <w:lang w:val="sr-Cyrl-CS"/>
        </w:rPr>
        <w:t>мора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попуни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потпише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овери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печатом</w:t>
      </w:r>
      <w:r w:rsidR="005879D7" w:rsidRPr="00556C72">
        <w:rPr>
          <w:rFonts w:ascii="Arial" w:hAnsi="Arial" w:cs="Arial"/>
          <w:sz w:val="20"/>
          <w:szCs w:val="20"/>
          <w:lang w:val="sr-Cyrl-CS"/>
        </w:rPr>
        <w:t xml:space="preserve">, </w:t>
      </w:r>
      <w:r w:rsidRPr="00556C72">
        <w:rPr>
          <w:rFonts w:ascii="Arial" w:hAnsi="Arial" w:cs="Arial"/>
          <w:sz w:val="20"/>
          <w:szCs w:val="20"/>
          <w:lang w:val="sr-Cyrl-CS"/>
        </w:rPr>
        <w:t>чиме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потврђује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су</w:t>
      </w:r>
      <w:r w:rsidR="005879D7" w:rsidRPr="00556C72">
        <w:rPr>
          <w:rFonts w:ascii="Arial" w:hAnsi="Arial" w:cs="Arial"/>
          <w:sz w:val="20"/>
          <w:szCs w:val="20"/>
          <w:lang w:val="sr-Cyrl-CS"/>
        </w:rPr>
        <w:t xml:space="preserve"> </w:t>
      </w:r>
      <w:r w:rsidRPr="00556C72">
        <w:rPr>
          <w:rFonts w:ascii="Arial" w:hAnsi="Arial" w:cs="Arial"/>
          <w:sz w:val="20"/>
          <w:szCs w:val="20"/>
          <w:lang w:val="sr-Cyrl-CS"/>
        </w:rPr>
        <w:t>тачни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подаци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који</w:t>
      </w:r>
      <w:r w:rsidR="005879D7" w:rsidRPr="00556C72">
        <w:rPr>
          <w:rFonts w:ascii="Arial" w:hAnsi="Arial" w:cs="Arial"/>
          <w:sz w:val="20"/>
          <w:szCs w:val="20"/>
          <w:lang w:val="sr-Cyrl-CS"/>
        </w:rPr>
        <w:t xml:space="preserve"> </w:t>
      </w:r>
      <w:r w:rsidRPr="00556C72">
        <w:rPr>
          <w:rFonts w:ascii="Arial" w:hAnsi="Arial" w:cs="Arial"/>
          <w:sz w:val="20"/>
          <w:szCs w:val="20"/>
          <w:lang w:val="sr-Cyrl-CS"/>
        </w:rPr>
        <w:t>су</w:t>
      </w:r>
      <w:r w:rsidR="005879D7" w:rsidRPr="00556C72">
        <w:rPr>
          <w:rFonts w:ascii="Arial" w:hAnsi="Arial" w:cs="Arial"/>
          <w:sz w:val="20"/>
          <w:szCs w:val="20"/>
          <w:lang w:val="sr-Cyrl-CS"/>
        </w:rPr>
        <w:t xml:space="preserve"> </w:t>
      </w:r>
      <w:r w:rsidRPr="00556C72">
        <w:rPr>
          <w:rFonts w:ascii="Arial" w:hAnsi="Arial" w:cs="Arial"/>
          <w:sz w:val="20"/>
          <w:szCs w:val="20"/>
          <w:lang w:val="sr-Cyrl-CS"/>
        </w:rPr>
        <w:t>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обрасцу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наведени</w:t>
      </w:r>
      <w:r w:rsidR="005879D7" w:rsidRPr="00556C72">
        <w:rPr>
          <w:rFonts w:ascii="Arial" w:hAnsi="Arial" w:cs="Arial"/>
          <w:sz w:val="20"/>
          <w:szCs w:val="20"/>
          <w:lang w:val="sr-Cyrl-CS"/>
        </w:rPr>
        <w:t>.</w:t>
      </w:r>
    </w:p>
    <w:p w:rsidR="00EC4744" w:rsidRPr="0097280F" w:rsidRDefault="004A666D" w:rsidP="0097280F">
      <w:pPr>
        <w:jc w:val="both"/>
        <w:rPr>
          <w:rFonts w:ascii="Arial" w:hAnsi="Arial" w:cs="Arial"/>
          <w:sz w:val="20"/>
          <w:szCs w:val="20"/>
          <w:lang w:val="sr-Cyrl-CS"/>
        </w:rPr>
      </w:pPr>
      <w:r w:rsidRPr="00556C72">
        <w:rPr>
          <w:rFonts w:ascii="Arial" w:hAnsi="Arial" w:cs="Arial"/>
          <w:sz w:val="20"/>
          <w:szCs w:val="20"/>
          <w:lang w:val="sr-Cyrl-CS"/>
        </w:rPr>
        <w:t>Уколико</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подносе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заједничку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понуду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група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може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определи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образац</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потписују</w:t>
      </w:r>
      <w:r w:rsidR="005879D7" w:rsidRPr="00556C72">
        <w:rPr>
          <w:rFonts w:ascii="Arial" w:hAnsi="Arial" w:cs="Arial"/>
          <w:sz w:val="20"/>
          <w:szCs w:val="20"/>
          <w:lang w:val="sr-Cyrl-CS"/>
        </w:rPr>
        <w:t xml:space="preserve"> </w:t>
      </w:r>
      <w:r w:rsidRPr="00556C72">
        <w:rPr>
          <w:rFonts w:ascii="Arial" w:hAnsi="Arial" w:cs="Arial"/>
          <w:sz w:val="20"/>
          <w:szCs w:val="20"/>
          <w:lang w:val="sr-Cyrl-CS"/>
        </w:rPr>
        <w:t>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печатом</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оверавају</w:t>
      </w:r>
      <w:r w:rsidR="005879D7" w:rsidRPr="00556C72">
        <w:rPr>
          <w:rFonts w:ascii="Arial" w:hAnsi="Arial" w:cs="Arial"/>
          <w:sz w:val="20"/>
          <w:szCs w:val="20"/>
          <w:lang w:val="sr-Cyrl-CS"/>
        </w:rPr>
        <w:t xml:space="preserve"> </w:t>
      </w:r>
      <w:r w:rsidRPr="00556C72">
        <w:rPr>
          <w:rFonts w:ascii="Arial" w:hAnsi="Arial" w:cs="Arial"/>
          <w:sz w:val="20"/>
          <w:szCs w:val="20"/>
          <w:lang w:val="sr-Cyrl-CS"/>
        </w:rPr>
        <w:t>сви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из</w:t>
      </w:r>
      <w:r w:rsidR="005879D7" w:rsidRPr="00556C72">
        <w:rPr>
          <w:rFonts w:ascii="Arial" w:hAnsi="Arial" w:cs="Arial"/>
          <w:sz w:val="20"/>
          <w:szCs w:val="20"/>
          <w:lang w:val="sr-Cyrl-CS"/>
        </w:rPr>
        <w:t xml:space="preserve"> </w:t>
      </w:r>
      <w:r w:rsidRPr="00556C72">
        <w:rPr>
          <w:rFonts w:ascii="Arial" w:hAnsi="Arial" w:cs="Arial"/>
          <w:sz w:val="20"/>
          <w:szCs w:val="20"/>
          <w:lang w:val="sr-Cyrl-CS"/>
        </w:rPr>
        <w:t>групе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или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група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може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да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одреди</w:t>
      </w:r>
      <w:r w:rsidR="005879D7" w:rsidRPr="00556C72">
        <w:rPr>
          <w:rFonts w:ascii="Arial" w:hAnsi="Arial" w:cs="Arial"/>
          <w:sz w:val="20"/>
          <w:szCs w:val="20"/>
          <w:lang w:val="sr-Cyrl-CS"/>
        </w:rPr>
        <w:t xml:space="preserve"> </w:t>
      </w:r>
      <w:r w:rsidRPr="00556C72">
        <w:rPr>
          <w:rFonts w:ascii="Arial" w:hAnsi="Arial" w:cs="Arial"/>
          <w:sz w:val="20"/>
          <w:szCs w:val="20"/>
          <w:lang w:val="sr-Cyrl-CS"/>
        </w:rPr>
        <w:t>једног</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понуђача</w:t>
      </w:r>
      <w:r w:rsidR="005879D7" w:rsidRPr="00556C72">
        <w:rPr>
          <w:rFonts w:ascii="Arial" w:hAnsi="Arial" w:cs="Arial"/>
          <w:sz w:val="20"/>
          <w:szCs w:val="20"/>
          <w:lang w:val="sr-Cyrl-CS"/>
        </w:rPr>
        <w:t xml:space="preserve"> </w:t>
      </w:r>
      <w:r w:rsidRPr="00556C72">
        <w:rPr>
          <w:rFonts w:ascii="Arial" w:hAnsi="Arial" w:cs="Arial"/>
          <w:sz w:val="20"/>
          <w:szCs w:val="20"/>
          <w:lang w:val="sr-Cyrl-CS"/>
        </w:rPr>
        <w:t>из</w:t>
      </w:r>
      <w:r w:rsidR="005879D7" w:rsidRPr="00556C72">
        <w:rPr>
          <w:rFonts w:ascii="Arial" w:hAnsi="Arial" w:cs="Arial"/>
          <w:sz w:val="20"/>
          <w:szCs w:val="20"/>
          <w:lang w:val="sr-Cyrl-CS"/>
        </w:rPr>
        <w:t xml:space="preserve"> </w:t>
      </w:r>
      <w:r w:rsidRPr="00556C72">
        <w:rPr>
          <w:rFonts w:ascii="Arial" w:hAnsi="Arial" w:cs="Arial"/>
          <w:sz w:val="20"/>
          <w:szCs w:val="20"/>
          <w:lang w:val="sr-Cyrl-CS"/>
        </w:rPr>
        <w:t>групе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који</w:t>
      </w:r>
      <w:r w:rsidR="005879D7" w:rsidRPr="00556C72">
        <w:rPr>
          <w:rFonts w:ascii="Arial" w:hAnsi="Arial" w:cs="Arial"/>
          <w:sz w:val="20"/>
          <w:szCs w:val="20"/>
          <w:lang w:val="sr-Cyrl-CS"/>
        </w:rPr>
        <w:t xml:space="preserve"> </w:t>
      </w:r>
      <w:r w:rsidRPr="00556C72">
        <w:rPr>
          <w:rFonts w:ascii="Arial" w:hAnsi="Arial" w:cs="Arial"/>
          <w:sz w:val="20"/>
          <w:szCs w:val="20"/>
          <w:lang w:val="sr-Cyrl-CS"/>
        </w:rPr>
        <w:t>ће</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попунити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потписати</w:t>
      </w:r>
      <w:r w:rsidR="005879D7" w:rsidRPr="00556C72">
        <w:rPr>
          <w:rFonts w:ascii="Arial" w:hAnsi="Arial" w:cs="Arial"/>
          <w:sz w:val="20"/>
          <w:szCs w:val="20"/>
          <w:lang w:val="sr-Cyrl-CS"/>
        </w:rPr>
        <w:t xml:space="preserve"> </w:t>
      </w:r>
      <w:r w:rsidRPr="00556C72">
        <w:rPr>
          <w:rFonts w:ascii="Arial" w:hAnsi="Arial" w:cs="Arial"/>
          <w:sz w:val="20"/>
          <w:szCs w:val="20"/>
          <w:lang w:val="sr-Cyrl-CS"/>
        </w:rPr>
        <w:t>и</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оверити</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печатом</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образац</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структуре</w:t>
      </w:r>
      <w:r w:rsidR="005879D7" w:rsidRPr="00556C72">
        <w:rPr>
          <w:rFonts w:ascii="Arial" w:hAnsi="Arial" w:cs="Arial"/>
          <w:sz w:val="20"/>
          <w:szCs w:val="20"/>
          <w:lang w:val="sr-Cyrl-CS"/>
        </w:rPr>
        <w:t xml:space="preserve"> </w:t>
      </w:r>
      <w:r w:rsidR="003F306A" w:rsidRPr="00556C72">
        <w:rPr>
          <w:rFonts w:ascii="Arial" w:hAnsi="Arial" w:cs="Arial"/>
          <w:sz w:val="20"/>
          <w:szCs w:val="20"/>
          <w:lang w:val="sr-Cyrl-CS"/>
        </w:rPr>
        <w:t>цене</w:t>
      </w:r>
      <w:r w:rsidR="0097280F" w:rsidRPr="00556C72">
        <w:rPr>
          <w:rFonts w:ascii="Arial" w:hAnsi="Arial" w:cs="Arial"/>
          <w:sz w:val="20"/>
          <w:szCs w:val="20"/>
          <w:lang w:val="sr-Cyrl-CS"/>
        </w:rPr>
        <w:t>.</w:t>
      </w:r>
    </w:p>
    <w:p w:rsidR="00EC4744" w:rsidRDefault="00EC4744" w:rsidP="005879D7">
      <w:pPr>
        <w:pStyle w:val="Header"/>
        <w:pBdr>
          <w:bottom w:val="single" w:sz="4" w:space="8" w:color="auto"/>
        </w:pBdr>
        <w:jc w:val="right"/>
        <w:rPr>
          <w:rFonts w:ascii="Arial" w:hAnsi="Arial" w:cs="Arial"/>
          <w:b/>
          <w:sz w:val="20"/>
          <w:szCs w:val="20"/>
          <w:lang w:val="sr-Cyrl-CS"/>
        </w:rPr>
      </w:pPr>
    </w:p>
    <w:p w:rsidR="00EC4744" w:rsidRDefault="00EC4744" w:rsidP="00643E22">
      <w:pPr>
        <w:pStyle w:val="Header"/>
        <w:pBdr>
          <w:bottom w:val="single" w:sz="4" w:space="8" w:color="auto"/>
        </w:pBdr>
        <w:rPr>
          <w:rFonts w:ascii="Arial" w:hAnsi="Arial" w:cs="Arial"/>
          <w:b/>
          <w:sz w:val="20"/>
          <w:szCs w:val="20"/>
          <w:lang w:val="sr-Cyrl-CS"/>
        </w:rPr>
      </w:pPr>
    </w:p>
    <w:p w:rsidR="00E0253D" w:rsidRDefault="00E0253D" w:rsidP="00643E22">
      <w:pPr>
        <w:pStyle w:val="Header"/>
        <w:pBdr>
          <w:bottom w:val="single" w:sz="4" w:space="8" w:color="auto"/>
        </w:pBdr>
        <w:rPr>
          <w:rFonts w:ascii="Arial" w:hAnsi="Arial" w:cs="Arial"/>
          <w:b/>
          <w:sz w:val="20"/>
          <w:szCs w:val="20"/>
          <w:lang w:val="sr-Cyrl-CS"/>
        </w:rPr>
      </w:pPr>
    </w:p>
    <w:p w:rsidR="00E0253D" w:rsidRDefault="00E0253D"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B61876" w:rsidRDefault="00B61876" w:rsidP="00643E22">
      <w:pPr>
        <w:pStyle w:val="Header"/>
        <w:pBdr>
          <w:bottom w:val="single" w:sz="4" w:space="8" w:color="auto"/>
        </w:pBdr>
        <w:rPr>
          <w:rFonts w:ascii="Arial" w:hAnsi="Arial" w:cs="Arial"/>
          <w:b/>
          <w:sz w:val="20"/>
          <w:szCs w:val="20"/>
          <w:lang w:val="sr-Cyrl-CS"/>
        </w:rPr>
      </w:pPr>
    </w:p>
    <w:p w:rsidR="00897150" w:rsidRPr="00C875B8" w:rsidRDefault="00897150" w:rsidP="00643E22">
      <w:pPr>
        <w:pStyle w:val="Header"/>
        <w:pBdr>
          <w:bottom w:val="single" w:sz="4" w:space="8" w:color="auto"/>
        </w:pBdr>
        <w:rPr>
          <w:rFonts w:ascii="Arial" w:hAnsi="Arial" w:cs="Arial"/>
          <w:b/>
          <w:sz w:val="20"/>
          <w:szCs w:val="20"/>
          <w:lang w:val="sr-Cyrl-CS"/>
        </w:rPr>
      </w:pPr>
    </w:p>
    <w:p w:rsidR="00897150" w:rsidRPr="00364743" w:rsidRDefault="00897150" w:rsidP="00643E22">
      <w:pPr>
        <w:pStyle w:val="Header"/>
        <w:pBdr>
          <w:bottom w:val="single" w:sz="4" w:space="8" w:color="auto"/>
        </w:pBdr>
        <w:rPr>
          <w:rFonts w:ascii="Arial" w:hAnsi="Arial" w:cs="Arial"/>
          <w:b/>
          <w:sz w:val="20"/>
          <w:szCs w:val="20"/>
          <w:lang w:val="sr-Cyrl-CS"/>
        </w:rPr>
      </w:pPr>
    </w:p>
    <w:p w:rsidR="005879D7" w:rsidRPr="005E5E8D" w:rsidRDefault="004A666D" w:rsidP="00556C72">
      <w:pPr>
        <w:pStyle w:val="Header"/>
        <w:pBdr>
          <w:bottom w:val="single" w:sz="4" w:space="8" w:color="auto"/>
        </w:pBdr>
        <w:jc w:val="right"/>
        <w:rPr>
          <w:rFonts w:ascii="Arial" w:hAnsi="Arial" w:cs="Arial"/>
          <w:b/>
          <w:sz w:val="22"/>
          <w:szCs w:val="22"/>
          <w:lang w:val="sr-Cyrl-CS"/>
        </w:rPr>
      </w:pPr>
      <w:r w:rsidRPr="005E5E8D">
        <w:rPr>
          <w:rFonts w:ascii="Arial" w:hAnsi="Arial" w:cs="Arial"/>
          <w:b/>
          <w:sz w:val="22"/>
          <w:szCs w:val="22"/>
          <w:lang w:val="sr-Cyrl-CS"/>
        </w:rPr>
        <w:t>О</w:t>
      </w:r>
      <w:r w:rsidR="005879D7" w:rsidRPr="005E5E8D">
        <w:rPr>
          <w:rFonts w:ascii="Arial" w:hAnsi="Arial" w:cs="Arial"/>
          <w:b/>
          <w:sz w:val="22"/>
          <w:szCs w:val="22"/>
          <w:lang w:val="sr-Cyrl-CS"/>
        </w:rPr>
        <w:t>Б</w:t>
      </w:r>
      <w:r w:rsidRPr="005E5E8D">
        <w:rPr>
          <w:rFonts w:ascii="Arial" w:hAnsi="Arial" w:cs="Arial"/>
          <w:b/>
          <w:sz w:val="22"/>
          <w:szCs w:val="22"/>
          <w:lang w:val="sr-Cyrl-CS"/>
        </w:rPr>
        <w:t>Р</w:t>
      </w:r>
      <w:r w:rsidR="005879D7" w:rsidRPr="005E5E8D">
        <w:rPr>
          <w:rFonts w:ascii="Arial" w:hAnsi="Arial" w:cs="Arial"/>
          <w:b/>
          <w:sz w:val="22"/>
          <w:szCs w:val="22"/>
          <w:lang w:val="sr-Cyrl-CS"/>
        </w:rPr>
        <w:t>А</w:t>
      </w:r>
      <w:r w:rsidRPr="005E5E8D">
        <w:rPr>
          <w:rFonts w:ascii="Arial" w:hAnsi="Arial" w:cs="Arial"/>
          <w:b/>
          <w:sz w:val="22"/>
          <w:szCs w:val="22"/>
          <w:lang w:val="sr-Cyrl-CS"/>
        </w:rPr>
        <w:t>З</w:t>
      </w:r>
      <w:r w:rsidR="005879D7" w:rsidRPr="005E5E8D">
        <w:rPr>
          <w:rFonts w:ascii="Arial" w:hAnsi="Arial" w:cs="Arial"/>
          <w:b/>
          <w:sz w:val="22"/>
          <w:szCs w:val="22"/>
          <w:lang w:val="sr-Cyrl-CS"/>
        </w:rPr>
        <w:t>А</w:t>
      </w:r>
      <w:r w:rsidRPr="005E5E8D">
        <w:rPr>
          <w:rFonts w:ascii="Arial" w:hAnsi="Arial" w:cs="Arial"/>
          <w:b/>
          <w:sz w:val="22"/>
          <w:szCs w:val="22"/>
          <w:lang w:val="sr-Cyrl-CS"/>
        </w:rPr>
        <w:t>Ц</w:t>
      </w:r>
      <w:r w:rsidR="005879D7" w:rsidRPr="005E5E8D">
        <w:rPr>
          <w:rFonts w:ascii="Arial" w:hAnsi="Arial" w:cs="Arial"/>
          <w:b/>
          <w:sz w:val="22"/>
          <w:szCs w:val="22"/>
          <w:lang w:val="sr-Cyrl-CS"/>
        </w:rPr>
        <w:t xml:space="preserve"> 5</w:t>
      </w:r>
    </w:p>
    <w:p w:rsidR="005879D7" w:rsidRPr="005E5E8D" w:rsidRDefault="005879D7" w:rsidP="005879D7">
      <w:pPr>
        <w:pStyle w:val="Header"/>
        <w:pBdr>
          <w:bottom w:val="single" w:sz="4" w:space="8" w:color="auto"/>
        </w:pBdr>
        <w:jc w:val="center"/>
        <w:rPr>
          <w:rFonts w:ascii="Arial" w:hAnsi="Arial" w:cs="Arial"/>
          <w:b/>
          <w:sz w:val="22"/>
          <w:szCs w:val="22"/>
          <w:lang w:val="sr-Cyrl-CS"/>
        </w:rPr>
      </w:pPr>
    </w:p>
    <w:p w:rsidR="005879D7" w:rsidRPr="005E5E8D" w:rsidRDefault="004A666D" w:rsidP="005879D7">
      <w:pPr>
        <w:pStyle w:val="Header"/>
        <w:pBdr>
          <w:bottom w:val="single" w:sz="4" w:space="8" w:color="auto"/>
        </w:pBdr>
        <w:jc w:val="center"/>
        <w:rPr>
          <w:rFonts w:ascii="Arial" w:hAnsi="Arial" w:cs="Arial"/>
          <w:b/>
          <w:sz w:val="22"/>
          <w:szCs w:val="22"/>
          <w:lang w:val="sr-Cyrl-CS"/>
        </w:rPr>
      </w:pPr>
      <w:r w:rsidRPr="005E5E8D">
        <w:rPr>
          <w:rFonts w:ascii="Arial" w:hAnsi="Arial" w:cs="Arial"/>
          <w:b/>
          <w:sz w:val="22"/>
          <w:szCs w:val="22"/>
        </w:rPr>
        <w:t>О</w:t>
      </w:r>
      <w:r w:rsidR="005879D7" w:rsidRPr="005E5E8D">
        <w:rPr>
          <w:rFonts w:ascii="Arial" w:hAnsi="Arial" w:cs="Arial"/>
          <w:b/>
          <w:sz w:val="22"/>
          <w:szCs w:val="22"/>
        </w:rPr>
        <w:t>Б</w:t>
      </w:r>
      <w:r w:rsidRPr="005E5E8D">
        <w:rPr>
          <w:rFonts w:ascii="Arial" w:hAnsi="Arial" w:cs="Arial"/>
          <w:b/>
          <w:sz w:val="22"/>
          <w:szCs w:val="22"/>
        </w:rPr>
        <w:t>Р</w:t>
      </w:r>
      <w:r w:rsidR="005879D7" w:rsidRPr="005E5E8D">
        <w:rPr>
          <w:rFonts w:ascii="Arial" w:hAnsi="Arial" w:cs="Arial"/>
          <w:b/>
          <w:sz w:val="22"/>
          <w:szCs w:val="22"/>
        </w:rPr>
        <w:t>А</w:t>
      </w:r>
      <w:r w:rsidRPr="005E5E8D">
        <w:rPr>
          <w:rFonts w:ascii="Arial" w:hAnsi="Arial" w:cs="Arial"/>
          <w:b/>
          <w:sz w:val="22"/>
          <w:szCs w:val="22"/>
        </w:rPr>
        <w:t>З</w:t>
      </w:r>
      <w:r w:rsidR="005879D7" w:rsidRPr="005E5E8D">
        <w:rPr>
          <w:rFonts w:ascii="Arial" w:hAnsi="Arial" w:cs="Arial"/>
          <w:b/>
          <w:sz w:val="22"/>
          <w:szCs w:val="22"/>
        </w:rPr>
        <w:t>А</w:t>
      </w:r>
      <w:r w:rsidRPr="005E5E8D">
        <w:rPr>
          <w:rFonts w:ascii="Arial" w:hAnsi="Arial" w:cs="Arial"/>
          <w:b/>
          <w:sz w:val="22"/>
          <w:szCs w:val="22"/>
        </w:rPr>
        <w:t>Ц</w:t>
      </w:r>
      <w:r w:rsidR="005879D7" w:rsidRPr="005E5E8D">
        <w:rPr>
          <w:rFonts w:ascii="Arial" w:hAnsi="Arial" w:cs="Arial"/>
          <w:b/>
          <w:sz w:val="22"/>
          <w:szCs w:val="22"/>
        </w:rPr>
        <w:t xml:space="preserve"> </w:t>
      </w:r>
      <w:r w:rsidRPr="005E5E8D">
        <w:rPr>
          <w:rFonts w:ascii="Arial" w:hAnsi="Arial" w:cs="Arial"/>
          <w:b/>
          <w:sz w:val="22"/>
          <w:szCs w:val="22"/>
        </w:rPr>
        <w:t>ТРОШКО</w:t>
      </w:r>
      <w:r w:rsidR="005879D7" w:rsidRPr="005E5E8D">
        <w:rPr>
          <w:rFonts w:ascii="Arial" w:hAnsi="Arial" w:cs="Arial"/>
          <w:b/>
          <w:sz w:val="22"/>
          <w:szCs w:val="22"/>
        </w:rPr>
        <w:t xml:space="preserve">ВА </w:t>
      </w:r>
      <w:r w:rsidRPr="005E5E8D">
        <w:rPr>
          <w:rFonts w:ascii="Arial" w:hAnsi="Arial" w:cs="Arial"/>
          <w:b/>
          <w:sz w:val="22"/>
          <w:szCs w:val="22"/>
        </w:rPr>
        <w:t>ПРИПРЕМЕ</w:t>
      </w:r>
      <w:r w:rsidR="005879D7" w:rsidRPr="005E5E8D">
        <w:rPr>
          <w:rFonts w:ascii="Arial" w:hAnsi="Arial" w:cs="Arial"/>
          <w:b/>
          <w:sz w:val="22"/>
          <w:szCs w:val="22"/>
        </w:rPr>
        <w:t xml:space="preserve"> </w:t>
      </w:r>
      <w:r w:rsidRPr="005E5E8D">
        <w:rPr>
          <w:rFonts w:ascii="Arial" w:hAnsi="Arial" w:cs="Arial"/>
          <w:b/>
          <w:sz w:val="22"/>
          <w:szCs w:val="22"/>
        </w:rPr>
        <w:t>ПОНУДЕ</w:t>
      </w:r>
    </w:p>
    <w:p w:rsidR="005879D7" w:rsidRPr="005E5E8D" w:rsidRDefault="005879D7" w:rsidP="005879D7">
      <w:pPr>
        <w:pStyle w:val="Header"/>
        <w:pBdr>
          <w:bottom w:val="single" w:sz="4" w:space="8" w:color="auto"/>
        </w:pBdr>
        <w:jc w:val="center"/>
        <w:rPr>
          <w:rFonts w:ascii="Arial" w:hAnsi="Arial" w:cs="Arial"/>
          <w:b/>
          <w:sz w:val="22"/>
          <w:szCs w:val="22"/>
          <w:lang w:val="sr-Cyrl-CS"/>
        </w:rPr>
      </w:pPr>
    </w:p>
    <w:p w:rsidR="005879D7" w:rsidRPr="005E5E8D" w:rsidRDefault="004A666D" w:rsidP="005879D7">
      <w:pPr>
        <w:pStyle w:val="Header"/>
        <w:pBdr>
          <w:bottom w:val="single" w:sz="4" w:space="8" w:color="auto"/>
        </w:pBdr>
        <w:jc w:val="both"/>
        <w:rPr>
          <w:rFonts w:ascii="Arial" w:hAnsi="Arial" w:cs="Arial"/>
          <w:sz w:val="22"/>
          <w:szCs w:val="22"/>
          <w:lang w:val="sr-Cyrl-CS"/>
        </w:rPr>
      </w:pP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складу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чланом</w:t>
      </w:r>
      <w:r w:rsidR="005879D7" w:rsidRPr="005E5E8D">
        <w:rPr>
          <w:rFonts w:ascii="Arial" w:hAnsi="Arial" w:cs="Arial"/>
          <w:sz w:val="22"/>
          <w:szCs w:val="22"/>
          <w:lang w:val="sr-Cyrl-CS"/>
        </w:rPr>
        <w:t xml:space="preserve"> 88. </w:t>
      </w:r>
      <w:r w:rsidRPr="005E5E8D">
        <w:rPr>
          <w:rFonts w:ascii="Arial" w:hAnsi="Arial" w:cs="Arial"/>
          <w:sz w:val="22"/>
          <w:szCs w:val="22"/>
          <w:lang w:val="sr-Cyrl-CS"/>
        </w:rPr>
        <w:t>став</w:t>
      </w:r>
      <w:r w:rsidR="005879D7" w:rsidRPr="005E5E8D">
        <w:rPr>
          <w:rFonts w:ascii="Arial" w:hAnsi="Arial" w:cs="Arial"/>
          <w:sz w:val="22"/>
          <w:szCs w:val="22"/>
          <w:lang w:val="sr-Cyrl-CS"/>
        </w:rPr>
        <w:t xml:space="preserve"> 1. </w:t>
      </w:r>
      <w:r w:rsidRPr="005E5E8D">
        <w:rPr>
          <w:rFonts w:ascii="Arial" w:hAnsi="Arial" w:cs="Arial"/>
          <w:sz w:val="22"/>
          <w:szCs w:val="22"/>
          <w:lang w:val="sr-Cyrl-CS"/>
        </w:rPr>
        <w:t>Закона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__________________________ (</w:t>
      </w:r>
      <w:r w:rsidRPr="005E5E8D">
        <w:rPr>
          <w:rFonts w:ascii="Arial" w:hAnsi="Arial" w:cs="Arial"/>
          <w:sz w:val="22"/>
          <w:szCs w:val="22"/>
          <w:lang w:val="sr-Cyrl-CS"/>
        </w:rPr>
        <w:t>навести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назив</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достав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укупан</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износ</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структуру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припрема</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како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следи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табели</w:t>
      </w:r>
      <w:r w:rsidR="005879D7" w:rsidRPr="005E5E8D">
        <w:rPr>
          <w:rFonts w:ascii="Arial" w:hAnsi="Arial" w:cs="Arial"/>
          <w:sz w:val="22"/>
          <w:szCs w:val="22"/>
          <w:lang w:val="sr-Cyrl-CS"/>
        </w:rPr>
        <w:t xml:space="preserve"> </w:t>
      </w:r>
    </w:p>
    <w:p w:rsidR="005879D7" w:rsidRPr="005E5E8D" w:rsidRDefault="005879D7" w:rsidP="005879D7">
      <w:pPr>
        <w:pStyle w:val="Header"/>
        <w:pBdr>
          <w:bottom w:val="single" w:sz="4" w:space="8" w:color="auto"/>
        </w:pBd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5E5E8D" w:rsidTr="005879D7">
        <w:trPr>
          <w:trHeight w:val="579"/>
        </w:trPr>
        <w:tc>
          <w:tcPr>
            <w:tcW w:w="5088" w:type="dxa"/>
            <w:vAlign w:val="center"/>
          </w:tcPr>
          <w:p w:rsidR="005879D7" w:rsidRPr="005E5E8D" w:rsidRDefault="005879D7" w:rsidP="005879D7">
            <w:pPr>
              <w:pStyle w:val="Header"/>
              <w:jc w:val="center"/>
              <w:rPr>
                <w:rFonts w:ascii="Arial" w:hAnsi="Arial" w:cs="Arial"/>
                <w:b/>
                <w:sz w:val="22"/>
                <w:szCs w:val="22"/>
                <w:lang w:val="sr-Cyrl-CS"/>
              </w:rPr>
            </w:pPr>
            <w:r w:rsidRPr="005E5E8D">
              <w:rPr>
                <w:rFonts w:ascii="Arial" w:hAnsi="Arial" w:cs="Arial"/>
                <w:b/>
                <w:sz w:val="22"/>
                <w:szCs w:val="22"/>
                <w:lang w:val="sr-Cyrl-CS"/>
              </w:rPr>
              <w:t>В</w:t>
            </w:r>
            <w:r w:rsidR="004A666D" w:rsidRPr="005E5E8D">
              <w:rPr>
                <w:rFonts w:ascii="Arial" w:hAnsi="Arial" w:cs="Arial"/>
                <w:b/>
                <w:sz w:val="22"/>
                <w:szCs w:val="22"/>
                <w:lang w:val="sr-Cyrl-CS"/>
              </w:rPr>
              <w:t>РСТ</w:t>
            </w:r>
            <w:r w:rsidRPr="005E5E8D">
              <w:rPr>
                <w:rFonts w:ascii="Arial" w:hAnsi="Arial" w:cs="Arial"/>
                <w:b/>
                <w:sz w:val="22"/>
                <w:szCs w:val="22"/>
                <w:lang w:val="sr-Cyrl-CS"/>
              </w:rPr>
              <w:t xml:space="preserve">А </w:t>
            </w:r>
            <w:r w:rsidR="004A666D" w:rsidRPr="005E5E8D">
              <w:rPr>
                <w:rFonts w:ascii="Arial" w:hAnsi="Arial" w:cs="Arial"/>
                <w:b/>
                <w:sz w:val="22"/>
                <w:szCs w:val="22"/>
                <w:lang w:val="sr-Cyrl-CS"/>
              </w:rPr>
              <w:t>ТРОШК</w:t>
            </w:r>
            <w:r w:rsidRPr="005E5E8D">
              <w:rPr>
                <w:rFonts w:ascii="Arial" w:hAnsi="Arial" w:cs="Arial"/>
                <w:b/>
                <w:sz w:val="22"/>
                <w:szCs w:val="22"/>
                <w:lang w:val="sr-Cyrl-CS"/>
              </w:rPr>
              <w:t>А</w:t>
            </w:r>
          </w:p>
        </w:tc>
        <w:tc>
          <w:tcPr>
            <w:tcW w:w="5088" w:type="dxa"/>
            <w:vAlign w:val="center"/>
          </w:tcPr>
          <w:p w:rsidR="005879D7" w:rsidRPr="005E5E8D" w:rsidRDefault="004A666D" w:rsidP="005879D7">
            <w:pPr>
              <w:pStyle w:val="Header"/>
              <w:jc w:val="center"/>
              <w:rPr>
                <w:rFonts w:ascii="Arial" w:hAnsi="Arial" w:cs="Arial"/>
                <w:b/>
                <w:sz w:val="22"/>
                <w:szCs w:val="22"/>
                <w:lang w:val="sr-Cyrl-CS"/>
              </w:rPr>
            </w:pPr>
            <w:r w:rsidRPr="005E5E8D">
              <w:rPr>
                <w:rFonts w:ascii="Arial" w:hAnsi="Arial" w:cs="Arial"/>
                <w:b/>
                <w:sz w:val="22"/>
                <w:szCs w:val="22"/>
                <w:lang w:val="sr-Cyrl-CS"/>
              </w:rPr>
              <w:t>ИЗНОС</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ТРОШК</w:t>
            </w:r>
            <w:r w:rsidR="005879D7" w:rsidRPr="005E5E8D">
              <w:rPr>
                <w:rFonts w:ascii="Arial" w:hAnsi="Arial" w:cs="Arial"/>
                <w:b/>
                <w:sz w:val="22"/>
                <w:szCs w:val="22"/>
                <w:lang w:val="sr-Cyrl-CS"/>
              </w:rPr>
              <w:t>А</w:t>
            </w: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5879D7">
        <w:tc>
          <w:tcPr>
            <w:tcW w:w="5088" w:type="dxa"/>
          </w:tcPr>
          <w:p w:rsidR="005879D7" w:rsidRPr="005E5E8D" w:rsidRDefault="005879D7" w:rsidP="005879D7">
            <w:pPr>
              <w:pStyle w:val="Header"/>
              <w:rPr>
                <w:rFonts w:ascii="Arial" w:hAnsi="Arial" w:cs="Arial"/>
                <w:b/>
                <w:sz w:val="22"/>
                <w:szCs w:val="22"/>
              </w:rPr>
            </w:pPr>
          </w:p>
        </w:tc>
        <w:tc>
          <w:tcPr>
            <w:tcW w:w="5088" w:type="dxa"/>
          </w:tcPr>
          <w:p w:rsidR="005879D7" w:rsidRPr="005E5E8D" w:rsidRDefault="005879D7" w:rsidP="005879D7">
            <w:pPr>
              <w:pStyle w:val="Header"/>
              <w:rPr>
                <w:rFonts w:ascii="Arial" w:hAnsi="Arial" w:cs="Arial"/>
                <w:b/>
                <w:sz w:val="22"/>
                <w:szCs w:val="22"/>
              </w:rPr>
            </w:pPr>
          </w:p>
        </w:tc>
      </w:tr>
      <w:tr w:rsidR="005879D7" w:rsidRPr="005E5E8D" w:rsidTr="00EC4744">
        <w:trPr>
          <w:trHeight w:val="743"/>
        </w:trPr>
        <w:tc>
          <w:tcPr>
            <w:tcW w:w="5088" w:type="dxa"/>
          </w:tcPr>
          <w:p w:rsidR="00EC4744" w:rsidRPr="005E5E8D" w:rsidRDefault="00EC4744" w:rsidP="005879D7">
            <w:pPr>
              <w:pStyle w:val="Header"/>
              <w:rPr>
                <w:rFonts w:ascii="Arial" w:hAnsi="Arial" w:cs="Arial"/>
                <w:b/>
                <w:sz w:val="22"/>
                <w:szCs w:val="22"/>
                <w:lang w:val="sr-Cyrl-CS"/>
              </w:rPr>
            </w:pPr>
          </w:p>
          <w:p w:rsidR="005879D7" w:rsidRPr="005E5E8D" w:rsidRDefault="004A666D" w:rsidP="005879D7">
            <w:pPr>
              <w:pStyle w:val="Header"/>
              <w:rPr>
                <w:rFonts w:ascii="Arial" w:hAnsi="Arial" w:cs="Arial"/>
                <w:b/>
                <w:sz w:val="22"/>
                <w:szCs w:val="22"/>
                <w:lang w:val="sr-Cyrl-CS"/>
              </w:rPr>
            </w:pPr>
            <w:r w:rsidRPr="005E5E8D">
              <w:rPr>
                <w:rFonts w:ascii="Arial" w:hAnsi="Arial" w:cs="Arial"/>
                <w:b/>
                <w:sz w:val="22"/>
                <w:szCs w:val="22"/>
                <w:lang w:val="sr-Cyrl-CS"/>
              </w:rPr>
              <w:t>УКУП</w:t>
            </w:r>
            <w:r w:rsidR="005879D7" w:rsidRPr="005E5E8D">
              <w:rPr>
                <w:rFonts w:ascii="Arial" w:hAnsi="Arial" w:cs="Arial"/>
                <w:b/>
                <w:sz w:val="22"/>
                <w:szCs w:val="22"/>
                <w:lang w:val="sr-Cyrl-CS"/>
              </w:rPr>
              <w:t>А</w:t>
            </w:r>
            <w:r w:rsidRPr="005E5E8D">
              <w:rPr>
                <w:rFonts w:ascii="Arial" w:hAnsi="Arial" w:cs="Arial"/>
                <w:b/>
                <w:sz w:val="22"/>
                <w:szCs w:val="22"/>
                <w:lang w:val="sr-Cyrl-CS"/>
              </w:rPr>
              <w:t>Н</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ИЗНОС</w:t>
            </w:r>
            <w:r w:rsidR="005879D7" w:rsidRPr="005E5E8D">
              <w:rPr>
                <w:rFonts w:ascii="Arial" w:hAnsi="Arial" w:cs="Arial"/>
                <w:b/>
                <w:sz w:val="22"/>
                <w:szCs w:val="22"/>
                <w:lang w:val="sr-Cyrl-CS"/>
              </w:rPr>
              <w:t xml:space="preserve"> </w:t>
            </w:r>
            <w:r w:rsidRPr="005E5E8D">
              <w:rPr>
                <w:rFonts w:ascii="Arial" w:hAnsi="Arial" w:cs="Arial"/>
                <w:b/>
                <w:sz w:val="22"/>
                <w:szCs w:val="22"/>
                <w:lang w:val="sr-Cyrl-CS"/>
              </w:rPr>
              <w:t>ТРОШКО</w:t>
            </w:r>
            <w:r w:rsidR="005879D7" w:rsidRPr="005E5E8D">
              <w:rPr>
                <w:rFonts w:ascii="Arial" w:hAnsi="Arial" w:cs="Arial"/>
                <w:b/>
                <w:sz w:val="22"/>
                <w:szCs w:val="22"/>
                <w:lang w:val="sr-Cyrl-CS"/>
              </w:rPr>
              <w:t xml:space="preserve">ВА </w:t>
            </w:r>
            <w:r w:rsidRPr="005E5E8D">
              <w:rPr>
                <w:rFonts w:ascii="Arial" w:hAnsi="Arial" w:cs="Arial"/>
                <w:b/>
                <w:sz w:val="22"/>
                <w:szCs w:val="22"/>
                <w:lang w:val="sr-Cyrl-CS"/>
              </w:rPr>
              <w:t>ПРИПРЕМ</w:t>
            </w:r>
            <w:r w:rsidR="005879D7" w:rsidRPr="005E5E8D">
              <w:rPr>
                <w:rFonts w:ascii="Arial" w:hAnsi="Arial" w:cs="Arial"/>
                <w:b/>
                <w:sz w:val="22"/>
                <w:szCs w:val="22"/>
                <w:lang w:val="sr-Cyrl-CS"/>
              </w:rPr>
              <w:t xml:space="preserve">АЊА </w:t>
            </w:r>
            <w:r w:rsidRPr="005E5E8D">
              <w:rPr>
                <w:rFonts w:ascii="Arial" w:hAnsi="Arial" w:cs="Arial"/>
                <w:b/>
                <w:sz w:val="22"/>
                <w:szCs w:val="22"/>
                <w:lang w:val="sr-Cyrl-CS"/>
              </w:rPr>
              <w:t>ПОНУДЕ</w:t>
            </w:r>
          </w:p>
        </w:tc>
        <w:tc>
          <w:tcPr>
            <w:tcW w:w="5088" w:type="dxa"/>
          </w:tcPr>
          <w:p w:rsidR="005879D7" w:rsidRPr="005E5E8D" w:rsidRDefault="005879D7" w:rsidP="005879D7">
            <w:pPr>
              <w:pStyle w:val="Header"/>
              <w:rPr>
                <w:rFonts w:ascii="Arial" w:hAnsi="Arial" w:cs="Arial"/>
                <w:b/>
                <w:sz w:val="22"/>
                <w:szCs w:val="22"/>
              </w:rPr>
            </w:pPr>
          </w:p>
        </w:tc>
      </w:tr>
    </w:tbl>
    <w:p w:rsidR="005879D7" w:rsidRPr="005E5E8D" w:rsidRDefault="005879D7" w:rsidP="005879D7">
      <w:pPr>
        <w:pStyle w:val="Header"/>
        <w:rPr>
          <w:rFonts w:ascii="Arial" w:hAnsi="Arial" w:cs="Arial"/>
          <w:sz w:val="22"/>
          <w:szCs w:val="22"/>
        </w:rPr>
      </w:pPr>
    </w:p>
    <w:p w:rsidR="005879D7" w:rsidRPr="005E5E8D" w:rsidRDefault="005879D7" w:rsidP="005879D7">
      <w:pPr>
        <w:pStyle w:val="Header"/>
        <w:rPr>
          <w:rFonts w:ascii="Arial" w:hAnsi="Arial" w:cs="Arial"/>
          <w:sz w:val="22"/>
          <w:szCs w:val="22"/>
        </w:rPr>
      </w:pPr>
    </w:p>
    <w:p w:rsidR="005879D7" w:rsidRPr="005E5E8D" w:rsidRDefault="004A666D" w:rsidP="005879D7">
      <w:pPr>
        <w:pStyle w:val="Header"/>
        <w:rPr>
          <w:rFonts w:ascii="Arial" w:hAnsi="Arial" w:cs="Arial"/>
          <w:sz w:val="22"/>
          <w:szCs w:val="22"/>
          <w:lang w:val="sr-Cyrl-CS"/>
        </w:rPr>
      </w:pPr>
      <w:r w:rsidRPr="005E5E8D">
        <w:rPr>
          <w:rFonts w:ascii="Arial" w:hAnsi="Arial" w:cs="Arial"/>
          <w:sz w:val="22"/>
          <w:szCs w:val="22"/>
          <w:lang w:val="sr-Cyrl-CS"/>
        </w:rPr>
        <w:t>Трошкове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припреме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подноше</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сноси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иск</w:t>
      </w:r>
      <w:r w:rsidR="005879D7" w:rsidRPr="005E5E8D">
        <w:rPr>
          <w:rFonts w:ascii="Arial" w:hAnsi="Arial" w:cs="Arial"/>
          <w:sz w:val="22"/>
          <w:szCs w:val="22"/>
          <w:lang w:val="sr-Cyrl-CS"/>
        </w:rPr>
        <w:t>љ</w:t>
      </w:r>
      <w:r w:rsidRPr="005E5E8D">
        <w:rPr>
          <w:rFonts w:ascii="Arial" w:hAnsi="Arial" w:cs="Arial"/>
          <w:sz w:val="22"/>
          <w:szCs w:val="22"/>
          <w:lang w:val="sr-Cyrl-CS"/>
        </w:rPr>
        <w:t>учиво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тражити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наручиоца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накнаду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трошкова</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r w:rsidRPr="005E5E8D">
        <w:rPr>
          <w:rFonts w:ascii="Arial" w:hAnsi="Arial" w:cs="Arial"/>
          <w:sz w:val="22"/>
          <w:szCs w:val="22"/>
          <w:lang w:val="sr-Cyrl-CS"/>
        </w:rPr>
        <w:t>А</w:t>
      </w:r>
      <w:r w:rsidR="004A666D" w:rsidRPr="005E5E8D">
        <w:rPr>
          <w:rFonts w:ascii="Arial" w:hAnsi="Arial" w:cs="Arial"/>
          <w:sz w:val="22"/>
          <w:szCs w:val="22"/>
          <w:lang w:val="sr-Cyrl-CS"/>
        </w:rPr>
        <w:t>ко</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поступак</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јавне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набавке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обустав</w:t>
      </w:r>
      <w:r w:rsidRPr="005E5E8D">
        <w:rPr>
          <w:rFonts w:ascii="Arial" w:hAnsi="Arial" w:cs="Arial"/>
          <w:sz w:val="22"/>
          <w:szCs w:val="22"/>
          <w:lang w:val="sr-Cyrl-CS"/>
        </w:rPr>
        <w:t>љ</w:t>
      </w:r>
      <w:r w:rsidR="004A666D" w:rsidRPr="005E5E8D">
        <w:rPr>
          <w:rFonts w:ascii="Arial" w:hAnsi="Arial" w:cs="Arial"/>
          <w:sz w:val="22"/>
          <w:szCs w:val="22"/>
          <w:lang w:val="sr-Cyrl-CS"/>
        </w:rPr>
        <w:t>ен</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w:t>
      </w:r>
      <w:r w:rsidRPr="005E5E8D">
        <w:rPr>
          <w:rFonts w:ascii="Arial" w:hAnsi="Arial" w:cs="Arial"/>
          <w:sz w:val="22"/>
          <w:szCs w:val="22"/>
          <w:lang w:val="sr-Cyrl-CS"/>
        </w:rPr>
        <w:t xml:space="preserve"> </w:t>
      </w:r>
      <w:r w:rsidR="004A666D" w:rsidRPr="005E5E8D">
        <w:rPr>
          <w:rFonts w:ascii="Arial" w:hAnsi="Arial" w:cs="Arial"/>
          <w:sz w:val="22"/>
          <w:szCs w:val="22"/>
          <w:lang w:val="sr-Cyrl-CS"/>
        </w:rPr>
        <w:t>разлога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који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страни</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наручиоца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наручилац</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дужан</w:t>
      </w:r>
      <w:r w:rsidRPr="005E5E8D">
        <w:rPr>
          <w:rFonts w:ascii="Arial" w:hAnsi="Arial" w:cs="Arial"/>
          <w:sz w:val="22"/>
          <w:szCs w:val="22"/>
          <w:lang w:val="sr-Cyrl-CS"/>
        </w:rPr>
        <w:t xml:space="preserve"> </w:t>
      </w:r>
      <w:r w:rsidR="004A666D" w:rsidRPr="005E5E8D">
        <w:rPr>
          <w:rFonts w:ascii="Arial" w:hAnsi="Arial" w:cs="Arial"/>
          <w:sz w:val="22"/>
          <w:szCs w:val="22"/>
          <w:lang w:val="sr-Cyrl-CS"/>
        </w:rPr>
        <w:t>да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понуђачу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надокнади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израде</w:t>
      </w:r>
      <w:r w:rsidRPr="005E5E8D">
        <w:rPr>
          <w:rFonts w:ascii="Arial" w:hAnsi="Arial" w:cs="Arial"/>
          <w:sz w:val="22"/>
          <w:szCs w:val="22"/>
          <w:lang w:val="sr-Cyrl-CS"/>
        </w:rPr>
        <w:t xml:space="preserve"> </w:t>
      </w:r>
      <w:r w:rsidR="004A666D" w:rsidRPr="005E5E8D">
        <w:rPr>
          <w:rFonts w:ascii="Arial" w:hAnsi="Arial" w:cs="Arial"/>
          <w:sz w:val="22"/>
          <w:szCs w:val="22"/>
          <w:lang w:val="sr-Cyrl-CS"/>
        </w:rPr>
        <w:t>узорка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или</w:t>
      </w:r>
      <w:r w:rsidRPr="005E5E8D">
        <w:rPr>
          <w:rFonts w:ascii="Arial" w:hAnsi="Arial" w:cs="Arial"/>
          <w:sz w:val="22"/>
          <w:szCs w:val="22"/>
          <w:lang w:val="sr-Cyrl-CS"/>
        </w:rPr>
        <w:t xml:space="preserve"> </w:t>
      </w:r>
      <w:r w:rsidR="004A666D" w:rsidRPr="005E5E8D">
        <w:rPr>
          <w:rFonts w:ascii="Arial" w:hAnsi="Arial" w:cs="Arial"/>
          <w:sz w:val="22"/>
          <w:szCs w:val="22"/>
          <w:lang w:val="sr-Cyrl-CS"/>
        </w:rPr>
        <w:t>модела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ако</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су</w:t>
      </w:r>
      <w:r w:rsidRPr="005E5E8D">
        <w:rPr>
          <w:rFonts w:ascii="Arial" w:hAnsi="Arial" w:cs="Arial"/>
          <w:sz w:val="22"/>
          <w:szCs w:val="22"/>
          <w:lang w:val="sr-Cyrl-CS"/>
        </w:rPr>
        <w:t xml:space="preserve"> </w:t>
      </w:r>
      <w:r w:rsidR="004A666D" w:rsidRPr="005E5E8D">
        <w:rPr>
          <w:rFonts w:ascii="Arial" w:hAnsi="Arial" w:cs="Arial"/>
          <w:sz w:val="22"/>
          <w:szCs w:val="22"/>
          <w:lang w:val="sr-Cyrl-CS"/>
        </w:rPr>
        <w:t>израђени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складу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техничким</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спецификацијама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наручиоца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и</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прибав</w:t>
      </w:r>
      <w:r w:rsidRPr="005E5E8D">
        <w:rPr>
          <w:rFonts w:ascii="Arial" w:hAnsi="Arial" w:cs="Arial"/>
          <w:sz w:val="22"/>
          <w:szCs w:val="22"/>
          <w:lang w:val="sr-Cyrl-CS"/>
        </w:rPr>
        <w:t>љ</w:t>
      </w:r>
      <w:r w:rsidR="004A666D" w:rsidRPr="005E5E8D">
        <w:rPr>
          <w:rFonts w:ascii="Arial" w:hAnsi="Arial" w:cs="Arial"/>
          <w:sz w:val="22"/>
          <w:szCs w:val="22"/>
          <w:lang w:val="sr-Cyrl-CS"/>
        </w:rPr>
        <w:t>а</w:t>
      </w:r>
      <w:r w:rsidRPr="005E5E8D">
        <w:rPr>
          <w:rFonts w:ascii="Arial" w:hAnsi="Arial" w:cs="Arial"/>
          <w:sz w:val="22"/>
          <w:szCs w:val="22"/>
          <w:lang w:val="sr-Cyrl-CS"/>
        </w:rPr>
        <w:t>њ</w:t>
      </w:r>
      <w:r w:rsidR="004A666D" w:rsidRPr="005E5E8D">
        <w:rPr>
          <w:rFonts w:ascii="Arial" w:hAnsi="Arial" w:cs="Arial"/>
          <w:sz w:val="22"/>
          <w:szCs w:val="22"/>
          <w:lang w:val="sr-Cyrl-CS"/>
        </w:rPr>
        <w:t>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средства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обезбеђе</w:t>
      </w:r>
      <w:r w:rsidRPr="005E5E8D">
        <w:rPr>
          <w:rFonts w:ascii="Arial" w:hAnsi="Arial" w:cs="Arial"/>
          <w:sz w:val="22"/>
          <w:szCs w:val="22"/>
          <w:lang w:val="sr-Cyrl-CS"/>
        </w:rPr>
        <w:t>њ</w:t>
      </w:r>
      <w:r w:rsidR="004A666D" w:rsidRPr="005E5E8D">
        <w:rPr>
          <w:rFonts w:ascii="Arial" w:hAnsi="Arial" w:cs="Arial"/>
          <w:sz w:val="22"/>
          <w:szCs w:val="22"/>
          <w:lang w:val="sr-Cyrl-CS"/>
        </w:rPr>
        <w:t>а</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под</w:t>
      </w:r>
      <w:r w:rsidRPr="005E5E8D">
        <w:rPr>
          <w:rFonts w:ascii="Arial" w:hAnsi="Arial" w:cs="Arial"/>
          <w:sz w:val="22"/>
          <w:szCs w:val="22"/>
          <w:lang w:val="sr-Cyrl-CS"/>
        </w:rPr>
        <w:t xml:space="preserve"> </w:t>
      </w:r>
      <w:r w:rsidR="004A666D" w:rsidRPr="005E5E8D">
        <w:rPr>
          <w:rFonts w:ascii="Arial" w:hAnsi="Arial" w:cs="Arial"/>
          <w:sz w:val="22"/>
          <w:szCs w:val="22"/>
          <w:lang w:val="sr-Cyrl-CS"/>
        </w:rPr>
        <w:t>условом</w:t>
      </w:r>
      <w:r w:rsidRPr="005E5E8D">
        <w:rPr>
          <w:rFonts w:ascii="Arial" w:hAnsi="Arial" w:cs="Arial"/>
          <w:sz w:val="22"/>
          <w:szCs w:val="22"/>
          <w:lang w:val="sr-Cyrl-CS"/>
        </w:rPr>
        <w:t xml:space="preserve"> </w:t>
      </w:r>
      <w:r w:rsidR="004A666D" w:rsidRPr="005E5E8D">
        <w:rPr>
          <w:rFonts w:ascii="Arial" w:hAnsi="Arial" w:cs="Arial"/>
          <w:sz w:val="22"/>
          <w:szCs w:val="22"/>
          <w:lang w:val="sr-Cyrl-CS"/>
        </w:rPr>
        <w:t>да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је</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понуђач</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тражио</w:t>
      </w:r>
      <w:r w:rsidRPr="005E5E8D">
        <w:rPr>
          <w:rFonts w:ascii="Arial" w:hAnsi="Arial" w:cs="Arial"/>
          <w:sz w:val="22"/>
          <w:szCs w:val="22"/>
          <w:lang w:val="sr-Cyrl-CS"/>
        </w:rPr>
        <w:t xml:space="preserve"> </w:t>
      </w:r>
      <w:r w:rsidR="004A666D" w:rsidRPr="005E5E8D">
        <w:rPr>
          <w:rFonts w:ascii="Arial" w:hAnsi="Arial" w:cs="Arial"/>
          <w:sz w:val="22"/>
          <w:szCs w:val="22"/>
          <w:lang w:val="sr-Cyrl-CS"/>
        </w:rPr>
        <w:t>накнаду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тих</w:t>
      </w:r>
      <w:r w:rsidRPr="005E5E8D">
        <w:rPr>
          <w:rFonts w:ascii="Arial" w:hAnsi="Arial" w:cs="Arial"/>
          <w:sz w:val="22"/>
          <w:szCs w:val="22"/>
          <w:lang w:val="sr-Cyrl-CS"/>
        </w:rPr>
        <w:t xml:space="preserve"> </w:t>
      </w:r>
      <w:r w:rsidR="004A666D" w:rsidRPr="005E5E8D">
        <w:rPr>
          <w:rFonts w:ascii="Arial" w:hAnsi="Arial" w:cs="Arial"/>
          <w:sz w:val="22"/>
          <w:szCs w:val="22"/>
          <w:lang w:val="sr-Cyrl-CS"/>
        </w:rPr>
        <w:t>трошкова</w:t>
      </w:r>
      <w:r w:rsidRPr="005E5E8D">
        <w:rPr>
          <w:rFonts w:ascii="Arial" w:hAnsi="Arial" w:cs="Arial"/>
          <w:sz w:val="22"/>
          <w:szCs w:val="22"/>
          <w:lang w:val="sr-Cyrl-CS"/>
        </w:rPr>
        <w:t xml:space="preserve"> </w:t>
      </w:r>
      <w:r w:rsidR="004A666D" w:rsidRPr="005E5E8D">
        <w:rPr>
          <w:rFonts w:ascii="Arial" w:hAnsi="Arial" w:cs="Arial"/>
          <w:sz w:val="22"/>
          <w:szCs w:val="22"/>
          <w:lang w:val="sr-Cyrl-CS"/>
        </w:rPr>
        <w:t>у</w:t>
      </w:r>
      <w:r w:rsidRPr="005E5E8D">
        <w:rPr>
          <w:rFonts w:ascii="Arial" w:hAnsi="Arial" w:cs="Arial"/>
          <w:sz w:val="22"/>
          <w:szCs w:val="22"/>
          <w:lang w:val="sr-Cyrl-CS"/>
        </w:rPr>
        <w:t xml:space="preserve"> </w:t>
      </w:r>
      <w:r w:rsidR="004A666D" w:rsidRPr="005E5E8D">
        <w:rPr>
          <w:rFonts w:ascii="Arial" w:hAnsi="Arial" w:cs="Arial"/>
          <w:sz w:val="22"/>
          <w:szCs w:val="22"/>
          <w:lang w:val="sr-Cyrl-CS"/>
        </w:rPr>
        <w:t>својој</w:t>
      </w:r>
      <w:r w:rsidRPr="005E5E8D">
        <w:rPr>
          <w:rFonts w:ascii="Arial" w:hAnsi="Arial" w:cs="Arial"/>
          <w:sz w:val="22"/>
          <w:szCs w:val="22"/>
          <w:lang w:val="sr-Cyrl-CS"/>
        </w:rPr>
        <w:t xml:space="preserve"> </w:t>
      </w:r>
      <w:r w:rsidR="004A666D" w:rsidRPr="005E5E8D">
        <w:rPr>
          <w:rFonts w:ascii="Arial" w:hAnsi="Arial" w:cs="Arial"/>
          <w:sz w:val="22"/>
          <w:szCs w:val="22"/>
          <w:lang w:val="sr-Cyrl-CS"/>
        </w:rPr>
        <w:t>понуди</w:t>
      </w:r>
      <w:r w:rsidRPr="005E5E8D">
        <w:rPr>
          <w:rFonts w:ascii="Arial" w:hAnsi="Arial" w:cs="Arial"/>
          <w:sz w:val="22"/>
          <w:szCs w:val="22"/>
          <w:lang w:val="sr-Cyrl-CS"/>
        </w:rPr>
        <w:t>.</w:t>
      </w:r>
    </w:p>
    <w:p w:rsidR="005879D7" w:rsidRPr="005E5E8D" w:rsidRDefault="004A666D" w:rsidP="005879D7">
      <w:pPr>
        <w:jc w:val="both"/>
        <w:rPr>
          <w:rFonts w:ascii="Arial" w:hAnsi="Arial" w:cs="Arial"/>
          <w:sz w:val="22"/>
          <w:szCs w:val="22"/>
          <w:lang w:val="sr-Cyrl-CS"/>
        </w:rPr>
      </w:pPr>
      <w:r w:rsidRPr="005E5E8D">
        <w:rPr>
          <w:rFonts w:ascii="Arial" w:hAnsi="Arial" w:cs="Arial"/>
          <w:sz w:val="22"/>
          <w:szCs w:val="22"/>
          <w:lang w:val="sr-Cyrl-CS"/>
        </w:rPr>
        <w:t>Уколико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подносе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заједничку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определи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образац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потписују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оверавају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сви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или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одреди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једног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који</w:t>
      </w:r>
      <w:r w:rsidR="005879D7" w:rsidRPr="005E5E8D">
        <w:rPr>
          <w:rFonts w:ascii="Arial" w:hAnsi="Arial" w:cs="Arial"/>
          <w:sz w:val="22"/>
          <w:szCs w:val="22"/>
          <w:lang w:val="sr-Cyrl-CS"/>
        </w:rPr>
        <w:t xml:space="preserve"> </w:t>
      </w:r>
      <w:r w:rsidRPr="005E5E8D">
        <w:rPr>
          <w:rFonts w:ascii="Arial" w:hAnsi="Arial" w:cs="Arial"/>
          <w:sz w:val="22"/>
          <w:szCs w:val="22"/>
          <w:lang w:val="sr-Cyrl-CS"/>
        </w:rPr>
        <w:t>ће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попунити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потписати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образац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структуре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цене</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5879D7" w:rsidRPr="005E5E8D" w:rsidRDefault="004A666D" w:rsidP="005879D7">
      <w:pPr>
        <w:pStyle w:val="Header"/>
        <w:rPr>
          <w:rFonts w:ascii="Arial" w:hAnsi="Arial" w:cs="Arial"/>
          <w:sz w:val="22"/>
          <w:szCs w:val="22"/>
          <w:lang w:val="sr-Cyrl-CS"/>
        </w:rPr>
      </w:pPr>
      <w:r w:rsidRPr="005E5E8D">
        <w:rPr>
          <w:rFonts w:ascii="Arial" w:hAnsi="Arial" w:cs="Arial"/>
          <w:b/>
          <w:sz w:val="22"/>
          <w:szCs w:val="22"/>
          <w:lang w:val="sr-Cyrl-CS"/>
        </w:rPr>
        <w:t>Напомена</w:t>
      </w:r>
      <w:r w:rsidR="005879D7" w:rsidRPr="005E5E8D">
        <w:rPr>
          <w:rFonts w:ascii="Arial" w:hAnsi="Arial" w:cs="Arial"/>
          <w:b/>
          <w:sz w:val="22"/>
          <w:szCs w:val="22"/>
          <w:lang w:val="sr-Cyrl-CS"/>
        </w:rPr>
        <w:t xml:space="preserve">: </w:t>
      </w:r>
      <w:r w:rsidRPr="005E5E8D">
        <w:rPr>
          <w:rFonts w:ascii="Arial" w:hAnsi="Arial" w:cs="Arial"/>
          <w:sz w:val="22"/>
          <w:szCs w:val="22"/>
          <w:lang w:val="sr-Cyrl-CS"/>
        </w:rPr>
        <w:t>достав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њ</w:t>
      </w:r>
      <w:r w:rsidRPr="005E5E8D">
        <w:rPr>
          <w:rFonts w:ascii="Arial" w:hAnsi="Arial" w:cs="Arial"/>
          <w:sz w:val="22"/>
          <w:szCs w:val="22"/>
          <w:lang w:val="sr-Cyrl-CS"/>
        </w:rPr>
        <w:t>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обрасца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обавезно</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014E2" w:rsidRPr="005E5E8D" w:rsidRDefault="005014E2" w:rsidP="005879D7">
      <w:pPr>
        <w:pStyle w:val="Header"/>
        <w:rPr>
          <w:rFonts w:ascii="Arial" w:hAnsi="Arial" w:cs="Arial"/>
          <w:sz w:val="22"/>
          <w:szCs w:val="22"/>
          <w:lang w:val="sr-Cyrl-CS"/>
        </w:rPr>
      </w:pPr>
    </w:p>
    <w:p w:rsidR="005879D7" w:rsidRPr="005E5E8D" w:rsidRDefault="00A60FE5" w:rsidP="00A60FE5">
      <w:pPr>
        <w:pStyle w:val="Header"/>
        <w:tabs>
          <w:tab w:val="clear" w:pos="9406"/>
          <w:tab w:val="right" w:pos="6946"/>
        </w:tabs>
        <w:rPr>
          <w:rFonts w:ascii="Arial" w:hAnsi="Arial" w:cs="Arial"/>
          <w:sz w:val="22"/>
          <w:szCs w:val="22"/>
          <w:lang w:val="sr-Cyrl-CS"/>
        </w:rPr>
      </w:pPr>
      <w:r w:rsidRPr="005E5E8D">
        <w:rPr>
          <w:rFonts w:ascii="Arial" w:hAnsi="Arial" w:cs="Arial"/>
          <w:sz w:val="22"/>
          <w:szCs w:val="22"/>
          <w:lang w:val="sr-Cyrl-CS"/>
        </w:rPr>
        <w:t>У _____________</w:t>
      </w:r>
      <w:r w:rsidRPr="005E5E8D">
        <w:rPr>
          <w:rFonts w:ascii="Arial" w:hAnsi="Arial" w:cs="Arial"/>
          <w:sz w:val="22"/>
          <w:szCs w:val="22"/>
          <w:lang w:val="ru-RU"/>
        </w:rPr>
        <w:t>__</w:t>
      </w:r>
      <w:r w:rsidRPr="005E5E8D">
        <w:rPr>
          <w:rFonts w:ascii="Arial" w:hAnsi="Arial" w:cs="Arial"/>
          <w:sz w:val="22"/>
          <w:szCs w:val="22"/>
          <w:lang w:val="sr-Cyrl-CS"/>
        </w:rPr>
        <w:t xml:space="preserve">, дана </w:t>
      </w:r>
      <w:r w:rsidRPr="005E5E8D">
        <w:rPr>
          <w:rFonts w:ascii="Arial" w:hAnsi="Arial" w:cs="Arial"/>
          <w:sz w:val="22"/>
          <w:szCs w:val="22"/>
          <w:lang w:val="ru-RU"/>
        </w:rPr>
        <w:t>______</w:t>
      </w:r>
      <w:r w:rsidRPr="005E5E8D">
        <w:rPr>
          <w:rFonts w:ascii="Arial" w:hAnsi="Arial" w:cs="Arial"/>
          <w:sz w:val="22"/>
          <w:szCs w:val="22"/>
        </w:rPr>
        <w:t>________</w:t>
      </w:r>
      <w:r w:rsidRPr="005E5E8D">
        <w:rPr>
          <w:rFonts w:ascii="Arial" w:hAnsi="Arial" w:cs="Arial"/>
          <w:sz w:val="22"/>
          <w:szCs w:val="22"/>
          <w:lang w:val="sr-Cyrl-CS"/>
        </w:rPr>
        <w:t xml:space="preserve">                               Одговорно лице понуђача</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897150" w:rsidRDefault="00897150"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B61876" w:rsidRDefault="00B61876" w:rsidP="00556C72">
      <w:pPr>
        <w:pStyle w:val="Header"/>
        <w:jc w:val="right"/>
        <w:rPr>
          <w:rFonts w:ascii="Arial" w:hAnsi="Arial" w:cs="Arial"/>
          <w:b/>
          <w:sz w:val="22"/>
          <w:szCs w:val="22"/>
          <w:lang w:val="sr-Cyrl-CS"/>
        </w:rPr>
      </w:pPr>
    </w:p>
    <w:p w:rsidR="00EF0978" w:rsidRDefault="00EF0978" w:rsidP="00556C72">
      <w:pPr>
        <w:pStyle w:val="Header"/>
        <w:jc w:val="right"/>
        <w:rPr>
          <w:rFonts w:ascii="Arial" w:hAnsi="Arial" w:cs="Arial"/>
          <w:b/>
          <w:sz w:val="22"/>
          <w:szCs w:val="22"/>
          <w:lang w:val="sr-Cyrl-CS"/>
        </w:rPr>
      </w:pPr>
    </w:p>
    <w:p w:rsidR="00EF0978" w:rsidRPr="00065811" w:rsidRDefault="00EF0978" w:rsidP="00556C72">
      <w:pPr>
        <w:pStyle w:val="Header"/>
        <w:jc w:val="right"/>
        <w:rPr>
          <w:rFonts w:ascii="Arial" w:hAnsi="Arial" w:cs="Arial"/>
          <w:b/>
          <w:sz w:val="22"/>
          <w:szCs w:val="22"/>
          <w:lang w:val="sr-Cyrl-CS"/>
        </w:rPr>
      </w:pPr>
    </w:p>
    <w:p w:rsidR="005879D7" w:rsidRDefault="004A666D" w:rsidP="00556C72">
      <w:pPr>
        <w:pStyle w:val="Header"/>
        <w:jc w:val="right"/>
        <w:rPr>
          <w:rFonts w:ascii="Arial" w:hAnsi="Arial" w:cs="Arial"/>
          <w:b/>
          <w:sz w:val="22"/>
          <w:szCs w:val="22"/>
        </w:rPr>
      </w:pPr>
      <w:r w:rsidRPr="005E5E8D">
        <w:rPr>
          <w:rFonts w:ascii="Arial" w:hAnsi="Arial" w:cs="Arial"/>
          <w:b/>
          <w:sz w:val="22"/>
          <w:szCs w:val="22"/>
          <w:lang w:val="sr-Cyrl-CS"/>
        </w:rPr>
        <w:lastRenderedPageBreak/>
        <w:t>О</w:t>
      </w:r>
      <w:r w:rsidR="005879D7" w:rsidRPr="005E5E8D">
        <w:rPr>
          <w:rFonts w:ascii="Arial" w:hAnsi="Arial" w:cs="Arial"/>
          <w:b/>
          <w:sz w:val="22"/>
          <w:szCs w:val="22"/>
          <w:lang w:val="sr-Cyrl-CS"/>
        </w:rPr>
        <w:t>Б</w:t>
      </w:r>
      <w:r w:rsidRPr="005E5E8D">
        <w:rPr>
          <w:rFonts w:ascii="Arial" w:hAnsi="Arial" w:cs="Arial"/>
          <w:b/>
          <w:sz w:val="22"/>
          <w:szCs w:val="22"/>
          <w:lang w:val="sr-Cyrl-CS"/>
        </w:rPr>
        <w:t>Р</w:t>
      </w:r>
      <w:r w:rsidR="005879D7" w:rsidRPr="005E5E8D">
        <w:rPr>
          <w:rFonts w:ascii="Arial" w:hAnsi="Arial" w:cs="Arial"/>
          <w:b/>
          <w:sz w:val="22"/>
          <w:szCs w:val="22"/>
          <w:lang w:val="sr-Cyrl-CS"/>
        </w:rPr>
        <w:t>А</w:t>
      </w:r>
      <w:r w:rsidRPr="005E5E8D">
        <w:rPr>
          <w:rFonts w:ascii="Arial" w:hAnsi="Arial" w:cs="Arial"/>
          <w:b/>
          <w:sz w:val="22"/>
          <w:szCs w:val="22"/>
          <w:lang w:val="sr-Cyrl-CS"/>
        </w:rPr>
        <w:t>З</w:t>
      </w:r>
      <w:r w:rsidR="005879D7" w:rsidRPr="005E5E8D">
        <w:rPr>
          <w:rFonts w:ascii="Arial" w:hAnsi="Arial" w:cs="Arial"/>
          <w:b/>
          <w:sz w:val="22"/>
          <w:szCs w:val="22"/>
          <w:lang w:val="sr-Cyrl-CS"/>
        </w:rPr>
        <w:t>А</w:t>
      </w:r>
      <w:r w:rsidRPr="005E5E8D">
        <w:rPr>
          <w:rFonts w:ascii="Arial" w:hAnsi="Arial" w:cs="Arial"/>
          <w:b/>
          <w:sz w:val="22"/>
          <w:szCs w:val="22"/>
          <w:lang w:val="sr-Cyrl-CS"/>
        </w:rPr>
        <w:t>Ц</w:t>
      </w:r>
      <w:r w:rsidR="005879D7" w:rsidRPr="005E5E8D">
        <w:rPr>
          <w:rFonts w:ascii="Arial" w:hAnsi="Arial" w:cs="Arial"/>
          <w:b/>
          <w:sz w:val="22"/>
          <w:szCs w:val="22"/>
          <w:lang w:val="sr-Cyrl-CS"/>
        </w:rPr>
        <w:t xml:space="preserve"> 6</w:t>
      </w:r>
    </w:p>
    <w:p w:rsidR="00897150" w:rsidRDefault="00897150" w:rsidP="00556C72">
      <w:pPr>
        <w:pStyle w:val="Header"/>
        <w:jc w:val="right"/>
        <w:rPr>
          <w:rFonts w:ascii="Arial" w:hAnsi="Arial" w:cs="Arial"/>
          <w:b/>
          <w:sz w:val="22"/>
          <w:szCs w:val="22"/>
        </w:rPr>
      </w:pPr>
    </w:p>
    <w:p w:rsidR="00897150" w:rsidRPr="00897150" w:rsidRDefault="00897150" w:rsidP="00556C72">
      <w:pPr>
        <w:pStyle w:val="Header"/>
        <w:jc w:val="right"/>
        <w:rPr>
          <w:rFonts w:ascii="Arial" w:hAnsi="Arial" w:cs="Arial"/>
          <w:b/>
          <w:sz w:val="22"/>
          <w:szCs w:val="22"/>
        </w:rPr>
      </w:pPr>
    </w:p>
    <w:p w:rsidR="00A60FE5" w:rsidRPr="005E5E8D" w:rsidRDefault="00A60FE5" w:rsidP="005879D7">
      <w:pPr>
        <w:pStyle w:val="Header"/>
        <w:rPr>
          <w:rFonts w:ascii="Arial" w:hAnsi="Arial" w:cs="Arial"/>
          <w:sz w:val="22"/>
          <w:szCs w:val="22"/>
          <w:lang w:val="sr-Cyrl-CS"/>
        </w:rPr>
      </w:pPr>
    </w:p>
    <w:p w:rsidR="005879D7" w:rsidRPr="00897150" w:rsidRDefault="004A666D" w:rsidP="005879D7">
      <w:pPr>
        <w:pStyle w:val="Header"/>
        <w:rPr>
          <w:rFonts w:ascii="Arial" w:hAnsi="Arial" w:cs="Arial"/>
          <w:lang w:val="sr-Cyrl-CS"/>
        </w:rPr>
      </w:pPr>
      <w:r w:rsidRPr="00897150">
        <w:rPr>
          <w:rFonts w:ascii="Arial" w:hAnsi="Arial" w:cs="Arial"/>
          <w:lang w:val="sr-Cyrl-CS"/>
        </w:rPr>
        <w:t>У</w:t>
      </w:r>
      <w:r w:rsidR="005879D7" w:rsidRPr="00897150">
        <w:rPr>
          <w:rFonts w:ascii="Arial" w:hAnsi="Arial" w:cs="Arial"/>
          <w:lang w:val="sr-Cyrl-CS"/>
        </w:rPr>
        <w:t xml:space="preserve"> </w:t>
      </w:r>
      <w:r w:rsidRPr="00897150">
        <w:rPr>
          <w:rFonts w:ascii="Arial" w:hAnsi="Arial" w:cs="Arial"/>
          <w:lang w:val="sr-Cyrl-CS"/>
        </w:rPr>
        <w:t>складу</w:t>
      </w:r>
      <w:r w:rsidR="005879D7" w:rsidRPr="00897150">
        <w:rPr>
          <w:rFonts w:ascii="Arial" w:hAnsi="Arial" w:cs="Arial"/>
          <w:lang w:val="sr-Cyrl-CS"/>
        </w:rPr>
        <w:t xml:space="preserve"> </w:t>
      </w:r>
      <w:r w:rsidRPr="00897150">
        <w:rPr>
          <w:rFonts w:ascii="Arial" w:hAnsi="Arial" w:cs="Arial"/>
          <w:lang w:val="sr-Cyrl-CS"/>
        </w:rPr>
        <w:t>са</w:t>
      </w:r>
      <w:r w:rsidR="005879D7" w:rsidRPr="00897150">
        <w:rPr>
          <w:rFonts w:ascii="Arial" w:hAnsi="Arial" w:cs="Arial"/>
          <w:lang w:val="sr-Cyrl-CS"/>
        </w:rPr>
        <w:t xml:space="preserve"> </w:t>
      </w:r>
      <w:r w:rsidRPr="00897150">
        <w:rPr>
          <w:rFonts w:ascii="Arial" w:hAnsi="Arial" w:cs="Arial"/>
          <w:lang w:val="sr-Cyrl-CS"/>
        </w:rPr>
        <w:t>чланом</w:t>
      </w:r>
      <w:r w:rsidR="005879D7" w:rsidRPr="00897150">
        <w:rPr>
          <w:rFonts w:ascii="Arial" w:hAnsi="Arial" w:cs="Arial"/>
          <w:lang w:val="sr-Cyrl-CS"/>
        </w:rPr>
        <w:t xml:space="preserve"> 26. </w:t>
      </w:r>
      <w:r w:rsidRPr="00897150">
        <w:rPr>
          <w:rFonts w:ascii="Arial" w:hAnsi="Arial" w:cs="Arial"/>
          <w:lang w:val="sr-Cyrl-CS"/>
        </w:rPr>
        <w:t>Закона</w:t>
      </w:r>
      <w:r w:rsidR="005879D7" w:rsidRPr="00897150">
        <w:rPr>
          <w:rFonts w:ascii="Arial" w:hAnsi="Arial" w:cs="Arial"/>
          <w:lang w:val="sr-Cyrl-CS"/>
        </w:rPr>
        <w:t>, ________________________________ (</w:t>
      </w:r>
      <w:r w:rsidRPr="00897150">
        <w:rPr>
          <w:rFonts w:ascii="Arial" w:hAnsi="Arial" w:cs="Arial"/>
          <w:lang w:val="sr-Cyrl-CS"/>
        </w:rPr>
        <w:t>назив</w:t>
      </w:r>
      <w:r w:rsidR="005879D7" w:rsidRPr="00897150">
        <w:rPr>
          <w:rFonts w:ascii="Arial" w:hAnsi="Arial" w:cs="Arial"/>
          <w:lang w:val="sr-Cyrl-CS"/>
        </w:rPr>
        <w:t xml:space="preserve"> </w:t>
      </w:r>
      <w:r w:rsidRPr="00897150">
        <w:rPr>
          <w:rFonts w:ascii="Arial" w:hAnsi="Arial" w:cs="Arial"/>
          <w:lang w:val="sr-Cyrl-CS"/>
        </w:rPr>
        <w:t>понуђача</w:t>
      </w:r>
      <w:r w:rsidR="005879D7" w:rsidRPr="00897150">
        <w:rPr>
          <w:rFonts w:ascii="Arial" w:hAnsi="Arial" w:cs="Arial"/>
          <w:lang w:val="sr-Cyrl-CS"/>
        </w:rPr>
        <w:t xml:space="preserve">), </w:t>
      </w:r>
      <w:r w:rsidRPr="00897150">
        <w:rPr>
          <w:rFonts w:ascii="Arial" w:hAnsi="Arial" w:cs="Arial"/>
          <w:lang w:val="sr-Cyrl-CS"/>
        </w:rPr>
        <w:t>даје</w:t>
      </w:r>
    </w:p>
    <w:p w:rsidR="005879D7" w:rsidRPr="00897150" w:rsidRDefault="005879D7" w:rsidP="005879D7">
      <w:pPr>
        <w:pStyle w:val="Header"/>
        <w:rPr>
          <w:rFonts w:ascii="Arial" w:hAnsi="Arial" w:cs="Arial"/>
          <w:lang w:val="sr-Cyrl-CS"/>
        </w:rPr>
      </w:pPr>
    </w:p>
    <w:p w:rsidR="005879D7" w:rsidRPr="00897150" w:rsidRDefault="005879D7" w:rsidP="005879D7">
      <w:pPr>
        <w:pStyle w:val="Header"/>
        <w:rPr>
          <w:rFonts w:ascii="Arial" w:hAnsi="Arial" w:cs="Arial"/>
          <w:lang w:val="sr-Cyrl-CS"/>
        </w:rPr>
      </w:pPr>
    </w:p>
    <w:p w:rsidR="005879D7" w:rsidRPr="00897150" w:rsidRDefault="005879D7" w:rsidP="005879D7">
      <w:pPr>
        <w:pStyle w:val="Header"/>
        <w:rPr>
          <w:rFonts w:ascii="Arial" w:hAnsi="Arial" w:cs="Arial"/>
          <w:lang w:val="sr-Cyrl-CS"/>
        </w:rPr>
      </w:pPr>
    </w:p>
    <w:p w:rsidR="005879D7" w:rsidRPr="00897150" w:rsidRDefault="004A666D" w:rsidP="005879D7">
      <w:pPr>
        <w:pStyle w:val="Header"/>
        <w:jc w:val="center"/>
        <w:rPr>
          <w:rFonts w:ascii="Arial" w:hAnsi="Arial" w:cs="Arial"/>
          <w:b/>
          <w:lang w:val="sr-Cyrl-CS"/>
        </w:rPr>
      </w:pPr>
      <w:r w:rsidRPr="00897150">
        <w:rPr>
          <w:rFonts w:ascii="Arial" w:hAnsi="Arial" w:cs="Arial"/>
          <w:b/>
          <w:lang w:val="sr-Cyrl-CS"/>
        </w:rPr>
        <w:t>ИЗЈ</w:t>
      </w:r>
      <w:r w:rsidR="005879D7" w:rsidRPr="00897150">
        <w:rPr>
          <w:rFonts w:ascii="Arial" w:hAnsi="Arial" w:cs="Arial"/>
          <w:b/>
          <w:lang w:val="sr-Cyrl-CS"/>
        </w:rPr>
        <w:t>АВ</w:t>
      </w:r>
      <w:r w:rsidRPr="00897150">
        <w:rPr>
          <w:rFonts w:ascii="Arial" w:hAnsi="Arial" w:cs="Arial"/>
          <w:b/>
          <w:lang w:val="sr-Cyrl-CS"/>
        </w:rPr>
        <w:t>У</w:t>
      </w:r>
    </w:p>
    <w:p w:rsidR="005879D7" w:rsidRPr="00897150" w:rsidRDefault="004A666D" w:rsidP="005879D7">
      <w:pPr>
        <w:pStyle w:val="Header"/>
        <w:jc w:val="center"/>
        <w:rPr>
          <w:rFonts w:ascii="Arial" w:hAnsi="Arial" w:cs="Arial"/>
          <w:b/>
          <w:lang w:val="sr-Cyrl-CS"/>
        </w:rPr>
      </w:pPr>
      <w:r w:rsidRPr="00897150">
        <w:rPr>
          <w:rFonts w:ascii="Arial" w:hAnsi="Arial" w:cs="Arial"/>
          <w:b/>
          <w:lang w:val="sr-Cyrl-CS"/>
        </w:rPr>
        <w:t>О</w:t>
      </w:r>
      <w:r w:rsidR="005879D7" w:rsidRPr="00897150">
        <w:rPr>
          <w:rFonts w:ascii="Arial" w:hAnsi="Arial" w:cs="Arial"/>
          <w:b/>
          <w:lang w:val="sr-Cyrl-CS"/>
        </w:rPr>
        <w:t xml:space="preserve"> </w:t>
      </w:r>
      <w:r w:rsidRPr="00897150">
        <w:rPr>
          <w:rFonts w:ascii="Arial" w:hAnsi="Arial" w:cs="Arial"/>
          <w:b/>
          <w:lang w:val="sr-Cyrl-CS"/>
        </w:rPr>
        <w:t>НЕЗ</w:t>
      </w:r>
      <w:r w:rsidR="005879D7" w:rsidRPr="00897150">
        <w:rPr>
          <w:rFonts w:ascii="Arial" w:hAnsi="Arial" w:cs="Arial"/>
          <w:b/>
          <w:lang w:val="sr-Cyrl-CS"/>
        </w:rPr>
        <w:t>АВ</w:t>
      </w:r>
      <w:r w:rsidRPr="00897150">
        <w:rPr>
          <w:rFonts w:ascii="Arial" w:hAnsi="Arial" w:cs="Arial"/>
          <w:b/>
          <w:lang w:val="sr-Cyrl-CS"/>
        </w:rPr>
        <w:t>ИСНОЈ</w:t>
      </w:r>
      <w:r w:rsidR="005879D7" w:rsidRPr="00897150">
        <w:rPr>
          <w:rFonts w:ascii="Arial" w:hAnsi="Arial" w:cs="Arial"/>
          <w:b/>
          <w:lang w:val="sr-Cyrl-CS"/>
        </w:rPr>
        <w:t xml:space="preserve"> </w:t>
      </w:r>
      <w:r w:rsidRPr="00897150">
        <w:rPr>
          <w:rFonts w:ascii="Arial" w:hAnsi="Arial" w:cs="Arial"/>
          <w:b/>
          <w:lang w:val="sr-Cyrl-CS"/>
        </w:rPr>
        <w:t>ПОНУДИ</w:t>
      </w:r>
    </w:p>
    <w:p w:rsidR="005879D7" w:rsidRPr="00897150" w:rsidRDefault="005879D7" w:rsidP="005879D7">
      <w:pPr>
        <w:pStyle w:val="Header"/>
        <w:jc w:val="center"/>
        <w:rPr>
          <w:rFonts w:ascii="Arial" w:hAnsi="Arial" w:cs="Arial"/>
          <w:b/>
          <w:lang w:val="sr-Cyrl-CS"/>
        </w:rPr>
      </w:pPr>
    </w:p>
    <w:p w:rsidR="005879D7" w:rsidRPr="00897150" w:rsidRDefault="005879D7" w:rsidP="005879D7">
      <w:pPr>
        <w:pStyle w:val="Header"/>
        <w:jc w:val="center"/>
        <w:rPr>
          <w:rFonts w:ascii="Arial" w:hAnsi="Arial" w:cs="Arial"/>
          <w:b/>
          <w:lang w:val="sr-Cyrl-CS"/>
        </w:rPr>
      </w:pPr>
    </w:p>
    <w:p w:rsidR="005879D7" w:rsidRPr="00897150" w:rsidRDefault="00897150" w:rsidP="00A60FE5">
      <w:pPr>
        <w:pStyle w:val="Header"/>
        <w:spacing w:line="360" w:lineRule="auto"/>
        <w:jc w:val="both"/>
        <w:rPr>
          <w:rFonts w:ascii="Arial" w:hAnsi="Arial" w:cs="Arial"/>
          <w:lang w:val="sr-Cyrl-CS"/>
        </w:rPr>
      </w:pPr>
      <w:r>
        <w:rPr>
          <w:rFonts w:ascii="Arial" w:hAnsi="Arial" w:cs="Arial"/>
        </w:rPr>
        <w:tab/>
      </w:r>
      <w:r w:rsidR="004A666D" w:rsidRPr="00897150">
        <w:rPr>
          <w:rFonts w:ascii="Arial" w:hAnsi="Arial" w:cs="Arial"/>
          <w:lang w:val="sr-Cyrl-CS"/>
        </w:rPr>
        <w:t>Под</w:t>
      </w:r>
      <w:r w:rsidR="005879D7" w:rsidRPr="00897150">
        <w:rPr>
          <w:rFonts w:ascii="Arial" w:hAnsi="Arial" w:cs="Arial"/>
          <w:lang w:val="sr-Cyrl-CS"/>
        </w:rPr>
        <w:t xml:space="preserve"> </w:t>
      </w:r>
      <w:r w:rsidR="004A666D" w:rsidRPr="00897150">
        <w:rPr>
          <w:rFonts w:ascii="Arial" w:hAnsi="Arial" w:cs="Arial"/>
          <w:lang w:val="sr-Cyrl-CS"/>
        </w:rPr>
        <w:t>пуном</w:t>
      </w:r>
      <w:r w:rsidR="005879D7" w:rsidRPr="00897150">
        <w:rPr>
          <w:rFonts w:ascii="Arial" w:hAnsi="Arial" w:cs="Arial"/>
          <w:lang w:val="sr-Cyrl-CS"/>
        </w:rPr>
        <w:t xml:space="preserve"> </w:t>
      </w:r>
      <w:r w:rsidR="004A666D" w:rsidRPr="00897150">
        <w:rPr>
          <w:rFonts w:ascii="Arial" w:hAnsi="Arial" w:cs="Arial"/>
          <w:lang w:val="sr-Cyrl-CS"/>
        </w:rPr>
        <w:t>материјалном</w:t>
      </w:r>
      <w:r w:rsidR="005879D7" w:rsidRPr="00897150">
        <w:rPr>
          <w:rFonts w:ascii="Arial" w:hAnsi="Arial" w:cs="Arial"/>
          <w:lang w:val="sr-Cyrl-CS"/>
        </w:rPr>
        <w:t xml:space="preserve"> </w:t>
      </w:r>
      <w:r w:rsidR="004A666D" w:rsidRPr="00897150">
        <w:rPr>
          <w:rFonts w:ascii="Arial" w:hAnsi="Arial" w:cs="Arial"/>
          <w:lang w:val="sr-Cyrl-CS"/>
        </w:rPr>
        <w:t>и</w:t>
      </w:r>
      <w:r w:rsidR="005879D7" w:rsidRPr="00897150">
        <w:rPr>
          <w:rFonts w:ascii="Arial" w:hAnsi="Arial" w:cs="Arial"/>
          <w:lang w:val="sr-Cyrl-CS"/>
        </w:rPr>
        <w:t xml:space="preserve"> </w:t>
      </w:r>
      <w:r w:rsidR="004A666D" w:rsidRPr="00897150">
        <w:rPr>
          <w:rFonts w:ascii="Arial" w:hAnsi="Arial" w:cs="Arial"/>
          <w:lang w:val="sr-Cyrl-CS"/>
        </w:rPr>
        <w:t>кривичном</w:t>
      </w:r>
      <w:r w:rsidR="005879D7" w:rsidRPr="00897150">
        <w:rPr>
          <w:rFonts w:ascii="Arial" w:hAnsi="Arial" w:cs="Arial"/>
          <w:lang w:val="sr-Cyrl-CS"/>
        </w:rPr>
        <w:t xml:space="preserve"> </w:t>
      </w:r>
      <w:r w:rsidR="004A666D" w:rsidRPr="00897150">
        <w:rPr>
          <w:rFonts w:ascii="Arial" w:hAnsi="Arial" w:cs="Arial"/>
          <w:lang w:val="sr-Cyrl-CS"/>
        </w:rPr>
        <w:t>одговорношћу</w:t>
      </w:r>
      <w:r w:rsidR="005879D7" w:rsidRPr="00897150">
        <w:rPr>
          <w:rFonts w:ascii="Arial" w:hAnsi="Arial" w:cs="Arial"/>
          <w:lang w:val="sr-Cyrl-CS"/>
        </w:rPr>
        <w:t xml:space="preserve"> </w:t>
      </w:r>
      <w:r w:rsidR="004A666D" w:rsidRPr="00897150">
        <w:rPr>
          <w:rFonts w:ascii="Arial" w:hAnsi="Arial" w:cs="Arial"/>
          <w:lang w:val="sr-Cyrl-CS"/>
        </w:rPr>
        <w:t>потврђујем</w:t>
      </w:r>
      <w:r w:rsidR="005879D7" w:rsidRPr="00897150">
        <w:rPr>
          <w:rFonts w:ascii="Arial" w:hAnsi="Arial" w:cs="Arial"/>
          <w:lang w:val="sr-Cyrl-CS"/>
        </w:rPr>
        <w:t xml:space="preserve"> </w:t>
      </w:r>
      <w:r w:rsidR="004A666D" w:rsidRPr="00897150">
        <w:rPr>
          <w:rFonts w:ascii="Arial" w:hAnsi="Arial" w:cs="Arial"/>
          <w:lang w:val="sr-Cyrl-CS"/>
        </w:rPr>
        <w:t>да</w:t>
      </w:r>
      <w:r w:rsidR="005879D7" w:rsidRPr="00897150">
        <w:rPr>
          <w:rFonts w:ascii="Arial" w:hAnsi="Arial" w:cs="Arial"/>
          <w:lang w:val="sr-Cyrl-CS"/>
        </w:rPr>
        <w:t xml:space="preserve"> </w:t>
      </w:r>
      <w:r w:rsidR="004A666D" w:rsidRPr="00897150">
        <w:rPr>
          <w:rFonts w:ascii="Arial" w:hAnsi="Arial" w:cs="Arial"/>
          <w:lang w:val="sr-Cyrl-CS"/>
        </w:rPr>
        <w:t>сам</w:t>
      </w:r>
      <w:r w:rsidR="005879D7" w:rsidRPr="00897150">
        <w:rPr>
          <w:rFonts w:ascii="Arial" w:hAnsi="Arial" w:cs="Arial"/>
          <w:lang w:val="sr-Cyrl-CS"/>
        </w:rPr>
        <w:t xml:space="preserve"> </w:t>
      </w:r>
      <w:r w:rsidR="004A666D" w:rsidRPr="00897150">
        <w:rPr>
          <w:rFonts w:ascii="Arial" w:hAnsi="Arial" w:cs="Arial"/>
          <w:lang w:val="sr-Cyrl-CS"/>
        </w:rPr>
        <w:t>понуду</w:t>
      </w:r>
      <w:r w:rsidR="005879D7" w:rsidRPr="00897150">
        <w:rPr>
          <w:rFonts w:ascii="Arial" w:hAnsi="Arial" w:cs="Arial"/>
          <w:lang w:val="sr-Cyrl-CS"/>
        </w:rPr>
        <w:t xml:space="preserve"> </w:t>
      </w:r>
      <w:r w:rsidR="004A666D" w:rsidRPr="00897150">
        <w:rPr>
          <w:rFonts w:ascii="Arial" w:hAnsi="Arial" w:cs="Arial"/>
          <w:lang w:val="sr-Cyrl-CS"/>
        </w:rPr>
        <w:t>у</w:t>
      </w:r>
      <w:r w:rsidR="005879D7" w:rsidRPr="00897150">
        <w:rPr>
          <w:rFonts w:ascii="Arial" w:hAnsi="Arial" w:cs="Arial"/>
          <w:lang w:val="sr-Cyrl-CS"/>
        </w:rPr>
        <w:t xml:space="preserve"> </w:t>
      </w:r>
      <w:r w:rsidR="004A666D" w:rsidRPr="00897150">
        <w:rPr>
          <w:rFonts w:ascii="Arial" w:hAnsi="Arial" w:cs="Arial"/>
          <w:lang w:val="sr-Cyrl-CS"/>
        </w:rPr>
        <w:t>поступку</w:t>
      </w:r>
      <w:r w:rsidR="005879D7" w:rsidRPr="00897150">
        <w:rPr>
          <w:rFonts w:ascii="Arial" w:hAnsi="Arial" w:cs="Arial"/>
          <w:lang w:val="sr-Cyrl-CS"/>
        </w:rPr>
        <w:t xml:space="preserve"> </w:t>
      </w:r>
      <w:r w:rsidR="004A666D" w:rsidRPr="00897150">
        <w:rPr>
          <w:rFonts w:ascii="Arial" w:hAnsi="Arial" w:cs="Arial"/>
          <w:lang w:val="sr-Cyrl-CS"/>
        </w:rPr>
        <w:t>јавне</w:t>
      </w:r>
      <w:r w:rsidR="005879D7" w:rsidRPr="00897150">
        <w:rPr>
          <w:rFonts w:ascii="Arial" w:hAnsi="Arial" w:cs="Arial"/>
          <w:lang w:val="sr-Cyrl-CS"/>
        </w:rPr>
        <w:t xml:space="preserve"> </w:t>
      </w:r>
      <w:r w:rsidR="004A666D" w:rsidRPr="00897150">
        <w:rPr>
          <w:rFonts w:ascii="Arial" w:hAnsi="Arial" w:cs="Arial"/>
          <w:lang w:val="sr-Cyrl-CS"/>
        </w:rPr>
        <w:t>набавке</w:t>
      </w:r>
      <w:r w:rsidR="0012220C" w:rsidRPr="00897150">
        <w:rPr>
          <w:rFonts w:ascii="Arial" w:hAnsi="Arial" w:cs="Arial"/>
          <w:lang w:val="sr-Cyrl-CS"/>
        </w:rPr>
        <w:t xml:space="preserve">: </w:t>
      </w:r>
      <w:r w:rsidR="00E0253D" w:rsidRPr="00897150">
        <w:rPr>
          <w:rFonts w:ascii="Arial" w:hAnsi="Arial" w:cs="Arial"/>
          <w:lang w:val="sr-Cyrl-CS"/>
        </w:rPr>
        <w:t>Добра</w:t>
      </w:r>
      <w:r w:rsidR="005E5E8D" w:rsidRPr="00897150">
        <w:rPr>
          <w:rFonts w:ascii="Arial" w:hAnsi="Arial" w:cs="Arial"/>
          <w:lang w:val="sr-Cyrl-CS"/>
        </w:rPr>
        <w:t xml:space="preserve"> </w:t>
      </w:r>
      <w:r w:rsidR="00E0253D" w:rsidRPr="00897150">
        <w:rPr>
          <w:rFonts w:ascii="Arial" w:hAnsi="Arial" w:cs="Arial"/>
        </w:rPr>
        <w:t>–</w:t>
      </w:r>
      <w:r w:rsidR="00364743" w:rsidRPr="00364743">
        <w:rPr>
          <w:rFonts w:ascii="Arial" w:hAnsi="Arial" w:cs="Arial"/>
          <w:lang w:val="sr-Cyrl-CS"/>
        </w:rPr>
        <w:t xml:space="preserve"> </w:t>
      </w:r>
      <w:r w:rsidR="00364743" w:rsidRPr="00897F1E">
        <w:rPr>
          <w:rFonts w:ascii="Arial" w:hAnsi="Arial" w:cs="Arial"/>
          <w:lang w:val="sr-Cyrl-CS"/>
        </w:rPr>
        <w:t xml:space="preserve">систем видео надзора и даљинске контроле школа и објеката </w:t>
      </w:r>
      <w:r w:rsidR="004F073F">
        <w:rPr>
          <w:rFonts w:ascii="Arial" w:hAnsi="Arial" w:cs="Arial"/>
          <w:lang w:val="sr-Cyrl-CS"/>
        </w:rPr>
        <w:t>предшколске установе</w:t>
      </w:r>
      <w:r w:rsidR="00364743" w:rsidRPr="00897F1E">
        <w:rPr>
          <w:rFonts w:ascii="Arial" w:hAnsi="Arial" w:cs="Arial"/>
          <w:lang w:val="sr-Cyrl-CS"/>
        </w:rPr>
        <w:t xml:space="preserve"> на територији </w:t>
      </w:r>
      <w:r w:rsidR="00364743">
        <w:rPr>
          <w:rFonts w:ascii="Arial" w:hAnsi="Arial" w:cs="Arial"/>
          <w:lang w:val="sr-Cyrl-CS"/>
        </w:rPr>
        <w:t>Градске општине Но</w:t>
      </w:r>
      <w:r w:rsidR="00364743" w:rsidRPr="00897F1E">
        <w:rPr>
          <w:rFonts w:ascii="Arial" w:hAnsi="Arial" w:cs="Arial"/>
          <w:lang w:val="sr-Cyrl-CS"/>
        </w:rPr>
        <w:t>ви Београд</w:t>
      </w:r>
      <w:r w:rsidR="003767E7" w:rsidRPr="00897150">
        <w:rPr>
          <w:rFonts w:ascii="Arial" w:hAnsi="Arial" w:cs="Arial"/>
          <w:b/>
          <w:lang w:val="sr-Cyrl-CS"/>
        </w:rPr>
        <w:t>,</w:t>
      </w:r>
      <w:r w:rsidR="005879D7" w:rsidRPr="00897150">
        <w:rPr>
          <w:rFonts w:ascii="Arial" w:hAnsi="Arial" w:cs="Arial"/>
          <w:lang w:val="sr-Cyrl-CS"/>
        </w:rPr>
        <w:t xml:space="preserve"> </w:t>
      </w:r>
      <w:r w:rsidR="004A666D" w:rsidRPr="00897150">
        <w:rPr>
          <w:rFonts w:ascii="Arial" w:hAnsi="Arial" w:cs="Arial"/>
          <w:lang w:val="sr-Cyrl-CS"/>
        </w:rPr>
        <w:t>број</w:t>
      </w:r>
      <w:r w:rsidR="005879D7" w:rsidRPr="00897150">
        <w:rPr>
          <w:rFonts w:ascii="Arial" w:hAnsi="Arial" w:cs="Arial"/>
          <w:lang w:val="sr-Cyrl-CS"/>
        </w:rPr>
        <w:t xml:space="preserve"> </w:t>
      </w:r>
      <w:r w:rsidR="00C875B8" w:rsidRPr="00C875B8">
        <w:rPr>
          <w:rFonts w:ascii="Arial" w:hAnsi="Arial" w:cs="Arial"/>
          <w:b/>
          <w:lang w:val="sr-Latn-CS"/>
        </w:rPr>
        <w:t>VII-404-1/201</w:t>
      </w:r>
      <w:r w:rsidR="00C875B8" w:rsidRPr="00C875B8">
        <w:rPr>
          <w:rFonts w:ascii="Arial" w:hAnsi="Arial" w:cs="Arial"/>
          <w:b/>
          <w:lang w:val="sr-Cyrl-CS"/>
        </w:rPr>
        <w:t>6</w:t>
      </w:r>
      <w:r w:rsidR="006C6F4A" w:rsidRPr="00C875B8">
        <w:rPr>
          <w:rFonts w:ascii="Arial" w:hAnsi="Arial" w:cs="Arial"/>
          <w:b/>
          <w:lang w:val="sr-Latn-CS"/>
        </w:rPr>
        <w:t>-</w:t>
      </w:r>
      <w:r w:rsidR="00C875B8">
        <w:rPr>
          <w:rFonts w:ascii="Arial" w:hAnsi="Arial" w:cs="Arial"/>
          <w:b/>
          <w:lang w:val="sr-Cyrl-CS"/>
        </w:rPr>
        <w:t>1</w:t>
      </w:r>
      <w:r w:rsidR="005879D7" w:rsidRPr="00897150">
        <w:rPr>
          <w:rFonts w:ascii="Arial" w:hAnsi="Arial" w:cs="Arial"/>
          <w:lang w:val="sr-Cyrl-CS"/>
        </w:rPr>
        <w:t xml:space="preserve">, </w:t>
      </w:r>
      <w:r w:rsidR="004A666D" w:rsidRPr="00897150">
        <w:rPr>
          <w:rFonts w:ascii="Arial" w:hAnsi="Arial" w:cs="Arial"/>
          <w:lang w:val="sr-Cyrl-CS"/>
        </w:rPr>
        <w:t>поднео</w:t>
      </w:r>
      <w:r w:rsidR="005879D7" w:rsidRPr="00897150">
        <w:rPr>
          <w:rFonts w:ascii="Arial" w:hAnsi="Arial" w:cs="Arial"/>
          <w:lang w:val="sr-Cyrl-CS"/>
        </w:rPr>
        <w:t xml:space="preserve"> </w:t>
      </w:r>
      <w:r w:rsidR="004A666D" w:rsidRPr="00897150">
        <w:rPr>
          <w:rFonts w:ascii="Arial" w:hAnsi="Arial" w:cs="Arial"/>
          <w:lang w:val="sr-Cyrl-CS"/>
        </w:rPr>
        <w:t>независно</w:t>
      </w:r>
      <w:r w:rsidR="005879D7" w:rsidRPr="00897150">
        <w:rPr>
          <w:rFonts w:ascii="Arial" w:hAnsi="Arial" w:cs="Arial"/>
          <w:lang w:val="sr-Cyrl-CS"/>
        </w:rPr>
        <w:t xml:space="preserve">, </w:t>
      </w:r>
      <w:r w:rsidR="004A666D" w:rsidRPr="00897150">
        <w:rPr>
          <w:rFonts w:ascii="Arial" w:hAnsi="Arial" w:cs="Arial"/>
          <w:lang w:val="sr-Cyrl-CS"/>
        </w:rPr>
        <w:t>без</w:t>
      </w:r>
      <w:r w:rsidR="005879D7" w:rsidRPr="00897150">
        <w:rPr>
          <w:rFonts w:ascii="Arial" w:hAnsi="Arial" w:cs="Arial"/>
          <w:lang w:val="sr-Cyrl-CS"/>
        </w:rPr>
        <w:t xml:space="preserve"> </w:t>
      </w:r>
      <w:r w:rsidR="004A666D" w:rsidRPr="00897150">
        <w:rPr>
          <w:rFonts w:ascii="Arial" w:hAnsi="Arial" w:cs="Arial"/>
          <w:lang w:val="sr-Cyrl-CS"/>
        </w:rPr>
        <w:t>договора</w:t>
      </w:r>
      <w:r w:rsidR="005879D7" w:rsidRPr="00897150">
        <w:rPr>
          <w:rFonts w:ascii="Arial" w:hAnsi="Arial" w:cs="Arial"/>
          <w:lang w:val="sr-Cyrl-CS"/>
        </w:rPr>
        <w:t xml:space="preserve"> </w:t>
      </w:r>
      <w:r w:rsidR="004A666D" w:rsidRPr="00897150">
        <w:rPr>
          <w:rFonts w:ascii="Arial" w:hAnsi="Arial" w:cs="Arial"/>
          <w:lang w:val="sr-Cyrl-CS"/>
        </w:rPr>
        <w:t>са</w:t>
      </w:r>
      <w:r w:rsidR="005879D7" w:rsidRPr="00897150">
        <w:rPr>
          <w:rFonts w:ascii="Arial" w:hAnsi="Arial" w:cs="Arial"/>
          <w:lang w:val="sr-Cyrl-CS"/>
        </w:rPr>
        <w:t xml:space="preserve"> </w:t>
      </w:r>
      <w:r w:rsidR="004A666D" w:rsidRPr="00897150">
        <w:rPr>
          <w:rFonts w:ascii="Arial" w:hAnsi="Arial" w:cs="Arial"/>
          <w:lang w:val="sr-Cyrl-CS"/>
        </w:rPr>
        <w:t>другим</w:t>
      </w:r>
      <w:r w:rsidR="005879D7" w:rsidRPr="00897150">
        <w:rPr>
          <w:rFonts w:ascii="Arial" w:hAnsi="Arial" w:cs="Arial"/>
          <w:lang w:val="sr-Cyrl-CS"/>
        </w:rPr>
        <w:t xml:space="preserve"> </w:t>
      </w:r>
      <w:r w:rsidR="004A666D" w:rsidRPr="00897150">
        <w:rPr>
          <w:rFonts w:ascii="Arial" w:hAnsi="Arial" w:cs="Arial"/>
          <w:lang w:val="sr-Cyrl-CS"/>
        </w:rPr>
        <w:t>понуђачима</w:t>
      </w:r>
      <w:r w:rsidR="005879D7" w:rsidRPr="00897150">
        <w:rPr>
          <w:rFonts w:ascii="Arial" w:hAnsi="Arial" w:cs="Arial"/>
          <w:lang w:val="sr-Cyrl-CS"/>
        </w:rPr>
        <w:t xml:space="preserve"> </w:t>
      </w:r>
      <w:r w:rsidR="004A666D" w:rsidRPr="00897150">
        <w:rPr>
          <w:rFonts w:ascii="Arial" w:hAnsi="Arial" w:cs="Arial"/>
          <w:lang w:val="sr-Cyrl-CS"/>
        </w:rPr>
        <w:t>или</w:t>
      </w:r>
      <w:r w:rsidR="005879D7" w:rsidRPr="00897150">
        <w:rPr>
          <w:rFonts w:ascii="Arial" w:hAnsi="Arial" w:cs="Arial"/>
          <w:lang w:val="sr-Cyrl-CS"/>
        </w:rPr>
        <w:t xml:space="preserve"> </w:t>
      </w:r>
      <w:r w:rsidR="004A666D" w:rsidRPr="00897150">
        <w:rPr>
          <w:rFonts w:ascii="Arial" w:hAnsi="Arial" w:cs="Arial"/>
          <w:lang w:val="sr-Cyrl-CS"/>
        </w:rPr>
        <w:t>заинтересованим</w:t>
      </w:r>
      <w:r w:rsidR="005879D7" w:rsidRPr="00897150">
        <w:rPr>
          <w:rFonts w:ascii="Arial" w:hAnsi="Arial" w:cs="Arial"/>
          <w:lang w:val="sr-Cyrl-CS"/>
        </w:rPr>
        <w:t xml:space="preserve"> </w:t>
      </w:r>
      <w:r w:rsidR="004A666D" w:rsidRPr="00897150">
        <w:rPr>
          <w:rFonts w:ascii="Arial" w:hAnsi="Arial" w:cs="Arial"/>
          <w:lang w:val="sr-Cyrl-CS"/>
        </w:rPr>
        <w:t>лицима</w:t>
      </w:r>
      <w:r w:rsidR="005879D7" w:rsidRPr="00897150">
        <w:rPr>
          <w:rFonts w:ascii="Arial" w:hAnsi="Arial" w:cs="Arial"/>
          <w:lang w:val="sr-Cyrl-CS"/>
        </w:rPr>
        <w:t>.</w:t>
      </w:r>
    </w:p>
    <w:p w:rsidR="005879D7" w:rsidRPr="00897150" w:rsidRDefault="005879D7" w:rsidP="005879D7">
      <w:pPr>
        <w:pStyle w:val="Header"/>
        <w:jc w:val="both"/>
        <w:rPr>
          <w:rFonts w:ascii="Arial" w:hAnsi="Arial" w:cs="Arial"/>
          <w:lang w:val="sr-Cyrl-CS"/>
        </w:rPr>
      </w:pPr>
    </w:p>
    <w:p w:rsidR="005879D7" w:rsidRPr="00897150" w:rsidRDefault="005879D7" w:rsidP="005879D7">
      <w:pPr>
        <w:pStyle w:val="Header"/>
        <w:jc w:val="both"/>
        <w:rPr>
          <w:rFonts w:ascii="Arial" w:hAnsi="Arial" w:cs="Arial"/>
          <w:lang w:val="sr-Cyrl-CS"/>
        </w:rPr>
      </w:pPr>
    </w:p>
    <w:p w:rsidR="005879D7" w:rsidRPr="00897150" w:rsidRDefault="005879D7" w:rsidP="005879D7">
      <w:pPr>
        <w:pStyle w:val="Header"/>
        <w:rPr>
          <w:rFonts w:ascii="Arial" w:hAnsi="Arial" w:cs="Arial"/>
          <w:lang w:val="sr-Cyrl-CS"/>
        </w:rPr>
      </w:pPr>
    </w:p>
    <w:p w:rsidR="00A60FE5" w:rsidRPr="00897150" w:rsidRDefault="00A60FE5" w:rsidP="00A60FE5">
      <w:pPr>
        <w:pStyle w:val="Header"/>
        <w:tabs>
          <w:tab w:val="clear" w:pos="9406"/>
          <w:tab w:val="right" w:pos="6946"/>
        </w:tabs>
        <w:rPr>
          <w:rFonts w:ascii="Arial" w:hAnsi="Arial" w:cs="Arial"/>
          <w:lang w:val="sr-Cyrl-CS"/>
        </w:rPr>
      </w:pPr>
      <w:r w:rsidRPr="00897150">
        <w:rPr>
          <w:rFonts w:ascii="Arial" w:hAnsi="Arial" w:cs="Arial"/>
          <w:lang w:val="sr-Cyrl-CS"/>
        </w:rPr>
        <w:t>У _____________</w:t>
      </w:r>
      <w:r w:rsidRPr="00897150">
        <w:rPr>
          <w:rFonts w:ascii="Arial" w:hAnsi="Arial" w:cs="Arial"/>
          <w:lang w:val="ru-RU"/>
        </w:rPr>
        <w:t>__</w:t>
      </w:r>
      <w:r w:rsidRPr="00897150">
        <w:rPr>
          <w:rFonts w:ascii="Arial" w:hAnsi="Arial" w:cs="Arial"/>
          <w:lang w:val="sr-Cyrl-CS"/>
        </w:rPr>
        <w:t xml:space="preserve">, дана </w:t>
      </w:r>
      <w:r w:rsidRPr="00897150">
        <w:rPr>
          <w:rFonts w:ascii="Arial" w:hAnsi="Arial" w:cs="Arial"/>
          <w:lang w:val="ru-RU"/>
        </w:rPr>
        <w:t>______</w:t>
      </w:r>
      <w:r w:rsidRPr="00897150">
        <w:rPr>
          <w:rFonts w:ascii="Arial" w:hAnsi="Arial" w:cs="Arial"/>
        </w:rPr>
        <w:t>________</w:t>
      </w:r>
      <w:r w:rsidRPr="00897150">
        <w:rPr>
          <w:rFonts w:ascii="Arial" w:hAnsi="Arial" w:cs="Arial"/>
          <w:lang w:val="sr-Cyrl-CS"/>
        </w:rPr>
        <w:t xml:space="preserve">                               Одговорно лице понуђача</w:t>
      </w:r>
    </w:p>
    <w:p w:rsidR="00A60FE5" w:rsidRPr="00897150" w:rsidRDefault="00A60FE5" w:rsidP="00A60FE5">
      <w:pPr>
        <w:pStyle w:val="Header"/>
        <w:rPr>
          <w:rFonts w:ascii="Arial" w:hAnsi="Arial" w:cs="Arial"/>
          <w:lang w:val="sr-Cyrl-CS"/>
        </w:rPr>
      </w:pPr>
    </w:p>
    <w:p w:rsidR="00A60FE5" w:rsidRPr="00897150" w:rsidRDefault="00A60FE5" w:rsidP="00A60FE5">
      <w:pPr>
        <w:pStyle w:val="Header"/>
        <w:rPr>
          <w:rFonts w:ascii="Arial" w:hAnsi="Arial" w:cs="Arial"/>
          <w:lang w:val="sr-Cyrl-CS"/>
        </w:rPr>
      </w:pPr>
    </w:p>
    <w:p w:rsidR="00A60FE5" w:rsidRPr="00897150" w:rsidRDefault="00A60FE5" w:rsidP="00A60FE5">
      <w:pPr>
        <w:pStyle w:val="Header"/>
        <w:tabs>
          <w:tab w:val="clear" w:pos="4703"/>
          <w:tab w:val="left" w:pos="6096"/>
        </w:tabs>
        <w:ind w:firstLine="567"/>
        <w:rPr>
          <w:rFonts w:ascii="Arial" w:hAnsi="Arial" w:cs="Arial"/>
          <w:lang w:val="sr-Cyrl-CS"/>
        </w:rPr>
      </w:pPr>
      <w:r w:rsidRPr="00897150">
        <w:rPr>
          <w:rFonts w:ascii="Arial" w:hAnsi="Arial" w:cs="Arial"/>
          <w:lang w:val="sr-Cyrl-CS"/>
        </w:rPr>
        <w:t xml:space="preserve">                                                                     М.П.       ___________________________</w:t>
      </w:r>
    </w:p>
    <w:p w:rsidR="005879D7" w:rsidRPr="005E5E8D" w:rsidRDefault="005879D7" w:rsidP="005879D7">
      <w:pPr>
        <w:pStyle w:val="Header"/>
        <w:jc w:val="both"/>
        <w:rPr>
          <w:rFonts w:ascii="Arial" w:hAnsi="Arial" w:cs="Arial"/>
          <w:sz w:val="22"/>
          <w:szCs w:val="22"/>
          <w:lang w:val="sr-Cyrl-CS"/>
        </w:rPr>
      </w:pPr>
    </w:p>
    <w:p w:rsidR="00897150" w:rsidRPr="00364743" w:rsidRDefault="00897150" w:rsidP="005879D7">
      <w:pPr>
        <w:pStyle w:val="Header"/>
        <w:jc w:val="both"/>
        <w:rPr>
          <w:rFonts w:ascii="Arial" w:hAnsi="Arial" w:cs="Arial"/>
          <w:sz w:val="22"/>
          <w:szCs w:val="22"/>
          <w:lang w:val="sr-Cyrl-CS"/>
        </w:rPr>
      </w:pPr>
    </w:p>
    <w:p w:rsidR="00897150" w:rsidRPr="00897150" w:rsidRDefault="00897150" w:rsidP="005879D7">
      <w:pPr>
        <w:pStyle w:val="Header"/>
        <w:jc w:val="both"/>
        <w:rPr>
          <w:rFonts w:ascii="Arial" w:hAnsi="Arial" w:cs="Arial"/>
          <w:sz w:val="22"/>
          <w:szCs w:val="22"/>
        </w:rPr>
      </w:pPr>
    </w:p>
    <w:p w:rsidR="00A60FE5" w:rsidRPr="005E5E8D" w:rsidRDefault="00A60FE5" w:rsidP="005879D7">
      <w:pPr>
        <w:pStyle w:val="Header"/>
        <w:jc w:val="both"/>
        <w:rPr>
          <w:rFonts w:ascii="Arial" w:hAnsi="Arial" w:cs="Arial"/>
          <w:sz w:val="22"/>
          <w:szCs w:val="22"/>
          <w:lang w:val="sr-Cyrl-CS"/>
        </w:rPr>
      </w:pPr>
    </w:p>
    <w:p w:rsidR="005879D7" w:rsidRPr="005E5E8D" w:rsidRDefault="005879D7" w:rsidP="005879D7">
      <w:pPr>
        <w:pStyle w:val="Header"/>
        <w:jc w:val="both"/>
        <w:rPr>
          <w:rFonts w:ascii="Arial" w:hAnsi="Arial" w:cs="Arial"/>
          <w:sz w:val="22"/>
          <w:szCs w:val="22"/>
          <w:lang w:val="sr-Cyrl-CS"/>
        </w:rPr>
      </w:pPr>
    </w:p>
    <w:p w:rsidR="005879D7" w:rsidRPr="005E5E8D" w:rsidRDefault="004A666D" w:rsidP="005879D7">
      <w:pPr>
        <w:pStyle w:val="Header"/>
        <w:jc w:val="both"/>
        <w:rPr>
          <w:rFonts w:ascii="Arial" w:hAnsi="Arial" w:cs="Arial"/>
          <w:sz w:val="22"/>
          <w:szCs w:val="22"/>
          <w:lang w:val="sr-Cyrl-CS"/>
        </w:rPr>
      </w:pPr>
      <w:r w:rsidRPr="005E5E8D">
        <w:rPr>
          <w:rFonts w:ascii="Arial" w:hAnsi="Arial" w:cs="Arial"/>
          <w:b/>
          <w:sz w:val="22"/>
          <w:szCs w:val="22"/>
          <w:lang w:val="sr-Cyrl-CS"/>
        </w:rPr>
        <w:t>Напомена</w:t>
      </w:r>
      <w:r w:rsidR="005879D7" w:rsidRPr="005E5E8D">
        <w:rPr>
          <w:rFonts w:ascii="Arial" w:hAnsi="Arial" w:cs="Arial"/>
          <w:b/>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случају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постоја</w:t>
      </w:r>
      <w:r w:rsidR="005879D7" w:rsidRPr="005E5E8D">
        <w:rPr>
          <w:rFonts w:ascii="Arial" w:hAnsi="Arial" w:cs="Arial"/>
          <w:sz w:val="22"/>
          <w:szCs w:val="22"/>
          <w:lang w:val="sr-Cyrl-CS"/>
        </w:rPr>
        <w:t>њ</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основане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сум</w:t>
      </w:r>
      <w:r w:rsidR="005879D7" w:rsidRPr="005E5E8D">
        <w:rPr>
          <w:rFonts w:ascii="Arial" w:hAnsi="Arial" w:cs="Arial"/>
          <w:sz w:val="22"/>
          <w:szCs w:val="22"/>
          <w:lang w:val="sr-Cyrl-CS"/>
        </w:rPr>
        <w:t>њ</w:t>
      </w:r>
      <w:r w:rsidRPr="005E5E8D">
        <w:rPr>
          <w:rFonts w:ascii="Arial" w:hAnsi="Arial" w:cs="Arial"/>
          <w:sz w:val="22"/>
          <w:szCs w:val="22"/>
          <w:lang w:val="sr-Cyrl-CS"/>
        </w:rPr>
        <w:t>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истинитост</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изјаве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независној</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наручилац</w:t>
      </w:r>
      <w:r w:rsidR="005879D7" w:rsidRPr="005E5E8D">
        <w:rPr>
          <w:rFonts w:ascii="Arial" w:hAnsi="Arial" w:cs="Arial"/>
          <w:sz w:val="22"/>
          <w:szCs w:val="22"/>
          <w:lang w:val="sr-Cyrl-CS"/>
        </w:rPr>
        <w:t xml:space="preserve"> </w:t>
      </w:r>
      <w:r w:rsidRPr="005E5E8D">
        <w:rPr>
          <w:rFonts w:ascii="Arial" w:hAnsi="Arial" w:cs="Arial"/>
          <w:sz w:val="22"/>
          <w:szCs w:val="22"/>
          <w:lang w:val="sr-Cyrl-CS"/>
        </w:rPr>
        <w:t>ће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одмах</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обавестити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организацију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надлежну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Оранизација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надлежна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односно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заинтересованом</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изрећи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меру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забране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учешћа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ако</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утврди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односно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заинтересовано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повредило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слмислу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закона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којим</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уређује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заштита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Мера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забране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учешћа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поступку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јавне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набавке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може</w:t>
      </w:r>
      <w:r w:rsidR="005879D7" w:rsidRPr="005E5E8D">
        <w:rPr>
          <w:rFonts w:ascii="Arial" w:hAnsi="Arial" w:cs="Arial"/>
          <w:sz w:val="22"/>
          <w:szCs w:val="22"/>
          <w:lang w:val="sr-Cyrl-CS"/>
        </w:rPr>
        <w:t xml:space="preserve"> </w:t>
      </w:r>
      <w:r w:rsidRPr="005E5E8D">
        <w:rPr>
          <w:rFonts w:ascii="Arial" w:hAnsi="Arial" w:cs="Arial"/>
          <w:sz w:val="22"/>
          <w:szCs w:val="22"/>
          <w:lang w:val="sr-Cyrl-CS"/>
        </w:rPr>
        <w:t>трајати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до</w:t>
      </w:r>
      <w:r w:rsidR="005879D7" w:rsidRPr="005E5E8D">
        <w:rPr>
          <w:rFonts w:ascii="Arial" w:hAnsi="Arial" w:cs="Arial"/>
          <w:sz w:val="22"/>
          <w:szCs w:val="22"/>
          <w:lang w:val="sr-Cyrl-CS"/>
        </w:rPr>
        <w:t xml:space="preserve"> </w:t>
      </w:r>
      <w:r w:rsidRPr="005E5E8D">
        <w:rPr>
          <w:rFonts w:ascii="Arial" w:hAnsi="Arial" w:cs="Arial"/>
          <w:sz w:val="22"/>
          <w:szCs w:val="22"/>
          <w:lang w:val="sr-Cyrl-CS"/>
        </w:rPr>
        <w:t>две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године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Повреда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конкуренције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представ</w:t>
      </w:r>
      <w:r w:rsidR="005879D7" w:rsidRPr="005E5E8D">
        <w:rPr>
          <w:rFonts w:ascii="Arial" w:hAnsi="Arial" w:cs="Arial"/>
          <w:sz w:val="22"/>
          <w:szCs w:val="22"/>
          <w:lang w:val="sr-Cyrl-CS"/>
        </w:rPr>
        <w:t>љ</w:t>
      </w:r>
      <w:r w:rsidRPr="005E5E8D">
        <w:rPr>
          <w:rFonts w:ascii="Arial" w:hAnsi="Arial" w:cs="Arial"/>
          <w:sz w:val="22"/>
          <w:szCs w:val="22"/>
          <w:lang w:val="sr-Cyrl-CS"/>
        </w:rPr>
        <w:t>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негативну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референцу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смислу</w:t>
      </w:r>
      <w:r w:rsidR="005879D7" w:rsidRPr="005E5E8D">
        <w:rPr>
          <w:rFonts w:ascii="Arial" w:hAnsi="Arial" w:cs="Arial"/>
          <w:sz w:val="22"/>
          <w:szCs w:val="22"/>
          <w:lang w:val="sr-Cyrl-CS"/>
        </w:rPr>
        <w:t xml:space="preserve"> </w:t>
      </w:r>
      <w:r w:rsidRPr="005E5E8D">
        <w:rPr>
          <w:rFonts w:ascii="Arial" w:hAnsi="Arial" w:cs="Arial"/>
          <w:sz w:val="22"/>
          <w:szCs w:val="22"/>
          <w:lang w:val="sr-Cyrl-CS"/>
        </w:rPr>
        <w:t>члана</w:t>
      </w:r>
      <w:r w:rsidR="005879D7" w:rsidRPr="005E5E8D">
        <w:rPr>
          <w:rFonts w:ascii="Arial" w:hAnsi="Arial" w:cs="Arial"/>
          <w:sz w:val="22"/>
          <w:szCs w:val="22"/>
          <w:lang w:val="sr-Cyrl-CS"/>
        </w:rPr>
        <w:t xml:space="preserve"> 82. </w:t>
      </w:r>
      <w:r w:rsidRPr="005E5E8D">
        <w:rPr>
          <w:rFonts w:ascii="Arial" w:hAnsi="Arial" w:cs="Arial"/>
          <w:sz w:val="22"/>
          <w:szCs w:val="22"/>
          <w:lang w:val="sr-Cyrl-CS"/>
        </w:rPr>
        <w:t>став</w:t>
      </w:r>
      <w:r w:rsidR="005879D7" w:rsidRPr="005E5E8D">
        <w:rPr>
          <w:rFonts w:ascii="Arial" w:hAnsi="Arial" w:cs="Arial"/>
          <w:sz w:val="22"/>
          <w:szCs w:val="22"/>
          <w:lang w:val="sr-Cyrl-CS"/>
        </w:rPr>
        <w:t xml:space="preserve"> 1. </w:t>
      </w:r>
      <w:r w:rsidRPr="005E5E8D">
        <w:rPr>
          <w:rFonts w:ascii="Arial" w:hAnsi="Arial" w:cs="Arial"/>
          <w:sz w:val="22"/>
          <w:szCs w:val="22"/>
          <w:lang w:val="sr-Cyrl-CS"/>
        </w:rPr>
        <w:t>тачка</w:t>
      </w:r>
      <w:r w:rsidR="005879D7" w:rsidRPr="005E5E8D">
        <w:rPr>
          <w:rFonts w:ascii="Arial" w:hAnsi="Arial" w:cs="Arial"/>
          <w:sz w:val="22"/>
          <w:szCs w:val="22"/>
          <w:lang w:val="sr-Cyrl-CS"/>
        </w:rPr>
        <w:t xml:space="preserve"> 2. </w:t>
      </w:r>
      <w:r w:rsidRPr="005E5E8D">
        <w:rPr>
          <w:rFonts w:ascii="Arial" w:hAnsi="Arial" w:cs="Arial"/>
          <w:sz w:val="22"/>
          <w:szCs w:val="22"/>
          <w:lang w:val="sr-Cyrl-CS"/>
        </w:rPr>
        <w:t>Закона</w:t>
      </w:r>
      <w:r w:rsidR="005879D7" w:rsidRPr="005E5E8D">
        <w:rPr>
          <w:rFonts w:ascii="Arial" w:hAnsi="Arial" w:cs="Arial"/>
          <w:sz w:val="22"/>
          <w:szCs w:val="22"/>
          <w:lang w:val="sr-Cyrl-CS"/>
        </w:rPr>
        <w:t>.</w:t>
      </w:r>
    </w:p>
    <w:p w:rsidR="005879D7" w:rsidRPr="005E5E8D" w:rsidRDefault="004A666D" w:rsidP="005879D7">
      <w:pPr>
        <w:pStyle w:val="Header"/>
        <w:jc w:val="both"/>
        <w:rPr>
          <w:rFonts w:ascii="Arial" w:hAnsi="Arial" w:cs="Arial"/>
          <w:sz w:val="22"/>
          <w:szCs w:val="22"/>
          <w:lang w:val="sr-Cyrl-CS"/>
        </w:rPr>
      </w:pPr>
      <w:r w:rsidRPr="005E5E8D">
        <w:rPr>
          <w:rFonts w:ascii="Arial" w:hAnsi="Arial" w:cs="Arial"/>
          <w:b/>
          <w:sz w:val="22"/>
          <w:szCs w:val="22"/>
          <w:u w:val="single"/>
          <w:lang w:val="sr-Cyrl-CS"/>
        </w:rPr>
        <w:t>Уколико</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понуду</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подноси</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група</w:t>
      </w:r>
      <w:r w:rsidR="005879D7" w:rsidRPr="005E5E8D">
        <w:rPr>
          <w:rFonts w:ascii="Arial" w:hAnsi="Arial" w:cs="Arial"/>
          <w:b/>
          <w:sz w:val="22"/>
          <w:szCs w:val="22"/>
          <w:u w:val="single"/>
          <w:lang w:val="sr-Cyrl-CS"/>
        </w:rPr>
        <w:t xml:space="preserve"> </w:t>
      </w:r>
      <w:r w:rsidRPr="005E5E8D">
        <w:rPr>
          <w:rFonts w:ascii="Arial" w:hAnsi="Arial" w:cs="Arial"/>
          <w:b/>
          <w:sz w:val="22"/>
          <w:szCs w:val="22"/>
          <w:u w:val="single"/>
          <w:lang w:val="sr-Cyrl-CS"/>
        </w:rPr>
        <w:t>понуђача</w:t>
      </w:r>
      <w:r w:rsidR="005879D7" w:rsidRPr="005E5E8D">
        <w:rPr>
          <w:rFonts w:ascii="Arial" w:hAnsi="Arial" w:cs="Arial"/>
          <w:b/>
          <w:sz w:val="22"/>
          <w:szCs w:val="22"/>
          <w:u w:val="single"/>
          <w:lang w:val="sr-Cyrl-CS"/>
        </w:rPr>
        <w:t>,</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Изјава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мора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бити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потписана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од</w:t>
      </w:r>
      <w:r w:rsidR="005879D7" w:rsidRPr="005E5E8D">
        <w:rPr>
          <w:rFonts w:ascii="Arial" w:hAnsi="Arial" w:cs="Arial"/>
          <w:sz w:val="22"/>
          <w:szCs w:val="22"/>
          <w:lang w:val="sr-Cyrl-CS"/>
        </w:rPr>
        <w:t xml:space="preserve"> </w:t>
      </w:r>
      <w:r w:rsidRPr="005E5E8D">
        <w:rPr>
          <w:rFonts w:ascii="Arial" w:hAnsi="Arial" w:cs="Arial"/>
          <w:sz w:val="22"/>
          <w:szCs w:val="22"/>
          <w:lang w:val="sr-Cyrl-CS"/>
        </w:rPr>
        <w:t>стране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овлашћеног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лица</w:t>
      </w:r>
      <w:r w:rsidR="005879D7" w:rsidRPr="005E5E8D">
        <w:rPr>
          <w:rFonts w:ascii="Arial" w:hAnsi="Arial" w:cs="Arial"/>
          <w:sz w:val="22"/>
          <w:szCs w:val="22"/>
          <w:lang w:val="sr-Cyrl-CS"/>
        </w:rPr>
        <w:t xml:space="preserve"> </w:t>
      </w:r>
      <w:r w:rsidRPr="005E5E8D">
        <w:rPr>
          <w:rFonts w:ascii="Arial" w:hAnsi="Arial" w:cs="Arial"/>
          <w:sz w:val="22"/>
          <w:szCs w:val="22"/>
          <w:lang w:val="sr-Cyrl-CS"/>
        </w:rPr>
        <w:t>сваког</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из</w:t>
      </w:r>
      <w:r w:rsidR="005879D7" w:rsidRPr="005E5E8D">
        <w:rPr>
          <w:rFonts w:ascii="Arial" w:hAnsi="Arial" w:cs="Arial"/>
          <w:sz w:val="22"/>
          <w:szCs w:val="22"/>
          <w:lang w:val="sr-Cyrl-CS"/>
        </w:rPr>
        <w:t xml:space="preserve"> </w:t>
      </w:r>
      <w:r w:rsidRPr="005E5E8D">
        <w:rPr>
          <w:rFonts w:ascii="Arial" w:hAnsi="Arial" w:cs="Arial"/>
          <w:sz w:val="22"/>
          <w:szCs w:val="22"/>
          <w:lang w:val="sr-Cyrl-CS"/>
        </w:rPr>
        <w:t>групе</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понуђача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и</w:t>
      </w:r>
      <w:r w:rsidR="005879D7" w:rsidRPr="005E5E8D">
        <w:rPr>
          <w:rFonts w:ascii="Arial" w:hAnsi="Arial" w:cs="Arial"/>
          <w:sz w:val="22"/>
          <w:szCs w:val="22"/>
          <w:lang w:val="sr-Cyrl-CS"/>
        </w:rPr>
        <w:t xml:space="preserve"> </w:t>
      </w:r>
      <w:r w:rsidRPr="005E5E8D">
        <w:rPr>
          <w:rFonts w:ascii="Arial" w:hAnsi="Arial" w:cs="Arial"/>
          <w:sz w:val="22"/>
          <w:szCs w:val="22"/>
          <w:lang w:val="sr-Cyrl-CS"/>
        </w:rPr>
        <w:t>оверена</w:t>
      </w:r>
      <w:r w:rsidR="005879D7" w:rsidRPr="005E5E8D">
        <w:rPr>
          <w:rFonts w:ascii="Arial" w:hAnsi="Arial" w:cs="Arial"/>
          <w:sz w:val="22"/>
          <w:szCs w:val="22"/>
          <w:lang w:val="sr-Cyrl-CS"/>
        </w:rPr>
        <w:t xml:space="preserve"> </w:t>
      </w:r>
      <w:r w:rsidRPr="005E5E8D">
        <w:rPr>
          <w:rFonts w:ascii="Arial" w:hAnsi="Arial" w:cs="Arial"/>
          <w:sz w:val="22"/>
          <w:szCs w:val="22"/>
          <w:lang w:val="sr-Cyrl-CS"/>
        </w:rPr>
        <w:t>печатом</w:t>
      </w:r>
      <w:r w:rsidR="005879D7" w:rsidRPr="005E5E8D">
        <w:rPr>
          <w:rFonts w:ascii="Arial" w:hAnsi="Arial" w:cs="Arial"/>
          <w:sz w:val="22"/>
          <w:szCs w:val="22"/>
          <w:lang w:val="sr-Cyrl-CS"/>
        </w:rPr>
        <w:t>.</w:t>
      </w:r>
    </w:p>
    <w:p w:rsidR="005879D7" w:rsidRPr="005E5E8D" w:rsidRDefault="005879D7"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Default="005879D7"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C875B8" w:rsidRDefault="00C875B8" w:rsidP="005879D7">
      <w:pPr>
        <w:pStyle w:val="Header"/>
        <w:rPr>
          <w:rFonts w:ascii="Arial" w:hAnsi="Arial" w:cs="Arial"/>
          <w:sz w:val="22"/>
          <w:szCs w:val="22"/>
          <w:lang w:val="sr-Cyrl-CS"/>
        </w:rPr>
      </w:pPr>
    </w:p>
    <w:p w:rsidR="00B61876" w:rsidRDefault="00B61876" w:rsidP="005879D7">
      <w:pPr>
        <w:pStyle w:val="Header"/>
        <w:rPr>
          <w:rFonts w:ascii="Arial" w:hAnsi="Arial" w:cs="Arial"/>
          <w:sz w:val="22"/>
          <w:szCs w:val="22"/>
          <w:lang w:val="sr-Cyrl-CS"/>
        </w:rPr>
      </w:pPr>
    </w:p>
    <w:p w:rsidR="00B61876" w:rsidRDefault="00B61876" w:rsidP="005879D7">
      <w:pPr>
        <w:pStyle w:val="Header"/>
        <w:rPr>
          <w:rFonts w:ascii="Arial" w:hAnsi="Arial" w:cs="Arial"/>
          <w:sz w:val="22"/>
          <w:szCs w:val="22"/>
          <w:lang w:val="sr-Cyrl-CS"/>
        </w:rPr>
      </w:pPr>
    </w:p>
    <w:p w:rsidR="00C875B8" w:rsidRPr="005E5E8D" w:rsidRDefault="00C875B8" w:rsidP="005879D7">
      <w:pPr>
        <w:pStyle w:val="Header"/>
        <w:rPr>
          <w:rFonts w:ascii="Arial" w:hAnsi="Arial" w:cs="Arial"/>
          <w:sz w:val="22"/>
          <w:szCs w:val="22"/>
          <w:lang w:val="sr-Cyrl-CS"/>
        </w:rPr>
      </w:pPr>
    </w:p>
    <w:p w:rsidR="00897F1E" w:rsidRPr="00897F1E" w:rsidRDefault="00897F1E" w:rsidP="00897F1E">
      <w:pPr>
        <w:jc w:val="right"/>
        <w:rPr>
          <w:rFonts w:ascii="Arial" w:hAnsi="Arial"/>
          <w:b/>
          <w:bCs/>
          <w:iCs/>
          <w:lang w:val="ru-RU"/>
        </w:rPr>
      </w:pPr>
      <w:r w:rsidRPr="00897F1E">
        <w:rPr>
          <w:rFonts w:ascii="Arial" w:hAnsi="Arial"/>
          <w:b/>
          <w:lang w:val="sr-Cyrl-CS"/>
        </w:rPr>
        <w:t>Образац 7</w:t>
      </w:r>
    </w:p>
    <w:p w:rsidR="00897F1E" w:rsidRPr="00EB647A" w:rsidRDefault="00897F1E" w:rsidP="00897F1E">
      <w:pPr>
        <w:jc w:val="center"/>
        <w:rPr>
          <w:rFonts w:ascii="Arial" w:hAnsi="Arial"/>
          <w:b/>
          <w:sz w:val="22"/>
          <w:szCs w:val="22"/>
          <w:lang w:val="sr-Cyrl-CS"/>
        </w:rPr>
      </w:pPr>
    </w:p>
    <w:p w:rsidR="00897F1E" w:rsidRPr="00364743" w:rsidRDefault="00897F1E" w:rsidP="00897F1E">
      <w:pPr>
        <w:jc w:val="center"/>
        <w:rPr>
          <w:rFonts w:ascii="Arial" w:hAnsi="Arial"/>
          <w:b/>
          <w:lang w:val="sr-Cyrl-CS"/>
        </w:rPr>
      </w:pPr>
    </w:p>
    <w:p w:rsidR="00897F1E" w:rsidRPr="00364743" w:rsidRDefault="00897F1E" w:rsidP="00897F1E">
      <w:pPr>
        <w:pStyle w:val="BodyText2"/>
        <w:tabs>
          <w:tab w:val="left" w:pos="8460"/>
        </w:tabs>
        <w:rPr>
          <w:rFonts w:ascii="Arial" w:hAnsi="Arial" w:cs="Arial"/>
          <w:b/>
          <w:sz w:val="24"/>
          <w:szCs w:val="24"/>
          <w:lang w:val="sr-Cyrl-CS"/>
        </w:rPr>
      </w:pPr>
      <w:r w:rsidRPr="00364743">
        <w:rPr>
          <w:rFonts w:ascii="Arial" w:hAnsi="Arial" w:cs="Arial"/>
          <w:b/>
          <w:sz w:val="24"/>
          <w:szCs w:val="24"/>
          <w:lang w:val="sr-Cyrl-CS"/>
        </w:rPr>
        <w:t xml:space="preserve">ИЗЈАВА О ИСПУЊЕНОСТИ УСЛОВА УТВРЂЕНИХ ЧЛАНОМ 75. ЗЈН </w:t>
      </w:r>
    </w:p>
    <w:p w:rsidR="00897F1E" w:rsidRPr="00364743" w:rsidRDefault="00897F1E" w:rsidP="00897F1E">
      <w:pPr>
        <w:pStyle w:val="BodyText2"/>
        <w:tabs>
          <w:tab w:val="left" w:pos="8460"/>
        </w:tabs>
        <w:rPr>
          <w:rFonts w:ascii="Arial" w:hAnsi="Arial" w:cs="Arial"/>
          <w:b/>
          <w:sz w:val="24"/>
          <w:szCs w:val="24"/>
          <w:lang w:val="sr-Cyrl-CS"/>
        </w:rPr>
      </w:pPr>
      <w:r w:rsidRPr="00364743">
        <w:rPr>
          <w:rFonts w:ascii="Arial" w:hAnsi="Arial" w:cs="Arial"/>
          <w:b/>
          <w:sz w:val="24"/>
          <w:szCs w:val="24"/>
          <w:lang w:val="sr-Cyrl-CS"/>
        </w:rPr>
        <w:t>У ПОСТУПКУ ЈАВНЕ НАБАВКЕ МАЛЕ ВРЕДНОСТИ ЗА ПОНУЂАЧА</w:t>
      </w:r>
    </w:p>
    <w:p w:rsidR="00897F1E" w:rsidRPr="00364743" w:rsidRDefault="00897F1E" w:rsidP="00897F1E">
      <w:pPr>
        <w:pStyle w:val="BodyText2"/>
        <w:rPr>
          <w:rFonts w:ascii="Arial" w:hAnsi="Arial" w:cs="Arial"/>
          <w:b/>
          <w:sz w:val="24"/>
          <w:szCs w:val="24"/>
          <w:lang w:val="sr-Cyrl-CS"/>
        </w:rPr>
      </w:pPr>
    </w:p>
    <w:p w:rsidR="00897F1E" w:rsidRPr="00364743" w:rsidRDefault="00897F1E" w:rsidP="00897F1E">
      <w:pPr>
        <w:pStyle w:val="Default"/>
        <w:spacing w:before="20"/>
        <w:jc w:val="both"/>
        <w:rPr>
          <w:rFonts w:ascii="Arial" w:hAnsi="Arial" w:cs="Arial"/>
          <w:lang w:val="ru-RU"/>
        </w:rPr>
      </w:pPr>
      <w:r w:rsidRPr="00364743">
        <w:rPr>
          <w:rFonts w:ascii="Arial" w:hAnsi="Arial" w:cs="Arial"/>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овлашћено лице понуђача дајем следећу </w:t>
      </w:r>
    </w:p>
    <w:p w:rsidR="00897F1E" w:rsidRPr="00364743" w:rsidRDefault="00897F1E" w:rsidP="00897F1E">
      <w:pPr>
        <w:pStyle w:val="Default"/>
        <w:spacing w:before="20"/>
        <w:jc w:val="both"/>
        <w:rPr>
          <w:rFonts w:ascii="Arial" w:hAnsi="Arial" w:cs="Arial"/>
          <w:lang w:val="ru-RU"/>
        </w:rPr>
      </w:pPr>
    </w:p>
    <w:p w:rsidR="00897F1E" w:rsidRPr="00364743" w:rsidRDefault="00897F1E" w:rsidP="00897F1E">
      <w:pPr>
        <w:pStyle w:val="Default"/>
        <w:spacing w:before="20"/>
        <w:jc w:val="center"/>
        <w:rPr>
          <w:rFonts w:ascii="Arial" w:hAnsi="Arial" w:cs="Arial"/>
          <w:b/>
          <w:bCs/>
          <w:lang w:val="ru-RU"/>
        </w:rPr>
      </w:pPr>
      <w:r w:rsidRPr="00364743">
        <w:rPr>
          <w:rFonts w:ascii="Arial" w:hAnsi="Arial" w:cs="Arial"/>
          <w:b/>
          <w:bCs/>
          <w:lang w:val="ru-RU"/>
        </w:rPr>
        <w:t xml:space="preserve">И З Ј А В У </w:t>
      </w:r>
    </w:p>
    <w:p w:rsidR="00897F1E" w:rsidRPr="00364743" w:rsidRDefault="00897F1E" w:rsidP="00897F1E">
      <w:pPr>
        <w:pStyle w:val="Default"/>
        <w:spacing w:before="20"/>
        <w:jc w:val="center"/>
        <w:rPr>
          <w:rFonts w:ascii="Arial" w:hAnsi="Arial" w:cs="Arial"/>
          <w:lang w:val="ru-RU"/>
        </w:rPr>
      </w:pPr>
    </w:p>
    <w:p w:rsidR="00897F1E" w:rsidRPr="00364743" w:rsidRDefault="00897F1E" w:rsidP="00897F1E">
      <w:pPr>
        <w:pStyle w:val="Default"/>
        <w:spacing w:before="20" w:line="360" w:lineRule="auto"/>
        <w:jc w:val="both"/>
        <w:rPr>
          <w:rFonts w:ascii="Arial" w:hAnsi="Arial" w:cs="Arial"/>
          <w:lang w:val="ru-RU"/>
        </w:rPr>
      </w:pPr>
      <w:r w:rsidRPr="00364743">
        <w:rPr>
          <w:rFonts w:ascii="Arial" w:hAnsi="Arial" w:cs="Arial"/>
          <w:lang w:val="ru-RU"/>
        </w:rPr>
        <w:t xml:space="preserve">Понуђач _____________________________________________ из </w:t>
      </w:r>
      <w:r w:rsidRPr="00364743">
        <w:rPr>
          <w:rFonts w:ascii="Arial" w:hAnsi="Arial" w:cs="Arial"/>
          <w:bCs/>
          <w:lang w:val="ru-RU"/>
        </w:rPr>
        <w:t>_________________</w:t>
      </w:r>
      <w:r w:rsidRPr="00364743">
        <w:rPr>
          <w:rFonts w:ascii="Arial" w:hAnsi="Arial" w:cs="Arial"/>
          <w:lang w:val="ru-RU"/>
        </w:rPr>
        <w:t xml:space="preserve">, </w:t>
      </w:r>
    </w:p>
    <w:p w:rsidR="00897F1E" w:rsidRPr="00364743" w:rsidRDefault="00897F1E" w:rsidP="00897F1E">
      <w:pPr>
        <w:pStyle w:val="Default"/>
        <w:spacing w:before="20" w:line="360" w:lineRule="auto"/>
        <w:jc w:val="both"/>
        <w:rPr>
          <w:rFonts w:ascii="Arial" w:hAnsi="Arial" w:cs="Arial"/>
          <w:lang w:val="ru-RU"/>
        </w:rPr>
      </w:pPr>
      <w:r w:rsidRPr="00364743">
        <w:rPr>
          <w:rFonts w:ascii="Arial" w:hAnsi="Arial" w:cs="Arial"/>
          <w:lang w:val="ru-RU"/>
        </w:rPr>
        <w:t xml:space="preserve">Адреса: ______________________________________, Матични број: ______________, </w:t>
      </w:r>
    </w:p>
    <w:p w:rsidR="00897F1E" w:rsidRPr="00364743" w:rsidRDefault="00897F1E" w:rsidP="00897F1E">
      <w:pPr>
        <w:jc w:val="both"/>
        <w:rPr>
          <w:rFonts w:ascii="Arial" w:hAnsi="Arial"/>
          <w:b/>
          <w:lang w:val="sr-Cyrl-CS"/>
        </w:rPr>
      </w:pPr>
      <w:r w:rsidRPr="00364743">
        <w:rPr>
          <w:rFonts w:ascii="Arial" w:hAnsi="Arial"/>
          <w:lang w:val="ru-RU"/>
        </w:rPr>
        <w:t>испуњава све обавезне услове утврђене конкурсном документацијом за јавну набавку добра –</w:t>
      </w:r>
      <w:r w:rsidR="00364743" w:rsidRPr="00364743">
        <w:rPr>
          <w:rFonts w:ascii="Arial" w:hAnsi="Arial" w:cs="Arial"/>
          <w:lang w:val="sr-Cyrl-CS"/>
        </w:rPr>
        <w:t xml:space="preserve"> систем видео надзора и даљинске контроле школа и објеката </w:t>
      </w:r>
      <w:r w:rsidR="004F073F">
        <w:rPr>
          <w:rFonts w:ascii="Arial" w:hAnsi="Arial" w:cs="Arial"/>
          <w:lang w:val="sr-Cyrl-CS"/>
        </w:rPr>
        <w:t>предшколске установе</w:t>
      </w:r>
      <w:r w:rsidR="00364743" w:rsidRPr="00364743">
        <w:rPr>
          <w:rFonts w:ascii="Arial" w:hAnsi="Arial" w:cs="Arial"/>
          <w:lang w:val="sr-Cyrl-CS"/>
        </w:rPr>
        <w:t xml:space="preserve"> на територији Градске општине Нови Београд</w:t>
      </w:r>
      <w:r w:rsidR="00364743" w:rsidRPr="00364743">
        <w:rPr>
          <w:rFonts w:ascii="Arial" w:hAnsi="Arial"/>
          <w:lang w:val="sr-Cyrl-CS"/>
        </w:rPr>
        <w:t xml:space="preserve"> </w:t>
      </w:r>
      <w:r w:rsidRPr="00364743">
        <w:rPr>
          <w:rFonts w:ascii="Arial" w:hAnsi="Arial"/>
          <w:lang w:val="sr-Cyrl-CS"/>
        </w:rPr>
        <w:t>број</w:t>
      </w:r>
      <w:r w:rsidRPr="00364743">
        <w:rPr>
          <w:rFonts w:ascii="Arial" w:hAnsi="Arial"/>
          <w:lang w:val="sr-Latn-CS"/>
        </w:rPr>
        <w:t xml:space="preserve"> </w:t>
      </w:r>
      <w:r w:rsidRPr="00C875B8">
        <w:rPr>
          <w:rFonts w:ascii="Arial" w:hAnsi="Arial"/>
          <w:lang w:val="sr-Latn-CS"/>
        </w:rPr>
        <w:t>VII-404-1/201</w:t>
      </w:r>
      <w:r w:rsidR="00C875B8" w:rsidRPr="00C875B8">
        <w:rPr>
          <w:rFonts w:ascii="Arial" w:hAnsi="Arial"/>
          <w:lang w:val="sr-Cyrl-CS"/>
        </w:rPr>
        <w:t>6-1</w:t>
      </w:r>
      <w:r w:rsidRPr="00364743">
        <w:rPr>
          <w:rFonts w:ascii="Arial" w:hAnsi="Arial"/>
          <w:lang w:val="sr-Cyrl-CS"/>
        </w:rPr>
        <w:t xml:space="preserve"> </w:t>
      </w:r>
      <w:r w:rsidRPr="00364743">
        <w:rPr>
          <w:rFonts w:ascii="Arial" w:hAnsi="Arial"/>
          <w:lang w:val="ru-RU"/>
        </w:rPr>
        <w:t xml:space="preserve">и то да: </w:t>
      </w:r>
    </w:p>
    <w:p w:rsidR="00897F1E" w:rsidRPr="00364743" w:rsidRDefault="00897F1E" w:rsidP="00897F1E">
      <w:pPr>
        <w:pStyle w:val="Default"/>
        <w:numPr>
          <w:ilvl w:val="0"/>
          <w:numId w:val="41"/>
        </w:numPr>
        <w:ind w:right="-173"/>
        <w:rPr>
          <w:rFonts w:ascii="Arial" w:hAnsi="Arial" w:cs="Arial"/>
          <w:lang w:val="ru-RU"/>
        </w:rPr>
      </w:pPr>
      <w:r w:rsidRPr="00364743">
        <w:rPr>
          <w:rFonts w:ascii="Arial" w:hAnsi="Arial" w:cs="Arial"/>
          <w:lang w:val="ru-RU"/>
        </w:rPr>
        <w:t>да је регистрован код надлежног органа</w:t>
      </w:r>
    </w:p>
    <w:p w:rsidR="00897F1E" w:rsidRPr="00364743" w:rsidRDefault="00897F1E" w:rsidP="00897F1E">
      <w:pPr>
        <w:pStyle w:val="Default"/>
        <w:numPr>
          <w:ilvl w:val="0"/>
          <w:numId w:val="41"/>
        </w:numPr>
        <w:ind w:right="-173"/>
        <w:rPr>
          <w:rFonts w:ascii="Arial" w:hAnsi="Arial" w:cs="Arial"/>
          <w:lang w:val="ru-RU"/>
        </w:rPr>
      </w:pPr>
      <w:r w:rsidRPr="00364743">
        <w:rPr>
          <w:rFonts w:ascii="Arial" w:hAnsi="Arial" w:cs="Arial"/>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97F1E" w:rsidRPr="00364743" w:rsidRDefault="00897F1E" w:rsidP="00897F1E">
      <w:pPr>
        <w:pStyle w:val="Default"/>
        <w:numPr>
          <w:ilvl w:val="0"/>
          <w:numId w:val="41"/>
        </w:numPr>
        <w:ind w:right="-173"/>
        <w:rPr>
          <w:rFonts w:ascii="Arial" w:hAnsi="Arial" w:cs="Arial"/>
          <w:lang w:val="ru-RU"/>
        </w:rPr>
      </w:pPr>
      <w:r w:rsidRPr="00364743">
        <w:rPr>
          <w:rFonts w:ascii="Arial" w:hAnsi="Arial" w:cs="Arial"/>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897F1E" w:rsidRPr="00364743" w:rsidRDefault="00897F1E" w:rsidP="00897F1E">
      <w:pPr>
        <w:pStyle w:val="Default"/>
        <w:numPr>
          <w:ilvl w:val="0"/>
          <w:numId w:val="41"/>
        </w:numPr>
        <w:rPr>
          <w:rFonts w:ascii="Arial" w:hAnsi="Arial" w:cs="Arial"/>
          <w:bCs/>
          <w:lang w:val="sr-Cyrl-CS"/>
        </w:rPr>
      </w:pPr>
      <w:r w:rsidRPr="00364743">
        <w:rPr>
          <w:rFonts w:ascii="Arial" w:hAnsi="Arial" w:cs="Arial"/>
          <w:bCs/>
        </w:rPr>
        <w:t xml:space="preserve"> </w:t>
      </w:r>
      <w:r w:rsidRPr="00364743">
        <w:rPr>
          <w:rFonts w:ascii="Arial" w:hAnsi="Arial" w:cs="Arial"/>
          <w:bCs/>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97F1E" w:rsidRPr="00364743" w:rsidRDefault="00897F1E" w:rsidP="00897F1E">
      <w:pPr>
        <w:pStyle w:val="Default"/>
        <w:ind w:left="765"/>
        <w:rPr>
          <w:rFonts w:ascii="Arial" w:hAnsi="Arial" w:cs="Arial"/>
          <w:bCs/>
          <w:lang w:val="sr-Cyrl-CS"/>
        </w:rPr>
      </w:pPr>
    </w:p>
    <w:p w:rsidR="00897F1E" w:rsidRPr="00364743" w:rsidRDefault="00897F1E" w:rsidP="00897F1E">
      <w:pPr>
        <w:ind w:left="765"/>
        <w:rPr>
          <w:rFonts w:ascii="Arial" w:hAnsi="Arial"/>
          <w:lang w:val="sr-Cyrl-CS"/>
        </w:rPr>
      </w:pPr>
    </w:p>
    <w:p w:rsidR="00897F1E" w:rsidRPr="00364743" w:rsidRDefault="00897F1E" w:rsidP="00897F1E">
      <w:pPr>
        <w:ind w:left="765"/>
        <w:rPr>
          <w:rFonts w:ascii="Arial" w:hAnsi="Arial"/>
          <w:lang w:val="sr-Cyrl-CS"/>
        </w:rPr>
      </w:pPr>
    </w:p>
    <w:p w:rsidR="00897F1E" w:rsidRPr="00364743" w:rsidRDefault="00897F1E" w:rsidP="00897F1E">
      <w:pPr>
        <w:pStyle w:val="Default"/>
        <w:spacing w:before="20"/>
        <w:jc w:val="both"/>
        <w:rPr>
          <w:rFonts w:ascii="Arial" w:hAnsi="Arial" w:cs="Arial"/>
          <w:lang w:val="ru-RU"/>
        </w:rPr>
      </w:pPr>
      <w:r w:rsidRPr="00364743">
        <w:rPr>
          <w:rFonts w:ascii="Arial" w:hAnsi="Arial" w:cs="Arial"/>
          <w:lang w:val="ru-RU"/>
        </w:rPr>
        <w:t xml:space="preserve">Датум: </w:t>
      </w:r>
      <w:r w:rsidRPr="00364743">
        <w:rPr>
          <w:rFonts w:ascii="Arial" w:hAnsi="Arial" w:cs="Arial"/>
          <w:lang w:val="ru-RU"/>
        </w:rPr>
        <w:tab/>
      </w:r>
      <w:r w:rsidRPr="00364743">
        <w:rPr>
          <w:rFonts w:ascii="Arial" w:hAnsi="Arial" w:cs="Arial"/>
          <w:lang w:val="ru-RU"/>
        </w:rPr>
        <w:tab/>
      </w:r>
      <w:r w:rsidRPr="00364743">
        <w:rPr>
          <w:rFonts w:ascii="Arial" w:hAnsi="Arial" w:cs="Arial"/>
          <w:lang w:val="ru-RU"/>
        </w:rPr>
        <w:tab/>
      </w:r>
      <w:r w:rsidRPr="00364743">
        <w:rPr>
          <w:rFonts w:ascii="Arial" w:hAnsi="Arial" w:cs="Arial"/>
          <w:lang w:val="ru-RU"/>
        </w:rPr>
        <w:tab/>
      </w:r>
      <w:r w:rsidRPr="00364743">
        <w:rPr>
          <w:rFonts w:ascii="Arial" w:hAnsi="Arial" w:cs="Arial"/>
          <w:lang w:val="ru-RU"/>
        </w:rPr>
        <w:tab/>
      </w:r>
      <w:r w:rsidRPr="00364743">
        <w:rPr>
          <w:rFonts w:ascii="Arial" w:hAnsi="Arial" w:cs="Arial"/>
          <w:lang w:val="ru-RU"/>
        </w:rPr>
        <w:tab/>
      </w:r>
      <w:r w:rsidRPr="00364743">
        <w:rPr>
          <w:rFonts w:ascii="Arial" w:hAnsi="Arial" w:cs="Arial"/>
          <w:lang w:val="ru-RU"/>
        </w:rPr>
        <w:tab/>
        <w:t xml:space="preserve">Потпис овлашћеног лица понуђача </w:t>
      </w:r>
    </w:p>
    <w:p w:rsidR="00897F1E" w:rsidRPr="00364743" w:rsidRDefault="00897F1E" w:rsidP="00897F1E">
      <w:pPr>
        <w:pStyle w:val="Default"/>
        <w:spacing w:before="20"/>
        <w:jc w:val="both"/>
        <w:rPr>
          <w:rFonts w:ascii="Arial" w:hAnsi="Arial" w:cs="Arial"/>
          <w:lang w:val="ru-RU"/>
        </w:rPr>
      </w:pPr>
    </w:p>
    <w:p w:rsidR="00897F1E" w:rsidRPr="00364743" w:rsidRDefault="00897F1E" w:rsidP="00897F1E">
      <w:pPr>
        <w:pStyle w:val="Default"/>
        <w:spacing w:before="20"/>
        <w:jc w:val="both"/>
        <w:rPr>
          <w:rFonts w:ascii="Arial" w:hAnsi="Arial" w:cs="Arial"/>
          <w:lang w:val="ru-RU"/>
        </w:rPr>
      </w:pPr>
      <w:r w:rsidRPr="00364743">
        <w:rPr>
          <w:rFonts w:ascii="Arial" w:hAnsi="Arial" w:cs="Arial"/>
          <w:lang w:val="ru-RU"/>
        </w:rPr>
        <w:t xml:space="preserve">___________________ </w:t>
      </w:r>
      <w:r w:rsidRPr="00364743">
        <w:rPr>
          <w:rFonts w:ascii="Arial" w:hAnsi="Arial" w:cs="Arial"/>
          <w:lang w:val="ru-RU"/>
        </w:rPr>
        <w:tab/>
      </w:r>
      <w:r w:rsidRPr="00364743">
        <w:rPr>
          <w:rFonts w:ascii="Arial" w:hAnsi="Arial" w:cs="Arial"/>
          <w:lang w:val="ru-RU"/>
        </w:rPr>
        <w:tab/>
      </w:r>
      <w:r w:rsidRPr="00364743">
        <w:rPr>
          <w:rFonts w:ascii="Arial" w:hAnsi="Arial" w:cs="Arial"/>
          <w:lang w:val="ru-RU"/>
        </w:rPr>
        <w:tab/>
        <w:t xml:space="preserve">          М.П.    _______________________________ </w:t>
      </w:r>
    </w:p>
    <w:p w:rsidR="00897F1E" w:rsidRPr="00364743" w:rsidRDefault="00897F1E" w:rsidP="00897F1E">
      <w:pPr>
        <w:pStyle w:val="Default"/>
        <w:spacing w:before="20"/>
        <w:rPr>
          <w:rFonts w:ascii="Arial" w:hAnsi="Arial" w:cs="Arial"/>
          <w:bCs/>
          <w:lang w:val="ru-RU"/>
        </w:rPr>
      </w:pPr>
    </w:p>
    <w:p w:rsidR="00897F1E" w:rsidRPr="00364743" w:rsidRDefault="00897F1E" w:rsidP="00897F1E">
      <w:pPr>
        <w:pStyle w:val="Default"/>
        <w:rPr>
          <w:rFonts w:ascii="Arial" w:hAnsi="Arial" w:cs="Arial"/>
          <w:lang w:val="ru-RU"/>
        </w:rPr>
      </w:pPr>
    </w:p>
    <w:p w:rsidR="00897F1E" w:rsidRPr="00364743" w:rsidRDefault="00897F1E" w:rsidP="00897F1E">
      <w:pPr>
        <w:pStyle w:val="Default"/>
        <w:rPr>
          <w:rFonts w:ascii="Arial" w:hAnsi="Arial" w:cs="Arial"/>
          <w:lang w:val="ru-RU"/>
        </w:rPr>
      </w:pPr>
    </w:p>
    <w:p w:rsidR="00897F1E" w:rsidRPr="00364743" w:rsidRDefault="00897F1E" w:rsidP="00897F1E">
      <w:pPr>
        <w:pStyle w:val="Default"/>
        <w:rPr>
          <w:rFonts w:ascii="Arial" w:hAnsi="Arial" w:cs="Arial"/>
          <w:lang w:val="ru-RU"/>
        </w:rPr>
      </w:pPr>
    </w:p>
    <w:p w:rsidR="00897F1E" w:rsidRPr="00364743" w:rsidRDefault="00897F1E" w:rsidP="00897F1E">
      <w:pPr>
        <w:pStyle w:val="Default"/>
        <w:spacing w:before="20"/>
        <w:jc w:val="both"/>
        <w:rPr>
          <w:rFonts w:ascii="Arial" w:hAnsi="Arial" w:cs="Arial"/>
          <w:bCs/>
          <w:i/>
          <w:lang w:val="ru-RU"/>
        </w:rPr>
      </w:pPr>
      <w:r w:rsidRPr="00364743">
        <w:rPr>
          <w:rFonts w:ascii="Arial" w:hAnsi="Arial" w:cs="Arial"/>
          <w:bCs/>
          <w:i/>
          <w:lang w:val="ru-RU"/>
        </w:rPr>
        <w:t xml:space="preserve">Напомена: </w:t>
      </w:r>
    </w:p>
    <w:p w:rsidR="00897F1E" w:rsidRPr="00364743" w:rsidRDefault="00897F1E" w:rsidP="00897F1E">
      <w:pPr>
        <w:pStyle w:val="Default"/>
        <w:spacing w:before="20"/>
        <w:jc w:val="both"/>
        <w:rPr>
          <w:rFonts w:ascii="Arial" w:hAnsi="Arial" w:cs="Arial"/>
          <w:i/>
          <w:lang w:val="ru-RU"/>
        </w:rPr>
      </w:pPr>
      <w:r w:rsidRPr="00364743">
        <w:rPr>
          <w:rFonts w:ascii="Arial" w:hAnsi="Arial" w:cs="Arial"/>
          <w:i/>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260149" w:rsidRPr="00364743"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Default="00364743" w:rsidP="005879D7">
      <w:pPr>
        <w:pStyle w:val="Header"/>
        <w:rPr>
          <w:rFonts w:ascii="Arial" w:hAnsi="Arial" w:cs="Arial"/>
          <w:lang w:val="sr-Cyrl-CS"/>
        </w:rPr>
      </w:pPr>
    </w:p>
    <w:p w:rsidR="00364743" w:rsidRPr="00364743" w:rsidRDefault="00364743" w:rsidP="005879D7">
      <w:pPr>
        <w:pStyle w:val="Header"/>
        <w:rPr>
          <w:rFonts w:ascii="Arial" w:hAnsi="Arial" w:cs="Arial"/>
          <w:lang w:val="sr-Cyrl-CS"/>
        </w:rPr>
      </w:pPr>
    </w:p>
    <w:p w:rsidR="005879D7" w:rsidRPr="00364743" w:rsidRDefault="004A666D" w:rsidP="00556C72">
      <w:pPr>
        <w:pStyle w:val="Header"/>
        <w:jc w:val="right"/>
        <w:rPr>
          <w:rFonts w:ascii="Arial" w:hAnsi="Arial" w:cs="Arial"/>
          <w:b/>
          <w:lang w:val="sr-Cyrl-CS"/>
        </w:rPr>
      </w:pPr>
      <w:r w:rsidRPr="00364743">
        <w:rPr>
          <w:rFonts w:ascii="Arial" w:hAnsi="Arial" w:cs="Arial"/>
          <w:b/>
          <w:lang w:val="sr-Cyrl-CS"/>
        </w:rPr>
        <w:t>О</w:t>
      </w:r>
      <w:r w:rsidR="005879D7" w:rsidRPr="00364743">
        <w:rPr>
          <w:rFonts w:ascii="Arial" w:hAnsi="Arial" w:cs="Arial"/>
          <w:b/>
          <w:lang w:val="sr-Cyrl-CS"/>
        </w:rPr>
        <w:t>Б</w:t>
      </w:r>
      <w:r w:rsidRPr="00364743">
        <w:rPr>
          <w:rFonts w:ascii="Arial" w:hAnsi="Arial" w:cs="Arial"/>
          <w:b/>
          <w:lang w:val="sr-Cyrl-CS"/>
        </w:rPr>
        <w:t>Р</w:t>
      </w:r>
      <w:r w:rsidR="005879D7" w:rsidRPr="00364743">
        <w:rPr>
          <w:rFonts w:ascii="Arial" w:hAnsi="Arial" w:cs="Arial"/>
          <w:b/>
          <w:lang w:val="sr-Cyrl-CS"/>
        </w:rPr>
        <w:t>А</w:t>
      </w:r>
      <w:r w:rsidRPr="00364743">
        <w:rPr>
          <w:rFonts w:ascii="Arial" w:hAnsi="Arial" w:cs="Arial"/>
          <w:b/>
          <w:lang w:val="sr-Cyrl-CS"/>
        </w:rPr>
        <w:t>З</w:t>
      </w:r>
      <w:r w:rsidR="005879D7" w:rsidRPr="00364743">
        <w:rPr>
          <w:rFonts w:ascii="Arial" w:hAnsi="Arial" w:cs="Arial"/>
          <w:b/>
          <w:lang w:val="sr-Cyrl-CS"/>
        </w:rPr>
        <w:t>А</w:t>
      </w:r>
      <w:r w:rsidRPr="00364743">
        <w:rPr>
          <w:rFonts w:ascii="Arial" w:hAnsi="Arial" w:cs="Arial"/>
          <w:b/>
          <w:lang w:val="sr-Cyrl-CS"/>
        </w:rPr>
        <w:t>Ц</w:t>
      </w:r>
      <w:r w:rsidR="00897F1E" w:rsidRPr="00364743">
        <w:rPr>
          <w:rFonts w:ascii="Arial" w:hAnsi="Arial" w:cs="Arial"/>
          <w:b/>
          <w:lang w:val="sr-Cyrl-CS"/>
        </w:rPr>
        <w:t xml:space="preserve"> 8</w:t>
      </w:r>
    </w:p>
    <w:p w:rsidR="005879D7" w:rsidRPr="00364743" w:rsidRDefault="005879D7" w:rsidP="005879D7">
      <w:pPr>
        <w:pStyle w:val="Header"/>
        <w:rPr>
          <w:rFonts w:ascii="Arial" w:hAnsi="Arial" w:cs="Arial"/>
          <w:b/>
          <w:lang w:val="sr-Cyrl-CS"/>
        </w:rPr>
      </w:pPr>
    </w:p>
    <w:p w:rsidR="00897150" w:rsidRPr="00364743" w:rsidRDefault="00897150" w:rsidP="0063311A">
      <w:pPr>
        <w:rPr>
          <w:rFonts w:ascii="Arial" w:hAnsi="Arial" w:cs="Arial"/>
          <w:b/>
          <w:lang w:val="sr-Cyrl-CS"/>
        </w:rPr>
      </w:pPr>
    </w:p>
    <w:p w:rsidR="0063311A" w:rsidRPr="00364743" w:rsidRDefault="00897150" w:rsidP="00897150">
      <w:pPr>
        <w:jc w:val="center"/>
        <w:rPr>
          <w:rFonts w:ascii="Arial" w:hAnsi="Arial" w:cs="Arial"/>
          <w:b/>
          <w:color w:val="000000"/>
          <w:lang w:val="sr-Cyrl-CS"/>
        </w:rPr>
      </w:pPr>
      <w:r w:rsidRPr="00364743">
        <w:rPr>
          <w:rFonts w:ascii="Arial" w:hAnsi="Arial" w:cs="Arial"/>
          <w:b/>
          <w:lang w:val="sr-Cyrl-CS"/>
        </w:rPr>
        <w:t>ОБРАЗАЦ ИЗЈАВЕ О ПОШТОВАЊУ ОБАВЕЗА ИЗ ЧЛАНА 75. СТАВ 2. ЗАКОНА</w:t>
      </w:r>
    </w:p>
    <w:p w:rsidR="0063311A" w:rsidRPr="00364743" w:rsidRDefault="0063311A" w:rsidP="0063311A">
      <w:pPr>
        <w:rPr>
          <w:rFonts w:ascii="Arial" w:hAnsi="Arial" w:cs="Arial"/>
          <w:color w:val="000000"/>
          <w:lang w:val="sr-Cyrl-CS"/>
        </w:rPr>
      </w:pPr>
    </w:p>
    <w:p w:rsidR="00897150" w:rsidRPr="00364743" w:rsidRDefault="00897150" w:rsidP="0063311A">
      <w:pPr>
        <w:tabs>
          <w:tab w:val="left" w:pos="3646"/>
        </w:tabs>
        <w:jc w:val="both"/>
        <w:rPr>
          <w:rFonts w:ascii="Arial" w:hAnsi="Arial" w:cs="Arial"/>
        </w:rPr>
      </w:pPr>
    </w:p>
    <w:p w:rsidR="00897150" w:rsidRDefault="00897150" w:rsidP="0063311A">
      <w:pPr>
        <w:tabs>
          <w:tab w:val="left" w:pos="3646"/>
        </w:tabs>
        <w:jc w:val="both"/>
        <w:rPr>
          <w:rFonts w:ascii="Arial" w:hAnsi="Arial" w:cs="Arial"/>
          <w:sz w:val="22"/>
          <w:szCs w:val="22"/>
        </w:rPr>
      </w:pPr>
    </w:p>
    <w:p w:rsidR="0063311A" w:rsidRPr="00897150" w:rsidRDefault="0063311A" w:rsidP="0063311A">
      <w:pPr>
        <w:tabs>
          <w:tab w:val="left" w:pos="3646"/>
        </w:tabs>
        <w:jc w:val="both"/>
        <w:rPr>
          <w:rFonts w:ascii="Arial" w:hAnsi="Arial" w:cs="Arial"/>
          <w:lang w:val="sr-Latn-CS"/>
        </w:rPr>
      </w:pPr>
      <w:r w:rsidRPr="00897150">
        <w:rPr>
          <w:rFonts w:ascii="Arial" w:hAnsi="Arial" w:cs="Arial"/>
          <w:lang w:val="sr-Cyrl-CS"/>
        </w:rPr>
        <w:t xml:space="preserve">У предмету јавне набавке, </w:t>
      </w:r>
      <w:r w:rsidR="00E0253D" w:rsidRPr="00897150">
        <w:rPr>
          <w:rFonts w:ascii="Arial" w:hAnsi="Arial" w:cs="Arial"/>
          <w:lang w:val="sr-Cyrl-CS"/>
        </w:rPr>
        <w:t xml:space="preserve">Добра </w:t>
      </w:r>
      <w:r w:rsidR="00E0253D" w:rsidRPr="00897150">
        <w:rPr>
          <w:rFonts w:ascii="Arial" w:hAnsi="Arial" w:cs="Arial"/>
        </w:rPr>
        <w:t>–</w:t>
      </w:r>
      <w:r w:rsidR="00364743" w:rsidRPr="00364743">
        <w:rPr>
          <w:rFonts w:ascii="Arial" w:hAnsi="Arial" w:cs="Arial"/>
          <w:lang w:val="sr-Cyrl-CS"/>
        </w:rPr>
        <w:t xml:space="preserve"> </w:t>
      </w:r>
      <w:r w:rsidR="00364743" w:rsidRPr="00897F1E">
        <w:rPr>
          <w:rFonts w:ascii="Arial" w:hAnsi="Arial" w:cs="Arial"/>
          <w:lang w:val="sr-Cyrl-CS"/>
        </w:rPr>
        <w:t xml:space="preserve">систем видео надзора и даљинске контроле школа и објеката </w:t>
      </w:r>
      <w:r w:rsidR="004F073F">
        <w:rPr>
          <w:rFonts w:ascii="Arial" w:hAnsi="Arial" w:cs="Arial"/>
          <w:lang w:val="sr-Cyrl-CS"/>
        </w:rPr>
        <w:t>предшколске установе</w:t>
      </w:r>
      <w:r w:rsidR="00364743" w:rsidRPr="00897F1E">
        <w:rPr>
          <w:rFonts w:ascii="Arial" w:hAnsi="Arial" w:cs="Arial"/>
          <w:lang w:val="sr-Cyrl-CS"/>
        </w:rPr>
        <w:t xml:space="preserve"> на територији </w:t>
      </w:r>
      <w:r w:rsidR="00364743">
        <w:rPr>
          <w:rFonts w:ascii="Arial" w:hAnsi="Arial" w:cs="Arial"/>
          <w:lang w:val="sr-Cyrl-CS"/>
        </w:rPr>
        <w:t>Градске општине Но</w:t>
      </w:r>
      <w:r w:rsidR="00364743" w:rsidRPr="00897F1E">
        <w:rPr>
          <w:rFonts w:ascii="Arial" w:hAnsi="Arial" w:cs="Arial"/>
          <w:lang w:val="sr-Cyrl-CS"/>
        </w:rPr>
        <w:t>ви Београд</w:t>
      </w:r>
      <w:r w:rsidR="00364743" w:rsidRPr="00897150">
        <w:rPr>
          <w:rFonts w:ascii="Arial" w:hAnsi="Arial" w:cs="Arial"/>
          <w:lang w:val="sr-Cyrl-CS"/>
        </w:rPr>
        <w:t xml:space="preserve"> </w:t>
      </w:r>
      <w:r w:rsidRPr="00897150">
        <w:rPr>
          <w:rFonts w:ascii="Arial" w:hAnsi="Arial" w:cs="Arial"/>
          <w:lang w:val="sr-Cyrl-CS"/>
        </w:rPr>
        <w:t xml:space="preserve">број </w:t>
      </w:r>
      <w:r w:rsidRPr="00C875B8">
        <w:rPr>
          <w:rFonts w:ascii="Arial" w:hAnsi="Arial" w:cs="Arial"/>
          <w:b/>
          <w:lang w:val="sr-Latn-CS"/>
        </w:rPr>
        <w:t>VII-404-1/</w:t>
      </w:r>
      <w:r w:rsidR="00C875B8" w:rsidRPr="00C875B8">
        <w:rPr>
          <w:rFonts w:ascii="Arial" w:hAnsi="Arial" w:cs="Arial"/>
          <w:b/>
          <w:lang w:val="sr-Latn-CS"/>
        </w:rPr>
        <w:t>201</w:t>
      </w:r>
      <w:r w:rsidR="00C875B8" w:rsidRPr="00C875B8">
        <w:rPr>
          <w:rFonts w:ascii="Arial" w:hAnsi="Arial" w:cs="Arial"/>
          <w:b/>
          <w:lang w:val="sr-Cyrl-CS"/>
        </w:rPr>
        <w:t>6</w:t>
      </w:r>
      <w:r w:rsidR="006C6F4A" w:rsidRPr="00C875B8">
        <w:rPr>
          <w:rFonts w:ascii="Arial" w:hAnsi="Arial" w:cs="Arial"/>
          <w:b/>
          <w:lang w:val="sr-Latn-CS"/>
        </w:rPr>
        <w:t>-</w:t>
      </w:r>
      <w:r w:rsidR="00C875B8" w:rsidRPr="00C875B8">
        <w:rPr>
          <w:rFonts w:ascii="Arial" w:hAnsi="Arial" w:cs="Arial"/>
          <w:b/>
          <w:lang w:val="sr-Cyrl-CS"/>
        </w:rPr>
        <w:t>1</w:t>
      </w:r>
      <w:r w:rsidRPr="00C875B8">
        <w:rPr>
          <w:rFonts w:ascii="Arial" w:hAnsi="Arial" w:cs="Arial"/>
          <w:lang w:val="sr-Cyrl-CS"/>
        </w:rPr>
        <w:t>, понуђач</w:t>
      </w:r>
      <w:r w:rsidRPr="00897150">
        <w:rPr>
          <w:rFonts w:ascii="Arial" w:hAnsi="Arial" w:cs="Arial"/>
          <w:lang w:val="sr-Cyrl-CS"/>
        </w:rPr>
        <w:t xml:space="preserve"> </w:t>
      </w:r>
    </w:p>
    <w:p w:rsidR="0063311A" w:rsidRPr="00897150" w:rsidRDefault="0063311A" w:rsidP="0063311A">
      <w:pPr>
        <w:jc w:val="center"/>
        <w:rPr>
          <w:rFonts w:ascii="Arial" w:hAnsi="Arial" w:cs="Arial"/>
          <w:color w:val="000000"/>
          <w:lang w:val="sr-Cyrl-CS"/>
        </w:rPr>
      </w:pPr>
    </w:p>
    <w:p w:rsidR="0063311A" w:rsidRPr="00897150" w:rsidRDefault="0063311A" w:rsidP="0063311A">
      <w:pPr>
        <w:jc w:val="center"/>
        <w:rPr>
          <w:rFonts w:ascii="Arial" w:hAnsi="Arial" w:cs="Arial"/>
          <w:color w:val="000000"/>
          <w:lang w:val="sr-Cyrl-CS"/>
        </w:rPr>
      </w:pPr>
    </w:p>
    <w:p w:rsidR="0063311A" w:rsidRPr="00897150" w:rsidRDefault="0063311A" w:rsidP="0063311A">
      <w:pPr>
        <w:jc w:val="center"/>
        <w:rPr>
          <w:rFonts w:ascii="Arial" w:hAnsi="Arial" w:cs="Arial"/>
          <w:i/>
          <w:lang w:val="sr-Cyrl-CS"/>
        </w:rPr>
      </w:pPr>
      <w:r w:rsidRPr="00897150">
        <w:rPr>
          <w:rFonts w:ascii="Arial" w:hAnsi="Arial" w:cs="Arial"/>
          <w:lang w:val="sr-Cyrl-CS"/>
        </w:rPr>
        <w:t>__________________________________________________________________________</w:t>
      </w:r>
      <w:r w:rsidRPr="00897150">
        <w:rPr>
          <w:rFonts w:ascii="Arial" w:hAnsi="Arial" w:cs="Arial"/>
          <w:i/>
          <w:lang w:val="sr-Cyrl-CS"/>
        </w:rPr>
        <w:t xml:space="preserve"> (назив и адреса понуђача )</w:t>
      </w:r>
    </w:p>
    <w:p w:rsidR="0063311A" w:rsidRPr="00897150" w:rsidRDefault="0063311A" w:rsidP="0063311A">
      <w:pPr>
        <w:jc w:val="both"/>
        <w:rPr>
          <w:rFonts w:ascii="Arial" w:hAnsi="Arial" w:cs="Arial"/>
          <w:color w:val="000000"/>
          <w:lang w:val="sr-Cyrl-CS"/>
        </w:rPr>
      </w:pPr>
    </w:p>
    <w:p w:rsidR="0063311A" w:rsidRPr="00897150" w:rsidRDefault="0063311A" w:rsidP="0063311A">
      <w:pPr>
        <w:spacing w:line="276" w:lineRule="auto"/>
        <w:jc w:val="both"/>
        <w:rPr>
          <w:rFonts w:ascii="Arial" w:hAnsi="Arial" w:cs="Arial"/>
          <w:color w:val="000000"/>
          <w:lang w:val="sr-Cyrl-CS"/>
        </w:rPr>
      </w:pPr>
      <w:r w:rsidRPr="00897150">
        <w:rPr>
          <w:rFonts w:ascii="Arial" w:hAnsi="Arial" w:cs="Arial"/>
        </w:rPr>
        <w:t xml:space="preserve">изјављује под пуном материјалном и кривичном одговорношћу да </w:t>
      </w:r>
    </w:p>
    <w:p w:rsidR="0063311A" w:rsidRPr="00897150" w:rsidRDefault="0063311A" w:rsidP="0063311A">
      <w:pPr>
        <w:pStyle w:val="Default"/>
        <w:ind w:left="720"/>
        <w:rPr>
          <w:rFonts w:ascii="Arial" w:hAnsi="Arial" w:cs="Arial"/>
          <w:lang w:val="ru-RU"/>
        </w:rPr>
      </w:pPr>
      <w:r w:rsidRPr="00897150">
        <w:rPr>
          <w:rFonts w:ascii="Arial" w:hAnsi="Arial" w:cs="Arial"/>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63311A" w:rsidRPr="00897150" w:rsidRDefault="0063311A" w:rsidP="0063311A">
      <w:pPr>
        <w:tabs>
          <w:tab w:val="left" w:pos="709"/>
        </w:tabs>
        <w:rPr>
          <w:rFonts w:ascii="Arial" w:hAnsi="Arial" w:cs="Arial"/>
          <w:lang w:val="ru-RU"/>
        </w:rPr>
      </w:pPr>
      <w:r w:rsidRPr="00897150">
        <w:rPr>
          <w:rFonts w:ascii="Arial" w:hAnsi="Arial" w:cs="Arial"/>
          <w:lang w:val="ru-RU"/>
        </w:rPr>
        <w:tab/>
        <w:t>б) гарантује да нема забрану обављања делатности која је на снази у време подношења понуде.</w:t>
      </w:r>
    </w:p>
    <w:p w:rsidR="0063311A" w:rsidRPr="00897150" w:rsidRDefault="0063311A" w:rsidP="0063311A">
      <w:pPr>
        <w:rPr>
          <w:rFonts w:ascii="Arial" w:hAnsi="Arial" w:cs="Arial"/>
          <w:color w:val="000000"/>
        </w:rPr>
      </w:pPr>
    </w:p>
    <w:p w:rsidR="00897150" w:rsidRPr="00897150" w:rsidRDefault="00897150" w:rsidP="0063311A">
      <w:pPr>
        <w:rPr>
          <w:rFonts w:ascii="Arial" w:hAnsi="Arial" w:cs="Arial"/>
          <w:color w:val="000000"/>
        </w:rPr>
      </w:pPr>
    </w:p>
    <w:p w:rsidR="00897150" w:rsidRPr="00897150" w:rsidRDefault="00897150" w:rsidP="0063311A">
      <w:pPr>
        <w:rPr>
          <w:rFonts w:ascii="Arial" w:hAnsi="Arial" w:cs="Arial"/>
          <w:color w:val="000000"/>
        </w:rPr>
      </w:pPr>
    </w:p>
    <w:p w:rsidR="0063311A" w:rsidRPr="00897150" w:rsidRDefault="0063311A" w:rsidP="0063311A">
      <w:pPr>
        <w:rPr>
          <w:rFonts w:ascii="Arial" w:hAnsi="Arial" w:cs="Arial"/>
          <w:lang w:val="sr-Cyrl-CS"/>
        </w:rPr>
      </w:pPr>
      <w:r w:rsidRPr="00897150">
        <w:rPr>
          <w:rFonts w:ascii="Arial" w:hAnsi="Arial" w:cs="Arial"/>
          <w:lang w:val="sr-Cyrl-CS"/>
        </w:rPr>
        <w:t>У _____________</w:t>
      </w:r>
      <w:r w:rsidRPr="00897150">
        <w:rPr>
          <w:rFonts w:ascii="Arial" w:hAnsi="Arial" w:cs="Arial"/>
        </w:rPr>
        <w:t>__</w:t>
      </w:r>
      <w:r w:rsidRPr="00897150">
        <w:rPr>
          <w:rFonts w:ascii="Arial" w:hAnsi="Arial" w:cs="Arial"/>
          <w:lang w:val="sr-Cyrl-CS"/>
        </w:rPr>
        <w:t xml:space="preserve">, дана </w:t>
      </w:r>
      <w:r w:rsidRPr="00897150">
        <w:rPr>
          <w:rFonts w:ascii="Arial" w:hAnsi="Arial" w:cs="Arial"/>
        </w:rPr>
        <w:t>_______________</w:t>
      </w:r>
      <w:r w:rsidRPr="00897150">
        <w:rPr>
          <w:rFonts w:ascii="Arial" w:hAnsi="Arial" w:cs="Arial"/>
          <w:lang w:val="sr-Cyrl-CS"/>
        </w:rPr>
        <w:t xml:space="preserve">                                                                                          </w:t>
      </w:r>
    </w:p>
    <w:p w:rsidR="0063311A" w:rsidRPr="00897150" w:rsidRDefault="0063311A" w:rsidP="0063311A">
      <w:pPr>
        <w:rPr>
          <w:rFonts w:ascii="Arial" w:hAnsi="Arial" w:cs="Arial"/>
          <w:lang w:val="sr-Cyrl-CS"/>
        </w:rPr>
      </w:pPr>
    </w:p>
    <w:p w:rsidR="0063311A" w:rsidRPr="00897150" w:rsidRDefault="0063311A" w:rsidP="0063311A">
      <w:pPr>
        <w:ind w:left="3600" w:firstLine="720"/>
        <w:jc w:val="center"/>
        <w:rPr>
          <w:rFonts w:ascii="Arial" w:hAnsi="Arial" w:cs="Arial"/>
          <w:b/>
          <w:lang w:val="sr-Cyrl-CS"/>
        </w:rPr>
      </w:pPr>
      <w:r w:rsidRPr="00897150">
        <w:rPr>
          <w:rFonts w:ascii="Arial" w:hAnsi="Arial" w:cs="Arial"/>
          <w:lang w:val="sr-Cyrl-CS"/>
        </w:rPr>
        <w:t xml:space="preserve">   Одговорно лице понуђача</w:t>
      </w:r>
    </w:p>
    <w:p w:rsidR="0063311A" w:rsidRPr="00897150" w:rsidRDefault="0063311A" w:rsidP="0063311A">
      <w:pPr>
        <w:rPr>
          <w:rFonts w:ascii="Arial" w:hAnsi="Arial" w:cs="Arial"/>
          <w:b/>
          <w:lang w:val="sr-Cyrl-CS"/>
        </w:rPr>
      </w:pPr>
    </w:p>
    <w:p w:rsidR="0063311A" w:rsidRPr="00897150" w:rsidRDefault="00F22421" w:rsidP="0063311A">
      <w:pPr>
        <w:rPr>
          <w:rFonts w:ascii="Arial" w:hAnsi="Arial" w:cs="Arial"/>
          <w:b/>
          <w:lang w:val="sr-Cyrl-CS"/>
        </w:rPr>
      </w:pPr>
      <w:r>
        <w:rPr>
          <w:rFonts w:ascii="Arial" w:hAnsi="Arial" w:cs="Arial"/>
          <w:b/>
          <w:noProof/>
        </w:rPr>
        <w:pict>
          <v:shape id="Text Box 6" o:spid="_x0000_s1027" type="#_x0000_t202" style="position:absolute;margin-left:215.2pt;margin-top:8.9pt;width:70.25pt;height:20.6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" strokecolor="white">
            <v:textbox style="mso-fit-shape-to-text:t">
              <w:txbxContent>
                <w:p w:rsidR="009E6F3D" w:rsidRPr="006D001A" w:rsidRDefault="009E6F3D" w:rsidP="0063311A">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63311A" w:rsidRPr="00897150" w:rsidRDefault="0063311A" w:rsidP="0063311A">
      <w:pPr>
        <w:rPr>
          <w:rFonts w:ascii="Arial" w:hAnsi="Arial" w:cs="Arial"/>
          <w:b/>
          <w:lang w:val="sr-Cyrl-CS"/>
        </w:rPr>
      </w:pPr>
    </w:p>
    <w:p w:rsidR="0063311A" w:rsidRPr="00897150" w:rsidRDefault="0063311A" w:rsidP="0063311A">
      <w:pPr>
        <w:jc w:val="center"/>
        <w:rPr>
          <w:rFonts w:ascii="Arial" w:hAnsi="Arial" w:cs="Arial"/>
          <w:lang w:val="sr-Cyrl-CS"/>
        </w:rPr>
      </w:pPr>
      <w:r w:rsidRPr="00897150">
        <w:rPr>
          <w:rFonts w:ascii="Arial" w:hAnsi="Arial" w:cs="Arial"/>
          <w:b/>
          <w:lang w:val="sr-Cyrl-CS"/>
        </w:rPr>
        <w:t xml:space="preserve">                                                               </w:t>
      </w:r>
      <w:r w:rsidRPr="00897150">
        <w:rPr>
          <w:rFonts w:ascii="Arial" w:hAnsi="Arial" w:cs="Arial"/>
          <w:b/>
        </w:rPr>
        <w:t xml:space="preserve">     </w:t>
      </w:r>
      <w:r w:rsidRPr="00897150">
        <w:rPr>
          <w:rFonts w:ascii="Arial" w:hAnsi="Arial" w:cs="Arial"/>
          <w:b/>
          <w:lang w:val="sr-Cyrl-CS"/>
        </w:rPr>
        <w:t xml:space="preserve">      </w:t>
      </w:r>
      <w:r w:rsidRPr="00897150">
        <w:rPr>
          <w:rFonts w:ascii="Arial" w:hAnsi="Arial" w:cs="Arial"/>
          <w:lang w:val="sr-Cyrl-CS"/>
        </w:rPr>
        <w:t>______________________</w:t>
      </w:r>
    </w:p>
    <w:p w:rsidR="0063311A" w:rsidRPr="005E5E8D" w:rsidRDefault="0063311A" w:rsidP="0063311A">
      <w:pPr>
        <w:rPr>
          <w:rFonts w:ascii="Arial" w:hAnsi="Arial" w:cs="Arial"/>
          <w:color w:val="000000"/>
          <w:sz w:val="22"/>
          <w:szCs w:val="22"/>
          <w:lang w:val="sr-Cyrl-CS"/>
        </w:rPr>
      </w:pPr>
    </w:p>
    <w:p w:rsidR="005879D7" w:rsidRPr="005E5E8D" w:rsidRDefault="005879D7" w:rsidP="005879D7">
      <w:pPr>
        <w:pStyle w:val="Header"/>
        <w:jc w:val="both"/>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A60FE5" w:rsidRPr="005E5E8D" w:rsidRDefault="00A60FE5" w:rsidP="005879D7">
      <w:pPr>
        <w:pStyle w:val="Header"/>
        <w:rPr>
          <w:rFonts w:ascii="Arial" w:hAnsi="Arial" w:cs="Arial"/>
          <w:sz w:val="22"/>
          <w:szCs w:val="22"/>
          <w:lang w:val="sr-Cyrl-CS"/>
        </w:rPr>
      </w:pPr>
    </w:p>
    <w:p w:rsidR="005879D7" w:rsidRPr="005E5E8D" w:rsidRDefault="005879D7" w:rsidP="005879D7">
      <w:pPr>
        <w:pStyle w:val="Header"/>
        <w:rPr>
          <w:rFonts w:ascii="Arial" w:hAnsi="Arial" w:cs="Arial"/>
          <w:sz w:val="22"/>
          <w:szCs w:val="22"/>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Default="002E0AA0"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63311A" w:rsidRDefault="0063311A"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97280F" w:rsidRDefault="0097280F" w:rsidP="005879D7">
      <w:pPr>
        <w:pStyle w:val="Header"/>
        <w:rPr>
          <w:rFonts w:ascii="Arial" w:hAnsi="Arial" w:cs="Arial"/>
          <w:lang w:val="sr-Cyrl-CS"/>
        </w:rPr>
      </w:pPr>
    </w:p>
    <w:p w:rsidR="005E5E8D" w:rsidRDefault="005E5E8D" w:rsidP="005879D7">
      <w:pPr>
        <w:pStyle w:val="Header"/>
        <w:rPr>
          <w:rFonts w:ascii="Arial" w:hAnsi="Arial" w:cs="Arial"/>
          <w:lang w:val="sr-Cyrl-CS"/>
        </w:rPr>
      </w:pPr>
    </w:p>
    <w:p w:rsidR="00B4285B" w:rsidRPr="00897F1E" w:rsidRDefault="00897150" w:rsidP="00897F1E">
      <w:pPr>
        <w:pStyle w:val="NoSpacing"/>
        <w:rPr>
          <w:highlight w:val="yellow"/>
          <w:lang w:val="sr-Cyrl-CS"/>
        </w:rPr>
      </w:pPr>
      <w:r w:rsidRPr="00897150">
        <w:rPr>
          <w:rFonts w:ascii="Arial" w:hAnsi="Arial" w:cs="Arial"/>
          <w:b/>
          <w:sz w:val="24"/>
          <w:szCs w:val="24"/>
          <w:lang w:val="sr-Cyrl-CS"/>
        </w:rPr>
        <w:t xml:space="preserve">                       </w:t>
      </w:r>
    </w:p>
    <w:p w:rsidR="00D966D8" w:rsidRPr="00556C72" w:rsidRDefault="00A60FE5" w:rsidP="00556C72">
      <w:pPr>
        <w:pStyle w:val="Header"/>
        <w:jc w:val="right"/>
        <w:rPr>
          <w:rFonts w:ascii="Arial" w:hAnsi="Arial" w:cs="Arial"/>
          <w:b/>
          <w:sz w:val="20"/>
          <w:szCs w:val="20"/>
          <w:u w:val="single"/>
          <w:lang w:val="sr-Latn-CS"/>
        </w:rPr>
      </w:pPr>
      <w:r w:rsidRPr="00556C72">
        <w:rPr>
          <w:rFonts w:ascii="Arial" w:hAnsi="Arial" w:cs="Arial"/>
          <w:b/>
          <w:sz w:val="20"/>
          <w:szCs w:val="20"/>
          <w:u w:val="single"/>
          <w:lang w:val="sr-Cyrl-CS"/>
        </w:rPr>
        <w:lastRenderedPageBreak/>
        <w:t>О</w:t>
      </w:r>
      <w:r w:rsidR="00D966D8" w:rsidRPr="00556C72">
        <w:rPr>
          <w:rFonts w:ascii="Arial" w:hAnsi="Arial" w:cs="Arial"/>
          <w:b/>
          <w:sz w:val="20"/>
          <w:szCs w:val="20"/>
          <w:u w:val="single"/>
          <w:lang w:val="sr-Cyrl-CS"/>
        </w:rPr>
        <w:t xml:space="preserve">БРАЗАЦ </w:t>
      </w:r>
      <w:r w:rsidR="00897F1E">
        <w:rPr>
          <w:rFonts w:ascii="Arial" w:hAnsi="Arial" w:cs="Arial"/>
          <w:b/>
          <w:sz w:val="20"/>
          <w:szCs w:val="20"/>
          <w:u w:val="single"/>
          <w:lang w:val="sr-Cyrl-CS"/>
        </w:rPr>
        <w:t>9</w:t>
      </w:r>
      <w:r w:rsidR="004D0B8C" w:rsidRPr="00556C72">
        <w:rPr>
          <w:rFonts w:ascii="Arial" w:hAnsi="Arial" w:cs="Arial"/>
          <w:b/>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191E93" w:rsidRDefault="00191E93" w:rsidP="00A60FE5">
      <w:pPr>
        <w:jc w:val="right"/>
        <w:rPr>
          <w:rFonts w:ascii="Arial" w:hAnsi="Arial" w:cs="Arial"/>
          <w:i/>
          <w:iCs/>
          <w:sz w:val="22"/>
          <w:szCs w:val="22"/>
          <w:lang w:val="ru-RU"/>
        </w:rPr>
      </w:pP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5E5E8D" w:rsidRDefault="00A60FE5" w:rsidP="00A60FE5">
      <w:pPr>
        <w:jc w:val="center"/>
        <w:rPr>
          <w:rFonts w:ascii="Arial" w:hAnsi="Arial" w:cs="Arial"/>
          <w:b/>
          <w:sz w:val="22"/>
          <w:szCs w:val="22"/>
          <w:lang w:val="sr-Cyrl-CS"/>
        </w:rPr>
      </w:pPr>
      <w:r w:rsidRPr="005E5E8D">
        <w:rPr>
          <w:rFonts w:ascii="Arial" w:hAnsi="Arial" w:cs="Arial"/>
          <w:b/>
          <w:sz w:val="22"/>
          <w:szCs w:val="22"/>
          <w:lang w:val="sr-Cyrl-CS"/>
        </w:rPr>
        <w:t>„НЕ ОТВАРАЈ“</w:t>
      </w:r>
    </w:p>
    <w:p w:rsidR="00A60FE5" w:rsidRPr="00C875B8" w:rsidRDefault="00A60FE5" w:rsidP="00A60FE5">
      <w:pPr>
        <w:tabs>
          <w:tab w:val="left" w:pos="0"/>
          <w:tab w:val="left" w:pos="9360"/>
        </w:tabs>
        <w:jc w:val="both"/>
        <w:rPr>
          <w:rFonts w:ascii="Arial" w:hAnsi="Arial" w:cs="Arial"/>
          <w:lang w:val="sr-Cyrl-CS"/>
        </w:rPr>
      </w:pPr>
      <w:r w:rsidRPr="005E5E8D">
        <w:rPr>
          <w:rFonts w:ascii="Arial" w:hAnsi="Arial" w:cs="Arial"/>
          <w:lang w:val="sr-Cyrl-CS"/>
        </w:rPr>
        <w:t xml:space="preserve">Понуда </w:t>
      </w:r>
      <w:r w:rsidRPr="005E5E8D">
        <w:rPr>
          <w:rFonts w:ascii="Arial" w:hAnsi="Arial" w:cs="Arial"/>
          <w:lang w:val="ru-RU"/>
        </w:rPr>
        <w:t>за јавну набавку</w:t>
      </w:r>
      <w:r w:rsidR="00E0253D" w:rsidRPr="00E0253D">
        <w:rPr>
          <w:rFonts w:ascii="Arial" w:hAnsi="Arial" w:cs="Arial"/>
          <w:sz w:val="22"/>
          <w:szCs w:val="22"/>
          <w:lang w:val="sr-Cyrl-CS"/>
        </w:rPr>
        <w:t xml:space="preserve"> </w:t>
      </w:r>
      <w:r w:rsidR="00E0253D" w:rsidRPr="00E0253D">
        <w:rPr>
          <w:rFonts w:ascii="Arial" w:hAnsi="Arial" w:cs="Arial"/>
          <w:lang w:val="sr-Cyrl-CS"/>
        </w:rPr>
        <w:t xml:space="preserve">Добра </w:t>
      </w:r>
      <w:r w:rsidR="00E0253D" w:rsidRPr="00E0253D">
        <w:rPr>
          <w:rFonts w:ascii="Arial" w:hAnsi="Arial" w:cs="Arial"/>
        </w:rPr>
        <w:t>–</w:t>
      </w:r>
      <w:r w:rsidR="00364743">
        <w:rPr>
          <w:rFonts w:ascii="Arial" w:hAnsi="Arial" w:cs="Arial"/>
          <w:lang w:val="sr-Cyrl-CS"/>
        </w:rPr>
        <w:t xml:space="preserve"> </w:t>
      </w:r>
      <w:r w:rsidR="00364743" w:rsidRPr="00897F1E">
        <w:rPr>
          <w:rFonts w:ascii="Arial" w:hAnsi="Arial" w:cs="Arial"/>
          <w:lang w:val="sr-Cyrl-CS"/>
        </w:rPr>
        <w:t xml:space="preserve">систем видео надзора и даљинске контроле школа и објеката </w:t>
      </w:r>
      <w:r w:rsidR="004F073F">
        <w:rPr>
          <w:rFonts w:ascii="Arial" w:hAnsi="Arial" w:cs="Arial"/>
          <w:lang w:val="sr-Cyrl-CS"/>
        </w:rPr>
        <w:t>предшколске установе</w:t>
      </w:r>
      <w:r w:rsidR="00364743" w:rsidRPr="00897F1E">
        <w:rPr>
          <w:rFonts w:ascii="Arial" w:hAnsi="Arial" w:cs="Arial"/>
          <w:lang w:val="sr-Cyrl-CS"/>
        </w:rPr>
        <w:t xml:space="preserve"> на територији </w:t>
      </w:r>
      <w:r w:rsidR="00364743">
        <w:rPr>
          <w:rFonts w:ascii="Arial" w:hAnsi="Arial" w:cs="Arial"/>
          <w:lang w:val="sr-Cyrl-CS"/>
        </w:rPr>
        <w:t>Градске општине Но</w:t>
      </w:r>
      <w:r w:rsidR="00364743" w:rsidRPr="00897F1E">
        <w:rPr>
          <w:rFonts w:ascii="Arial" w:hAnsi="Arial" w:cs="Arial"/>
          <w:lang w:val="sr-Cyrl-CS"/>
        </w:rPr>
        <w:t>ви Београд</w:t>
      </w:r>
      <w:r w:rsidR="00364743">
        <w:rPr>
          <w:rFonts w:ascii="Arial" w:hAnsi="Arial" w:cs="Arial"/>
          <w:lang w:val="sr-Cyrl-CS"/>
        </w:rPr>
        <w:t>,</w:t>
      </w:r>
      <w:r w:rsidR="005E5E8D" w:rsidRPr="00E0253D">
        <w:rPr>
          <w:rFonts w:ascii="Arial" w:hAnsi="Arial" w:cs="Arial"/>
          <w:lang w:val="sr-Cyrl-CS"/>
        </w:rPr>
        <w:t xml:space="preserve"> </w:t>
      </w:r>
      <w:r w:rsidRPr="00E0253D">
        <w:rPr>
          <w:rFonts w:ascii="Arial" w:hAnsi="Arial" w:cs="Arial"/>
          <w:lang w:val="sr-Cyrl-CS"/>
        </w:rPr>
        <w:t>број</w:t>
      </w:r>
      <w:r w:rsidRPr="00E0253D">
        <w:rPr>
          <w:rFonts w:ascii="Arial" w:hAnsi="Arial" w:cs="Arial"/>
          <w:lang w:val="sr-Latn-CS"/>
        </w:rPr>
        <w:t xml:space="preserve"> VII-</w:t>
      </w:r>
      <w:r w:rsidRPr="00C875B8">
        <w:rPr>
          <w:rFonts w:ascii="Arial" w:hAnsi="Arial" w:cs="Arial"/>
          <w:lang w:val="sr-Latn-CS"/>
        </w:rPr>
        <w:t>404-1/201</w:t>
      </w:r>
      <w:r w:rsidR="00C875B8" w:rsidRPr="00C875B8">
        <w:rPr>
          <w:rFonts w:ascii="Arial" w:hAnsi="Arial" w:cs="Arial"/>
          <w:lang w:val="sr-Cyrl-CS"/>
        </w:rPr>
        <w:t>6</w:t>
      </w:r>
      <w:r w:rsidR="00C875B8" w:rsidRPr="00C875B8">
        <w:rPr>
          <w:rFonts w:ascii="Arial" w:hAnsi="Arial" w:cs="Arial"/>
          <w:lang w:val="sr-Latn-CS"/>
        </w:rPr>
        <w:t>-</w:t>
      </w:r>
      <w:r w:rsidR="00C875B8" w:rsidRPr="00C875B8">
        <w:rPr>
          <w:rFonts w:ascii="Arial" w:hAnsi="Arial" w:cs="Arial"/>
          <w:lang w:val="sr-Cyrl-CS"/>
        </w:rPr>
        <w:t>1</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A60FE5" w:rsidRDefault="00A60FE5" w:rsidP="00A60FE5">
      <w:pPr>
        <w:jc w:val="center"/>
        <w:rPr>
          <w:rFonts w:ascii="Arial" w:hAnsi="Arial" w:cs="Arial"/>
          <w:color w:val="000000"/>
          <w:sz w:val="22"/>
          <w:szCs w:val="22"/>
          <w:lang w:val="sr-Cyrl-CS"/>
        </w:rPr>
      </w:pP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191E93" w:rsidRPr="00165889" w:rsidRDefault="00191E93"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p w:rsidR="00D966D8" w:rsidRPr="004B3831" w:rsidRDefault="00D966D8" w:rsidP="005879D7">
      <w:pPr>
        <w:pStyle w:val="Header"/>
        <w:rPr>
          <w:rFonts w:ascii="Arial" w:hAnsi="Arial" w:cs="Arial"/>
          <w:lang w:val="sr-Cyrl-CS"/>
        </w:rPr>
      </w:pPr>
    </w:p>
    <w:sectPr w:rsidR="00D966D8" w:rsidRPr="004B3831" w:rsidSect="004D0B8C">
      <w:headerReference w:type="default" r:id="rId9"/>
      <w:footerReference w:type="default" r:id="rId10"/>
      <w:pgSz w:w="11907" w:h="16840" w:code="9"/>
      <w:pgMar w:top="1134" w:right="737" w:bottom="851"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DB7" w:rsidRDefault="00E03DB7">
      <w:r>
        <w:separator/>
      </w:r>
    </w:p>
  </w:endnote>
  <w:endnote w:type="continuationSeparator" w:id="1">
    <w:p w:rsidR="00E03DB7" w:rsidRDefault="00E03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3D" w:rsidRPr="00897F1E" w:rsidRDefault="009E6F3D" w:rsidP="00B6775C">
    <w:pPr>
      <w:pStyle w:val="Footer"/>
      <w:rPr>
        <w:i/>
        <w:sz w:val="20"/>
        <w:szCs w:val="20"/>
        <w:lang w:val="sr-Cyrl-CS"/>
      </w:rPr>
    </w:pPr>
    <w:r w:rsidRPr="005072C9">
      <w:rPr>
        <w:i/>
        <w:sz w:val="20"/>
        <w:szCs w:val="20"/>
        <w:lang w:val="sr-Cyrl-CS"/>
      </w:rPr>
      <w:t xml:space="preserve">Јавна набавка број </w:t>
    </w:r>
    <w:r w:rsidRPr="00364743">
      <w:rPr>
        <w:i/>
        <w:sz w:val="20"/>
        <w:szCs w:val="20"/>
        <w:lang w:val="sr-Latn-CS"/>
      </w:rPr>
      <w:t>VII-404-1/201</w:t>
    </w:r>
    <w:r w:rsidRPr="00364743">
      <w:rPr>
        <w:i/>
        <w:sz w:val="20"/>
        <w:szCs w:val="20"/>
        <w:lang w:val="sr-Cyrl-CS"/>
      </w:rPr>
      <w:t>6</w:t>
    </w:r>
    <w:r w:rsidRPr="00364743">
      <w:rPr>
        <w:i/>
        <w:sz w:val="20"/>
        <w:szCs w:val="20"/>
        <w:lang w:val="sr-Latn-CS"/>
      </w:rPr>
      <w:t>-</w:t>
    </w:r>
    <w:r w:rsidRPr="00364743">
      <w:rPr>
        <w:i/>
        <w:sz w:val="20"/>
        <w:szCs w:val="20"/>
        <w:lang w:val="sr-Cyrl-CS"/>
      </w:rPr>
      <w:t xml:space="preserve">1 </w:t>
    </w:r>
    <w:r w:rsidRPr="00364743">
      <w:rPr>
        <w:i/>
        <w:sz w:val="20"/>
        <w:szCs w:val="20"/>
        <w:lang w:val="sr-Latn-CS"/>
      </w:rPr>
      <w:t xml:space="preserve"> </w:t>
    </w:r>
    <w:r>
      <w:rPr>
        <w:i/>
        <w:sz w:val="22"/>
        <w:lang w:val="sr-Cyrl-CS"/>
      </w:rPr>
      <w:t>Добро – систем видео надзора и даљинске контроле школа и објеката предшколске установе на територији Градске општине Нови Београд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DB7" w:rsidRDefault="00E03DB7">
      <w:r>
        <w:separator/>
      </w:r>
    </w:p>
  </w:footnote>
  <w:footnote w:type="continuationSeparator" w:id="1">
    <w:p w:rsidR="00E03DB7" w:rsidRDefault="00E03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3D" w:rsidRDefault="009E6F3D">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916DC0">
        <w:rPr>
          <w:noProof/>
        </w:rPr>
        <w:t>8</w:t>
      </w:r>
    </w:fldSimple>
  </w:p>
  <w:p w:rsidR="009E6F3D" w:rsidRPr="003037CF" w:rsidRDefault="009E6F3D" w:rsidP="00A73FF2">
    <w:pPr>
      <w:ind w:left="720" w:firstLine="720"/>
      <w:rPr>
        <w:rFonts w:ascii="Arial" w:hAnsi="Arial" w:cs="Arial"/>
        <w:lang w:val="sr-Cyrl-CS"/>
      </w:rPr>
    </w:pPr>
    <w:r w:rsidRPr="003037CF">
      <w:rPr>
        <w:rFonts w:ascii="Arial" w:hAnsi="Arial" w:cs="Arial"/>
        <w:noProof/>
        <w:lang w:val="sr-Cyrl-CS"/>
      </w:rPr>
      <w:t>ГО НОВИ БЕОГРАД</w:t>
    </w:r>
  </w:p>
  <w:p w:rsidR="009E6F3D" w:rsidRDefault="009E6F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97E28CA"/>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84E5148"/>
    <w:multiLevelType w:val="hybridMultilevel"/>
    <w:tmpl w:val="0528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008E"/>
    <w:multiLevelType w:val="hybridMultilevel"/>
    <w:tmpl w:val="E72E529E"/>
    <w:lvl w:ilvl="0" w:tplc="785AAB02">
      <w:start w:val="20"/>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402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E1B27CC"/>
    <w:multiLevelType w:val="hybridMultilevel"/>
    <w:tmpl w:val="0CDA7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446B"/>
    <w:multiLevelType w:val="hybridMultilevel"/>
    <w:tmpl w:val="C5F2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190"/>
    <w:multiLevelType w:val="hybridMultilevel"/>
    <w:tmpl w:val="95B49BC2"/>
    <w:lvl w:ilvl="0" w:tplc="911C51CA">
      <w:start w:val="16"/>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B16310"/>
    <w:multiLevelType w:val="hybridMultilevel"/>
    <w:tmpl w:val="C164BD8A"/>
    <w:lvl w:ilvl="0" w:tplc="ADFAD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B3F50"/>
    <w:multiLevelType w:val="hybridMultilevel"/>
    <w:tmpl w:val="3A1A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0205F"/>
    <w:multiLevelType w:val="hybridMultilevel"/>
    <w:tmpl w:val="54B648F8"/>
    <w:lvl w:ilvl="0" w:tplc="88A240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E8505E"/>
    <w:multiLevelType w:val="hybridMultilevel"/>
    <w:tmpl w:val="F10E68EE"/>
    <w:lvl w:ilvl="0" w:tplc="00D43B50">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5A43AE"/>
    <w:multiLevelType w:val="hybridMultilevel"/>
    <w:tmpl w:val="D98A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DFA"/>
    <w:multiLevelType w:val="hybridMultilevel"/>
    <w:tmpl w:val="EE387852"/>
    <w:lvl w:ilvl="0" w:tplc="CAE8A928">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5">
    <w:nsid w:val="5CEC0EE3"/>
    <w:multiLevelType w:val="hybridMultilevel"/>
    <w:tmpl w:val="0ADE51E2"/>
    <w:lvl w:ilvl="0" w:tplc="785C0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3A74C2E"/>
    <w:multiLevelType w:val="hybridMultilevel"/>
    <w:tmpl w:val="DA048120"/>
    <w:lvl w:ilvl="0" w:tplc="0000491C">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4D57B57"/>
    <w:multiLevelType w:val="hybridMultilevel"/>
    <w:tmpl w:val="6A12D396"/>
    <w:lvl w:ilvl="0" w:tplc="0409000F">
      <w:start w:val="2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5">
    <w:nsid w:val="7751345F"/>
    <w:multiLevelType w:val="hybridMultilevel"/>
    <w:tmpl w:val="C9787F5E"/>
    <w:lvl w:ilvl="0" w:tplc="6BF4D3D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9">
    <w:nsid w:val="7E4316BA"/>
    <w:multiLevelType w:val="hybridMultilevel"/>
    <w:tmpl w:val="57E424E2"/>
    <w:lvl w:ilvl="0" w:tplc="D2F48E8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2"/>
  </w:num>
  <w:num w:numId="4">
    <w:abstractNumId w:val="38"/>
  </w:num>
  <w:num w:numId="5">
    <w:abstractNumId w:val="15"/>
  </w:num>
  <w:num w:numId="6">
    <w:abstractNumId w:val="24"/>
  </w:num>
  <w:num w:numId="7">
    <w:abstractNumId w:val="7"/>
  </w:num>
  <w:num w:numId="8">
    <w:abstractNumId w:val="6"/>
  </w:num>
  <w:num w:numId="9">
    <w:abstractNumId w:val="34"/>
  </w:num>
  <w:num w:numId="10">
    <w:abstractNumId w:val="33"/>
  </w:num>
  <w:num w:numId="11">
    <w:abstractNumId w:val="31"/>
  </w:num>
  <w:num w:numId="12">
    <w:abstractNumId w:val="3"/>
  </w:num>
  <w:num w:numId="13">
    <w:abstractNumId w:val="26"/>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2"/>
  </w:num>
  <w:num w:numId="18">
    <w:abstractNumId w:val="14"/>
  </w:num>
  <w:num w:numId="19">
    <w:abstractNumId w:val="4"/>
  </w:num>
  <w:num w:numId="20">
    <w:abstractNumId w:val="16"/>
  </w:num>
  <w:num w:numId="21">
    <w:abstractNumId w:val="37"/>
  </w:num>
  <w:num w:numId="22">
    <w:abstractNumId w:val="17"/>
  </w:num>
  <w:num w:numId="23">
    <w:abstractNumId w:val="10"/>
  </w:num>
  <w:num w:numId="24">
    <w:abstractNumId w:val="30"/>
  </w:num>
  <w:num w:numId="25">
    <w:abstractNumId w:val="29"/>
  </w:num>
  <w:num w:numId="26">
    <w:abstractNumId w:val="13"/>
  </w:num>
  <w:num w:numId="27">
    <w:abstractNumId w:val="11"/>
  </w:num>
  <w:num w:numId="28">
    <w:abstractNumId w:val="21"/>
  </w:num>
  <w:num w:numId="29">
    <w:abstractNumId w:val="9"/>
  </w:num>
  <w:num w:numId="30">
    <w:abstractNumId w:val="12"/>
  </w:num>
  <w:num w:numId="31">
    <w:abstractNumId w:val="18"/>
  </w:num>
  <w:num w:numId="32">
    <w:abstractNumId w:val="35"/>
  </w:num>
  <w:num w:numId="33">
    <w:abstractNumId w:val="20"/>
  </w:num>
  <w:num w:numId="34">
    <w:abstractNumId w:val="22"/>
  </w:num>
  <w:num w:numId="35">
    <w:abstractNumId w:val="39"/>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5"/>
  </w:num>
  <w:num w:numId="40">
    <w:abstractNumId w:val="0"/>
  </w:num>
  <w:num w:numId="41">
    <w:abstractNumId w:val="3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7586"/>
  </w:hdrShapeDefaults>
  <w:footnotePr>
    <w:footnote w:id="0"/>
    <w:footnote w:id="1"/>
  </w:footnotePr>
  <w:endnotePr>
    <w:endnote w:id="0"/>
    <w:endnote w:id="1"/>
  </w:endnotePr>
  <w:compat/>
  <w:rsids>
    <w:rsidRoot w:val="004675D2"/>
    <w:rsid w:val="000007B3"/>
    <w:rsid w:val="00005077"/>
    <w:rsid w:val="00011725"/>
    <w:rsid w:val="00013BDF"/>
    <w:rsid w:val="00015679"/>
    <w:rsid w:val="00016416"/>
    <w:rsid w:val="00017A68"/>
    <w:rsid w:val="00021AFA"/>
    <w:rsid w:val="00022FC2"/>
    <w:rsid w:val="000366D7"/>
    <w:rsid w:val="00036DD3"/>
    <w:rsid w:val="000405FC"/>
    <w:rsid w:val="000409EF"/>
    <w:rsid w:val="00047DC0"/>
    <w:rsid w:val="00052EE2"/>
    <w:rsid w:val="000530E2"/>
    <w:rsid w:val="0005324C"/>
    <w:rsid w:val="00056524"/>
    <w:rsid w:val="00060A0D"/>
    <w:rsid w:val="00063C05"/>
    <w:rsid w:val="00065811"/>
    <w:rsid w:val="00066254"/>
    <w:rsid w:val="00071902"/>
    <w:rsid w:val="0007798D"/>
    <w:rsid w:val="000807A4"/>
    <w:rsid w:val="000849D1"/>
    <w:rsid w:val="00090673"/>
    <w:rsid w:val="00092737"/>
    <w:rsid w:val="000976F9"/>
    <w:rsid w:val="000A0A18"/>
    <w:rsid w:val="000A0DB9"/>
    <w:rsid w:val="000A2186"/>
    <w:rsid w:val="000A3FBF"/>
    <w:rsid w:val="000A469E"/>
    <w:rsid w:val="000A5290"/>
    <w:rsid w:val="000A6A88"/>
    <w:rsid w:val="000B0964"/>
    <w:rsid w:val="000B178D"/>
    <w:rsid w:val="000B2529"/>
    <w:rsid w:val="000B4D40"/>
    <w:rsid w:val="000B7A3E"/>
    <w:rsid w:val="000C680F"/>
    <w:rsid w:val="000D7162"/>
    <w:rsid w:val="000E1C5A"/>
    <w:rsid w:val="000E6EF9"/>
    <w:rsid w:val="000E746F"/>
    <w:rsid w:val="000E7DA3"/>
    <w:rsid w:val="000F2A65"/>
    <w:rsid w:val="00101A56"/>
    <w:rsid w:val="0010356D"/>
    <w:rsid w:val="00107E5C"/>
    <w:rsid w:val="00110E19"/>
    <w:rsid w:val="001134D4"/>
    <w:rsid w:val="00113C98"/>
    <w:rsid w:val="001158C0"/>
    <w:rsid w:val="001176B9"/>
    <w:rsid w:val="00120B81"/>
    <w:rsid w:val="00120E13"/>
    <w:rsid w:val="00121B21"/>
    <w:rsid w:val="0012220C"/>
    <w:rsid w:val="001224AE"/>
    <w:rsid w:val="00124C54"/>
    <w:rsid w:val="00124E4D"/>
    <w:rsid w:val="00127188"/>
    <w:rsid w:val="00132A45"/>
    <w:rsid w:val="00142EB8"/>
    <w:rsid w:val="00144D89"/>
    <w:rsid w:val="001501A6"/>
    <w:rsid w:val="00151466"/>
    <w:rsid w:val="00152B5B"/>
    <w:rsid w:val="00157A7B"/>
    <w:rsid w:val="0016198B"/>
    <w:rsid w:val="00167AAF"/>
    <w:rsid w:val="0017006A"/>
    <w:rsid w:val="00176C53"/>
    <w:rsid w:val="00180077"/>
    <w:rsid w:val="00186177"/>
    <w:rsid w:val="001905F9"/>
    <w:rsid w:val="00191E93"/>
    <w:rsid w:val="00192D4F"/>
    <w:rsid w:val="00196E3D"/>
    <w:rsid w:val="0019711E"/>
    <w:rsid w:val="001A5280"/>
    <w:rsid w:val="001A6AD6"/>
    <w:rsid w:val="001B6CC6"/>
    <w:rsid w:val="001C7567"/>
    <w:rsid w:val="001C7AA5"/>
    <w:rsid w:val="001D18B4"/>
    <w:rsid w:val="001D3275"/>
    <w:rsid w:val="001D37D2"/>
    <w:rsid w:val="001D5A93"/>
    <w:rsid w:val="001E232E"/>
    <w:rsid w:val="001E4FDC"/>
    <w:rsid w:val="001F37A4"/>
    <w:rsid w:val="001F4998"/>
    <w:rsid w:val="00207FBF"/>
    <w:rsid w:val="00211D16"/>
    <w:rsid w:val="00213A10"/>
    <w:rsid w:val="00214D45"/>
    <w:rsid w:val="00216D83"/>
    <w:rsid w:val="00217A30"/>
    <w:rsid w:val="00226CB2"/>
    <w:rsid w:val="00241DF8"/>
    <w:rsid w:val="00242575"/>
    <w:rsid w:val="00242581"/>
    <w:rsid w:val="00243222"/>
    <w:rsid w:val="002439E6"/>
    <w:rsid w:val="0024565E"/>
    <w:rsid w:val="0025298A"/>
    <w:rsid w:val="00260149"/>
    <w:rsid w:val="00263068"/>
    <w:rsid w:val="002712C6"/>
    <w:rsid w:val="00272326"/>
    <w:rsid w:val="00273258"/>
    <w:rsid w:val="00274F78"/>
    <w:rsid w:val="0028216C"/>
    <w:rsid w:val="0028509B"/>
    <w:rsid w:val="00287D35"/>
    <w:rsid w:val="00295372"/>
    <w:rsid w:val="00297CD5"/>
    <w:rsid w:val="002A444D"/>
    <w:rsid w:val="002A748C"/>
    <w:rsid w:val="002A7EF1"/>
    <w:rsid w:val="002B0923"/>
    <w:rsid w:val="002B1CFD"/>
    <w:rsid w:val="002B298E"/>
    <w:rsid w:val="002C07C9"/>
    <w:rsid w:val="002C4459"/>
    <w:rsid w:val="002C524C"/>
    <w:rsid w:val="002D227D"/>
    <w:rsid w:val="002D3F4C"/>
    <w:rsid w:val="002D53C1"/>
    <w:rsid w:val="002D6735"/>
    <w:rsid w:val="002E0676"/>
    <w:rsid w:val="002E0AA0"/>
    <w:rsid w:val="002E18AF"/>
    <w:rsid w:val="002E3D7F"/>
    <w:rsid w:val="002F11F0"/>
    <w:rsid w:val="002F2971"/>
    <w:rsid w:val="002F4777"/>
    <w:rsid w:val="002F7936"/>
    <w:rsid w:val="00301503"/>
    <w:rsid w:val="003020A0"/>
    <w:rsid w:val="003037CF"/>
    <w:rsid w:val="00304379"/>
    <w:rsid w:val="003067B7"/>
    <w:rsid w:val="00310932"/>
    <w:rsid w:val="0031172D"/>
    <w:rsid w:val="00311F1D"/>
    <w:rsid w:val="0031453F"/>
    <w:rsid w:val="00320754"/>
    <w:rsid w:val="00321C6B"/>
    <w:rsid w:val="00323771"/>
    <w:rsid w:val="00325CCB"/>
    <w:rsid w:val="00326055"/>
    <w:rsid w:val="003302C6"/>
    <w:rsid w:val="003401C6"/>
    <w:rsid w:val="0034132E"/>
    <w:rsid w:val="0034234D"/>
    <w:rsid w:val="00344120"/>
    <w:rsid w:val="00345890"/>
    <w:rsid w:val="0034635F"/>
    <w:rsid w:val="00347552"/>
    <w:rsid w:val="00352B49"/>
    <w:rsid w:val="00352CBD"/>
    <w:rsid w:val="00360534"/>
    <w:rsid w:val="00363FEC"/>
    <w:rsid w:val="00364743"/>
    <w:rsid w:val="0036496C"/>
    <w:rsid w:val="003654E1"/>
    <w:rsid w:val="00365C83"/>
    <w:rsid w:val="0036659E"/>
    <w:rsid w:val="00366917"/>
    <w:rsid w:val="00373A65"/>
    <w:rsid w:val="003767E7"/>
    <w:rsid w:val="00377BA9"/>
    <w:rsid w:val="00380E0C"/>
    <w:rsid w:val="00382D37"/>
    <w:rsid w:val="00387B46"/>
    <w:rsid w:val="00394372"/>
    <w:rsid w:val="003A2D50"/>
    <w:rsid w:val="003A7528"/>
    <w:rsid w:val="003B1682"/>
    <w:rsid w:val="003B377C"/>
    <w:rsid w:val="003B3D7A"/>
    <w:rsid w:val="003B409C"/>
    <w:rsid w:val="003B523E"/>
    <w:rsid w:val="003C0637"/>
    <w:rsid w:val="003C1F42"/>
    <w:rsid w:val="003C3D77"/>
    <w:rsid w:val="003C544C"/>
    <w:rsid w:val="003D3347"/>
    <w:rsid w:val="003D4B69"/>
    <w:rsid w:val="003D54E3"/>
    <w:rsid w:val="003E14F8"/>
    <w:rsid w:val="003F306A"/>
    <w:rsid w:val="003F4D61"/>
    <w:rsid w:val="004012FB"/>
    <w:rsid w:val="00420863"/>
    <w:rsid w:val="004241C5"/>
    <w:rsid w:val="00425C1B"/>
    <w:rsid w:val="004309E5"/>
    <w:rsid w:val="00432F44"/>
    <w:rsid w:val="004334FF"/>
    <w:rsid w:val="00434466"/>
    <w:rsid w:val="00443192"/>
    <w:rsid w:val="0044714A"/>
    <w:rsid w:val="00447629"/>
    <w:rsid w:val="00451202"/>
    <w:rsid w:val="00451B90"/>
    <w:rsid w:val="00454700"/>
    <w:rsid w:val="004549C3"/>
    <w:rsid w:val="00455C55"/>
    <w:rsid w:val="00457619"/>
    <w:rsid w:val="004675D2"/>
    <w:rsid w:val="00467F16"/>
    <w:rsid w:val="0047282A"/>
    <w:rsid w:val="00472A0A"/>
    <w:rsid w:val="004853B5"/>
    <w:rsid w:val="0049777D"/>
    <w:rsid w:val="004A11D4"/>
    <w:rsid w:val="004A14E3"/>
    <w:rsid w:val="004A36B7"/>
    <w:rsid w:val="004A666D"/>
    <w:rsid w:val="004B1962"/>
    <w:rsid w:val="004B1ED1"/>
    <w:rsid w:val="004B2AD8"/>
    <w:rsid w:val="004B3831"/>
    <w:rsid w:val="004C016A"/>
    <w:rsid w:val="004C3A08"/>
    <w:rsid w:val="004C433C"/>
    <w:rsid w:val="004D0B8C"/>
    <w:rsid w:val="004D1AA6"/>
    <w:rsid w:val="004D2F29"/>
    <w:rsid w:val="004D3BFB"/>
    <w:rsid w:val="004D6858"/>
    <w:rsid w:val="004E22FB"/>
    <w:rsid w:val="004F073F"/>
    <w:rsid w:val="004F18EE"/>
    <w:rsid w:val="004F5797"/>
    <w:rsid w:val="0050052F"/>
    <w:rsid w:val="005014E2"/>
    <w:rsid w:val="00502B1F"/>
    <w:rsid w:val="005072C9"/>
    <w:rsid w:val="0051479B"/>
    <w:rsid w:val="00514CD7"/>
    <w:rsid w:val="005150DA"/>
    <w:rsid w:val="0054183E"/>
    <w:rsid w:val="00542285"/>
    <w:rsid w:val="005429C0"/>
    <w:rsid w:val="005506AC"/>
    <w:rsid w:val="005507FE"/>
    <w:rsid w:val="00550C3A"/>
    <w:rsid w:val="00550CAF"/>
    <w:rsid w:val="00555B94"/>
    <w:rsid w:val="00556C72"/>
    <w:rsid w:val="00561208"/>
    <w:rsid w:val="00563EF0"/>
    <w:rsid w:val="00564E8E"/>
    <w:rsid w:val="00566BEB"/>
    <w:rsid w:val="00573A7A"/>
    <w:rsid w:val="00577BA4"/>
    <w:rsid w:val="005844E9"/>
    <w:rsid w:val="005879D7"/>
    <w:rsid w:val="00591E12"/>
    <w:rsid w:val="005922B0"/>
    <w:rsid w:val="00592A45"/>
    <w:rsid w:val="00593134"/>
    <w:rsid w:val="0059331A"/>
    <w:rsid w:val="00595F9A"/>
    <w:rsid w:val="005964C3"/>
    <w:rsid w:val="005A2E7F"/>
    <w:rsid w:val="005A7501"/>
    <w:rsid w:val="005A76EC"/>
    <w:rsid w:val="005B0A5A"/>
    <w:rsid w:val="005B54A1"/>
    <w:rsid w:val="005C00AB"/>
    <w:rsid w:val="005C1EA1"/>
    <w:rsid w:val="005C5C62"/>
    <w:rsid w:val="005C6A1A"/>
    <w:rsid w:val="005D159C"/>
    <w:rsid w:val="005D69E6"/>
    <w:rsid w:val="005E00B1"/>
    <w:rsid w:val="005E0258"/>
    <w:rsid w:val="005E2C81"/>
    <w:rsid w:val="005E5E8D"/>
    <w:rsid w:val="005F0A7A"/>
    <w:rsid w:val="005F1FCD"/>
    <w:rsid w:val="005F6FD6"/>
    <w:rsid w:val="005F72C0"/>
    <w:rsid w:val="00610B22"/>
    <w:rsid w:val="00613A84"/>
    <w:rsid w:val="0061653E"/>
    <w:rsid w:val="006167BB"/>
    <w:rsid w:val="006220C7"/>
    <w:rsid w:val="00631BF0"/>
    <w:rsid w:val="0063264F"/>
    <w:rsid w:val="0063311A"/>
    <w:rsid w:val="00634561"/>
    <w:rsid w:val="006351A3"/>
    <w:rsid w:val="00640462"/>
    <w:rsid w:val="00643E22"/>
    <w:rsid w:val="006502D0"/>
    <w:rsid w:val="006539E9"/>
    <w:rsid w:val="00654170"/>
    <w:rsid w:val="006554D4"/>
    <w:rsid w:val="006560C8"/>
    <w:rsid w:val="00661F6A"/>
    <w:rsid w:val="00663472"/>
    <w:rsid w:val="00664C26"/>
    <w:rsid w:val="00667172"/>
    <w:rsid w:val="006706F1"/>
    <w:rsid w:val="006725A9"/>
    <w:rsid w:val="00672C0B"/>
    <w:rsid w:val="006731D2"/>
    <w:rsid w:val="00673B12"/>
    <w:rsid w:val="00675A88"/>
    <w:rsid w:val="00676B25"/>
    <w:rsid w:val="00680EBE"/>
    <w:rsid w:val="006844B7"/>
    <w:rsid w:val="006909CD"/>
    <w:rsid w:val="0069144E"/>
    <w:rsid w:val="00691634"/>
    <w:rsid w:val="006A0BB6"/>
    <w:rsid w:val="006A24A4"/>
    <w:rsid w:val="006A34DA"/>
    <w:rsid w:val="006A6AFC"/>
    <w:rsid w:val="006B02AC"/>
    <w:rsid w:val="006B0792"/>
    <w:rsid w:val="006B1111"/>
    <w:rsid w:val="006B53B0"/>
    <w:rsid w:val="006B7808"/>
    <w:rsid w:val="006B7C12"/>
    <w:rsid w:val="006C2D89"/>
    <w:rsid w:val="006C401C"/>
    <w:rsid w:val="006C6F4A"/>
    <w:rsid w:val="006D0D1A"/>
    <w:rsid w:val="006D253F"/>
    <w:rsid w:val="006D421F"/>
    <w:rsid w:val="006D4528"/>
    <w:rsid w:val="006D52C5"/>
    <w:rsid w:val="006E204B"/>
    <w:rsid w:val="006E4406"/>
    <w:rsid w:val="006E4E0E"/>
    <w:rsid w:val="006E7362"/>
    <w:rsid w:val="006E7802"/>
    <w:rsid w:val="006F1CDC"/>
    <w:rsid w:val="006F2004"/>
    <w:rsid w:val="006F39AC"/>
    <w:rsid w:val="006F50D0"/>
    <w:rsid w:val="007022F7"/>
    <w:rsid w:val="00703DD2"/>
    <w:rsid w:val="007042F2"/>
    <w:rsid w:val="00706D5D"/>
    <w:rsid w:val="007076A1"/>
    <w:rsid w:val="007141A2"/>
    <w:rsid w:val="00714A29"/>
    <w:rsid w:val="00716CDB"/>
    <w:rsid w:val="00720EB9"/>
    <w:rsid w:val="00723791"/>
    <w:rsid w:val="0072512C"/>
    <w:rsid w:val="007263B1"/>
    <w:rsid w:val="00732E54"/>
    <w:rsid w:val="00735A17"/>
    <w:rsid w:val="00736902"/>
    <w:rsid w:val="00737820"/>
    <w:rsid w:val="00737D99"/>
    <w:rsid w:val="00741CF4"/>
    <w:rsid w:val="00750623"/>
    <w:rsid w:val="00750C68"/>
    <w:rsid w:val="007519E1"/>
    <w:rsid w:val="00753F24"/>
    <w:rsid w:val="0075469D"/>
    <w:rsid w:val="00762EE9"/>
    <w:rsid w:val="00766779"/>
    <w:rsid w:val="00766F2C"/>
    <w:rsid w:val="00770B56"/>
    <w:rsid w:val="00771417"/>
    <w:rsid w:val="00773C3C"/>
    <w:rsid w:val="00777251"/>
    <w:rsid w:val="007803AD"/>
    <w:rsid w:val="00780957"/>
    <w:rsid w:val="007826B6"/>
    <w:rsid w:val="00782740"/>
    <w:rsid w:val="007834CC"/>
    <w:rsid w:val="00785155"/>
    <w:rsid w:val="00794154"/>
    <w:rsid w:val="007950C4"/>
    <w:rsid w:val="0079675D"/>
    <w:rsid w:val="007A1DE6"/>
    <w:rsid w:val="007A28C8"/>
    <w:rsid w:val="007A4424"/>
    <w:rsid w:val="007A4CCB"/>
    <w:rsid w:val="007A53B1"/>
    <w:rsid w:val="007A7FB7"/>
    <w:rsid w:val="007B038C"/>
    <w:rsid w:val="007B628B"/>
    <w:rsid w:val="007B7A97"/>
    <w:rsid w:val="007C0427"/>
    <w:rsid w:val="007C1680"/>
    <w:rsid w:val="007C36E7"/>
    <w:rsid w:val="007C479C"/>
    <w:rsid w:val="007D3FA0"/>
    <w:rsid w:val="007D4987"/>
    <w:rsid w:val="007E4706"/>
    <w:rsid w:val="007E7DB0"/>
    <w:rsid w:val="007F09C0"/>
    <w:rsid w:val="007F3243"/>
    <w:rsid w:val="007F4C56"/>
    <w:rsid w:val="007F6482"/>
    <w:rsid w:val="008010A1"/>
    <w:rsid w:val="00801559"/>
    <w:rsid w:val="008024D2"/>
    <w:rsid w:val="00804587"/>
    <w:rsid w:val="00813207"/>
    <w:rsid w:val="00814630"/>
    <w:rsid w:val="00815B3B"/>
    <w:rsid w:val="00817737"/>
    <w:rsid w:val="0082364F"/>
    <w:rsid w:val="00831440"/>
    <w:rsid w:val="00843386"/>
    <w:rsid w:val="00843D34"/>
    <w:rsid w:val="0084720F"/>
    <w:rsid w:val="00851E7E"/>
    <w:rsid w:val="00853328"/>
    <w:rsid w:val="00853D29"/>
    <w:rsid w:val="00855D18"/>
    <w:rsid w:val="008605F1"/>
    <w:rsid w:val="00861DF8"/>
    <w:rsid w:val="008630DC"/>
    <w:rsid w:val="00871631"/>
    <w:rsid w:val="00871DED"/>
    <w:rsid w:val="00872D1F"/>
    <w:rsid w:val="008730DA"/>
    <w:rsid w:val="00874BB3"/>
    <w:rsid w:val="00880924"/>
    <w:rsid w:val="008810D5"/>
    <w:rsid w:val="00886AB7"/>
    <w:rsid w:val="00893680"/>
    <w:rsid w:val="00895665"/>
    <w:rsid w:val="00897150"/>
    <w:rsid w:val="00897F1E"/>
    <w:rsid w:val="008A1BB3"/>
    <w:rsid w:val="008A4ACC"/>
    <w:rsid w:val="008A564E"/>
    <w:rsid w:val="008A7A47"/>
    <w:rsid w:val="008B1180"/>
    <w:rsid w:val="008B1B18"/>
    <w:rsid w:val="008B2B3F"/>
    <w:rsid w:val="008B5A92"/>
    <w:rsid w:val="008B7811"/>
    <w:rsid w:val="008C0F25"/>
    <w:rsid w:val="008C3DF5"/>
    <w:rsid w:val="008C6FCD"/>
    <w:rsid w:val="008D4A0E"/>
    <w:rsid w:val="008D5BB3"/>
    <w:rsid w:val="008D70CC"/>
    <w:rsid w:val="008E0EB7"/>
    <w:rsid w:val="008E27BC"/>
    <w:rsid w:val="008E28D8"/>
    <w:rsid w:val="008E62EB"/>
    <w:rsid w:val="008F1097"/>
    <w:rsid w:val="008F1166"/>
    <w:rsid w:val="008F1F94"/>
    <w:rsid w:val="008F329C"/>
    <w:rsid w:val="008F3E19"/>
    <w:rsid w:val="009009EF"/>
    <w:rsid w:val="00901381"/>
    <w:rsid w:val="0090240A"/>
    <w:rsid w:val="0090392B"/>
    <w:rsid w:val="009060F8"/>
    <w:rsid w:val="00906989"/>
    <w:rsid w:val="00907E80"/>
    <w:rsid w:val="00916A0C"/>
    <w:rsid w:val="00916DC0"/>
    <w:rsid w:val="00917936"/>
    <w:rsid w:val="00921DD8"/>
    <w:rsid w:val="00922288"/>
    <w:rsid w:val="009276D2"/>
    <w:rsid w:val="009311EC"/>
    <w:rsid w:val="009470B7"/>
    <w:rsid w:val="0094728B"/>
    <w:rsid w:val="00950B48"/>
    <w:rsid w:val="0095106E"/>
    <w:rsid w:val="0095743F"/>
    <w:rsid w:val="0096208A"/>
    <w:rsid w:val="00964943"/>
    <w:rsid w:val="009651BB"/>
    <w:rsid w:val="00970112"/>
    <w:rsid w:val="0097280F"/>
    <w:rsid w:val="009761C7"/>
    <w:rsid w:val="009809F4"/>
    <w:rsid w:val="00984F13"/>
    <w:rsid w:val="009853C7"/>
    <w:rsid w:val="009878F8"/>
    <w:rsid w:val="009879D4"/>
    <w:rsid w:val="00990C58"/>
    <w:rsid w:val="00990F7A"/>
    <w:rsid w:val="00995883"/>
    <w:rsid w:val="009A28C9"/>
    <w:rsid w:val="009A3D32"/>
    <w:rsid w:val="009A3F4C"/>
    <w:rsid w:val="009A5F37"/>
    <w:rsid w:val="009A6072"/>
    <w:rsid w:val="009A7D53"/>
    <w:rsid w:val="009B184C"/>
    <w:rsid w:val="009B5B9E"/>
    <w:rsid w:val="009C103C"/>
    <w:rsid w:val="009C4173"/>
    <w:rsid w:val="009C4261"/>
    <w:rsid w:val="009C48F8"/>
    <w:rsid w:val="009D164C"/>
    <w:rsid w:val="009D192D"/>
    <w:rsid w:val="009E18DA"/>
    <w:rsid w:val="009E6F3D"/>
    <w:rsid w:val="009F09FF"/>
    <w:rsid w:val="009F29C4"/>
    <w:rsid w:val="009F6640"/>
    <w:rsid w:val="009F7DA7"/>
    <w:rsid w:val="00A00E6D"/>
    <w:rsid w:val="00A03590"/>
    <w:rsid w:val="00A03CBE"/>
    <w:rsid w:val="00A07A1C"/>
    <w:rsid w:val="00A136EE"/>
    <w:rsid w:val="00A152A5"/>
    <w:rsid w:val="00A17B23"/>
    <w:rsid w:val="00A24083"/>
    <w:rsid w:val="00A26888"/>
    <w:rsid w:val="00A26CE9"/>
    <w:rsid w:val="00A272F2"/>
    <w:rsid w:val="00A4199C"/>
    <w:rsid w:val="00A4532C"/>
    <w:rsid w:val="00A47052"/>
    <w:rsid w:val="00A52381"/>
    <w:rsid w:val="00A56050"/>
    <w:rsid w:val="00A56618"/>
    <w:rsid w:val="00A6036C"/>
    <w:rsid w:val="00A6073C"/>
    <w:rsid w:val="00A60FE5"/>
    <w:rsid w:val="00A6284C"/>
    <w:rsid w:val="00A64ABA"/>
    <w:rsid w:val="00A6774D"/>
    <w:rsid w:val="00A70310"/>
    <w:rsid w:val="00A70B99"/>
    <w:rsid w:val="00A72A7D"/>
    <w:rsid w:val="00A73FF2"/>
    <w:rsid w:val="00A7639A"/>
    <w:rsid w:val="00A76C3A"/>
    <w:rsid w:val="00A856EA"/>
    <w:rsid w:val="00A85B1B"/>
    <w:rsid w:val="00A9236A"/>
    <w:rsid w:val="00A93EBC"/>
    <w:rsid w:val="00A95566"/>
    <w:rsid w:val="00AA16E3"/>
    <w:rsid w:val="00AA68CB"/>
    <w:rsid w:val="00AB206D"/>
    <w:rsid w:val="00AB5B7F"/>
    <w:rsid w:val="00AB6131"/>
    <w:rsid w:val="00AC0007"/>
    <w:rsid w:val="00AC356A"/>
    <w:rsid w:val="00AC5CBC"/>
    <w:rsid w:val="00AC5D09"/>
    <w:rsid w:val="00AC757D"/>
    <w:rsid w:val="00AD2201"/>
    <w:rsid w:val="00AD2C44"/>
    <w:rsid w:val="00AD3826"/>
    <w:rsid w:val="00AD4446"/>
    <w:rsid w:val="00AE02DC"/>
    <w:rsid w:val="00AE0ECF"/>
    <w:rsid w:val="00AF2ED4"/>
    <w:rsid w:val="00AF3461"/>
    <w:rsid w:val="00AF4DB8"/>
    <w:rsid w:val="00AF69FA"/>
    <w:rsid w:val="00B04568"/>
    <w:rsid w:val="00B10D1C"/>
    <w:rsid w:val="00B12C98"/>
    <w:rsid w:val="00B17B70"/>
    <w:rsid w:val="00B2041E"/>
    <w:rsid w:val="00B21740"/>
    <w:rsid w:val="00B222BF"/>
    <w:rsid w:val="00B2512A"/>
    <w:rsid w:val="00B25A21"/>
    <w:rsid w:val="00B25C20"/>
    <w:rsid w:val="00B25F3B"/>
    <w:rsid w:val="00B27468"/>
    <w:rsid w:val="00B27919"/>
    <w:rsid w:val="00B32F03"/>
    <w:rsid w:val="00B36B7E"/>
    <w:rsid w:val="00B405FC"/>
    <w:rsid w:val="00B4285B"/>
    <w:rsid w:val="00B4774D"/>
    <w:rsid w:val="00B478F5"/>
    <w:rsid w:val="00B517A0"/>
    <w:rsid w:val="00B602EB"/>
    <w:rsid w:val="00B61590"/>
    <w:rsid w:val="00B61876"/>
    <w:rsid w:val="00B63425"/>
    <w:rsid w:val="00B6775C"/>
    <w:rsid w:val="00B75166"/>
    <w:rsid w:val="00B858B4"/>
    <w:rsid w:val="00B92227"/>
    <w:rsid w:val="00B931D1"/>
    <w:rsid w:val="00B93CDF"/>
    <w:rsid w:val="00B94BF1"/>
    <w:rsid w:val="00B94E37"/>
    <w:rsid w:val="00B958CA"/>
    <w:rsid w:val="00B95C5C"/>
    <w:rsid w:val="00B96077"/>
    <w:rsid w:val="00BA26EF"/>
    <w:rsid w:val="00BB1230"/>
    <w:rsid w:val="00BB18E2"/>
    <w:rsid w:val="00BB25D0"/>
    <w:rsid w:val="00BC45A2"/>
    <w:rsid w:val="00BC4AA8"/>
    <w:rsid w:val="00BC6F38"/>
    <w:rsid w:val="00BD427A"/>
    <w:rsid w:val="00BE272D"/>
    <w:rsid w:val="00BE2A0C"/>
    <w:rsid w:val="00BE3A36"/>
    <w:rsid w:val="00BE3A84"/>
    <w:rsid w:val="00BE4431"/>
    <w:rsid w:val="00BE69D3"/>
    <w:rsid w:val="00BE7411"/>
    <w:rsid w:val="00BF0E37"/>
    <w:rsid w:val="00BF6707"/>
    <w:rsid w:val="00C04C53"/>
    <w:rsid w:val="00C0542C"/>
    <w:rsid w:val="00C05B16"/>
    <w:rsid w:val="00C067D5"/>
    <w:rsid w:val="00C13768"/>
    <w:rsid w:val="00C14FB5"/>
    <w:rsid w:val="00C16A36"/>
    <w:rsid w:val="00C16F9B"/>
    <w:rsid w:val="00C3104B"/>
    <w:rsid w:val="00C3348A"/>
    <w:rsid w:val="00C35689"/>
    <w:rsid w:val="00C4198C"/>
    <w:rsid w:val="00C42513"/>
    <w:rsid w:val="00C449D5"/>
    <w:rsid w:val="00C51120"/>
    <w:rsid w:val="00C5455F"/>
    <w:rsid w:val="00C55F5F"/>
    <w:rsid w:val="00C56CCC"/>
    <w:rsid w:val="00C5787F"/>
    <w:rsid w:val="00C57B59"/>
    <w:rsid w:val="00C6011E"/>
    <w:rsid w:val="00C75CED"/>
    <w:rsid w:val="00C775C6"/>
    <w:rsid w:val="00C80961"/>
    <w:rsid w:val="00C875B8"/>
    <w:rsid w:val="00C931FC"/>
    <w:rsid w:val="00CA00E0"/>
    <w:rsid w:val="00CA027A"/>
    <w:rsid w:val="00CA0733"/>
    <w:rsid w:val="00CA16EB"/>
    <w:rsid w:val="00CA2A41"/>
    <w:rsid w:val="00CA4DD6"/>
    <w:rsid w:val="00CA62DD"/>
    <w:rsid w:val="00CA7607"/>
    <w:rsid w:val="00CB0167"/>
    <w:rsid w:val="00CB2703"/>
    <w:rsid w:val="00CB46A2"/>
    <w:rsid w:val="00CC203B"/>
    <w:rsid w:val="00CC20CD"/>
    <w:rsid w:val="00CC2968"/>
    <w:rsid w:val="00CC37EB"/>
    <w:rsid w:val="00CC4369"/>
    <w:rsid w:val="00CD00CB"/>
    <w:rsid w:val="00CD1309"/>
    <w:rsid w:val="00CD1614"/>
    <w:rsid w:val="00CD1CE6"/>
    <w:rsid w:val="00CE12AA"/>
    <w:rsid w:val="00CE13CC"/>
    <w:rsid w:val="00CE2F60"/>
    <w:rsid w:val="00CE308E"/>
    <w:rsid w:val="00CE4B53"/>
    <w:rsid w:val="00CF1BF1"/>
    <w:rsid w:val="00CF5526"/>
    <w:rsid w:val="00CF5671"/>
    <w:rsid w:val="00CF6F57"/>
    <w:rsid w:val="00D026BA"/>
    <w:rsid w:val="00D046D0"/>
    <w:rsid w:val="00D13438"/>
    <w:rsid w:val="00D17661"/>
    <w:rsid w:val="00D2334F"/>
    <w:rsid w:val="00D31772"/>
    <w:rsid w:val="00D31A09"/>
    <w:rsid w:val="00D34071"/>
    <w:rsid w:val="00D368BD"/>
    <w:rsid w:val="00D36E9C"/>
    <w:rsid w:val="00D45B19"/>
    <w:rsid w:val="00D46A31"/>
    <w:rsid w:val="00D46AE1"/>
    <w:rsid w:val="00D47EF8"/>
    <w:rsid w:val="00D518FE"/>
    <w:rsid w:val="00D54189"/>
    <w:rsid w:val="00D57C18"/>
    <w:rsid w:val="00D64E2E"/>
    <w:rsid w:val="00D75C5A"/>
    <w:rsid w:val="00D76CE6"/>
    <w:rsid w:val="00D82756"/>
    <w:rsid w:val="00D82D39"/>
    <w:rsid w:val="00D837DD"/>
    <w:rsid w:val="00D966D8"/>
    <w:rsid w:val="00DA1AB5"/>
    <w:rsid w:val="00DA4F20"/>
    <w:rsid w:val="00DA5A19"/>
    <w:rsid w:val="00DA6D2D"/>
    <w:rsid w:val="00DA71C0"/>
    <w:rsid w:val="00DA7A02"/>
    <w:rsid w:val="00DB0A4A"/>
    <w:rsid w:val="00DB7CAE"/>
    <w:rsid w:val="00DC1C71"/>
    <w:rsid w:val="00DC5CAF"/>
    <w:rsid w:val="00DC601B"/>
    <w:rsid w:val="00DC6552"/>
    <w:rsid w:val="00DD0452"/>
    <w:rsid w:val="00DD1121"/>
    <w:rsid w:val="00DD2269"/>
    <w:rsid w:val="00DD49D0"/>
    <w:rsid w:val="00DD78B1"/>
    <w:rsid w:val="00DE1054"/>
    <w:rsid w:val="00DE1561"/>
    <w:rsid w:val="00DE1BD6"/>
    <w:rsid w:val="00DE4D03"/>
    <w:rsid w:val="00DE5F01"/>
    <w:rsid w:val="00DE7717"/>
    <w:rsid w:val="00DF0E12"/>
    <w:rsid w:val="00DF1702"/>
    <w:rsid w:val="00DF78B5"/>
    <w:rsid w:val="00E00145"/>
    <w:rsid w:val="00E0253D"/>
    <w:rsid w:val="00E03DB7"/>
    <w:rsid w:val="00E106C5"/>
    <w:rsid w:val="00E11132"/>
    <w:rsid w:val="00E12500"/>
    <w:rsid w:val="00E13FBE"/>
    <w:rsid w:val="00E14278"/>
    <w:rsid w:val="00E14A3A"/>
    <w:rsid w:val="00E169F6"/>
    <w:rsid w:val="00E220AC"/>
    <w:rsid w:val="00E24076"/>
    <w:rsid w:val="00E32E9F"/>
    <w:rsid w:val="00E37B33"/>
    <w:rsid w:val="00E401A0"/>
    <w:rsid w:val="00E42BDE"/>
    <w:rsid w:val="00E50496"/>
    <w:rsid w:val="00E52FF6"/>
    <w:rsid w:val="00E54102"/>
    <w:rsid w:val="00E73E5D"/>
    <w:rsid w:val="00E74192"/>
    <w:rsid w:val="00E82A49"/>
    <w:rsid w:val="00E8777B"/>
    <w:rsid w:val="00E87CB4"/>
    <w:rsid w:val="00E9072D"/>
    <w:rsid w:val="00E93B7C"/>
    <w:rsid w:val="00E945B2"/>
    <w:rsid w:val="00E9541C"/>
    <w:rsid w:val="00E95B0F"/>
    <w:rsid w:val="00E96293"/>
    <w:rsid w:val="00E9763A"/>
    <w:rsid w:val="00EA5681"/>
    <w:rsid w:val="00EA5FD9"/>
    <w:rsid w:val="00EA753B"/>
    <w:rsid w:val="00EB240D"/>
    <w:rsid w:val="00EC0FDD"/>
    <w:rsid w:val="00EC160C"/>
    <w:rsid w:val="00EC2A83"/>
    <w:rsid w:val="00EC4744"/>
    <w:rsid w:val="00EC6A98"/>
    <w:rsid w:val="00ED27F6"/>
    <w:rsid w:val="00EE28A2"/>
    <w:rsid w:val="00EE3FC5"/>
    <w:rsid w:val="00EE6197"/>
    <w:rsid w:val="00EE7178"/>
    <w:rsid w:val="00EE7FD1"/>
    <w:rsid w:val="00EF0978"/>
    <w:rsid w:val="00EF4F5B"/>
    <w:rsid w:val="00EF69DD"/>
    <w:rsid w:val="00EF790F"/>
    <w:rsid w:val="00F03586"/>
    <w:rsid w:val="00F050E9"/>
    <w:rsid w:val="00F10510"/>
    <w:rsid w:val="00F10A06"/>
    <w:rsid w:val="00F11CAE"/>
    <w:rsid w:val="00F167F1"/>
    <w:rsid w:val="00F22421"/>
    <w:rsid w:val="00F235D5"/>
    <w:rsid w:val="00F26C71"/>
    <w:rsid w:val="00F303D3"/>
    <w:rsid w:val="00F31BB8"/>
    <w:rsid w:val="00F453EB"/>
    <w:rsid w:val="00F479E4"/>
    <w:rsid w:val="00F51786"/>
    <w:rsid w:val="00F53B5D"/>
    <w:rsid w:val="00F563B0"/>
    <w:rsid w:val="00F5671D"/>
    <w:rsid w:val="00F56924"/>
    <w:rsid w:val="00F572DE"/>
    <w:rsid w:val="00F61165"/>
    <w:rsid w:val="00F6320F"/>
    <w:rsid w:val="00F65DC6"/>
    <w:rsid w:val="00F65FC9"/>
    <w:rsid w:val="00F714F7"/>
    <w:rsid w:val="00F73B04"/>
    <w:rsid w:val="00F74525"/>
    <w:rsid w:val="00F74DDA"/>
    <w:rsid w:val="00F8179C"/>
    <w:rsid w:val="00F83011"/>
    <w:rsid w:val="00F878CC"/>
    <w:rsid w:val="00F87D34"/>
    <w:rsid w:val="00F9181E"/>
    <w:rsid w:val="00F91FB5"/>
    <w:rsid w:val="00F921E4"/>
    <w:rsid w:val="00F97E8D"/>
    <w:rsid w:val="00FA21AE"/>
    <w:rsid w:val="00FA6940"/>
    <w:rsid w:val="00FA79CF"/>
    <w:rsid w:val="00FB1863"/>
    <w:rsid w:val="00FB2876"/>
    <w:rsid w:val="00FB3C53"/>
    <w:rsid w:val="00FB58C9"/>
    <w:rsid w:val="00FB7960"/>
    <w:rsid w:val="00FC1ECD"/>
    <w:rsid w:val="00FC28E5"/>
    <w:rsid w:val="00FC6473"/>
    <w:rsid w:val="00FC7FE7"/>
    <w:rsid w:val="00FD360F"/>
    <w:rsid w:val="00FD5512"/>
    <w:rsid w:val="00FE42AB"/>
    <w:rsid w:val="00FE5A78"/>
    <w:rsid w:val="00FE68E9"/>
    <w:rsid w:val="00FF24A7"/>
    <w:rsid w:val="00FF6DE6"/>
    <w:rsid w:val="00FF725A"/>
    <w:rsid w:val="00FF76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sz w:val="24"/>
      <w:szCs w:val="24"/>
    </w:rPr>
  </w:style>
  <w:style w:type="paragraph" w:styleId="Heading1">
    <w:name w:val="heading 1"/>
    <w:basedOn w:val="Normal"/>
    <w:next w:val="Normal"/>
    <w:link w:val="Heading1Char"/>
    <w:qFormat/>
    <w:rsid w:val="00667172"/>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67172"/>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sz w:val="26"/>
      <w:szCs w:val="26"/>
    </w:rPr>
  </w:style>
  <w:style w:type="paragraph" w:styleId="Heading4">
    <w:name w:val="heading 4"/>
    <w:basedOn w:val="Normal"/>
    <w:next w:val="Normal"/>
    <w:link w:val="Heading4Char"/>
    <w:qFormat/>
    <w:locked/>
    <w:rsid w:val="00142EB8"/>
    <w:pPr>
      <w:keepNext/>
      <w:ind w:left="-1620" w:right="-1260"/>
      <w:outlineLvl w:val="3"/>
    </w:pPr>
    <w:rPr>
      <w:b/>
      <w:bCs/>
      <w:lang w:val="hr-HR"/>
    </w:rPr>
  </w:style>
  <w:style w:type="paragraph" w:styleId="Heading5">
    <w:name w:val="heading 5"/>
    <w:basedOn w:val="Normal"/>
    <w:next w:val="Normal"/>
    <w:link w:val="Heading5Char"/>
    <w:semiHidden/>
    <w:unhideWhenUsed/>
    <w:qFormat/>
    <w:locked/>
    <w:rsid w:val="00BE3A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427A"/>
    <w:rPr>
      <w:rFonts w:ascii="Cambria" w:hAnsi="Cambria" w:cs="Cambria"/>
      <w:b/>
      <w:bCs/>
      <w:kern w:val="32"/>
      <w:sz w:val="32"/>
      <w:szCs w:val="32"/>
    </w:rPr>
  </w:style>
  <w:style w:type="character" w:customStyle="1" w:styleId="Heading2Char">
    <w:name w:val="Heading 2 Char"/>
    <w:link w:val="Heading2"/>
    <w:uiPriority w:val="9"/>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link w:val="DefaultChar"/>
    <w:qFormat/>
    <w:rsid w:val="00A47052"/>
    <w:pPr>
      <w:autoSpaceDE w:val="0"/>
      <w:autoSpaceDN w:val="0"/>
      <w:adjustRightInd w:val="0"/>
    </w:pPr>
    <w:rPr>
      <w:color w:val="000000"/>
      <w:sz w:val="24"/>
      <w:szCs w:val="24"/>
    </w:rPr>
  </w:style>
  <w:style w:type="character" w:customStyle="1" w:styleId="Heading4Char">
    <w:name w:val="Heading 4 Char"/>
    <w:basedOn w:val="DefaultParagraphFont"/>
    <w:link w:val="Heading4"/>
    <w:rsid w:val="00142EB8"/>
    <w:rPr>
      <w:b/>
      <w:bCs/>
      <w:sz w:val="24"/>
      <w:szCs w:val="24"/>
      <w:lang w:val="hr-HR"/>
    </w:rPr>
  </w:style>
  <w:style w:type="paragraph" w:customStyle="1" w:styleId="Pasussalistom1">
    <w:name w:val="Pasus sa listom1"/>
    <w:basedOn w:val="Normal"/>
    <w:uiPriority w:val="34"/>
    <w:qFormat/>
    <w:rsid w:val="00F03586"/>
    <w:pPr>
      <w:suppressAutoHyphens/>
      <w:spacing w:line="100" w:lineRule="atLeast"/>
      <w:ind w:left="720"/>
    </w:pPr>
    <w:rPr>
      <w:rFonts w:eastAsia="Arial Unicode MS"/>
      <w:color w:val="000000"/>
      <w:kern w:val="1"/>
      <w:lang w:eastAsia="ar-SA"/>
    </w:rPr>
  </w:style>
  <w:style w:type="character" w:customStyle="1" w:styleId="Heading5Char">
    <w:name w:val="Heading 5 Char"/>
    <w:basedOn w:val="DefaultParagraphFont"/>
    <w:link w:val="Heading5"/>
    <w:semiHidden/>
    <w:rsid w:val="00BE3A84"/>
    <w:rPr>
      <w:rFonts w:asciiTheme="majorHAnsi" w:eastAsiaTheme="majorEastAsia" w:hAnsiTheme="majorHAnsi" w:cstheme="majorBidi"/>
      <w:color w:val="243F60" w:themeColor="accent1" w:themeShade="7F"/>
      <w:sz w:val="24"/>
      <w:szCs w:val="24"/>
    </w:rPr>
  </w:style>
  <w:style w:type="character" w:customStyle="1" w:styleId="productprice">
    <w:name w:val="productprice"/>
    <w:basedOn w:val="DefaultParagraphFont"/>
    <w:rsid w:val="00CA62DD"/>
  </w:style>
  <w:style w:type="paragraph" w:customStyle="1" w:styleId="ListParagraph1">
    <w:name w:val="List Paragraph1"/>
    <w:basedOn w:val="Normal"/>
    <w:qFormat/>
    <w:rsid w:val="008024D2"/>
    <w:pPr>
      <w:suppressAutoHyphens/>
      <w:spacing w:line="100" w:lineRule="atLeast"/>
      <w:ind w:left="720"/>
    </w:pPr>
    <w:rPr>
      <w:rFonts w:eastAsia="Arial Unicode MS"/>
      <w:color w:val="000000"/>
      <w:kern w:val="1"/>
      <w:lang w:eastAsia="ar-SA"/>
    </w:rPr>
  </w:style>
  <w:style w:type="character" w:customStyle="1" w:styleId="DefaultChar">
    <w:name w:val="Default Char"/>
    <w:link w:val="Default"/>
    <w:locked/>
    <w:rsid w:val="00897150"/>
    <w:rPr>
      <w:color w:val="000000"/>
      <w:sz w:val="24"/>
      <w:szCs w:val="24"/>
    </w:rPr>
  </w:style>
  <w:style w:type="character" w:customStyle="1" w:styleId="st">
    <w:name w:val="st"/>
    <w:basedOn w:val="DefaultParagraphFont"/>
    <w:rsid w:val="004C016A"/>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5058-54FB-4ACC-A90F-E7799133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20958</Words>
  <Characters>119462</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140140</CharactersWithSpaces>
  <SharedDoc>false</SharedDoc>
  <HLinks>
    <vt:vector size="6" baseType="variant">
      <vt:variant>
        <vt:i4>1441889</vt:i4>
      </vt:variant>
      <vt:variant>
        <vt:i4>0</vt:i4>
      </vt:variant>
      <vt:variant>
        <vt:i4>0</vt:i4>
      </vt:variant>
      <vt:variant>
        <vt:i4>5</vt:i4>
      </vt:variant>
      <vt:variant>
        <vt:lpwstr>mailto:%20javnenabavke@novibeograd.rs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javnenabavke01</cp:lastModifiedBy>
  <cp:revision>18</cp:revision>
  <cp:lastPrinted>2015-09-21T13:19:00Z</cp:lastPrinted>
  <dcterms:created xsi:type="dcterms:W3CDTF">2016-01-03T17:17:00Z</dcterms:created>
  <dcterms:modified xsi:type="dcterms:W3CDTF">2016-01-06T13:50:00Z</dcterms:modified>
</cp:coreProperties>
</file>