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3B141D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3B141D" w:rsidRPr="00D7261E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D7261E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r w:rsidR="006653DC">
              <w:fldChar w:fldCharType="begin"/>
            </w:r>
            <w:r w:rsidR="008E231A">
              <w:instrText>HYPERLINK "http://www.novibeograd.rs"</w:instrText>
            </w:r>
            <w:r w:rsidR="006653DC">
              <w:fldChar w:fldCharType="separate"/>
            </w:r>
            <w:r w:rsidRPr="00D7261E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6653DC">
              <w:fldChar w:fldCharType="end"/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  <w:r w:rsidRPr="00D7261E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   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pct20" w:color="000000" w:fill="FFFFFF"/>
          </w:tcPr>
          <w:p w:rsidR="003B141D" w:rsidRPr="00D7261E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7261E">
              <w:rPr>
                <w:rFonts w:ascii="Arial" w:hAnsi="Arial"/>
                <w:sz w:val="20"/>
                <w:szCs w:val="20"/>
                <w:lang w:val="sr-Latn-CS"/>
              </w:rPr>
              <w:t>J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>авна набавка</w:t>
            </w:r>
            <w:r w:rsidRPr="00D7261E">
              <w:rPr>
                <w:rFonts w:ascii="Arial" w:hAnsi="Arial"/>
                <w:sz w:val="20"/>
                <w:szCs w:val="20"/>
                <w:lang w:val="sr-Latn-CS"/>
              </w:rPr>
              <w:t xml:space="preserve"> 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 xml:space="preserve">набавке мале вредности, </w:t>
            </w:r>
          </w:p>
          <w:p w:rsidR="003B141D" w:rsidRPr="00D7261E" w:rsidRDefault="003B141D" w:rsidP="00E37731">
            <w:pPr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>покрену</w:t>
            </w:r>
            <w:r w:rsidR="00720B31" w:rsidRPr="00D7261E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>а Одлуком број VII-404-1/201</w:t>
            </w:r>
            <w:r w:rsidR="00951706" w:rsidRPr="00D7261E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E37731">
              <w:rPr>
                <w:rFonts w:ascii="Arial" w:hAnsi="Arial"/>
                <w:sz w:val="20"/>
                <w:szCs w:val="20"/>
                <w:lang w:val="en-US"/>
              </w:rPr>
              <w:t>17</w:t>
            </w:r>
            <w:r w:rsidRPr="00D7261E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>од</w:t>
            </w:r>
            <w:r w:rsidRPr="00D7261E">
              <w:rPr>
                <w:rFonts w:ascii="Arial" w:hAnsi="Arial"/>
                <w:b/>
                <w:sz w:val="22"/>
                <w:szCs w:val="22"/>
                <w:lang w:val="sr-Cyrl-CS"/>
              </w:rPr>
              <w:t xml:space="preserve"> </w:t>
            </w:r>
            <w:r w:rsidR="00951706" w:rsidRPr="00D7261E">
              <w:rPr>
                <w:rFonts w:ascii="Arial" w:hAnsi="Arial"/>
                <w:sz w:val="20"/>
                <w:szCs w:val="20"/>
                <w:lang w:val="sr-Cyrl-CS"/>
              </w:rPr>
              <w:t>2</w:t>
            </w:r>
            <w:r w:rsidR="00E37731">
              <w:rPr>
                <w:rFonts w:ascii="Arial" w:hAnsi="Arial"/>
                <w:sz w:val="20"/>
                <w:szCs w:val="20"/>
                <w:lang w:val="en-US"/>
              </w:rPr>
              <w:t>0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>.0</w:t>
            </w:r>
            <w:r w:rsidR="00E37731">
              <w:rPr>
                <w:rFonts w:ascii="Arial" w:hAnsi="Arial"/>
                <w:sz w:val="20"/>
                <w:szCs w:val="20"/>
                <w:lang w:val="en-US"/>
              </w:rPr>
              <w:t>2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>.201</w:t>
            </w:r>
            <w:r w:rsidR="00951706" w:rsidRPr="00D7261E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 xml:space="preserve">. године </w:t>
            </w:r>
          </w:p>
        </w:tc>
      </w:tr>
      <w:tr w:rsidR="003B141D" w:rsidRPr="001C37B7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D7261E" w:rsidRDefault="00720B31" w:rsidP="003B141D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>Средства за обављање одређене доходовне активности</w:t>
            </w:r>
            <w:r w:rsidR="003B141D" w:rsidRPr="00D7261E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</w:p>
          <w:p w:rsidR="003B141D" w:rsidRPr="00D7261E" w:rsidRDefault="000C3825" w:rsidP="003B141D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вулканизерска  опрема</w:t>
            </w: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E37731" w:rsidRDefault="00E37731" w:rsidP="00E37731">
            <w:pPr>
              <w:ind w:left="360" w:right="360"/>
              <w:rPr>
                <w:rFonts w:ascii="Arial" w:hAnsi="Arial"/>
                <w:sz w:val="20"/>
                <w:szCs w:val="20"/>
                <w:lang w:val="en-US"/>
              </w:rPr>
            </w:pPr>
            <w:r w:rsidRPr="00E37731">
              <w:rPr>
                <w:rFonts w:ascii="Arial" w:hAnsi="Arial"/>
                <w:sz w:val="20"/>
                <w:szCs w:val="20"/>
                <w:lang w:val="sr-Cyrl-CS"/>
              </w:rPr>
              <w:t xml:space="preserve">34324100, 42123000; опрема за балансирање точкова , компресори; </w:t>
            </w: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8F4E1D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8F4E1D">
              <w:rPr>
                <w:rFonts w:ascii="Arial" w:hAnsi="Arial"/>
                <w:sz w:val="20"/>
                <w:szCs w:val="20"/>
                <w:lang w:val="sr-Cyrl-CS"/>
              </w:rPr>
              <w:t>Процењена вредност набавке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D7261E" w:rsidRDefault="00E37731" w:rsidP="00D7261E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2</w:t>
            </w:r>
            <w:r w:rsidR="00D7261E" w:rsidRPr="00D7261E">
              <w:rPr>
                <w:rFonts w:ascii="Arial" w:hAnsi="Arial"/>
                <w:sz w:val="20"/>
                <w:szCs w:val="20"/>
                <w:lang w:val="sr-Cyrl-CS"/>
              </w:rPr>
              <w:t>0</w:t>
            </w:r>
            <w:r w:rsidR="003B141D" w:rsidRPr="00D7261E">
              <w:rPr>
                <w:rFonts w:ascii="Arial" w:hAnsi="Arial"/>
                <w:sz w:val="20"/>
                <w:szCs w:val="20"/>
                <w:lang w:val="sr-Cyrl-CS"/>
              </w:rPr>
              <w:t>.</w:t>
            </w:r>
            <w:r w:rsidR="00D7261E" w:rsidRPr="00D7261E">
              <w:rPr>
                <w:rFonts w:ascii="Arial" w:hAnsi="Arial"/>
                <w:sz w:val="20"/>
                <w:szCs w:val="20"/>
                <w:lang w:val="sr-Cyrl-CS"/>
              </w:rPr>
              <w:t>0</w:t>
            </w:r>
            <w:r w:rsidR="003B141D" w:rsidRPr="00D7261E">
              <w:rPr>
                <w:rFonts w:ascii="Arial" w:hAnsi="Arial"/>
                <w:sz w:val="20"/>
                <w:szCs w:val="20"/>
                <w:lang w:val="sr-Cyrl-CS"/>
              </w:rPr>
              <w:t>00,00 дин без ПДВа</w:t>
            </w:r>
          </w:p>
        </w:tc>
      </w:tr>
      <w:tr w:rsidR="003B141D" w:rsidRPr="001C37B7" w:rsidTr="003B141D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Наручилац  примењује у премету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D7261E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7261E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3B141D" w:rsidRPr="00D7261E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7261E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D7261E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D7261E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D7261E">
              <w:rPr>
                <w:rFonts w:ascii="Arial" w:hAnsi="Arial"/>
                <w:sz w:val="20"/>
                <w:szCs w:val="20"/>
                <w:lang w:val="ru-RU"/>
              </w:rPr>
              <w:t>је први доставио своју понуду Наручиоцу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r w:rsidR="006653DC">
              <w:fldChar w:fldCharType="begin"/>
            </w:r>
            <w:r w:rsidR="008E231A">
              <w:instrText>HYPERLINK "http://www.ujn.gov.rs"</w:instrText>
            </w:r>
            <w:r w:rsidR="006653DC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www.ujn.gov.rs</w:t>
            </w:r>
            <w:r w:rsidR="006653DC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Наручиоца </w:t>
            </w:r>
            <w:r w:rsidR="006653DC">
              <w:fldChar w:fldCharType="begin"/>
            </w:r>
            <w:r w:rsidR="008E231A">
              <w:instrText>HYPERLINK "http://www.novibeograd.rs"</w:instrText>
            </w:r>
            <w:r w:rsidR="006653DC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6653DC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pct5" w:color="000000" w:fill="FFFFFF"/>
          </w:tcPr>
          <w:p w:rsidR="003B141D" w:rsidRPr="003C77FC" w:rsidRDefault="003B141D" w:rsidP="00E37731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 xml:space="preserve"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ОТВАРАЈ – Понуда за јавну набавку :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 xml:space="preserve">Средства за обављање </w:t>
            </w:r>
            <w:r w:rsidR="00951706" w:rsidRPr="00D7261E">
              <w:rPr>
                <w:rFonts w:ascii="Arial" w:hAnsi="Arial"/>
                <w:sz w:val="20"/>
                <w:szCs w:val="20"/>
                <w:lang w:val="sr-Cyrl-CS"/>
              </w:rPr>
              <w:t>одређене доходовне активности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 w:rsidR="006D28B9" w:rsidRPr="00D7261E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D7261E" w:rsidRPr="00D7261E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E37731">
              <w:rPr>
                <w:rFonts w:ascii="Arial" w:hAnsi="Arial"/>
                <w:sz w:val="20"/>
                <w:szCs w:val="20"/>
                <w:lang w:val="sr-Cyrl-CS"/>
              </w:rPr>
              <w:t>вулканизерска опрема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 xml:space="preserve">“ за потребе Градске општине Нови Београд, број набавке </w:t>
            </w:r>
            <w:r w:rsidRPr="00D7261E">
              <w:rPr>
                <w:rFonts w:ascii="Arial" w:hAnsi="Arial"/>
                <w:sz w:val="20"/>
                <w:szCs w:val="20"/>
                <w:lang w:val="sr-Latn-CS"/>
              </w:rPr>
              <w:t>VII-404-1/201</w:t>
            </w:r>
            <w:r w:rsidR="00951706" w:rsidRPr="00D7261E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D7261E">
              <w:rPr>
                <w:rFonts w:ascii="Arial" w:hAnsi="Arial"/>
                <w:sz w:val="20"/>
                <w:szCs w:val="20"/>
                <w:lang w:val="sr-Latn-CS"/>
              </w:rPr>
              <w:t>-</w:t>
            </w:r>
            <w:r w:rsidR="00E37731">
              <w:rPr>
                <w:rFonts w:ascii="Arial" w:hAnsi="Arial"/>
                <w:sz w:val="20"/>
                <w:szCs w:val="20"/>
                <w:lang w:val="sr-Cyrl-CS"/>
              </w:rPr>
              <w:t>17</w:t>
            </w:r>
            <w:r w:rsidRPr="00D7261E">
              <w:rPr>
                <w:rFonts w:ascii="Arial" w:hAnsi="Arial"/>
                <w:sz w:val="20"/>
                <w:szCs w:val="20"/>
                <w:lang w:val="sr-Latn-CS"/>
              </w:rPr>
              <w:t>“.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 xml:space="preserve"> На полеђини коверте или кутије написати назив понуђача, адресу, телефон, </w:t>
            </w:r>
            <w:r w:rsidRPr="00D7261E">
              <w:rPr>
                <w:rFonts w:ascii="Arial" w:hAnsi="Arial"/>
                <w:sz w:val="20"/>
                <w:szCs w:val="20"/>
                <w:lang w:val="sr-Latn-CS"/>
              </w:rPr>
              <w:t xml:space="preserve">email 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>адресу и име особе за контакт. 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11070 Нови Београд, шалтер 4 или путем поште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B6718F" w:rsidRDefault="003B141D" w:rsidP="00D8308A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B6718F">
              <w:rPr>
                <w:rFonts w:ascii="Arial" w:hAnsi="Arial"/>
                <w:sz w:val="20"/>
                <w:szCs w:val="20"/>
                <w:lang w:val="sr-Cyrl-CS"/>
              </w:rPr>
              <w:t>Најмање 8 дана почев од дана када је Позив за доставу понуда објављен на  Порталу јавних набавки</w:t>
            </w:r>
            <w:r w:rsidRPr="00B6718F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B6718F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951706" w:rsidRPr="00D8308A">
              <w:rPr>
                <w:rFonts w:ascii="Arial" w:hAnsi="Arial"/>
                <w:b/>
                <w:sz w:val="20"/>
                <w:szCs w:val="20"/>
                <w:lang w:val="sr-Cyrl-CS"/>
              </w:rPr>
              <w:t>2</w:t>
            </w:r>
            <w:r w:rsidR="00D8308A" w:rsidRPr="00D8308A">
              <w:rPr>
                <w:rFonts w:ascii="Arial" w:hAnsi="Arial"/>
                <w:b/>
                <w:sz w:val="20"/>
                <w:szCs w:val="20"/>
                <w:lang w:val="en-US"/>
              </w:rPr>
              <w:t>6</w:t>
            </w:r>
            <w:r w:rsidRPr="00D8308A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951706" w:rsidRPr="00D8308A">
              <w:rPr>
                <w:rFonts w:ascii="Arial" w:hAnsi="Arial"/>
                <w:b/>
                <w:sz w:val="20"/>
                <w:szCs w:val="20"/>
                <w:lang w:val="sr-Cyrl-CS"/>
              </w:rPr>
              <w:t>0</w:t>
            </w:r>
            <w:r w:rsidR="00D8308A" w:rsidRPr="00D8308A">
              <w:rPr>
                <w:rFonts w:ascii="Arial" w:hAnsi="Arial"/>
                <w:b/>
                <w:sz w:val="20"/>
                <w:szCs w:val="20"/>
                <w:lang w:val="en-US"/>
              </w:rPr>
              <w:t>2</w:t>
            </w:r>
            <w:r w:rsidRPr="00D8308A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D8308A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B6718F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D8308A" w:rsidRPr="00D8308A">
              <w:rPr>
                <w:rFonts w:ascii="Arial" w:hAnsi="Arial"/>
                <w:b/>
                <w:sz w:val="20"/>
                <w:szCs w:val="20"/>
                <w:lang w:val="en-US"/>
              </w:rPr>
              <w:t>09</w:t>
            </w:r>
            <w:r w:rsidRPr="00D8308A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951706" w:rsidRPr="00D8308A">
              <w:rPr>
                <w:rFonts w:ascii="Arial" w:hAnsi="Arial"/>
                <w:b/>
                <w:sz w:val="20"/>
                <w:szCs w:val="20"/>
                <w:lang w:val="sr-Cyrl-CS"/>
              </w:rPr>
              <w:t>0</w:t>
            </w:r>
            <w:r w:rsidR="00D8308A" w:rsidRPr="00D8308A">
              <w:rPr>
                <w:rFonts w:ascii="Arial" w:hAnsi="Arial"/>
                <w:b/>
                <w:sz w:val="20"/>
                <w:szCs w:val="20"/>
                <w:lang w:val="en-US"/>
              </w:rPr>
              <w:t>3</w:t>
            </w:r>
            <w:r w:rsidRPr="00D8308A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D8308A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D8308A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Pr="00E37731">
              <w:rPr>
                <w:rFonts w:ascii="Arial" w:hAnsi="Arial"/>
                <w:b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6718F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године до </w:t>
            </w:r>
            <w:r w:rsidRPr="00D8308A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D8308A">
              <w:rPr>
                <w:rFonts w:ascii="Arial" w:hAnsi="Arial"/>
                <w:b/>
                <w:sz w:val="20"/>
                <w:szCs w:val="20"/>
                <w:lang w:val="sr-Cyrl-CS"/>
              </w:rPr>
              <w:t>:00</w:t>
            </w:r>
            <w:r w:rsidRPr="00B6718F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часова. </w:t>
            </w:r>
            <w:proofErr w:type="spellStart"/>
            <w:r w:rsidRPr="00B6718F">
              <w:rPr>
                <w:rFonts w:ascii="Arial" w:hAnsi="Arial"/>
                <w:sz w:val="20"/>
              </w:rPr>
              <w:t>Без</w:t>
            </w:r>
            <w:proofErr w:type="spellEnd"/>
            <w:r w:rsidRPr="00B6718F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6718F">
              <w:rPr>
                <w:rFonts w:ascii="Arial" w:hAnsi="Arial"/>
                <w:sz w:val="20"/>
              </w:rPr>
              <w:t>обзира</w:t>
            </w:r>
            <w:proofErr w:type="spellEnd"/>
            <w:r w:rsidRPr="00B6718F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6718F">
              <w:rPr>
                <w:rFonts w:ascii="Arial" w:hAnsi="Arial"/>
                <w:sz w:val="20"/>
              </w:rPr>
              <w:t>на</w:t>
            </w:r>
            <w:proofErr w:type="spellEnd"/>
            <w:r w:rsidRPr="00B6718F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6718F">
              <w:rPr>
                <w:rFonts w:ascii="Arial" w:hAnsi="Arial"/>
                <w:sz w:val="20"/>
              </w:rPr>
              <w:t>начин</w:t>
            </w:r>
            <w:proofErr w:type="spellEnd"/>
            <w:r w:rsidRPr="00B6718F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6718F">
              <w:rPr>
                <w:rFonts w:ascii="Arial" w:hAnsi="Arial"/>
                <w:sz w:val="20"/>
              </w:rPr>
              <w:t>доставе</w:t>
            </w:r>
            <w:proofErr w:type="spellEnd"/>
            <w:r w:rsidRPr="00B6718F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6718F">
              <w:rPr>
                <w:rFonts w:ascii="Arial" w:hAnsi="Arial"/>
                <w:sz w:val="20"/>
              </w:rPr>
              <w:t>понуде</w:t>
            </w:r>
            <w:proofErr w:type="spellEnd"/>
            <w:r w:rsidRPr="00B6718F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B6718F">
              <w:rPr>
                <w:rFonts w:ascii="Arial" w:hAnsi="Arial"/>
                <w:sz w:val="20"/>
              </w:rPr>
              <w:t>мора</w:t>
            </w:r>
            <w:proofErr w:type="spellEnd"/>
            <w:r w:rsidRPr="00B6718F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6718F">
              <w:rPr>
                <w:rFonts w:ascii="Arial" w:hAnsi="Arial"/>
                <w:sz w:val="20"/>
              </w:rPr>
              <w:t>се</w:t>
            </w:r>
            <w:proofErr w:type="spellEnd"/>
            <w:r w:rsidRPr="00B6718F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6718F">
              <w:rPr>
                <w:rFonts w:ascii="Arial" w:hAnsi="Arial"/>
                <w:sz w:val="20"/>
              </w:rPr>
              <w:t>обезбедити</w:t>
            </w:r>
            <w:proofErr w:type="spellEnd"/>
            <w:r w:rsidRPr="00B6718F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6718F">
              <w:rPr>
                <w:rFonts w:ascii="Arial" w:hAnsi="Arial"/>
                <w:sz w:val="20"/>
              </w:rPr>
              <w:t>да</w:t>
            </w:r>
            <w:proofErr w:type="spellEnd"/>
            <w:r w:rsidRPr="00B6718F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6718F">
              <w:rPr>
                <w:rFonts w:ascii="Arial" w:hAnsi="Arial"/>
                <w:sz w:val="20"/>
              </w:rPr>
              <w:t>иста</w:t>
            </w:r>
            <w:proofErr w:type="spellEnd"/>
            <w:r w:rsidRPr="00B6718F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6718F">
              <w:rPr>
                <w:rFonts w:ascii="Arial" w:hAnsi="Arial"/>
                <w:sz w:val="20"/>
              </w:rPr>
              <w:t>стигне</w:t>
            </w:r>
            <w:proofErr w:type="spellEnd"/>
            <w:r w:rsidRPr="00B6718F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6718F">
              <w:rPr>
                <w:rFonts w:ascii="Arial" w:hAnsi="Arial"/>
                <w:sz w:val="20"/>
              </w:rPr>
              <w:t>Наручиоцу</w:t>
            </w:r>
            <w:proofErr w:type="spellEnd"/>
            <w:r w:rsidRPr="00B6718F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6718F">
              <w:rPr>
                <w:rFonts w:ascii="Arial" w:hAnsi="Arial"/>
                <w:sz w:val="20"/>
              </w:rPr>
              <w:t>до</w:t>
            </w:r>
            <w:proofErr w:type="spellEnd"/>
            <w:r w:rsidRPr="00B6718F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6718F">
              <w:rPr>
                <w:rFonts w:ascii="Arial" w:hAnsi="Arial"/>
                <w:sz w:val="20"/>
              </w:rPr>
              <w:t>назначеног</w:t>
            </w:r>
            <w:proofErr w:type="spellEnd"/>
            <w:r w:rsidRPr="00B6718F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6718F">
              <w:rPr>
                <w:rFonts w:ascii="Arial" w:hAnsi="Arial"/>
                <w:sz w:val="20"/>
              </w:rPr>
              <w:t>датума</w:t>
            </w:r>
            <w:proofErr w:type="spellEnd"/>
            <w:r w:rsidRPr="00B6718F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B6718F">
              <w:rPr>
                <w:rFonts w:ascii="Arial" w:hAnsi="Arial"/>
                <w:sz w:val="20"/>
              </w:rPr>
              <w:t>часа</w:t>
            </w:r>
            <w:proofErr w:type="spellEnd"/>
            <w:r w:rsidRPr="00B6718F">
              <w:rPr>
                <w:sz w:val="20"/>
              </w:rPr>
              <w:t>.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и начин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pct5" w:color="000000" w:fill="FFFFFF"/>
          </w:tcPr>
          <w:p w:rsidR="003B141D" w:rsidRPr="00B6718F" w:rsidRDefault="003B141D" w:rsidP="00D8308A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B6718F">
              <w:rPr>
                <w:rFonts w:cs="Arial"/>
                <w:b/>
                <w:sz w:val="20"/>
              </w:rPr>
              <w:t>Отварање понуда је јавно и обавиће се дана</w:t>
            </w:r>
            <w:r w:rsidR="00517465" w:rsidRPr="00B6718F">
              <w:rPr>
                <w:rFonts w:cs="Arial"/>
                <w:b/>
                <w:sz w:val="20"/>
              </w:rPr>
              <w:t xml:space="preserve"> </w:t>
            </w:r>
            <w:r w:rsidR="00951706" w:rsidRPr="00D8308A">
              <w:rPr>
                <w:b/>
                <w:sz w:val="20"/>
              </w:rPr>
              <w:t>0</w:t>
            </w:r>
            <w:r w:rsidR="00D8308A" w:rsidRPr="00D8308A">
              <w:rPr>
                <w:b/>
                <w:sz w:val="20"/>
                <w:lang w:val="en-US"/>
              </w:rPr>
              <w:t>9</w:t>
            </w:r>
            <w:r w:rsidRPr="00D8308A">
              <w:rPr>
                <w:b/>
                <w:sz w:val="20"/>
              </w:rPr>
              <w:t>.</w:t>
            </w:r>
            <w:r w:rsidR="00951706" w:rsidRPr="00D8308A">
              <w:rPr>
                <w:b/>
                <w:sz w:val="20"/>
              </w:rPr>
              <w:t>0</w:t>
            </w:r>
            <w:r w:rsidR="00D8308A" w:rsidRPr="00D8308A">
              <w:rPr>
                <w:b/>
                <w:sz w:val="20"/>
                <w:lang w:val="en-US"/>
              </w:rPr>
              <w:t>3</w:t>
            </w:r>
            <w:r w:rsidRPr="00D8308A">
              <w:rPr>
                <w:b/>
                <w:sz w:val="20"/>
              </w:rPr>
              <w:t>.201</w:t>
            </w:r>
            <w:r w:rsidR="00951706" w:rsidRPr="00D8308A">
              <w:rPr>
                <w:b/>
                <w:sz w:val="20"/>
              </w:rPr>
              <w:t>5</w:t>
            </w:r>
            <w:r w:rsidRPr="00B6718F">
              <w:rPr>
                <w:b/>
                <w:sz w:val="20"/>
              </w:rPr>
              <w:t xml:space="preserve">. </w:t>
            </w:r>
            <w:r w:rsidRPr="00B6718F">
              <w:rPr>
                <w:rFonts w:cs="Arial"/>
                <w:b/>
                <w:sz w:val="20"/>
              </w:rPr>
              <w:t xml:space="preserve">године </w:t>
            </w:r>
            <w:r w:rsidRPr="00D8308A">
              <w:rPr>
                <w:rFonts w:cs="Arial"/>
                <w:b/>
                <w:sz w:val="20"/>
              </w:rPr>
              <w:t xml:space="preserve">у </w:t>
            </w:r>
            <w:r w:rsidRPr="00D8308A">
              <w:rPr>
                <w:rFonts w:cs="Arial"/>
                <w:b/>
                <w:sz w:val="20"/>
                <w:lang w:val="sr-Latn-CS"/>
              </w:rPr>
              <w:t>1</w:t>
            </w:r>
            <w:r w:rsidR="00D8308A" w:rsidRPr="00D8308A">
              <w:rPr>
                <w:rFonts w:cs="Arial"/>
                <w:b/>
                <w:sz w:val="20"/>
                <w:lang w:val="en-US"/>
              </w:rPr>
              <w:t>2</w:t>
            </w:r>
            <w:r w:rsidRPr="00D8308A">
              <w:rPr>
                <w:rFonts w:cs="Arial"/>
                <w:b/>
                <w:sz w:val="20"/>
              </w:rPr>
              <w:t>:</w:t>
            </w:r>
            <w:r w:rsidR="00D8308A" w:rsidRPr="00D8308A">
              <w:rPr>
                <w:rFonts w:cs="Arial"/>
                <w:b/>
                <w:sz w:val="20"/>
                <w:lang w:val="en-US"/>
              </w:rPr>
              <w:t>0</w:t>
            </w:r>
            <w:r w:rsidRPr="00D8308A">
              <w:rPr>
                <w:rFonts w:cs="Arial"/>
                <w:b/>
                <w:sz w:val="20"/>
              </w:rPr>
              <w:t>0</w:t>
            </w:r>
            <w:r w:rsidRPr="00B6718F">
              <w:rPr>
                <w:rFonts w:cs="Arial"/>
                <w:b/>
                <w:sz w:val="20"/>
              </w:rPr>
              <w:t xml:space="preserve"> часова</w:t>
            </w:r>
            <w:r w:rsidRPr="00B6718F">
              <w:rPr>
                <w:rFonts w:cs="Arial"/>
                <w:sz w:val="20"/>
              </w:rPr>
              <w:t xml:space="preserve"> у згради ГО Нови Београд, Булевар Михаила Пупина 167, Београд, </w:t>
            </w:r>
            <w:r w:rsidRPr="00D8308A">
              <w:rPr>
                <w:rFonts w:cs="Arial"/>
                <w:sz w:val="20"/>
              </w:rPr>
              <w:t>Сала 3</w:t>
            </w:r>
            <w:r w:rsidRPr="00B6718F">
              <w:rPr>
                <w:rFonts w:cs="Arial"/>
                <w:sz w:val="20"/>
              </w:rPr>
              <w:t>. Отварању понуда могу присуствовати сва заинтересована лица.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понуђача могу учествовати у поступку овтарања понуда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у писаној форми за учешће (која морају имати број, датум и бити оверена)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951706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биће донета у року до 10 дана од дана отварања понуда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Ведрана Тодоровић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-708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4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  </w:t>
            </w:r>
          </w:p>
        </w:tc>
      </w:tr>
      <w:tr w:rsidR="00735D50" w:rsidRPr="001C37B7" w:rsidTr="008436E8">
        <w:trPr>
          <w:trHeight w:val="464"/>
        </w:trPr>
        <w:tc>
          <w:tcPr>
            <w:tcW w:w="2970" w:type="dxa"/>
            <w:shd w:val="pct20" w:color="000000" w:fill="FFFFFF"/>
            <w:vAlign w:val="center"/>
          </w:tcPr>
          <w:p w:rsidR="00735D50" w:rsidRPr="001C37B7" w:rsidRDefault="00735D50" w:rsidP="0051535C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pct20" w:color="000000" w:fill="FFFFFF"/>
          </w:tcPr>
          <w:p w:rsidR="00735D50" w:rsidRPr="001C37B7" w:rsidRDefault="00735D50" w:rsidP="00D8308A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Понуда треба да садржи обрасце 1, 2, 3, 4, 5</w:t>
            </w:r>
            <w:r w:rsidR="00D8308A">
              <w:rPr>
                <w:rFonts w:ascii="Arial" w:hAnsi="Arial"/>
                <w:sz w:val="20"/>
                <w:szCs w:val="20"/>
                <w:lang w:val="en-US"/>
              </w:rPr>
              <w:t>, 6, 7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 </w:t>
            </w:r>
            <w:r w:rsidR="00D8308A">
              <w:rPr>
                <w:rFonts w:ascii="Arial" w:hAnsi="Arial"/>
                <w:sz w:val="20"/>
                <w:szCs w:val="20"/>
                <w:lang w:val="en-US"/>
              </w:rPr>
              <w:t>8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41D"/>
    <w:rsid w:val="000C0617"/>
    <w:rsid w:val="000C3825"/>
    <w:rsid w:val="001B434C"/>
    <w:rsid w:val="002A34F7"/>
    <w:rsid w:val="003B141D"/>
    <w:rsid w:val="003C77FC"/>
    <w:rsid w:val="00417AF6"/>
    <w:rsid w:val="0051535C"/>
    <w:rsid w:val="00517465"/>
    <w:rsid w:val="0056179F"/>
    <w:rsid w:val="006653DC"/>
    <w:rsid w:val="006740DC"/>
    <w:rsid w:val="006D28B9"/>
    <w:rsid w:val="00720B31"/>
    <w:rsid w:val="00735D50"/>
    <w:rsid w:val="008436E8"/>
    <w:rsid w:val="008E231A"/>
    <w:rsid w:val="00951706"/>
    <w:rsid w:val="00AB6388"/>
    <w:rsid w:val="00B6718F"/>
    <w:rsid w:val="00BA638D"/>
    <w:rsid w:val="00CE2931"/>
    <w:rsid w:val="00D076BB"/>
    <w:rsid w:val="00D220CD"/>
    <w:rsid w:val="00D7261E"/>
    <w:rsid w:val="00D8308A"/>
    <w:rsid w:val="00E37731"/>
    <w:rsid w:val="00EC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nenabavke@novibeogra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dc:description/>
  <cp:lastModifiedBy> </cp:lastModifiedBy>
  <cp:revision>8</cp:revision>
  <cp:lastPrinted>2014-09-30T13:49:00Z</cp:lastPrinted>
  <dcterms:created xsi:type="dcterms:W3CDTF">2015-01-27T13:39:00Z</dcterms:created>
  <dcterms:modified xsi:type="dcterms:W3CDTF">2015-02-26T10:38:00Z</dcterms:modified>
</cp:coreProperties>
</file>