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</w:p>
    <w:p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D53A15" w:rsidRPr="00B25B7D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B25B7D">
        <w:rPr>
          <w:rFonts w:ascii="Arial" w:hAnsi="Arial" w:cs="Arial"/>
          <w:bCs/>
          <w:sz w:val="22"/>
          <w:szCs w:val="22"/>
        </w:rPr>
        <w:t xml:space="preserve">а </w:t>
      </w:r>
      <w:proofErr w:type="spellStart"/>
      <w:r w:rsidR="00B73D30" w:rsidRPr="00B25B7D">
        <w:rPr>
          <w:rFonts w:ascii="Arial" w:hAnsi="Arial" w:cs="Arial"/>
          <w:bCs/>
          <w:sz w:val="22"/>
          <w:szCs w:val="22"/>
        </w:rPr>
        <w:t>јавну</w:t>
      </w:r>
      <w:proofErr w:type="spellEnd"/>
      <w:r w:rsidR="00B73D30" w:rsidRPr="00B25B7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73D30" w:rsidRPr="00B25B7D">
        <w:rPr>
          <w:rFonts w:ascii="Arial" w:hAnsi="Arial" w:cs="Arial"/>
          <w:bCs/>
          <w:sz w:val="22"/>
          <w:szCs w:val="22"/>
        </w:rPr>
        <w:t>набавку</w:t>
      </w:r>
      <w:proofErr w:type="spellEnd"/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: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D9086D" w:rsidRPr="00281B5A">
        <w:rPr>
          <w:rFonts w:ascii="Arial" w:hAnsi="Arial" w:cs="Arial"/>
          <w:sz w:val="22"/>
          <w:szCs w:val="22"/>
          <w:lang w:val="sr-Cyrl-CS"/>
        </w:rPr>
        <w:t>добра</w:t>
      </w:r>
      <w:r w:rsidR="00D9086D" w:rsidRPr="00281B5A">
        <w:rPr>
          <w:rFonts w:ascii="Arial" w:hAnsi="Arial" w:cs="Arial"/>
          <w:sz w:val="22"/>
          <w:szCs w:val="22"/>
        </w:rPr>
        <w:t xml:space="preserve"> – </w:t>
      </w:r>
      <w:r w:rsidR="00771DEC">
        <w:rPr>
          <w:rFonts w:ascii="Arial" w:hAnsi="Arial" w:cs="Arial"/>
          <w:sz w:val="22"/>
          <w:szCs w:val="22"/>
          <w:lang w:val="sr-Cyrl-CS"/>
        </w:rPr>
        <w:t>канцеларијске столице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која је покренута </w:t>
      </w:r>
      <w:r w:rsidR="00A066CC" w:rsidRPr="00B25B7D">
        <w:rPr>
          <w:rFonts w:ascii="Arial" w:hAnsi="Arial" w:cs="Arial"/>
          <w:sz w:val="22"/>
          <w:szCs w:val="22"/>
          <w:lang w:val="sr-Cyrl-CS"/>
        </w:rPr>
        <w:t>О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длуком број </w:t>
      </w:r>
      <w:r w:rsidR="00D53A15" w:rsidRPr="00B25B7D">
        <w:rPr>
          <w:rFonts w:ascii="Arial" w:hAnsi="Arial" w:cs="Arial"/>
          <w:bCs/>
          <w:sz w:val="22"/>
          <w:szCs w:val="22"/>
        </w:rPr>
        <w:t>V</w:t>
      </w:r>
      <w:r w:rsidR="00D53A15" w:rsidRPr="00B25B7D">
        <w:rPr>
          <w:rFonts w:ascii="Arial" w:hAnsi="Arial" w:cs="Arial"/>
          <w:bCs/>
          <w:sz w:val="22"/>
          <w:szCs w:val="22"/>
          <w:lang w:val="sr-Latn-CS"/>
        </w:rPr>
        <w:t>I</w:t>
      </w:r>
      <w:r w:rsidR="00D53A15" w:rsidRPr="00B25B7D">
        <w:rPr>
          <w:rFonts w:ascii="Arial" w:hAnsi="Arial" w:cs="Arial"/>
          <w:bCs/>
          <w:sz w:val="22"/>
          <w:szCs w:val="22"/>
        </w:rPr>
        <w:t>I</w:t>
      </w:r>
      <w:r w:rsidR="00D53A15" w:rsidRPr="00B25B7D">
        <w:rPr>
          <w:rFonts w:ascii="Arial" w:hAnsi="Arial" w:cs="Arial"/>
          <w:bCs/>
          <w:sz w:val="22"/>
          <w:szCs w:val="22"/>
          <w:lang w:val="ru-RU"/>
        </w:rPr>
        <w:t>-404-1/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201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-</w:t>
      </w:r>
      <w:r w:rsidR="00D9086D">
        <w:rPr>
          <w:rFonts w:ascii="Arial" w:hAnsi="Arial" w:cs="Arial"/>
          <w:bCs/>
          <w:sz w:val="22"/>
          <w:szCs w:val="22"/>
          <w:lang w:val="sr-Cyrl-CS"/>
        </w:rPr>
        <w:t>4</w:t>
      </w:r>
      <w:r w:rsidR="00771DEC">
        <w:rPr>
          <w:rFonts w:ascii="Arial" w:hAnsi="Arial" w:cs="Arial"/>
          <w:bCs/>
          <w:sz w:val="22"/>
          <w:szCs w:val="22"/>
          <w:lang w:val="sr-Cyrl-CS"/>
        </w:rPr>
        <w:t>4</w:t>
      </w:r>
      <w:r w:rsidR="00D53A15" w:rsidRPr="00B25B7D">
        <w:rPr>
          <w:rFonts w:ascii="Arial" w:hAnsi="Arial" w:cs="Arial"/>
          <w:bCs/>
          <w:sz w:val="22"/>
          <w:szCs w:val="22"/>
        </w:rPr>
        <w:t xml:space="preserve"> 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771DEC">
        <w:rPr>
          <w:rFonts w:ascii="Arial" w:hAnsi="Arial" w:cs="Arial"/>
          <w:bCs/>
          <w:sz w:val="22"/>
          <w:szCs w:val="22"/>
          <w:lang w:val="sr-Cyrl-CS"/>
        </w:rPr>
        <w:t>04</w:t>
      </w:r>
      <w:r w:rsidR="005B24D4">
        <w:rPr>
          <w:rFonts w:ascii="Arial" w:hAnsi="Arial" w:cs="Arial"/>
          <w:bCs/>
          <w:sz w:val="22"/>
          <w:szCs w:val="22"/>
        </w:rPr>
        <w:t>.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0</w:t>
      </w:r>
      <w:r w:rsidR="00D9086D">
        <w:rPr>
          <w:rFonts w:ascii="Arial" w:hAnsi="Arial" w:cs="Arial"/>
          <w:bCs/>
          <w:sz w:val="22"/>
          <w:szCs w:val="22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>.201</w:t>
      </w:r>
      <w:r w:rsidR="004D45D3" w:rsidRPr="00B25B7D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B25B7D">
        <w:rPr>
          <w:rFonts w:ascii="Arial" w:hAnsi="Arial" w:cs="Arial"/>
          <w:bCs/>
          <w:sz w:val="22"/>
          <w:szCs w:val="22"/>
          <w:lang w:val="sr-Cyrl-CS"/>
        </w:rPr>
        <w:t xml:space="preserve">.године, процењене 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вредности</w:t>
      </w:r>
      <w:r w:rsidR="00D53A15" w:rsidRPr="00B25B7D">
        <w:rPr>
          <w:rFonts w:ascii="Arial" w:hAnsi="Arial" w:cs="Arial"/>
          <w:sz w:val="22"/>
          <w:szCs w:val="22"/>
          <w:lang w:val="ru-RU"/>
        </w:rPr>
        <w:t xml:space="preserve"> </w:t>
      </w:r>
      <w:r w:rsidR="006F4AE2">
        <w:rPr>
          <w:rFonts w:ascii="Arial" w:hAnsi="Arial" w:cs="Arial"/>
          <w:sz w:val="22"/>
          <w:szCs w:val="22"/>
        </w:rPr>
        <w:t>750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.</w:t>
      </w:r>
      <w:r w:rsidR="00B73D30" w:rsidRPr="00B25B7D">
        <w:rPr>
          <w:rFonts w:ascii="Arial" w:hAnsi="Arial" w:cs="Arial"/>
          <w:sz w:val="22"/>
          <w:szCs w:val="22"/>
          <w:lang w:val="sr-Cyrl-CS"/>
        </w:rPr>
        <w:t>0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>00,00 динара без ПДВ</w:t>
      </w:r>
      <w:r w:rsidR="00D53A15" w:rsidRPr="00B25B7D">
        <w:rPr>
          <w:rFonts w:ascii="Arial" w:hAnsi="Arial" w:cs="Arial"/>
          <w:sz w:val="22"/>
          <w:szCs w:val="22"/>
          <w:lang w:val="ru-RU"/>
        </w:rPr>
        <w:t>,</w:t>
      </w:r>
      <w:r w:rsidR="00D53A15" w:rsidRPr="00B25B7D">
        <w:rPr>
          <w:rFonts w:ascii="Arial" w:hAnsi="Arial" w:cs="Arial"/>
          <w:sz w:val="22"/>
          <w:szCs w:val="22"/>
          <w:lang w:val="sr-Cyrl-CS"/>
        </w:rPr>
        <w:t xml:space="preserve"> за коју се </w:t>
      </w:r>
      <w:r w:rsidR="00CD7FE1">
        <w:rPr>
          <w:rFonts w:ascii="Arial" w:hAnsi="Arial" w:cs="Arial"/>
          <w:sz w:val="22"/>
          <w:szCs w:val="22"/>
          <w:lang w:val="sr-Cyrl-CS"/>
        </w:rPr>
        <w:t>спроводи поступак јавне набавке мале вредности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Pr="00752E70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197E32" w:rsidRPr="00752E70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9086D" w:rsidRPr="00281B5A">
        <w:rPr>
          <w:rFonts w:ascii="Arial" w:hAnsi="Arial" w:cs="Arial"/>
          <w:sz w:val="22"/>
          <w:szCs w:val="22"/>
          <w:lang w:val="sr-Cyrl-CS"/>
        </w:rPr>
        <w:t>добра</w:t>
      </w:r>
      <w:r w:rsidR="00D9086D" w:rsidRPr="00281B5A">
        <w:rPr>
          <w:rFonts w:ascii="Arial" w:hAnsi="Arial" w:cs="Arial"/>
          <w:sz w:val="22"/>
          <w:szCs w:val="22"/>
        </w:rPr>
        <w:t xml:space="preserve"> – </w:t>
      </w:r>
      <w:r w:rsidR="006F4AE2">
        <w:rPr>
          <w:rFonts w:ascii="Arial" w:hAnsi="Arial" w:cs="Arial"/>
          <w:sz w:val="22"/>
          <w:szCs w:val="22"/>
          <w:lang w:val="sr-Cyrl-CS"/>
        </w:rPr>
        <w:t>канцеларијске столице</w:t>
      </w:r>
    </w:p>
    <w:p w:rsidR="00D9086D" w:rsidRDefault="00454699" w:rsidP="00D53A15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 xml:space="preserve">Ознака и назив из </w:t>
      </w:r>
      <w:r w:rsidRPr="00787245">
        <w:rPr>
          <w:rFonts w:ascii="Arial" w:hAnsi="Arial" w:cs="Arial"/>
          <w:b/>
          <w:sz w:val="22"/>
          <w:szCs w:val="22"/>
          <w:lang w:val="sr-Cyrl-CS"/>
        </w:rPr>
        <w:t>општег речника набавки:</w:t>
      </w:r>
      <w:r w:rsidRPr="007872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F4AE2">
        <w:rPr>
          <w:rFonts w:ascii="Arial" w:hAnsi="Arial"/>
          <w:bCs/>
          <w:sz w:val="22"/>
          <w:szCs w:val="22"/>
        </w:rPr>
        <w:t>39112000</w:t>
      </w:r>
      <w:r w:rsidR="00197E32" w:rsidRPr="007872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787245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7872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F4AE2">
        <w:rPr>
          <w:rFonts w:ascii="Arial" w:hAnsi="Arial" w:cs="Arial"/>
          <w:sz w:val="22"/>
          <w:szCs w:val="22"/>
          <w:lang w:val="sr-Cyrl-CS"/>
        </w:rPr>
        <w:t>столице</w:t>
      </w:r>
      <w:r w:rsidR="00D9086D" w:rsidRPr="0078724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Pr="00787245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87245">
        <w:rPr>
          <w:rFonts w:ascii="Arial" w:hAnsi="Arial" w:cs="Arial"/>
          <w:b/>
          <w:bCs/>
          <w:sz w:val="22"/>
          <w:szCs w:val="22"/>
          <w:lang w:val="ru-RU"/>
        </w:rPr>
        <w:t>Уговорена вредност:</w:t>
      </w:r>
      <w:r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F4AE2">
        <w:rPr>
          <w:rFonts w:ascii="Arial" w:hAnsi="Arial" w:cs="Arial"/>
          <w:sz w:val="22"/>
          <w:szCs w:val="22"/>
          <w:lang w:val="sr-Cyrl-CS"/>
        </w:rPr>
        <w:t>749</w:t>
      </w:r>
      <w:r w:rsidR="00D9086D">
        <w:rPr>
          <w:rFonts w:ascii="Arial" w:hAnsi="Arial" w:cs="Arial"/>
          <w:sz w:val="22"/>
          <w:szCs w:val="22"/>
          <w:lang w:val="sr-Cyrl-CS"/>
        </w:rPr>
        <w:t>.</w:t>
      </w:r>
      <w:r w:rsidR="006F4AE2">
        <w:rPr>
          <w:rFonts w:ascii="Arial" w:hAnsi="Arial" w:cs="Arial"/>
          <w:sz w:val="22"/>
          <w:szCs w:val="22"/>
          <w:lang w:val="sr-Cyrl-CS"/>
        </w:rPr>
        <w:t>200</w:t>
      </w:r>
      <w:r w:rsidR="00D9086D">
        <w:rPr>
          <w:rFonts w:ascii="Arial" w:hAnsi="Arial" w:cs="Arial"/>
          <w:sz w:val="22"/>
          <w:szCs w:val="22"/>
          <w:lang w:val="sr-Cyrl-CS"/>
        </w:rPr>
        <w:t>,00</w:t>
      </w:r>
      <w:r w:rsidR="00657B7C" w:rsidRPr="00787245">
        <w:rPr>
          <w:rFonts w:ascii="Arial" w:hAnsi="Arial" w:cs="Arial"/>
          <w:sz w:val="22"/>
          <w:szCs w:val="22"/>
          <w:lang w:val="sr-Cyrl-CS"/>
        </w:rPr>
        <w:t xml:space="preserve">  динара </w:t>
      </w:r>
      <w:r w:rsidRPr="00787245">
        <w:rPr>
          <w:rFonts w:ascii="Arial" w:hAnsi="Arial" w:cs="Arial"/>
          <w:sz w:val="22"/>
          <w:szCs w:val="22"/>
          <w:lang w:val="sr-Cyrl-CS"/>
        </w:rPr>
        <w:t>без</w:t>
      </w:r>
      <w:r w:rsidRPr="00787245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6F4AE2" w:rsidRDefault="00454699" w:rsidP="006F4AE2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87245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787245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78724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F4AE2">
        <w:rPr>
          <w:rFonts w:ascii="Arial" w:hAnsi="Arial" w:cs="Arial"/>
          <w:sz w:val="22"/>
          <w:szCs w:val="22"/>
          <w:lang w:val="sr-Cyrl-CS"/>
        </w:rPr>
        <w:t>економски најповољнија понуда</w:t>
      </w:r>
      <w:r w:rsidR="006F4AE2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Pr="006F4AE2" w:rsidRDefault="00454699" w:rsidP="006F4AE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  <w:r w:rsidR="006F4AE2">
        <w:rPr>
          <w:rFonts w:ascii="Arial" w:hAnsi="Arial" w:cs="Arial"/>
          <w:bCs/>
          <w:sz w:val="22"/>
          <w:szCs w:val="22"/>
          <w:lang w:val="sr-Cyrl-CS"/>
        </w:rPr>
        <w:t>6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71DEC">
        <w:rPr>
          <w:rFonts w:ascii="Arial" w:hAnsi="Arial" w:cs="Arial"/>
          <w:bCs/>
          <w:sz w:val="22"/>
          <w:szCs w:val="22"/>
          <w:lang w:val="ru-RU"/>
        </w:rPr>
        <w:t>749</w:t>
      </w:r>
      <w:r w:rsidR="00D9086D">
        <w:rPr>
          <w:rFonts w:ascii="Arial" w:hAnsi="Arial" w:cs="Arial"/>
          <w:bCs/>
          <w:sz w:val="22"/>
          <w:szCs w:val="22"/>
          <w:lang w:val="ru-RU"/>
        </w:rPr>
        <w:t>.</w:t>
      </w:r>
      <w:r w:rsidR="00771DEC">
        <w:rPr>
          <w:rFonts w:ascii="Arial" w:hAnsi="Arial" w:cs="Arial"/>
          <w:bCs/>
          <w:sz w:val="22"/>
          <w:szCs w:val="22"/>
          <w:lang w:val="ru-RU"/>
        </w:rPr>
        <w:t>200</w:t>
      </w:r>
      <w:r w:rsidR="00D9086D">
        <w:rPr>
          <w:rFonts w:ascii="Arial" w:hAnsi="Arial" w:cs="Arial"/>
          <w:bCs/>
          <w:sz w:val="22"/>
          <w:szCs w:val="22"/>
          <w:lang w:val="ru-RU"/>
        </w:rPr>
        <w:t>,</w:t>
      </w:r>
      <w:r w:rsidR="00771DEC">
        <w:rPr>
          <w:rFonts w:ascii="Arial" w:hAnsi="Arial" w:cs="Arial"/>
          <w:bCs/>
          <w:sz w:val="22"/>
          <w:szCs w:val="22"/>
          <w:lang w:val="ru-RU"/>
        </w:rPr>
        <w:t>0</w:t>
      </w:r>
      <w:r w:rsidR="00D9086D">
        <w:rPr>
          <w:rFonts w:ascii="Arial" w:hAnsi="Arial" w:cs="Arial"/>
          <w:bCs/>
          <w:sz w:val="22"/>
          <w:szCs w:val="22"/>
          <w:lang w:val="ru-RU"/>
        </w:rPr>
        <w:t>0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C3966" w:rsidRPr="00787245">
        <w:rPr>
          <w:rFonts w:ascii="Arial" w:hAnsi="Arial" w:cs="Arial"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</w:t>
      </w:r>
      <w:r w:rsidRPr="00787245"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 w:rsidR="00771DEC">
        <w:rPr>
          <w:rFonts w:ascii="Arial" w:hAnsi="Arial" w:cs="Arial"/>
          <w:bCs/>
          <w:sz w:val="22"/>
          <w:szCs w:val="22"/>
          <w:lang w:val="ru-RU"/>
        </w:rPr>
        <w:t>899</w:t>
      </w:r>
      <w:r w:rsidR="00D9086D">
        <w:rPr>
          <w:rFonts w:ascii="Arial" w:hAnsi="Arial" w:cs="Arial"/>
          <w:bCs/>
          <w:sz w:val="22"/>
          <w:szCs w:val="22"/>
          <w:lang w:val="ru-RU"/>
        </w:rPr>
        <w:t>.</w:t>
      </w:r>
      <w:r w:rsidR="00771DEC">
        <w:rPr>
          <w:rFonts w:ascii="Arial" w:hAnsi="Arial" w:cs="Arial"/>
          <w:bCs/>
          <w:sz w:val="22"/>
          <w:szCs w:val="22"/>
          <w:lang w:val="ru-RU"/>
        </w:rPr>
        <w:t>040</w:t>
      </w:r>
      <w:r w:rsidR="00D9086D">
        <w:rPr>
          <w:rFonts w:ascii="Arial" w:hAnsi="Arial" w:cs="Arial"/>
          <w:bCs/>
          <w:sz w:val="22"/>
          <w:szCs w:val="22"/>
          <w:lang w:val="ru-RU"/>
        </w:rPr>
        <w:t>,00</w:t>
      </w:r>
      <w:r w:rsidR="00787245"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771DEC">
        <w:rPr>
          <w:rFonts w:ascii="Arial" w:hAnsi="Arial" w:cs="Arial"/>
          <w:bCs/>
          <w:sz w:val="22"/>
          <w:szCs w:val="22"/>
          <w:lang w:val="ru-RU"/>
        </w:rPr>
        <w:t>749.200,00</w:t>
      </w:r>
      <w:r w:rsidR="00771DEC"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C3966" w:rsidRPr="00787245">
        <w:rPr>
          <w:rFonts w:ascii="Arial" w:hAnsi="Arial" w:cs="Arial"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  <w:r w:rsidR="00771DEC">
        <w:rPr>
          <w:rFonts w:ascii="Arial" w:hAnsi="Arial" w:cs="Arial"/>
          <w:bCs/>
          <w:sz w:val="22"/>
          <w:szCs w:val="22"/>
          <w:lang w:val="ru-RU"/>
        </w:rPr>
        <w:t>899.040,00</w:t>
      </w:r>
      <w:r w:rsidR="00771DEC" w:rsidRPr="0078724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C3966" w:rsidRPr="00787245">
        <w:rPr>
          <w:rFonts w:ascii="Arial" w:hAnsi="Arial" w:cs="Arial"/>
          <w:bCs/>
          <w:sz w:val="22"/>
          <w:szCs w:val="22"/>
          <w:lang w:val="ru-RU"/>
        </w:rPr>
        <w:t>динара без ПДВа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Део </w:t>
      </w:r>
      <w:r w:rsidR="00EF130A" w:rsidRPr="00FD2CA2">
        <w:rPr>
          <w:rFonts w:ascii="Arial" w:hAnsi="Arial" w:cs="Arial"/>
          <w:b/>
          <w:bCs/>
          <w:sz w:val="22"/>
          <w:szCs w:val="22"/>
          <w:lang w:val="ru-RU"/>
        </w:rPr>
        <w:t>наруџбенице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који ће се извршити преко подизвођача: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FD2CA2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CD7FE1">
        <w:rPr>
          <w:rFonts w:ascii="Arial" w:hAnsi="Arial" w:cs="Arial"/>
          <w:bCs/>
          <w:sz w:val="22"/>
          <w:szCs w:val="22"/>
          <w:lang w:val="sr-Cyrl-CS"/>
        </w:rPr>
        <w:t>2</w:t>
      </w:r>
      <w:r w:rsidR="00771DEC">
        <w:rPr>
          <w:rFonts w:ascii="Arial" w:hAnsi="Arial" w:cs="Arial"/>
          <w:bCs/>
          <w:sz w:val="22"/>
          <w:szCs w:val="22"/>
          <w:lang w:val="sr-Cyrl-CS"/>
        </w:rPr>
        <w:t>8</w:t>
      </w:r>
      <w:r w:rsidR="00D53A15" w:rsidRPr="00FD2CA2">
        <w:rPr>
          <w:rFonts w:ascii="Arial" w:hAnsi="Arial" w:cs="Arial"/>
          <w:bCs/>
          <w:sz w:val="22"/>
          <w:szCs w:val="22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sr-Cyrl-CS"/>
        </w:rPr>
        <w:t>0</w:t>
      </w:r>
      <w:r w:rsidR="00D9086D">
        <w:rPr>
          <w:rFonts w:ascii="Arial" w:hAnsi="Arial" w:cs="Arial"/>
          <w:bCs/>
          <w:sz w:val="22"/>
          <w:szCs w:val="22"/>
          <w:lang w:val="sr-Cyrl-CS"/>
        </w:rPr>
        <w:t>5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 w:rsidR="00F001C0" w:rsidRPr="00FD2CA2">
        <w:rPr>
          <w:rFonts w:ascii="Arial" w:hAnsi="Arial" w:cs="Arial"/>
          <w:sz w:val="22"/>
          <w:szCs w:val="22"/>
        </w:rPr>
        <w:t>201</w:t>
      </w:r>
      <w:r w:rsidR="004D45D3" w:rsidRPr="00FD2CA2">
        <w:rPr>
          <w:rFonts w:ascii="Arial" w:hAnsi="Arial" w:cs="Arial"/>
          <w:sz w:val="22"/>
          <w:szCs w:val="22"/>
          <w:lang w:val="sr-Cyrl-CS"/>
        </w:rPr>
        <w:t>5</w:t>
      </w:r>
      <w:r w:rsidR="004D45D3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752E70" w:rsidRPr="00FD2CA2">
        <w:rPr>
          <w:rFonts w:ascii="Arial" w:hAnsi="Arial" w:cs="Arial"/>
          <w:b/>
          <w:bCs/>
          <w:sz w:val="22"/>
          <w:szCs w:val="22"/>
          <w:lang w:val="ru-RU"/>
        </w:rPr>
        <w:t>закључивања</w:t>
      </w:r>
      <w:r w:rsidR="00642809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771DEC">
        <w:rPr>
          <w:rFonts w:ascii="Arial" w:hAnsi="Arial" w:cs="Arial"/>
          <w:bCs/>
          <w:sz w:val="22"/>
          <w:szCs w:val="22"/>
          <w:lang w:val="sr-Cyrl-CS"/>
        </w:rPr>
        <w:t>10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ru-RU"/>
        </w:rPr>
        <w:t>0</w:t>
      </w:r>
      <w:r w:rsidR="00D9086D">
        <w:rPr>
          <w:rFonts w:ascii="Arial" w:hAnsi="Arial" w:cs="Arial"/>
          <w:bCs/>
          <w:sz w:val="22"/>
          <w:szCs w:val="22"/>
          <w:lang w:val="ru-RU"/>
        </w:rPr>
        <w:t>6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FD2CA2">
        <w:rPr>
          <w:rFonts w:ascii="Arial" w:hAnsi="Arial" w:cs="Arial"/>
          <w:sz w:val="22"/>
          <w:szCs w:val="22"/>
          <w:lang w:val="ru-RU"/>
        </w:rPr>
        <w:t>201</w:t>
      </w:r>
      <w:r w:rsidR="004D45D3" w:rsidRPr="00FD2CA2">
        <w:rPr>
          <w:rFonts w:ascii="Arial" w:hAnsi="Arial" w:cs="Arial"/>
          <w:sz w:val="22"/>
          <w:szCs w:val="22"/>
          <w:lang w:val="ru-RU"/>
        </w:rPr>
        <w:t>5</w:t>
      </w:r>
      <w:r w:rsidR="00642809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771DEC" w:rsidRDefault="00454699" w:rsidP="0045469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B25B7D">
        <w:rPr>
          <w:rFonts w:ascii="Arial" w:hAnsi="Arial" w:cs="Arial"/>
          <w:b/>
          <w:sz w:val="22"/>
          <w:szCs w:val="22"/>
        </w:rPr>
        <w:t xml:space="preserve"> </w:t>
      </w:r>
      <w:r w:rsidR="00771DEC" w:rsidRPr="005F6C1F">
        <w:rPr>
          <w:rFonts w:ascii="Arial" w:hAnsi="Arial" w:cs="Arial"/>
          <w:b/>
          <w:bCs/>
          <w:sz w:val="22"/>
          <w:szCs w:val="22"/>
          <w:lang w:val="sr-Cyrl-CS"/>
        </w:rPr>
        <w:t>„АНАКС“ д</w:t>
      </w:r>
      <w:r w:rsidR="00771DEC">
        <w:rPr>
          <w:rFonts w:ascii="Arial" w:hAnsi="Arial" w:cs="Arial"/>
          <w:b/>
          <w:bCs/>
          <w:sz w:val="22"/>
          <w:szCs w:val="22"/>
        </w:rPr>
        <w:t>.</w:t>
      </w:r>
      <w:r w:rsidR="00771DEC" w:rsidRPr="005F6C1F">
        <w:rPr>
          <w:rFonts w:ascii="Arial" w:hAnsi="Arial" w:cs="Arial"/>
          <w:b/>
          <w:bCs/>
          <w:sz w:val="22"/>
          <w:szCs w:val="22"/>
          <w:lang w:val="sr-Cyrl-CS"/>
        </w:rPr>
        <w:t>о</w:t>
      </w:r>
      <w:r w:rsidR="00771DEC">
        <w:rPr>
          <w:rFonts w:ascii="Arial" w:hAnsi="Arial" w:cs="Arial"/>
          <w:b/>
          <w:bCs/>
          <w:sz w:val="22"/>
          <w:szCs w:val="22"/>
        </w:rPr>
        <w:t>.</w:t>
      </w:r>
      <w:r w:rsidR="00771DEC" w:rsidRPr="005F6C1F">
        <w:rPr>
          <w:rFonts w:ascii="Arial" w:hAnsi="Arial" w:cs="Arial"/>
          <w:b/>
          <w:bCs/>
          <w:sz w:val="22"/>
          <w:szCs w:val="22"/>
          <w:lang w:val="sr-Cyrl-CS"/>
        </w:rPr>
        <w:t>о</w:t>
      </w:r>
      <w:r w:rsidR="00771DEC">
        <w:rPr>
          <w:rFonts w:ascii="Arial" w:hAnsi="Arial" w:cs="Arial"/>
          <w:b/>
          <w:bCs/>
          <w:sz w:val="22"/>
          <w:szCs w:val="22"/>
        </w:rPr>
        <w:t>.</w:t>
      </w:r>
      <w:r w:rsidR="00771DEC" w:rsidRPr="00763FF0">
        <w:rPr>
          <w:rFonts w:ascii="Arial" w:hAnsi="Arial" w:cs="Arial"/>
          <w:sz w:val="22"/>
          <w:szCs w:val="22"/>
          <w:lang w:val="ru-RU"/>
        </w:rPr>
        <w:t xml:space="preserve">, са седиштем у </w:t>
      </w:r>
      <w:r w:rsidR="00771DEC">
        <w:rPr>
          <w:rFonts w:ascii="Arial" w:hAnsi="Arial" w:cs="Arial"/>
          <w:sz w:val="22"/>
          <w:szCs w:val="22"/>
          <w:lang w:val="ru-RU"/>
        </w:rPr>
        <w:t>Београду</w:t>
      </w:r>
      <w:r w:rsidR="00771DEC" w:rsidRPr="00763FF0">
        <w:rPr>
          <w:rFonts w:ascii="Arial" w:hAnsi="Arial" w:cs="Arial"/>
          <w:sz w:val="22"/>
          <w:szCs w:val="22"/>
          <w:lang w:val="ru-RU"/>
        </w:rPr>
        <w:t xml:space="preserve">, улица </w:t>
      </w:r>
      <w:r w:rsidR="00771DEC">
        <w:rPr>
          <w:rFonts w:ascii="Arial" w:hAnsi="Arial" w:cs="Arial"/>
          <w:sz w:val="22"/>
          <w:szCs w:val="22"/>
          <w:lang w:val="ru-RU"/>
        </w:rPr>
        <w:t>Синђелићева 36</w:t>
      </w:r>
    </w:p>
    <w:p w:rsidR="00F001C0" w:rsidRPr="00B25B7D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197E32" w:rsidRPr="00B25B7D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801BE">
        <w:rPr>
          <w:rFonts w:ascii="Arial" w:hAnsi="Arial" w:cs="Arial"/>
          <w:bCs/>
          <w:sz w:val="22"/>
          <w:szCs w:val="22"/>
          <w:lang w:val="sr-Cyrl-CS"/>
        </w:rPr>
        <w:t>до испоруке добара наведених у техничкој спецификацији</w:t>
      </w: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</w:t>
      </w:r>
      <w:r w:rsidR="008A2506"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97E32" w:rsidRPr="00B25B7D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B25B7D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D34A6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</w:p>
    <w:p w:rsidR="00454699" w:rsidRPr="0090676F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90676F">
        <w:rPr>
          <w:rFonts w:ascii="Arial" w:hAnsi="Arial" w:cs="Arial"/>
          <w:sz w:val="22"/>
          <w:szCs w:val="22"/>
          <w:lang w:val="sr-Cyrl-CS"/>
        </w:rPr>
        <w:t>Београд,</w:t>
      </w:r>
      <w:r w:rsidR="00CD7FE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9086D">
        <w:rPr>
          <w:rFonts w:ascii="Arial" w:hAnsi="Arial" w:cs="Arial"/>
          <w:sz w:val="22"/>
          <w:szCs w:val="22"/>
          <w:lang w:val="sr-Cyrl-CS"/>
        </w:rPr>
        <w:t>1</w:t>
      </w:r>
      <w:r w:rsidR="00771DEC">
        <w:rPr>
          <w:rFonts w:ascii="Arial" w:hAnsi="Arial" w:cs="Arial"/>
          <w:sz w:val="22"/>
          <w:szCs w:val="22"/>
          <w:lang w:val="sr-Cyrl-CS"/>
        </w:rPr>
        <w:t>2</w:t>
      </w:r>
      <w:r w:rsidR="00F023B1" w:rsidRPr="0090676F">
        <w:rPr>
          <w:rFonts w:ascii="Arial" w:hAnsi="Arial" w:cs="Arial"/>
          <w:sz w:val="22"/>
          <w:szCs w:val="22"/>
          <w:lang w:val="sr-Cyrl-CS"/>
        </w:rPr>
        <w:t>.</w:t>
      </w:r>
      <w:r w:rsidR="004D45D3" w:rsidRPr="0090676F">
        <w:rPr>
          <w:rFonts w:ascii="Arial" w:hAnsi="Arial" w:cs="Arial"/>
          <w:sz w:val="22"/>
          <w:szCs w:val="22"/>
          <w:lang w:val="sr-Cyrl-CS"/>
        </w:rPr>
        <w:t>0</w:t>
      </w:r>
      <w:r w:rsidR="00D9086D">
        <w:rPr>
          <w:rFonts w:ascii="Arial" w:hAnsi="Arial" w:cs="Arial"/>
          <w:sz w:val="22"/>
          <w:szCs w:val="22"/>
          <w:lang w:val="sr-Cyrl-CS"/>
        </w:rPr>
        <w:t>6</w:t>
      </w:r>
      <w:r w:rsidR="00F15487" w:rsidRPr="0090676F">
        <w:rPr>
          <w:rFonts w:ascii="Arial" w:hAnsi="Arial" w:cs="Arial"/>
          <w:sz w:val="22"/>
          <w:szCs w:val="22"/>
          <w:lang w:val="sr-Cyrl-CS"/>
        </w:rPr>
        <w:t>.201</w:t>
      </w:r>
      <w:r w:rsidR="004D45D3" w:rsidRPr="0090676F">
        <w:rPr>
          <w:rFonts w:ascii="Arial" w:hAnsi="Arial" w:cs="Arial"/>
          <w:sz w:val="22"/>
          <w:szCs w:val="22"/>
          <w:lang w:val="sr-Cyrl-CS"/>
        </w:rPr>
        <w:t>5</w:t>
      </w:r>
      <w:r w:rsidR="00836DB2" w:rsidRPr="0090676F">
        <w:rPr>
          <w:rFonts w:ascii="Arial" w:hAnsi="Arial" w:cs="Arial"/>
          <w:sz w:val="22"/>
          <w:szCs w:val="22"/>
          <w:lang w:val="sr-Cyrl-CS"/>
        </w:rPr>
        <w:t>.</w:t>
      </w:r>
      <w:r w:rsidRPr="0090676F">
        <w:rPr>
          <w:rFonts w:ascii="Arial" w:hAnsi="Arial" w:cs="Arial"/>
          <w:sz w:val="22"/>
          <w:szCs w:val="22"/>
          <w:lang w:val="sr-Cyrl-CS"/>
        </w:rPr>
        <w:t>године</w:t>
      </w:r>
    </w:p>
    <w:p w:rsidR="003D4293" w:rsidRPr="00197E32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197E32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AE2" w:rsidRDefault="006F4AE2" w:rsidP="007740D9">
      <w:r>
        <w:separator/>
      </w:r>
    </w:p>
  </w:endnote>
  <w:endnote w:type="continuationSeparator" w:id="1">
    <w:p w:rsidR="006F4AE2" w:rsidRDefault="006F4AE2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AE2" w:rsidRDefault="006F4AE2" w:rsidP="007740D9">
      <w:r>
        <w:separator/>
      </w:r>
    </w:p>
  </w:footnote>
  <w:footnote w:type="continuationSeparator" w:id="1">
    <w:p w:rsidR="006F4AE2" w:rsidRDefault="006F4AE2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E2" w:rsidRDefault="006F4AE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6F4AE2" w:rsidRDefault="006F4AE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6F4AE2" w:rsidRDefault="006F4AE2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6F4AE2" w:rsidRDefault="006F4AE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6F4AE2" w:rsidRDefault="006F4A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2078E"/>
    <w:rsid w:val="000A69A0"/>
    <w:rsid w:val="00177BB7"/>
    <w:rsid w:val="00186CEC"/>
    <w:rsid w:val="00197E32"/>
    <w:rsid w:val="001B410A"/>
    <w:rsid w:val="002247FE"/>
    <w:rsid w:val="00226A95"/>
    <w:rsid w:val="002453DC"/>
    <w:rsid w:val="002B6E61"/>
    <w:rsid w:val="002C058C"/>
    <w:rsid w:val="0034302B"/>
    <w:rsid w:val="00353833"/>
    <w:rsid w:val="00373809"/>
    <w:rsid w:val="003D4293"/>
    <w:rsid w:val="003E6D64"/>
    <w:rsid w:val="00454699"/>
    <w:rsid w:val="004B0013"/>
    <w:rsid w:val="004B659A"/>
    <w:rsid w:val="004C57D2"/>
    <w:rsid w:val="004D45D3"/>
    <w:rsid w:val="00521A11"/>
    <w:rsid w:val="005840D2"/>
    <w:rsid w:val="005B24D4"/>
    <w:rsid w:val="005E7417"/>
    <w:rsid w:val="005F7A87"/>
    <w:rsid w:val="00605B89"/>
    <w:rsid w:val="00642809"/>
    <w:rsid w:val="006545FB"/>
    <w:rsid w:val="00657B7C"/>
    <w:rsid w:val="006D0515"/>
    <w:rsid w:val="006D0B89"/>
    <w:rsid w:val="006F4AE2"/>
    <w:rsid w:val="006F6C20"/>
    <w:rsid w:val="00732B90"/>
    <w:rsid w:val="00737BE2"/>
    <w:rsid w:val="00752E70"/>
    <w:rsid w:val="00771DEC"/>
    <w:rsid w:val="007740D9"/>
    <w:rsid w:val="007851A8"/>
    <w:rsid w:val="00787245"/>
    <w:rsid w:val="007A7BC7"/>
    <w:rsid w:val="007B6722"/>
    <w:rsid w:val="00836DB2"/>
    <w:rsid w:val="008A2506"/>
    <w:rsid w:val="0090676F"/>
    <w:rsid w:val="009168D8"/>
    <w:rsid w:val="00920BDF"/>
    <w:rsid w:val="0095186B"/>
    <w:rsid w:val="0095634F"/>
    <w:rsid w:val="00961437"/>
    <w:rsid w:val="009618D9"/>
    <w:rsid w:val="009801BE"/>
    <w:rsid w:val="00A066CC"/>
    <w:rsid w:val="00A3658F"/>
    <w:rsid w:val="00A46A0D"/>
    <w:rsid w:val="00A5045C"/>
    <w:rsid w:val="00AC3966"/>
    <w:rsid w:val="00B25B7D"/>
    <w:rsid w:val="00B35B5F"/>
    <w:rsid w:val="00B73D30"/>
    <w:rsid w:val="00BF17DE"/>
    <w:rsid w:val="00C309C0"/>
    <w:rsid w:val="00CA3719"/>
    <w:rsid w:val="00CB7C85"/>
    <w:rsid w:val="00CD41E6"/>
    <w:rsid w:val="00CD7FE1"/>
    <w:rsid w:val="00CF7985"/>
    <w:rsid w:val="00D345CB"/>
    <w:rsid w:val="00D34A62"/>
    <w:rsid w:val="00D53A15"/>
    <w:rsid w:val="00D9086D"/>
    <w:rsid w:val="00DF0EDF"/>
    <w:rsid w:val="00E80A3B"/>
    <w:rsid w:val="00EC22CB"/>
    <w:rsid w:val="00EF130A"/>
    <w:rsid w:val="00F001C0"/>
    <w:rsid w:val="00F023B1"/>
    <w:rsid w:val="00F15487"/>
    <w:rsid w:val="00F27EF2"/>
    <w:rsid w:val="00F76A8E"/>
    <w:rsid w:val="00FC6BCB"/>
    <w:rsid w:val="00FD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1429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dragana.stanisavljev</cp:lastModifiedBy>
  <cp:revision>11</cp:revision>
  <cp:lastPrinted>2014-10-06T14:26:00Z</cp:lastPrinted>
  <dcterms:created xsi:type="dcterms:W3CDTF">2015-02-09T13:55:00Z</dcterms:created>
  <dcterms:modified xsi:type="dcterms:W3CDTF">2015-06-12T12:44:00Z</dcterms:modified>
</cp:coreProperties>
</file>