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665" w:rsidRDefault="00021665" w:rsidP="00895CA8">
      <w:pPr>
        <w:pStyle w:val="NoSpacing"/>
        <w:jc w:val="center"/>
        <w:rPr>
          <w:rFonts w:asciiTheme="majorHAnsi" w:hAnsiTheme="majorHAnsi" w:cstheme="majorHAnsi"/>
          <w:b/>
          <w:sz w:val="28"/>
          <w:szCs w:val="28"/>
          <w:lang w:val="ru-RU"/>
        </w:rPr>
      </w:pPr>
    </w:p>
    <w:p w:rsidR="00021665" w:rsidRDefault="00021665" w:rsidP="00895CA8">
      <w:pPr>
        <w:pStyle w:val="NoSpacing"/>
        <w:jc w:val="center"/>
        <w:rPr>
          <w:rFonts w:asciiTheme="majorHAnsi" w:hAnsiTheme="majorHAnsi" w:cstheme="majorHAnsi"/>
          <w:b/>
          <w:sz w:val="28"/>
          <w:szCs w:val="28"/>
          <w:lang w:val="ru-RU"/>
        </w:rPr>
      </w:pPr>
    </w:p>
    <w:p w:rsidR="00CA2843" w:rsidRDefault="002B1AEB" w:rsidP="002B1AEB">
      <w:pPr>
        <w:pStyle w:val="NoSpacing"/>
        <w:jc w:val="center"/>
        <w:rPr>
          <w:rFonts w:asciiTheme="majorHAnsi" w:hAnsiTheme="majorHAnsi" w:cstheme="majorHAnsi"/>
          <w:b/>
          <w:sz w:val="28"/>
          <w:szCs w:val="28"/>
          <w:lang w:val="sr-Cyrl-CS"/>
        </w:rPr>
      </w:pPr>
      <w:r>
        <w:rPr>
          <w:rFonts w:asciiTheme="majorHAnsi" w:hAnsiTheme="majorHAnsi" w:cstheme="majorHAnsi"/>
          <w:b/>
          <w:sz w:val="28"/>
          <w:szCs w:val="28"/>
          <w:lang w:val="ru-RU"/>
        </w:rPr>
        <w:t>ИЗМЕНА</w:t>
      </w:r>
      <w:r w:rsidRPr="00895CA8">
        <w:rPr>
          <w:rFonts w:asciiTheme="majorHAnsi" w:hAnsiTheme="majorHAnsi" w:cstheme="majorHAnsi"/>
          <w:b/>
          <w:sz w:val="28"/>
          <w:szCs w:val="28"/>
          <w:lang w:val="ru-RU"/>
        </w:rPr>
        <w:t xml:space="preserve"> КОНКУРСНЕ</w:t>
      </w:r>
      <w:r w:rsidRPr="00895CA8">
        <w:rPr>
          <w:rFonts w:asciiTheme="majorHAnsi" w:hAnsiTheme="majorHAnsi" w:cstheme="majorHAnsi"/>
          <w:b/>
          <w:sz w:val="28"/>
          <w:szCs w:val="28"/>
        </w:rPr>
        <w:t xml:space="preserve"> </w:t>
      </w:r>
      <w:r w:rsidRPr="00895CA8">
        <w:rPr>
          <w:rFonts w:asciiTheme="majorHAnsi" w:hAnsiTheme="majorHAnsi" w:cstheme="majorHAnsi"/>
          <w:b/>
          <w:sz w:val="28"/>
          <w:szCs w:val="28"/>
          <w:lang w:val="ru-RU"/>
        </w:rPr>
        <w:t>ДОКУМЕНТАЦИЈЕ</w:t>
      </w:r>
      <w:r w:rsidRPr="00895CA8">
        <w:rPr>
          <w:rFonts w:asciiTheme="majorHAnsi" w:hAnsiTheme="majorHAnsi" w:cstheme="majorHAnsi"/>
          <w:b/>
          <w:sz w:val="28"/>
          <w:szCs w:val="28"/>
        </w:rPr>
        <w:t xml:space="preserve"> </w:t>
      </w:r>
      <w:r w:rsidRPr="00895CA8">
        <w:rPr>
          <w:rFonts w:asciiTheme="majorHAnsi" w:hAnsiTheme="majorHAnsi" w:cstheme="majorHAnsi"/>
          <w:b/>
          <w:sz w:val="28"/>
          <w:szCs w:val="28"/>
          <w:lang w:val="sr-Cyrl-CS"/>
        </w:rPr>
        <w:t xml:space="preserve">БРОЈ </w:t>
      </w:r>
      <w:r>
        <w:rPr>
          <w:rFonts w:asciiTheme="majorHAnsi" w:hAnsiTheme="majorHAnsi" w:cstheme="majorHAnsi"/>
          <w:b/>
          <w:sz w:val="28"/>
          <w:szCs w:val="28"/>
          <w:lang w:val="sr-Cyrl-CS"/>
        </w:rPr>
        <w:t>3</w:t>
      </w:r>
      <w:r w:rsidRPr="00895CA8">
        <w:rPr>
          <w:rFonts w:asciiTheme="majorHAnsi" w:hAnsiTheme="majorHAnsi" w:cstheme="majorHAnsi"/>
          <w:b/>
          <w:sz w:val="28"/>
          <w:szCs w:val="28"/>
        </w:rPr>
        <w:t>/201</w:t>
      </w:r>
      <w:r>
        <w:rPr>
          <w:rFonts w:asciiTheme="majorHAnsi" w:hAnsiTheme="majorHAnsi" w:cstheme="majorHAnsi"/>
          <w:b/>
          <w:sz w:val="28"/>
          <w:szCs w:val="28"/>
          <w:lang w:val="sr-Cyrl-CS"/>
        </w:rPr>
        <w:t xml:space="preserve">6 </w:t>
      </w:r>
    </w:p>
    <w:p w:rsidR="002B1AEB" w:rsidRPr="00A56D8E" w:rsidRDefault="002B1AEB" w:rsidP="002B1AEB">
      <w:pPr>
        <w:pStyle w:val="NoSpacing"/>
        <w:jc w:val="center"/>
        <w:rPr>
          <w:rFonts w:asciiTheme="majorHAnsi" w:hAnsiTheme="majorHAnsi" w:cstheme="majorHAnsi"/>
          <w:b/>
          <w:sz w:val="28"/>
          <w:szCs w:val="28"/>
          <w:lang w:val="sr-Cyrl-CS"/>
        </w:rPr>
      </w:pPr>
      <w:r>
        <w:rPr>
          <w:rFonts w:asciiTheme="majorHAnsi" w:hAnsiTheme="majorHAnsi" w:cstheme="majorHAnsi"/>
          <w:b/>
          <w:sz w:val="28"/>
          <w:szCs w:val="28"/>
          <w:lang w:val="sr-Cyrl-CS"/>
        </w:rPr>
        <w:t>И ПРОДУЖЕЊЕ РОКА ЗА ПОДНОШЕЊЕ ПОНУДА</w:t>
      </w:r>
    </w:p>
    <w:p w:rsidR="00D96FA4" w:rsidRDefault="00D96FA4" w:rsidP="00895CA8">
      <w:pPr>
        <w:pStyle w:val="NoSpacing"/>
        <w:rPr>
          <w:rFonts w:asciiTheme="majorHAnsi" w:hAnsiTheme="majorHAnsi" w:cstheme="majorHAnsi"/>
          <w:lang w:val="sr-Cyrl-CS"/>
        </w:rPr>
      </w:pPr>
    </w:p>
    <w:p w:rsidR="00F32719" w:rsidRPr="00895CA8" w:rsidRDefault="00F32719" w:rsidP="00F32719">
      <w:pPr>
        <w:pStyle w:val="NoSpacing"/>
        <w:jc w:val="center"/>
        <w:rPr>
          <w:rFonts w:asciiTheme="majorHAnsi" w:hAnsiTheme="majorHAnsi" w:cstheme="majorHAnsi"/>
          <w:b/>
          <w:lang w:val="sr-Cyrl-CS"/>
        </w:rPr>
      </w:pPr>
      <w:r w:rsidRPr="00895CA8">
        <w:rPr>
          <w:rFonts w:asciiTheme="majorHAnsi" w:hAnsiTheme="majorHAnsi" w:cstheme="majorHAnsi"/>
          <w:b/>
          <w:lang w:val="sr-Cyrl-CS"/>
        </w:rPr>
        <w:t>ЈАВНА НАБАВКА:</w:t>
      </w:r>
    </w:p>
    <w:p w:rsidR="00F32719" w:rsidRDefault="00F32719" w:rsidP="00F32719">
      <w:pPr>
        <w:ind w:left="360"/>
        <w:jc w:val="center"/>
        <w:rPr>
          <w:rFonts w:ascii="Arial" w:hAnsi="Arial" w:cs="Arial"/>
          <w:b/>
          <w:lang w:val="sr-Cyrl-CS"/>
        </w:rPr>
      </w:pPr>
      <w:r w:rsidRPr="00BA2868">
        <w:rPr>
          <w:rFonts w:ascii="Arial" w:hAnsi="Arial" w:cs="Arial"/>
          <w:b/>
          <w:lang w:val="sr-Cyrl-CS"/>
        </w:rPr>
        <w:t>НАБАВКА ДОБРА – ПОГОНСКО ГОРИВО</w:t>
      </w:r>
      <w:r w:rsidRPr="00A56D8E">
        <w:rPr>
          <w:rFonts w:ascii="Arial" w:hAnsi="Arial" w:cs="Arial"/>
          <w:b/>
          <w:lang w:val="sr-Cyrl-CS"/>
        </w:rPr>
        <w:t xml:space="preserve"> ЗА ПОТРЕБЕ </w:t>
      </w:r>
    </w:p>
    <w:p w:rsidR="00F32719" w:rsidRDefault="00F32719" w:rsidP="00F32719">
      <w:pPr>
        <w:ind w:left="360"/>
        <w:jc w:val="center"/>
        <w:rPr>
          <w:rFonts w:ascii="Arial" w:hAnsi="Arial" w:cs="Arial"/>
          <w:sz w:val="22"/>
          <w:szCs w:val="22"/>
          <w:lang w:val="sr-Cyrl-CS"/>
        </w:rPr>
      </w:pPr>
      <w:r w:rsidRPr="00A56D8E">
        <w:rPr>
          <w:rFonts w:ascii="Arial" w:hAnsi="Arial" w:cs="Arial"/>
          <w:b/>
          <w:lang w:val="sr-Cyrl-CS"/>
        </w:rPr>
        <w:t xml:space="preserve">ГРАДСКЕ ОПШТИНЕ НОВИ БЕОГРАД </w:t>
      </w:r>
    </w:p>
    <w:p w:rsidR="00F32719" w:rsidRPr="0068058A" w:rsidRDefault="00F32719" w:rsidP="00F32719">
      <w:pPr>
        <w:ind w:left="360"/>
        <w:jc w:val="center"/>
        <w:rPr>
          <w:rFonts w:ascii="Arial" w:hAnsi="Arial" w:cs="Arial"/>
          <w:color w:val="FF0000"/>
          <w:sz w:val="22"/>
          <w:szCs w:val="22"/>
          <w:lang w:val="sr-Cyrl-CS"/>
        </w:rPr>
      </w:pPr>
      <w:r>
        <w:rPr>
          <w:rFonts w:ascii="Arial" w:hAnsi="Arial" w:cs="Arial"/>
          <w:sz w:val="22"/>
          <w:szCs w:val="22"/>
          <w:lang w:val="sr-Cyrl-CS"/>
        </w:rPr>
        <w:t>(</w:t>
      </w:r>
      <w:r w:rsidRPr="0068058A">
        <w:rPr>
          <w:rFonts w:ascii="Arial" w:hAnsi="Arial" w:cs="Arial"/>
          <w:sz w:val="22"/>
          <w:szCs w:val="22"/>
          <w:lang w:val="sr-Cyrl-CS"/>
        </w:rPr>
        <w:t xml:space="preserve">Број предмета јавне набавке: </w:t>
      </w:r>
      <w:r w:rsidRPr="007A75DE">
        <w:rPr>
          <w:rFonts w:ascii="Arial" w:hAnsi="Arial" w:cs="Arial"/>
          <w:sz w:val="22"/>
          <w:szCs w:val="22"/>
          <w:lang w:val="sr-Latn-CS"/>
        </w:rPr>
        <w:t>VII-404-1/201</w:t>
      </w:r>
      <w:r>
        <w:rPr>
          <w:rFonts w:ascii="Arial" w:hAnsi="Arial" w:cs="Arial"/>
          <w:sz w:val="22"/>
          <w:szCs w:val="22"/>
          <w:lang w:val="sr-Cyrl-CS"/>
        </w:rPr>
        <w:t>6</w:t>
      </w:r>
      <w:r w:rsidRPr="007A75DE">
        <w:rPr>
          <w:rFonts w:ascii="Arial" w:hAnsi="Arial" w:cs="Arial"/>
          <w:sz w:val="22"/>
          <w:szCs w:val="22"/>
          <w:lang w:val="sr-Latn-CS"/>
        </w:rPr>
        <w:t>-</w:t>
      </w:r>
      <w:r>
        <w:rPr>
          <w:rFonts w:ascii="Arial" w:hAnsi="Arial" w:cs="Arial"/>
          <w:sz w:val="22"/>
          <w:szCs w:val="22"/>
          <w:lang w:val="sr-Cyrl-CS"/>
        </w:rPr>
        <w:t>3)</w:t>
      </w:r>
    </w:p>
    <w:p w:rsidR="00F32719" w:rsidRDefault="00F32719" w:rsidP="00F32719">
      <w:pPr>
        <w:jc w:val="center"/>
        <w:rPr>
          <w:rFonts w:ascii="Arial" w:hAnsi="Arial" w:cs="Arial"/>
          <w:b/>
          <w:shadow/>
          <w:lang w:val="sr-Cyrl-CS"/>
        </w:rPr>
      </w:pPr>
    </w:p>
    <w:p w:rsidR="00F32719" w:rsidRDefault="00F32719" w:rsidP="00F32719">
      <w:pPr>
        <w:rPr>
          <w:rFonts w:ascii="Arial" w:hAnsi="Arial" w:cs="Arial"/>
          <w:shadow/>
          <w:sz w:val="22"/>
          <w:szCs w:val="22"/>
          <w:lang w:val="sr-Cyrl-CS"/>
        </w:rPr>
      </w:pPr>
    </w:p>
    <w:p w:rsidR="00F32719" w:rsidRDefault="00F32719" w:rsidP="00F32719">
      <w:pPr>
        <w:pStyle w:val="NoSpacing"/>
        <w:ind w:firstLine="360"/>
        <w:jc w:val="both"/>
        <w:rPr>
          <w:rFonts w:ascii="Arial" w:hAnsi="Arial" w:cs="Arial"/>
          <w:sz w:val="22"/>
          <w:szCs w:val="22"/>
          <w:lang w:val="sr-Cyrl-CS"/>
        </w:rPr>
      </w:pPr>
      <w:r w:rsidRPr="009F5B9F">
        <w:rPr>
          <w:rFonts w:ascii="Arial" w:hAnsi="Arial" w:cs="Arial"/>
          <w:color w:val="000000"/>
          <w:sz w:val="22"/>
          <w:szCs w:val="22"/>
          <w:lang w:val="sr-Cyrl-CS"/>
        </w:rPr>
        <w:t xml:space="preserve">У предмету јавне набавке </w:t>
      </w:r>
      <w:r>
        <w:rPr>
          <w:rFonts w:ascii="Arial" w:hAnsi="Arial" w:cs="Arial"/>
          <w:sz w:val="22"/>
          <w:szCs w:val="22"/>
          <w:lang w:val="sr-Cyrl-CS"/>
        </w:rPr>
        <w:t>добра – погонско гориво за потребе</w:t>
      </w:r>
      <w:r w:rsidRPr="00AC3CDE">
        <w:rPr>
          <w:rFonts w:ascii="Arial" w:hAnsi="Arial" w:cs="Arial"/>
          <w:sz w:val="22"/>
          <w:szCs w:val="22"/>
          <w:lang w:val="sr-Cyrl-CS"/>
        </w:rPr>
        <w:t xml:space="preserve"> Градске општине Нови Београ</w:t>
      </w:r>
      <w:r>
        <w:rPr>
          <w:rFonts w:ascii="Arial" w:hAnsi="Arial" w:cs="Arial"/>
          <w:sz w:val="22"/>
          <w:szCs w:val="22"/>
          <w:lang w:val="sr-Cyrl-CS"/>
        </w:rPr>
        <w:t>д</w:t>
      </w:r>
      <w:r>
        <w:rPr>
          <w:rFonts w:asciiTheme="majorHAnsi" w:hAnsiTheme="majorHAnsi" w:cstheme="majorHAnsi"/>
          <w:sz w:val="22"/>
          <w:szCs w:val="22"/>
          <w:lang w:val="sr-Cyrl-CS"/>
        </w:rPr>
        <w:t xml:space="preserve">, </w:t>
      </w:r>
      <w:r w:rsidRPr="009F5B9F">
        <w:rPr>
          <w:rFonts w:ascii="Arial" w:hAnsi="Arial" w:cs="Arial"/>
          <w:sz w:val="22"/>
          <w:szCs w:val="22"/>
          <w:lang w:val="sr-Cyrl-CS"/>
        </w:rPr>
        <w:t xml:space="preserve">број предмета </w:t>
      </w:r>
      <w:r w:rsidRPr="009F5B9F">
        <w:rPr>
          <w:rFonts w:ascii="Arial" w:hAnsi="Arial" w:cs="Arial"/>
          <w:sz w:val="22"/>
          <w:szCs w:val="22"/>
          <w:lang w:val="sr-Latn-CS"/>
        </w:rPr>
        <w:t>VII-404-1/201</w:t>
      </w:r>
      <w:r>
        <w:rPr>
          <w:rFonts w:ascii="Arial" w:hAnsi="Arial" w:cs="Arial"/>
          <w:sz w:val="22"/>
          <w:szCs w:val="22"/>
        </w:rPr>
        <w:t>6</w:t>
      </w:r>
      <w:r w:rsidRPr="009F5B9F">
        <w:rPr>
          <w:rFonts w:ascii="Arial" w:hAnsi="Arial" w:cs="Arial"/>
          <w:sz w:val="22"/>
          <w:szCs w:val="22"/>
          <w:lang w:val="sr-Latn-CS"/>
        </w:rPr>
        <w:t>-</w:t>
      </w:r>
      <w:r>
        <w:rPr>
          <w:rFonts w:ascii="Arial" w:hAnsi="Arial" w:cs="Arial"/>
          <w:sz w:val="22"/>
          <w:szCs w:val="22"/>
          <w:lang w:val="sr-Cyrl-CS"/>
        </w:rPr>
        <w:t xml:space="preserve">3, Наручилац је дана </w:t>
      </w:r>
      <w:r>
        <w:rPr>
          <w:rFonts w:ascii="Arial" w:hAnsi="Arial" w:cs="Arial"/>
          <w:sz w:val="22"/>
          <w:szCs w:val="22"/>
        </w:rPr>
        <w:t>1</w:t>
      </w:r>
      <w:r w:rsidR="00762C1F">
        <w:rPr>
          <w:rFonts w:ascii="Arial" w:hAnsi="Arial" w:cs="Arial"/>
          <w:sz w:val="22"/>
          <w:szCs w:val="22"/>
        </w:rPr>
        <w:t>8</w:t>
      </w:r>
      <w:r>
        <w:rPr>
          <w:rFonts w:ascii="Arial" w:hAnsi="Arial" w:cs="Arial"/>
          <w:sz w:val="22"/>
          <w:szCs w:val="22"/>
          <w:lang w:val="sr-Cyrl-CS"/>
        </w:rPr>
        <w:t>.01.201</w:t>
      </w:r>
      <w:r>
        <w:rPr>
          <w:rFonts w:ascii="Arial" w:hAnsi="Arial" w:cs="Arial"/>
          <w:sz w:val="22"/>
          <w:szCs w:val="22"/>
        </w:rPr>
        <w:t>6</w:t>
      </w:r>
      <w:r>
        <w:rPr>
          <w:rFonts w:ascii="Arial" w:hAnsi="Arial" w:cs="Arial"/>
          <w:sz w:val="22"/>
          <w:szCs w:val="22"/>
          <w:lang w:val="sr-Cyrl-CS"/>
        </w:rPr>
        <w:t>. године примио Захтев за доле наведена појашњења тј. измену Конкурсне документације:</w:t>
      </w:r>
    </w:p>
    <w:p w:rsidR="00F32719" w:rsidRDefault="00F32719" w:rsidP="00F32719">
      <w:pPr>
        <w:pStyle w:val="NoSpacing"/>
        <w:ind w:firstLine="360"/>
        <w:jc w:val="both"/>
        <w:rPr>
          <w:rFonts w:ascii="Arial" w:hAnsi="Arial" w:cs="Arial"/>
          <w:sz w:val="22"/>
          <w:szCs w:val="22"/>
          <w:lang w:val="sr-Cyrl-CS"/>
        </w:rPr>
      </w:pPr>
    </w:p>
    <w:p w:rsidR="009F5B9F" w:rsidRDefault="009F5B9F" w:rsidP="009F5B9F">
      <w:pPr>
        <w:pStyle w:val="NoSpacing"/>
        <w:rPr>
          <w:rFonts w:ascii="Arial" w:hAnsi="Arial" w:cs="Arial"/>
          <w:sz w:val="22"/>
          <w:szCs w:val="22"/>
          <w:lang w:val="sr-Cyrl-CS"/>
        </w:rPr>
      </w:pPr>
    </w:p>
    <w:p w:rsidR="002B1AEB" w:rsidRDefault="008D33A9" w:rsidP="009F5B9F">
      <w:pPr>
        <w:pStyle w:val="NoSpacing"/>
        <w:rPr>
          <w:rFonts w:ascii="Arial" w:hAnsi="Arial" w:cs="Arial"/>
          <w:b/>
          <w:sz w:val="22"/>
          <w:szCs w:val="22"/>
          <w:lang w:val="sr-Cyrl-CS"/>
        </w:rPr>
      </w:pPr>
      <w:r w:rsidRPr="008D33A9">
        <w:rPr>
          <w:rFonts w:ascii="Arial" w:hAnsi="Arial" w:cs="Arial"/>
          <w:b/>
          <w:sz w:val="22"/>
          <w:szCs w:val="22"/>
          <w:lang w:val="sr-Cyrl-CS"/>
        </w:rPr>
        <w:t>ПИТАЊЕ ПОНУЂАЧА :</w:t>
      </w:r>
    </w:p>
    <w:p w:rsidR="008D33A9" w:rsidRPr="008D33A9" w:rsidRDefault="008D33A9" w:rsidP="009F5B9F">
      <w:pPr>
        <w:pStyle w:val="NoSpacing"/>
        <w:rPr>
          <w:rFonts w:ascii="Arial" w:hAnsi="Arial" w:cs="Arial"/>
          <w:b/>
          <w:sz w:val="22"/>
          <w:szCs w:val="22"/>
          <w:lang w:val="sr-Cyrl-CS"/>
        </w:rPr>
      </w:pPr>
    </w:p>
    <w:p w:rsidR="008053A4" w:rsidRPr="008053A4" w:rsidRDefault="007B039D" w:rsidP="002B1AEB">
      <w:pPr>
        <w:suppressAutoHyphens/>
        <w:spacing w:line="270" w:lineRule="atLeast"/>
        <w:ind w:right="33"/>
        <w:jc w:val="both"/>
        <w:rPr>
          <w:rFonts w:ascii="Arial" w:hAnsi="Arial" w:cs="Arial"/>
          <w:sz w:val="22"/>
          <w:szCs w:val="22"/>
        </w:rPr>
      </w:pPr>
      <w:bookmarkStart w:id="0" w:name="_GoBack"/>
      <w:bookmarkEnd w:id="0"/>
      <w:r>
        <w:rPr>
          <w:rFonts w:ascii="Arial" w:hAnsi="Arial" w:cs="Arial"/>
          <w:sz w:val="22"/>
          <w:szCs w:val="22"/>
        </w:rPr>
        <w:t xml:space="preserve">„ </w:t>
      </w:r>
      <w:r w:rsidR="008053A4" w:rsidRPr="008053A4">
        <w:rPr>
          <w:rFonts w:ascii="Arial" w:hAnsi="Arial" w:cs="Arial"/>
          <w:sz w:val="22"/>
          <w:szCs w:val="22"/>
        </w:rPr>
        <w:t>Обраћамо Вам се поводом јавне набавке коју сте објавили на Порталу јавних набавки.</w:t>
      </w:r>
    </w:p>
    <w:p w:rsidR="008053A4" w:rsidRPr="008053A4" w:rsidRDefault="00CA2843" w:rsidP="002B1AEB">
      <w:pPr>
        <w:suppressAutoHyphens/>
        <w:spacing w:line="270" w:lineRule="atLeast"/>
        <w:ind w:right="33"/>
        <w:jc w:val="both"/>
        <w:rPr>
          <w:rFonts w:ascii="Arial" w:hAnsi="Arial" w:cs="Arial"/>
          <w:sz w:val="22"/>
          <w:szCs w:val="22"/>
        </w:rPr>
      </w:pPr>
      <w:r>
        <w:rPr>
          <w:rFonts w:ascii="Arial" w:hAnsi="Arial" w:cs="Arial"/>
          <w:sz w:val="22"/>
          <w:szCs w:val="22"/>
          <w:lang/>
        </w:rPr>
        <w:t xml:space="preserve">- </w:t>
      </w:r>
      <w:r w:rsidR="008053A4" w:rsidRPr="008053A4">
        <w:rPr>
          <w:rFonts w:ascii="Arial" w:hAnsi="Arial" w:cs="Arial"/>
          <w:sz w:val="22"/>
          <w:szCs w:val="22"/>
        </w:rPr>
        <w:t>У поступку јавне набавке погонског горива за потребе Градске оп</w:t>
      </w:r>
      <w:r w:rsidR="008053A4">
        <w:rPr>
          <w:rFonts w:ascii="Arial" w:hAnsi="Arial" w:cs="Arial"/>
          <w:sz w:val="22"/>
          <w:szCs w:val="22"/>
        </w:rPr>
        <w:t>ш</w:t>
      </w:r>
      <w:r w:rsidR="008053A4" w:rsidRPr="008053A4">
        <w:rPr>
          <w:rFonts w:ascii="Arial" w:hAnsi="Arial" w:cs="Arial"/>
          <w:sz w:val="22"/>
          <w:szCs w:val="22"/>
        </w:rPr>
        <w:t>тине Нови Београд, као један од критеријума за бодовање сте навели број бензинских пумпи на територији града Београда који носи 30 пондера.</w:t>
      </w:r>
    </w:p>
    <w:p w:rsidR="008053A4" w:rsidRPr="008053A4" w:rsidRDefault="008053A4" w:rsidP="002B1AEB">
      <w:pPr>
        <w:suppressAutoHyphens/>
        <w:spacing w:line="270" w:lineRule="atLeast"/>
        <w:ind w:right="33"/>
        <w:jc w:val="both"/>
        <w:rPr>
          <w:rFonts w:ascii="Arial" w:hAnsi="Arial" w:cs="Arial"/>
          <w:sz w:val="22"/>
          <w:szCs w:val="22"/>
        </w:rPr>
      </w:pPr>
      <w:r w:rsidRPr="008053A4">
        <w:rPr>
          <w:rFonts w:ascii="Arial" w:hAnsi="Arial" w:cs="Arial"/>
          <w:sz w:val="22"/>
          <w:szCs w:val="22"/>
        </w:rPr>
        <w:t>Уколико је основни циљ јавних набавки са станови</w:t>
      </w:r>
      <w:r>
        <w:rPr>
          <w:rFonts w:ascii="Arial" w:hAnsi="Arial" w:cs="Arial"/>
          <w:sz w:val="22"/>
          <w:szCs w:val="22"/>
        </w:rPr>
        <w:t>ш</w:t>
      </w:r>
      <w:r w:rsidRPr="008053A4">
        <w:rPr>
          <w:rFonts w:ascii="Arial" w:hAnsi="Arial" w:cs="Arial"/>
          <w:sz w:val="22"/>
          <w:szCs w:val="22"/>
        </w:rPr>
        <w:t>та јавног сектора економи</w:t>
      </w:r>
      <w:r>
        <w:rPr>
          <w:rFonts w:ascii="Arial" w:hAnsi="Arial" w:cs="Arial"/>
          <w:sz w:val="22"/>
          <w:szCs w:val="22"/>
        </w:rPr>
        <w:t>ч</w:t>
      </w:r>
      <w:r w:rsidRPr="008053A4">
        <w:rPr>
          <w:rFonts w:ascii="Arial" w:hAnsi="Arial" w:cs="Arial"/>
          <w:sz w:val="22"/>
          <w:szCs w:val="22"/>
        </w:rPr>
        <w:t>на и ефикасна употреба јавних средстава, онда је обезбе</w:t>
      </w:r>
      <w:r>
        <w:rPr>
          <w:rFonts w:ascii="Arial" w:hAnsi="Arial" w:cs="Arial"/>
          <w:sz w:val="22"/>
          <w:szCs w:val="22"/>
        </w:rPr>
        <w:t>ђ</w:t>
      </w:r>
      <w:r w:rsidRPr="008053A4">
        <w:rPr>
          <w:rFonts w:ascii="Arial" w:hAnsi="Arial" w:cs="Arial"/>
          <w:sz w:val="22"/>
          <w:szCs w:val="22"/>
        </w:rPr>
        <w:t>ење конкуренције кљу</w:t>
      </w:r>
      <w:r>
        <w:rPr>
          <w:rFonts w:ascii="Arial" w:hAnsi="Arial" w:cs="Arial"/>
          <w:sz w:val="22"/>
          <w:szCs w:val="22"/>
        </w:rPr>
        <w:t>чно за остварење тог циљ</w:t>
      </w:r>
      <w:r w:rsidRPr="008053A4">
        <w:rPr>
          <w:rFonts w:ascii="Arial" w:hAnsi="Arial" w:cs="Arial"/>
          <w:sz w:val="22"/>
          <w:szCs w:val="22"/>
        </w:rPr>
        <w:t>а. Овај ста</w:t>
      </w:r>
      <w:r>
        <w:rPr>
          <w:rFonts w:ascii="Arial" w:hAnsi="Arial" w:cs="Arial"/>
          <w:sz w:val="22"/>
          <w:szCs w:val="22"/>
        </w:rPr>
        <w:t>в</w:t>
      </w:r>
      <w:r w:rsidRPr="008053A4">
        <w:rPr>
          <w:rFonts w:ascii="Arial" w:hAnsi="Arial" w:cs="Arial"/>
          <w:sz w:val="22"/>
          <w:szCs w:val="22"/>
        </w:rPr>
        <w:t xml:space="preserve"> је потвр</w:t>
      </w:r>
      <w:r>
        <w:rPr>
          <w:rFonts w:ascii="Arial" w:hAnsi="Arial" w:cs="Arial"/>
          <w:sz w:val="22"/>
          <w:szCs w:val="22"/>
        </w:rPr>
        <w:t>ђ</w:t>
      </w:r>
      <w:r w:rsidRPr="008053A4">
        <w:rPr>
          <w:rFonts w:ascii="Arial" w:hAnsi="Arial" w:cs="Arial"/>
          <w:sz w:val="22"/>
          <w:szCs w:val="22"/>
        </w:rPr>
        <w:t xml:space="preserve">ен у </w:t>
      </w:r>
      <w:r>
        <w:rPr>
          <w:rFonts w:ascii="Arial" w:hAnsi="Arial" w:cs="Arial"/>
          <w:sz w:val="22"/>
          <w:szCs w:val="22"/>
        </w:rPr>
        <w:t>ч</w:t>
      </w:r>
      <w:r w:rsidRPr="008053A4">
        <w:rPr>
          <w:rFonts w:ascii="Arial" w:hAnsi="Arial" w:cs="Arial"/>
          <w:sz w:val="22"/>
          <w:szCs w:val="22"/>
        </w:rPr>
        <w:t>лану 84. Закона о јавним набавкама где је наведено да  „елементи критеријума на основу којих нару</w:t>
      </w:r>
      <w:r>
        <w:rPr>
          <w:rFonts w:ascii="Arial" w:hAnsi="Arial" w:cs="Arial"/>
          <w:sz w:val="22"/>
          <w:szCs w:val="22"/>
        </w:rPr>
        <w:t>ч</w:t>
      </w:r>
      <w:r w:rsidRPr="008053A4">
        <w:rPr>
          <w:rFonts w:ascii="Arial" w:hAnsi="Arial" w:cs="Arial"/>
          <w:sz w:val="22"/>
          <w:szCs w:val="22"/>
        </w:rPr>
        <w:t>илац додељује уговор не смеју бити дискриминаторски" Конкуренција омогу</w:t>
      </w:r>
      <w:r>
        <w:rPr>
          <w:rFonts w:ascii="Arial" w:hAnsi="Arial" w:cs="Arial"/>
          <w:sz w:val="22"/>
          <w:szCs w:val="22"/>
        </w:rPr>
        <w:t>ћ</w:t>
      </w:r>
      <w:r w:rsidRPr="008053A4">
        <w:rPr>
          <w:rFonts w:ascii="Arial" w:hAnsi="Arial" w:cs="Arial"/>
          <w:sz w:val="22"/>
          <w:szCs w:val="22"/>
        </w:rPr>
        <w:t>ава нар</w:t>
      </w:r>
      <w:r>
        <w:rPr>
          <w:rFonts w:ascii="Arial" w:hAnsi="Arial" w:cs="Arial"/>
          <w:sz w:val="22"/>
          <w:szCs w:val="22"/>
        </w:rPr>
        <w:t>уч</w:t>
      </w:r>
      <w:r w:rsidRPr="008053A4">
        <w:rPr>
          <w:rFonts w:ascii="Arial" w:hAnsi="Arial" w:cs="Arial"/>
          <w:sz w:val="22"/>
          <w:szCs w:val="22"/>
        </w:rPr>
        <w:t xml:space="preserve">иоцу </w:t>
      </w:r>
      <w:r>
        <w:rPr>
          <w:rFonts w:ascii="Arial" w:hAnsi="Arial" w:cs="Arial"/>
          <w:sz w:val="22"/>
          <w:szCs w:val="22"/>
        </w:rPr>
        <w:t>в</w:t>
      </w:r>
      <w:r w:rsidRPr="008053A4">
        <w:rPr>
          <w:rFonts w:ascii="Arial" w:hAnsi="Arial" w:cs="Arial"/>
          <w:sz w:val="22"/>
          <w:szCs w:val="22"/>
        </w:rPr>
        <w:t>е</w:t>
      </w:r>
      <w:r>
        <w:rPr>
          <w:rFonts w:ascii="Arial" w:hAnsi="Arial" w:cs="Arial"/>
          <w:sz w:val="22"/>
          <w:szCs w:val="22"/>
        </w:rPr>
        <w:t>ћ</w:t>
      </w:r>
      <w:r w:rsidRPr="008053A4">
        <w:rPr>
          <w:rFonts w:ascii="Arial" w:hAnsi="Arial" w:cs="Arial"/>
          <w:sz w:val="22"/>
          <w:szCs w:val="22"/>
        </w:rPr>
        <w:t>а избор понуда, док критеријум који сте одредили представља дискриминацију одре</w:t>
      </w:r>
      <w:r>
        <w:rPr>
          <w:rFonts w:ascii="Arial" w:hAnsi="Arial" w:cs="Arial"/>
          <w:sz w:val="22"/>
          <w:szCs w:val="22"/>
        </w:rPr>
        <w:t>ђ</w:t>
      </w:r>
      <w:r w:rsidRPr="008053A4">
        <w:rPr>
          <w:rFonts w:ascii="Arial" w:hAnsi="Arial" w:cs="Arial"/>
          <w:sz w:val="22"/>
          <w:szCs w:val="22"/>
        </w:rPr>
        <w:t>ених понуда и самим тим онемогу</w:t>
      </w:r>
      <w:r>
        <w:rPr>
          <w:rFonts w:ascii="Arial" w:hAnsi="Arial" w:cs="Arial"/>
          <w:sz w:val="22"/>
          <w:szCs w:val="22"/>
        </w:rPr>
        <w:t>ћ</w:t>
      </w:r>
      <w:r w:rsidRPr="008053A4">
        <w:rPr>
          <w:rFonts w:ascii="Arial" w:hAnsi="Arial" w:cs="Arial"/>
          <w:sz w:val="22"/>
          <w:szCs w:val="22"/>
        </w:rPr>
        <w:t>ава у</w:t>
      </w:r>
      <w:r>
        <w:rPr>
          <w:rFonts w:ascii="Arial" w:hAnsi="Arial" w:cs="Arial"/>
          <w:sz w:val="22"/>
          <w:szCs w:val="22"/>
        </w:rPr>
        <w:t>ч</w:t>
      </w:r>
      <w:r w:rsidRPr="008053A4">
        <w:rPr>
          <w:rFonts w:ascii="Arial" w:hAnsi="Arial" w:cs="Arial"/>
          <w:sz w:val="22"/>
          <w:szCs w:val="22"/>
        </w:rPr>
        <w:t>ествовање оним пону</w:t>
      </w:r>
      <w:r>
        <w:rPr>
          <w:rFonts w:ascii="Arial" w:hAnsi="Arial" w:cs="Arial"/>
          <w:sz w:val="22"/>
          <w:szCs w:val="22"/>
        </w:rPr>
        <w:t>ђач</w:t>
      </w:r>
      <w:r w:rsidRPr="008053A4">
        <w:rPr>
          <w:rFonts w:ascii="Arial" w:hAnsi="Arial" w:cs="Arial"/>
          <w:sz w:val="22"/>
          <w:szCs w:val="22"/>
        </w:rPr>
        <w:t>има који би ин</w:t>
      </w:r>
      <w:r>
        <w:rPr>
          <w:rFonts w:ascii="Arial" w:hAnsi="Arial" w:cs="Arial"/>
          <w:sz w:val="22"/>
          <w:szCs w:val="22"/>
        </w:rPr>
        <w:t>ач</w:t>
      </w:r>
      <w:r w:rsidRPr="008053A4">
        <w:rPr>
          <w:rFonts w:ascii="Arial" w:hAnsi="Arial" w:cs="Arial"/>
          <w:sz w:val="22"/>
          <w:szCs w:val="22"/>
        </w:rPr>
        <w:t>е могли равноправно конкурисати за реализацију горепоменуте набавке.</w:t>
      </w:r>
    </w:p>
    <w:p w:rsidR="008053A4" w:rsidRPr="008053A4" w:rsidRDefault="008053A4" w:rsidP="002B1AEB">
      <w:pPr>
        <w:suppressAutoHyphens/>
        <w:spacing w:line="270" w:lineRule="atLeast"/>
        <w:ind w:right="33"/>
        <w:jc w:val="both"/>
        <w:rPr>
          <w:rFonts w:ascii="Arial" w:hAnsi="Arial" w:cs="Arial"/>
          <w:sz w:val="22"/>
          <w:szCs w:val="22"/>
        </w:rPr>
      </w:pPr>
      <w:r w:rsidRPr="008053A4">
        <w:rPr>
          <w:rFonts w:ascii="Arial" w:hAnsi="Arial" w:cs="Arial"/>
          <w:sz w:val="22"/>
          <w:szCs w:val="22"/>
        </w:rPr>
        <w:t>Става смо да немате разлога да фаворизујете тзв. „велике" пону</w:t>
      </w:r>
      <w:r>
        <w:rPr>
          <w:rFonts w:ascii="Arial" w:hAnsi="Arial" w:cs="Arial"/>
          <w:sz w:val="22"/>
          <w:szCs w:val="22"/>
        </w:rPr>
        <w:t>ђач</w:t>
      </w:r>
      <w:r w:rsidRPr="008053A4">
        <w:rPr>
          <w:rFonts w:ascii="Arial" w:hAnsi="Arial" w:cs="Arial"/>
          <w:sz w:val="22"/>
          <w:szCs w:val="22"/>
        </w:rPr>
        <w:t>е, јер велики број пумпи које одре</w:t>
      </w:r>
      <w:r>
        <w:rPr>
          <w:rFonts w:ascii="Arial" w:hAnsi="Arial" w:cs="Arial"/>
          <w:sz w:val="22"/>
          <w:szCs w:val="22"/>
        </w:rPr>
        <w:t>ђ</w:t>
      </w:r>
      <w:r w:rsidRPr="008053A4">
        <w:rPr>
          <w:rFonts w:ascii="Arial" w:hAnsi="Arial" w:cs="Arial"/>
          <w:sz w:val="22"/>
          <w:szCs w:val="22"/>
        </w:rPr>
        <w:t>ени пону</w:t>
      </w:r>
      <w:r>
        <w:rPr>
          <w:rFonts w:ascii="Arial" w:hAnsi="Arial" w:cs="Arial"/>
          <w:sz w:val="22"/>
          <w:szCs w:val="22"/>
        </w:rPr>
        <w:t>ђ</w:t>
      </w:r>
      <w:r w:rsidRPr="008053A4">
        <w:rPr>
          <w:rFonts w:ascii="Arial" w:hAnsi="Arial" w:cs="Arial"/>
          <w:sz w:val="22"/>
          <w:szCs w:val="22"/>
        </w:rPr>
        <w:t>а</w:t>
      </w:r>
      <w:r>
        <w:rPr>
          <w:rFonts w:ascii="Arial" w:hAnsi="Arial" w:cs="Arial"/>
          <w:sz w:val="22"/>
          <w:szCs w:val="22"/>
        </w:rPr>
        <w:t>ч</w:t>
      </w:r>
      <w:r w:rsidRPr="008053A4">
        <w:rPr>
          <w:rFonts w:ascii="Arial" w:hAnsi="Arial" w:cs="Arial"/>
          <w:sz w:val="22"/>
          <w:szCs w:val="22"/>
        </w:rPr>
        <w:t xml:space="preserve"> поседује не зна</w:t>
      </w:r>
      <w:r>
        <w:rPr>
          <w:rFonts w:ascii="Arial" w:hAnsi="Arial" w:cs="Arial"/>
          <w:sz w:val="22"/>
          <w:szCs w:val="22"/>
        </w:rPr>
        <w:t>чи</w:t>
      </w:r>
      <w:r w:rsidRPr="008053A4">
        <w:rPr>
          <w:rFonts w:ascii="Arial" w:hAnsi="Arial" w:cs="Arial"/>
          <w:sz w:val="22"/>
          <w:szCs w:val="22"/>
        </w:rPr>
        <w:t xml:space="preserve"> аутоматски да је понуда јефтинија. </w:t>
      </w:r>
      <w:r>
        <w:rPr>
          <w:rFonts w:ascii="Arial" w:hAnsi="Arial" w:cs="Arial"/>
          <w:sz w:val="22"/>
          <w:szCs w:val="22"/>
        </w:rPr>
        <w:t>Ш</w:t>
      </w:r>
      <w:r w:rsidRPr="008053A4">
        <w:rPr>
          <w:rFonts w:ascii="Arial" w:hAnsi="Arial" w:cs="Arial"/>
          <w:sz w:val="22"/>
          <w:szCs w:val="22"/>
        </w:rPr>
        <w:t>тави</w:t>
      </w:r>
      <w:r>
        <w:rPr>
          <w:rFonts w:ascii="Arial" w:hAnsi="Arial" w:cs="Arial"/>
          <w:sz w:val="22"/>
          <w:szCs w:val="22"/>
        </w:rPr>
        <w:t>ш</w:t>
      </w:r>
      <w:r w:rsidRPr="008053A4">
        <w:rPr>
          <w:rFonts w:ascii="Arial" w:hAnsi="Arial" w:cs="Arial"/>
          <w:sz w:val="22"/>
          <w:szCs w:val="22"/>
        </w:rPr>
        <w:t>е, ово мо</w:t>
      </w:r>
      <w:r>
        <w:rPr>
          <w:rFonts w:ascii="Arial" w:hAnsi="Arial" w:cs="Arial"/>
          <w:sz w:val="22"/>
          <w:szCs w:val="22"/>
        </w:rPr>
        <w:t>ж</w:t>
      </w:r>
      <w:r w:rsidRPr="008053A4">
        <w:rPr>
          <w:rFonts w:ascii="Arial" w:hAnsi="Arial" w:cs="Arial"/>
          <w:sz w:val="22"/>
          <w:szCs w:val="22"/>
        </w:rPr>
        <w:t>е довести до калкулација одре</w:t>
      </w:r>
      <w:r>
        <w:rPr>
          <w:rFonts w:ascii="Arial" w:hAnsi="Arial" w:cs="Arial"/>
          <w:sz w:val="22"/>
          <w:szCs w:val="22"/>
        </w:rPr>
        <w:t>ђ</w:t>
      </w:r>
      <w:r w:rsidRPr="008053A4">
        <w:rPr>
          <w:rFonts w:ascii="Arial" w:hAnsi="Arial" w:cs="Arial"/>
          <w:sz w:val="22"/>
          <w:szCs w:val="22"/>
        </w:rPr>
        <w:t>ених пону</w:t>
      </w:r>
      <w:r>
        <w:rPr>
          <w:rFonts w:ascii="Arial" w:hAnsi="Arial" w:cs="Arial"/>
          <w:sz w:val="22"/>
          <w:szCs w:val="22"/>
        </w:rPr>
        <w:t>ђач</w:t>
      </w:r>
      <w:r w:rsidRPr="008053A4">
        <w:rPr>
          <w:rFonts w:ascii="Arial" w:hAnsi="Arial" w:cs="Arial"/>
          <w:sz w:val="22"/>
          <w:szCs w:val="22"/>
        </w:rPr>
        <w:t>а који понуде ве</w:t>
      </w:r>
      <w:r>
        <w:rPr>
          <w:rFonts w:ascii="Arial" w:hAnsi="Arial" w:cs="Arial"/>
          <w:sz w:val="22"/>
          <w:szCs w:val="22"/>
        </w:rPr>
        <w:t>ћ</w:t>
      </w:r>
      <w:r w:rsidRPr="008053A4">
        <w:rPr>
          <w:rFonts w:ascii="Arial" w:hAnsi="Arial" w:cs="Arial"/>
          <w:sz w:val="22"/>
          <w:szCs w:val="22"/>
        </w:rPr>
        <w:t xml:space="preserve">у цену и пристају на мањи број пондера по овом основу јер сматрају да </w:t>
      </w:r>
      <w:r>
        <w:rPr>
          <w:rFonts w:ascii="Arial" w:hAnsi="Arial" w:cs="Arial"/>
          <w:sz w:val="22"/>
          <w:szCs w:val="22"/>
        </w:rPr>
        <w:t>ћ</w:t>
      </w:r>
      <w:r w:rsidRPr="008053A4">
        <w:rPr>
          <w:rFonts w:ascii="Arial" w:hAnsi="Arial" w:cs="Arial"/>
          <w:sz w:val="22"/>
          <w:szCs w:val="22"/>
        </w:rPr>
        <w:t>е број пондера по основу критеријума броја бензинских станица на територији града Београда бити довољан за најповољнију понуду. Укратко, ово доводи до ситуације да се иста коли</w:t>
      </w:r>
      <w:r>
        <w:rPr>
          <w:rFonts w:ascii="Arial" w:hAnsi="Arial" w:cs="Arial"/>
          <w:sz w:val="22"/>
          <w:szCs w:val="22"/>
        </w:rPr>
        <w:t>ч</w:t>
      </w:r>
      <w:r w:rsidRPr="008053A4">
        <w:rPr>
          <w:rFonts w:ascii="Arial" w:hAnsi="Arial" w:cs="Arial"/>
          <w:sz w:val="22"/>
          <w:szCs w:val="22"/>
        </w:rPr>
        <w:t>ина горива п</w:t>
      </w:r>
      <w:r>
        <w:rPr>
          <w:rFonts w:ascii="Arial" w:hAnsi="Arial" w:cs="Arial"/>
          <w:sz w:val="22"/>
          <w:szCs w:val="22"/>
        </w:rPr>
        <w:t>лаћа</w:t>
      </w:r>
      <w:r w:rsidRPr="008053A4">
        <w:rPr>
          <w:rFonts w:ascii="Arial" w:hAnsi="Arial" w:cs="Arial"/>
          <w:sz w:val="22"/>
          <w:szCs w:val="22"/>
        </w:rPr>
        <w:t xml:space="preserve"> скупље, </w:t>
      </w:r>
      <w:r w:rsidR="007B039D">
        <w:rPr>
          <w:rFonts w:ascii="Arial" w:hAnsi="Arial" w:cs="Arial"/>
          <w:sz w:val="22"/>
          <w:szCs w:val="22"/>
        </w:rPr>
        <w:t>ш</w:t>
      </w:r>
      <w:r w:rsidRPr="008053A4">
        <w:rPr>
          <w:rFonts w:ascii="Arial" w:hAnsi="Arial" w:cs="Arial"/>
          <w:sz w:val="22"/>
          <w:szCs w:val="22"/>
        </w:rPr>
        <w:t>то верујемо није у Ва</w:t>
      </w:r>
      <w:r w:rsidR="007B039D">
        <w:rPr>
          <w:rFonts w:ascii="Arial" w:hAnsi="Arial" w:cs="Arial"/>
          <w:sz w:val="22"/>
          <w:szCs w:val="22"/>
        </w:rPr>
        <w:t>ш</w:t>
      </w:r>
      <w:r w:rsidRPr="008053A4">
        <w:rPr>
          <w:rFonts w:ascii="Arial" w:hAnsi="Arial" w:cs="Arial"/>
          <w:sz w:val="22"/>
          <w:szCs w:val="22"/>
        </w:rPr>
        <w:t>ем интересу.</w:t>
      </w:r>
    </w:p>
    <w:p w:rsidR="007B039D" w:rsidRDefault="008053A4" w:rsidP="002B1AEB">
      <w:pPr>
        <w:suppressAutoHyphens/>
        <w:spacing w:line="270" w:lineRule="atLeast"/>
        <w:ind w:right="33"/>
        <w:jc w:val="both"/>
        <w:rPr>
          <w:rFonts w:ascii="Arial" w:hAnsi="Arial" w:cs="Arial"/>
          <w:sz w:val="22"/>
          <w:szCs w:val="22"/>
        </w:rPr>
      </w:pPr>
      <w:r w:rsidRPr="008053A4">
        <w:rPr>
          <w:rFonts w:ascii="Arial" w:hAnsi="Arial" w:cs="Arial"/>
          <w:sz w:val="22"/>
          <w:szCs w:val="22"/>
        </w:rPr>
        <w:t>Захтевамо да извр</w:t>
      </w:r>
      <w:r w:rsidR="007B039D">
        <w:rPr>
          <w:rFonts w:ascii="Arial" w:hAnsi="Arial" w:cs="Arial"/>
          <w:sz w:val="22"/>
          <w:szCs w:val="22"/>
        </w:rPr>
        <w:t>ш</w:t>
      </w:r>
      <w:r w:rsidRPr="008053A4">
        <w:rPr>
          <w:rFonts w:ascii="Arial" w:hAnsi="Arial" w:cs="Arial"/>
          <w:sz w:val="22"/>
          <w:szCs w:val="22"/>
        </w:rPr>
        <w:t>ите корекцију овог критеријума, односно да га избри</w:t>
      </w:r>
      <w:r w:rsidR="007B039D">
        <w:rPr>
          <w:rFonts w:ascii="Arial" w:hAnsi="Arial" w:cs="Arial"/>
          <w:sz w:val="22"/>
          <w:szCs w:val="22"/>
        </w:rPr>
        <w:t>ш</w:t>
      </w:r>
      <w:r w:rsidRPr="008053A4">
        <w:rPr>
          <w:rFonts w:ascii="Arial" w:hAnsi="Arial" w:cs="Arial"/>
          <w:sz w:val="22"/>
          <w:szCs w:val="22"/>
        </w:rPr>
        <w:t>ете из конкурсне документације, на н</w:t>
      </w:r>
      <w:r w:rsidR="007B039D">
        <w:rPr>
          <w:rFonts w:ascii="Arial" w:hAnsi="Arial" w:cs="Arial"/>
          <w:sz w:val="22"/>
          <w:szCs w:val="22"/>
        </w:rPr>
        <w:t>ач</w:t>
      </w:r>
      <w:r w:rsidRPr="008053A4">
        <w:rPr>
          <w:rFonts w:ascii="Arial" w:hAnsi="Arial" w:cs="Arial"/>
          <w:sz w:val="22"/>
          <w:szCs w:val="22"/>
        </w:rPr>
        <w:t>ин и у роковима предви</w:t>
      </w:r>
      <w:r w:rsidR="007B039D">
        <w:rPr>
          <w:rFonts w:ascii="Arial" w:hAnsi="Arial" w:cs="Arial"/>
          <w:sz w:val="22"/>
          <w:szCs w:val="22"/>
        </w:rPr>
        <w:t>ђ</w:t>
      </w:r>
      <w:r w:rsidRPr="008053A4">
        <w:rPr>
          <w:rFonts w:ascii="Arial" w:hAnsi="Arial" w:cs="Arial"/>
          <w:sz w:val="22"/>
          <w:szCs w:val="22"/>
        </w:rPr>
        <w:t>еним Законом.</w:t>
      </w:r>
    </w:p>
    <w:p w:rsidR="007B039D" w:rsidRDefault="007B039D" w:rsidP="002B1AEB">
      <w:pPr>
        <w:suppressAutoHyphens/>
        <w:spacing w:line="270" w:lineRule="atLeast"/>
        <w:ind w:right="33"/>
        <w:jc w:val="both"/>
        <w:rPr>
          <w:rFonts w:ascii="Arial" w:hAnsi="Arial" w:cs="Arial"/>
          <w:sz w:val="22"/>
          <w:szCs w:val="22"/>
        </w:rPr>
      </w:pPr>
    </w:p>
    <w:p w:rsidR="007B039D" w:rsidRDefault="00CA2843" w:rsidP="002B1AEB">
      <w:pPr>
        <w:suppressAutoHyphens/>
        <w:spacing w:line="270" w:lineRule="atLeast"/>
        <w:ind w:right="33"/>
        <w:jc w:val="both"/>
        <w:rPr>
          <w:rFonts w:ascii="Arial" w:hAnsi="Arial" w:cs="Arial"/>
          <w:sz w:val="22"/>
          <w:szCs w:val="22"/>
        </w:rPr>
      </w:pPr>
      <w:r>
        <w:rPr>
          <w:rFonts w:ascii="Arial" w:hAnsi="Arial" w:cs="Arial"/>
          <w:sz w:val="22"/>
          <w:szCs w:val="22"/>
          <w:lang/>
        </w:rPr>
        <w:t xml:space="preserve">- </w:t>
      </w:r>
      <w:r w:rsidR="007B039D" w:rsidRPr="007B039D">
        <w:rPr>
          <w:rFonts w:ascii="Arial" w:hAnsi="Arial" w:cs="Arial"/>
          <w:sz w:val="22"/>
          <w:szCs w:val="22"/>
        </w:rPr>
        <w:t>На страни број 4 Конкурсне документације, у делу „Техни</w:t>
      </w:r>
      <w:r w:rsidR="007B039D">
        <w:rPr>
          <w:rFonts w:ascii="Arial" w:hAnsi="Arial" w:cs="Arial"/>
          <w:sz w:val="22"/>
          <w:szCs w:val="22"/>
        </w:rPr>
        <w:t>ч</w:t>
      </w:r>
      <w:r w:rsidR="007B039D" w:rsidRPr="007B039D">
        <w:rPr>
          <w:rFonts w:ascii="Arial" w:hAnsi="Arial" w:cs="Arial"/>
          <w:sz w:val="22"/>
          <w:szCs w:val="22"/>
        </w:rPr>
        <w:t>ка спец</w:t>
      </w:r>
      <w:r w:rsidR="00270356">
        <w:rPr>
          <w:rFonts w:ascii="Arial" w:hAnsi="Arial" w:cs="Arial"/>
          <w:sz w:val="22"/>
          <w:szCs w:val="22"/>
        </w:rPr>
        <w:t>ификациј</w:t>
      </w:r>
      <w:r w:rsidR="007B039D" w:rsidRPr="007B039D">
        <w:rPr>
          <w:rFonts w:ascii="Arial" w:hAnsi="Arial" w:cs="Arial"/>
          <w:sz w:val="22"/>
          <w:szCs w:val="22"/>
        </w:rPr>
        <w:t xml:space="preserve">а" наводите врсте </w:t>
      </w:r>
      <w:r w:rsidR="007B039D">
        <w:rPr>
          <w:rFonts w:ascii="Arial" w:hAnsi="Arial" w:cs="Arial"/>
          <w:sz w:val="22"/>
          <w:szCs w:val="22"/>
        </w:rPr>
        <w:t>погонско гориво које је предмет јавне набавке.</w:t>
      </w:r>
    </w:p>
    <w:p w:rsidR="007B039D" w:rsidRPr="007B039D" w:rsidRDefault="007B039D" w:rsidP="002B1AEB">
      <w:pPr>
        <w:suppressAutoHyphens/>
        <w:spacing w:line="270" w:lineRule="atLeast"/>
        <w:ind w:right="33"/>
        <w:jc w:val="both"/>
        <w:rPr>
          <w:rFonts w:ascii="Arial" w:hAnsi="Arial" w:cs="Arial"/>
          <w:sz w:val="22"/>
          <w:szCs w:val="22"/>
        </w:rPr>
      </w:pPr>
    </w:p>
    <w:p w:rsidR="007B039D" w:rsidRDefault="007B039D" w:rsidP="002B1AEB">
      <w:pPr>
        <w:suppressAutoHyphens/>
        <w:spacing w:line="270" w:lineRule="atLeast"/>
        <w:ind w:right="33"/>
        <w:jc w:val="both"/>
        <w:rPr>
          <w:rFonts w:ascii="Arial" w:hAnsi="Arial" w:cs="Arial"/>
          <w:sz w:val="22"/>
          <w:szCs w:val="22"/>
        </w:rPr>
      </w:pPr>
      <w:r>
        <w:rPr>
          <w:rFonts w:ascii="Arial" w:hAnsi="Arial" w:cs="Arial"/>
          <w:sz w:val="22"/>
          <w:szCs w:val="22"/>
        </w:rPr>
        <w:t>Обзиром да у овом тренутку само један потенцијални понуђач у својој понуди има Ultra dizel и  Evro premium bmb 95 GIDRIVE 100</w:t>
      </w:r>
      <w:r w:rsidR="00183CAB">
        <w:rPr>
          <w:rFonts w:ascii="Arial" w:hAnsi="Arial" w:cs="Arial"/>
          <w:sz w:val="22"/>
          <w:szCs w:val="22"/>
        </w:rPr>
        <w:t xml:space="preserve"> поставља се питање у чему се огледа суштина спровођење предмета јавне набавке, чије услове за учешће може да испуни само један понуђач, са којим би у том случају био и закључен уговор?</w:t>
      </w:r>
    </w:p>
    <w:p w:rsidR="00183CAB" w:rsidRDefault="00183CAB" w:rsidP="002B1AEB">
      <w:pPr>
        <w:suppressAutoHyphens/>
        <w:spacing w:line="270" w:lineRule="atLeast"/>
        <w:ind w:right="33"/>
        <w:jc w:val="both"/>
        <w:rPr>
          <w:rFonts w:ascii="Arial" w:hAnsi="Arial" w:cs="Arial"/>
          <w:sz w:val="22"/>
          <w:szCs w:val="22"/>
        </w:rPr>
      </w:pPr>
      <w:r>
        <w:rPr>
          <w:rFonts w:ascii="Arial" w:hAnsi="Arial" w:cs="Arial"/>
          <w:sz w:val="22"/>
          <w:szCs w:val="22"/>
        </w:rPr>
        <w:lastRenderedPageBreak/>
        <w:t>Узевши у обзир све наведено, наш је предлог да се корекција конкурсне документације изврши на следећи начин: да критеријум за доделу уговора буде најниња понуђена цена, а додатни услов поседовање бар једне бензинске станице на територији општине Нови Београд, у циљу обезбеђења конкуренције. Што се врсте деривата тиче захтевамо брисање спорних деривата из документације.</w:t>
      </w:r>
      <w:r w:rsidR="002B1AEB">
        <w:rPr>
          <w:rFonts w:ascii="Arial" w:hAnsi="Arial" w:cs="Arial"/>
          <w:sz w:val="22"/>
          <w:szCs w:val="22"/>
        </w:rPr>
        <w:t>“</w:t>
      </w:r>
    </w:p>
    <w:p w:rsidR="008D33A9" w:rsidRDefault="008D33A9" w:rsidP="002B1AEB">
      <w:pPr>
        <w:suppressAutoHyphens/>
        <w:spacing w:line="270" w:lineRule="atLeast"/>
        <w:ind w:right="33"/>
        <w:jc w:val="both"/>
        <w:rPr>
          <w:rFonts w:ascii="Arial" w:hAnsi="Arial" w:cs="Arial"/>
          <w:sz w:val="22"/>
          <w:szCs w:val="22"/>
        </w:rPr>
      </w:pPr>
    </w:p>
    <w:p w:rsidR="008D33A9" w:rsidRDefault="008D33A9" w:rsidP="008D33A9">
      <w:pPr>
        <w:spacing w:line="360" w:lineRule="auto"/>
        <w:jc w:val="both"/>
        <w:rPr>
          <w:rFonts w:ascii="Arial" w:hAnsi="Arial" w:cs="Arial"/>
          <w:sz w:val="22"/>
          <w:szCs w:val="22"/>
          <w:lang w:val="sr-Cyrl-CS"/>
        </w:rPr>
      </w:pPr>
      <w:r w:rsidRPr="009F5B9F">
        <w:rPr>
          <w:rFonts w:ascii="Arial" w:hAnsi="Arial" w:cs="Arial"/>
          <w:b/>
          <w:sz w:val="22"/>
          <w:szCs w:val="22"/>
          <w:lang w:val="sr-Cyrl-CS"/>
        </w:rPr>
        <w:t>ОДГОВОР НАРУЧИОЦА:</w:t>
      </w:r>
      <w:r w:rsidRPr="009F5B9F">
        <w:rPr>
          <w:rFonts w:ascii="Arial" w:hAnsi="Arial" w:cs="Arial"/>
          <w:sz w:val="22"/>
          <w:szCs w:val="22"/>
          <w:lang w:val="sr-Cyrl-CS"/>
        </w:rPr>
        <w:t xml:space="preserve"> </w:t>
      </w:r>
    </w:p>
    <w:p w:rsidR="008D33A9" w:rsidRDefault="008D33A9" w:rsidP="008D33A9">
      <w:pPr>
        <w:ind w:firstLine="720"/>
        <w:jc w:val="both"/>
        <w:rPr>
          <w:rFonts w:ascii="Arial" w:hAnsi="Arial" w:cs="Arial"/>
          <w:sz w:val="22"/>
          <w:szCs w:val="22"/>
          <w:lang w:val="sr-Cyrl-CS"/>
        </w:rPr>
      </w:pPr>
      <w:r>
        <w:rPr>
          <w:rFonts w:ascii="Arial" w:hAnsi="Arial" w:cs="Arial"/>
          <w:sz w:val="22"/>
          <w:szCs w:val="22"/>
          <w:lang w:val="sr-Cyrl-CS"/>
        </w:rPr>
        <w:t>На основу горе наведених захтева за појашњењем, Наручил</w:t>
      </w:r>
      <w:r w:rsidR="00CA2843">
        <w:rPr>
          <w:rFonts w:ascii="Arial" w:hAnsi="Arial" w:cs="Arial"/>
          <w:sz w:val="22"/>
          <w:szCs w:val="22"/>
          <w:lang w:val="sr-Cyrl-CS"/>
        </w:rPr>
        <w:t>а</w:t>
      </w:r>
      <w:r>
        <w:rPr>
          <w:rFonts w:ascii="Arial" w:hAnsi="Arial" w:cs="Arial"/>
          <w:sz w:val="22"/>
          <w:szCs w:val="22"/>
          <w:lang w:val="sr-Cyrl-CS"/>
        </w:rPr>
        <w:t>ц мења конкурсну документацију и то:</w:t>
      </w:r>
    </w:p>
    <w:p w:rsidR="008D33A9" w:rsidRDefault="008D33A9" w:rsidP="008D33A9">
      <w:pPr>
        <w:pStyle w:val="ListParagraph"/>
        <w:numPr>
          <w:ilvl w:val="0"/>
          <w:numId w:val="10"/>
        </w:numPr>
        <w:jc w:val="both"/>
        <w:rPr>
          <w:rFonts w:ascii="Arial" w:hAnsi="Arial" w:cs="Arial"/>
          <w:sz w:val="22"/>
          <w:szCs w:val="22"/>
          <w:lang w:val="sr-Cyrl-CS"/>
        </w:rPr>
      </w:pPr>
      <w:r>
        <w:rPr>
          <w:rFonts w:ascii="Arial" w:hAnsi="Arial" w:cs="Arial"/>
          <w:sz w:val="22"/>
          <w:szCs w:val="22"/>
          <w:lang w:val="sr-Cyrl-CS"/>
        </w:rPr>
        <w:t xml:space="preserve">На страни 4. Конкурсне документације, Одељак  број II, </w:t>
      </w:r>
      <w:r>
        <w:rPr>
          <w:rFonts w:ascii="Arial" w:hAnsi="Arial" w:cs="Arial"/>
          <w:sz w:val="22"/>
          <w:szCs w:val="22"/>
        </w:rPr>
        <w:t>Техничка спецификација</w:t>
      </w:r>
      <w:r>
        <w:rPr>
          <w:rFonts w:ascii="Arial" w:hAnsi="Arial" w:cs="Arial"/>
          <w:sz w:val="22"/>
          <w:szCs w:val="22"/>
          <w:lang w:val="sr-Cyrl-CS"/>
        </w:rPr>
        <w:t>, бришу се добра под редним бројем 3. и 5.</w:t>
      </w:r>
    </w:p>
    <w:p w:rsidR="008D33A9" w:rsidRDefault="008D33A9" w:rsidP="008D33A9">
      <w:pPr>
        <w:pStyle w:val="ListParagraph"/>
        <w:jc w:val="both"/>
        <w:rPr>
          <w:rFonts w:ascii="Arial" w:hAnsi="Arial" w:cs="Arial"/>
          <w:sz w:val="22"/>
          <w:szCs w:val="22"/>
          <w:lang w:val="sr-Cyrl-CS"/>
        </w:rPr>
      </w:pPr>
    </w:p>
    <w:p w:rsidR="008D33A9" w:rsidRDefault="008D33A9" w:rsidP="008D33A9">
      <w:pPr>
        <w:pStyle w:val="ListParagraph"/>
        <w:numPr>
          <w:ilvl w:val="0"/>
          <w:numId w:val="10"/>
        </w:numPr>
        <w:jc w:val="both"/>
        <w:rPr>
          <w:rFonts w:ascii="Arial" w:hAnsi="Arial" w:cs="Arial"/>
          <w:sz w:val="22"/>
          <w:szCs w:val="22"/>
          <w:lang w:val="sr-Cyrl-CS"/>
        </w:rPr>
      </w:pPr>
      <w:r>
        <w:rPr>
          <w:rFonts w:ascii="Arial" w:hAnsi="Arial" w:cs="Arial"/>
          <w:sz w:val="22"/>
          <w:szCs w:val="22"/>
          <w:lang w:val="sr-Cyrl-CS"/>
        </w:rPr>
        <w:t xml:space="preserve">На страни 18. Конкурсне документације, Одељак  број </w:t>
      </w:r>
      <w:r>
        <w:rPr>
          <w:rFonts w:ascii="Arial" w:hAnsi="Arial" w:cs="Arial"/>
          <w:sz w:val="22"/>
          <w:szCs w:val="22"/>
        </w:rPr>
        <w:t>V, Образац структуре цене,</w:t>
      </w:r>
      <w:r w:rsidRPr="00701226">
        <w:rPr>
          <w:rFonts w:ascii="Arial" w:hAnsi="Arial" w:cs="Arial"/>
          <w:sz w:val="22"/>
          <w:szCs w:val="22"/>
          <w:lang w:val="sr-Cyrl-CS"/>
        </w:rPr>
        <w:t xml:space="preserve"> </w:t>
      </w:r>
      <w:r>
        <w:rPr>
          <w:rFonts w:ascii="Arial" w:hAnsi="Arial" w:cs="Arial"/>
          <w:sz w:val="22"/>
          <w:szCs w:val="22"/>
          <w:lang w:val="sr-Cyrl-CS"/>
        </w:rPr>
        <w:t>бришу се добра под редним бројем 3. и 5.</w:t>
      </w:r>
    </w:p>
    <w:p w:rsidR="008D33A9" w:rsidRDefault="008D33A9" w:rsidP="008D33A9">
      <w:pPr>
        <w:pStyle w:val="ListParagraph"/>
        <w:jc w:val="both"/>
        <w:rPr>
          <w:rFonts w:ascii="Arial" w:hAnsi="Arial" w:cs="Arial"/>
          <w:sz w:val="22"/>
          <w:szCs w:val="22"/>
          <w:lang w:val="sr-Cyrl-CS"/>
        </w:rPr>
      </w:pPr>
    </w:p>
    <w:p w:rsidR="008D33A9" w:rsidRPr="00E02B56" w:rsidRDefault="008D33A9" w:rsidP="008D33A9">
      <w:pPr>
        <w:pStyle w:val="ListParagraph"/>
        <w:numPr>
          <w:ilvl w:val="0"/>
          <w:numId w:val="10"/>
        </w:numPr>
        <w:jc w:val="both"/>
        <w:rPr>
          <w:rFonts w:ascii="Arial" w:hAnsi="Arial" w:cs="Arial"/>
          <w:sz w:val="22"/>
          <w:szCs w:val="22"/>
          <w:lang w:val="sr-Cyrl-CS"/>
        </w:rPr>
      </w:pPr>
      <w:r>
        <w:rPr>
          <w:rFonts w:ascii="Arial" w:hAnsi="Arial" w:cs="Arial"/>
          <w:sz w:val="22"/>
          <w:szCs w:val="22"/>
        </w:rPr>
        <w:t xml:space="preserve"> </w:t>
      </w:r>
      <w:r w:rsidRPr="00AA0C7B">
        <w:rPr>
          <w:rFonts w:ascii="Arial" w:hAnsi="Arial" w:cs="Arial"/>
          <w:sz w:val="22"/>
          <w:szCs w:val="22"/>
        </w:rPr>
        <w:t xml:space="preserve">У Одељку IV. УПУТСТВО </w:t>
      </w:r>
      <w:r w:rsidRPr="00AA0C7B">
        <w:rPr>
          <w:rFonts w:ascii="Arial" w:hAnsi="Arial" w:cs="Arial"/>
          <w:sz w:val="22"/>
          <w:szCs w:val="22"/>
          <w:lang w:val="sr-Cyrl-CS"/>
        </w:rPr>
        <w:t>ПОНУЂАЧИМА КАКО ДА САЧИНЕ ПОНУДУ</w:t>
      </w:r>
      <w:r>
        <w:rPr>
          <w:rFonts w:ascii="Arial" w:hAnsi="Arial" w:cs="Arial"/>
          <w:sz w:val="22"/>
          <w:szCs w:val="22"/>
        </w:rPr>
        <w:t xml:space="preserve">, на страни 13. </w:t>
      </w:r>
      <w:r>
        <w:rPr>
          <w:rFonts w:ascii="Arial" w:hAnsi="Arial" w:cs="Arial"/>
          <w:sz w:val="22"/>
          <w:szCs w:val="22"/>
          <w:lang w:val="sr-Cyrl-CS"/>
        </w:rPr>
        <w:t>Конкурсне документације, тачка 2</w:t>
      </w:r>
      <w:r w:rsidR="00136E9F">
        <w:rPr>
          <w:rFonts w:ascii="Arial" w:hAnsi="Arial" w:cs="Arial"/>
          <w:sz w:val="22"/>
          <w:szCs w:val="22"/>
          <w:lang w:val="sr-Cyrl-CS"/>
        </w:rPr>
        <w:t>0</w:t>
      </w:r>
      <w:r>
        <w:rPr>
          <w:rFonts w:ascii="Arial" w:hAnsi="Arial" w:cs="Arial"/>
          <w:sz w:val="22"/>
          <w:szCs w:val="22"/>
          <w:lang w:val="sr-Cyrl-CS"/>
        </w:rPr>
        <w:t xml:space="preserve">. </w:t>
      </w:r>
      <w:r w:rsidRPr="00671540">
        <w:rPr>
          <w:rFonts w:ascii="Arial" w:hAnsi="Arial" w:cs="Arial"/>
          <w:bCs/>
          <w:sz w:val="22"/>
          <w:szCs w:val="22"/>
          <w:lang w:val="ru-RU"/>
        </w:rPr>
        <w:t>КРИТЕРИЈУМ ЗА ОЦЕНУ ПОНУДА</w:t>
      </w:r>
      <w:r>
        <w:rPr>
          <w:rFonts w:ascii="Arial" w:hAnsi="Arial" w:cs="Arial"/>
          <w:bCs/>
          <w:sz w:val="22"/>
          <w:szCs w:val="22"/>
          <w:lang w:val="ru-RU"/>
        </w:rPr>
        <w:t>, мења се и у целини гласи:</w:t>
      </w:r>
    </w:p>
    <w:p w:rsidR="008D33A9" w:rsidRPr="00110997" w:rsidRDefault="008D33A9" w:rsidP="008D33A9">
      <w:pPr>
        <w:pStyle w:val="Default"/>
        <w:jc w:val="both"/>
        <w:rPr>
          <w:rFonts w:ascii="Arial" w:hAnsi="Arial" w:cs="Arial"/>
          <w:sz w:val="22"/>
          <w:szCs w:val="22"/>
          <w:lang w:val="ru-RU"/>
        </w:rPr>
      </w:pPr>
      <w:r w:rsidRPr="00FE4C0A">
        <w:rPr>
          <w:rFonts w:ascii="Arial" w:hAnsi="Arial" w:cs="Arial"/>
          <w:sz w:val="22"/>
          <w:szCs w:val="22"/>
        </w:rPr>
        <w:t>„</w:t>
      </w:r>
      <w:r w:rsidRPr="00110997">
        <w:rPr>
          <w:rFonts w:ascii="Arial" w:hAnsi="Arial" w:cs="Arial"/>
          <w:sz w:val="22"/>
          <w:szCs w:val="22"/>
          <w:lang w:val="ru-RU"/>
        </w:rPr>
        <w:t xml:space="preserve">Наручилац ће донети одлуку о додели уговора након што спроведе оцењивање понуда применом критеријума </w:t>
      </w:r>
      <w:r w:rsidRPr="006E103C">
        <w:rPr>
          <w:rFonts w:ascii="Arial" w:hAnsi="Arial" w:cs="Arial"/>
          <w:b/>
          <w:bCs/>
          <w:color w:val="auto"/>
          <w:sz w:val="22"/>
          <w:szCs w:val="22"/>
          <w:lang w:val="ru-RU"/>
        </w:rPr>
        <w:t>НАЈНИЖА ПОНУЂЕНА ЦЕНА</w:t>
      </w:r>
      <w:r w:rsidRPr="00110997">
        <w:rPr>
          <w:rFonts w:ascii="Arial" w:hAnsi="Arial" w:cs="Arial"/>
          <w:color w:val="auto"/>
          <w:sz w:val="22"/>
          <w:szCs w:val="22"/>
          <w:lang w:val="ru-RU"/>
        </w:rPr>
        <w:t>, уколико</w:t>
      </w:r>
      <w:r w:rsidRPr="00110997">
        <w:rPr>
          <w:rFonts w:ascii="Arial" w:hAnsi="Arial" w:cs="Arial"/>
          <w:sz w:val="22"/>
          <w:szCs w:val="22"/>
          <w:lang w:val="ru-RU"/>
        </w:rPr>
        <w:t xml:space="preserve"> су испуњени сви услови наведени у </w:t>
      </w:r>
      <w:r>
        <w:rPr>
          <w:rFonts w:ascii="Arial" w:hAnsi="Arial" w:cs="Arial"/>
          <w:sz w:val="22"/>
          <w:szCs w:val="22"/>
          <w:lang w:val="ru-RU"/>
        </w:rPr>
        <w:t>К</w:t>
      </w:r>
      <w:r w:rsidRPr="00110997">
        <w:rPr>
          <w:rFonts w:ascii="Arial" w:hAnsi="Arial" w:cs="Arial"/>
          <w:sz w:val="22"/>
          <w:szCs w:val="22"/>
          <w:lang w:val="ru-RU"/>
        </w:rPr>
        <w:t>онкурсној документацији.</w:t>
      </w:r>
      <w:r w:rsidRPr="002B3DB2">
        <w:rPr>
          <w:rFonts w:ascii="Arial" w:hAnsi="Arial" w:cs="Arial"/>
          <w:sz w:val="22"/>
          <w:szCs w:val="22"/>
        </w:rPr>
        <w:t xml:space="preserve"> </w:t>
      </w:r>
      <w:r>
        <w:rPr>
          <w:rFonts w:ascii="Arial" w:hAnsi="Arial" w:cs="Arial"/>
          <w:sz w:val="22"/>
          <w:szCs w:val="22"/>
        </w:rPr>
        <w:t>“</w:t>
      </w:r>
    </w:p>
    <w:p w:rsidR="008D33A9" w:rsidRPr="00E02B56" w:rsidRDefault="008D33A9" w:rsidP="008D33A9">
      <w:pPr>
        <w:pStyle w:val="ListParagraph"/>
        <w:jc w:val="both"/>
        <w:rPr>
          <w:rFonts w:ascii="Arial" w:hAnsi="Arial" w:cs="Arial"/>
          <w:sz w:val="22"/>
          <w:szCs w:val="22"/>
          <w:lang w:val="sr-Cyrl-CS"/>
        </w:rPr>
      </w:pPr>
    </w:p>
    <w:p w:rsidR="00183CAB" w:rsidRDefault="008D33A9" w:rsidP="00CA2843">
      <w:pPr>
        <w:pStyle w:val="NoSpacing"/>
        <w:spacing w:line="360" w:lineRule="auto"/>
        <w:rPr>
          <w:rFonts w:ascii="Arial" w:hAnsi="Arial" w:cs="Arial"/>
          <w:b/>
          <w:sz w:val="22"/>
          <w:szCs w:val="22"/>
          <w:lang w:val="sr-Cyrl-CS"/>
        </w:rPr>
      </w:pPr>
      <w:r w:rsidRPr="008D33A9">
        <w:rPr>
          <w:rFonts w:ascii="Arial" w:hAnsi="Arial" w:cs="Arial"/>
          <w:b/>
          <w:sz w:val="22"/>
          <w:szCs w:val="22"/>
          <w:lang w:val="sr-Cyrl-CS"/>
        </w:rPr>
        <w:t>ПИТАЊЕ ПОНУЂАЧА :</w:t>
      </w:r>
    </w:p>
    <w:p w:rsidR="00A56D8E" w:rsidRDefault="002B1AEB" w:rsidP="002B1AEB">
      <w:pPr>
        <w:pStyle w:val="NoSpacing"/>
        <w:jc w:val="both"/>
        <w:rPr>
          <w:rFonts w:asciiTheme="majorHAnsi" w:hAnsiTheme="majorHAnsi" w:cstheme="majorHAnsi"/>
          <w:sz w:val="22"/>
          <w:szCs w:val="22"/>
          <w:lang w:val="sr-Cyrl-CS"/>
        </w:rPr>
      </w:pPr>
      <w:r>
        <w:rPr>
          <w:rFonts w:asciiTheme="majorHAnsi" w:hAnsiTheme="majorHAnsi" w:cstheme="majorHAnsi"/>
          <w:sz w:val="22"/>
          <w:szCs w:val="22"/>
          <w:lang w:val="sr-Cyrl-CS"/>
        </w:rPr>
        <w:t xml:space="preserve">„ </w:t>
      </w:r>
      <w:r w:rsidRPr="002B1AEB">
        <w:rPr>
          <w:rFonts w:asciiTheme="majorHAnsi" w:hAnsiTheme="majorHAnsi" w:cstheme="majorHAnsi"/>
          <w:sz w:val="22"/>
          <w:szCs w:val="22"/>
          <w:lang w:val="sr-Cyrl-CS"/>
        </w:rPr>
        <w:t>Да ли се у Техничкој спецификацији, где су наведена добра мисли на “</w:t>
      </w:r>
      <w:r w:rsidRPr="002B1AEB">
        <w:rPr>
          <w:rFonts w:ascii="Arial" w:hAnsi="Arial" w:cs="Arial"/>
          <w:sz w:val="22"/>
          <w:szCs w:val="22"/>
        </w:rPr>
        <w:t xml:space="preserve">Evro premium BMB </w:t>
      </w:r>
      <w:r w:rsidRPr="002B1AEB">
        <w:rPr>
          <w:rFonts w:ascii="Arial" w:hAnsi="Arial" w:cs="Arial"/>
          <w:b/>
          <w:bCs/>
          <w:sz w:val="22"/>
          <w:szCs w:val="22"/>
          <w:u w:val="single"/>
        </w:rPr>
        <w:t>98</w:t>
      </w:r>
      <w:r w:rsidRPr="002B1AEB">
        <w:rPr>
          <w:rFonts w:ascii="Arial" w:hAnsi="Arial" w:cs="Arial"/>
          <w:sz w:val="22"/>
          <w:szCs w:val="22"/>
        </w:rPr>
        <w:t xml:space="preserve"> G-DRIVE 100</w:t>
      </w:r>
      <w:r w:rsidRPr="002B1AEB">
        <w:rPr>
          <w:rFonts w:asciiTheme="majorHAnsi" w:hAnsiTheme="majorHAnsi" w:cstheme="majorHAnsi"/>
          <w:sz w:val="22"/>
          <w:szCs w:val="22"/>
          <w:lang w:val="sr-Cyrl-CS"/>
        </w:rPr>
        <w:t xml:space="preserve">”? Будући да је наведено </w:t>
      </w:r>
      <w:r w:rsidRPr="002B1AEB">
        <w:rPr>
          <w:rFonts w:ascii="Arial" w:hAnsi="Arial" w:cs="Arial"/>
          <w:sz w:val="22"/>
          <w:szCs w:val="22"/>
        </w:rPr>
        <w:t xml:space="preserve">BMB </w:t>
      </w:r>
      <w:r w:rsidRPr="002B1AEB">
        <w:rPr>
          <w:rFonts w:ascii="Arial" w:hAnsi="Arial" w:cs="Arial"/>
          <w:b/>
          <w:bCs/>
          <w:sz w:val="22"/>
          <w:szCs w:val="22"/>
          <w:u w:val="single"/>
        </w:rPr>
        <w:t>95</w:t>
      </w:r>
      <w:r w:rsidRPr="002B1AEB">
        <w:rPr>
          <w:rFonts w:ascii="Arial" w:hAnsi="Arial" w:cs="Arial"/>
          <w:sz w:val="22"/>
          <w:szCs w:val="22"/>
        </w:rPr>
        <w:t xml:space="preserve"> G-DRIVE 100</w:t>
      </w:r>
      <w:r w:rsidRPr="002B1AEB">
        <w:rPr>
          <w:rFonts w:asciiTheme="majorHAnsi" w:hAnsiTheme="majorHAnsi" w:cstheme="majorHAnsi"/>
          <w:sz w:val="22"/>
          <w:szCs w:val="22"/>
          <w:lang w:val="sr-Cyrl-CS"/>
        </w:rPr>
        <w:t>, молимо Вас за исправку техничке грешке.</w:t>
      </w:r>
    </w:p>
    <w:p w:rsidR="002B1AEB" w:rsidRDefault="002B1AEB" w:rsidP="002B1AEB">
      <w:pPr>
        <w:pStyle w:val="NoSpacing"/>
        <w:jc w:val="both"/>
        <w:rPr>
          <w:rFonts w:asciiTheme="majorHAnsi" w:hAnsiTheme="majorHAnsi" w:cstheme="majorHAnsi"/>
          <w:sz w:val="22"/>
          <w:szCs w:val="22"/>
          <w:lang w:val="sr-Cyrl-CS"/>
        </w:rPr>
      </w:pPr>
    </w:p>
    <w:p w:rsidR="002B1AEB" w:rsidRDefault="002B1AEB" w:rsidP="002B1AEB">
      <w:pPr>
        <w:pStyle w:val="NoSpacing"/>
        <w:jc w:val="both"/>
        <w:rPr>
          <w:rFonts w:ascii="Arial" w:hAnsi="Arial" w:cs="Arial"/>
          <w:sz w:val="22"/>
          <w:szCs w:val="22"/>
          <w:lang w:val="sr-Cyrl-CS"/>
        </w:rPr>
      </w:pPr>
      <w:r w:rsidRPr="002B1AEB">
        <w:rPr>
          <w:rFonts w:ascii="Arial" w:hAnsi="Arial" w:cs="Arial"/>
          <w:sz w:val="22"/>
          <w:szCs w:val="22"/>
          <w:lang w:val="sr-Cyrl-CS"/>
        </w:rPr>
        <w:t>У Моделу уговора у члану 6 наведено је на који начин се врши плаћање и како се достављају фактуре. Није наведено када се врши фактурисање, и када се достављају фактуре. Да ли је за наручиоца прихватљиво да се фактурисање врши 15ог и псоледњег дана у месецу? Уколико јесте, да ли постоји могућност да се наведено дефинише у уговору?</w:t>
      </w:r>
      <w:r>
        <w:rPr>
          <w:rFonts w:ascii="Arial" w:hAnsi="Arial" w:cs="Arial"/>
          <w:sz w:val="22"/>
          <w:szCs w:val="22"/>
          <w:lang w:val="sr-Cyrl-CS"/>
        </w:rPr>
        <w:t xml:space="preserve"> „</w:t>
      </w:r>
    </w:p>
    <w:p w:rsidR="008D33A9" w:rsidRDefault="008D33A9" w:rsidP="002B1AEB">
      <w:pPr>
        <w:pStyle w:val="NoSpacing"/>
        <w:jc w:val="both"/>
        <w:rPr>
          <w:rFonts w:ascii="Arial" w:hAnsi="Arial" w:cs="Arial"/>
          <w:sz w:val="22"/>
          <w:szCs w:val="22"/>
          <w:lang w:val="sr-Cyrl-CS"/>
        </w:rPr>
      </w:pPr>
    </w:p>
    <w:p w:rsidR="002B1AEB" w:rsidRPr="002B1AEB" w:rsidRDefault="008D33A9" w:rsidP="008D33A9">
      <w:pPr>
        <w:spacing w:line="360" w:lineRule="auto"/>
        <w:jc w:val="both"/>
        <w:rPr>
          <w:rFonts w:ascii="Arial" w:hAnsi="Arial" w:cs="Arial"/>
          <w:sz w:val="22"/>
          <w:szCs w:val="22"/>
          <w:lang w:val="sr-Cyrl-CS"/>
        </w:rPr>
      </w:pPr>
      <w:r w:rsidRPr="009F5B9F">
        <w:rPr>
          <w:rFonts w:ascii="Arial" w:hAnsi="Arial" w:cs="Arial"/>
          <w:b/>
          <w:sz w:val="22"/>
          <w:szCs w:val="22"/>
          <w:lang w:val="sr-Cyrl-CS"/>
        </w:rPr>
        <w:t>ОДГОВОР НАРУЧИОЦА:</w:t>
      </w:r>
      <w:r w:rsidRPr="009F5B9F">
        <w:rPr>
          <w:rFonts w:ascii="Arial" w:hAnsi="Arial" w:cs="Arial"/>
          <w:sz w:val="22"/>
          <w:szCs w:val="22"/>
          <w:lang w:val="sr-Cyrl-CS"/>
        </w:rPr>
        <w:t xml:space="preserve"> </w:t>
      </w:r>
    </w:p>
    <w:p w:rsidR="008D33A9" w:rsidRDefault="008D33A9" w:rsidP="008D33A9">
      <w:pPr>
        <w:pStyle w:val="Default"/>
        <w:numPr>
          <w:ilvl w:val="0"/>
          <w:numId w:val="12"/>
        </w:numPr>
        <w:jc w:val="both"/>
        <w:rPr>
          <w:rFonts w:ascii="Arial" w:hAnsi="Arial" w:cs="Arial"/>
          <w:sz w:val="22"/>
          <w:szCs w:val="22"/>
          <w:lang w:val="sr-Cyrl-CS"/>
        </w:rPr>
      </w:pPr>
      <w:r>
        <w:rPr>
          <w:rFonts w:ascii="Arial" w:hAnsi="Arial" w:cs="Arial"/>
          <w:sz w:val="22"/>
          <w:szCs w:val="22"/>
          <w:lang w:val="sr-Cyrl-CS"/>
        </w:rPr>
        <w:t>Модел уговора мења се у члану 2. који у целини гласи:</w:t>
      </w:r>
    </w:p>
    <w:p w:rsidR="008D33A9" w:rsidRDefault="008D33A9" w:rsidP="008D33A9">
      <w:pPr>
        <w:pStyle w:val="ListParagraph"/>
        <w:jc w:val="both"/>
        <w:rPr>
          <w:rFonts w:ascii="Arial" w:hAnsi="Arial" w:cs="Arial"/>
          <w:sz w:val="22"/>
          <w:szCs w:val="22"/>
          <w:lang w:val="sr-Cyrl-CS"/>
        </w:rPr>
      </w:pPr>
    </w:p>
    <w:p w:rsidR="008D33A9" w:rsidRPr="00BA2868" w:rsidRDefault="008D33A9" w:rsidP="008D33A9">
      <w:pPr>
        <w:pStyle w:val="BodyText"/>
        <w:ind w:firstLine="540"/>
        <w:rPr>
          <w:rFonts w:ascii="Arial" w:hAnsi="Arial" w:cs="Arial"/>
          <w:sz w:val="22"/>
          <w:szCs w:val="22"/>
        </w:rPr>
      </w:pPr>
      <w:r>
        <w:rPr>
          <w:rFonts w:ascii="Arial" w:hAnsi="Arial" w:cs="Arial"/>
          <w:sz w:val="22"/>
          <w:szCs w:val="22"/>
        </w:rPr>
        <w:t>„</w:t>
      </w:r>
      <w:r w:rsidRPr="00BA2868">
        <w:rPr>
          <w:rFonts w:ascii="Arial" w:hAnsi="Arial" w:cs="Arial"/>
          <w:sz w:val="22"/>
          <w:szCs w:val="22"/>
        </w:rPr>
        <w:t>Испоручене нафтне деривате Продавац ће фактурисати Купцу по цени која важи на дан испоруке. Под даном испоруке подразумева се дан преузимања нафтних деривата  од стране купца на бензинским станицама Продавца.</w:t>
      </w:r>
    </w:p>
    <w:p w:rsidR="008D33A9" w:rsidRPr="00F430A7" w:rsidRDefault="008D33A9" w:rsidP="008D33A9">
      <w:pPr>
        <w:pStyle w:val="BodyText"/>
        <w:ind w:firstLine="720"/>
        <w:rPr>
          <w:rFonts w:ascii="Arial" w:hAnsi="Arial"/>
          <w:sz w:val="22"/>
          <w:szCs w:val="22"/>
          <w:lang w:val="sr-Cyrl-CS"/>
        </w:rPr>
      </w:pPr>
      <w:r w:rsidRPr="00F430A7">
        <w:rPr>
          <w:rFonts w:ascii="Arial" w:hAnsi="Arial"/>
          <w:sz w:val="22"/>
          <w:szCs w:val="22"/>
          <w:lang w:val="sr-Latn-CS"/>
        </w:rPr>
        <w:t>У цену из става 1. овог члана урачунати су и сви зависни трошкови, без ПДВ</w:t>
      </w:r>
      <w:r>
        <w:rPr>
          <w:rFonts w:ascii="Arial" w:hAnsi="Arial"/>
          <w:sz w:val="22"/>
          <w:szCs w:val="22"/>
          <w:lang w:val="sr-Cyrl-CS"/>
        </w:rPr>
        <w:t>-а</w:t>
      </w:r>
      <w:r w:rsidRPr="00F430A7">
        <w:rPr>
          <w:rFonts w:ascii="Arial" w:hAnsi="Arial"/>
          <w:sz w:val="22"/>
          <w:szCs w:val="22"/>
          <w:lang w:val="sr-Cyrl-CS"/>
        </w:rPr>
        <w:t>.</w:t>
      </w:r>
    </w:p>
    <w:p w:rsidR="008D33A9" w:rsidRPr="00F430A7" w:rsidRDefault="008D33A9" w:rsidP="008D33A9">
      <w:pPr>
        <w:pStyle w:val="BodyText"/>
        <w:ind w:firstLine="720"/>
        <w:rPr>
          <w:rFonts w:ascii="Arial" w:hAnsi="Arial"/>
          <w:sz w:val="22"/>
          <w:szCs w:val="22"/>
          <w:lang w:val="sr-Latn-CS"/>
        </w:rPr>
      </w:pPr>
      <w:r w:rsidRPr="00F430A7">
        <w:rPr>
          <w:rFonts w:ascii="Arial" w:hAnsi="Arial"/>
          <w:sz w:val="22"/>
          <w:szCs w:val="22"/>
          <w:lang w:val="sr-Latn-CS"/>
        </w:rPr>
        <w:t xml:space="preserve">Укупно уговорена вредност за сва предметна добра по овом </w:t>
      </w:r>
      <w:r w:rsidRPr="00F430A7">
        <w:rPr>
          <w:rFonts w:ascii="Arial" w:hAnsi="Arial"/>
          <w:sz w:val="22"/>
          <w:szCs w:val="22"/>
          <w:lang w:val="sr-Cyrl-CS"/>
        </w:rPr>
        <w:t>у</w:t>
      </w:r>
      <w:r w:rsidRPr="00F430A7">
        <w:rPr>
          <w:rFonts w:ascii="Arial" w:hAnsi="Arial"/>
          <w:sz w:val="22"/>
          <w:szCs w:val="22"/>
          <w:lang w:val="sr-Latn-CS"/>
        </w:rPr>
        <w:t xml:space="preserve">говору не може прећи износ од </w:t>
      </w:r>
      <w:r w:rsidRPr="00F430A7">
        <w:rPr>
          <w:rFonts w:ascii="Arial" w:hAnsi="Arial"/>
          <w:sz w:val="22"/>
          <w:szCs w:val="22"/>
          <w:lang w:val="sr-Cyrl-CS"/>
        </w:rPr>
        <w:t>_______________</w:t>
      </w:r>
      <w:r w:rsidRPr="00F430A7">
        <w:rPr>
          <w:rFonts w:ascii="Arial" w:hAnsi="Arial"/>
          <w:sz w:val="22"/>
          <w:szCs w:val="22"/>
          <w:lang w:val="sr-Latn-CS"/>
        </w:rPr>
        <w:t xml:space="preserve"> динара </w:t>
      </w:r>
      <w:r w:rsidRPr="00F430A7">
        <w:rPr>
          <w:rFonts w:ascii="Arial" w:hAnsi="Arial"/>
          <w:sz w:val="22"/>
          <w:szCs w:val="22"/>
          <w:lang w:val="sr-Cyrl-CS"/>
        </w:rPr>
        <w:t xml:space="preserve">(попуњава </w:t>
      </w:r>
      <w:r>
        <w:rPr>
          <w:rFonts w:ascii="Arial" w:hAnsi="Arial"/>
          <w:sz w:val="22"/>
          <w:szCs w:val="22"/>
          <w:lang w:val="sr-Cyrl-CS"/>
        </w:rPr>
        <w:t>Н</w:t>
      </w:r>
      <w:r w:rsidRPr="00F430A7">
        <w:rPr>
          <w:rFonts w:ascii="Arial" w:hAnsi="Arial"/>
          <w:sz w:val="22"/>
          <w:szCs w:val="22"/>
          <w:lang w:val="sr-Cyrl-CS"/>
        </w:rPr>
        <w:t xml:space="preserve">аручилац) </w:t>
      </w:r>
      <w:r w:rsidRPr="00F430A7">
        <w:rPr>
          <w:rFonts w:ascii="Arial" w:hAnsi="Arial"/>
          <w:sz w:val="22"/>
          <w:szCs w:val="22"/>
          <w:lang w:val="sr-Latn-CS"/>
        </w:rPr>
        <w:t xml:space="preserve">за цео период важења </w:t>
      </w:r>
      <w:r w:rsidRPr="00F430A7">
        <w:rPr>
          <w:rFonts w:ascii="Arial" w:hAnsi="Arial"/>
          <w:sz w:val="22"/>
          <w:szCs w:val="22"/>
          <w:lang w:val="sr-Cyrl-CS"/>
        </w:rPr>
        <w:t>у</w:t>
      </w:r>
      <w:r w:rsidRPr="00F430A7">
        <w:rPr>
          <w:rFonts w:ascii="Arial" w:hAnsi="Arial"/>
          <w:sz w:val="22"/>
          <w:szCs w:val="22"/>
          <w:lang w:val="sr-Latn-CS"/>
        </w:rPr>
        <w:t>говора.</w:t>
      </w:r>
    </w:p>
    <w:p w:rsidR="008D33A9" w:rsidRPr="003427E6" w:rsidRDefault="008D33A9" w:rsidP="008D33A9">
      <w:pPr>
        <w:pStyle w:val="BodyText"/>
        <w:rPr>
          <w:rFonts w:ascii="Arial" w:hAnsi="Arial" w:cs="Arial"/>
          <w:sz w:val="22"/>
          <w:szCs w:val="22"/>
          <w:lang w:val="sr-Latn-CS"/>
        </w:rPr>
      </w:pPr>
      <w:r w:rsidRPr="00F430A7">
        <w:rPr>
          <w:rFonts w:ascii="Arial" w:hAnsi="Arial" w:cs="Arial"/>
          <w:sz w:val="22"/>
          <w:szCs w:val="22"/>
          <w:lang w:val="sr-Latn-CS"/>
        </w:rPr>
        <w:tab/>
      </w:r>
      <w:r w:rsidRPr="003427E6">
        <w:rPr>
          <w:rFonts w:ascii="Arial" w:hAnsi="Arial" w:cs="Arial"/>
          <w:sz w:val="22"/>
          <w:szCs w:val="22"/>
          <w:lang w:val="ru-RU"/>
        </w:rPr>
        <w:t xml:space="preserve">Уговорена јединична цена ће се усклађивати са променом цене нафтних деривата  на тржишту. </w:t>
      </w:r>
    </w:p>
    <w:p w:rsidR="008D33A9" w:rsidRPr="008D33A9" w:rsidRDefault="008D33A9" w:rsidP="008D33A9">
      <w:pPr>
        <w:pStyle w:val="BodyText"/>
        <w:rPr>
          <w:rFonts w:ascii="Arial" w:hAnsi="Arial"/>
          <w:sz w:val="22"/>
          <w:szCs w:val="22"/>
        </w:rPr>
      </w:pPr>
      <w:r w:rsidRPr="003427E6">
        <w:rPr>
          <w:rFonts w:ascii="Arial" w:hAnsi="Arial" w:cs="Arial"/>
          <w:sz w:val="22"/>
          <w:szCs w:val="22"/>
          <w:lang w:val="sr-Latn-CS"/>
        </w:rPr>
        <w:tab/>
        <w:t xml:space="preserve">Цене нафтних деривата утврђују се одлукама </w:t>
      </w:r>
      <w:r w:rsidRPr="003427E6">
        <w:rPr>
          <w:rFonts w:ascii="Arial" w:hAnsi="Arial" w:cs="Arial"/>
          <w:sz w:val="22"/>
          <w:szCs w:val="22"/>
          <w:lang w:val="sr-Cyrl-CS"/>
        </w:rPr>
        <w:t>добављача</w:t>
      </w:r>
      <w:r w:rsidRPr="003427E6">
        <w:rPr>
          <w:rFonts w:ascii="Arial" w:hAnsi="Arial" w:cs="Arial"/>
          <w:sz w:val="22"/>
          <w:szCs w:val="22"/>
          <w:lang w:val="sr-Latn-CS"/>
        </w:rPr>
        <w:t xml:space="preserve"> у складу са кретањима цена на тржишту нафтних деривата. Одлуке </w:t>
      </w:r>
      <w:r w:rsidRPr="003427E6">
        <w:rPr>
          <w:rFonts w:ascii="Arial" w:hAnsi="Arial" w:cs="Arial"/>
          <w:sz w:val="22"/>
          <w:szCs w:val="22"/>
          <w:lang w:val="sr-Cyrl-CS"/>
        </w:rPr>
        <w:t>добављача</w:t>
      </w:r>
      <w:r w:rsidRPr="003427E6">
        <w:rPr>
          <w:rFonts w:ascii="Arial" w:hAnsi="Arial" w:cs="Arial"/>
          <w:sz w:val="22"/>
          <w:szCs w:val="22"/>
          <w:lang w:val="sr-Latn-CS"/>
        </w:rPr>
        <w:t xml:space="preserve"> о променама цена нафтних деривата са доносе у оним интервалима у којима се обезбеђује њихово усклађивање са кретањима цена на тржишту нафних деривата</w:t>
      </w:r>
      <w:r w:rsidRPr="003427E6">
        <w:rPr>
          <w:rFonts w:ascii="Arial" w:hAnsi="Arial"/>
          <w:sz w:val="22"/>
          <w:szCs w:val="22"/>
          <w:lang w:val="sr-Latn-CS"/>
        </w:rPr>
        <w:t>.</w:t>
      </w:r>
      <w:r>
        <w:rPr>
          <w:rFonts w:ascii="Arial" w:hAnsi="Arial"/>
          <w:sz w:val="22"/>
          <w:szCs w:val="22"/>
        </w:rPr>
        <w:t>“</w:t>
      </w:r>
    </w:p>
    <w:p w:rsidR="008D33A9" w:rsidRDefault="008D33A9" w:rsidP="008D33A9">
      <w:pPr>
        <w:pStyle w:val="Default"/>
        <w:numPr>
          <w:ilvl w:val="0"/>
          <w:numId w:val="12"/>
        </w:numPr>
        <w:jc w:val="both"/>
        <w:rPr>
          <w:rFonts w:ascii="Arial" w:hAnsi="Arial" w:cs="Arial"/>
          <w:sz w:val="22"/>
          <w:szCs w:val="22"/>
          <w:lang w:val="sr-Cyrl-CS"/>
        </w:rPr>
      </w:pPr>
      <w:r>
        <w:rPr>
          <w:rFonts w:ascii="Arial" w:hAnsi="Arial" w:cs="Arial"/>
          <w:sz w:val="22"/>
          <w:szCs w:val="22"/>
          <w:lang w:val="sr-Cyrl-CS"/>
        </w:rPr>
        <w:lastRenderedPageBreak/>
        <w:t>Модел уговора мења се у члану 6. који у целини гласи:</w:t>
      </w:r>
    </w:p>
    <w:p w:rsidR="008D33A9" w:rsidRPr="002619B1" w:rsidRDefault="00CA2843" w:rsidP="008D33A9">
      <w:pPr>
        <w:jc w:val="both"/>
        <w:rPr>
          <w:rFonts w:ascii="Arial" w:hAnsi="Arial" w:cs="Arial"/>
          <w:sz w:val="22"/>
          <w:szCs w:val="22"/>
          <w:lang w:val="sr-Cyrl-CS"/>
        </w:rPr>
      </w:pPr>
      <w:r>
        <w:rPr>
          <w:rFonts w:ascii="Arial" w:hAnsi="Arial" w:cs="Arial"/>
          <w:sz w:val="22"/>
          <w:szCs w:val="22"/>
          <w:lang w:val="sr-Cyrl-CS"/>
        </w:rPr>
        <w:t>„</w:t>
      </w:r>
      <w:r w:rsidR="008D33A9" w:rsidRPr="002619B1">
        <w:rPr>
          <w:rFonts w:ascii="Arial" w:hAnsi="Arial" w:cs="Arial"/>
          <w:sz w:val="22"/>
          <w:szCs w:val="22"/>
          <w:lang w:val="sr-Cyrl-CS"/>
        </w:rPr>
        <w:t xml:space="preserve">Наручилац се обавезује да цену прецизирану у прихваћеној понуди </w:t>
      </w:r>
      <w:r w:rsidR="008D33A9" w:rsidRPr="002619B1">
        <w:rPr>
          <w:rFonts w:ascii="Arial" w:hAnsi="Arial" w:cs="Arial"/>
          <w:sz w:val="22"/>
          <w:szCs w:val="22"/>
          <w:lang w:val="sl-SI"/>
        </w:rPr>
        <w:t xml:space="preserve">у износу од </w:t>
      </w:r>
      <w:r w:rsidR="008D33A9" w:rsidRPr="002619B1">
        <w:rPr>
          <w:rFonts w:ascii="Arial" w:hAnsi="Arial" w:cs="Arial"/>
          <w:sz w:val="22"/>
          <w:szCs w:val="22"/>
          <w:lang w:val="sr-Cyrl-CS"/>
        </w:rPr>
        <w:t xml:space="preserve">_______________ </w:t>
      </w:r>
      <w:r w:rsidR="008D33A9" w:rsidRPr="002619B1">
        <w:rPr>
          <w:rFonts w:ascii="Arial" w:hAnsi="Arial" w:cs="Arial"/>
          <w:sz w:val="22"/>
          <w:szCs w:val="22"/>
          <w:lang w:val="sl-SI"/>
        </w:rPr>
        <w:t xml:space="preserve">динара без </w:t>
      </w:r>
      <w:r w:rsidR="008D33A9" w:rsidRPr="002619B1">
        <w:rPr>
          <w:rFonts w:ascii="Arial" w:hAnsi="Arial" w:cs="Arial"/>
          <w:sz w:val="22"/>
          <w:szCs w:val="22"/>
          <w:lang w:val="sr-Cyrl-CS"/>
        </w:rPr>
        <w:t>ПДВ-а, односно _______________</w:t>
      </w:r>
      <w:r w:rsidR="008D33A9" w:rsidRPr="002619B1">
        <w:rPr>
          <w:rFonts w:ascii="Arial" w:hAnsi="Arial" w:cs="Arial"/>
          <w:sz w:val="22"/>
          <w:szCs w:val="22"/>
          <w:lang w:val="sr-Latn-CS"/>
        </w:rPr>
        <w:t xml:space="preserve"> </w:t>
      </w:r>
      <w:r w:rsidR="008D33A9" w:rsidRPr="002619B1">
        <w:rPr>
          <w:rFonts w:ascii="Arial" w:hAnsi="Arial" w:cs="Arial"/>
          <w:sz w:val="22"/>
          <w:szCs w:val="22"/>
          <w:lang w:val="sr-Cyrl-CS"/>
        </w:rPr>
        <w:t xml:space="preserve">са ПДВ-ом, исплаћује </w:t>
      </w:r>
      <w:r w:rsidR="008D33A9" w:rsidRPr="002619B1">
        <w:rPr>
          <w:rFonts w:ascii="Arial" w:hAnsi="Arial" w:cs="Arial"/>
          <w:sz w:val="22"/>
          <w:szCs w:val="22"/>
          <w:lang w:val="sl-SI"/>
        </w:rPr>
        <w:t xml:space="preserve">сукцесивно према </w:t>
      </w:r>
      <w:r w:rsidR="008D33A9" w:rsidRPr="002619B1">
        <w:rPr>
          <w:rFonts w:ascii="Arial" w:hAnsi="Arial" w:cs="Arial"/>
          <w:sz w:val="22"/>
          <w:szCs w:val="22"/>
          <w:lang w:val="sr-Cyrl-CS"/>
        </w:rPr>
        <w:t>полумесечно</w:t>
      </w:r>
      <w:r w:rsidR="008D33A9" w:rsidRPr="002619B1">
        <w:rPr>
          <w:rFonts w:ascii="Arial" w:hAnsi="Arial" w:cs="Arial"/>
          <w:sz w:val="22"/>
          <w:szCs w:val="22"/>
          <w:lang w:val="sl-SI"/>
        </w:rPr>
        <w:t>ј динамици</w:t>
      </w:r>
      <w:r w:rsidR="008D33A9" w:rsidRPr="002619B1">
        <w:rPr>
          <w:rFonts w:ascii="Arial" w:hAnsi="Arial" w:cs="Arial"/>
          <w:sz w:val="22"/>
          <w:szCs w:val="22"/>
          <w:lang w:val="sr-Cyrl-CS"/>
        </w:rPr>
        <w:t xml:space="preserve">, односно </w:t>
      </w:r>
      <w:r w:rsidR="008D33A9" w:rsidRPr="002619B1">
        <w:rPr>
          <w:rFonts w:ascii="Arial" w:hAnsi="Arial" w:cs="Arial"/>
          <w:sz w:val="22"/>
          <w:szCs w:val="22"/>
        </w:rPr>
        <w:t xml:space="preserve">фактурисање </w:t>
      </w:r>
      <w:r w:rsidR="008D33A9" w:rsidRPr="002619B1">
        <w:rPr>
          <w:rFonts w:ascii="Arial" w:hAnsi="Arial" w:cs="Arial"/>
          <w:sz w:val="22"/>
          <w:szCs w:val="22"/>
          <w:lang w:val="ru-RU"/>
        </w:rPr>
        <w:t xml:space="preserve"> настаје 15-ог  календарског у месецу за продају остварену у првих 15 календарских  дана у текућем месецу, и последњег дана у месецу за продају остварену од 16-ог календарског  у текућем месецу до краја месеца</w:t>
      </w:r>
      <w:r w:rsidR="008D33A9" w:rsidRPr="002619B1">
        <w:rPr>
          <w:rFonts w:ascii="Arial" w:hAnsi="Arial" w:cs="Arial"/>
          <w:sz w:val="22"/>
          <w:szCs w:val="22"/>
          <w:lang w:val="sr-Cyrl-CS"/>
        </w:rPr>
        <w:t xml:space="preserve"> уплатом на текући рачун добављача бр.</w:t>
      </w:r>
      <w:r w:rsidR="008D33A9" w:rsidRPr="002619B1">
        <w:rPr>
          <w:rFonts w:ascii="Arial" w:hAnsi="Arial" w:cs="Arial"/>
          <w:sz w:val="22"/>
          <w:szCs w:val="22"/>
          <w:lang w:val="sr-Latn-CS"/>
        </w:rPr>
        <w:t xml:space="preserve"> </w:t>
      </w:r>
      <w:r w:rsidR="008D33A9" w:rsidRPr="002619B1">
        <w:rPr>
          <w:rFonts w:ascii="Arial" w:hAnsi="Arial" w:cs="Arial"/>
          <w:sz w:val="22"/>
          <w:szCs w:val="22"/>
          <w:lang w:val="sr-Cyrl-CS"/>
        </w:rPr>
        <w:t>____________________ код банке ____________________, са позивом на број VII-404-1/2016-3 од 13.01.2016. године, у  року од 15 дана од дана пријема фактуре.</w:t>
      </w:r>
      <w:r w:rsidR="008D33A9" w:rsidRPr="002619B1">
        <w:rPr>
          <w:sz w:val="22"/>
          <w:szCs w:val="22"/>
        </w:rPr>
        <w:t xml:space="preserve"> </w:t>
      </w:r>
      <w:r w:rsidR="008D33A9" w:rsidRPr="002619B1">
        <w:rPr>
          <w:rFonts w:ascii="Arial" w:hAnsi="Arial" w:cs="Arial"/>
          <w:sz w:val="22"/>
          <w:szCs w:val="22"/>
          <w:lang w:val="sr-Cyrl-CS"/>
        </w:rPr>
        <w:t>Добављач  је дужан да фактуру достави наручиоцу на адресу: Градска општина Нови Београд, Булевар Михаила Пупина 167, на шалтер 4 или поштом, уз обавезну назнаку „ЈН VII-404-1/201</w:t>
      </w:r>
      <w:r w:rsidR="008D33A9">
        <w:rPr>
          <w:rFonts w:ascii="Arial" w:hAnsi="Arial" w:cs="Arial"/>
          <w:sz w:val="22"/>
          <w:szCs w:val="22"/>
          <w:lang w:val="sr-Cyrl-CS"/>
        </w:rPr>
        <w:t>6</w:t>
      </w:r>
      <w:r w:rsidR="008D33A9" w:rsidRPr="002619B1">
        <w:rPr>
          <w:rFonts w:ascii="Arial" w:hAnsi="Arial" w:cs="Arial"/>
          <w:sz w:val="22"/>
          <w:szCs w:val="22"/>
          <w:lang w:val="sr-Cyrl-CS"/>
        </w:rPr>
        <w:t>-</w:t>
      </w:r>
      <w:r w:rsidR="008D33A9">
        <w:rPr>
          <w:rFonts w:ascii="Arial" w:hAnsi="Arial" w:cs="Arial"/>
          <w:sz w:val="22"/>
          <w:szCs w:val="22"/>
          <w:lang w:val="sr-Cyrl-CS"/>
        </w:rPr>
        <w:t>3</w:t>
      </w:r>
      <w:r w:rsidR="008D33A9" w:rsidRPr="002619B1">
        <w:rPr>
          <w:rFonts w:ascii="Arial" w:hAnsi="Arial" w:cs="Arial"/>
          <w:sz w:val="22"/>
          <w:szCs w:val="22"/>
          <w:lang w:val="sr-Cyrl-CS"/>
        </w:rPr>
        <w:t>“.</w:t>
      </w:r>
    </w:p>
    <w:p w:rsidR="008D33A9" w:rsidRPr="002619B1" w:rsidRDefault="008D33A9" w:rsidP="008D33A9">
      <w:pPr>
        <w:ind w:firstLine="720"/>
        <w:jc w:val="both"/>
        <w:rPr>
          <w:rFonts w:ascii="Arial" w:hAnsi="Arial" w:cs="Arial"/>
          <w:sz w:val="22"/>
          <w:szCs w:val="22"/>
          <w:lang w:val="ru-RU"/>
        </w:rPr>
      </w:pPr>
      <w:r w:rsidRPr="002619B1">
        <w:rPr>
          <w:rFonts w:ascii="Arial" w:hAnsi="Arial" w:cs="Arial"/>
          <w:sz w:val="22"/>
          <w:szCs w:val="22"/>
          <w:lang w:val="ru-RU"/>
        </w:rPr>
        <w:t>Наручилац ће посебним решењем именовати лице које је задужено за праћење извршења овог уговора.</w:t>
      </w:r>
      <w:r w:rsidR="00CA2843">
        <w:rPr>
          <w:rFonts w:ascii="Arial" w:hAnsi="Arial" w:cs="Arial"/>
          <w:sz w:val="22"/>
          <w:szCs w:val="22"/>
          <w:lang w:val="ru-RU"/>
        </w:rPr>
        <w:t>»</w:t>
      </w:r>
    </w:p>
    <w:p w:rsidR="00E02B56" w:rsidRDefault="00E02B56" w:rsidP="00E02B56">
      <w:pPr>
        <w:pStyle w:val="ListParagraph"/>
        <w:jc w:val="both"/>
        <w:rPr>
          <w:rFonts w:ascii="Arial" w:hAnsi="Arial" w:cs="Arial"/>
          <w:sz w:val="22"/>
          <w:szCs w:val="22"/>
          <w:lang w:val="sr-Cyrl-CS"/>
        </w:rPr>
      </w:pPr>
    </w:p>
    <w:p w:rsidR="00CA2843" w:rsidRDefault="00CA2843" w:rsidP="00E02B56">
      <w:pPr>
        <w:pStyle w:val="ListParagraph"/>
        <w:jc w:val="both"/>
        <w:rPr>
          <w:rFonts w:ascii="Arial" w:hAnsi="Arial" w:cs="Arial"/>
          <w:b/>
          <w:sz w:val="22"/>
          <w:szCs w:val="22"/>
          <w:u w:val="single"/>
          <w:lang w:val="sr-Cyrl-CS"/>
        </w:rPr>
      </w:pPr>
      <w:r w:rsidRPr="00CA2843">
        <w:rPr>
          <w:rFonts w:ascii="Arial" w:hAnsi="Arial" w:cs="Arial"/>
          <w:b/>
          <w:sz w:val="22"/>
          <w:szCs w:val="22"/>
          <w:u w:val="single"/>
          <w:lang w:val="sr-Cyrl-CS"/>
        </w:rPr>
        <w:t>НАРУЧИЛАЦ ДОПУЊУЈЕ КОНКУРСНУ ДОКУМЕНТАЦИЈУ:</w:t>
      </w:r>
    </w:p>
    <w:p w:rsidR="00CA2843" w:rsidRPr="00CA2843" w:rsidRDefault="00CA2843" w:rsidP="00E02B56">
      <w:pPr>
        <w:pStyle w:val="ListParagraph"/>
        <w:jc w:val="both"/>
        <w:rPr>
          <w:rFonts w:ascii="Arial" w:hAnsi="Arial" w:cs="Arial"/>
          <w:b/>
          <w:sz w:val="22"/>
          <w:szCs w:val="22"/>
          <w:u w:val="single"/>
          <w:lang w:val="sr-Cyrl-CS"/>
        </w:rPr>
      </w:pPr>
    </w:p>
    <w:p w:rsidR="00FE4C0A" w:rsidRPr="008D33A9" w:rsidRDefault="008D33A9" w:rsidP="008D33A9">
      <w:pPr>
        <w:jc w:val="both"/>
        <w:rPr>
          <w:rFonts w:ascii="Arial" w:hAnsi="Arial" w:cs="Arial"/>
          <w:sz w:val="22"/>
          <w:szCs w:val="22"/>
          <w:lang w:val="sr-Cyrl-CS"/>
        </w:rPr>
      </w:pPr>
      <w:r w:rsidRPr="008D33A9">
        <w:rPr>
          <w:rFonts w:ascii="Arial" w:hAnsi="Arial" w:cs="Arial"/>
          <w:b/>
          <w:sz w:val="22"/>
          <w:szCs w:val="22"/>
          <w:lang w:val="sr-Cyrl-CS"/>
        </w:rPr>
        <w:t xml:space="preserve">- </w:t>
      </w:r>
      <w:r>
        <w:rPr>
          <w:rFonts w:ascii="Arial" w:hAnsi="Arial" w:cs="Arial"/>
          <w:sz w:val="22"/>
          <w:szCs w:val="22"/>
          <w:lang w:val="sr-Cyrl-CS"/>
        </w:rPr>
        <w:t xml:space="preserve"> </w:t>
      </w:r>
      <w:r w:rsidR="00E02B56" w:rsidRPr="008D33A9">
        <w:rPr>
          <w:rFonts w:ascii="Arial" w:hAnsi="Arial" w:cs="Arial"/>
          <w:b/>
          <w:sz w:val="22"/>
          <w:szCs w:val="22"/>
          <w:lang w:val="sr-Cyrl-CS"/>
        </w:rPr>
        <w:t>У Одељку III. УСЛОВИ ЗА УЧЕШЋЕ У ПОСТУПКУ ЈАВНЕ НАБАВКЕ И УПУТСТВО КАКО СЕ ДОКАЗУЈЕ ИСПУЊЕНОСТ УСЛОВА</w:t>
      </w:r>
      <w:r w:rsidR="00E02B56" w:rsidRPr="008D33A9">
        <w:rPr>
          <w:rFonts w:ascii="Arial" w:hAnsi="Arial" w:cs="Arial"/>
          <w:sz w:val="22"/>
          <w:szCs w:val="22"/>
          <w:lang w:val="sr-Cyrl-CS"/>
        </w:rPr>
        <w:t>, тачка 2. ДОДАТНИ УСЛОВИ</w:t>
      </w:r>
      <w:r w:rsidR="00E02B56" w:rsidRPr="008D33A9">
        <w:rPr>
          <w:rFonts w:ascii="Arial" w:hAnsi="Arial" w:cs="Arial"/>
          <w:b/>
          <w:sz w:val="20"/>
          <w:szCs w:val="20"/>
          <w:lang w:val="sr-Cyrl-CS"/>
        </w:rPr>
        <w:t xml:space="preserve"> </w:t>
      </w:r>
      <w:r w:rsidR="00E02B56" w:rsidRPr="008D33A9">
        <w:rPr>
          <w:rFonts w:ascii="Arial" w:hAnsi="Arial" w:cs="Arial"/>
          <w:sz w:val="22"/>
          <w:szCs w:val="22"/>
          <w:lang w:val="sr-Cyrl-CS"/>
        </w:rPr>
        <w:t xml:space="preserve">за учешће из члана 76. Закона о јавним набавкама, на страни </w:t>
      </w:r>
      <w:r w:rsidR="000241C2" w:rsidRPr="008D33A9">
        <w:rPr>
          <w:rFonts w:ascii="Arial" w:hAnsi="Arial" w:cs="Arial"/>
          <w:sz w:val="22"/>
          <w:szCs w:val="22"/>
        </w:rPr>
        <w:t>7</w:t>
      </w:r>
      <w:r w:rsidR="00E02B56" w:rsidRPr="008D33A9">
        <w:rPr>
          <w:rFonts w:ascii="Arial" w:hAnsi="Arial" w:cs="Arial"/>
          <w:sz w:val="22"/>
          <w:szCs w:val="22"/>
        </w:rPr>
        <w:t xml:space="preserve">. </w:t>
      </w:r>
      <w:r w:rsidR="00E02B56" w:rsidRPr="008D33A9">
        <w:rPr>
          <w:rFonts w:ascii="Arial" w:hAnsi="Arial" w:cs="Arial"/>
          <w:sz w:val="22"/>
          <w:szCs w:val="22"/>
          <w:lang w:val="sr-Cyrl-CS"/>
        </w:rPr>
        <w:t>Конкурсне документације,</w:t>
      </w:r>
      <w:r w:rsidR="00FE4C0A" w:rsidRPr="008D33A9">
        <w:rPr>
          <w:rFonts w:ascii="Arial" w:hAnsi="Arial" w:cs="Arial"/>
          <w:sz w:val="22"/>
          <w:szCs w:val="22"/>
          <w:lang w:val="sr-Cyrl-CS"/>
        </w:rPr>
        <w:t xml:space="preserve"> </w:t>
      </w:r>
      <w:r w:rsidR="000241C2" w:rsidRPr="008D33A9">
        <w:rPr>
          <w:rFonts w:ascii="Arial" w:hAnsi="Arial" w:cs="Arial"/>
          <w:sz w:val="22"/>
          <w:szCs w:val="22"/>
          <w:lang w:val="sr-Cyrl-CS"/>
        </w:rPr>
        <w:t>додаје</w:t>
      </w:r>
      <w:r w:rsidR="00FE4C0A" w:rsidRPr="008D33A9">
        <w:rPr>
          <w:rFonts w:ascii="Arial" w:hAnsi="Arial" w:cs="Arial"/>
          <w:sz w:val="22"/>
          <w:szCs w:val="22"/>
          <w:lang w:val="sr-Cyrl-CS"/>
        </w:rPr>
        <w:t xml:space="preserve"> се тачка 2.</w:t>
      </w:r>
      <w:r w:rsidR="000241C2" w:rsidRPr="008D33A9">
        <w:rPr>
          <w:rFonts w:ascii="Arial" w:hAnsi="Arial" w:cs="Arial"/>
          <w:sz w:val="22"/>
          <w:szCs w:val="22"/>
          <w:lang w:val="sr-Cyrl-CS"/>
        </w:rPr>
        <w:t>3</w:t>
      </w:r>
      <w:r w:rsidR="00FE4C0A" w:rsidRPr="008D33A9">
        <w:rPr>
          <w:rFonts w:ascii="Arial" w:hAnsi="Arial" w:cs="Arial"/>
          <w:sz w:val="22"/>
          <w:szCs w:val="22"/>
          <w:lang w:val="sr-Cyrl-CS"/>
        </w:rPr>
        <w:t xml:space="preserve"> и гласи:</w:t>
      </w:r>
    </w:p>
    <w:p w:rsidR="00FE4C0A" w:rsidRPr="00FE4C0A" w:rsidRDefault="00FE4C0A" w:rsidP="00FE4C0A">
      <w:pPr>
        <w:rPr>
          <w:rFonts w:ascii="Arial" w:eastAsia="Calibri" w:hAnsi="Arial" w:cs="Arial"/>
          <w:i/>
          <w:iCs/>
          <w:sz w:val="22"/>
          <w:szCs w:val="22"/>
          <w:lang w:val="sr-Cyrl-CS"/>
        </w:rPr>
      </w:pPr>
      <w:r w:rsidRPr="00FE4C0A">
        <w:rPr>
          <w:rFonts w:ascii="Arial" w:hAnsi="Arial" w:cs="Arial"/>
          <w:sz w:val="22"/>
          <w:szCs w:val="22"/>
        </w:rPr>
        <w:t>„</w:t>
      </w:r>
      <w:r>
        <w:rPr>
          <w:rFonts w:ascii="Arial" w:hAnsi="Arial" w:cs="Arial"/>
          <w:b/>
          <w:sz w:val="22"/>
          <w:szCs w:val="22"/>
        </w:rPr>
        <w:t xml:space="preserve"> </w:t>
      </w:r>
      <w:r w:rsidRPr="00FE4C0A">
        <w:rPr>
          <w:rFonts w:ascii="Arial" w:hAnsi="Arial" w:cs="Arial"/>
          <w:b/>
          <w:sz w:val="22"/>
          <w:szCs w:val="22"/>
        </w:rPr>
        <w:t xml:space="preserve">Да понуђач </w:t>
      </w:r>
      <w:r w:rsidRPr="00FE4C0A">
        <w:rPr>
          <w:rFonts w:ascii="Arial" w:hAnsi="Arial" w:cs="Arial"/>
          <w:b/>
          <w:iCs/>
          <w:sz w:val="22"/>
          <w:szCs w:val="22"/>
          <w:lang w:val="sr-Cyrl-CS"/>
        </w:rPr>
        <w:t xml:space="preserve">располаже неопходним </w:t>
      </w:r>
      <w:r w:rsidR="000241C2">
        <w:rPr>
          <w:rFonts w:ascii="Arial" w:hAnsi="Arial" w:cs="Arial"/>
          <w:b/>
          <w:iCs/>
          <w:sz w:val="22"/>
          <w:szCs w:val="22"/>
          <w:lang w:val="sr-Cyrl-CS"/>
        </w:rPr>
        <w:t>пословним</w:t>
      </w:r>
      <w:r w:rsidRPr="00FE4C0A">
        <w:rPr>
          <w:rFonts w:ascii="Arial" w:hAnsi="Arial" w:cs="Arial"/>
          <w:b/>
          <w:iCs/>
          <w:sz w:val="22"/>
          <w:szCs w:val="22"/>
          <w:lang w:val="sr-Cyrl-CS"/>
        </w:rPr>
        <w:t xml:space="preserve"> капацитетом</w:t>
      </w:r>
      <w:r w:rsidRPr="00FE4C0A">
        <w:rPr>
          <w:rFonts w:ascii="Arial" w:hAnsi="Arial" w:cs="Arial"/>
          <w:b/>
          <w:sz w:val="22"/>
          <w:szCs w:val="22"/>
        </w:rPr>
        <w:t>, и то:</w:t>
      </w:r>
    </w:p>
    <w:p w:rsidR="000241C2" w:rsidRPr="008D33A9" w:rsidRDefault="000241C2" w:rsidP="000241C2">
      <w:pPr>
        <w:rPr>
          <w:rFonts w:ascii="Arial" w:hAnsi="Arial" w:cs="Arial"/>
          <w:sz w:val="22"/>
          <w:szCs w:val="22"/>
          <w:lang w:val="sr-Cyrl-CS"/>
        </w:rPr>
      </w:pPr>
      <w:r w:rsidRPr="008D33A9">
        <w:rPr>
          <w:rFonts w:ascii="Arial" w:hAnsi="Arial" w:cs="Arial"/>
          <w:sz w:val="22"/>
          <w:szCs w:val="22"/>
        </w:rPr>
        <w:t xml:space="preserve">да је понуђач у претходне </w:t>
      </w:r>
      <w:r w:rsidRPr="008D33A9">
        <w:rPr>
          <w:rFonts w:ascii="Arial" w:hAnsi="Arial" w:cs="Arial"/>
          <w:sz w:val="22"/>
          <w:szCs w:val="22"/>
          <w:lang w:val="sr-Cyrl-CS"/>
        </w:rPr>
        <w:t>три</w:t>
      </w:r>
      <w:r w:rsidRPr="008D33A9">
        <w:rPr>
          <w:rFonts w:ascii="Arial" w:hAnsi="Arial" w:cs="Arial"/>
          <w:sz w:val="22"/>
          <w:szCs w:val="22"/>
        </w:rPr>
        <w:t xml:space="preserve"> године имао реализоване послове који се односе на предмет јавне набавке чија је вредност минимум 5.000.000,00 динара са ПДВ-ом </w:t>
      </w:r>
    </w:p>
    <w:p w:rsidR="00FF6DF9" w:rsidRPr="008C5C0A" w:rsidRDefault="00FF6DF9" w:rsidP="00FF6DF9">
      <w:pPr>
        <w:pStyle w:val="NormalWeb"/>
        <w:tabs>
          <w:tab w:val="left" w:pos="9900"/>
        </w:tabs>
        <w:spacing w:before="0" w:beforeAutospacing="0" w:after="0" w:afterAutospacing="0"/>
        <w:jc w:val="both"/>
        <w:rPr>
          <w:rFonts w:ascii="Arial" w:hAnsi="Arial" w:cs="Arial"/>
          <w:b/>
          <w:i/>
          <w:sz w:val="20"/>
          <w:szCs w:val="20"/>
          <w:lang w:val="sr-Cyrl-CS"/>
        </w:rPr>
      </w:pPr>
      <w:r w:rsidRPr="008C5C0A">
        <w:rPr>
          <w:rFonts w:ascii="Arial" w:hAnsi="Arial" w:cs="Arial"/>
          <w:b/>
          <w:i/>
          <w:sz w:val="20"/>
          <w:szCs w:val="20"/>
          <w:lang w:val="hr-HR"/>
        </w:rPr>
        <w:t>Доказ:</w:t>
      </w:r>
      <w:r w:rsidRPr="008C5C0A">
        <w:rPr>
          <w:rFonts w:ascii="Arial" w:hAnsi="Arial" w:cs="Arial"/>
          <w:b/>
          <w:i/>
          <w:sz w:val="20"/>
          <w:szCs w:val="20"/>
          <w:lang w:val="sr-Cyrl-CS"/>
        </w:rPr>
        <w:t xml:space="preserve"> </w:t>
      </w:r>
    </w:p>
    <w:p w:rsidR="00FF6DF9" w:rsidRPr="00FF6DF9" w:rsidRDefault="00FF6DF9" w:rsidP="00FF6DF9">
      <w:pPr>
        <w:rPr>
          <w:rFonts w:ascii="Arial" w:hAnsi="Arial" w:cs="Arial"/>
          <w:sz w:val="22"/>
          <w:szCs w:val="22"/>
        </w:rPr>
      </w:pPr>
      <w:r w:rsidRPr="00FF6DF9">
        <w:rPr>
          <w:rFonts w:ascii="Arial" w:hAnsi="Arial" w:cs="Arial"/>
          <w:sz w:val="22"/>
          <w:szCs w:val="22"/>
        </w:rPr>
        <w:t>Списак најважнијих реализованих уговора у последњ</w:t>
      </w:r>
      <w:r w:rsidRPr="00FF6DF9">
        <w:rPr>
          <w:rFonts w:ascii="Arial" w:hAnsi="Arial" w:cs="Arial"/>
          <w:sz w:val="22"/>
          <w:szCs w:val="22"/>
          <w:lang w:val="sr-Cyrl-CS"/>
        </w:rPr>
        <w:t>е</w:t>
      </w:r>
      <w:r w:rsidRPr="00FF6DF9">
        <w:rPr>
          <w:rFonts w:ascii="Arial" w:hAnsi="Arial" w:cs="Arial"/>
          <w:sz w:val="22"/>
          <w:szCs w:val="22"/>
        </w:rPr>
        <w:t xml:space="preserve"> </w:t>
      </w:r>
      <w:r w:rsidRPr="00FF6DF9">
        <w:rPr>
          <w:rFonts w:ascii="Arial" w:hAnsi="Arial" w:cs="Arial"/>
          <w:sz w:val="22"/>
          <w:szCs w:val="22"/>
          <w:lang w:val="sr-Cyrl-CS"/>
        </w:rPr>
        <w:t>три</w:t>
      </w:r>
      <w:r w:rsidRPr="00FF6DF9">
        <w:rPr>
          <w:rFonts w:ascii="Arial" w:hAnsi="Arial" w:cs="Arial"/>
          <w:sz w:val="22"/>
          <w:szCs w:val="22"/>
        </w:rPr>
        <w:t xml:space="preserve"> годин</w:t>
      </w:r>
      <w:r>
        <w:rPr>
          <w:rFonts w:ascii="Arial" w:hAnsi="Arial" w:cs="Arial"/>
          <w:sz w:val="22"/>
          <w:szCs w:val="22"/>
        </w:rPr>
        <w:t>е</w:t>
      </w:r>
      <w:r w:rsidRPr="00FF6DF9">
        <w:rPr>
          <w:rFonts w:ascii="Arial" w:hAnsi="Arial" w:cs="Arial"/>
          <w:sz w:val="22"/>
          <w:szCs w:val="22"/>
        </w:rPr>
        <w:t xml:space="preserve"> који се односи на предмет јавне набавке са листом купаца, износима и датумима </w:t>
      </w:r>
    </w:p>
    <w:p w:rsidR="00FF6DF9" w:rsidRPr="00FF6DF9" w:rsidRDefault="00FF6DF9" w:rsidP="00FF6DF9">
      <w:pPr>
        <w:rPr>
          <w:rFonts w:ascii="Arial" w:hAnsi="Arial" w:cs="Arial"/>
          <w:sz w:val="22"/>
          <w:szCs w:val="22"/>
          <w:lang w:val="sr-Cyrl-CS"/>
        </w:rPr>
      </w:pPr>
      <w:r w:rsidRPr="00FF6DF9">
        <w:rPr>
          <w:rFonts w:ascii="Arial" w:hAnsi="Arial" w:cs="Arial"/>
          <w:sz w:val="22"/>
          <w:szCs w:val="22"/>
        </w:rPr>
        <w:t xml:space="preserve">Укупна вредност референтне листе не може бити мања од 5.000.000,00 динара са ПДВ-ом. </w:t>
      </w:r>
      <w:r>
        <w:rPr>
          <w:rFonts w:ascii="Arial" w:hAnsi="Arial" w:cs="Arial"/>
          <w:sz w:val="22"/>
          <w:szCs w:val="22"/>
        </w:rPr>
        <w:t>“</w:t>
      </w:r>
    </w:p>
    <w:p w:rsidR="00FE4C0A" w:rsidRDefault="000241C2" w:rsidP="000241C2">
      <w:pPr>
        <w:pStyle w:val="Default"/>
        <w:jc w:val="both"/>
        <w:rPr>
          <w:rFonts w:ascii="Arial" w:hAnsi="Arial" w:cs="Arial"/>
          <w:sz w:val="22"/>
          <w:szCs w:val="22"/>
          <w:lang w:val="sr-Cyrl-CS"/>
        </w:rPr>
      </w:pPr>
      <w:r>
        <w:rPr>
          <w:rFonts w:ascii="Arial" w:hAnsi="Arial" w:cs="Arial"/>
          <w:sz w:val="22"/>
          <w:szCs w:val="22"/>
          <w:lang w:val="sr-Cyrl-CS"/>
        </w:rPr>
        <w:t xml:space="preserve">- </w:t>
      </w:r>
      <w:r w:rsidR="00FF6DF9">
        <w:rPr>
          <w:rFonts w:ascii="Arial" w:hAnsi="Arial" w:cs="Arial"/>
          <w:sz w:val="22"/>
          <w:szCs w:val="22"/>
          <w:lang w:val="sr-Cyrl-CS"/>
        </w:rPr>
        <w:t xml:space="preserve">додаје </w:t>
      </w:r>
      <w:r w:rsidR="00FF6DF9" w:rsidRPr="00FE4C0A">
        <w:rPr>
          <w:rFonts w:ascii="Arial" w:hAnsi="Arial" w:cs="Arial"/>
          <w:sz w:val="22"/>
          <w:szCs w:val="22"/>
          <w:lang w:val="sr-Cyrl-CS"/>
        </w:rPr>
        <w:t>се тачка 2.</w:t>
      </w:r>
      <w:r>
        <w:rPr>
          <w:rFonts w:ascii="Arial" w:hAnsi="Arial" w:cs="Arial"/>
          <w:sz w:val="22"/>
          <w:szCs w:val="22"/>
          <w:lang w:val="sr-Cyrl-CS"/>
        </w:rPr>
        <w:t>4</w:t>
      </w:r>
      <w:r w:rsidR="00FF6DF9" w:rsidRPr="00FE4C0A">
        <w:rPr>
          <w:rFonts w:ascii="Arial" w:hAnsi="Arial" w:cs="Arial"/>
          <w:sz w:val="22"/>
          <w:szCs w:val="22"/>
          <w:lang w:val="sr-Cyrl-CS"/>
        </w:rPr>
        <w:t xml:space="preserve"> и гласи</w:t>
      </w:r>
      <w:r w:rsidR="00FF6DF9">
        <w:rPr>
          <w:rFonts w:ascii="Arial" w:hAnsi="Arial" w:cs="Arial"/>
          <w:sz w:val="22"/>
          <w:szCs w:val="22"/>
          <w:lang w:val="sr-Cyrl-CS"/>
        </w:rPr>
        <w:t>:</w:t>
      </w:r>
    </w:p>
    <w:p w:rsidR="00FF6DF9" w:rsidRPr="00FF6DF9" w:rsidRDefault="00FF6DF9" w:rsidP="00FF6DF9">
      <w:pPr>
        <w:rPr>
          <w:rFonts w:ascii="Arial" w:hAnsi="Arial" w:cs="Arial"/>
          <w:sz w:val="22"/>
          <w:szCs w:val="22"/>
        </w:rPr>
      </w:pPr>
      <w:r>
        <w:rPr>
          <w:rFonts w:ascii="Arial" w:hAnsi="Arial" w:cs="Arial"/>
          <w:sz w:val="22"/>
          <w:szCs w:val="22"/>
          <w:lang w:val="sr-Cyrl-CS"/>
        </w:rPr>
        <w:t>„</w:t>
      </w:r>
      <w:r w:rsidR="00E03181">
        <w:rPr>
          <w:rFonts w:ascii="Arial" w:hAnsi="Arial" w:cs="Arial"/>
          <w:sz w:val="22"/>
          <w:szCs w:val="22"/>
          <w:lang w:val="sr-Cyrl-CS"/>
        </w:rPr>
        <w:t xml:space="preserve"> </w:t>
      </w:r>
      <w:r w:rsidRPr="00FF6DF9">
        <w:rPr>
          <w:rFonts w:ascii="Arial" w:hAnsi="Arial" w:cs="Arial"/>
          <w:b/>
          <w:sz w:val="22"/>
          <w:szCs w:val="22"/>
          <w:lang w:val="sr-Cyrl-CS"/>
        </w:rPr>
        <w:t xml:space="preserve">Да </w:t>
      </w:r>
      <w:r w:rsidRPr="00FF6DF9">
        <w:rPr>
          <w:rFonts w:ascii="Arial" w:hAnsi="Arial" w:cs="Arial"/>
          <w:b/>
          <w:sz w:val="22"/>
          <w:szCs w:val="22"/>
        </w:rPr>
        <w:t>располаже довољним техничким капацитетом</w:t>
      </w:r>
      <w:r>
        <w:rPr>
          <w:rFonts w:ascii="Arial" w:hAnsi="Arial" w:cs="Arial"/>
          <w:sz w:val="22"/>
          <w:szCs w:val="22"/>
        </w:rPr>
        <w:t xml:space="preserve">, </w:t>
      </w:r>
      <w:r w:rsidRPr="00FF6DF9">
        <w:rPr>
          <w:rFonts w:ascii="Arial" w:hAnsi="Arial" w:cs="Arial"/>
          <w:b/>
          <w:sz w:val="22"/>
          <w:szCs w:val="22"/>
        </w:rPr>
        <w:t>и то:</w:t>
      </w:r>
    </w:p>
    <w:p w:rsidR="00FF6DF9" w:rsidRDefault="00FF6DF9" w:rsidP="00FF6DF9">
      <w:pPr>
        <w:rPr>
          <w:rFonts w:ascii="Arial" w:hAnsi="Arial" w:cs="Arial"/>
          <w:sz w:val="22"/>
          <w:szCs w:val="22"/>
        </w:rPr>
      </w:pPr>
      <w:r>
        <w:rPr>
          <w:rFonts w:ascii="Arial" w:hAnsi="Arial" w:cs="Arial"/>
          <w:sz w:val="22"/>
          <w:szCs w:val="22"/>
        </w:rPr>
        <w:t>М</w:t>
      </w:r>
      <w:r w:rsidRPr="00FF6DF9">
        <w:rPr>
          <w:rFonts w:ascii="Arial" w:hAnsi="Arial" w:cs="Arial"/>
          <w:sz w:val="22"/>
          <w:szCs w:val="22"/>
        </w:rPr>
        <w:t>инимум 10 малопродајних објеката на територији града Београда</w:t>
      </w:r>
      <w:r w:rsidRPr="00FF6DF9">
        <w:rPr>
          <w:rFonts w:ascii="Arial" w:hAnsi="Arial" w:cs="Arial"/>
          <w:sz w:val="22"/>
          <w:szCs w:val="22"/>
          <w:lang w:val="sr-Cyrl-CS"/>
        </w:rPr>
        <w:t xml:space="preserve"> и </w:t>
      </w:r>
      <w:r w:rsidRPr="00FF6DF9">
        <w:rPr>
          <w:rFonts w:ascii="Arial" w:hAnsi="Arial" w:cs="Arial"/>
          <w:sz w:val="22"/>
          <w:szCs w:val="22"/>
        </w:rPr>
        <w:t xml:space="preserve">10 малопродајних објеката на територији </w:t>
      </w:r>
      <w:r w:rsidRPr="00FF6DF9">
        <w:rPr>
          <w:rFonts w:ascii="Arial" w:hAnsi="Arial" w:cs="Arial"/>
          <w:sz w:val="22"/>
          <w:szCs w:val="22"/>
          <w:lang w:val="sr-Cyrl-CS"/>
        </w:rPr>
        <w:t>републике Србије</w:t>
      </w:r>
      <w:r w:rsidRPr="00FF6DF9">
        <w:rPr>
          <w:rFonts w:ascii="Arial" w:hAnsi="Arial" w:cs="Arial"/>
          <w:sz w:val="22"/>
          <w:szCs w:val="22"/>
        </w:rPr>
        <w:t xml:space="preserve">. </w:t>
      </w:r>
    </w:p>
    <w:p w:rsidR="00FF6DF9" w:rsidRPr="00FF6DF9" w:rsidRDefault="00FF6DF9" w:rsidP="00FF6DF9">
      <w:pPr>
        <w:pStyle w:val="NormalWeb"/>
        <w:tabs>
          <w:tab w:val="left" w:pos="9900"/>
        </w:tabs>
        <w:spacing w:before="0" w:beforeAutospacing="0" w:after="0" w:afterAutospacing="0"/>
        <w:jc w:val="both"/>
        <w:rPr>
          <w:rFonts w:ascii="Arial" w:hAnsi="Arial" w:cs="Arial"/>
          <w:b/>
          <w:i/>
          <w:sz w:val="20"/>
          <w:szCs w:val="20"/>
          <w:lang w:val="sr-Cyrl-CS"/>
        </w:rPr>
      </w:pPr>
      <w:r w:rsidRPr="008C5C0A">
        <w:rPr>
          <w:rFonts w:ascii="Arial" w:hAnsi="Arial" w:cs="Arial"/>
          <w:b/>
          <w:i/>
          <w:sz w:val="20"/>
          <w:szCs w:val="20"/>
          <w:lang w:val="hr-HR"/>
        </w:rPr>
        <w:t>Доказ:</w:t>
      </w:r>
      <w:r w:rsidRPr="008C5C0A">
        <w:rPr>
          <w:rFonts w:ascii="Arial" w:hAnsi="Arial" w:cs="Arial"/>
          <w:b/>
          <w:i/>
          <w:sz w:val="20"/>
          <w:szCs w:val="20"/>
          <w:lang w:val="sr-Cyrl-CS"/>
        </w:rPr>
        <w:t xml:space="preserve"> </w:t>
      </w:r>
    </w:p>
    <w:p w:rsidR="00FF6DF9" w:rsidRDefault="00FF6DF9" w:rsidP="00FF6DF9">
      <w:pPr>
        <w:rPr>
          <w:rFonts w:ascii="Arial" w:hAnsi="Arial" w:cs="Arial"/>
          <w:sz w:val="22"/>
          <w:szCs w:val="22"/>
        </w:rPr>
      </w:pPr>
      <w:r w:rsidRPr="00FF6DF9">
        <w:rPr>
          <w:rFonts w:ascii="Arial" w:hAnsi="Arial" w:cs="Arial"/>
          <w:sz w:val="22"/>
          <w:szCs w:val="22"/>
        </w:rPr>
        <w:t>Потписана и печатом оверена листа малопродајних објеката на територији града Београда.</w:t>
      </w:r>
      <w:r>
        <w:rPr>
          <w:rFonts w:ascii="Arial" w:hAnsi="Arial" w:cs="Arial"/>
          <w:sz w:val="22"/>
          <w:szCs w:val="22"/>
        </w:rPr>
        <w:t>“</w:t>
      </w:r>
    </w:p>
    <w:p w:rsidR="008D33A9" w:rsidRPr="00DD6C39" w:rsidRDefault="008D33A9" w:rsidP="00DD6C39">
      <w:pPr>
        <w:pStyle w:val="Heading6"/>
        <w:spacing w:line="240" w:lineRule="auto"/>
        <w:rPr>
          <w:rFonts w:ascii="Arial" w:hAnsi="Arial" w:cs="Arial"/>
          <w:b w:val="0"/>
          <w:sz w:val="22"/>
          <w:szCs w:val="22"/>
        </w:rPr>
      </w:pPr>
      <w:r w:rsidRPr="008D33A9">
        <w:rPr>
          <w:rFonts w:ascii="Arial" w:hAnsi="Arial" w:cs="Arial"/>
          <w:b w:val="0"/>
          <w:sz w:val="22"/>
          <w:szCs w:val="22"/>
        </w:rPr>
        <w:t xml:space="preserve">- </w:t>
      </w:r>
      <w:r>
        <w:rPr>
          <w:rFonts w:ascii="Arial" w:hAnsi="Arial" w:cs="Arial"/>
          <w:sz w:val="22"/>
          <w:szCs w:val="22"/>
        </w:rPr>
        <w:t xml:space="preserve"> </w:t>
      </w:r>
      <w:r w:rsidRPr="008D33A9">
        <w:rPr>
          <w:rFonts w:ascii="Arial" w:hAnsi="Arial" w:cs="Arial"/>
          <w:sz w:val="22"/>
          <w:szCs w:val="22"/>
        </w:rPr>
        <w:t xml:space="preserve">У Одељку VI. </w:t>
      </w:r>
      <w:r w:rsidRPr="008D33A9">
        <w:rPr>
          <w:rFonts w:ascii="Arial" w:hAnsi="Arial" w:cs="Arial"/>
          <w:bCs w:val="0"/>
          <w:szCs w:val="23"/>
          <w:lang w:val="ru-RU"/>
        </w:rPr>
        <w:t>ОБРАЗАЦ ПОНУДЕ</w:t>
      </w:r>
      <w:r>
        <w:rPr>
          <w:rFonts w:ascii="Arial" w:hAnsi="Arial" w:cs="Arial"/>
          <w:b w:val="0"/>
          <w:bCs w:val="0"/>
          <w:szCs w:val="23"/>
        </w:rPr>
        <w:t>,</w:t>
      </w:r>
      <w:r w:rsidRPr="008D33A9">
        <w:rPr>
          <w:rFonts w:ascii="Arial" w:hAnsi="Arial" w:cs="Arial"/>
          <w:sz w:val="22"/>
          <w:szCs w:val="22"/>
        </w:rPr>
        <w:t xml:space="preserve"> </w:t>
      </w:r>
      <w:r w:rsidRPr="008D33A9">
        <w:rPr>
          <w:rFonts w:ascii="Arial" w:hAnsi="Arial" w:cs="Arial"/>
          <w:b w:val="0"/>
          <w:sz w:val="22"/>
          <w:szCs w:val="22"/>
        </w:rPr>
        <w:t xml:space="preserve">на страни </w:t>
      </w:r>
      <w:r w:rsidR="00DD6C39">
        <w:rPr>
          <w:rFonts w:ascii="Arial" w:hAnsi="Arial" w:cs="Arial"/>
          <w:b w:val="0"/>
          <w:sz w:val="22"/>
          <w:szCs w:val="22"/>
        </w:rPr>
        <w:t>22</w:t>
      </w:r>
      <w:r w:rsidRPr="008D33A9">
        <w:rPr>
          <w:rFonts w:ascii="Arial" w:hAnsi="Arial" w:cs="Arial"/>
          <w:b w:val="0"/>
          <w:sz w:val="22"/>
          <w:szCs w:val="22"/>
        </w:rPr>
        <w:t>. Конкурсне документације</w:t>
      </w:r>
      <w:r w:rsidR="00DD6C39">
        <w:rPr>
          <w:rFonts w:ascii="Arial" w:hAnsi="Arial" w:cs="Arial"/>
          <w:b w:val="0"/>
          <w:sz w:val="22"/>
          <w:szCs w:val="22"/>
        </w:rPr>
        <w:t>,</w:t>
      </w:r>
      <w:r>
        <w:rPr>
          <w:rFonts w:ascii="Arial" w:hAnsi="Arial" w:cs="Arial"/>
          <w:b w:val="0"/>
          <w:bCs w:val="0"/>
          <w:szCs w:val="23"/>
        </w:rPr>
        <w:t xml:space="preserve"> </w:t>
      </w:r>
      <w:r w:rsidRPr="008D33A9">
        <w:rPr>
          <w:rFonts w:ascii="Arial" w:hAnsi="Arial" w:cs="Arial"/>
          <w:b w:val="0"/>
          <w:bCs w:val="0"/>
          <w:sz w:val="22"/>
          <w:szCs w:val="22"/>
        </w:rPr>
        <w:t>брише се колона</w:t>
      </w:r>
      <w:r>
        <w:rPr>
          <w:rFonts w:ascii="Arial" w:hAnsi="Arial" w:cs="Arial"/>
          <w:bCs w:val="0"/>
          <w:sz w:val="22"/>
          <w:szCs w:val="22"/>
        </w:rPr>
        <w:t xml:space="preserve"> </w:t>
      </w:r>
      <w:r>
        <w:rPr>
          <w:rFonts w:ascii="Arial" w:hAnsi="Arial" w:cs="Arial"/>
          <w:bCs w:val="0"/>
          <w:szCs w:val="23"/>
        </w:rPr>
        <w:t xml:space="preserve"> </w:t>
      </w:r>
      <w:r w:rsidRPr="008D33A9">
        <w:rPr>
          <w:rFonts w:ascii="Arial" w:hAnsi="Arial" w:cs="Arial"/>
          <w:b w:val="0"/>
          <w:sz w:val="22"/>
          <w:szCs w:val="22"/>
        </w:rPr>
        <w:t xml:space="preserve">БРОЈ БЕНЗИНСКИХ </w:t>
      </w:r>
      <w:r w:rsidRPr="00DD6C39">
        <w:rPr>
          <w:rFonts w:ascii="Arial" w:hAnsi="Arial" w:cs="Arial"/>
          <w:b w:val="0"/>
          <w:sz w:val="22"/>
          <w:szCs w:val="22"/>
        </w:rPr>
        <w:t>ПУМПИ НА ТЕРИТОРИЈИ ГРАДА БЕОГРАДА</w:t>
      </w:r>
    </w:p>
    <w:p w:rsidR="00021665" w:rsidRPr="002619B1" w:rsidRDefault="00021665" w:rsidP="00CC11BC">
      <w:pPr>
        <w:pStyle w:val="BodyText"/>
        <w:spacing w:after="0"/>
        <w:jc w:val="both"/>
        <w:rPr>
          <w:rFonts w:ascii="Arial" w:hAnsi="Arial"/>
          <w:sz w:val="22"/>
          <w:szCs w:val="22"/>
          <w:lang w:val="sr-Cyrl-CS"/>
        </w:rPr>
      </w:pPr>
    </w:p>
    <w:p w:rsidR="008D33A9" w:rsidRPr="00CA2843" w:rsidRDefault="008D33A9" w:rsidP="00DD6C39">
      <w:pPr>
        <w:pStyle w:val="NoSpacing"/>
        <w:jc w:val="both"/>
        <w:rPr>
          <w:rFonts w:ascii="Arial" w:hAnsi="Arial" w:cs="Arial"/>
          <w:b/>
          <w:sz w:val="22"/>
          <w:szCs w:val="22"/>
          <w:u w:val="single"/>
          <w:lang w:val="sr-Cyrl-CS"/>
        </w:rPr>
      </w:pPr>
      <w:r w:rsidRPr="00CA2843">
        <w:rPr>
          <w:rFonts w:ascii="Arial" w:hAnsi="Arial" w:cs="Arial"/>
          <w:b/>
          <w:sz w:val="22"/>
          <w:szCs w:val="22"/>
          <w:u w:val="single"/>
          <w:lang w:val="sr-Cyrl-CS"/>
        </w:rPr>
        <w:t xml:space="preserve">Нови рок за подношење понуда је </w:t>
      </w:r>
      <w:r w:rsidRPr="00CA2843">
        <w:rPr>
          <w:rFonts w:ascii="Arial" w:hAnsi="Arial" w:cs="Arial"/>
          <w:b/>
          <w:sz w:val="22"/>
          <w:szCs w:val="22"/>
          <w:u w:val="single"/>
        </w:rPr>
        <w:t>25</w:t>
      </w:r>
      <w:r w:rsidRPr="00CA2843">
        <w:rPr>
          <w:rFonts w:ascii="Arial" w:hAnsi="Arial" w:cs="Arial"/>
          <w:b/>
          <w:sz w:val="22"/>
          <w:szCs w:val="22"/>
          <w:u w:val="single"/>
          <w:lang w:val="sr-Cyrl-CS"/>
        </w:rPr>
        <w:t>.01.201</w:t>
      </w:r>
      <w:r w:rsidRPr="00CA2843">
        <w:rPr>
          <w:rFonts w:ascii="Arial" w:hAnsi="Arial" w:cs="Arial"/>
          <w:b/>
          <w:sz w:val="22"/>
          <w:szCs w:val="22"/>
          <w:u w:val="single"/>
        </w:rPr>
        <w:t>6</w:t>
      </w:r>
      <w:r w:rsidRPr="00CA2843">
        <w:rPr>
          <w:rFonts w:ascii="Arial" w:hAnsi="Arial" w:cs="Arial"/>
          <w:b/>
          <w:sz w:val="22"/>
          <w:szCs w:val="22"/>
          <w:u w:val="single"/>
          <w:lang w:val="sr-Cyrl-CS"/>
        </w:rPr>
        <w:t>. до 10:00 часова, док ће се јавно отварање понуда обавити истог дана са почетком у 1</w:t>
      </w:r>
      <w:r w:rsidRPr="00CA2843">
        <w:rPr>
          <w:rFonts w:ascii="Arial" w:hAnsi="Arial" w:cs="Arial"/>
          <w:b/>
          <w:sz w:val="22"/>
          <w:szCs w:val="22"/>
          <w:u w:val="single"/>
        </w:rPr>
        <w:t>1</w:t>
      </w:r>
      <w:r w:rsidRPr="00CA2843">
        <w:rPr>
          <w:rFonts w:ascii="Arial" w:hAnsi="Arial" w:cs="Arial"/>
          <w:b/>
          <w:sz w:val="22"/>
          <w:szCs w:val="22"/>
          <w:u w:val="single"/>
          <w:lang w:val="sr-Cyrl-CS"/>
        </w:rPr>
        <w:t>:</w:t>
      </w:r>
      <w:r w:rsidRPr="00CA2843">
        <w:rPr>
          <w:rFonts w:ascii="Arial" w:hAnsi="Arial" w:cs="Arial"/>
          <w:b/>
          <w:sz w:val="22"/>
          <w:szCs w:val="22"/>
          <w:u w:val="single"/>
        </w:rPr>
        <w:t>00</w:t>
      </w:r>
      <w:r w:rsidRPr="00CA2843">
        <w:rPr>
          <w:rFonts w:ascii="Arial" w:hAnsi="Arial" w:cs="Arial"/>
          <w:b/>
          <w:sz w:val="22"/>
          <w:szCs w:val="22"/>
          <w:u w:val="single"/>
          <w:lang w:val="sr-Cyrl-CS"/>
        </w:rPr>
        <w:t xml:space="preserve"> часова у сали 3 Градске општине Нови Београд.</w:t>
      </w:r>
    </w:p>
    <w:p w:rsidR="008D33A9" w:rsidRDefault="008D33A9" w:rsidP="008D33A9">
      <w:pPr>
        <w:rPr>
          <w:rFonts w:ascii="Arial" w:hAnsi="Arial" w:cs="Arial"/>
          <w:shadow/>
          <w:sz w:val="22"/>
          <w:szCs w:val="22"/>
          <w:lang w:val="sr-Cyrl-CS"/>
        </w:rPr>
      </w:pPr>
    </w:p>
    <w:p w:rsidR="00E03181" w:rsidRDefault="008D33A9" w:rsidP="00CA2843">
      <w:pPr>
        <w:pStyle w:val="BodyText"/>
        <w:spacing w:after="0"/>
        <w:jc w:val="both"/>
        <w:rPr>
          <w:rStyle w:val="Strong"/>
          <w:rFonts w:ascii="Arial" w:hAnsi="Arial" w:cs="Arial"/>
          <w:b w:val="0"/>
          <w:sz w:val="22"/>
          <w:szCs w:val="22"/>
          <w:lang w:val="sr-Cyrl-CS"/>
        </w:rPr>
      </w:pPr>
      <w:r>
        <w:rPr>
          <w:rFonts w:ascii="Arial" w:hAnsi="Arial"/>
          <w:sz w:val="22"/>
          <w:szCs w:val="22"/>
          <w:lang w:val="sr-Cyrl-CS"/>
        </w:rPr>
        <w:t xml:space="preserve"> </w:t>
      </w:r>
      <w:r w:rsidR="004626FB">
        <w:rPr>
          <w:rStyle w:val="Strong"/>
          <w:rFonts w:ascii="Arial" w:hAnsi="Arial" w:cs="Arial"/>
          <w:b w:val="0"/>
          <w:sz w:val="22"/>
          <w:szCs w:val="22"/>
          <w:lang w:val="sr-Cyrl-CS"/>
        </w:rPr>
        <w:t xml:space="preserve">Београд, </w:t>
      </w:r>
      <w:r w:rsidR="002B3DB2">
        <w:rPr>
          <w:rStyle w:val="Strong"/>
          <w:rFonts w:ascii="Arial" w:hAnsi="Arial" w:cs="Arial"/>
          <w:b w:val="0"/>
          <w:sz w:val="22"/>
          <w:szCs w:val="22"/>
          <w:lang w:val="sr-Cyrl-CS"/>
        </w:rPr>
        <w:t>19</w:t>
      </w:r>
      <w:r w:rsidR="004626FB">
        <w:rPr>
          <w:rStyle w:val="Strong"/>
          <w:rFonts w:ascii="Arial" w:hAnsi="Arial" w:cs="Arial"/>
          <w:b w:val="0"/>
          <w:sz w:val="22"/>
          <w:szCs w:val="22"/>
          <w:lang w:val="sr-Cyrl-CS"/>
        </w:rPr>
        <w:t>.0</w:t>
      </w:r>
      <w:r w:rsidR="00BA2868">
        <w:rPr>
          <w:rStyle w:val="Strong"/>
          <w:rFonts w:ascii="Arial" w:hAnsi="Arial" w:cs="Arial"/>
          <w:b w:val="0"/>
          <w:sz w:val="22"/>
          <w:szCs w:val="22"/>
          <w:lang w:val="sr-Cyrl-CS"/>
        </w:rPr>
        <w:t>1</w:t>
      </w:r>
      <w:r w:rsidR="004626FB">
        <w:rPr>
          <w:rStyle w:val="Strong"/>
          <w:rFonts w:ascii="Arial" w:hAnsi="Arial" w:cs="Arial"/>
          <w:b w:val="0"/>
          <w:sz w:val="22"/>
          <w:szCs w:val="22"/>
          <w:lang w:val="sr-Cyrl-CS"/>
        </w:rPr>
        <w:t>.201</w:t>
      </w:r>
      <w:r w:rsidR="002B3DB2">
        <w:rPr>
          <w:rStyle w:val="Strong"/>
          <w:rFonts w:ascii="Arial" w:hAnsi="Arial" w:cs="Arial"/>
          <w:b w:val="0"/>
          <w:sz w:val="22"/>
          <w:szCs w:val="22"/>
          <w:lang w:val="sr-Cyrl-CS"/>
        </w:rPr>
        <w:t>6</w:t>
      </w:r>
      <w:r w:rsidR="004626FB">
        <w:rPr>
          <w:rStyle w:val="Strong"/>
          <w:rFonts w:ascii="Arial" w:hAnsi="Arial" w:cs="Arial"/>
          <w:b w:val="0"/>
          <w:sz w:val="22"/>
          <w:szCs w:val="22"/>
          <w:lang w:val="sr-Cyrl-CS"/>
        </w:rPr>
        <w:t>. године</w:t>
      </w:r>
    </w:p>
    <w:p w:rsidR="00E03181" w:rsidRDefault="00E03181" w:rsidP="00E03181">
      <w:pPr>
        <w:ind w:left="6480"/>
        <w:rPr>
          <w:rStyle w:val="Strong"/>
          <w:rFonts w:ascii="Arial" w:hAnsi="Arial" w:cs="Arial"/>
          <w:b w:val="0"/>
          <w:sz w:val="22"/>
          <w:szCs w:val="22"/>
          <w:lang w:val="sr-Cyrl-CS"/>
        </w:rPr>
      </w:pPr>
      <w:r>
        <w:rPr>
          <w:rStyle w:val="Strong"/>
          <w:rFonts w:ascii="Arial" w:hAnsi="Arial" w:cs="Arial"/>
          <w:b w:val="0"/>
          <w:sz w:val="22"/>
          <w:szCs w:val="22"/>
          <w:lang w:val="sr-Cyrl-CS"/>
        </w:rPr>
        <w:t xml:space="preserve">                   Председник</w:t>
      </w:r>
    </w:p>
    <w:p w:rsidR="00E03181" w:rsidRPr="00895CA8" w:rsidRDefault="00E03181" w:rsidP="00E03181">
      <w:pPr>
        <w:ind w:left="6480"/>
        <w:jc w:val="center"/>
        <w:rPr>
          <w:rFonts w:ascii="Arial" w:hAnsi="Arial" w:cs="Arial"/>
          <w:b/>
          <w:sz w:val="22"/>
          <w:szCs w:val="22"/>
          <w:lang w:val="sr-Cyrl-CS"/>
        </w:rPr>
      </w:pPr>
      <w:r>
        <w:rPr>
          <w:rStyle w:val="Strong"/>
          <w:rFonts w:ascii="Arial" w:hAnsi="Arial" w:cs="Arial"/>
          <w:b w:val="0"/>
          <w:sz w:val="22"/>
          <w:szCs w:val="22"/>
          <w:lang w:val="sr-Cyrl-CS"/>
        </w:rPr>
        <w:t>Комисије за јавну набавку</w:t>
      </w:r>
    </w:p>
    <w:p w:rsidR="00E03181" w:rsidRDefault="00E03181" w:rsidP="00E03181">
      <w:pPr>
        <w:ind w:left="6480"/>
        <w:jc w:val="center"/>
        <w:rPr>
          <w:rFonts w:ascii="Arial" w:hAnsi="Arial" w:cs="Arial"/>
          <w:sz w:val="22"/>
          <w:szCs w:val="22"/>
          <w:lang w:val="sr-Cyrl-CS"/>
        </w:rPr>
      </w:pPr>
    </w:p>
    <w:p w:rsidR="00E03181" w:rsidRDefault="00E03181" w:rsidP="00E03181">
      <w:pPr>
        <w:ind w:left="6480"/>
        <w:jc w:val="center"/>
        <w:rPr>
          <w:rFonts w:ascii="Arial" w:hAnsi="Arial" w:cs="Arial"/>
          <w:sz w:val="22"/>
          <w:szCs w:val="22"/>
          <w:lang w:val="sr-Cyrl-CS"/>
        </w:rPr>
      </w:pPr>
    </w:p>
    <w:p w:rsidR="00E03181" w:rsidRPr="00895CA8" w:rsidRDefault="00AD6C95" w:rsidP="00E03181">
      <w:pPr>
        <w:ind w:left="6480"/>
        <w:jc w:val="center"/>
        <w:rPr>
          <w:rFonts w:ascii="Arial" w:hAnsi="Arial" w:cs="Arial"/>
          <w:sz w:val="22"/>
          <w:szCs w:val="22"/>
          <w:lang w:val="sr-Cyrl-CS"/>
        </w:rPr>
      </w:pPr>
      <w:r>
        <w:rPr>
          <w:rFonts w:ascii="Arial" w:hAnsi="Arial" w:cs="Arial"/>
          <w:sz w:val="22"/>
          <w:szCs w:val="22"/>
          <w:lang w:val="sr-Cyrl-CS"/>
        </w:rPr>
        <w:t xml:space="preserve">     </w:t>
      </w:r>
      <w:r w:rsidR="00E03181">
        <w:rPr>
          <w:rFonts w:ascii="Arial" w:hAnsi="Arial" w:cs="Arial"/>
          <w:sz w:val="22"/>
          <w:szCs w:val="22"/>
          <w:lang w:val="sr-Cyrl-CS"/>
        </w:rPr>
        <w:t>Драган Драгојевић</w:t>
      </w:r>
      <w:r>
        <w:rPr>
          <w:rFonts w:ascii="Arial" w:hAnsi="Arial" w:cs="Arial"/>
          <w:sz w:val="22"/>
          <w:szCs w:val="22"/>
          <w:lang w:val="sr-Cyrl-CS"/>
        </w:rPr>
        <w:t>,с.р.</w:t>
      </w:r>
    </w:p>
    <w:p w:rsidR="00E03181" w:rsidRDefault="00E03181" w:rsidP="00895CA8">
      <w:pPr>
        <w:ind w:left="360"/>
        <w:rPr>
          <w:rStyle w:val="Strong"/>
          <w:rFonts w:ascii="Arial" w:hAnsi="Arial" w:cs="Arial"/>
          <w:b w:val="0"/>
          <w:sz w:val="22"/>
          <w:szCs w:val="22"/>
          <w:lang w:val="sr-Cyrl-CS"/>
        </w:rPr>
      </w:pPr>
    </w:p>
    <w:p w:rsidR="00E03181" w:rsidRPr="008D6C31" w:rsidRDefault="00E03181" w:rsidP="00E03181">
      <w:pPr>
        <w:jc w:val="both"/>
        <w:rPr>
          <w:rFonts w:ascii="Arial" w:hAnsi="Arial" w:cs="Arial"/>
          <w:sz w:val="22"/>
          <w:szCs w:val="22"/>
          <w:lang w:val="sr-Cyrl-CS"/>
        </w:rPr>
      </w:pPr>
      <w:r w:rsidRPr="008D6C31">
        <w:rPr>
          <w:rFonts w:ascii="Arial" w:hAnsi="Arial" w:cs="Arial"/>
          <w:sz w:val="22"/>
          <w:szCs w:val="22"/>
          <w:lang w:val="ru-RU"/>
        </w:rPr>
        <w:t xml:space="preserve">Измена Конкурсне документације </w:t>
      </w:r>
      <w:r w:rsidRPr="008D6C31">
        <w:rPr>
          <w:rFonts w:ascii="Arial" w:hAnsi="Arial" w:cs="Arial"/>
          <w:sz w:val="22"/>
          <w:szCs w:val="22"/>
        </w:rPr>
        <w:t>објављен</w:t>
      </w:r>
      <w:r w:rsidRPr="008D6C31">
        <w:rPr>
          <w:rFonts w:ascii="Arial" w:hAnsi="Arial" w:cs="Arial"/>
          <w:sz w:val="22"/>
          <w:szCs w:val="22"/>
          <w:lang w:val="sr-Cyrl-CS"/>
        </w:rPr>
        <w:t>а</w:t>
      </w:r>
      <w:r>
        <w:rPr>
          <w:rFonts w:ascii="Arial" w:hAnsi="Arial" w:cs="Arial"/>
          <w:sz w:val="22"/>
          <w:szCs w:val="22"/>
          <w:lang w:val="sr-Cyrl-CS"/>
        </w:rPr>
        <w:t xml:space="preserve"> </w:t>
      </w:r>
      <w:r w:rsidRPr="008D6C31">
        <w:rPr>
          <w:rFonts w:ascii="Arial" w:hAnsi="Arial" w:cs="Arial"/>
          <w:sz w:val="22"/>
          <w:szCs w:val="22"/>
          <w:lang w:val="sr-Cyrl-CS"/>
        </w:rPr>
        <w:t>је</w:t>
      </w:r>
      <w:r w:rsidRPr="008D6C31">
        <w:rPr>
          <w:rFonts w:ascii="Arial" w:hAnsi="Arial" w:cs="Arial"/>
          <w:sz w:val="22"/>
          <w:szCs w:val="22"/>
        </w:rPr>
        <w:t xml:space="preserve"> на </w:t>
      </w:r>
      <w:r w:rsidRPr="008D6C31">
        <w:rPr>
          <w:rFonts w:ascii="Arial" w:hAnsi="Arial" w:cs="Arial"/>
          <w:sz w:val="22"/>
          <w:szCs w:val="22"/>
          <w:lang w:val="sr-Cyrl-CS"/>
        </w:rPr>
        <w:t>П</w:t>
      </w:r>
      <w:r w:rsidRPr="008D6C31">
        <w:rPr>
          <w:rFonts w:ascii="Arial" w:hAnsi="Arial" w:cs="Arial"/>
          <w:sz w:val="22"/>
          <w:szCs w:val="22"/>
        </w:rPr>
        <w:t xml:space="preserve">орталу </w:t>
      </w:r>
      <w:r w:rsidRPr="008D6C31">
        <w:rPr>
          <w:rFonts w:ascii="Arial" w:hAnsi="Arial" w:cs="Arial"/>
          <w:sz w:val="22"/>
          <w:szCs w:val="22"/>
          <w:lang w:val="sr-Cyrl-CS"/>
        </w:rPr>
        <w:t>Управе за ј</w:t>
      </w:r>
      <w:r w:rsidRPr="008D6C31">
        <w:rPr>
          <w:rFonts w:ascii="Arial" w:hAnsi="Arial" w:cs="Arial"/>
          <w:sz w:val="22"/>
          <w:szCs w:val="22"/>
        </w:rPr>
        <w:t>авн</w:t>
      </w:r>
      <w:r w:rsidRPr="008D6C31">
        <w:rPr>
          <w:rFonts w:ascii="Arial" w:hAnsi="Arial" w:cs="Arial"/>
          <w:sz w:val="22"/>
          <w:szCs w:val="22"/>
          <w:lang w:val="sr-Cyrl-CS"/>
        </w:rPr>
        <w:t>е</w:t>
      </w:r>
      <w:r w:rsidRPr="008D6C31">
        <w:rPr>
          <w:rFonts w:ascii="Arial" w:hAnsi="Arial" w:cs="Arial"/>
          <w:sz w:val="22"/>
          <w:szCs w:val="22"/>
        </w:rPr>
        <w:t xml:space="preserve"> набавк</w:t>
      </w:r>
      <w:r w:rsidRPr="008D6C31">
        <w:rPr>
          <w:rFonts w:ascii="Arial" w:hAnsi="Arial" w:cs="Arial"/>
          <w:sz w:val="22"/>
          <w:szCs w:val="22"/>
          <w:lang w:val="sr-Cyrl-CS"/>
        </w:rPr>
        <w:t>е</w:t>
      </w:r>
      <w:r w:rsidRPr="008D6C31">
        <w:rPr>
          <w:rFonts w:ascii="Arial" w:hAnsi="Arial" w:cs="Arial"/>
          <w:sz w:val="22"/>
          <w:szCs w:val="22"/>
        </w:rPr>
        <w:t xml:space="preserve"> и</w:t>
      </w:r>
      <w:r>
        <w:rPr>
          <w:rFonts w:ascii="Arial" w:hAnsi="Arial" w:cs="Arial"/>
          <w:sz w:val="22"/>
          <w:szCs w:val="22"/>
          <w:lang w:val="sr-Cyrl-CS"/>
        </w:rPr>
        <w:t xml:space="preserve"> </w:t>
      </w:r>
      <w:r w:rsidRPr="008D6C31">
        <w:rPr>
          <w:rFonts w:ascii="Arial" w:hAnsi="Arial" w:cs="Arial"/>
          <w:sz w:val="22"/>
          <w:szCs w:val="22"/>
          <w:lang w:val="sr-Cyrl-CS"/>
        </w:rPr>
        <w:t xml:space="preserve">веб </w:t>
      </w:r>
      <w:r w:rsidRPr="008D6C31">
        <w:rPr>
          <w:rFonts w:ascii="Arial" w:hAnsi="Arial" w:cs="Arial"/>
          <w:sz w:val="22"/>
          <w:szCs w:val="22"/>
        </w:rPr>
        <w:t>сајту Г</w:t>
      </w:r>
      <w:r w:rsidRPr="008D6C31">
        <w:rPr>
          <w:rFonts w:ascii="Arial" w:hAnsi="Arial" w:cs="Arial"/>
          <w:sz w:val="22"/>
          <w:szCs w:val="22"/>
          <w:lang w:val="sr-Cyrl-CS"/>
        </w:rPr>
        <w:t>радске општине</w:t>
      </w:r>
      <w:r w:rsidRPr="008D6C31">
        <w:rPr>
          <w:rFonts w:ascii="Arial" w:hAnsi="Arial" w:cs="Arial"/>
          <w:sz w:val="22"/>
          <w:szCs w:val="22"/>
        </w:rPr>
        <w:t xml:space="preserve"> Нови Београд </w:t>
      </w:r>
      <w:r>
        <w:rPr>
          <w:rFonts w:ascii="Arial" w:hAnsi="Arial" w:cs="Arial"/>
          <w:sz w:val="22"/>
          <w:szCs w:val="22"/>
        </w:rPr>
        <w:t>19</w:t>
      </w:r>
      <w:r w:rsidRPr="008D6C31">
        <w:rPr>
          <w:rFonts w:ascii="Arial" w:hAnsi="Arial" w:cs="Arial"/>
          <w:sz w:val="22"/>
          <w:szCs w:val="22"/>
        </w:rPr>
        <w:t>.</w:t>
      </w:r>
      <w:r w:rsidRPr="008D6C31">
        <w:rPr>
          <w:rFonts w:ascii="Arial" w:hAnsi="Arial" w:cs="Arial"/>
          <w:sz w:val="22"/>
          <w:szCs w:val="22"/>
          <w:lang w:val="sr-Cyrl-CS"/>
        </w:rPr>
        <w:t>0</w:t>
      </w:r>
      <w:r>
        <w:rPr>
          <w:rFonts w:ascii="Arial" w:hAnsi="Arial" w:cs="Arial"/>
          <w:sz w:val="22"/>
          <w:szCs w:val="22"/>
        </w:rPr>
        <w:t>1</w:t>
      </w:r>
      <w:r w:rsidRPr="008D6C31">
        <w:rPr>
          <w:rFonts w:ascii="Arial" w:hAnsi="Arial" w:cs="Arial"/>
          <w:sz w:val="22"/>
          <w:szCs w:val="22"/>
        </w:rPr>
        <w:t>.201</w:t>
      </w:r>
      <w:r>
        <w:rPr>
          <w:rFonts w:ascii="Arial" w:hAnsi="Arial" w:cs="Arial"/>
          <w:sz w:val="22"/>
          <w:szCs w:val="22"/>
          <w:lang w:val="sr-Cyrl-CS"/>
        </w:rPr>
        <w:t>6</w:t>
      </w:r>
      <w:r w:rsidRPr="008D6C31">
        <w:rPr>
          <w:rFonts w:ascii="Arial" w:hAnsi="Arial" w:cs="Arial"/>
          <w:sz w:val="22"/>
          <w:szCs w:val="22"/>
        </w:rPr>
        <w:t>.</w:t>
      </w:r>
      <w:r w:rsidR="00CA2843">
        <w:rPr>
          <w:rFonts w:ascii="Arial" w:hAnsi="Arial" w:cs="Arial"/>
          <w:sz w:val="22"/>
          <w:szCs w:val="22"/>
          <w:lang/>
        </w:rPr>
        <w:t xml:space="preserve"> </w:t>
      </w:r>
      <w:r w:rsidRPr="008D6C31">
        <w:rPr>
          <w:rFonts w:ascii="Arial" w:hAnsi="Arial" w:cs="Arial"/>
          <w:sz w:val="22"/>
          <w:szCs w:val="22"/>
        </w:rPr>
        <w:t>године</w:t>
      </w:r>
    </w:p>
    <w:p w:rsidR="00E03181" w:rsidRDefault="00E03181" w:rsidP="00E03181">
      <w:pPr>
        <w:ind w:left="4320" w:firstLine="720"/>
        <w:rPr>
          <w:rFonts w:ascii="Arial" w:hAnsi="Arial" w:cs="Arial"/>
          <w:sz w:val="22"/>
          <w:szCs w:val="22"/>
          <w:lang w:val="sr-Cyrl-CS"/>
        </w:rPr>
      </w:pPr>
    </w:p>
    <w:p w:rsidR="00E03181" w:rsidRDefault="00E03181" w:rsidP="00CA2843">
      <w:pPr>
        <w:pStyle w:val="NoSpacing"/>
        <w:jc w:val="both"/>
        <w:rPr>
          <w:rFonts w:ascii="Arial" w:hAnsi="Arial" w:cs="Arial"/>
          <w:b/>
          <w:shadow/>
        </w:rPr>
      </w:pPr>
      <w:r w:rsidRPr="00FD6CB3">
        <w:rPr>
          <w:rFonts w:ascii="Arial" w:hAnsi="Arial" w:cs="Arial"/>
          <w:b/>
          <w:sz w:val="22"/>
          <w:szCs w:val="22"/>
          <w:lang w:val="sr-Cyrl-CS"/>
        </w:rPr>
        <w:t>НАПОМЕНА: Интегрални текст Конкурсне документације налази се у наставку овог документа</w:t>
      </w:r>
    </w:p>
    <w:p w:rsidR="00E03181" w:rsidRDefault="00E03181" w:rsidP="00E03181">
      <w:pPr>
        <w:jc w:val="center"/>
        <w:rPr>
          <w:rFonts w:ascii="Arial" w:hAnsi="Arial" w:cs="Arial"/>
          <w:b/>
          <w:shadow/>
        </w:rPr>
      </w:pPr>
    </w:p>
    <w:p w:rsidR="00E03181" w:rsidRDefault="00E03181" w:rsidP="00E03181">
      <w:pPr>
        <w:jc w:val="center"/>
        <w:rPr>
          <w:rFonts w:ascii="Arial" w:hAnsi="Arial" w:cs="Arial"/>
          <w:b/>
          <w:shadow/>
        </w:rPr>
      </w:pPr>
    </w:p>
    <w:p w:rsidR="00E03181" w:rsidRPr="00401557" w:rsidRDefault="00E03181" w:rsidP="00E03181">
      <w:pPr>
        <w:jc w:val="center"/>
        <w:rPr>
          <w:rFonts w:ascii="Arial" w:hAnsi="Arial" w:cs="Arial"/>
          <w:shadow/>
          <w:lang w:val="ru-RU"/>
        </w:rPr>
      </w:pPr>
      <w:r w:rsidRPr="00401557">
        <w:rPr>
          <w:rFonts w:ascii="Arial" w:hAnsi="Arial" w:cs="Arial"/>
          <w:shadow/>
          <w:lang w:val="ru-RU"/>
        </w:rPr>
        <w:t>Р е п у б ли и к а  С р б и ја</w:t>
      </w:r>
    </w:p>
    <w:p w:rsidR="00E03181" w:rsidRPr="00401557" w:rsidRDefault="00E03181" w:rsidP="00E03181">
      <w:pPr>
        <w:jc w:val="center"/>
        <w:rPr>
          <w:rFonts w:ascii="Arial" w:hAnsi="Arial" w:cs="Arial"/>
          <w:shadow/>
          <w:sz w:val="32"/>
          <w:szCs w:val="32"/>
          <w:lang w:val="ru-RU"/>
        </w:rPr>
      </w:pPr>
      <w:r w:rsidRPr="00401557">
        <w:rPr>
          <w:rFonts w:ascii="Arial" w:hAnsi="Arial" w:cs="Arial"/>
          <w:shadow/>
          <w:sz w:val="32"/>
          <w:szCs w:val="32"/>
          <w:lang w:val="ru-RU"/>
        </w:rPr>
        <w:t>ГРАДСКА ОПШТИНА НОВИ БЕОГРАД</w:t>
      </w:r>
    </w:p>
    <w:p w:rsidR="00E03181" w:rsidRPr="00401557" w:rsidRDefault="00E03181" w:rsidP="00E03181">
      <w:pPr>
        <w:jc w:val="center"/>
        <w:rPr>
          <w:rFonts w:ascii="Arial" w:hAnsi="Arial" w:cs="Arial"/>
          <w:shadow/>
          <w:lang w:val="ru-RU"/>
        </w:rPr>
      </w:pPr>
      <w:r w:rsidRPr="00401557">
        <w:rPr>
          <w:rFonts w:ascii="Arial" w:hAnsi="Arial" w:cs="Arial"/>
          <w:shadow/>
          <w:lang w:val="ru-RU"/>
        </w:rPr>
        <w:t>Булевар Михаила Пупина 167</w:t>
      </w:r>
    </w:p>
    <w:p w:rsidR="00E03181" w:rsidRPr="00401557" w:rsidRDefault="00E03181" w:rsidP="00E03181">
      <w:pPr>
        <w:jc w:val="center"/>
        <w:rPr>
          <w:rFonts w:ascii="Arial" w:hAnsi="Arial" w:cs="Arial"/>
          <w:shadow/>
          <w:lang w:val="sr-Cyrl-CS"/>
        </w:rPr>
      </w:pPr>
      <w:r w:rsidRPr="00401557">
        <w:rPr>
          <w:rFonts w:ascii="Arial" w:hAnsi="Arial" w:cs="Arial"/>
          <w:shadow/>
          <w:lang w:val="ru-RU"/>
        </w:rPr>
        <w:t>Београд</w:t>
      </w:r>
    </w:p>
    <w:p w:rsidR="00E03181" w:rsidRPr="00401557" w:rsidRDefault="00E03181" w:rsidP="00E03181">
      <w:pPr>
        <w:pStyle w:val="Header"/>
        <w:tabs>
          <w:tab w:val="left" w:pos="859"/>
        </w:tabs>
        <w:ind w:right="360"/>
        <w:rPr>
          <w:rFonts w:ascii="Arial" w:hAnsi="Arial"/>
          <w:color w:val="003399"/>
          <w:sz w:val="18"/>
          <w:szCs w:val="18"/>
        </w:rPr>
      </w:pPr>
    </w:p>
    <w:p w:rsidR="00E03181" w:rsidRDefault="00E03181" w:rsidP="00E03181">
      <w:pPr>
        <w:rPr>
          <w:lang w:val="sr-Cyrl-CS"/>
        </w:rPr>
      </w:pPr>
    </w:p>
    <w:p w:rsidR="00E03181" w:rsidRDefault="00E03181" w:rsidP="00E03181">
      <w:pPr>
        <w:rPr>
          <w:lang w:val="sr-Cyrl-CS"/>
        </w:rPr>
      </w:pPr>
    </w:p>
    <w:p w:rsidR="00E03181" w:rsidRDefault="00E03181" w:rsidP="00E03181">
      <w:pPr>
        <w:rPr>
          <w:lang w:val="sr-Cyrl-CS"/>
        </w:rPr>
      </w:pPr>
    </w:p>
    <w:p w:rsidR="00E03181" w:rsidRDefault="00E03181" w:rsidP="00E03181">
      <w:pPr>
        <w:rPr>
          <w:lang w:val="sr-Cyrl-CS"/>
        </w:rPr>
      </w:pPr>
    </w:p>
    <w:p w:rsidR="00E03181" w:rsidRDefault="00E03181" w:rsidP="00E03181">
      <w:pPr>
        <w:rPr>
          <w:lang w:val="sr-Cyrl-CS"/>
        </w:rPr>
      </w:pPr>
    </w:p>
    <w:p w:rsidR="00E03181" w:rsidRPr="001A1127" w:rsidRDefault="00E03181" w:rsidP="00E03181">
      <w:pPr>
        <w:jc w:val="center"/>
        <w:rPr>
          <w:rFonts w:ascii="Arial" w:hAnsi="Arial" w:cs="Arial"/>
          <w:b/>
          <w:shadow/>
          <w:sz w:val="36"/>
          <w:szCs w:val="36"/>
        </w:rPr>
      </w:pPr>
      <w:r w:rsidRPr="00401557">
        <w:rPr>
          <w:rFonts w:ascii="Arial" w:hAnsi="Arial" w:cs="Arial"/>
          <w:b/>
          <w:shadow/>
          <w:sz w:val="36"/>
          <w:szCs w:val="36"/>
          <w:lang w:val="ru-RU"/>
        </w:rPr>
        <w:t>КОНКУРСНА</w:t>
      </w:r>
      <w:r w:rsidRPr="00401557">
        <w:rPr>
          <w:rFonts w:ascii="Arial" w:hAnsi="Arial" w:cs="Arial"/>
          <w:b/>
          <w:shadow/>
          <w:sz w:val="36"/>
          <w:szCs w:val="36"/>
        </w:rPr>
        <w:t xml:space="preserve"> </w:t>
      </w:r>
      <w:r w:rsidRPr="00401557">
        <w:rPr>
          <w:rFonts w:ascii="Arial" w:hAnsi="Arial" w:cs="Arial"/>
          <w:b/>
          <w:shadow/>
          <w:sz w:val="36"/>
          <w:szCs w:val="36"/>
          <w:lang w:val="ru-RU"/>
        </w:rPr>
        <w:t>ДОКУМЕНТАЦИЈА</w:t>
      </w:r>
      <w:r w:rsidRPr="00401557">
        <w:rPr>
          <w:rFonts w:ascii="Arial" w:hAnsi="Arial" w:cs="Arial"/>
          <w:b/>
          <w:shadow/>
          <w:sz w:val="36"/>
          <w:szCs w:val="36"/>
        </w:rPr>
        <w:t xml:space="preserve"> </w:t>
      </w:r>
      <w:r>
        <w:rPr>
          <w:rFonts w:ascii="Arial" w:hAnsi="Arial" w:cs="Arial"/>
          <w:b/>
          <w:shadow/>
          <w:sz w:val="36"/>
          <w:szCs w:val="36"/>
          <w:lang w:val="sr-Cyrl-CS"/>
        </w:rPr>
        <w:t xml:space="preserve">бр. </w:t>
      </w:r>
      <w:r>
        <w:rPr>
          <w:rFonts w:ascii="Arial" w:hAnsi="Arial" w:cs="Arial"/>
          <w:b/>
          <w:shadow/>
          <w:sz w:val="36"/>
          <w:szCs w:val="36"/>
        </w:rPr>
        <w:t>3</w:t>
      </w:r>
      <w:r>
        <w:rPr>
          <w:rFonts w:ascii="Arial" w:hAnsi="Arial" w:cs="Arial"/>
          <w:b/>
          <w:shadow/>
          <w:sz w:val="36"/>
          <w:szCs w:val="36"/>
          <w:lang w:val="sr-Cyrl-CS"/>
        </w:rPr>
        <w:t>/1</w:t>
      </w:r>
      <w:r>
        <w:rPr>
          <w:rFonts w:ascii="Arial" w:hAnsi="Arial" w:cs="Arial"/>
          <w:b/>
          <w:shadow/>
          <w:sz w:val="36"/>
          <w:szCs w:val="36"/>
        </w:rPr>
        <w:t>6</w:t>
      </w:r>
    </w:p>
    <w:p w:rsidR="00E03181" w:rsidRPr="00B211D5" w:rsidRDefault="00E03181" w:rsidP="00E03181">
      <w:pPr>
        <w:jc w:val="center"/>
        <w:rPr>
          <w:rFonts w:ascii="Arial" w:hAnsi="Arial" w:cs="Arial"/>
          <w:b/>
          <w:shadow/>
          <w:lang w:val="sr-Cyrl-CS"/>
        </w:rPr>
      </w:pPr>
      <w:r w:rsidRPr="00B211D5">
        <w:rPr>
          <w:rFonts w:ascii="Arial" w:hAnsi="Arial" w:cs="Arial"/>
          <w:b/>
          <w:shadow/>
          <w:lang w:val="sr-Cyrl-CS"/>
        </w:rPr>
        <w:t xml:space="preserve">- ЈАВНА НАБАВКА </w:t>
      </w:r>
      <w:r>
        <w:rPr>
          <w:rFonts w:ascii="Arial" w:hAnsi="Arial" w:cs="Arial"/>
          <w:b/>
          <w:shadow/>
          <w:lang w:val="sr-Cyrl-CS"/>
        </w:rPr>
        <w:t>ДОБАРА</w:t>
      </w:r>
      <w:r w:rsidRPr="00B211D5">
        <w:rPr>
          <w:rFonts w:ascii="Arial" w:hAnsi="Arial" w:cs="Arial"/>
          <w:b/>
          <w:shadow/>
          <w:lang w:val="sr-Cyrl-CS"/>
        </w:rPr>
        <w:t xml:space="preserve"> -</w:t>
      </w:r>
    </w:p>
    <w:p w:rsidR="00E03181" w:rsidRDefault="00E03181" w:rsidP="00E03181">
      <w:pPr>
        <w:jc w:val="center"/>
        <w:rPr>
          <w:rFonts w:ascii="Arial" w:hAnsi="Arial" w:cs="Arial"/>
          <w:b/>
          <w:shadow/>
          <w:lang w:val="sr-Cyrl-CS"/>
        </w:rPr>
      </w:pPr>
    </w:p>
    <w:p w:rsidR="00E03181" w:rsidRDefault="00E03181" w:rsidP="00E03181">
      <w:pPr>
        <w:jc w:val="center"/>
        <w:rPr>
          <w:rFonts w:ascii="Arial" w:hAnsi="Arial" w:cs="Arial"/>
          <w:b/>
          <w:shadow/>
          <w:lang w:val="sr-Cyrl-CS"/>
        </w:rPr>
      </w:pPr>
    </w:p>
    <w:p w:rsidR="00E03181" w:rsidRDefault="00E03181" w:rsidP="00E03181">
      <w:pPr>
        <w:jc w:val="center"/>
        <w:rPr>
          <w:rFonts w:ascii="Arial" w:hAnsi="Arial" w:cs="Arial"/>
          <w:b/>
          <w:shadow/>
          <w:lang w:val="sr-Cyrl-CS"/>
        </w:rPr>
      </w:pPr>
    </w:p>
    <w:p w:rsidR="00E03181" w:rsidRDefault="00E03181" w:rsidP="00E03181">
      <w:pPr>
        <w:jc w:val="center"/>
        <w:rPr>
          <w:rFonts w:ascii="Arial" w:hAnsi="Arial" w:cs="Arial"/>
          <w:b/>
          <w:shadow/>
          <w:lang w:val="sr-Cyrl-CS"/>
        </w:rPr>
      </w:pPr>
    </w:p>
    <w:p w:rsidR="00E03181" w:rsidRDefault="00E03181" w:rsidP="00E03181">
      <w:pPr>
        <w:jc w:val="center"/>
        <w:rPr>
          <w:rFonts w:ascii="Arial" w:hAnsi="Arial" w:cs="Arial"/>
          <w:b/>
          <w:shadow/>
          <w:lang w:val="sr-Cyrl-CS"/>
        </w:rPr>
      </w:pPr>
      <w:r w:rsidRPr="00B211D5">
        <w:rPr>
          <w:rFonts w:ascii="Arial" w:hAnsi="Arial" w:cs="Arial"/>
          <w:b/>
          <w:shadow/>
          <w:lang w:val="sr-Cyrl-CS"/>
        </w:rPr>
        <w:t>ПРЕДМЕТ ЈАВНЕ НАБАВКЕ:</w:t>
      </w:r>
    </w:p>
    <w:p w:rsidR="00E03181" w:rsidRDefault="00E03181" w:rsidP="00E03181">
      <w:pPr>
        <w:jc w:val="center"/>
        <w:rPr>
          <w:rFonts w:ascii="Arial" w:hAnsi="Arial" w:cs="Arial"/>
          <w:b/>
          <w:shadow/>
          <w:lang w:val="sr-Cyrl-CS"/>
        </w:rPr>
      </w:pPr>
      <w:r>
        <w:rPr>
          <w:rFonts w:ascii="Arial" w:hAnsi="Arial" w:cs="Arial"/>
          <w:b/>
          <w:shadow/>
          <w:lang w:val="sr-Cyrl-CS"/>
        </w:rPr>
        <w:t>ПОГОНСКО ГОРИВО</w:t>
      </w:r>
    </w:p>
    <w:p w:rsidR="00E03181" w:rsidRPr="00B77604" w:rsidRDefault="00E03181" w:rsidP="00E03181">
      <w:pPr>
        <w:jc w:val="center"/>
        <w:rPr>
          <w:rFonts w:ascii="Arial" w:hAnsi="Arial" w:cs="Arial"/>
          <w:b/>
          <w:lang w:val="sr-Cyrl-CS"/>
        </w:rPr>
      </w:pPr>
      <w:r w:rsidRPr="00B77604">
        <w:rPr>
          <w:rFonts w:ascii="Arial" w:hAnsi="Arial" w:cs="Arial"/>
          <w:b/>
          <w:shadow/>
          <w:lang w:val="sr-Cyrl-CS"/>
        </w:rPr>
        <w:t xml:space="preserve"> (јавна набавка мале вредности)</w:t>
      </w:r>
    </w:p>
    <w:p w:rsidR="00E03181" w:rsidRDefault="00E03181" w:rsidP="00E03181">
      <w:pPr>
        <w:jc w:val="center"/>
        <w:rPr>
          <w:rFonts w:ascii="Arial" w:hAnsi="Arial" w:cs="Arial"/>
          <w:b/>
          <w:lang w:val="sr-Cyrl-CS"/>
        </w:rPr>
      </w:pPr>
    </w:p>
    <w:p w:rsidR="00E03181" w:rsidRDefault="00E03181" w:rsidP="00E03181">
      <w:pPr>
        <w:jc w:val="center"/>
        <w:rPr>
          <w:rFonts w:ascii="Arial" w:hAnsi="Arial" w:cs="Arial"/>
          <w:b/>
          <w:lang w:val="sr-Cyrl-CS"/>
        </w:rPr>
      </w:pPr>
    </w:p>
    <w:p w:rsidR="00E03181" w:rsidRDefault="00E03181" w:rsidP="00E03181">
      <w:pPr>
        <w:jc w:val="center"/>
        <w:rPr>
          <w:rFonts w:ascii="Arial" w:hAnsi="Arial" w:cs="Arial"/>
          <w:b/>
          <w:i/>
          <w:lang w:val="sr-Cyrl-CS"/>
        </w:rPr>
      </w:pPr>
    </w:p>
    <w:p w:rsidR="00E03181" w:rsidRDefault="00E03181" w:rsidP="00E03181">
      <w:pPr>
        <w:jc w:val="center"/>
        <w:rPr>
          <w:rFonts w:ascii="Arial" w:hAnsi="Arial" w:cs="Arial"/>
          <w:b/>
          <w:i/>
          <w:lang w:val="sr-Cyrl-CS"/>
        </w:rPr>
      </w:pPr>
    </w:p>
    <w:p w:rsidR="00E03181" w:rsidRPr="00773B44" w:rsidRDefault="00E03181" w:rsidP="00E03181">
      <w:pPr>
        <w:jc w:val="center"/>
        <w:rPr>
          <w:rFonts w:ascii="Arial" w:hAnsi="Arial" w:cs="Arial"/>
          <w:b/>
          <w:i/>
          <w:lang w:val="sr-Cyrl-CS"/>
        </w:rPr>
      </w:pPr>
    </w:p>
    <w:p w:rsidR="00E03181" w:rsidRDefault="00E03181" w:rsidP="00E03181">
      <w:pPr>
        <w:jc w:val="center"/>
        <w:rPr>
          <w:rFonts w:ascii="Arial" w:hAnsi="Arial" w:cs="Arial"/>
          <w:sz w:val="20"/>
          <w:szCs w:val="20"/>
        </w:rPr>
      </w:pPr>
      <w:r w:rsidRPr="00A51E86">
        <w:rPr>
          <w:rFonts w:ascii="Arial" w:hAnsi="Arial" w:cs="Arial"/>
          <w:b/>
          <w:shadow/>
          <w:lang w:val="ru-RU"/>
        </w:rPr>
        <w:t xml:space="preserve"> </w:t>
      </w:r>
    </w:p>
    <w:p w:rsidR="00E03181" w:rsidRPr="00B77604" w:rsidRDefault="00E03181" w:rsidP="00E03181">
      <w:pPr>
        <w:jc w:val="center"/>
        <w:rPr>
          <w:rFonts w:ascii="Arial" w:hAnsi="Arial" w:cs="Arial"/>
          <w:lang w:val="sr-Cyrl-CS"/>
        </w:rPr>
      </w:pPr>
      <w:r w:rsidRPr="00B77604">
        <w:rPr>
          <w:rFonts w:ascii="Arial" w:hAnsi="Arial" w:cs="Arial"/>
          <w:shadow/>
          <w:lang w:val="sr-Cyrl-CS"/>
        </w:rPr>
        <w:t>РОК ЗА ДОСТАВЉАЊЕ ПОНУДА:</w:t>
      </w:r>
    </w:p>
    <w:p w:rsidR="00E03181" w:rsidRPr="00B77604" w:rsidRDefault="00E03181" w:rsidP="00E03181">
      <w:pPr>
        <w:jc w:val="center"/>
        <w:rPr>
          <w:rFonts w:ascii="Arial" w:hAnsi="Arial" w:cs="Arial"/>
          <w:lang w:val="sr-Cyrl-CS"/>
        </w:rPr>
      </w:pPr>
      <w:r w:rsidRPr="00DB4A02">
        <w:rPr>
          <w:rFonts w:ascii="Arial" w:hAnsi="Arial" w:cs="Arial"/>
          <w:shadow/>
        </w:rPr>
        <w:t>2</w:t>
      </w:r>
      <w:r>
        <w:rPr>
          <w:rFonts w:ascii="Arial" w:hAnsi="Arial" w:cs="Arial"/>
          <w:shadow/>
        </w:rPr>
        <w:t>5</w:t>
      </w:r>
      <w:r w:rsidRPr="00DB4A02">
        <w:rPr>
          <w:rFonts w:ascii="Arial" w:hAnsi="Arial" w:cs="Arial"/>
          <w:shadow/>
          <w:lang w:val="sr-Cyrl-CS"/>
        </w:rPr>
        <w:t>.</w:t>
      </w:r>
      <w:r w:rsidRPr="00DB4A02">
        <w:rPr>
          <w:rFonts w:ascii="Arial" w:hAnsi="Arial" w:cs="Arial"/>
          <w:shadow/>
        </w:rPr>
        <w:t>0</w:t>
      </w:r>
      <w:r w:rsidRPr="00DB4A02">
        <w:rPr>
          <w:rFonts w:ascii="Arial" w:hAnsi="Arial" w:cs="Arial"/>
          <w:shadow/>
          <w:lang w:val="sr-Cyrl-CS"/>
        </w:rPr>
        <w:t>1.2016. године до 10:00 часова</w:t>
      </w:r>
    </w:p>
    <w:p w:rsidR="00E03181" w:rsidRPr="00B77604" w:rsidRDefault="00E03181" w:rsidP="00E03181">
      <w:pPr>
        <w:jc w:val="center"/>
        <w:rPr>
          <w:rFonts w:ascii="Arial" w:hAnsi="Arial" w:cs="Arial"/>
          <w:lang w:val="sr-Cyrl-CS"/>
        </w:rPr>
      </w:pPr>
    </w:p>
    <w:p w:rsidR="00E03181" w:rsidRPr="00B77604" w:rsidRDefault="00E03181" w:rsidP="00E03181">
      <w:pPr>
        <w:jc w:val="center"/>
        <w:rPr>
          <w:rFonts w:ascii="Arial" w:hAnsi="Arial" w:cs="Arial"/>
          <w:lang w:val="sr-Cyrl-CS"/>
        </w:rPr>
      </w:pPr>
      <w:r w:rsidRPr="00B77604">
        <w:rPr>
          <w:rFonts w:ascii="Arial" w:hAnsi="Arial" w:cs="Arial"/>
          <w:shadow/>
          <w:lang w:val="sr-Cyrl-CS"/>
        </w:rPr>
        <w:t>ДАТУМ ОТВАРАЊА ПОНУДА:</w:t>
      </w:r>
    </w:p>
    <w:p w:rsidR="00E03181" w:rsidRPr="00B77604" w:rsidRDefault="00E03181" w:rsidP="00E03181">
      <w:pPr>
        <w:jc w:val="center"/>
        <w:rPr>
          <w:rFonts w:ascii="Arial" w:hAnsi="Arial" w:cs="Arial"/>
          <w:lang w:val="sr-Cyrl-CS"/>
        </w:rPr>
      </w:pPr>
      <w:r w:rsidRPr="00DB4A02">
        <w:rPr>
          <w:rFonts w:ascii="Arial" w:hAnsi="Arial" w:cs="Arial"/>
          <w:shadow/>
          <w:lang w:val="sr-Cyrl-CS"/>
        </w:rPr>
        <w:t>2</w:t>
      </w:r>
      <w:r>
        <w:rPr>
          <w:rFonts w:ascii="Arial" w:hAnsi="Arial" w:cs="Arial"/>
          <w:shadow/>
          <w:lang w:val="sr-Cyrl-CS"/>
        </w:rPr>
        <w:t>5</w:t>
      </w:r>
      <w:r w:rsidRPr="00DB4A02">
        <w:rPr>
          <w:rFonts w:ascii="Arial" w:hAnsi="Arial" w:cs="Arial"/>
          <w:shadow/>
          <w:lang w:val="sr-Cyrl-CS"/>
        </w:rPr>
        <w:t>.</w:t>
      </w:r>
      <w:r w:rsidRPr="00DB4A02">
        <w:rPr>
          <w:rFonts w:ascii="Arial" w:hAnsi="Arial" w:cs="Arial"/>
          <w:shadow/>
        </w:rPr>
        <w:t>0</w:t>
      </w:r>
      <w:r w:rsidRPr="00DB4A02">
        <w:rPr>
          <w:rFonts w:ascii="Arial" w:hAnsi="Arial" w:cs="Arial"/>
          <w:shadow/>
          <w:lang w:val="sr-Cyrl-CS"/>
        </w:rPr>
        <w:t xml:space="preserve">1.2016. године у </w:t>
      </w:r>
      <w:r>
        <w:rPr>
          <w:rFonts w:ascii="Arial" w:hAnsi="Arial" w:cs="Arial"/>
          <w:shadow/>
        </w:rPr>
        <w:t>11</w:t>
      </w:r>
      <w:r w:rsidRPr="00DB4A02">
        <w:rPr>
          <w:rFonts w:ascii="Arial" w:hAnsi="Arial" w:cs="Arial"/>
          <w:shadow/>
          <w:lang w:val="sr-Cyrl-CS"/>
        </w:rPr>
        <w:t>:00 часова</w:t>
      </w:r>
    </w:p>
    <w:p w:rsidR="00E03181" w:rsidRPr="008E0079" w:rsidRDefault="00E03181" w:rsidP="00E03181">
      <w:pPr>
        <w:rPr>
          <w:rFonts w:ascii="Arial" w:hAnsi="Arial" w:cs="Arial"/>
          <w:sz w:val="20"/>
          <w:szCs w:val="20"/>
          <w:lang w:val="sr-Cyrl-CS"/>
        </w:rPr>
      </w:pPr>
    </w:p>
    <w:p w:rsidR="00E03181" w:rsidRDefault="00E03181" w:rsidP="00E03181">
      <w:pPr>
        <w:jc w:val="both"/>
        <w:rPr>
          <w:rFonts w:ascii="Arial" w:hAnsi="Arial" w:cs="Arial"/>
          <w:sz w:val="22"/>
          <w:szCs w:val="22"/>
          <w:lang w:val="ru-RU"/>
        </w:rPr>
      </w:pPr>
    </w:p>
    <w:p w:rsidR="00E03181" w:rsidRDefault="00E03181" w:rsidP="00E03181">
      <w:pPr>
        <w:rPr>
          <w:rFonts w:ascii="Arial" w:hAnsi="Arial" w:cs="Arial"/>
          <w:sz w:val="22"/>
          <w:szCs w:val="22"/>
          <w:lang w:val="ru-RU"/>
        </w:rPr>
      </w:pPr>
    </w:p>
    <w:p w:rsidR="00E03181" w:rsidRDefault="00E03181" w:rsidP="00E03181">
      <w:pPr>
        <w:rPr>
          <w:rFonts w:ascii="Arial" w:hAnsi="Arial" w:cs="Arial"/>
          <w:sz w:val="22"/>
          <w:szCs w:val="22"/>
          <w:lang w:val="ru-RU"/>
        </w:rPr>
      </w:pPr>
    </w:p>
    <w:p w:rsidR="00E03181" w:rsidRDefault="00E03181" w:rsidP="00E03181">
      <w:pPr>
        <w:tabs>
          <w:tab w:val="left" w:pos="1149"/>
        </w:tabs>
        <w:rPr>
          <w:rFonts w:ascii="Arial" w:hAnsi="Arial" w:cs="Arial"/>
          <w:sz w:val="22"/>
          <w:szCs w:val="22"/>
          <w:lang w:val="sr-Cyrl-CS"/>
        </w:rPr>
      </w:pPr>
    </w:p>
    <w:p w:rsidR="00E03181" w:rsidRDefault="00E03181" w:rsidP="00E03181">
      <w:pPr>
        <w:tabs>
          <w:tab w:val="left" w:pos="1149"/>
        </w:tabs>
        <w:rPr>
          <w:rFonts w:ascii="Arial" w:hAnsi="Arial" w:cs="Arial"/>
          <w:sz w:val="22"/>
          <w:szCs w:val="22"/>
          <w:lang w:val="sr-Cyrl-CS"/>
        </w:rPr>
      </w:pPr>
    </w:p>
    <w:p w:rsidR="00E03181" w:rsidRDefault="00E03181" w:rsidP="00E03181">
      <w:pPr>
        <w:tabs>
          <w:tab w:val="left" w:pos="1149"/>
        </w:tabs>
        <w:rPr>
          <w:rFonts w:ascii="Arial" w:hAnsi="Arial" w:cs="Arial"/>
          <w:sz w:val="22"/>
          <w:szCs w:val="22"/>
          <w:lang w:val="sr-Cyrl-CS"/>
        </w:rPr>
      </w:pPr>
    </w:p>
    <w:p w:rsidR="00E03181" w:rsidRDefault="00E03181" w:rsidP="00E03181">
      <w:pPr>
        <w:tabs>
          <w:tab w:val="left" w:pos="1149"/>
        </w:tabs>
        <w:rPr>
          <w:rFonts w:ascii="Arial" w:hAnsi="Arial" w:cs="Arial"/>
          <w:sz w:val="22"/>
          <w:szCs w:val="22"/>
          <w:lang w:val="sr-Cyrl-CS"/>
        </w:rPr>
      </w:pPr>
    </w:p>
    <w:p w:rsidR="00E03181" w:rsidRDefault="00E03181" w:rsidP="00E03181">
      <w:pPr>
        <w:tabs>
          <w:tab w:val="left" w:pos="1149"/>
        </w:tabs>
        <w:rPr>
          <w:rFonts w:ascii="Arial" w:hAnsi="Arial" w:cs="Arial"/>
          <w:sz w:val="22"/>
          <w:szCs w:val="22"/>
          <w:lang w:val="sr-Cyrl-CS"/>
        </w:rPr>
      </w:pPr>
    </w:p>
    <w:p w:rsidR="00E03181" w:rsidRDefault="00E03181" w:rsidP="00E03181">
      <w:pPr>
        <w:tabs>
          <w:tab w:val="left" w:pos="1149"/>
        </w:tabs>
        <w:rPr>
          <w:rFonts w:ascii="Arial" w:hAnsi="Arial" w:cs="Arial"/>
          <w:sz w:val="22"/>
          <w:szCs w:val="22"/>
          <w:lang w:val="sr-Cyrl-CS"/>
        </w:rPr>
      </w:pPr>
    </w:p>
    <w:p w:rsidR="00E03181" w:rsidRDefault="00E03181" w:rsidP="00E03181">
      <w:pPr>
        <w:tabs>
          <w:tab w:val="left" w:pos="1149"/>
        </w:tabs>
        <w:rPr>
          <w:rFonts w:ascii="Arial" w:hAnsi="Arial" w:cs="Arial"/>
          <w:sz w:val="22"/>
          <w:szCs w:val="22"/>
          <w:lang w:val="sr-Cyrl-CS"/>
        </w:rPr>
      </w:pPr>
    </w:p>
    <w:p w:rsidR="00E03181" w:rsidRDefault="00E03181" w:rsidP="00E03181">
      <w:pPr>
        <w:tabs>
          <w:tab w:val="left" w:pos="1149"/>
        </w:tabs>
        <w:rPr>
          <w:rFonts w:ascii="Arial" w:hAnsi="Arial" w:cs="Arial"/>
          <w:sz w:val="22"/>
          <w:szCs w:val="22"/>
          <w:lang w:val="sr-Cyrl-CS"/>
        </w:rPr>
      </w:pPr>
    </w:p>
    <w:p w:rsidR="00E03181" w:rsidRPr="0084672B" w:rsidRDefault="00E03181" w:rsidP="00E03181">
      <w:pPr>
        <w:tabs>
          <w:tab w:val="left" w:pos="1149"/>
        </w:tabs>
        <w:rPr>
          <w:rFonts w:ascii="Arial" w:hAnsi="Arial" w:cs="Arial"/>
          <w:sz w:val="22"/>
          <w:szCs w:val="22"/>
          <w:lang w:val="sr-Cyrl-CS"/>
        </w:rPr>
      </w:pPr>
    </w:p>
    <w:p w:rsidR="00E03181" w:rsidRDefault="00E03181" w:rsidP="00E03181">
      <w:pPr>
        <w:rPr>
          <w:rFonts w:ascii="Arial" w:hAnsi="Arial" w:cs="Arial"/>
          <w:sz w:val="22"/>
          <w:szCs w:val="22"/>
        </w:rPr>
      </w:pPr>
    </w:p>
    <w:p w:rsidR="00E03181" w:rsidRDefault="00E03181" w:rsidP="00E03181">
      <w:pPr>
        <w:rPr>
          <w:rFonts w:ascii="Arial" w:hAnsi="Arial" w:cs="Arial"/>
          <w:sz w:val="22"/>
          <w:szCs w:val="22"/>
        </w:rPr>
      </w:pPr>
    </w:p>
    <w:p w:rsidR="00E03181" w:rsidRDefault="00E03181" w:rsidP="00E03181">
      <w:pPr>
        <w:ind w:right="-173"/>
        <w:jc w:val="center"/>
        <w:rPr>
          <w:rFonts w:ascii="Arial" w:hAnsi="Arial" w:cs="Arial"/>
          <w:b/>
          <w:lang w:val="ru-RU"/>
        </w:rPr>
      </w:pPr>
    </w:p>
    <w:p w:rsidR="00E03181" w:rsidRDefault="00E03181" w:rsidP="00E03181">
      <w:pPr>
        <w:ind w:right="-173"/>
        <w:jc w:val="center"/>
        <w:rPr>
          <w:rFonts w:ascii="Arial" w:hAnsi="Arial" w:cs="Arial"/>
          <w:b/>
        </w:rPr>
      </w:pPr>
    </w:p>
    <w:p w:rsidR="00E03181" w:rsidRDefault="00E03181" w:rsidP="00E03181">
      <w:pPr>
        <w:ind w:right="-173"/>
        <w:jc w:val="center"/>
        <w:rPr>
          <w:rFonts w:ascii="Arial" w:hAnsi="Arial" w:cs="Arial"/>
          <w:b/>
          <w:lang w:val="ru-RU"/>
        </w:rPr>
      </w:pPr>
      <w:r w:rsidRPr="008C2C85">
        <w:rPr>
          <w:rFonts w:ascii="Arial" w:hAnsi="Arial" w:cs="Arial"/>
          <w:b/>
          <w:lang w:val="ru-RU"/>
        </w:rPr>
        <w:t>САДРЖАЈ</w:t>
      </w:r>
    </w:p>
    <w:p w:rsidR="00E03181" w:rsidRPr="008C2C85" w:rsidRDefault="00E03181" w:rsidP="00E03181">
      <w:pPr>
        <w:ind w:right="-173"/>
        <w:jc w:val="center"/>
        <w:rPr>
          <w:rFonts w:ascii="Arial" w:hAnsi="Arial" w:cs="Arial"/>
          <w:b/>
          <w:shadow/>
          <w:lang w:val="ru-RU"/>
        </w:rPr>
      </w:pPr>
    </w:p>
    <w:p w:rsidR="00E03181" w:rsidRPr="003B022D" w:rsidRDefault="00E03181" w:rsidP="00E03181">
      <w:pPr>
        <w:ind w:left="252" w:right="-228" w:hanging="360"/>
        <w:rPr>
          <w:rFonts w:ascii="Arial" w:hAnsi="Arial" w:cs="Arial"/>
          <w:sz w:val="22"/>
          <w:szCs w:val="22"/>
          <w:lang w:val="sr-Cyrl-CS"/>
        </w:rPr>
      </w:pPr>
    </w:p>
    <w:p w:rsidR="00E03181" w:rsidRPr="00F1678A" w:rsidRDefault="00E03181" w:rsidP="00E03181">
      <w:pPr>
        <w:ind w:right="-228"/>
        <w:rPr>
          <w:rFonts w:ascii="Arial" w:hAnsi="Arial" w:cs="Arial"/>
          <w:sz w:val="22"/>
          <w:szCs w:val="22"/>
          <w:highlight w:val="yellow"/>
        </w:rPr>
      </w:pPr>
    </w:p>
    <w:p w:rsidR="00E03181" w:rsidRDefault="00E03181" w:rsidP="00E03181">
      <w:pPr>
        <w:numPr>
          <w:ilvl w:val="0"/>
          <w:numId w:val="14"/>
        </w:numPr>
        <w:rPr>
          <w:rFonts w:ascii="Arial" w:hAnsi="Arial" w:cs="Arial"/>
          <w:sz w:val="22"/>
          <w:szCs w:val="22"/>
          <w:lang w:val="sr-Cyrl-CS"/>
        </w:rPr>
      </w:pPr>
      <w:r w:rsidRPr="003B022D">
        <w:rPr>
          <w:rFonts w:ascii="Arial" w:hAnsi="Arial" w:cs="Arial"/>
          <w:sz w:val="22"/>
          <w:szCs w:val="22"/>
          <w:lang w:val="sr-Cyrl-CS"/>
        </w:rPr>
        <w:t>ОПШТИ ПОДАЦИ О ЈАВНОЈ НАБАВЦИ</w:t>
      </w:r>
    </w:p>
    <w:p w:rsidR="00E03181" w:rsidRDefault="00E03181" w:rsidP="00E03181">
      <w:pPr>
        <w:ind w:left="672"/>
        <w:rPr>
          <w:rFonts w:ascii="Arial" w:hAnsi="Arial" w:cs="Arial"/>
          <w:sz w:val="22"/>
          <w:szCs w:val="22"/>
          <w:lang w:val="sr-Cyrl-CS"/>
        </w:rPr>
      </w:pPr>
    </w:p>
    <w:p w:rsidR="00E03181" w:rsidRDefault="00E03181" w:rsidP="00E03181">
      <w:pPr>
        <w:numPr>
          <w:ilvl w:val="0"/>
          <w:numId w:val="14"/>
        </w:numPr>
        <w:ind w:right="-228"/>
        <w:rPr>
          <w:rFonts w:ascii="Arial" w:hAnsi="Arial" w:cs="Arial"/>
          <w:sz w:val="22"/>
          <w:szCs w:val="22"/>
          <w:lang w:val="sr-Cyrl-CS"/>
        </w:rPr>
      </w:pPr>
      <w:r w:rsidRPr="00274DD6">
        <w:rPr>
          <w:rFonts w:ascii="Arial" w:hAnsi="Arial" w:cs="Arial"/>
          <w:sz w:val="22"/>
          <w:szCs w:val="22"/>
        </w:rPr>
        <w:t>ТЕХНИЧКА СПЕЦИФИКАЦИЈА</w:t>
      </w:r>
      <w:r>
        <w:rPr>
          <w:rFonts w:ascii="Arial" w:hAnsi="Arial" w:cs="Arial"/>
          <w:sz w:val="22"/>
          <w:szCs w:val="22"/>
          <w:lang w:val="sr-Cyrl-CS"/>
        </w:rPr>
        <w:t xml:space="preserve"> </w:t>
      </w:r>
    </w:p>
    <w:p w:rsidR="00E03181" w:rsidRPr="001323A1" w:rsidRDefault="00E03181" w:rsidP="00E03181">
      <w:pPr>
        <w:ind w:right="-228"/>
        <w:rPr>
          <w:rFonts w:ascii="Arial" w:hAnsi="Arial" w:cs="Arial"/>
          <w:sz w:val="22"/>
          <w:szCs w:val="22"/>
          <w:lang w:val="sr-Cyrl-CS"/>
        </w:rPr>
      </w:pPr>
    </w:p>
    <w:p w:rsidR="00E03181" w:rsidRPr="001323A1" w:rsidRDefault="00E03181" w:rsidP="00E03181">
      <w:pPr>
        <w:numPr>
          <w:ilvl w:val="0"/>
          <w:numId w:val="14"/>
        </w:numPr>
        <w:ind w:right="-1656"/>
        <w:rPr>
          <w:rFonts w:ascii="Arial" w:hAnsi="Arial" w:cs="Arial"/>
          <w:sz w:val="22"/>
          <w:szCs w:val="22"/>
          <w:lang w:val="sr-Cyrl-CS"/>
        </w:rPr>
      </w:pPr>
      <w:r w:rsidRPr="003B022D">
        <w:rPr>
          <w:rFonts w:ascii="Arial" w:hAnsi="Arial" w:cs="Arial"/>
          <w:sz w:val="22"/>
          <w:szCs w:val="22"/>
          <w:lang w:val="sr-Cyrl-CS"/>
        </w:rPr>
        <w:t>УСЛОВИ ЗА УЧЕШЋЕ У ПОСТУПКУ ЈАВНЕ НАБАВКЕ</w:t>
      </w:r>
    </w:p>
    <w:p w:rsidR="00E03181" w:rsidRPr="003B022D" w:rsidRDefault="00E03181" w:rsidP="00E03181">
      <w:pPr>
        <w:rPr>
          <w:rFonts w:ascii="Arial" w:hAnsi="Arial" w:cs="Arial"/>
          <w:sz w:val="22"/>
          <w:szCs w:val="22"/>
          <w:lang w:val="sr-Cyrl-CS"/>
        </w:rPr>
      </w:pPr>
    </w:p>
    <w:p w:rsidR="00E03181" w:rsidRDefault="00E03181" w:rsidP="00E03181">
      <w:pPr>
        <w:numPr>
          <w:ilvl w:val="0"/>
          <w:numId w:val="14"/>
        </w:numPr>
        <w:ind w:right="-1656"/>
        <w:rPr>
          <w:rFonts w:ascii="Arial" w:hAnsi="Arial" w:cs="Arial"/>
          <w:sz w:val="22"/>
          <w:szCs w:val="22"/>
          <w:lang w:val="sr-Cyrl-CS"/>
        </w:rPr>
      </w:pPr>
      <w:r w:rsidRPr="003B022D">
        <w:rPr>
          <w:rFonts w:ascii="Arial" w:hAnsi="Arial" w:cs="Arial"/>
          <w:sz w:val="22"/>
          <w:szCs w:val="22"/>
          <w:lang w:val="sr-Cyrl-CS"/>
        </w:rPr>
        <w:t>УПУТСТВО ПОНУЂАЧИМА КАКО ДА САЧИНЕ ПОНУДУ</w:t>
      </w:r>
    </w:p>
    <w:p w:rsidR="00E03181" w:rsidRPr="00FC41B9" w:rsidRDefault="00E03181" w:rsidP="00E03181">
      <w:pPr>
        <w:ind w:right="-1656"/>
        <w:rPr>
          <w:rFonts w:ascii="Arial" w:hAnsi="Arial" w:cs="Arial"/>
          <w:sz w:val="22"/>
          <w:szCs w:val="22"/>
          <w:lang w:val="sr-Cyrl-CS"/>
        </w:rPr>
      </w:pPr>
    </w:p>
    <w:p w:rsidR="00E03181" w:rsidRPr="00B77604" w:rsidRDefault="00E03181" w:rsidP="00E03181">
      <w:pPr>
        <w:numPr>
          <w:ilvl w:val="0"/>
          <w:numId w:val="14"/>
        </w:numPr>
        <w:ind w:right="-228"/>
        <w:rPr>
          <w:rFonts w:ascii="Arial" w:hAnsi="Arial" w:cs="Arial"/>
          <w:sz w:val="22"/>
          <w:szCs w:val="22"/>
          <w:lang w:val="sr-Cyrl-CS"/>
        </w:rPr>
      </w:pPr>
      <w:r w:rsidRPr="00B77604">
        <w:rPr>
          <w:rFonts w:ascii="Arial" w:hAnsi="Arial" w:cs="Arial"/>
          <w:sz w:val="22"/>
          <w:szCs w:val="22"/>
          <w:lang w:val="sr-Cyrl-CS"/>
        </w:rPr>
        <w:t>ОБРАЗАЦ СТРУКТУРЕ ЦЕНЕ</w:t>
      </w:r>
    </w:p>
    <w:p w:rsidR="00E03181" w:rsidRPr="00B77604" w:rsidRDefault="00E03181" w:rsidP="00E03181">
      <w:pPr>
        <w:ind w:right="-1656"/>
        <w:rPr>
          <w:rFonts w:ascii="Arial" w:hAnsi="Arial" w:cs="Arial"/>
          <w:sz w:val="22"/>
          <w:szCs w:val="22"/>
          <w:lang w:val="sr-Cyrl-CS"/>
        </w:rPr>
      </w:pPr>
    </w:p>
    <w:p w:rsidR="00E03181" w:rsidRPr="00B77604" w:rsidRDefault="00E03181" w:rsidP="00E03181">
      <w:pPr>
        <w:numPr>
          <w:ilvl w:val="0"/>
          <w:numId w:val="14"/>
        </w:numPr>
        <w:ind w:right="-228"/>
        <w:rPr>
          <w:rFonts w:ascii="Arial" w:hAnsi="Arial" w:cs="Arial"/>
          <w:sz w:val="22"/>
          <w:szCs w:val="22"/>
          <w:lang w:val="sr-Cyrl-CS"/>
        </w:rPr>
      </w:pPr>
      <w:r w:rsidRPr="00B77604">
        <w:rPr>
          <w:rFonts w:ascii="Arial" w:hAnsi="Arial" w:cs="Arial"/>
          <w:sz w:val="22"/>
          <w:szCs w:val="22"/>
          <w:lang w:val="sr-Cyrl-CS"/>
        </w:rPr>
        <w:t xml:space="preserve">ОБРАЗАЦ ПОНУДЕ </w:t>
      </w:r>
    </w:p>
    <w:p w:rsidR="00E03181" w:rsidRPr="003B022D" w:rsidRDefault="00E03181" w:rsidP="00E03181">
      <w:pPr>
        <w:ind w:right="-228"/>
        <w:rPr>
          <w:rFonts w:ascii="Arial" w:hAnsi="Arial" w:cs="Arial"/>
          <w:sz w:val="22"/>
          <w:szCs w:val="22"/>
          <w:lang w:val="sr-Cyrl-CS"/>
        </w:rPr>
      </w:pPr>
    </w:p>
    <w:p w:rsidR="00E03181" w:rsidRDefault="00E03181" w:rsidP="00E03181">
      <w:pPr>
        <w:numPr>
          <w:ilvl w:val="0"/>
          <w:numId w:val="14"/>
        </w:numPr>
        <w:ind w:right="-228"/>
        <w:rPr>
          <w:rFonts w:ascii="Arial" w:hAnsi="Arial" w:cs="Arial"/>
          <w:sz w:val="22"/>
          <w:szCs w:val="22"/>
          <w:lang w:val="sr-Cyrl-CS"/>
        </w:rPr>
      </w:pPr>
      <w:r w:rsidRPr="003B022D">
        <w:rPr>
          <w:rFonts w:ascii="Arial" w:hAnsi="Arial" w:cs="Arial"/>
          <w:sz w:val="22"/>
          <w:szCs w:val="22"/>
          <w:lang w:val="sr-Cyrl-CS"/>
        </w:rPr>
        <w:t>МОДЕЛ УГОВОРА</w:t>
      </w:r>
      <w:r>
        <w:rPr>
          <w:rFonts w:ascii="Arial" w:hAnsi="Arial" w:cs="Arial"/>
          <w:sz w:val="22"/>
          <w:szCs w:val="22"/>
          <w:lang w:val="sr-Cyrl-CS"/>
        </w:rPr>
        <w:t xml:space="preserve"> </w:t>
      </w:r>
    </w:p>
    <w:p w:rsidR="00E03181" w:rsidRDefault="00E03181" w:rsidP="00E03181">
      <w:pPr>
        <w:ind w:right="-228"/>
        <w:rPr>
          <w:rFonts w:ascii="Arial" w:hAnsi="Arial" w:cs="Arial"/>
          <w:sz w:val="22"/>
          <w:szCs w:val="22"/>
          <w:lang w:val="sr-Cyrl-CS"/>
        </w:rPr>
      </w:pPr>
    </w:p>
    <w:p w:rsidR="00E03181" w:rsidRDefault="00E03181" w:rsidP="00E03181">
      <w:pPr>
        <w:pStyle w:val="BodyText2"/>
        <w:numPr>
          <w:ilvl w:val="0"/>
          <w:numId w:val="14"/>
        </w:numPr>
        <w:spacing w:after="0" w:line="240" w:lineRule="auto"/>
        <w:rPr>
          <w:rFonts w:ascii="Arial" w:hAnsi="Arial" w:cs="Arial"/>
          <w:bCs/>
          <w:sz w:val="22"/>
          <w:szCs w:val="22"/>
          <w:lang w:val="ru-RU"/>
        </w:rPr>
      </w:pPr>
      <w:r w:rsidRPr="00E03181">
        <w:rPr>
          <w:rFonts w:ascii="Arial" w:hAnsi="Arial" w:cs="Arial"/>
          <w:sz w:val="22"/>
          <w:szCs w:val="22"/>
          <w:lang w:val="sr-Cyrl-CS"/>
        </w:rPr>
        <w:t>ОБРАЗАЦ ИЗЈАВЕ О НЕЗАВИСНОЈ ПОНУДИ</w:t>
      </w:r>
    </w:p>
    <w:p w:rsidR="00E03181" w:rsidRPr="00E03181" w:rsidRDefault="00E03181" w:rsidP="00E03181">
      <w:pPr>
        <w:pStyle w:val="BodyText2"/>
        <w:spacing w:after="0" w:line="240" w:lineRule="auto"/>
        <w:ind w:left="672"/>
        <w:rPr>
          <w:rFonts w:ascii="Arial" w:hAnsi="Arial" w:cs="Arial"/>
          <w:bCs/>
          <w:sz w:val="22"/>
          <w:szCs w:val="22"/>
          <w:lang w:val="ru-RU"/>
        </w:rPr>
      </w:pPr>
    </w:p>
    <w:p w:rsidR="00E03181" w:rsidRPr="00E03181" w:rsidRDefault="00E03181" w:rsidP="00E03181">
      <w:pPr>
        <w:pStyle w:val="BodyText2"/>
        <w:numPr>
          <w:ilvl w:val="0"/>
          <w:numId w:val="14"/>
        </w:numPr>
        <w:spacing w:after="0" w:line="240" w:lineRule="auto"/>
        <w:rPr>
          <w:rFonts w:ascii="Arial" w:hAnsi="Arial" w:cs="Arial"/>
          <w:bCs/>
          <w:sz w:val="22"/>
          <w:szCs w:val="22"/>
          <w:lang w:val="ru-RU"/>
        </w:rPr>
      </w:pPr>
      <w:r w:rsidRPr="00E03181">
        <w:rPr>
          <w:rFonts w:ascii="Arial" w:hAnsi="Arial" w:cs="Arial"/>
          <w:sz w:val="22"/>
          <w:szCs w:val="22"/>
        </w:rPr>
        <w:t xml:space="preserve"> </w:t>
      </w:r>
      <w:r w:rsidRPr="00E03181">
        <w:rPr>
          <w:rFonts w:ascii="Arial" w:hAnsi="Arial" w:cs="Arial"/>
          <w:sz w:val="22"/>
          <w:szCs w:val="22"/>
          <w:lang w:val="sr-Cyrl-CS"/>
        </w:rPr>
        <w:t>ОБРАЗАЦ ТРОШКОВА ПРИПРЕМЕ ПОНУДЕ</w:t>
      </w:r>
    </w:p>
    <w:p w:rsidR="00E03181" w:rsidRPr="00E241F8" w:rsidRDefault="00E03181" w:rsidP="00E03181">
      <w:pPr>
        <w:ind w:right="-228"/>
        <w:rPr>
          <w:rFonts w:ascii="Arial" w:hAnsi="Arial" w:cs="Arial"/>
          <w:sz w:val="22"/>
          <w:szCs w:val="22"/>
          <w:lang w:val="sr-Cyrl-CS"/>
        </w:rPr>
      </w:pPr>
    </w:p>
    <w:p w:rsidR="00E03181" w:rsidRPr="009F598D" w:rsidRDefault="00E03181" w:rsidP="00E03181">
      <w:pPr>
        <w:numPr>
          <w:ilvl w:val="0"/>
          <w:numId w:val="14"/>
        </w:numPr>
        <w:ind w:right="-228"/>
        <w:rPr>
          <w:rFonts w:ascii="Arial" w:hAnsi="Arial" w:cs="Arial"/>
          <w:sz w:val="22"/>
          <w:szCs w:val="22"/>
          <w:lang w:val="sr-Cyrl-CS"/>
        </w:rPr>
      </w:pPr>
      <w:r w:rsidRPr="003D6BD9">
        <w:rPr>
          <w:rFonts w:ascii="Arial" w:hAnsi="Arial" w:cs="Arial"/>
          <w:b/>
          <w:color w:val="000000"/>
          <w:lang w:val="sr-Cyrl-CS"/>
        </w:rPr>
        <w:t xml:space="preserve"> </w:t>
      </w:r>
      <w:r w:rsidRPr="009F598D">
        <w:rPr>
          <w:rFonts w:ascii="Arial" w:hAnsi="Arial" w:cs="Arial"/>
          <w:sz w:val="22"/>
          <w:szCs w:val="22"/>
          <w:lang w:val="sr-Cyrl-CS"/>
        </w:rPr>
        <w:t>ОБРАЗАЦ ИЗЈАВЕ О ПОШТОВАЊУ ОБАВЕЗА ИЗ ЧЛАНА 75. СТАВ 2. ЗАКОНА</w:t>
      </w:r>
    </w:p>
    <w:p w:rsidR="00E03181" w:rsidRPr="001323A1" w:rsidRDefault="00E03181" w:rsidP="00E03181">
      <w:pPr>
        <w:ind w:right="-228"/>
        <w:rPr>
          <w:rFonts w:ascii="Arial" w:hAnsi="Arial" w:cs="Arial"/>
          <w:sz w:val="22"/>
          <w:szCs w:val="22"/>
          <w:lang w:val="sr-Cyrl-CS"/>
        </w:rPr>
      </w:pPr>
    </w:p>
    <w:p w:rsidR="00E03181" w:rsidRPr="003D6BD9" w:rsidRDefault="00E03181" w:rsidP="00E03181">
      <w:pPr>
        <w:numPr>
          <w:ilvl w:val="0"/>
          <w:numId w:val="14"/>
        </w:numPr>
        <w:ind w:right="-228"/>
        <w:rPr>
          <w:rFonts w:ascii="Arial" w:hAnsi="Arial" w:cs="Arial"/>
          <w:sz w:val="22"/>
          <w:szCs w:val="22"/>
          <w:lang w:val="sr-Cyrl-CS"/>
        </w:rPr>
      </w:pPr>
      <w:r w:rsidRPr="003D6BD9">
        <w:rPr>
          <w:rFonts w:ascii="Arial" w:hAnsi="Arial" w:cs="Arial"/>
          <w:sz w:val="22"/>
          <w:szCs w:val="22"/>
          <w:lang w:val="sr-Cyrl-CS"/>
        </w:rPr>
        <w:t>ИЗЈАВА О ИСПУЊЕНОСТИ УСЛОВА УТВРЂЕНИХ ЧЛАНОМ 75. ЗЈН У ПОСТУПКУ ЈАВНЕ НАБАВКЕ МАЛЕ ВРЕДНОСТИ ЗА ПОНУЂАЧА</w:t>
      </w:r>
    </w:p>
    <w:p w:rsidR="00E03181" w:rsidRPr="003B022D" w:rsidRDefault="00E03181" w:rsidP="00E03181">
      <w:pPr>
        <w:ind w:right="-228"/>
        <w:rPr>
          <w:rFonts w:ascii="Arial" w:hAnsi="Arial" w:cs="Arial"/>
          <w:sz w:val="22"/>
          <w:szCs w:val="22"/>
          <w:lang w:val="sr-Cyrl-CS"/>
        </w:rPr>
      </w:pPr>
    </w:p>
    <w:p w:rsidR="00E03181" w:rsidRPr="007669F4" w:rsidRDefault="00E03181" w:rsidP="00E03181">
      <w:pPr>
        <w:numPr>
          <w:ilvl w:val="0"/>
          <w:numId w:val="14"/>
        </w:numPr>
        <w:rPr>
          <w:rFonts w:ascii="Arial" w:hAnsi="Arial" w:cs="Arial"/>
          <w:color w:val="000000"/>
          <w:sz w:val="22"/>
          <w:szCs w:val="22"/>
          <w:lang w:val="sr-Cyrl-CS"/>
        </w:rPr>
      </w:pPr>
      <w:r w:rsidRPr="003D6BD9">
        <w:rPr>
          <w:rFonts w:ascii="Arial" w:hAnsi="Arial" w:cs="Arial"/>
          <w:sz w:val="22"/>
          <w:szCs w:val="22"/>
          <w:lang w:val="sr-Cyrl-CS"/>
        </w:rPr>
        <w:t>ИЗЈАВА О ИСПУЊЕНОСТИ УСЛОВА ИЗ ЧЛАНА 75. ЗЈН У ПОСТУПКУ ЈАВНЕ НАБАВКЕ МАЛЕ ВРЕДНОСТИ ЗА ПОДИЗВОЂАЧА</w:t>
      </w:r>
    </w:p>
    <w:p w:rsidR="00E03181" w:rsidRPr="007669F4" w:rsidRDefault="00E03181" w:rsidP="00E03181">
      <w:pPr>
        <w:ind w:left="672"/>
        <w:rPr>
          <w:rFonts w:ascii="Arial" w:hAnsi="Arial" w:cs="Arial"/>
          <w:color w:val="000000"/>
          <w:sz w:val="22"/>
          <w:szCs w:val="22"/>
          <w:lang w:val="sr-Cyrl-CS"/>
        </w:rPr>
      </w:pPr>
    </w:p>
    <w:p w:rsidR="00E03181" w:rsidRPr="007669F4" w:rsidRDefault="00E03181" w:rsidP="00E03181">
      <w:pPr>
        <w:numPr>
          <w:ilvl w:val="0"/>
          <w:numId w:val="14"/>
        </w:numPr>
        <w:rPr>
          <w:rFonts w:ascii="Arial" w:hAnsi="Arial" w:cs="Arial"/>
          <w:color w:val="000000"/>
          <w:sz w:val="22"/>
          <w:szCs w:val="22"/>
          <w:lang w:val="sr-Cyrl-CS"/>
        </w:rPr>
      </w:pPr>
      <w:r w:rsidRPr="007669F4">
        <w:rPr>
          <w:rFonts w:ascii="Arial" w:hAnsi="Arial" w:cs="Arial"/>
          <w:sz w:val="22"/>
          <w:szCs w:val="22"/>
          <w:lang w:val="sr-Cyrl-CS"/>
        </w:rPr>
        <w:t>ИЗЈАВА О ИСПУЊЕНОСТИ ДОДАТНИХ УСЛОВА ИЗ ЧЛАНА 76. ЗЈН У ПОСТУПКУ ЈАВНЕ НАБАВКЕ МАЛЕ ВРЕДНОСТИ ЗА ПОНУЂАЧА</w:t>
      </w:r>
    </w:p>
    <w:p w:rsidR="00E03181" w:rsidRPr="007669F4" w:rsidRDefault="00E03181" w:rsidP="00E03181">
      <w:pPr>
        <w:rPr>
          <w:rFonts w:ascii="Arial" w:hAnsi="Arial" w:cs="Arial"/>
          <w:color w:val="000000"/>
          <w:sz w:val="22"/>
          <w:szCs w:val="22"/>
          <w:lang w:val="sr-Cyrl-CS"/>
        </w:rPr>
      </w:pPr>
    </w:p>
    <w:p w:rsidR="00E03181" w:rsidRPr="003D6BD9" w:rsidRDefault="00E03181" w:rsidP="00E03181">
      <w:pPr>
        <w:numPr>
          <w:ilvl w:val="0"/>
          <w:numId w:val="14"/>
        </w:numPr>
        <w:rPr>
          <w:rFonts w:ascii="Arial" w:hAnsi="Arial" w:cs="Arial"/>
          <w:color w:val="000000"/>
          <w:sz w:val="22"/>
          <w:szCs w:val="22"/>
          <w:lang w:val="sr-Cyrl-CS"/>
        </w:rPr>
      </w:pPr>
      <w:r>
        <w:rPr>
          <w:rFonts w:ascii="Arial" w:hAnsi="Arial" w:cs="Arial"/>
          <w:color w:val="000000"/>
          <w:sz w:val="22"/>
          <w:szCs w:val="22"/>
          <w:lang w:val="sr-Cyrl-CS"/>
        </w:rPr>
        <w:t>ПП ОБРАЗАЦ</w:t>
      </w:r>
    </w:p>
    <w:p w:rsidR="00E03181" w:rsidRPr="008C2C85" w:rsidRDefault="00E03181" w:rsidP="00E03181">
      <w:pPr>
        <w:jc w:val="center"/>
        <w:rPr>
          <w:rFonts w:ascii="Arial" w:hAnsi="Arial" w:cs="Arial"/>
          <w:shadow/>
          <w:sz w:val="22"/>
          <w:szCs w:val="22"/>
          <w:lang w:val="ru-RU"/>
        </w:rPr>
      </w:pPr>
    </w:p>
    <w:p w:rsidR="00E03181" w:rsidRPr="008C2C85" w:rsidRDefault="00E03181" w:rsidP="00E03181">
      <w:pPr>
        <w:jc w:val="center"/>
        <w:rPr>
          <w:rFonts w:ascii="Arial" w:hAnsi="Arial" w:cs="Arial"/>
          <w:shadow/>
          <w:sz w:val="22"/>
          <w:szCs w:val="22"/>
          <w:lang w:val="ru-RU"/>
        </w:rPr>
      </w:pPr>
    </w:p>
    <w:p w:rsidR="00E03181" w:rsidRPr="008C2C85" w:rsidRDefault="00E03181" w:rsidP="00E03181">
      <w:pPr>
        <w:jc w:val="center"/>
        <w:rPr>
          <w:rFonts w:ascii="Arial" w:hAnsi="Arial" w:cs="Arial"/>
          <w:shadow/>
          <w:sz w:val="22"/>
          <w:szCs w:val="22"/>
          <w:lang w:val="ru-RU"/>
        </w:rPr>
      </w:pPr>
    </w:p>
    <w:p w:rsidR="00E03181" w:rsidRDefault="00E03181" w:rsidP="00E03181">
      <w:pPr>
        <w:rPr>
          <w:rFonts w:ascii="Arial" w:hAnsi="Arial" w:cs="Arial"/>
          <w:shadow/>
          <w:sz w:val="22"/>
          <w:szCs w:val="22"/>
          <w:lang w:val="ru-RU"/>
        </w:rPr>
      </w:pPr>
    </w:p>
    <w:p w:rsidR="00E03181" w:rsidRDefault="00E03181" w:rsidP="00E03181">
      <w:pPr>
        <w:jc w:val="center"/>
        <w:rPr>
          <w:rFonts w:ascii="Arial" w:hAnsi="Arial" w:cs="Arial"/>
          <w:shadow/>
          <w:sz w:val="22"/>
          <w:szCs w:val="22"/>
          <w:lang w:val="ru-RU"/>
        </w:rPr>
      </w:pPr>
    </w:p>
    <w:p w:rsidR="00E03181" w:rsidRDefault="00E03181" w:rsidP="00E03181">
      <w:pPr>
        <w:jc w:val="center"/>
        <w:rPr>
          <w:rFonts w:ascii="Arial" w:hAnsi="Arial" w:cs="Arial"/>
          <w:shadow/>
          <w:sz w:val="22"/>
          <w:szCs w:val="22"/>
          <w:lang w:val="ru-RU"/>
        </w:rPr>
      </w:pPr>
    </w:p>
    <w:p w:rsidR="00E03181" w:rsidRDefault="00E03181" w:rsidP="00E03181">
      <w:pPr>
        <w:jc w:val="center"/>
        <w:rPr>
          <w:rFonts w:ascii="Arial" w:hAnsi="Arial" w:cs="Arial"/>
          <w:shadow/>
          <w:sz w:val="22"/>
          <w:szCs w:val="22"/>
          <w:lang w:val="ru-RU"/>
        </w:rPr>
      </w:pPr>
    </w:p>
    <w:p w:rsidR="00E03181" w:rsidRDefault="00E03181" w:rsidP="00E03181">
      <w:pPr>
        <w:jc w:val="center"/>
        <w:rPr>
          <w:rFonts w:ascii="Arial" w:hAnsi="Arial" w:cs="Arial"/>
          <w:shadow/>
          <w:sz w:val="22"/>
          <w:szCs w:val="22"/>
        </w:rPr>
      </w:pPr>
    </w:p>
    <w:p w:rsidR="00E03181" w:rsidRDefault="00E03181" w:rsidP="00E03181">
      <w:pPr>
        <w:jc w:val="center"/>
        <w:rPr>
          <w:rFonts w:ascii="Arial" w:hAnsi="Arial" w:cs="Arial"/>
          <w:shadow/>
          <w:sz w:val="22"/>
          <w:szCs w:val="22"/>
        </w:rPr>
      </w:pPr>
    </w:p>
    <w:p w:rsidR="00E03181" w:rsidRDefault="00E03181" w:rsidP="00E03181">
      <w:pPr>
        <w:jc w:val="center"/>
        <w:rPr>
          <w:rFonts w:ascii="Arial" w:hAnsi="Arial" w:cs="Arial"/>
          <w:shadow/>
          <w:sz w:val="22"/>
          <w:szCs w:val="22"/>
        </w:rPr>
      </w:pPr>
    </w:p>
    <w:p w:rsidR="00E03181" w:rsidRPr="00DE0581" w:rsidRDefault="00E03181" w:rsidP="00E03181">
      <w:pPr>
        <w:jc w:val="center"/>
        <w:rPr>
          <w:rFonts w:ascii="Arial" w:hAnsi="Arial" w:cs="Arial"/>
          <w:shadow/>
          <w:sz w:val="22"/>
          <w:szCs w:val="22"/>
        </w:rPr>
      </w:pPr>
    </w:p>
    <w:p w:rsidR="00E03181" w:rsidRDefault="00E03181" w:rsidP="00E03181">
      <w:pPr>
        <w:jc w:val="center"/>
        <w:rPr>
          <w:rFonts w:ascii="Arial" w:hAnsi="Arial" w:cs="Arial"/>
          <w:shadow/>
          <w:sz w:val="22"/>
          <w:szCs w:val="22"/>
        </w:rPr>
      </w:pPr>
    </w:p>
    <w:p w:rsidR="00E03181" w:rsidRDefault="00E03181" w:rsidP="00E03181">
      <w:pPr>
        <w:jc w:val="center"/>
        <w:rPr>
          <w:rFonts w:ascii="Arial" w:hAnsi="Arial" w:cs="Arial"/>
          <w:shadow/>
          <w:sz w:val="22"/>
          <w:szCs w:val="22"/>
        </w:rPr>
      </w:pPr>
    </w:p>
    <w:p w:rsidR="00EC288C" w:rsidRDefault="00E03181" w:rsidP="00EC288C">
      <w:pPr>
        <w:numPr>
          <w:ilvl w:val="0"/>
          <w:numId w:val="13"/>
        </w:numPr>
        <w:rPr>
          <w:rFonts w:ascii="Arial" w:hAnsi="Arial" w:cs="Arial"/>
          <w:b/>
          <w:lang w:val="sr-Cyrl-CS"/>
        </w:rPr>
      </w:pPr>
      <w:r>
        <w:rPr>
          <w:rFonts w:ascii="Arial" w:hAnsi="Arial" w:cs="Arial"/>
          <w:shadow/>
          <w:sz w:val="22"/>
          <w:szCs w:val="22"/>
          <w:lang w:val="ru-RU"/>
        </w:rPr>
        <w:br w:type="page"/>
      </w:r>
      <w:r w:rsidR="00EC288C">
        <w:rPr>
          <w:rFonts w:ascii="Arial" w:hAnsi="Arial" w:cs="Arial"/>
          <w:b/>
          <w:lang w:val="sr-Cyrl-CS"/>
        </w:rPr>
        <w:lastRenderedPageBreak/>
        <w:t>ОПШТИ ПОДАЦИ О ЈАВНОЈ НАБАВЦИ</w:t>
      </w:r>
    </w:p>
    <w:p w:rsidR="00EC288C" w:rsidRDefault="00EC288C" w:rsidP="00EC288C">
      <w:pPr>
        <w:ind w:left="1800"/>
        <w:rPr>
          <w:rFonts w:ascii="Arial" w:hAnsi="Arial" w:cs="Arial"/>
          <w:b/>
          <w:lang w:val="sr-Cyrl-CS"/>
        </w:rPr>
      </w:pPr>
    </w:p>
    <w:p w:rsidR="00EC288C" w:rsidRDefault="00EC288C" w:rsidP="00EC288C">
      <w:pPr>
        <w:rPr>
          <w:rFonts w:ascii="Arial" w:hAnsi="Arial" w:cs="Arial"/>
          <w:lang w:val="sr-Cyrl-CS"/>
        </w:rPr>
      </w:pPr>
    </w:p>
    <w:p w:rsidR="00EC288C" w:rsidRPr="00C8657F" w:rsidRDefault="00EC288C" w:rsidP="00EC288C">
      <w:pPr>
        <w:numPr>
          <w:ilvl w:val="0"/>
          <w:numId w:val="24"/>
        </w:numPr>
        <w:rPr>
          <w:rFonts w:ascii="Arial" w:hAnsi="Arial" w:cs="Arial"/>
          <w:b/>
          <w:color w:val="000000"/>
          <w:sz w:val="22"/>
          <w:szCs w:val="22"/>
          <w:lang w:val="sr-Cyrl-CS"/>
        </w:rPr>
      </w:pPr>
      <w:r w:rsidRPr="00C8657F">
        <w:rPr>
          <w:rFonts w:ascii="Arial" w:hAnsi="Arial" w:cs="Arial"/>
          <w:b/>
          <w:color w:val="000000"/>
          <w:sz w:val="22"/>
          <w:szCs w:val="22"/>
          <w:lang w:val="sr-Cyrl-CS"/>
        </w:rPr>
        <w:t>ПОДАЦИ О НАРУЧИОЦУ</w:t>
      </w:r>
    </w:p>
    <w:p w:rsidR="00EC288C" w:rsidRPr="0068058A" w:rsidRDefault="00EC288C" w:rsidP="00EC288C">
      <w:pPr>
        <w:ind w:left="360"/>
        <w:rPr>
          <w:rFonts w:ascii="Arial" w:hAnsi="Arial" w:cs="Arial"/>
          <w:color w:val="000000"/>
          <w:sz w:val="22"/>
          <w:szCs w:val="22"/>
          <w:lang w:val="sr-Cyrl-CS"/>
        </w:rPr>
      </w:pPr>
      <w:r w:rsidRPr="0068058A">
        <w:rPr>
          <w:rFonts w:ascii="Arial" w:hAnsi="Arial" w:cs="Arial"/>
          <w:color w:val="000000"/>
          <w:sz w:val="22"/>
          <w:szCs w:val="22"/>
          <w:lang w:val="sr-Cyrl-CS"/>
        </w:rPr>
        <w:t xml:space="preserve">Назив: Градска општина Нови Београд </w:t>
      </w:r>
    </w:p>
    <w:p w:rsidR="00EC288C" w:rsidRDefault="00EC288C" w:rsidP="00EC288C">
      <w:pPr>
        <w:ind w:left="360"/>
        <w:rPr>
          <w:rFonts w:ascii="Arial" w:hAnsi="Arial" w:cs="Arial"/>
          <w:color w:val="000000"/>
          <w:sz w:val="22"/>
          <w:szCs w:val="22"/>
          <w:lang w:val="sr-Cyrl-CS"/>
        </w:rPr>
      </w:pPr>
      <w:r w:rsidRPr="0068058A">
        <w:rPr>
          <w:rFonts w:ascii="Arial" w:hAnsi="Arial" w:cs="Arial"/>
          <w:color w:val="000000"/>
          <w:sz w:val="22"/>
          <w:szCs w:val="22"/>
          <w:lang w:val="sr-Cyrl-CS"/>
        </w:rPr>
        <w:t>Адреса: Булевар Михаила Пупина бр. 167, Београд</w:t>
      </w:r>
    </w:p>
    <w:p w:rsidR="00EC288C" w:rsidRPr="008A1EA1" w:rsidRDefault="00EC288C" w:rsidP="00EC288C">
      <w:pPr>
        <w:ind w:left="360"/>
        <w:rPr>
          <w:rFonts w:ascii="Arial" w:hAnsi="Arial" w:cs="Arial"/>
          <w:sz w:val="22"/>
          <w:szCs w:val="22"/>
        </w:rPr>
      </w:pPr>
      <w:r w:rsidRPr="008A1EA1">
        <w:rPr>
          <w:rFonts w:ascii="Arial" w:hAnsi="Arial" w:cs="Arial"/>
          <w:sz w:val="22"/>
          <w:szCs w:val="22"/>
        </w:rPr>
        <w:t>Лице ов</w:t>
      </w:r>
      <w:r>
        <w:rPr>
          <w:rFonts w:ascii="Arial" w:hAnsi="Arial" w:cs="Arial"/>
          <w:sz w:val="22"/>
          <w:szCs w:val="22"/>
        </w:rPr>
        <w:t xml:space="preserve">лашћено за потписивање уговора: </w:t>
      </w:r>
      <w:r w:rsidRPr="008A1EA1">
        <w:rPr>
          <w:rFonts w:ascii="Arial" w:hAnsi="Arial" w:cs="Arial"/>
          <w:sz w:val="22"/>
          <w:szCs w:val="22"/>
        </w:rPr>
        <w:t>Александар Шапић,</w:t>
      </w:r>
      <w:r>
        <w:rPr>
          <w:rFonts w:ascii="Arial" w:hAnsi="Arial" w:cs="Arial"/>
          <w:sz w:val="22"/>
          <w:szCs w:val="22"/>
        </w:rPr>
        <w:t xml:space="preserve"> </w:t>
      </w:r>
      <w:r w:rsidRPr="008A1EA1">
        <w:rPr>
          <w:rFonts w:ascii="Arial" w:hAnsi="Arial" w:cs="Arial"/>
          <w:sz w:val="22"/>
          <w:szCs w:val="22"/>
        </w:rPr>
        <w:t>председник Градске општине</w:t>
      </w:r>
    </w:p>
    <w:p w:rsidR="00EC288C" w:rsidRPr="008A1EA1" w:rsidRDefault="00EC288C" w:rsidP="00EC288C">
      <w:pPr>
        <w:ind w:left="360"/>
        <w:rPr>
          <w:rFonts w:ascii="Arial" w:hAnsi="Arial" w:cs="Arial"/>
          <w:sz w:val="22"/>
          <w:szCs w:val="22"/>
        </w:rPr>
      </w:pPr>
      <w:r w:rsidRPr="008A1EA1">
        <w:rPr>
          <w:rFonts w:ascii="Arial" w:hAnsi="Arial" w:cs="Arial"/>
          <w:sz w:val="22"/>
          <w:szCs w:val="22"/>
        </w:rPr>
        <w:t xml:space="preserve">Матични број: 1 7 3 3 1 1 3 2 </w:t>
      </w:r>
    </w:p>
    <w:p w:rsidR="00EC288C" w:rsidRPr="008A1EA1" w:rsidRDefault="00EC288C" w:rsidP="00EC288C">
      <w:pPr>
        <w:ind w:left="360"/>
        <w:rPr>
          <w:rFonts w:ascii="Arial" w:hAnsi="Arial" w:cs="Arial"/>
          <w:sz w:val="22"/>
          <w:szCs w:val="22"/>
        </w:rPr>
      </w:pPr>
      <w:r w:rsidRPr="008A1EA1">
        <w:rPr>
          <w:rFonts w:ascii="Arial" w:hAnsi="Arial" w:cs="Arial"/>
          <w:sz w:val="22"/>
          <w:szCs w:val="22"/>
        </w:rPr>
        <w:t xml:space="preserve">Порески идентификациони број: 1 0 1 6 6 6 8 5 1 </w:t>
      </w:r>
    </w:p>
    <w:p w:rsidR="00EC288C" w:rsidRDefault="00EC288C" w:rsidP="00EC288C">
      <w:pPr>
        <w:ind w:left="360"/>
        <w:rPr>
          <w:rFonts w:ascii="Arial" w:hAnsi="Arial" w:cs="Arial"/>
          <w:color w:val="000000"/>
          <w:sz w:val="22"/>
          <w:szCs w:val="22"/>
          <w:lang w:val="sr-Cyrl-CS"/>
        </w:rPr>
      </w:pPr>
      <w:r w:rsidRPr="0068058A">
        <w:rPr>
          <w:rFonts w:ascii="Arial" w:hAnsi="Arial" w:cs="Arial"/>
          <w:sz w:val="22"/>
          <w:szCs w:val="22"/>
          <w:lang w:val="sr-Cyrl-CS"/>
        </w:rPr>
        <w:t xml:space="preserve">Интернет страница: </w:t>
      </w:r>
      <w:hyperlink r:id="rId7" w:history="1">
        <w:r w:rsidRPr="0068058A">
          <w:rPr>
            <w:rStyle w:val="Hyperlink"/>
            <w:rFonts w:ascii="Arial" w:hAnsi="Arial" w:cs="Arial"/>
            <w:sz w:val="22"/>
            <w:szCs w:val="22"/>
          </w:rPr>
          <w:t>www.novibeograd.rs</w:t>
        </w:r>
      </w:hyperlink>
      <w:r>
        <w:rPr>
          <w:rFonts w:ascii="Arial" w:hAnsi="Arial" w:cs="Arial"/>
          <w:sz w:val="22"/>
          <w:szCs w:val="22"/>
          <w:lang w:val="sr-Cyrl-CS"/>
        </w:rPr>
        <w:t xml:space="preserve"> </w:t>
      </w:r>
      <w:r w:rsidRPr="00C8657F">
        <w:rPr>
          <w:rFonts w:ascii="Arial" w:hAnsi="Arial" w:cs="Arial"/>
          <w:color w:val="000000"/>
          <w:sz w:val="22"/>
          <w:szCs w:val="22"/>
          <w:lang w:val="sr-Cyrl-CS"/>
        </w:rPr>
        <w:t xml:space="preserve"> </w:t>
      </w:r>
    </w:p>
    <w:p w:rsidR="00EC288C" w:rsidRPr="00895CA8" w:rsidRDefault="00EC288C" w:rsidP="00EC288C">
      <w:pPr>
        <w:ind w:left="360"/>
        <w:rPr>
          <w:rFonts w:ascii="Arial" w:hAnsi="Arial" w:cs="Arial"/>
          <w:sz w:val="22"/>
          <w:szCs w:val="22"/>
          <w:lang w:val="sr-Cyrl-CS"/>
        </w:rPr>
      </w:pPr>
      <w:r w:rsidRPr="00895CA8">
        <w:rPr>
          <w:rFonts w:ascii="Arial" w:hAnsi="Arial" w:cs="Arial"/>
          <w:sz w:val="22"/>
          <w:szCs w:val="22"/>
          <w:lang w:val="sr-Cyrl-CS"/>
        </w:rPr>
        <w:t>Текући рачун број: 840-145640-96</w:t>
      </w:r>
    </w:p>
    <w:p w:rsidR="00EC288C" w:rsidRDefault="00EC288C" w:rsidP="00EC288C">
      <w:pPr>
        <w:ind w:left="360"/>
        <w:rPr>
          <w:rStyle w:val="Strong"/>
          <w:rFonts w:ascii="Arial" w:hAnsi="Arial" w:cs="Arial"/>
          <w:b w:val="0"/>
          <w:sz w:val="22"/>
          <w:szCs w:val="22"/>
          <w:lang w:val="sr-Cyrl-CS"/>
        </w:rPr>
      </w:pPr>
      <w:r w:rsidRPr="00895CA8">
        <w:rPr>
          <w:rFonts w:ascii="Arial" w:hAnsi="Arial" w:cs="Arial"/>
          <w:sz w:val="22"/>
          <w:szCs w:val="22"/>
          <w:lang w:val="sr-Cyrl-CS"/>
        </w:rPr>
        <w:t xml:space="preserve">Код банке: </w:t>
      </w:r>
      <w:r>
        <w:rPr>
          <w:rFonts w:ascii="Arial" w:hAnsi="Arial" w:cs="Arial"/>
          <w:sz w:val="22"/>
          <w:szCs w:val="22"/>
          <w:lang w:val="sr-Cyrl-CS"/>
        </w:rPr>
        <w:t xml:space="preserve">Управа за </w:t>
      </w:r>
      <w:r w:rsidRPr="00895CA8">
        <w:rPr>
          <w:rFonts w:ascii="Arial" w:hAnsi="Arial" w:cs="Arial"/>
          <w:sz w:val="22"/>
          <w:szCs w:val="22"/>
          <w:lang w:val="sr-Cyrl-CS"/>
        </w:rPr>
        <w:t>трезор</w:t>
      </w:r>
      <w:r>
        <w:rPr>
          <w:rFonts w:ascii="Arial" w:hAnsi="Arial" w:cs="Arial"/>
          <w:sz w:val="22"/>
          <w:szCs w:val="22"/>
          <w:lang w:val="sr-Cyrl-CS"/>
        </w:rPr>
        <w:t xml:space="preserve">, </w:t>
      </w:r>
      <w:r w:rsidRPr="00E7409C">
        <w:rPr>
          <w:rStyle w:val="Strong"/>
          <w:rFonts w:ascii="Arial" w:hAnsi="Arial" w:cs="Arial"/>
          <w:b w:val="0"/>
          <w:sz w:val="22"/>
          <w:szCs w:val="22"/>
        </w:rPr>
        <w:t>Филијала Нови Београд</w:t>
      </w:r>
      <w:r w:rsidRPr="00810C5D">
        <w:rPr>
          <w:rFonts w:ascii="Arial" w:hAnsi="Arial" w:cs="Arial"/>
          <w:sz w:val="22"/>
          <w:szCs w:val="22"/>
          <w:lang w:val="sr-Cyrl-CS"/>
        </w:rPr>
        <w:t>,</w:t>
      </w:r>
      <w:r w:rsidRPr="00E7409C">
        <w:rPr>
          <w:rFonts w:ascii="Arial" w:hAnsi="Arial" w:cs="Arial"/>
          <w:b/>
          <w:sz w:val="22"/>
          <w:szCs w:val="22"/>
          <w:lang w:val="sr-Cyrl-CS"/>
        </w:rPr>
        <w:t xml:space="preserve"> </w:t>
      </w:r>
      <w:r w:rsidRPr="00E7409C">
        <w:rPr>
          <w:rStyle w:val="Strong"/>
          <w:rFonts w:ascii="Arial" w:hAnsi="Arial" w:cs="Arial"/>
          <w:b w:val="0"/>
          <w:sz w:val="22"/>
          <w:szCs w:val="22"/>
        </w:rPr>
        <w:t>Тошин бунар бр.159</w:t>
      </w:r>
      <w:r w:rsidRPr="00E7409C">
        <w:rPr>
          <w:rStyle w:val="Strong"/>
          <w:rFonts w:ascii="Arial" w:hAnsi="Arial" w:cs="Arial"/>
          <w:b w:val="0"/>
          <w:sz w:val="22"/>
          <w:szCs w:val="22"/>
          <w:lang w:val="sr-Cyrl-CS"/>
        </w:rPr>
        <w:t>, Београд</w:t>
      </w:r>
    </w:p>
    <w:p w:rsidR="00EC288C" w:rsidRPr="00C8657F" w:rsidRDefault="00EC288C" w:rsidP="00EC288C">
      <w:pPr>
        <w:rPr>
          <w:rFonts w:ascii="Arial" w:hAnsi="Arial" w:cs="Arial"/>
          <w:color w:val="000000"/>
          <w:sz w:val="22"/>
          <w:szCs w:val="22"/>
          <w:lang w:val="sr-Cyrl-CS"/>
        </w:rPr>
      </w:pPr>
    </w:p>
    <w:p w:rsidR="00EC288C" w:rsidRPr="00C8657F" w:rsidRDefault="00EC288C" w:rsidP="00EC288C">
      <w:pPr>
        <w:numPr>
          <w:ilvl w:val="0"/>
          <w:numId w:val="24"/>
        </w:numPr>
        <w:jc w:val="both"/>
        <w:rPr>
          <w:rFonts w:ascii="Arial" w:hAnsi="Arial" w:cs="Arial"/>
          <w:b/>
          <w:sz w:val="22"/>
          <w:szCs w:val="22"/>
          <w:lang w:val="sr-Cyrl-CS"/>
        </w:rPr>
      </w:pPr>
      <w:r w:rsidRPr="00C8657F">
        <w:rPr>
          <w:rFonts w:ascii="Arial" w:hAnsi="Arial" w:cs="Arial"/>
          <w:b/>
          <w:sz w:val="22"/>
          <w:szCs w:val="22"/>
          <w:lang w:val="sr-Cyrl-CS"/>
        </w:rPr>
        <w:t>ПОДАЦИ О ПРЕДМЕТУ ЈАВНЕ НАБАВКЕ</w:t>
      </w:r>
    </w:p>
    <w:p w:rsidR="00EC288C" w:rsidRPr="00F25794" w:rsidRDefault="00EC288C" w:rsidP="00EC288C">
      <w:pPr>
        <w:ind w:left="360"/>
        <w:rPr>
          <w:rFonts w:ascii="Arial" w:hAnsi="Arial" w:cs="Arial"/>
          <w:color w:val="000000"/>
          <w:sz w:val="22"/>
          <w:szCs w:val="22"/>
          <w:lang w:val="sr-Cyrl-CS"/>
        </w:rPr>
      </w:pPr>
      <w:r w:rsidRPr="0068058A">
        <w:rPr>
          <w:rFonts w:ascii="Arial" w:hAnsi="Arial" w:cs="Arial"/>
          <w:sz w:val="22"/>
          <w:szCs w:val="22"/>
          <w:lang w:val="sr-Cyrl-CS"/>
        </w:rPr>
        <w:t xml:space="preserve">Предмет јавне набавке: </w:t>
      </w:r>
      <w:r>
        <w:rPr>
          <w:rFonts w:ascii="Arial" w:hAnsi="Arial" w:cs="Arial"/>
          <w:sz w:val="22"/>
          <w:szCs w:val="22"/>
          <w:lang w:val="sr-Cyrl-CS"/>
        </w:rPr>
        <w:t>набавка добра – погонско гориво</w:t>
      </w:r>
    </w:p>
    <w:p w:rsidR="00EC288C" w:rsidRPr="00296E07" w:rsidRDefault="00EC288C" w:rsidP="00EC288C">
      <w:pPr>
        <w:ind w:firstLine="360"/>
        <w:rPr>
          <w:rFonts w:ascii="Arial" w:hAnsi="Arial" w:cs="Arial"/>
          <w:color w:val="FF0000"/>
          <w:sz w:val="22"/>
          <w:szCs w:val="22"/>
          <w:lang w:val="sr-Cyrl-CS"/>
        </w:rPr>
      </w:pPr>
      <w:r w:rsidRPr="0068058A">
        <w:rPr>
          <w:rFonts w:ascii="Arial" w:hAnsi="Arial" w:cs="Arial"/>
          <w:color w:val="000000"/>
          <w:sz w:val="22"/>
          <w:szCs w:val="22"/>
          <w:lang w:val="sr-Cyrl-CS"/>
        </w:rPr>
        <w:t xml:space="preserve">Врста поступка јавне набавке: </w:t>
      </w:r>
      <w:r w:rsidRPr="00B77604">
        <w:rPr>
          <w:rFonts w:ascii="Arial" w:hAnsi="Arial" w:cs="Arial"/>
          <w:sz w:val="22"/>
          <w:szCs w:val="22"/>
          <w:lang w:val="sr-Cyrl-CS"/>
        </w:rPr>
        <w:t>Јавна набавка мале вредности</w:t>
      </w:r>
      <w:r w:rsidRPr="00296E07">
        <w:rPr>
          <w:rFonts w:ascii="Arial" w:hAnsi="Arial" w:cs="Arial"/>
          <w:color w:val="FF0000"/>
          <w:sz w:val="22"/>
          <w:szCs w:val="22"/>
          <w:lang w:val="sr-Cyrl-CS"/>
        </w:rPr>
        <w:t xml:space="preserve"> </w:t>
      </w:r>
    </w:p>
    <w:p w:rsidR="00EC288C" w:rsidRPr="0068058A" w:rsidRDefault="00EC288C" w:rsidP="00EC288C">
      <w:pPr>
        <w:ind w:firstLine="360"/>
        <w:rPr>
          <w:rFonts w:ascii="Arial" w:hAnsi="Arial" w:cs="Arial"/>
          <w:color w:val="000000"/>
          <w:sz w:val="22"/>
          <w:szCs w:val="22"/>
          <w:lang w:val="sr-Cyrl-CS"/>
        </w:rPr>
      </w:pPr>
      <w:r>
        <w:rPr>
          <w:rFonts w:ascii="Arial" w:hAnsi="Arial" w:cs="Arial"/>
          <w:color w:val="000000"/>
          <w:sz w:val="22"/>
          <w:szCs w:val="22"/>
          <w:lang w:val="sr-Cyrl-CS"/>
        </w:rPr>
        <w:t>Циљ поступка: Закључење уговора о јавној набавци</w:t>
      </w:r>
    </w:p>
    <w:p w:rsidR="00EC288C" w:rsidRPr="00B7072F" w:rsidRDefault="00EC288C" w:rsidP="00EC288C">
      <w:pPr>
        <w:ind w:left="360"/>
        <w:rPr>
          <w:rFonts w:ascii="Arial" w:hAnsi="Arial" w:cs="Arial"/>
          <w:sz w:val="22"/>
          <w:szCs w:val="22"/>
          <w:lang w:val="sr-Cyrl-CS"/>
        </w:rPr>
      </w:pPr>
      <w:r w:rsidRPr="00B7072F">
        <w:rPr>
          <w:rFonts w:ascii="Arial" w:hAnsi="Arial" w:cs="Arial"/>
          <w:sz w:val="22"/>
          <w:szCs w:val="22"/>
          <w:lang w:val="sr-Cyrl-CS"/>
        </w:rPr>
        <w:t xml:space="preserve">Назив из општег речника набавке: </w:t>
      </w:r>
      <w:r w:rsidRPr="00B7072F">
        <w:rPr>
          <w:rFonts w:ascii="Arial" w:hAnsi="Arial"/>
          <w:sz w:val="22"/>
          <w:szCs w:val="22"/>
          <w:lang w:val="sr-Cyrl-CS"/>
        </w:rPr>
        <w:t>Нафта и дестилати</w:t>
      </w:r>
    </w:p>
    <w:p w:rsidR="00EC288C" w:rsidRPr="00B7072F" w:rsidRDefault="00EC288C" w:rsidP="00EC288C">
      <w:pPr>
        <w:pStyle w:val="ListParagraph"/>
        <w:ind w:left="360"/>
        <w:rPr>
          <w:rFonts w:ascii="Arial" w:hAnsi="Arial" w:cs="Arial"/>
          <w:lang w:val="sr-Cyrl-CS"/>
        </w:rPr>
      </w:pPr>
      <w:r w:rsidRPr="00B7072F">
        <w:rPr>
          <w:rFonts w:ascii="Arial" w:hAnsi="Arial" w:cs="Arial"/>
          <w:lang w:val="sr-Cyrl-CS"/>
        </w:rPr>
        <w:t>Ознака из општег речника набавке</w:t>
      </w:r>
      <w:r w:rsidRPr="00B7072F">
        <w:rPr>
          <w:rFonts w:ascii="Arial" w:hAnsi="Arial" w:cs="Arial"/>
          <w:lang w:val="ru-RU"/>
        </w:rPr>
        <w:t>:</w:t>
      </w:r>
      <w:r w:rsidRPr="00B7072F">
        <w:rPr>
          <w:rFonts w:ascii="Arial" w:hAnsi="Arial" w:cs="Arial"/>
          <w:lang w:val="sr-Cyrl-CS"/>
        </w:rPr>
        <w:t xml:space="preserve"> </w:t>
      </w:r>
      <w:r w:rsidRPr="00B7072F">
        <w:rPr>
          <w:rFonts w:ascii="Arial" w:hAnsi="Arial"/>
        </w:rPr>
        <w:t>09130000</w:t>
      </w:r>
    </w:p>
    <w:p w:rsidR="00EC288C" w:rsidRPr="001A1127" w:rsidRDefault="00EC288C" w:rsidP="00EC288C">
      <w:pPr>
        <w:ind w:left="360"/>
        <w:rPr>
          <w:rFonts w:ascii="Arial" w:hAnsi="Arial" w:cs="Arial"/>
          <w:color w:val="FF0000"/>
          <w:sz w:val="22"/>
          <w:szCs w:val="22"/>
        </w:rPr>
      </w:pPr>
      <w:r w:rsidRPr="0068058A">
        <w:rPr>
          <w:rFonts w:ascii="Arial" w:hAnsi="Arial" w:cs="Arial"/>
          <w:sz w:val="22"/>
          <w:szCs w:val="22"/>
          <w:lang w:val="sr-Cyrl-CS"/>
        </w:rPr>
        <w:t xml:space="preserve">Број предмета јавне </w:t>
      </w:r>
      <w:r w:rsidRPr="00B77604">
        <w:rPr>
          <w:rFonts w:ascii="Arial" w:hAnsi="Arial" w:cs="Arial"/>
          <w:sz w:val="22"/>
          <w:szCs w:val="22"/>
          <w:lang w:val="sr-Cyrl-CS"/>
        </w:rPr>
        <w:t xml:space="preserve">набавке: </w:t>
      </w:r>
      <w:r w:rsidRPr="00B77604">
        <w:rPr>
          <w:rFonts w:ascii="Arial" w:hAnsi="Arial" w:cs="Arial"/>
          <w:sz w:val="22"/>
          <w:szCs w:val="22"/>
          <w:lang w:val="sr-Latn-CS"/>
        </w:rPr>
        <w:t>VII-404-1/201</w:t>
      </w:r>
      <w:r>
        <w:rPr>
          <w:rFonts w:ascii="Arial" w:hAnsi="Arial" w:cs="Arial"/>
          <w:sz w:val="22"/>
          <w:szCs w:val="22"/>
        </w:rPr>
        <w:t>6</w:t>
      </w:r>
      <w:r w:rsidRPr="00B77604">
        <w:rPr>
          <w:rFonts w:ascii="Arial" w:hAnsi="Arial" w:cs="Arial"/>
          <w:sz w:val="22"/>
          <w:szCs w:val="22"/>
          <w:lang w:val="sr-Latn-CS"/>
        </w:rPr>
        <w:t>-</w:t>
      </w:r>
      <w:r>
        <w:rPr>
          <w:rFonts w:ascii="Arial" w:hAnsi="Arial" w:cs="Arial"/>
          <w:sz w:val="22"/>
          <w:szCs w:val="22"/>
        </w:rPr>
        <w:t>3</w:t>
      </w:r>
    </w:p>
    <w:p w:rsidR="00EC288C" w:rsidRPr="00CB5659" w:rsidRDefault="00EC288C" w:rsidP="00EC288C">
      <w:pPr>
        <w:ind w:left="360"/>
        <w:jc w:val="both"/>
        <w:rPr>
          <w:rFonts w:ascii="Arial" w:hAnsi="Arial" w:cs="Arial"/>
          <w:sz w:val="22"/>
          <w:szCs w:val="22"/>
          <w:lang w:val="sr-Cyrl-CS"/>
        </w:rPr>
      </w:pPr>
      <w:r w:rsidRPr="00CB5659">
        <w:rPr>
          <w:rFonts w:ascii="Arial" w:hAnsi="Arial" w:cs="Arial"/>
          <w:sz w:val="22"/>
          <w:szCs w:val="22"/>
          <w:lang w:val="sr-Cyrl-CS"/>
        </w:rPr>
        <w:t>Процење</w:t>
      </w:r>
      <w:r>
        <w:rPr>
          <w:rFonts w:ascii="Arial" w:hAnsi="Arial" w:cs="Arial"/>
          <w:sz w:val="22"/>
          <w:szCs w:val="22"/>
          <w:lang w:val="sr-Cyrl-CS"/>
        </w:rPr>
        <w:t>на вредност јавне набавке је</w:t>
      </w:r>
      <w:r w:rsidRPr="002E513D">
        <w:rPr>
          <w:rFonts w:ascii="Arial" w:hAnsi="Arial" w:cs="Arial"/>
          <w:color w:val="FF0000"/>
          <w:sz w:val="22"/>
          <w:szCs w:val="22"/>
          <w:lang w:val="sr-Cyrl-CS"/>
        </w:rPr>
        <w:t xml:space="preserve"> </w:t>
      </w:r>
      <w:r>
        <w:rPr>
          <w:rFonts w:ascii="Arial" w:hAnsi="Arial" w:cs="Arial"/>
          <w:sz w:val="22"/>
          <w:szCs w:val="22"/>
          <w:lang w:val="sr-Cyrl-CS"/>
        </w:rPr>
        <w:t>4.</w:t>
      </w:r>
      <w:r>
        <w:rPr>
          <w:rFonts w:ascii="Arial" w:hAnsi="Arial" w:cs="Arial"/>
          <w:sz w:val="22"/>
          <w:szCs w:val="22"/>
        </w:rPr>
        <w:t>041.</w:t>
      </w:r>
      <w:r>
        <w:rPr>
          <w:rFonts w:ascii="Arial" w:hAnsi="Arial" w:cs="Arial"/>
          <w:sz w:val="22"/>
          <w:szCs w:val="22"/>
          <w:lang w:val="sr-Cyrl-CS"/>
        </w:rPr>
        <w:t>6</w:t>
      </w:r>
      <w:r w:rsidRPr="001F09ED">
        <w:rPr>
          <w:rFonts w:ascii="Arial" w:hAnsi="Arial" w:cs="Arial"/>
          <w:sz w:val="22"/>
          <w:szCs w:val="22"/>
          <w:lang w:val="sr-Cyrl-CS"/>
        </w:rPr>
        <w:t xml:space="preserve">00,00 </w:t>
      </w:r>
      <w:r>
        <w:rPr>
          <w:rFonts w:ascii="Arial" w:hAnsi="Arial" w:cs="Arial"/>
          <w:sz w:val="22"/>
          <w:szCs w:val="22"/>
          <w:lang w:val="sr-Cyrl-CS"/>
        </w:rPr>
        <w:t xml:space="preserve">динара </w:t>
      </w:r>
      <w:r w:rsidRPr="00CB5659">
        <w:rPr>
          <w:rFonts w:ascii="Arial" w:hAnsi="Arial" w:cs="Arial"/>
          <w:sz w:val="22"/>
          <w:szCs w:val="22"/>
          <w:lang w:val="sr-Cyrl-CS"/>
        </w:rPr>
        <w:t>без ПДВ-а</w:t>
      </w:r>
      <w:r>
        <w:rPr>
          <w:rFonts w:ascii="Arial" w:hAnsi="Arial" w:cs="Arial"/>
          <w:sz w:val="22"/>
          <w:szCs w:val="22"/>
          <w:lang w:val="sr-Cyrl-CS"/>
        </w:rPr>
        <w:t>;</w:t>
      </w:r>
    </w:p>
    <w:p w:rsidR="00EC288C" w:rsidRPr="00612140" w:rsidRDefault="00EC288C" w:rsidP="00EC288C">
      <w:pPr>
        <w:ind w:left="360"/>
        <w:rPr>
          <w:rFonts w:ascii="Arial" w:hAnsi="Arial" w:cs="Arial"/>
          <w:sz w:val="22"/>
          <w:szCs w:val="22"/>
          <w:lang w:val="sr-Cyrl-CS"/>
        </w:rPr>
      </w:pPr>
    </w:p>
    <w:p w:rsidR="00EC288C" w:rsidRDefault="00EC288C" w:rsidP="00EC288C">
      <w:pPr>
        <w:ind w:left="360"/>
        <w:rPr>
          <w:rFonts w:ascii="Arial" w:hAnsi="Arial" w:cs="Arial"/>
          <w:color w:val="FF0000"/>
          <w:sz w:val="22"/>
          <w:szCs w:val="22"/>
          <w:lang w:val="sr-Cyrl-CS"/>
        </w:rPr>
      </w:pPr>
    </w:p>
    <w:p w:rsidR="00EC288C" w:rsidRPr="00FA0182" w:rsidRDefault="00EC288C" w:rsidP="00EC288C">
      <w:pPr>
        <w:numPr>
          <w:ilvl w:val="0"/>
          <w:numId w:val="24"/>
        </w:numPr>
        <w:rPr>
          <w:rFonts w:ascii="Arial" w:hAnsi="Arial" w:cs="Arial"/>
          <w:b/>
          <w:color w:val="000000"/>
          <w:sz w:val="22"/>
          <w:szCs w:val="22"/>
          <w:lang w:val="sr-Cyrl-CS"/>
        </w:rPr>
      </w:pPr>
      <w:r>
        <w:rPr>
          <w:rFonts w:ascii="Arial" w:hAnsi="Arial" w:cs="Arial"/>
          <w:b/>
          <w:color w:val="000000"/>
          <w:sz w:val="22"/>
          <w:szCs w:val="22"/>
          <w:lang w:val="sr-Cyrl-CS"/>
        </w:rPr>
        <w:t>КОНТАКТ</w:t>
      </w:r>
    </w:p>
    <w:p w:rsidR="00EC288C" w:rsidRPr="00F21E52" w:rsidRDefault="00EC288C" w:rsidP="00EC288C">
      <w:pPr>
        <w:ind w:firstLine="360"/>
        <w:rPr>
          <w:rFonts w:ascii="Arial" w:hAnsi="Arial" w:cs="Arial"/>
          <w:sz w:val="22"/>
          <w:szCs w:val="22"/>
          <w:lang w:val="sr-Cyrl-CS"/>
        </w:rPr>
      </w:pPr>
      <w:r>
        <w:rPr>
          <w:rFonts w:ascii="Arial" w:hAnsi="Arial" w:cs="Arial"/>
          <w:color w:val="000000"/>
          <w:sz w:val="22"/>
          <w:szCs w:val="22"/>
          <w:lang w:val="sr-Cyrl-CS"/>
        </w:rPr>
        <w:t>Лице</w:t>
      </w:r>
      <w:r w:rsidRPr="00A04492">
        <w:rPr>
          <w:rFonts w:ascii="Arial" w:hAnsi="Arial" w:cs="Arial"/>
          <w:sz w:val="22"/>
          <w:szCs w:val="22"/>
          <w:lang w:val="sr-Cyrl-CS"/>
        </w:rPr>
        <w:t xml:space="preserve">: </w:t>
      </w:r>
      <w:r>
        <w:rPr>
          <w:rFonts w:ascii="Arial" w:hAnsi="Arial" w:cs="Arial"/>
          <w:sz w:val="22"/>
          <w:szCs w:val="22"/>
          <w:lang w:val="sr-Cyrl-CS"/>
        </w:rPr>
        <w:t>Драган Драгојевић</w:t>
      </w:r>
    </w:p>
    <w:p w:rsidR="00EC288C" w:rsidRPr="0068058A" w:rsidRDefault="00EC288C" w:rsidP="00EC288C">
      <w:pPr>
        <w:ind w:firstLine="360"/>
        <w:rPr>
          <w:rFonts w:ascii="Arial" w:hAnsi="Arial" w:cs="Arial"/>
          <w:color w:val="FF0000"/>
          <w:sz w:val="22"/>
          <w:szCs w:val="22"/>
          <w:lang w:val="sr-Cyrl-CS"/>
        </w:rPr>
      </w:pPr>
      <w:r>
        <w:rPr>
          <w:rFonts w:ascii="Arial" w:hAnsi="Arial" w:cs="Arial"/>
          <w:sz w:val="22"/>
          <w:szCs w:val="22"/>
          <w:lang w:val="sr-Cyrl-CS"/>
        </w:rPr>
        <w:t>Служба: Одсек за послове јавних набавки, Одељење за буџет и финансије</w:t>
      </w:r>
    </w:p>
    <w:p w:rsidR="00EC288C" w:rsidRPr="00296E07" w:rsidRDefault="00EC288C" w:rsidP="00EC288C">
      <w:pPr>
        <w:ind w:firstLine="360"/>
        <w:rPr>
          <w:rFonts w:ascii="Arial" w:hAnsi="Arial"/>
          <w:color w:val="000000"/>
          <w:sz w:val="20"/>
          <w:szCs w:val="20"/>
          <w:lang w:val="sr-Cyrl-CS"/>
        </w:rPr>
      </w:pPr>
      <w:r w:rsidRPr="0068058A">
        <w:rPr>
          <w:rFonts w:ascii="Arial" w:hAnsi="Arial" w:cs="Arial"/>
          <w:sz w:val="22"/>
          <w:szCs w:val="22"/>
          <w:lang w:val="sr-Cyrl-CS"/>
        </w:rPr>
        <w:t xml:space="preserve">Телефон: </w:t>
      </w:r>
      <w:r w:rsidRPr="008A1EA1">
        <w:rPr>
          <w:rFonts w:ascii="Arial" w:hAnsi="Arial"/>
          <w:color w:val="000000"/>
          <w:sz w:val="22"/>
          <w:szCs w:val="22"/>
          <w:lang w:val="sr-Cyrl-CS"/>
        </w:rPr>
        <w:t>011</w:t>
      </w:r>
      <w:r>
        <w:rPr>
          <w:rFonts w:ascii="Arial" w:hAnsi="Arial"/>
          <w:color w:val="000000"/>
          <w:sz w:val="22"/>
          <w:szCs w:val="22"/>
          <w:lang w:val="sr-Cyrl-CS"/>
        </w:rPr>
        <w:t>/</w:t>
      </w:r>
      <w:r w:rsidRPr="008A1EA1">
        <w:rPr>
          <w:rFonts w:ascii="Arial" w:hAnsi="Arial"/>
          <w:color w:val="000000"/>
          <w:sz w:val="22"/>
          <w:szCs w:val="22"/>
          <w:lang w:val="sr-Cyrl-CS"/>
        </w:rPr>
        <w:t>3</w:t>
      </w:r>
      <w:r>
        <w:rPr>
          <w:rFonts w:ascii="Arial" w:hAnsi="Arial"/>
          <w:color w:val="000000"/>
          <w:sz w:val="22"/>
          <w:szCs w:val="22"/>
          <w:lang w:val="sr-Latn-CS"/>
        </w:rPr>
        <w:t>0</w:t>
      </w:r>
      <w:r w:rsidRPr="008A1EA1">
        <w:rPr>
          <w:rFonts w:ascii="Arial" w:hAnsi="Arial"/>
          <w:color w:val="000000"/>
          <w:sz w:val="22"/>
          <w:szCs w:val="22"/>
          <w:lang w:val="sr-Latn-CS"/>
        </w:rPr>
        <w:t>1</w:t>
      </w:r>
      <w:r>
        <w:rPr>
          <w:rFonts w:ascii="Arial" w:hAnsi="Arial"/>
          <w:color w:val="000000"/>
          <w:sz w:val="22"/>
          <w:szCs w:val="22"/>
          <w:lang w:val="sr-Latn-CS"/>
        </w:rPr>
        <w:t>6</w:t>
      </w:r>
      <w:r>
        <w:rPr>
          <w:rFonts w:ascii="Arial" w:hAnsi="Arial"/>
          <w:color w:val="000000"/>
          <w:sz w:val="22"/>
          <w:szCs w:val="22"/>
          <w:lang w:val="sr-Cyrl-CS"/>
        </w:rPr>
        <w:t>708</w:t>
      </w:r>
    </w:p>
    <w:p w:rsidR="00EC288C" w:rsidRDefault="00EC288C" w:rsidP="00EC288C">
      <w:pPr>
        <w:ind w:firstLine="360"/>
        <w:rPr>
          <w:rFonts w:ascii="Arial" w:hAnsi="Arial" w:cs="Arial"/>
          <w:color w:val="000000"/>
          <w:sz w:val="22"/>
          <w:szCs w:val="22"/>
          <w:lang w:val="sr-Cyrl-CS"/>
        </w:rPr>
      </w:pPr>
      <w:r w:rsidRPr="0068058A">
        <w:rPr>
          <w:rFonts w:ascii="Arial" w:hAnsi="Arial" w:cs="Arial"/>
          <w:sz w:val="22"/>
          <w:szCs w:val="22"/>
          <w:lang w:val="sr-Cyrl-CS"/>
        </w:rPr>
        <w:t>Е</w:t>
      </w:r>
      <w:r w:rsidRPr="0068058A">
        <w:rPr>
          <w:rFonts w:ascii="Arial" w:hAnsi="Arial" w:cs="Arial"/>
          <w:sz w:val="22"/>
          <w:szCs w:val="22"/>
          <w:lang w:val="sr-Latn-CS"/>
        </w:rPr>
        <w:t>mail:</w:t>
      </w:r>
      <w:hyperlink r:id="rId8" w:history="1">
        <w:r w:rsidRPr="007A75DE">
          <w:rPr>
            <w:rStyle w:val="Hyperlink"/>
            <w:rFonts w:ascii="Arial" w:hAnsi="Arial" w:cs="Arial"/>
            <w:sz w:val="22"/>
            <w:szCs w:val="22"/>
          </w:rPr>
          <w:t xml:space="preserve"> </w:t>
        </w:r>
        <w:r w:rsidRPr="007A75DE">
          <w:rPr>
            <w:rStyle w:val="Hyperlink"/>
            <w:rFonts w:ascii="Arial" w:hAnsi="Arial" w:cs="Arial"/>
            <w:sz w:val="22"/>
            <w:szCs w:val="22"/>
            <w:lang w:val="sr-Latn-CS"/>
          </w:rPr>
          <w:t>javnenabavke@novibeograd.rs</w:t>
        </w:r>
      </w:hyperlink>
      <w:r w:rsidRPr="0068058A">
        <w:rPr>
          <w:rFonts w:ascii="Arial" w:hAnsi="Arial" w:cs="Arial"/>
          <w:color w:val="000000"/>
          <w:sz w:val="22"/>
          <w:szCs w:val="22"/>
          <w:lang w:val="sr-Cyrl-CS"/>
        </w:rPr>
        <w:t xml:space="preserve"> </w:t>
      </w:r>
    </w:p>
    <w:p w:rsidR="00EC288C" w:rsidRPr="0068058A" w:rsidRDefault="00EC288C" w:rsidP="00EC288C">
      <w:pPr>
        <w:ind w:firstLine="360"/>
        <w:rPr>
          <w:rFonts w:ascii="Arial" w:hAnsi="Arial" w:cs="Arial"/>
          <w:color w:val="000000"/>
          <w:sz w:val="22"/>
          <w:szCs w:val="22"/>
          <w:lang w:val="sr-Latn-CS"/>
        </w:rPr>
      </w:pPr>
    </w:p>
    <w:p w:rsidR="00EC288C" w:rsidRDefault="00EC288C" w:rsidP="00EC288C">
      <w:pPr>
        <w:ind w:left="360"/>
        <w:rPr>
          <w:rFonts w:ascii="Arial" w:hAnsi="Arial" w:cs="Arial"/>
          <w:color w:val="FF0000"/>
          <w:sz w:val="22"/>
          <w:szCs w:val="22"/>
          <w:lang w:val="sr-Latn-CS"/>
        </w:rPr>
      </w:pPr>
    </w:p>
    <w:p w:rsidR="00EC288C" w:rsidRDefault="00EC288C" w:rsidP="00EC288C">
      <w:pPr>
        <w:ind w:left="360"/>
        <w:rPr>
          <w:rFonts w:ascii="Arial" w:hAnsi="Arial" w:cs="Arial"/>
          <w:color w:val="FF0000"/>
          <w:sz w:val="22"/>
          <w:szCs w:val="22"/>
          <w:lang w:val="sr-Latn-CS"/>
        </w:rPr>
      </w:pPr>
    </w:p>
    <w:p w:rsidR="00EC288C" w:rsidRDefault="00EC288C" w:rsidP="00EC288C">
      <w:pPr>
        <w:ind w:left="360"/>
        <w:rPr>
          <w:rFonts w:ascii="Arial" w:hAnsi="Arial" w:cs="Arial"/>
          <w:color w:val="FF0000"/>
          <w:sz w:val="22"/>
          <w:szCs w:val="22"/>
          <w:lang w:val="sr-Latn-CS"/>
        </w:rPr>
      </w:pPr>
    </w:p>
    <w:p w:rsidR="00EC288C" w:rsidRDefault="00EC288C" w:rsidP="00EC288C">
      <w:pPr>
        <w:ind w:left="360"/>
        <w:rPr>
          <w:rFonts w:ascii="Arial" w:hAnsi="Arial" w:cs="Arial"/>
          <w:color w:val="FF0000"/>
          <w:sz w:val="22"/>
          <w:szCs w:val="22"/>
          <w:lang w:val="sr-Latn-CS"/>
        </w:rPr>
      </w:pPr>
    </w:p>
    <w:p w:rsidR="00EC288C" w:rsidRDefault="00EC288C" w:rsidP="00EC288C">
      <w:pPr>
        <w:ind w:left="360"/>
        <w:rPr>
          <w:rFonts w:ascii="Arial" w:hAnsi="Arial" w:cs="Arial"/>
          <w:color w:val="FF0000"/>
          <w:sz w:val="22"/>
          <w:szCs w:val="22"/>
          <w:lang w:val="sr-Latn-CS"/>
        </w:rPr>
      </w:pPr>
    </w:p>
    <w:p w:rsidR="00EC288C" w:rsidRDefault="00EC288C" w:rsidP="00EC288C">
      <w:pPr>
        <w:ind w:left="360"/>
        <w:rPr>
          <w:rFonts w:ascii="Arial" w:hAnsi="Arial" w:cs="Arial"/>
          <w:color w:val="FF0000"/>
          <w:sz w:val="22"/>
          <w:szCs w:val="22"/>
          <w:lang w:val="sr-Latn-CS"/>
        </w:rPr>
      </w:pPr>
    </w:p>
    <w:p w:rsidR="00EC288C" w:rsidRDefault="00EC288C" w:rsidP="00EC288C">
      <w:pPr>
        <w:ind w:left="360"/>
        <w:rPr>
          <w:rFonts w:ascii="Arial" w:hAnsi="Arial" w:cs="Arial"/>
          <w:color w:val="FF0000"/>
          <w:sz w:val="22"/>
          <w:szCs w:val="22"/>
          <w:lang w:val="sr-Latn-CS"/>
        </w:rPr>
      </w:pPr>
    </w:p>
    <w:p w:rsidR="00EC288C" w:rsidRDefault="00EC288C" w:rsidP="00EC288C">
      <w:pPr>
        <w:ind w:left="360"/>
        <w:rPr>
          <w:rFonts w:ascii="Arial" w:hAnsi="Arial" w:cs="Arial"/>
          <w:color w:val="FF0000"/>
          <w:sz w:val="22"/>
          <w:szCs w:val="22"/>
          <w:lang w:val="sr-Latn-CS"/>
        </w:rPr>
      </w:pPr>
    </w:p>
    <w:p w:rsidR="00EC288C" w:rsidRDefault="00EC288C" w:rsidP="00EC288C">
      <w:pPr>
        <w:ind w:left="360"/>
        <w:rPr>
          <w:rFonts w:ascii="Arial" w:hAnsi="Arial" w:cs="Arial"/>
          <w:color w:val="FF0000"/>
          <w:sz w:val="22"/>
          <w:szCs w:val="22"/>
          <w:lang w:val="sr-Latn-CS"/>
        </w:rPr>
      </w:pPr>
    </w:p>
    <w:p w:rsidR="00EC288C" w:rsidRDefault="00EC288C" w:rsidP="00EC288C">
      <w:pPr>
        <w:ind w:left="360"/>
        <w:rPr>
          <w:rFonts w:ascii="Arial" w:hAnsi="Arial" w:cs="Arial"/>
          <w:color w:val="FF0000"/>
          <w:sz w:val="22"/>
          <w:szCs w:val="22"/>
          <w:lang w:val="sr-Latn-CS"/>
        </w:rPr>
      </w:pPr>
    </w:p>
    <w:p w:rsidR="00EC288C" w:rsidRDefault="00EC288C" w:rsidP="00EC288C">
      <w:pPr>
        <w:ind w:left="360"/>
        <w:rPr>
          <w:rFonts w:ascii="Arial" w:hAnsi="Arial" w:cs="Arial"/>
          <w:color w:val="FF0000"/>
          <w:sz w:val="22"/>
          <w:szCs w:val="22"/>
          <w:lang w:val="sr-Latn-CS"/>
        </w:rPr>
      </w:pPr>
    </w:p>
    <w:p w:rsidR="00EC288C" w:rsidRDefault="00EC288C" w:rsidP="00EC288C">
      <w:pPr>
        <w:ind w:left="360"/>
        <w:rPr>
          <w:rFonts w:ascii="Arial" w:hAnsi="Arial" w:cs="Arial"/>
          <w:color w:val="FF0000"/>
          <w:sz w:val="22"/>
          <w:szCs w:val="22"/>
          <w:lang w:val="sr-Latn-CS"/>
        </w:rPr>
      </w:pPr>
    </w:p>
    <w:p w:rsidR="00EC288C" w:rsidRDefault="00EC288C" w:rsidP="00EC288C">
      <w:pPr>
        <w:ind w:left="360"/>
        <w:rPr>
          <w:rFonts w:ascii="Arial" w:hAnsi="Arial" w:cs="Arial"/>
          <w:color w:val="FF0000"/>
          <w:sz w:val="22"/>
          <w:szCs w:val="22"/>
          <w:lang w:val="sr-Latn-CS"/>
        </w:rPr>
      </w:pPr>
    </w:p>
    <w:p w:rsidR="00EC288C" w:rsidRDefault="00EC288C" w:rsidP="00EC288C">
      <w:pPr>
        <w:ind w:left="360"/>
        <w:rPr>
          <w:rFonts w:ascii="Arial" w:hAnsi="Arial" w:cs="Arial"/>
          <w:color w:val="FF0000"/>
          <w:sz w:val="22"/>
          <w:szCs w:val="22"/>
          <w:lang w:val="sr-Latn-CS"/>
        </w:rPr>
      </w:pPr>
    </w:p>
    <w:p w:rsidR="00EC288C" w:rsidRDefault="00EC288C" w:rsidP="00EC288C">
      <w:pPr>
        <w:ind w:left="360"/>
        <w:rPr>
          <w:rFonts w:ascii="Arial" w:hAnsi="Arial" w:cs="Arial"/>
          <w:color w:val="FF0000"/>
          <w:sz w:val="22"/>
          <w:szCs w:val="22"/>
          <w:lang w:val="sr-Latn-CS"/>
        </w:rPr>
      </w:pPr>
    </w:p>
    <w:p w:rsidR="00EC288C" w:rsidRDefault="00EC288C" w:rsidP="00EC288C">
      <w:pPr>
        <w:ind w:left="360"/>
        <w:rPr>
          <w:rFonts w:ascii="Arial" w:hAnsi="Arial" w:cs="Arial"/>
          <w:color w:val="FF0000"/>
          <w:sz w:val="22"/>
          <w:szCs w:val="22"/>
          <w:lang w:val="sr-Latn-CS"/>
        </w:rPr>
      </w:pPr>
    </w:p>
    <w:p w:rsidR="00EC288C" w:rsidRDefault="00EC288C" w:rsidP="00EC288C">
      <w:pPr>
        <w:ind w:left="360"/>
        <w:rPr>
          <w:rFonts w:ascii="Arial" w:hAnsi="Arial" w:cs="Arial"/>
          <w:color w:val="FF0000"/>
          <w:sz w:val="22"/>
          <w:szCs w:val="22"/>
        </w:rPr>
      </w:pPr>
    </w:p>
    <w:p w:rsidR="00EC288C" w:rsidRPr="00E03181" w:rsidRDefault="00EC288C" w:rsidP="00EC288C">
      <w:pPr>
        <w:ind w:left="360"/>
        <w:rPr>
          <w:rFonts w:ascii="Arial" w:hAnsi="Arial" w:cs="Arial"/>
          <w:color w:val="FF0000"/>
          <w:sz w:val="22"/>
          <w:szCs w:val="22"/>
        </w:rPr>
      </w:pPr>
    </w:p>
    <w:p w:rsidR="00EC288C" w:rsidRDefault="00EC288C" w:rsidP="00EC288C">
      <w:pPr>
        <w:ind w:left="360"/>
        <w:rPr>
          <w:rFonts w:ascii="Arial" w:hAnsi="Arial" w:cs="Arial"/>
          <w:color w:val="FF0000"/>
          <w:sz w:val="22"/>
          <w:szCs w:val="22"/>
          <w:lang w:val="sr-Latn-CS"/>
        </w:rPr>
      </w:pPr>
    </w:p>
    <w:p w:rsidR="00EC288C" w:rsidRDefault="00EC288C" w:rsidP="00EC288C">
      <w:pPr>
        <w:ind w:left="360"/>
        <w:rPr>
          <w:rFonts w:ascii="Arial" w:hAnsi="Arial" w:cs="Arial"/>
          <w:color w:val="FF0000"/>
          <w:sz w:val="22"/>
          <w:szCs w:val="22"/>
          <w:lang w:val="sr-Latn-CS"/>
        </w:rPr>
      </w:pPr>
    </w:p>
    <w:p w:rsidR="00EC288C" w:rsidRDefault="00EC288C" w:rsidP="00EC288C">
      <w:pPr>
        <w:ind w:left="360"/>
        <w:rPr>
          <w:rFonts w:ascii="Arial" w:hAnsi="Arial" w:cs="Arial"/>
          <w:color w:val="FF0000"/>
          <w:sz w:val="22"/>
          <w:szCs w:val="22"/>
          <w:lang w:val="sr-Latn-CS"/>
        </w:rPr>
      </w:pPr>
    </w:p>
    <w:p w:rsidR="00EC288C" w:rsidRPr="00046B02" w:rsidRDefault="00EC288C" w:rsidP="00EC288C">
      <w:pPr>
        <w:numPr>
          <w:ilvl w:val="0"/>
          <w:numId w:val="13"/>
        </w:numPr>
        <w:rPr>
          <w:rFonts w:ascii="Arial" w:hAnsi="Arial" w:cs="Arial"/>
          <w:b/>
          <w:bCs/>
          <w:lang w:val="sr-Cyrl-CS"/>
        </w:rPr>
      </w:pPr>
      <w:r w:rsidRPr="00046B02">
        <w:rPr>
          <w:rFonts w:ascii="Arial" w:hAnsi="Arial" w:cs="Arial"/>
          <w:b/>
          <w:bCs/>
          <w:lang w:val="sr-Cyrl-CS"/>
        </w:rPr>
        <w:lastRenderedPageBreak/>
        <w:t>ТЕХНИЧКА СПЕЦИФИКАЦИЈА</w:t>
      </w:r>
    </w:p>
    <w:p w:rsidR="00EC288C" w:rsidRDefault="00EC288C" w:rsidP="00EC288C">
      <w:pPr>
        <w:rPr>
          <w:rFonts w:ascii="Arial" w:hAnsi="Arial" w:cs="Arial"/>
          <w:b/>
          <w:bCs/>
          <w:color w:val="FF0000"/>
          <w:lang w:val="sr-Cyrl-CS"/>
        </w:rPr>
      </w:pPr>
    </w:p>
    <w:p w:rsidR="00EC288C" w:rsidRDefault="00EC288C" w:rsidP="00EC288C">
      <w:pPr>
        <w:rPr>
          <w:rFonts w:ascii="Arial" w:hAnsi="Arial" w:cs="Arial"/>
          <w:b/>
          <w:bCs/>
          <w:color w:val="FF0000"/>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4"/>
        <w:gridCol w:w="6127"/>
        <w:gridCol w:w="1842"/>
      </w:tblGrid>
      <w:tr w:rsidR="00EC288C" w:rsidRPr="00A641CC" w:rsidTr="00EC288C">
        <w:tc>
          <w:tcPr>
            <w:tcW w:w="0" w:type="auto"/>
            <w:shd w:val="clear" w:color="auto" w:fill="D9D9D9"/>
            <w:vAlign w:val="center"/>
          </w:tcPr>
          <w:p w:rsidR="00EC288C" w:rsidRPr="00A641CC" w:rsidRDefault="00EC288C" w:rsidP="00EC288C">
            <w:pPr>
              <w:jc w:val="center"/>
              <w:rPr>
                <w:rFonts w:ascii="Arial" w:hAnsi="Arial"/>
                <w:b/>
                <w:bCs/>
                <w:sz w:val="20"/>
                <w:szCs w:val="20"/>
                <w:lang w:val="sr-Cyrl-CS"/>
              </w:rPr>
            </w:pPr>
            <w:r w:rsidRPr="00A641CC">
              <w:rPr>
                <w:rFonts w:ascii="Arial" w:hAnsi="Arial"/>
                <w:b/>
                <w:bCs/>
                <w:sz w:val="20"/>
                <w:szCs w:val="20"/>
                <w:lang w:val="sr-Cyrl-CS"/>
              </w:rPr>
              <w:t>Ред.</w:t>
            </w:r>
          </w:p>
          <w:p w:rsidR="00EC288C" w:rsidRPr="00A641CC" w:rsidRDefault="00EC288C" w:rsidP="00EC288C">
            <w:pPr>
              <w:jc w:val="center"/>
              <w:rPr>
                <w:rFonts w:ascii="Arial" w:hAnsi="Arial"/>
                <w:b/>
                <w:bCs/>
                <w:sz w:val="20"/>
                <w:szCs w:val="20"/>
                <w:lang w:val="sr-Cyrl-CS"/>
              </w:rPr>
            </w:pPr>
            <w:r w:rsidRPr="00A641CC">
              <w:rPr>
                <w:rFonts w:ascii="Arial" w:hAnsi="Arial"/>
                <w:b/>
                <w:bCs/>
                <w:sz w:val="20"/>
                <w:szCs w:val="20"/>
                <w:lang w:val="sr-Cyrl-CS"/>
              </w:rPr>
              <w:t>бр.</w:t>
            </w:r>
          </w:p>
        </w:tc>
        <w:tc>
          <w:tcPr>
            <w:tcW w:w="6127" w:type="dxa"/>
            <w:shd w:val="clear" w:color="auto" w:fill="D9D9D9"/>
            <w:vAlign w:val="center"/>
          </w:tcPr>
          <w:p w:rsidR="00EC288C" w:rsidRPr="00A641CC" w:rsidRDefault="00EC288C" w:rsidP="00EC288C">
            <w:pPr>
              <w:jc w:val="center"/>
              <w:rPr>
                <w:rFonts w:ascii="Arial" w:hAnsi="Arial"/>
                <w:b/>
                <w:bCs/>
                <w:sz w:val="20"/>
                <w:szCs w:val="20"/>
                <w:lang w:val="sr-Cyrl-CS"/>
              </w:rPr>
            </w:pPr>
            <w:r w:rsidRPr="00A641CC">
              <w:rPr>
                <w:rFonts w:ascii="Arial" w:hAnsi="Arial"/>
                <w:b/>
                <w:bCs/>
                <w:sz w:val="20"/>
                <w:szCs w:val="20"/>
                <w:lang w:val="sr-Cyrl-CS"/>
              </w:rPr>
              <w:t>Добро</w:t>
            </w:r>
          </w:p>
        </w:tc>
        <w:tc>
          <w:tcPr>
            <w:tcW w:w="1842" w:type="dxa"/>
            <w:shd w:val="clear" w:color="auto" w:fill="D9D9D9"/>
            <w:vAlign w:val="center"/>
          </w:tcPr>
          <w:p w:rsidR="00EC288C" w:rsidRPr="00A641CC" w:rsidRDefault="00EC288C" w:rsidP="00EC288C">
            <w:pPr>
              <w:jc w:val="center"/>
              <w:rPr>
                <w:rFonts w:ascii="Arial" w:hAnsi="Arial"/>
                <w:b/>
                <w:bCs/>
                <w:sz w:val="20"/>
                <w:szCs w:val="20"/>
                <w:lang w:val="sr-Cyrl-CS"/>
              </w:rPr>
            </w:pPr>
            <w:r w:rsidRPr="00A641CC">
              <w:rPr>
                <w:rFonts w:ascii="Arial" w:hAnsi="Arial"/>
                <w:b/>
                <w:bCs/>
                <w:sz w:val="20"/>
                <w:szCs w:val="20"/>
                <w:lang w:val="sr-Cyrl-CS"/>
              </w:rPr>
              <w:t>Јед</w:t>
            </w:r>
            <w:r>
              <w:rPr>
                <w:rFonts w:ascii="Arial" w:hAnsi="Arial"/>
                <w:b/>
                <w:bCs/>
                <w:sz w:val="20"/>
                <w:szCs w:val="20"/>
              </w:rPr>
              <w:t>иница</w:t>
            </w:r>
            <w:r w:rsidRPr="00A641CC">
              <w:rPr>
                <w:rFonts w:ascii="Arial" w:hAnsi="Arial"/>
                <w:b/>
                <w:bCs/>
                <w:sz w:val="20"/>
                <w:szCs w:val="20"/>
                <w:lang w:val="sr-Cyrl-CS"/>
              </w:rPr>
              <w:t xml:space="preserve"> мере</w:t>
            </w:r>
          </w:p>
        </w:tc>
      </w:tr>
      <w:tr w:rsidR="00EC288C" w:rsidRPr="00A641CC" w:rsidTr="00EC288C">
        <w:tc>
          <w:tcPr>
            <w:tcW w:w="0" w:type="auto"/>
            <w:vAlign w:val="center"/>
          </w:tcPr>
          <w:p w:rsidR="00EC288C" w:rsidRPr="00046B02" w:rsidRDefault="00EC288C" w:rsidP="00EC288C">
            <w:pPr>
              <w:jc w:val="center"/>
              <w:rPr>
                <w:rFonts w:ascii="Arial" w:hAnsi="Arial" w:cs="Arial"/>
                <w:sz w:val="20"/>
                <w:szCs w:val="20"/>
                <w:lang w:val="sr-Cyrl-CS"/>
              </w:rPr>
            </w:pPr>
            <w:r w:rsidRPr="00046B02">
              <w:rPr>
                <w:rFonts w:ascii="Arial" w:hAnsi="Arial" w:cs="Arial"/>
                <w:sz w:val="20"/>
                <w:szCs w:val="20"/>
                <w:lang w:val="sr-Cyrl-CS"/>
              </w:rPr>
              <w:t>1</w:t>
            </w:r>
            <w:r>
              <w:rPr>
                <w:rFonts w:ascii="Arial" w:hAnsi="Arial" w:cs="Arial"/>
                <w:sz w:val="20"/>
                <w:szCs w:val="20"/>
                <w:lang w:val="sr-Cyrl-CS"/>
              </w:rPr>
              <w:t>.</w:t>
            </w:r>
          </w:p>
        </w:tc>
        <w:tc>
          <w:tcPr>
            <w:tcW w:w="6127" w:type="dxa"/>
          </w:tcPr>
          <w:p w:rsidR="00EC288C" w:rsidRPr="00DE5658" w:rsidRDefault="00EC288C" w:rsidP="00EC288C">
            <w:pPr>
              <w:rPr>
                <w:rFonts w:ascii="Arial" w:hAnsi="Arial" w:cs="Arial"/>
                <w:sz w:val="20"/>
                <w:szCs w:val="20"/>
                <w:lang w:val="sr-Cyrl-CS"/>
              </w:rPr>
            </w:pPr>
            <w:r w:rsidRPr="00046B02">
              <w:rPr>
                <w:rFonts w:ascii="Arial" w:hAnsi="Arial" w:cs="Arial"/>
                <w:sz w:val="20"/>
                <w:szCs w:val="20"/>
                <w:lang w:val="sr-Cyrl-CS"/>
              </w:rPr>
              <w:t xml:space="preserve">Погонско гориво              </w:t>
            </w:r>
            <w:r>
              <w:rPr>
                <w:rFonts w:ascii="Arial" w:hAnsi="Arial" w:cs="Arial"/>
                <w:sz w:val="20"/>
                <w:szCs w:val="20"/>
              </w:rPr>
              <w:t>Evro Premium BMB</w:t>
            </w:r>
            <w:r w:rsidRPr="00046B02">
              <w:rPr>
                <w:rFonts w:ascii="Arial" w:hAnsi="Arial" w:cs="Arial"/>
                <w:sz w:val="20"/>
                <w:szCs w:val="20"/>
                <w:lang w:val="sr-Cyrl-CS"/>
              </w:rPr>
              <w:t xml:space="preserve"> 95   </w:t>
            </w:r>
          </w:p>
        </w:tc>
        <w:tc>
          <w:tcPr>
            <w:tcW w:w="1842" w:type="dxa"/>
            <w:vAlign w:val="center"/>
          </w:tcPr>
          <w:p w:rsidR="00EC288C" w:rsidRPr="00046B02" w:rsidRDefault="00EC288C" w:rsidP="00EC288C">
            <w:pPr>
              <w:jc w:val="center"/>
              <w:rPr>
                <w:rFonts w:ascii="Arial" w:hAnsi="Arial" w:cs="Arial"/>
                <w:sz w:val="20"/>
                <w:szCs w:val="20"/>
                <w:lang w:val="sr-Cyrl-CS"/>
              </w:rPr>
            </w:pPr>
            <w:r w:rsidRPr="00046B02">
              <w:rPr>
                <w:rFonts w:ascii="Arial" w:hAnsi="Arial" w:cs="Arial"/>
                <w:sz w:val="20"/>
                <w:szCs w:val="20"/>
                <w:lang w:val="sr-Cyrl-CS"/>
              </w:rPr>
              <w:t>литар</w:t>
            </w:r>
          </w:p>
        </w:tc>
      </w:tr>
      <w:tr w:rsidR="00EC288C" w:rsidRPr="0022528C" w:rsidTr="00EC288C">
        <w:tc>
          <w:tcPr>
            <w:tcW w:w="0" w:type="auto"/>
            <w:vAlign w:val="center"/>
          </w:tcPr>
          <w:p w:rsidR="00EC288C" w:rsidRPr="00046B02" w:rsidRDefault="00EC288C" w:rsidP="00EC288C">
            <w:pPr>
              <w:jc w:val="center"/>
              <w:rPr>
                <w:rFonts w:ascii="Arial" w:hAnsi="Arial" w:cs="Arial"/>
                <w:sz w:val="20"/>
                <w:szCs w:val="20"/>
                <w:lang w:val="sr-Cyrl-CS"/>
              </w:rPr>
            </w:pPr>
            <w:r w:rsidRPr="00046B02">
              <w:rPr>
                <w:rFonts w:ascii="Arial" w:hAnsi="Arial" w:cs="Arial"/>
                <w:sz w:val="20"/>
                <w:szCs w:val="20"/>
                <w:lang w:val="sr-Cyrl-CS"/>
              </w:rPr>
              <w:t>2</w:t>
            </w:r>
            <w:r>
              <w:rPr>
                <w:rFonts w:ascii="Arial" w:hAnsi="Arial" w:cs="Arial"/>
                <w:sz w:val="20"/>
                <w:szCs w:val="20"/>
                <w:lang w:val="sr-Cyrl-CS"/>
              </w:rPr>
              <w:t>.</w:t>
            </w:r>
          </w:p>
        </w:tc>
        <w:tc>
          <w:tcPr>
            <w:tcW w:w="6127" w:type="dxa"/>
          </w:tcPr>
          <w:p w:rsidR="00EC288C" w:rsidRPr="00DE5658" w:rsidRDefault="00EC288C" w:rsidP="00EC288C">
            <w:pPr>
              <w:rPr>
                <w:rFonts w:ascii="Arial" w:hAnsi="Arial" w:cs="Arial"/>
                <w:sz w:val="20"/>
                <w:szCs w:val="20"/>
                <w:lang w:val="sr-Cyrl-CS"/>
              </w:rPr>
            </w:pPr>
            <w:r w:rsidRPr="00046B02">
              <w:rPr>
                <w:rFonts w:ascii="Arial" w:hAnsi="Arial" w:cs="Arial"/>
                <w:sz w:val="20"/>
                <w:szCs w:val="20"/>
                <w:lang w:val="sr-Cyrl-CS"/>
              </w:rPr>
              <w:t xml:space="preserve">Погонско гориво              </w:t>
            </w:r>
            <w:r>
              <w:rPr>
                <w:rFonts w:ascii="Arial" w:hAnsi="Arial" w:cs="Arial"/>
                <w:sz w:val="20"/>
                <w:szCs w:val="20"/>
              </w:rPr>
              <w:t>Evro Premium BMB</w:t>
            </w:r>
            <w:r w:rsidRPr="00046B02">
              <w:rPr>
                <w:rFonts w:ascii="Arial" w:hAnsi="Arial" w:cs="Arial"/>
                <w:sz w:val="20"/>
                <w:szCs w:val="20"/>
                <w:lang w:val="sr-Cyrl-CS"/>
              </w:rPr>
              <w:t xml:space="preserve"> 9</w:t>
            </w:r>
            <w:r>
              <w:rPr>
                <w:rFonts w:ascii="Arial" w:hAnsi="Arial" w:cs="Arial"/>
                <w:sz w:val="20"/>
                <w:szCs w:val="20"/>
                <w:lang w:val="sr-Cyrl-CS"/>
              </w:rPr>
              <w:t>8</w:t>
            </w:r>
            <w:r w:rsidRPr="00046B02">
              <w:rPr>
                <w:rFonts w:ascii="Arial" w:hAnsi="Arial" w:cs="Arial"/>
                <w:sz w:val="20"/>
                <w:szCs w:val="20"/>
                <w:lang w:val="sr-Cyrl-CS"/>
              </w:rPr>
              <w:t xml:space="preserve">  </w:t>
            </w:r>
          </w:p>
        </w:tc>
        <w:tc>
          <w:tcPr>
            <w:tcW w:w="1842" w:type="dxa"/>
            <w:vAlign w:val="center"/>
          </w:tcPr>
          <w:p w:rsidR="00EC288C" w:rsidRPr="00046B02" w:rsidRDefault="00EC288C" w:rsidP="00EC288C">
            <w:pPr>
              <w:jc w:val="center"/>
              <w:rPr>
                <w:rFonts w:ascii="Arial" w:hAnsi="Arial" w:cs="Arial"/>
                <w:sz w:val="20"/>
                <w:szCs w:val="20"/>
              </w:rPr>
            </w:pPr>
            <w:r w:rsidRPr="00046B02">
              <w:rPr>
                <w:rFonts w:ascii="Arial" w:hAnsi="Arial" w:cs="Arial"/>
                <w:sz w:val="20"/>
                <w:szCs w:val="20"/>
                <w:lang w:val="sr-Cyrl-CS"/>
              </w:rPr>
              <w:t>литар</w:t>
            </w:r>
          </w:p>
        </w:tc>
      </w:tr>
      <w:tr w:rsidR="00EC288C" w:rsidRPr="0022528C" w:rsidTr="00EC288C">
        <w:tc>
          <w:tcPr>
            <w:tcW w:w="0" w:type="auto"/>
            <w:vAlign w:val="center"/>
          </w:tcPr>
          <w:p w:rsidR="00EC288C" w:rsidRPr="00046B02" w:rsidRDefault="00EC288C" w:rsidP="00EC288C">
            <w:pPr>
              <w:jc w:val="center"/>
              <w:rPr>
                <w:rFonts w:ascii="Arial" w:hAnsi="Arial" w:cs="Arial"/>
                <w:sz w:val="20"/>
                <w:szCs w:val="20"/>
                <w:lang w:val="sr-Cyrl-CS"/>
              </w:rPr>
            </w:pPr>
            <w:r>
              <w:rPr>
                <w:rFonts w:ascii="Arial" w:hAnsi="Arial" w:cs="Arial"/>
                <w:sz w:val="20"/>
                <w:szCs w:val="20"/>
                <w:lang w:val="sr-Cyrl-CS"/>
              </w:rPr>
              <w:t>3.</w:t>
            </w:r>
          </w:p>
        </w:tc>
        <w:tc>
          <w:tcPr>
            <w:tcW w:w="6127" w:type="dxa"/>
          </w:tcPr>
          <w:p w:rsidR="00EC288C" w:rsidRPr="00046B02" w:rsidRDefault="00EC288C" w:rsidP="00EC288C">
            <w:pPr>
              <w:rPr>
                <w:rFonts w:ascii="Arial" w:hAnsi="Arial" w:cs="Arial"/>
                <w:sz w:val="20"/>
                <w:szCs w:val="20"/>
                <w:lang w:val="sr-Cyrl-CS"/>
              </w:rPr>
            </w:pPr>
            <w:r w:rsidRPr="00046B02">
              <w:rPr>
                <w:rFonts w:ascii="Arial" w:hAnsi="Arial" w:cs="Arial"/>
                <w:sz w:val="20"/>
                <w:szCs w:val="20"/>
                <w:lang w:val="sr-Cyrl-CS"/>
              </w:rPr>
              <w:t xml:space="preserve">Погонско гориво              </w:t>
            </w:r>
            <w:r>
              <w:rPr>
                <w:rFonts w:ascii="Arial" w:hAnsi="Arial" w:cs="Arial"/>
                <w:sz w:val="20"/>
                <w:szCs w:val="20"/>
              </w:rPr>
              <w:t>Evro Dizel</w:t>
            </w:r>
          </w:p>
        </w:tc>
        <w:tc>
          <w:tcPr>
            <w:tcW w:w="1842" w:type="dxa"/>
            <w:vAlign w:val="center"/>
          </w:tcPr>
          <w:p w:rsidR="00EC288C" w:rsidRPr="00046B02" w:rsidRDefault="00EC288C" w:rsidP="00EC288C">
            <w:pPr>
              <w:jc w:val="center"/>
              <w:rPr>
                <w:rFonts w:ascii="Arial" w:hAnsi="Arial" w:cs="Arial"/>
                <w:sz w:val="20"/>
                <w:szCs w:val="20"/>
                <w:lang w:val="sr-Cyrl-CS"/>
              </w:rPr>
            </w:pPr>
            <w:r w:rsidRPr="00046B02">
              <w:rPr>
                <w:rFonts w:ascii="Arial" w:hAnsi="Arial" w:cs="Arial"/>
                <w:sz w:val="20"/>
                <w:szCs w:val="20"/>
                <w:lang w:val="sr-Cyrl-CS"/>
              </w:rPr>
              <w:t>литар</w:t>
            </w:r>
          </w:p>
        </w:tc>
      </w:tr>
    </w:tbl>
    <w:p w:rsidR="00EC288C" w:rsidRPr="002E513D" w:rsidRDefault="00EC288C" w:rsidP="00EC288C">
      <w:pPr>
        <w:rPr>
          <w:rFonts w:ascii="Arial" w:hAnsi="Arial" w:cs="Arial"/>
          <w:b/>
          <w:bCs/>
          <w:color w:val="FF0000"/>
          <w:lang w:val="sr-Cyrl-CS"/>
        </w:rPr>
      </w:pPr>
    </w:p>
    <w:p w:rsidR="00EC288C" w:rsidRDefault="00EC288C" w:rsidP="00EC288C">
      <w:pPr>
        <w:ind w:left="1800"/>
        <w:rPr>
          <w:rFonts w:ascii="Arial" w:hAnsi="Arial" w:cs="Arial"/>
          <w:b/>
          <w:bCs/>
          <w:color w:val="000000"/>
          <w:lang w:val="sr-Cyrl-CS"/>
        </w:rPr>
      </w:pPr>
    </w:p>
    <w:p w:rsidR="00EC288C" w:rsidRPr="00296E07" w:rsidRDefault="00EC288C" w:rsidP="00EC288C">
      <w:pPr>
        <w:pStyle w:val="ListParagraph"/>
        <w:numPr>
          <w:ilvl w:val="0"/>
          <w:numId w:val="42"/>
        </w:numPr>
        <w:spacing w:after="200" w:line="276" w:lineRule="auto"/>
        <w:rPr>
          <w:rFonts w:ascii="Arial" w:hAnsi="Arial" w:cs="Arial"/>
        </w:rPr>
      </w:pPr>
      <w:r w:rsidRPr="00296E07">
        <w:rPr>
          <w:rFonts w:ascii="Arial" w:hAnsi="Arial" w:cs="Arial"/>
        </w:rPr>
        <w:t>Испорука погонског горива ће се обављати на бензинским станицама добављача.</w:t>
      </w:r>
    </w:p>
    <w:p w:rsidR="00EC288C" w:rsidRPr="00296E07" w:rsidRDefault="00EC288C" w:rsidP="00EC288C">
      <w:pPr>
        <w:pStyle w:val="ListParagraph"/>
        <w:numPr>
          <w:ilvl w:val="0"/>
          <w:numId w:val="42"/>
        </w:numPr>
        <w:spacing w:after="200" w:line="276" w:lineRule="auto"/>
        <w:rPr>
          <w:rFonts w:ascii="Arial" w:hAnsi="Arial" w:cs="Arial"/>
        </w:rPr>
      </w:pPr>
      <w:r w:rsidRPr="00296E07">
        <w:rPr>
          <w:rFonts w:ascii="Arial" w:hAnsi="Arial" w:cs="Arial"/>
        </w:rPr>
        <w:t>Испорука погонског горива се обавља одмах</w:t>
      </w:r>
      <w:r w:rsidRPr="00296E07">
        <w:rPr>
          <w:rFonts w:ascii="Arial" w:hAnsi="Arial" w:cs="Arial"/>
          <w:lang w:val="sr-Cyrl-CS"/>
        </w:rPr>
        <w:t>,</w:t>
      </w:r>
      <w:r w:rsidRPr="00296E07">
        <w:rPr>
          <w:rFonts w:ascii="Arial" w:hAnsi="Arial" w:cs="Arial"/>
        </w:rPr>
        <w:t xml:space="preserve"> у тренутку доласка возила на бензинску станицу добављача</w:t>
      </w:r>
    </w:p>
    <w:p w:rsidR="00EC288C" w:rsidRDefault="00EC288C" w:rsidP="00EC288C">
      <w:pPr>
        <w:rPr>
          <w:rFonts w:ascii="Arial" w:hAnsi="Arial" w:cs="Arial"/>
          <w:sz w:val="20"/>
          <w:szCs w:val="20"/>
          <w:lang w:val="sr-Cyrl-CS"/>
        </w:rPr>
      </w:pPr>
    </w:p>
    <w:p w:rsidR="00EC288C" w:rsidRDefault="00EC288C" w:rsidP="00EC288C">
      <w:pPr>
        <w:rPr>
          <w:rFonts w:ascii="Arial" w:hAnsi="Arial" w:cs="Arial"/>
          <w:sz w:val="20"/>
          <w:szCs w:val="20"/>
          <w:lang w:val="sr-Cyrl-CS"/>
        </w:rPr>
      </w:pPr>
    </w:p>
    <w:p w:rsidR="00EC288C" w:rsidRDefault="00EC288C" w:rsidP="00EC288C">
      <w:pPr>
        <w:rPr>
          <w:rFonts w:ascii="Arial" w:hAnsi="Arial" w:cs="Arial"/>
          <w:sz w:val="20"/>
          <w:szCs w:val="20"/>
          <w:lang w:val="sr-Latn-CS"/>
        </w:rPr>
      </w:pPr>
    </w:p>
    <w:p w:rsidR="00EC288C" w:rsidRDefault="00EC288C" w:rsidP="00EC288C">
      <w:pPr>
        <w:rPr>
          <w:rFonts w:ascii="Arial" w:hAnsi="Arial" w:cs="Arial"/>
          <w:sz w:val="20"/>
          <w:szCs w:val="20"/>
          <w:lang w:val="sr-Latn-CS"/>
        </w:rPr>
      </w:pPr>
    </w:p>
    <w:p w:rsidR="00EC288C" w:rsidRPr="00AC5765" w:rsidRDefault="00EC288C" w:rsidP="00EC288C">
      <w:pPr>
        <w:rPr>
          <w:rFonts w:ascii="Arial" w:hAnsi="Arial" w:cs="Arial"/>
          <w:sz w:val="20"/>
          <w:szCs w:val="20"/>
          <w:lang w:val="sr-Latn-CS"/>
        </w:rPr>
      </w:pPr>
    </w:p>
    <w:p w:rsidR="00EC288C" w:rsidRDefault="00EC288C" w:rsidP="00EC288C">
      <w:pPr>
        <w:rPr>
          <w:rFonts w:ascii="Arial" w:hAnsi="Arial" w:cs="Arial"/>
          <w:sz w:val="22"/>
          <w:szCs w:val="22"/>
          <w:lang w:val="sr-Cyrl-CS"/>
        </w:rPr>
      </w:pPr>
      <w:r w:rsidRPr="009948BA">
        <w:rPr>
          <w:rFonts w:ascii="Arial" w:hAnsi="Arial" w:cs="Arial"/>
          <w:sz w:val="22"/>
          <w:szCs w:val="22"/>
          <w:lang w:val="sr-Cyrl-CS"/>
        </w:rPr>
        <w:t>У _____________</w:t>
      </w:r>
      <w:r w:rsidRPr="009948BA">
        <w:rPr>
          <w:rFonts w:ascii="Arial" w:hAnsi="Arial" w:cs="Arial"/>
          <w:sz w:val="22"/>
          <w:szCs w:val="22"/>
        </w:rPr>
        <w:t>__</w:t>
      </w:r>
      <w:r w:rsidRPr="009948BA">
        <w:rPr>
          <w:rFonts w:ascii="Arial" w:hAnsi="Arial" w:cs="Arial"/>
          <w:sz w:val="22"/>
          <w:szCs w:val="22"/>
          <w:lang w:val="sr-Cyrl-CS"/>
        </w:rPr>
        <w:t xml:space="preserve">, </w:t>
      </w:r>
      <w:r>
        <w:rPr>
          <w:rFonts w:ascii="Arial" w:hAnsi="Arial" w:cs="Arial"/>
          <w:sz w:val="22"/>
          <w:szCs w:val="22"/>
          <w:lang w:val="sr-Cyrl-CS"/>
        </w:rPr>
        <w:tab/>
      </w:r>
      <w:r w:rsidRPr="009948BA">
        <w:rPr>
          <w:rFonts w:ascii="Arial" w:hAnsi="Arial" w:cs="Arial"/>
          <w:sz w:val="22"/>
          <w:szCs w:val="22"/>
          <w:lang w:val="sr-Cyrl-CS"/>
        </w:rPr>
        <w:t xml:space="preserve">дана </w:t>
      </w:r>
      <w:r w:rsidRPr="009948BA">
        <w:rPr>
          <w:rFonts w:ascii="Arial" w:hAnsi="Arial" w:cs="Arial"/>
          <w:sz w:val="22"/>
          <w:szCs w:val="22"/>
        </w:rPr>
        <w:t>_______________</w:t>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p>
    <w:p w:rsidR="00EC288C" w:rsidRDefault="00EC288C" w:rsidP="00EC288C">
      <w:pPr>
        <w:rPr>
          <w:rFonts w:ascii="Arial" w:hAnsi="Arial" w:cs="Arial"/>
          <w:sz w:val="22"/>
          <w:szCs w:val="22"/>
          <w:lang w:val="sr-Cyrl-CS"/>
        </w:rPr>
      </w:pPr>
    </w:p>
    <w:p w:rsidR="00EC288C" w:rsidRDefault="00EC288C" w:rsidP="00EC288C">
      <w:pPr>
        <w:rPr>
          <w:rFonts w:ascii="Arial" w:hAnsi="Arial" w:cs="Arial"/>
          <w:sz w:val="22"/>
          <w:szCs w:val="22"/>
          <w:lang w:val="sr-Cyrl-CS"/>
        </w:rPr>
      </w:pPr>
    </w:p>
    <w:p w:rsidR="00EC288C" w:rsidRDefault="00EC288C" w:rsidP="00EC288C">
      <w:pPr>
        <w:ind w:left="1440"/>
        <w:jc w:val="right"/>
        <w:rPr>
          <w:rFonts w:ascii="Arial" w:hAnsi="Arial" w:cs="Arial"/>
          <w:sz w:val="22"/>
          <w:szCs w:val="22"/>
          <w:lang w:val="sr-Cyrl-CS"/>
        </w:rPr>
      </w:pPr>
      <w:r>
        <w:rPr>
          <w:rFonts w:ascii="Arial" w:hAnsi="Arial" w:cs="Arial"/>
          <w:sz w:val="22"/>
          <w:szCs w:val="22"/>
          <w:lang w:val="sr-Cyrl-CS"/>
        </w:rPr>
        <w:tab/>
      </w:r>
      <w:r>
        <w:rPr>
          <w:rFonts w:ascii="Arial" w:hAnsi="Arial" w:cs="Arial"/>
          <w:sz w:val="22"/>
          <w:szCs w:val="22"/>
          <w:lang w:val="sr-Cyrl-CS"/>
        </w:rPr>
        <w:tab/>
        <w:t xml:space="preserve"> </w:t>
      </w:r>
      <w:r w:rsidRPr="009948BA">
        <w:rPr>
          <w:rFonts w:ascii="Arial" w:hAnsi="Arial" w:cs="Arial"/>
          <w:sz w:val="22"/>
          <w:szCs w:val="22"/>
          <w:lang w:val="sr-Cyrl-CS"/>
        </w:rPr>
        <w:t>Одговорно лице понуђача</w:t>
      </w:r>
    </w:p>
    <w:p w:rsidR="00EC288C" w:rsidRDefault="00DE715B" w:rsidP="00EC288C">
      <w:pPr>
        <w:rPr>
          <w:rFonts w:ascii="Arial" w:hAnsi="Arial" w:cs="Arial"/>
          <w:sz w:val="22"/>
          <w:szCs w:val="22"/>
          <w:lang w:val="sr-Cyrl-CS"/>
        </w:rPr>
      </w:pPr>
      <w:r w:rsidRPr="00DE715B">
        <w:rPr>
          <w:rFonts w:ascii="Arial" w:hAnsi="Arial" w:cs="Arial"/>
          <w:b/>
          <w:noProof/>
          <w:sz w:val="22"/>
          <w:szCs w:val="22"/>
          <w:lang w:val="sr-Cyrl-CS" w:eastAsia="zh-TW"/>
        </w:rPr>
        <w:pict>
          <v:shapetype id="_x0000_t202" coordsize="21600,21600" o:spt="202" path="m,l,21600r21600,l21600,xe">
            <v:stroke joinstyle="miter"/>
            <v:path gradientshapeok="t" o:connecttype="rect"/>
          </v:shapetype>
          <v:shape id="_x0000_s2058" type="#_x0000_t202" style="position:absolute;margin-left:274.75pt;margin-top:3.8pt;width:105.5pt;height:24pt;z-index:251654144;mso-width-relative:margin;mso-height-relative:margin" strokecolor="white">
            <v:textbox style="mso-next-textbox:#_x0000_s2058">
              <w:txbxContent>
                <w:p w:rsidR="00EC288C" w:rsidRPr="009948BA" w:rsidRDefault="00EC288C" w:rsidP="00EC288C">
                  <w:pPr>
                    <w:jc w:val="center"/>
                    <w:rPr>
                      <w:sz w:val="22"/>
                      <w:szCs w:val="22"/>
                    </w:rPr>
                  </w:pPr>
                  <w:r w:rsidRPr="009948BA">
                    <w:rPr>
                      <w:rFonts w:ascii="Arial" w:hAnsi="Arial" w:cs="Arial"/>
                      <w:sz w:val="22"/>
                      <w:szCs w:val="22"/>
                      <w:lang w:val="sr-Cyrl-CS"/>
                    </w:rPr>
                    <w:t>М.П.</w:t>
                  </w:r>
                </w:p>
              </w:txbxContent>
            </v:textbox>
          </v:shape>
        </w:pict>
      </w:r>
    </w:p>
    <w:p w:rsidR="00EC288C" w:rsidRDefault="00EC288C" w:rsidP="00EC288C">
      <w:pPr>
        <w:rPr>
          <w:rFonts w:ascii="Arial" w:hAnsi="Arial" w:cs="Arial"/>
          <w:sz w:val="22"/>
          <w:szCs w:val="22"/>
          <w:lang w:val="sr-Cyrl-CS"/>
        </w:rPr>
      </w:pPr>
    </w:p>
    <w:p w:rsidR="00EC288C" w:rsidRPr="00E41093" w:rsidRDefault="00EC288C" w:rsidP="00EC288C">
      <w:pPr>
        <w:jc w:val="right"/>
        <w:rPr>
          <w:rFonts w:ascii="Arial" w:hAnsi="Arial" w:cs="Arial"/>
          <w:sz w:val="22"/>
          <w:szCs w:val="22"/>
          <w:lang w:val="sr-Cyrl-CS"/>
        </w:rPr>
      </w:pPr>
      <w:r w:rsidRPr="009948BA">
        <w:rPr>
          <w:rFonts w:ascii="Arial" w:hAnsi="Arial" w:cs="Arial"/>
          <w:sz w:val="22"/>
          <w:szCs w:val="22"/>
          <w:lang w:val="sr-Cyrl-CS"/>
        </w:rPr>
        <w:t xml:space="preserve">        </w:t>
      </w:r>
      <w:r w:rsidRPr="009948BA">
        <w:rPr>
          <w:rFonts w:ascii="Arial" w:hAnsi="Arial" w:cs="Arial"/>
          <w:sz w:val="22"/>
          <w:szCs w:val="22"/>
          <w:lang w:val="sr-Latn-CS"/>
        </w:rPr>
        <w:t xml:space="preserve">                            </w:t>
      </w:r>
      <w:r>
        <w:rPr>
          <w:rFonts w:ascii="Arial" w:hAnsi="Arial" w:cs="Arial"/>
          <w:sz w:val="22"/>
          <w:szCs w:val="22"/>
          <w:lang w:val="sr-Cyrl-CS"/>
        </w:rPr>
        <w:t xml:space="preserve">                         _______________________</w:t>
      </w:r>
    </w:p>
    <w:p w:rsidR="00EC288C" w:rsidRPr="009948BA" w:rsidRDefault="00EC288C" w:rsidP="00EC288C">
      <w:pPr>
        <w:ind w:right="277"/>
        <w:jc w:val="right"/>
        <w:rPr>
          <w:rFonts w:ascii="Arial" w:hAnsi="Arial" w:cs="Arial"/>
          <w:b/>
          <w:sz w:val="22"/>
          <w:szCs w:val="22"/>
          <w:lang w:val="sr-Cyrl-CS"/>
        </w:rPr>
      </w:pPr>
    </w:p>
    <w:p w:rsidR="00EC288C" w:rsidRDefault="00EC288C" w:rsidP="00EC288C">
      <w:pPr>
        <w:ind w:right="277"/>
        <w:jc w:val="right"/>
        <w:rPr>
          <w:rFonts w:ascii="Arial" w:hAnsi="Arial" w:cs="Arial"/>
          <w:b/>
          <w:sz w:val="22"/>
          <w:szCs w:val="22"/>
          <w:lang w:val="sr-Latn-CS"/>
        </w:rPr>
      </w:pPr>
    </w:p>
    <w:p w:rsidR="00EC288C" w:rsidRDefault="00EC288C" w:rsidP="00EC288C">
      <w:pPr>
        <w:ind w:right="277"/>
        <w:jc w:val="right"/>
        <w:rPr>
          <w:rFonts w:ascii="Arial" w:hAnsi="Arial" w:cs="Arial"/>
          <w:b/>
          <w:sz w:val="22"/>
          <w:szCs w:val="22"/>
          <w:lang w:val="sr-Latn-CS"/>
        </w:rPr>
      </w:pPr>
    </w:p>
    <w:p w:rsidR="00EC288C" w:rsidRDefault="00EC288C" w:rsidP="00EC288C">
      <w:pPr>
        <w:ind w:right="277"/>
        <w:jc w:val="right"/>
        <w:rPr>
          <w:rFonts w:ascii="Arial" w:hAnsi="Arial" w:cs="Arial"/>
          <w:b/>
          <w:sz w:val="22"/>
          <w:szCs w:val="22"/>
          <w:lang w:val="sr-Latn-CS"/>
        </w:rPr>
      </w:pPr>
    </w:p>
    <w:p w:rsidR="00EC288C" w:rsidRDefault="00EC288C" w:rsidP="00EC288C">
      <w:pPr>
        <w:ind w:right="277"/>
        <w:jc w:val="right"/>
        <w:rPr>
          <w:rFonts w:ascii="Arial" w:hAnsi="Arial" w:cs="Arial"/>
          <w:b/>
          <w:sz w:val="22"/>
          <w:szCs w:val="22"/>
          <w:lang w:val="sr-Latn-CS"/>
        </w:rPr>
      </w:pPr>
    </w:p>
    <w:p w:rsidR="00EC288C" w:rsidRDefault="00EC288C" w:rsidP="00EC288C">
      <w:pPr>
        <w:ind w:right="277"/>
        <w:jc w:val="right"/>
        <w:rPr>
          <w:rFonts w:ascii="Arial" w:hAnsi="Arial" w:cs="Arial"/>
          <w:b/>
          <w:sz w:val="22"/>
          <w:szCs w:val="22"/>
          <w:lang w:val="sr-Latn-CS"/>
        </w:rPr>
      </w:pPr>
    </w:p>
    <w:p w:rsidR="00EC288C" w:rsidRDefault="00EC288C" w:rsidP="00EC288C">
      <w:pPr>
        <w:ind w:right="277"/>
        <w:jc w:val="right"/>
        <w:rPr>
          <w:rFonts w:ascii="Arial" w:hAnsi="Arial" w:cs="Arial"/>
          <w:b/>
          <w:sz w:val="22"/>
          <w:szCs w:val="22"/>
          <w:lang w:val="sr-Latn-CS"/>
        </w:rPr>
      </w:pPr>
    </w:p>
    <w:p w:rsidR="00EC288C" w:rsidRDefault="00EC288C" w:rsidP="00EC288C">
      <w:pPr>
        <w:ind w:right="277"/>
        <w:jc w:val="right"/>
        <w:rPr>
          <w:rFonts w:ascii="Arial" w:hAnsi="Arial" w:cs="Arial"/>
          <w:b/>
          <w:sz w:val="22"/>
          <w:szCs w:val="22"/>
          <w:lang w:val="sr-Latn-CS"/>
        </w:rPr>
      </w:pPr>
    </w:p>
    <w:p w:rsidR="00EC288C" w:rsidRDefault="00EC288C" w:rsidP="00EC288C">
      <w:pPr>
        <w:ind w:right="277"/>
        <w:jc w:val="right"/>
        <w:rPr>
          <w:rFonts w:ascii="Arial" w:hAnsi="Arial" w:cs="Arial"/>
          <w:b/>
          <w:sz w:val="22"/>
          <w:szCs w:val="22"/>
          <w:lang w:val="sr-Latn-CS"/>
        </w:rPr>
      </w:pPr>
    </w:p>
    <w:p w:rsidR="00EC288C" w:rsidRDefault="00EC288C" w:rsidP="00EC288C">
      <w:pPr>
        <w:ind w:right="277"/>
        <w:jc w:val="right"/>
        <w:rPr>
          <w:rFonts w:ascii="Arial" w:hAnsi="Arial" w:cs="Arial"/>
          <w:b/>
          <w:sz w:val="22"/>
          <w:szCs w:val="22"/>
          <w:lang w:val="sr-Latn-CS"/>
        </w:rPr>
      </w:pPr>
    </w:p>
    <w:p w:rsidR="00EC288C" w:rsidRDefault="00EC288C" w:rsidP="00EC288C">
      <w:pPr>
        <w:ind w:right="277"/>
        <w:jc w:val="right"/>
        <w:rPr>
          <w:rFonts w:ascii="Arial" w:hAnsi="Arial" w:cs="Arial"/>
          <w:b/>
          <w:sz w:val="22"/>
          <w:szCs w:val="22"/>
          <w:lang w:val="sr-Latn-CS"/>
        </w:rPr>
      </w:pPr>
    </w:p>
    <w:p w:rsidR="00EC288C" w:rsidRDefault="00EC288C" w:rsidP="00EC288C">
      <w:pPr>
        <w:ind w:right="277"/>
        <w:jc w:val="right"/>
        <w:rPr>
          <w:rFonts w:ascii="Arial" w:hAnsi="Arial" w:cs="Arial"/>
          <w:b/>
          <w:sz w:val="22"/>
          <w:szCs w:val="22"/>
          <w:lang w:val="sr-Latn-CS"/>
        </w:rPr>
      </w:pPr>
    </w:p>
    <w:p w:rsidR="00EC288C" w:rsidRDefault="00EC288C" w:rsidP="00EC288C">
      <w:pPr>
        <w:ind w:right="277"/>
        <w:jc w:val="right"/>
        <w:rPr>
          <w:rFonts w:ascii="Arial" w:hAnsi="Arial" w:cs="Arial"/>
          <w:b/>
          <w:sz w:val="22"/>
          <w:szCs w:val="22"/>
          <w:lang w:val="sr-Latn-CS"/>
        </w:rPr>
      </w:pPr>
    </w:p>
    <w:p w:rsidR="00EC288C" w:rsidRDefault="00EC288C" w:rsidP="00EC288C">
      <w:pPr>
        <w:ind w:right="277"/>
        <w:jc w:val="right"/>
        <w:rPr>
          <w:rFonts w:ascii="Arial" w:hAnsi="Arial" w:cs="Arial"/>
          <w:b/>
          <w:sz w:val="22"/>
          <w:szCs w:val="22"/>
          <w:lang w:val="sr-Cyrl-CS"/>
        </w:rPr>
      </w:pPr>
    </w:p>
    <w:p w:rsidR="00EC288C" w:rsidRDefault="00EC288C" w:rsidP="00EC288C">
      <w:pPr>
        <w:ind w:right="277"/>
        <w:jc w:val="right"/>
        <w:rPr>
          <w:rFonts w:ascii="Arial" w:hAnsi="Arial" w:cs="Arial"/>
          <w:b/>
          <w:sz w:val="22"/>
          <w:szCs w:val="22"/>
          <w:lang w:val="sr-Cyrl-CS"/>
        </w:rPr>
      </w:pPr>
    </w:p>
    <w:p w:rsidR="00EC288C" w:rsidRDefault="00EC288C" w:rsidP="00EC288C">
      <w:pPr>
        <w:ind w:right="277"/>
        <w:jc w:val="right"/>
        <w:rPr>
          <w:rFonts w:ascii="Arial" w:hAnsi="Arial" w:cs="Arial"/>
          <w:b/>
          <w:sz w:val="22"/>
          <w:szCs w:val="22"/>
          <w:lang w:val="sr-Cyrl-CS"/>
        </w:rPr>
      </w:pPr>
    </w:p>
    <w:p w:rsidR="00EC288C" w:rsidRDefault="00EC288C" w:rsidP="00EC288C">
      <w:pPr>
        <w:ind w:right="277"/>
        <w:jc w:val="right"/>
        <w:rPr>
          <w:rFonts w:ascii="Arial" w:hAnsi="Arial" w:cs="Arial"/>
          <w:b/>
          <w:sz w:val="22"/>
          <w:szCs w:val="22"/>
          <w:lang w:val="sr-Cyrl-CS"/>
        </w:rPr>
      </w:pPr>
    </w:p>
    <w:p w:rsidR="00EC288C" w:rsidRDefault="00EC288C" w:rsidP="00EC288C">
      <w:pPr>
        <w:ind w:right="277"/>
        <w:jc w:val="right"/>
        <w:rPr>
          <w:rFonts w:ascii="Arial" w:hAnsi="Arial" w:cs="Arial"/>
          <w:b/>
          <w:sz w:val="22"/>
          <w:szCs w:val="22"/>
          <w:lang w:val="sr-Cyrl-CS"/>
        </w:rPr>
      </w:pPr>
    </w:p>
    <w:p w:rsidR="00EC288C" w:rsidRDefault="00EC288C" w:rsidP="00EC288C">
      <w:pPr>
        <w:ind w:right="277"/>
        <w:jc w:val="right"/>
        <w:rPr>
          <w:rFonts w:ascii="Arial" w:hAnsi="Arial" w:cs="Arial"/>
          <w:b/>
          <w:sz w:val="22"/>
          <w:szCs w:val="22"/>
          <w:lang w:val="sr-Cyrl-CS"/>
        </w:rPr>
      </w:pPr>
    </w:p>
    <w:p w:rsidR="00EC288C" w:rsidRDefault="00EC288C" w:rsidP="00EC288C">
      <w:pPr>
        <w:ind w:right="277"/>
        <w:jc w:val="right"/>
        <w:rPr>
          <w:rFonts w:ascii="Arial" w:hAnsi="Arial" w:cs="Arial"/>
          <w:b/>
          <w:sz w:val="22"/>
          <w:szCs w:val="22"/>
          <w:lang w:val="sr-Cyrl-CS"/>
        </w:rPr>
      </w:pPr>
    </w:p>
    <w:p w:rsidR="00EC288C" w:rsidRDefault="00EC288C" w:rsidP="00EC288C">
      <w:pPr>
        <w:ind w:right="277"/>
        <w:jc w:val="right"/>
        <w:rPr>
          <w:rFonts w:ascii="Arial" w:hAnsi="Arial" w:cs="Arial"/>
          <w:b/>
          <w:sz w:val="22"/>
          <w:szCs w:val="22"/>
          <w:lang w:val="sr-Cyrl-CS"/>
        </w:rPr>
      </w:pPr>
    </w:p>
    <w:p w:rsidR="00EC288C" w:rsidRDefault="00EC288C" w:rsidP="00EC288C">
      <w:pPr>
        <w:ind w:right="277"/>
        <w:jc w:val="right"/>
        <w:rPr>
          <w:rFonts w:ascii="Arial" w:hAnsi="Arial" w:cs="Arial"/>
          <w:b/>
          <w:sz w:val="22"/>
          <w:szCs w:val="22"/>
          <w:lang w:val="sr-Cyrl-CS"/>
        </w:rPr>
      </w:pPr>
    </w:p>
    <w:p w:rsidR="00EC288C" w:rsidRPr="008C5C0A" w:rsidRDefault="00EC288C" w:rsidP="00EC288C">
      <w:pPr>
        <w:numPr>
          <w:ilvl w:val="0"/>
          <w:numId w:val="13"/>
        </w:numPr>
        <w:ind w:left="810"/>
        <w:rPr>
          <w:rFonts w:ascii="Arial" w:hAnsi="Arial" w:cs="Arial"/>
          <w:b/>
          <w:lang w:val="sr-Cyrl-CS"/>
        </w:rPr>
      </w:pPr>
      <w:r w:rsidRPr="008421B4">
        <w:rPr>
          <w:rFonts w:ascii="Arial" w:hAnsi="Arial" w:cs="Arial"/>
          <w:b/>
          <w:lang w:val="sr-Cyrl-CS"/>
        </w:rPr>
        <w:lastRenderedPageBreak/>
        <w:t>УСЛОВИ ЗА УЧЕШЋЕ У ПОСТУПКУ ЈАВНЕ НАБАВКЕ И УПУТС</w:t>
      </w:r>
      <w:r>
        <w:rPr>
          <w:rFonts w:ascii="Arial" w:hAnsi="Arial" w:cs="Arial"/>
          <w:b/>
          <w:lang w:val="sr-Cyrl-CS"/>
        </w:rPr>
        <w:t>Т</w:t>
      </w:r>
      <w:r w:rsidRPr="008421B4">
        <w:rPr>
          <w:rFonts w:ascii="Arial" w:hAnsi="Arial" w:cs="Arial"/>
          <w:b/>
          <w:lang w:val="sr-Cyrl-CS"/>
        </w:rPr>
        <w:t>ВО КАКО СЕ ДОКАЗУЈЕ ИСПУЊЕНОСТ УСЛОВА</w:t>
      </w:r>
    </w:p>
    <w:tbl>
      <w:tblPr>
        <w:tblW w:w="10773" w:type="dxa"/>
        <w:tblCellSpacing w:w="20" w:type="dxa"/>
        <w:tblInd w:w="-4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709"/>
        <w:gridCol w:w="4820"/>
        <w:gridCol w:w="5244"/>
      </w:tblGrid>
      <w:tr w:rsidR="00EC288C" w:rsidRPr="008857B5" w:rsidTr="00EC288C">
        <w:trPr>
          <w:tblCellSpacing w:w="20" w:type="dxa"/>
        </w:trPr>
        <w:tc>
          <w:tcPr>
            <w:tcW w:w="649" w:type="dxa"/>
            <w:shd w:val="clear" w:color="auto" w:fill="auto"/>
          </w:tcPr>
          <w:p w:rsidR="00EC288C" w:rsidRPr="008C5C0A" w:rsidRDefault="00EC288C" w:rsidP="00EC288C">
            <w:pPr>
              <w:rPr>
                <w:rFonts w:ascii="Arial" w:hAnsi="Arial" w:cs="Arial"/>
                <w:sz w:val="20"/>
                <w:szCs w:val="20"/>
                <w:lang w:val="sr-Cyrl-CS"/>
              </w:rPr>
            </w:pPr>
            <w:r w:rsidRPr="008C5C0A">
              <w:rPr>
                <w:rFonts w:ascii="Arial" w:hAnsi="Arial" w:cs="Arial"/>
                <w:sz w:val="20"/>
                <w:szCs w:val="20"/>
                <w:lang w:val="sr-Cyrl-CS"/>
              </w:rPr>
              <w:t xml:space="preserve">  </w:t>
            </w:r>
          </w:p>
          <w:p w:rsidR="00EC288C" w:rsidRPr="008C5C0A" w:rsidRDefault="00EC288C" w:rsidP="00EC288C">
            <w:pPr>
              <w:jc w:val="center"/>
              <w:rPr>
                <w:rFonts w:ascii="Arial" w:hAnsi="Arial" w:cs="Arial"/>
                <w:sz w:val="20"/>
                <w:szCs w:val="20"/>
                <w:lang w:val="sr-Cyrl-CS"/>
              </w:rPr>
            </w:pPr>
            <w:r w:rsidRPr="008C5C0A">
              <w:rPr>
                <w:rFonts w:ascii="Arial" w:hAnsi="Arial" w:cs="Arial"/>
                <w:sz w:val="20"/>
                <w:szCs w:val="20"/>
                <w:lang w:val="sr-Cyrl-CS"/>
              </w:rPr>
              <w:t>1.</w:t>
            </w:r>
          </w:p>
          <w:p w:rsidR="00EC288C" w:rsidRPr="008C5C0A" w:rsidRDefault="00EC288C" w:rsidP="00EC288C">
            <w:pPr>
              <w:rPr>
                <w:rFonts w:ascii="Arial" w:hAnsi="Arial" w:cs="Arial"/>
                <w:sz w:val="20"/>
                <w:szCs w:val="20"/>
                <w:lang w:val="sr-Cyrl-CS"/>
              </w:rPr>
            </w:pPr>
            <w:r w:rsidRPr="008C5C0A">
              <w:rPr>
                <w:rFonts w:ascii="Arial" w:hAnsi="Arial" w:cs="Arial"/>
                <w:sz w:val="20"/>
                <w:szCs w:val="20"/>
                <w:lang w:val="sr-Cyrl-CS"/>
              </w:rPr>
              <w:t xml:space="preserve">    </w:t>
            </w:r>
          </w:p>
        </w:tc>
        <w:tc>
          <w:tcPr>
            <w:tcW w:w="4780" w:type="dxa"/>
            <w:shd w:val="clear" w:color="auto" w:fill="auto"/>
          </w:tcPr>
          <w:p w:rsidR="00EC288C" w:rsidRPr="008C5C0A" w:rsidRDefault="00EC288C" w:rsidP="00EC288C">
            <w:pPr>
              <w:jc w:val="center"/>
              <w:rPr>
                <w:rFonts w:ascii="Arial" w:hAnsi="Arial" w:cs="Arial"/>
                <w:b/>
                <w:sz w:val="20"/>
                <w:szCs w:val="20"/>
              </w:rPr>
            </w:pPr>
          </w:p>
          <w:p w:rsidR="00EC288C" w:rsidRPr="008C5C0A" w:rsidRDefault="00EC288C" w:rsidP="00EC288C">
            <w:pPr>
              <w:jc w:val="center"/>
              <w:rPr>
                <w:rFonts w:ascii="Arial" w:hAnsi="Arial" w:cs="Arial"/>
                <w:b/>
                <w:sz w:val="20"/>
                <w:szCs w:val="20"/>
                <w:lang w:val="sr-Cyrl-CS"/>
              </w:rPr>
            </w:pPr>
            <w:r w:rsidRPr="008C5C0A">
              <w:rPr>
                <w:rFonts w:ascii="Arial" w:hAnsi="Arial" w:cs="Arial"/>
                <w:b/>
                <w:sz w:val="20"/>
                <w:szCs w:val="20"/>
                <w:lang w:val="sr-Cyrl-CS"/>
              </w:rPr>
              <w:t>ОБАВЕЗНИ УСЛОВИ</w:t>
            </w:r>
          </w:p>
          <w:p w:rsidR="00EC288C" w:rsidRPr="008C5C0A" w:rsidRDefault="00EC288C" w:rsidP="00EC288C">
            <w:pPr>
              <w:jc w:val="center"/>
              <w:rPr>
                <w:rFonts w:ascii="Arial" w:hAnsi="Arial" w:cs="Arial"/>
                <w:sz w:val="20"/>
                <w:szCs w:val="20"/>
                <w:lang w:val="sr-Cyrl-CS"/>
              </w:rPr>
            </w:pPr>
            <w:r w:rsidRPr="008C5C0A">
              <w:rPr>
                <w:rFonts w:ascii="Arial" w:hAnsi="Arial" w:cs="Arial"/>
                <w:b/>
                <w:sz w:val="20"/>
                <w:szCs w:val="20"/>
                <w:lang w:val="sr-Cyrl-CS"/>
              </w:rPr>
              <w:t xml:space="preserve">за учешће из члана </w:t>
            </w:r>
            <w:r w:rsidRPr="008C5C0A">
              <w:rPr>
                <w:rFonts w:ascii="Arial" w:hAnsi="Arial" w:cs="Arial"/>
                <w:b/>
                <w:sz w:val="20"/>
                <w:szCs w:val="20"/>
                <w:lang w:val="sr-Latn-CS"/>
              </w:rPr>
              <w:t>75</w:t>
            </w:r>
            <w:r w:rsidRPr="008C5C0A">
              <w:rPr>
                <w:rFonts w:ascii="Arial" w:hAnsi="Arial" w:cs="Arial"/>
                <w:b/>
                <w:sz w:val="20"/>
                <w:szCs w:val="20"/>
                <w:lang w:val="sr-Cyrl-CS"/>
              </w:rPr>
              <w:t>. Закона о јавним набавкама</w:t>
            </w:r>
          </w:p>
        </w:tc>
        <w:tc>
          <w:tcPr>
            <w:tcW w:w="5184" w:type="dxa"/>
            <w:shd w:val="clear" w:color="auto" w:fill="auto"/>
          </w:tcPr>
          <w:p w:rsidR="00EC288C" w:rsidRPr="008C5C0A" w:rsidRDefault="00EC288C" w:rsidP="00EC288C">
            <w:pPr>
              <w:jc w:val="both"/>
              <w:rPr>
                <w:rFonts w:ascii="Arial" w:hAnsi="Arial" w:cs="Arial"/>
                <w:sz w:val="20"/>
                <w:szCs w:val="20"/>
                <w:lang w:val="sr-Cyrl-CS"/>
              </w:rPr>
            </w:pPr>
            <w:r w:rsidRPr="008C5C0A">
              <w:rPr>
                <w:rFonts w:ascii="Arial" w:hAnsi="Arial" w:cs="Arial"/>
                <w:sz w:val="20"/>
                <w:szCs w:val="20"/>
                <w:lang w:val="sr-Latn-CS"/>
              </w:rPr>
              <w:t xml:space="preserve"> </w:t>
            </w:r>
            <w:r w:rsidRPr="008C5C0A">
              <w:rPr>
                <w:rFonts w:ascii="Arial" w:hAnsi="Arial" w:cs="Arial"/>
                <w:sz w:val="20"/>
                <w:szCs w:val="20"/>
                <w:lang w:val="sr-Cyrl-CS"/>
              </w:rPr>
              <w:t xml:space="preserve">Упутство како се  доказује испуњеност услова </w:t>
            </w:r>
          </w:p>
          <w:p w:rsidR="00EC288C" w:rsidRPr="008C5C0A" w:rsidRDefault="00EC288C" w:rsidP="00EC288C">
            <w:pPr>
              <w:jc w:val="both"/>
              <w:rPr>
                <w:rFonts w:ascii="Arial" w:hAnsi="Arial" w:cs="Arial"/>
                <w:sz w:val="20"/>
                <w:szCs w:val="20"/>
                <w:lang w:val="sr-Cyrl-CS"/>
              </w:rPr>
            </w:pPr>
            <w:r w:rsidRPr="008C5C0A">
              <w:rPr>
                <w:rFonts w:ascii="Arial" w:hAnsi="Arial" w:cs="Arial"/>
                <w:sz w:val="20"/>
                <w:szCs w:val="20"/>
                <w:lang w:val="sr-Cyrl-CS"/>
              </w:rPr>
              <w:t>Доказивање испуњености обавезних услова за правна лица као понуђача</w:t>
            </w:r>
            <w:r w:rsidRPr="008C5C0A">
              <w:rPr>
                <w:rFonts w:ascii="Arial" w:hAnsi="Arial" w:cs="Arial"/>
                <w:sz w:val="20"/>
                <w:szCs w:val="20"/>
                <w:lang w:val="ru-RU"/>
              </w:rPr>
              <w:t>,</w:t>
            </w:r>
            <w:r w:rsidRPr="008C5C0A">
              <w:rPr>
                <w:rFonts w:ascii="Arial" w:hAnsi="Arial" w:cs="Arial"/>
                <w:sz w:val="20"/>
                <w:szCs w:val="20"/>
                <w:lang w:val="sr-Cyrl-CS"/>
              </w:rPr>
              <w:t xml:space="preserve"> за предузетнике као понуђаче и за физичка лица као понуђаче</w:t>
            </w:r>
          </w:p>
        </w:tc>
      </w:tr>
      <w:tr w:rsidR="00EC288C" w:rsidRPr="008857B5" w:rsidTr="00EC288C">
        <w:trPr>
          <w:trHeight w:val="1893"/>
          <w:tblCellSpacing w:w="20" w:type="dxa"/>
        </w:trPr>
        <w:tc>
          <w:tcPr>
            <w:tcW w:w="649" w:type="dxa"/>
            <w:shd w:val="clear" w:color="auto" w:fill="auto"/>
          </w:tcPr>
          <w:p w:rsidR="00EC288C" w:rsidRPr="008C5C0A" w:rsidRDefault="00EC288C" w:rsidP="00EC288C">
            <w:pPr>
              <w:rPr>
                <w:rFonts w:ascii="Arial" w:hAnsi="Arial" w:cs="Arial"/>
                <w:sz w:val="20"/>
                <w:szCs w:val="20"/>
                <w:lang w:val="sr-Cyrl-CS"/>
              </w:rPr>
            </w:pPr>
          </w:p>
          <w:p w:rsidR="00EC288C" w:rsidRPr="008C5C0A" w:rsidRDefault="00EC288C" w:rsidP="00EC288C">
            <w:pPr>
              <w:rPr>
                <w:rFonts w:ascii="Arial" w:hAnsi="Arial" w:cs="Arial"/>
                <w:sz w:val="20"/>
                <w:szCs w:val="20"/>
                <w:lang w:val="sr-Cyrl-CS"/>
              </w:rPr>
            </w:pPr>
            <w:r w:rsidRPr="008C5C0A">
              <w:rPr>
                <w:rFonts w:ascii="Arial" w:hAnsi="Arial" w:cs="Arial"/>
                <w:sz w:val="20"/>
                <w:szCs w:val="20"/>
                <w:lang w:val="sr-Cyrl-CS"/>
              </w:rPr>
              <w:t xml:space="preserve">   1.1</w:t>
            </w:r>
          </w:p>
        </w:tc>
        <w:tc>
          <w:tcPr>
            <w:tcW w:w="4780" w:type="dxa"/>
            <w:shd w:val="clear" w:color="auto" w:fill="auto"/>
          </w:tcPr>
          <w:p w:rsidR="00EC288C" w:rsidRPr="008C5C0A" w:rsidRDefault="00EC288C" w:rsidP="00EC288C">
            <w:pPr>
              <w:ind w:left="72"/>
              <w:rPr>
                <w:rFonts w:ascii="Arial" w:hAnsi="Arial" w:cs="Arial"/>
                <w:sz w:val="20"/>
                <w:szCs w:val="20"/>
                <w:lang w:val="sr-Cyrl-CS"/>
              </w:rPr>
            </w:pPr>
            <w:r w:rsidRPr="008C5C0A">
              <w:rPr>
                <w:rFonts w:ascii="Arial" w:hAnsi="Arial" w:cs="Arial"/>
                <w:sz w:val="20"/>
                <w:szCs w:val="20"/>
                <w:lang w:val="sr-Cyrl-CS"/>
              </w:rPr>
              <w:t xml:space="preserve">Да је регистрован код надлежног органа, односно да је уписан у одговарајући регистар </w:t>
            </w:r>
          </w:p>
          <w:p w:rsidR="00EC288C" w:rsidRPr="008C5C0A" w:rsidRDefault="00EC288C" w:rsidP="00EC288C">
            <w:pPr>
              <w:ind w:left="72"/>
              <w:rPr>
                <w:rFonts w:ascii="Arial" w:hAnsi="Arial" w:cs="Arial"/>
                <w:sz w:val="20"/>
                <w:szCs w:val="20"/>
                <w:lang w:val="sr-Cyrl-CS"/>
              </w:rPr>
            </w:pPr>
          </w:p>
          <w:p w:rsidR="00EC288C" w:rsidRPr="008C5C0A" w:rsidRDefault="00EC288C" w:rsidP="00EC288C">
            <w:pPr>
              <w:ind w:left="72"/>
              <w:rPr>
                <w:rFonts w:ascii="Arial" w:hAnsi="Arial" w:cs="Arial"/>
                <w:sz w:val="20"/>
                <w:szCs w:val="20"/>
                <w:lang w:val="sr-Cyrl-CS"/>
              </w:rPr>
            </w:pPr>
            <w:r w:rsidRPr="008C5C0A">
              <w:rPr>
                <w:rFonts w:ascii="Arial" w:hAnsi="Arial" w:cs="Arial"/>
                <w:sz w:val="20"/>
                <w:szCs w:val="20"/>
                <w:lang w:val="sr-Cyrl-CS"/>
              </w:rPr>
              <w:t xml:space="preserve">Члан 75. став 1. тачка 1. Закона о јавним набавкама </w:t>
            </w:r>
          </w:p>
          <w:p w:rsidR="00EC288C" w:rsidRPr="008C5C0A" w:rsidRDefault="00EC288C" w:rsidP="00EC288C">
            <w:pPr>
              <w:rPr>
                <w:rFonts w:ascii="Arial" w:hAnsi="Arial" w:cs="Arial"/>
                <w:sz w:val="20"/>
                <w:szCs w:val="20"/>
                <w:lang w:val="sr-Cyrl-CS"/>
              </w:rPr>
            </w:pPr>
          </w:p>
        </w:tc>
        <w:tc>
          <w:tcPr>
            <w:tcW w:w="5184" w:type="dxa"/>
            <w:shd w:val="clear" w:color="auto" w:fill="auto"/>
          </w:tcPr>
          <w:p w:rsidR="00EC288C" w:rsidRPr="008C5C0A" w:rsidRDefault="00EC288C" w:rsidP="00EC288C">
            <w:pPr>
              <w:pStyle w:val="Default"/>
              <w:ind w:right="-173"/>
              <w:rPr>
                <w:rFonts w:ascii="Arial" w:hAnsi="Arial" w:cs="Arial"/>
                <w:bCs/>
                <w:sz w:val="20"/>
                <w:szCs w:val="20"/>
                <w:lang w:val="sr-Latn-CS"/>
              </w:rPr>
            </w:pPr>
            <w:r w:rsidRPr="008C5C0A">
              <w:rPr>
                <w:rFonts w:ascii="Arial" w:hAnsi="Arial" w:cs="Arial"/>
                <w:bCs/>
                <w:sz w:val="20"/>
                <w:szCs w:val="20"/>
                <w:lang w:val="sr-Cyrl-CS"/>
              </w:rPr>
              <w:t xml:space="preserve">- </w:t>
            </w:r>
            <w:r w:rsidRPr="008C5C0A">
              <w:rPr>
                <w:rFonts w:ascii="Arial" w:hAnsi="Arial" w:cs="Arial"/>
                <w:bCs/>
                <w:sz w:val="20"/>
                <w:szCs w:val="20"/>
              </w:rPr>
              <w:t xml:space="preserve">Правно лице </w:t>
            </w:r>
            <w:r w:rsidRPr="008C5C0A">
              <w:rPr>
                <w:rFonts w:ascii="Arial" w:hAnsi="Arial" w:cs="Arial"/>
                <w:bCs/>
                <w:sz w:val="20"/>
                <w:szCs w:val="20"/>
                <w:lang w:val="sr-Cyrl-CS"/>
              </w:rPr>
              <w:t xml:space="preserve">- </w:t>
            </w:r>
            <w:r w:rsidRPr="008C5C0A">
              <w:rPr>
                <w:rFonts w:ascii="Arial" w:hAnsi="Arial" w:cs="Arial"/>
                <w:bCs/>
                <w:sz w:val="20"/>
                <w:szCs w:val="20"/>
              </w:rPr>
              <w:t xml:space="preserve">извод из регистра Агенције за привредне регистре </w:t>
            </w:r>
            <w:r w:rsidRPr="008C5C0A">
              <w:rPr>
                <w:rFonts w:ascii="Arial" w:hAnsi="Arial" w:cs="Arial"/>
                <w:bCs/>
                <w:sz w:val="20"/>
                <w:szCs w:val="20"/>
                <w:lang w:val="sr-Cyrl-CS"/>
              </w:rPr>
              <w:t xml:space="preserve">односно </w:t>
            </w:r>
            <w:r w:rsidRPr="008C5C0A">
              <w:rPr>
                <w:rFonts w:ascii="Arial" w:hAnsi="Arial" w:cs="Arial"/>
                <w:bCs/>
                <w:sz w:val="20"/>
                <w:szCs w:val="20"/>
              </w:rPr>
              <w:t xml:space="preserve">извод из регистра надлежног суда </w:t>
            </w:r>
            <w:r w:rsidRPr="008C5C0A">
              <w:rPr>
                <w:rFonts w:ascii="Arial" w:hAnsi="Arial" w:cs="Arial"/>
                <w:bCs/>
                <w:sz w:val="20"/>
                <w:szCs w:val="20"/>
                <w:lang w:val="sr-Cyrl-CS"/>
              </w:rPr>
              <w:t>односно полицијске управе</w:t>
            </w:r>
          </w:p>
          <w:p w:rsidR="00EC288C" w:rsidRPr="008C5C0A" w:rsidRDefault="00EC288C" w:rsidP="00EC288C">
            <w:pPr>
              <w:pStyle w:val="Default"/>
              <w:ind w:right="-173"/>
              <w:rPr>
                <w:rFonts w:ascii="Arial" w:hAnsi="Arial" w:cs="Arial"/>
                <w:bCs/>
                <w:sz w:val="20"/>
                <w:szCs w:val="20"/>
              </w:rPr>
            </w:pPr>
            <w:r w:rsidRPr="008C5C0A">
              <w:rPr>
                <w:rFonts w:ascii="Arial" w:hAnsi="Arial" w:cs="Arial"/>
                <w:bCs/>
                <w:sz w:val="20"/>
                <w:szCs w:val="20"/>
                <w:lang w:val="sr-Cyrl-CS"/>
              </w:rPr>
              <w:t xml:space="preserve">- </w:t>
            </w:r>
            <w:r w:rsidRPr="008C5C0A">
              <w:rPr>
                <w:rFonts w:ascii="Arial" w:hAnsi="Arial" w:cs="Arial"/>
                <w:bCs/>
                <w:sz w:val="20"/>
                <w:szCs w:val="20"/>
              </w:rPr>
              <w:t xml:space="preserve">Предузетник </w:t>
            </w:r>
            <w:r w:rsidRPr="008C5C0A">
              <w:rPr>
                <w:rFonts w:ascii="Arial" w:hAnsi="Arial" w:cs="Arial"/>
                <w:bCs/>
                <w:sz w:val="20"/>
                <w:szCs w:val="20"/>
                <w:lang w:val="sr-Cyrl-CS"/>
              </w:rPr>
              <w:t xml:space="preserve">- </w:t>
            </w:r>
            <w:r w:rsidRPr="008C5C0A">
              <w:rPr>
                <w:rFonts w:ascii="Arial" w:hAnsi="Arial" w:cs="Arial"/>
                <w:bCs/>
                <w:sz w:val="20"/>
                <w:szCs w:val="20"/>
              </w:rPr>
              <w:t xml:space="preserve">извод из регистра Агенције за привредне регистре </w:t>
            </w:r>
            <w:r w:rsidRPr="008C5C0A">
              <w:rPr>
                <w:rFonts w:ascii="Arial" w:hAnsi="Arial" w:cs="Arial"/>
                <w:bCs/>
                <w:sz w:val="20"/>
                <w:szCs w:val="20"/>
                <w:lang w:val="sr-Cyrl-CS"/>
              </w:rPr>
              <w:t xml:space="preserve">или </w:t>
            </w:r>
            <w:r w:rsidRPr="008C5C0A">
              <w:rPr>
                <w:rFonts w:ascii="Arial" w:hAnsi="Arial" w:cs="Arial"/>
                <w:bCs/>
                <w:sz w:val="20"/>
                <w:szCs w:val="20"/>
              </w:rPr>
              <w:t>извод из одговарајућег регистра</w:t>
            </w:r>
          </w:p>
          <w:p w:rsidR="00EC288C" w:rsidRPr="008C5C0A" w:rsidRDefault="00EC288C" w:rsidP="00EC288C">
            <w:pPr>
              <w:pStyle w:val="Default"/>
              <w:ind w:right="-173"/>
              <w:rPr>
                <w:rFonts w:ascii="Arial" w:hAnsi="Arial" w:cs="Arial"/>
                <w:bCs/>
                <w:sz w:val="20"/>
                <w:szCs w:val="20"/>
              </w:rPr>
            </w:pPr>
            <w:r w:rsidRPr="008C5C0A">
              <w:rPr>
                <w:rFonts w:ascii="Arial" w:hAnsi="Arial" w:cs="Arial"/>
                <w:bCs/>
                <w:sz w:val="20"/>
                <w:szCs w:val="20"/>
              </w:rPr>
              <w:t>- Физичко лице - /</w:t>
            </w:r>
            <w:r w:rsidRPr="008C5C0A">
              <w:rPr>
                <w:rFonts w:ascii="Arial" w:hAnsi="Arial" w:cs="Arial"/>
                <w:sz w:val="20"/>
                <w:szCs w:val="20"/>
                <w:lang w:val="sr-Cyrl-CS"/>
              </w:rPr>
              <w:t xml:space="preserve"> </w:t>
            </w:r>
          </w:p>
        </w:tc>
      </w:tr>
      <w:tr w:rsidR="00EC288C" w:rsidRPr="008857B5" w:rsidTr="00EC288C">
        <w:trPr>
          <w:tblCellSpacing w:w="20" w:type="dxa"/>
        </w:trPr>
        <w:tc>
          <w:tcPr>
            <w:tcW w:w="649" w:type="dxa"/>
            <w:shd w:val="clear" w:color="auto" w:fill="auto"/>
          </w:tcPr>
          <w:p w:rsidR="00EC288C" w:rsidRPr="008C5C0A" w:rsidRDefault="00EC288C" w:rsidP="00EC288C">
            <w:pPr>
              <w:rPr>
                <w:rFonts w:ascii="Arial" w:hAnsi="Arial" w:cs="Arial"/>
                <w:sz w:val="20"/>
                <w:szCs w:val="20"/>
                <w:lang w:val="sr-Cyrl-CS"/>
              </w:rPr>
            </w:pPr>
          </w:p>
          <w:p w:rsidR="00EC288C" w:rsidRPr="008C5C0A" w:rsidRDefault="00EC288C" w:rsidP="00EC288C">
            <w:pPr>
              <w:rPr>
                <w:rFonts w:ascii="Arial" w:hAnsi="Arial" w:cs="Arial"/>
                <w:sz w:val="20"/>
                <w:szCs w:val="20"/>
                <w:lang w:val="sr-Cyrl-CS"/>
              </w:rPr>
            </w:pPr>
            <w:r w:rsidRPr="008C5C0A">
              <w:rPr>
                <w:rFonts w:ascii="Arial" w:hAnsi="Arial" w:cs="Arial"/>
                <w:sz w:val="20"/>
                <w:szCs w:val="20"/>
                <w:lang w:val="sr-Cyrl-CS"/>
              </w:rPr>
              <w:t xml:space="preserve">  1.2.</w:t>
            </w:r>
          </w:p>
        </w:tc>
        <w:tc>
          <w:tcPr>
            <w:tcW w:w="4780" w:type="dxa"/>
            <w:shd w:val="clear" w:color="auto" w:fill="auto"/>
          </w:tcPr>
          <w:p w:rsidR="00EC288C" w:rsidRPr="008C5C0A" w:rsidRDefault="00EC288C" w:rsidP="00EC288C">
            <w:pPr>
              <w:rPr>
                <w:rFonts w:ascii="Arial" w:hAnsi="Arial" w:cs="Arial"/>
                <w:sz w:val="20"/>
                <w:szCs w:val="20"/>
                <w:lang w:val="sr-Cyrl-CS"/>
              </w:rPr>
            </w:pPr>
            <w:r w:rsidRPr="008C5C0A">
              <w:rPr>
                <w:rFonts w:ascii="Arial" w:hAnsi="Arial" w:cs="Arial"/>
                <w:sz w:val="20"/>
                <w:szCs w:val="20"/>
                <w:lang w:val="sr-Cyrl-CS"/>
              </w:rPr>
              <w:t xml:space="preserve"> Да понуђач и његов законски заступник није  осуђиван за:</w:t>
            </w:r>
          </w:p>
          <w:p w:rsidR="00EC288C" w:rsidRPr="008C5C0A" w:rsidRDefault="00EC288C" w:rsidP="00EC288C">
            <w:pPr>
              <w:rPr>
                <w:rFonts w:ascii="Arial" w:hAnsi="Arial" w:cs="Arial"/>
                <w:sz w:val="20"/>
                <w:szCs w:val="20"/>
                <w:lang w:val="sr-Cyrl-CS"/>
              </w:rPr>
            </w:pPr>
          </w:p>
          <w:p w:rsidR="00EC288C" w:rsidRPr="008C5C0A" w:rsidRDefault="00EC288C" w:rsidP="00EC288C">
            <w:pPr>
              <w:rPr>
                <w:rFonts w:ascii="Arial" w:hAnsi="Arial" w:cs="Arial"/>
                <w:sz w:val="20"/>
                <w:szCs w:val="20"/>
                <w:lang w:val="sr-Cyrl-CS"/>
              </w:rPr>
            </w:pPr>
            <w:r w:rsidRPr="008C5C0A">
              <w:rPr>
                <w:rFonts w:ascii="Arial" w:hAnsi="Arial" w:cs="Arial"/>
                <w:sz w:val="20"/>
                <w:szCs w:val="20"/>
                <w:lang w:val="sr-Cyrl-CS"/>
              </w:rPr>
              <w:t xml:space="preserve">1. неко  од кривичних дела као члан </w:t>
            </w:r>
            <w:r w:rsidRPr="008C5C0A">
              <w:rPr>
                <w:rFonts w:ascii="Arial" w:hAnsi="Arial" w:cs="Arial"/>
                <w:b/>
                <w:sz w:val="20"/>
                <w:szCs w:val="20"/>
                <w:lang w:val="sr-Cyrl-CS"/>
              </w:rPr>
              <w:t>организоване криминалне  групе</w:t>
            </w:r>
            <w:r w:rsidRPr="008C5C0A">
              <w:rPr>
                <w:rFonts w:ascii="Arial" w:hAnsi="Arial" w:cs="Arial"/>
                <w:sz w:val="20"/>
                <w:szCs w:val="20"/>
                <w:lang w:val="sr-Cyrl-CS"/>
              </w:rPr>
              <w:t xml:space="preserve">, </w:t>
            </w:r>
          </w:p>
          <w:p w:rsidR="00EC288C" w:rsidRPr="008C5C0A" w:rsidRDefault="00EC288C" w:rsidP="00EC288C">
            <w:pPr>
              <w:rPr>
                <w:rFonts w:ascii="Arial" w:hAnsi="Arial" w:cs="Arial"/>
                <w:sz w:val="20"/>
                <w:szCs w:val="20"/>
                <w:lang w:val="sr-Cyrl-CS"/>
              </w:rPr>
            </w:pPr>
            <w:r w:rsidRPr="008C5C0A">
              <w:rPr>
                <w:rFonts w:ascii="Arial" w:hAnsi="Arial" w:cs="Arial"/>
                <w:sz w:val="20"/>
                <w:szCs w:val="20"/>
                <w:lang w:val="sr-Cyrl-CS"/>
              </w:rPr>
              <w:t xml:space="preserve">2. кривична дела  </w:t>
            </w:r>
            <w:r w:rsidRPr="008C5C0A">
              <w:rPr>
                <w:rFonts w:ascii="Arial" w:hAnsi="Arial" w:cs="Arial"/>
                <w:b/>
                <w:sz w:val="20"/>
                <w:szCs w:val="20"/>
                <w:lang w:val="sr-Cyrl-CS"/>
              </w:rPr>
              <w:t>против привреде</w:t>
            </w:r>
            <w:r w:rsidRPr="008C5C0A">
              <w:rPr>
                <w:rFonts w:ascii="Arial" w:hAnsi="Arial" w:cs="Arial"/>
                <w:sz w:val="20"/>
                <w:szCs w:val="20"/>
                <w:lang w:val="sr-Cyrl-CS"/>
              </w:rPr>
              <w:t>,</w:t>
            </w:r>
          </w:p>
          <w:p w:rsidR="00EC288C" w:rsidRPr="008C5C0A" w:rsidRDefault="00EC288C" w:rsidP="00EC288C">
            <w:pPr>
              <w:rPr>
                <w:rFonts w:ascii="Arial" w:hAnsi="Arial" w:cs="Arial"/>
                <w:sz w:val="20"/>
                <w:szCs w:val="20"/>
                <w:lang w:val="sr-Cyrl-CS"/>
              </w:rPr>
            </w:pPr>
            <w:r w:rsidRPr="008C5C0A">
              <w:rPr>
                <w:rFonts w:ascii="Arial" w:hAnsi="Arial" w:cs="Arial"/>
                <w:sz w:val="20"/>
                <w:szCs w:val="20"/>
                <w:lang w:val="sr-Cyrl-CS"/>
              </w:rPr>
              <w:t xml:space="preserve">3. кривична дела  против </w:t>
            </w:r>
            <w:r w:rsidRPr="008C5C0A">
              <w:rPr>
                <w:rFonts w:ascii="Arial" w:hAnsi="Arial" w:cs="Arial"/>
                <w:b/>
                <w:sz w:val="20"/>
                <w:szCs w:val="20"/>
                <w:lang w:val="sr-Cyrl-CS"/>
              </w:rPr>
              <w:t>животне средине</w:t>
            </w:r>
            <w:r w:rsidRPr="008C5C0A">
              <w:rPr>
                <w:rFonts w:ascii="Arial" w:hAnsi="Arial" w:cs="Arial"/>
                <w:sz w:val="20"/>
                <w:szCs w:val="20"/>
                <w:lang w:val="sr-Cyrl-CS"/>
              </w:rPr>
              <w:t>,</w:t>
            </w:r>
          </w:p>
          <w:p w:rsidR="00EC288C" w:rsidRPr="008C5C0A" w:rsidRDefault="00EC288C" w:rsidP="00EC288C">
            <w:pPr>
              <w:rPr>
                <w:rFonts w:ascii="Arial" w:hAnsi="Arial" w:cs="Arial"/>
                <w:sz w:val="20"/>
                <w:szCs w:val="20"/>
                <w:lang w:val="sr-Cyrl-CS"/>
              </w:rPr>
            </w:pPr>
            <w:r w:rsidRPr="008C5C0A">
              <w:rPr>
                <w:rFonts w:ascii="Arial" w:hAnsi="Arial" w:cs="Arial"/>
                <w:sz w:val="20"/>
                <w:szCs w:val="20"/>
                <w:lang w:val="sr-Cyrl-CS"/>
              </w:rPr>
              <w:t xml:space="preserve">4. кривично дело против примања и давања </w:t>
            </w:r>
            <w:r w:rsidRPr="008C5C0A">
              <w:rPr>
                <w:rFonts w:ascii="Arial" w:hAnsi="Arial" w:cs="Arial"/>
                <w:b/>
                <w:sz w:val="20"/>
                <w:szCs w:val="20"/>
                <w:lang w:val="sr-Cyrl-CS"/>
              </w:rPr>
              <w:t>мита</w:t>
            </w:r>
            <w:r w:rsidRPr="008C5C0A">
              <w:rPr>
                <w:rFonts w:ascii="Arial" w:hAnsi="Arial" w:cs="Arial"/>
                <w:sz w:val="20"/>
                <w:szCs w:val="20"/>
                <w:lang w:val="sr-Cyrl-CS"/>
              </w:rPr>
              <w:t xml:space="preserve">  и </w:t>
            </w:r>
          </w:p>
          <w:p w:rsidR="00EC288C" w:rsidRPr="008C5C0A" w:rsidRDefault="00EC288C" w:rsidP="00EC288C">
            <w:pPr>
              <w:rPr>
                <w:rFonts w:ascii="Arial" w:hAnsi="Arial" w:cs="Arial"/>
                <w:sz w:val="20"/>
                <w:szCs w:val="20"/>
                <w:lang w:val="sr-Cyrl-CS"/>
              </w:rPr>
            </w:pPr>
            <w:r w:rsidRPr="008C5C0A">
              <w:rPr>
                <w:rFonts w:ascii="Arial" w:hAnsi="Arial" w:cs="Arial"/>
                <w:sz w:val="20"/>
                <w:szCs w:val="20"/>
                <w:lang w:val="sr-Cyrl-CS"/>
              </w:rPr>
              <w:t xml:space="preserve">5. кривично дело </w:t>
            </w:r>
            <w:r w:rsidRPr="008C5C0A">
              <w:rPr>
                <w:rFonts w:ascii="Arial" w:hAnsi="Arial" w:cs="Arial"/>
                <w:b/>
                <w:sz w:val="20"/>
                <w:szCs w:val="20"/>
                <w:lang w:val="sr-Cyrl-CS"/>
              </w:rPr>
              <w:t>преваре</w:t>
            </w:r>
            <w:r w:rsidRPr="008C5C0A">
              <w:rPr>
                <w:rFonts w:ascii="Arial" w:hAnsi="Arial" w:cs="Arial"/>
                <w:sz w:val="20"/>
                <w:szCs w:val="20"/>
                <w:lang w:val="sr-Cyrl-CS"/>
              </w:rPr>
              <w:t xml:space="preserve"> </w:t>
            </w:r>
          </w:p>
          <w:p w:rsidR="00EC288C" w:rsidRPr="008C5C0A" w:rsidRDefault="00EC288C" w:rsidP="00EC288C">
            <w:pPr>
              <w:rPr>
                <w:rFonts w:ascii="Arial" w:hAnsi="Arial" w:cs="Arial"/>
                <w:sz w:val="20"/>
                <w:szCs w:val="20"/>
                <w:lang w:val="sr-Cyrl-CS"/>
              </w:rPr>
            </w:pPr>
          </w:p>
          <w:p w:rsidR="00EC288C" w:rsidRPr="008C5C0A" w:rsidRDefault="00EC288C" w:rsidP="00EC288C">
            <w:pPr>
              <w:rPr>
                <w:rFonts w:ascii="Arial" w:hAnsi="Arial" w:cs="Arial"/>
                <w:sz w:val="20"/>
                <w:szCs w:val="20"/>
                <w:lang w:val="sr-Cyrl-CS"/>
              </w:rPr>
            </w:pPr>
            <w:r w:rsidRPr="008C5C0A">
              <w:rPr>
                <w:rFonts w:ascii="Arial" w:hAnsi="Arial" w:cs="Arial"/>
                <w:sz w:val="20"/>
                <w:szCs w:val="20"/>
                <w:lang w:val="sr-Cyrl-CS"/>
              </w:rPr>
              <w:t xml:space="preserve"> Члан 75. став 1. тачка 2. Закона о јавним набавкама</w:t>
            </w:r>
          </w:p>
          <w:p w:rsidR="00EC288C" w:rsidRPr="008C5C0A" w:rsidRDefault="00EC288C" w:rsidP="00EC288C">
            <w:pPr>
              <w:rPr>
                <w:rFonts w:ascii="Arial" w:hAnsi="Arial" w:cs="Arial"/>
                <w:sz w:val="20"/>
                <w:szCs w:val="20"/>
                <w:lang w:val="sr-Cyrl-CS"/>
              </w:rPr>
            </w:pPr>
          </w:p>
        </w:tc>
        <w:tc>
          <w:tcPr>
            <w:tcW w:w="5184" w:type="dxa"/>
            <w:shd w:val="clear" w:color="auto" w:fill="auto"/>
          </w:tcPr>
          <w:p w:rsidR="00EC288C" w:rsidRPr="008C5C0A" w:rsidRDefault="00EC288C" w:rsidP="00EC288C">
            <w:pPr>
              <w:ind w:right="252"/>
              <w:jc w:val="both"/>
              <w:rPr>
                <w:rFonts w:ascii="Arial" w:hAnsi="Arial" w:cs="Arial"/>
                <w:sz w:val="20"/>
                <w:szCs w:val="20"/>
                <w:lang w:val="sr-Cyrl-CS"/>
              </w:rPr>
            </w:pPr>
            <w:r w:rsidRPr="008C5C0A">
              <w:rPr>
                <w:rFonts w:ascii="Arial" w:hAnsi="Arial" w:cs="Arial"/>
                <w:sz w:val="20"/>
                <w:szCs w:val="20"/>
                <w:lang w:val="sr-Cyrl-CS"/>
              </w:rPr>
              <w:t>Као доказ прилаже се:</w:t>
            </w:r>
          </w:p>
          <w:p w:rsidR="00EC288C" w:rsidRPr="008C5C0A" w:rsidRDefault="00EC288C" w:rsidP="00EC288C">
            <w:pPr>
              <w:ind w:right="252"/>
              <w:jc w:val="both"/>
              <w:rPr>
                <w:rFonts w:ascii="Arial" w:hAnsi="Arial" w:cs="Arial"/>
                <w:b/>
                <w:sz w:val="20"/>
                <w:szCs w:val="20"/>
                <w:lang w:val="sr-Cyrl-CS"/>
              </w:rPr>
            </w:pPr>
            <w:r w:rsidRPr="008C5C0A">
              <w:rPr>
                <w:rFonts w:ascii="Arial" w:hAnsi="Arial" w:cs="Arial"/>
                <w:b/>
                <w:sz w:val="20"/>
                <w:szCs w:val="20"/>
                <w:lang w:val="sr-Cyrl-CS"/>
              </w:rPr>
              <w:t>1. За правно лице</w:t>
            </w:r>
            <w:r w:rsidRPr="008C5C0A">
              <w:rPr>
                <w:rFonts w:ascii="Arial" w:hAnsi="Arial" w:cs="Arial"/>
                <w:sz w:val="20"/>
                <w:szCs w:val="20"/>
                <w:lang w:val="ru-RU"/>
              </w:rPr>
              <w:t xml:space="preserve"> </w:t>
            </w:r>
            <w:r w:rsidRPr="008C5C0A">
              <w:rPr>
                <w:rFonts w:ascii="Arial" w:hAnsi="Arial" w:cs="Arial"/>
                <w:b/>
                <w:sz w:val="20"/>
                <w:szCs w:val="20"/>
                <w:lang w:val="sr-Cyrl-CS"/>
              </w:rPr>
              <w:t>као понуђача</w:t>
            </w:r>
          </w:p>
          <w:p w:rsidR="00EC288C" w:rsidRPr="008C5C0A" w:rsidRDefault="00EC288C" w:rsidP="00EC288C">
            <w:pPr>
              <w:ind w:right="252"/>
              <w:rPr>
                <w:rFonts w:ascii="Arial" w:hAnsi="Arial" w:cs="Arial"/>
                <w:sz w:val="20"/>
                <w:szCs w:val="20"/>
                <w:lang w:val="sr-Cyrl-CS"/>
              </w:rPr>
            </w:pPr>
            <w:r w:rsidRPr="008C5C0A">
              <w:rPr>
                <w:rFonts w:ascii="Arial" w:hAnsi="Arial" w:cs="Arial"/>
                <w:sz w:val="20"/>
                <w:szCs w:val="20"/>
                <w:lang w:val="sr-Cyrl-CS"/>
              </w:rPr>
              <w:t xml:space="preserve">  - Извод из казнене евиденције, односно уверење основног суда  на чијем је подручју седиште домаћег правног лица, односно представништва или огранка страног правног лица</w:t>
            </w:r>
          </w:p>
          <w:p w:rsidR="00EC288C" w:rsidRPr="008C5C0A" w:rsidRDefault="00EC288C" w:rsidP="00EC288C">
            <w:pPr>
              <w:ind w:right="252"/>
              <w:rPr>
                <w:rFonts w:ascii="Arial" w:hAnsi="Arial" w:cs="Arial"/>
                <w:sz w:val="20"/>
                <w:szCs w:val="20"/>
                <w:lang w:val="sr-Cyrl-CS"/>
              </w:rPr>
            </w:pPr>
            <w:r w:rsidRPr="008C5C0A">
              <w:rPr>
                <w:rFonts w:ascii="Arial" w:hAnsi="Arial" w:cs="Arial"/>
                <w:sz w:val="20"/>
                <w:szCs w:val="20"/>
                <w:lang w:val="sr-Cyrl-CS"/>
              </w:rPr>
              <w:t xml:space="preserve">- Извод из казнене евиденције Посебног одељења за организовани криминал Вишег суда у Београду  </w:t>
            </w:r>
          </w:p>
          <w:p w:rsidR="00EC288C" w:rsidRPr="008C5C0A" w:rsidRDefault="00EC288C" w:rsidP="00EC288C">
            <w:pPr>
              <w:ind w:right="252"/>
              <w:jc w:val="both"/>
              <w:rPr>
                <w:rFonts w:ascii="Arial" w:hAnsi="Arial" w:cs="Arial"/>
                <w:b/>
                <w:sz w:val="20"/>
                <w:szCs w:val="20"/>
                <w:lang w:val="sr-Cyrl-CS"/>
              </w:rPr>
            </w:pPr>
            <w:r w:rsidRPr="008C5C0A">
              <w:rPr>
                <w:rFonts w:ascii="Arial" w:hAnsi="Arial" w:cs="Arial"/>
                <w:b/>
                <w:sz w:val="20"/>
                <w:szCs w:val="20"/>
                <w:lang w:val="sr-Cyrl-CS"/>
              </w:rPr>
              <w:t>2. За законског  заступника правног лица</w:t>
            </w:r>
          </w:p>
          <w:p w:rsidR="00EC288C" w:rsidRPr="008C5C0A" w:rsidRDefault="00EC288C" w:rsidP="00EC288C">
            <w:pPr>
              <w:ind w:right="252"/>
              <w:rPr>
                <w:rFonts w:ascii="Arial" w:hAnsi="Arial" w:cs="Arial"/>
                <w:sz w:val="20"/>
                <w:szCs w:val="20"/>
                <w:lang w:val="sr-Cyrl-CS"/>
              </w:rPr>
            </w:pPr>
            <w:r w:rsidRPr="008C5C0A">
              <w:rPr>
                <w:rFonts w:ascii="Arial" w:hAnsi="Arial" w:cs="Arial"/>
                <w:sz w:val="20"/>
                <w:szCs w:val="20"/>
                <w:lang w:val="sr-Cyrl-CS"/>
              </w:rPr>
              <w:t>Извод из казнене евиденције надлежне полицијске управе Министарства унутрашњих послова да лице није осуђивано за неко од наведених кривичних дела (захтев за издавање се може поднети према месту рођења или према месту пребивалишта)</w:t>
            </w:r>
          </w:p>
          <w:p w:rsidR="00EC288C" w:rsidRPr="008C5C0A" w:rsidRDefault="00EC288C" w:rsidP="00EC288C">
            <w:pPr>
              <w:ind w:right="252"/>
              <w:jc w:val="both"/>
              <w:rPr>
                <w:rFonts w:ascii="Arial" w:hAnsi="Arial" w:cs="Arial"/>
                <w:b/>
                <w:sz w:val="20"/>
                <w:szCs w:val="20"/>
                <w:lang w:val="sr-Cyrl-CS"/>
              </w:rPr>
            </w:pPr>
            <w:r w:rsidRPr="008C5C0A">
              <w:rPr>
                <w:rFonts w:ascii="Arial" w:hAnsi="Arial" w:cs="Arial"/>
                <w:sz w:val="20"/>
                <w:szCs w:val="20"/>
                <w:lang w:val="sr-Cyrl-CS"/>
              </w:rPr>
              <w:t xml:space="preserve"> </w:t>
            </w:r>
            <w:r w:rsidRPr="008C5C0A">
              <w:rPr>
                <w:rFonts w:ascii="Arial" w:hAnsi="Arial" w:cs="Arial"/>
                <w:b/>
                <w:sz w:val="20"/>
                <w:szCs w:val="20"/>
                <w:lang w:val="sr-Cyrl-CS"/>
              </w:rPr>
              <w:t>3. За предузетника као понуђача</w:t>
            </w:r>
          </w:p>
          <w:p w:rsidR="00EC288C" w:rsidRPr="008C5C0A" w:rsidRDefault="00EC288C" w:rsidP="00EC288C">
            <w:pPr>
              <w:ind w:right="252"/>
              <w:rPr>
                <w:rFonts w:ascii="Arial" w:hAnsi="Arial" w:cs="Arial"/>
                <w:sz w:val="20"/>
                <w:szCs w:val="20"/>
                <w:lang w:val="sr-Cyrl-CS"/>
              </w:rPr>
            </w:pPr>
            <w:r w:rsidRPr="008C5C0A">
              <w:rPr>
                <w:rFonts w:ascii="Arial" w:hAnsi="Arial" w:cs="Arial"/>
                <w:sz w:val="20"/>
                <w:szCs w:val="20"/>
                <w:lang w:val="sr-Cyrl-CS"/>
              </w:rPr>
              <w:t xml:space="preserve"> Извод из казнене евиденције, односно уверење  надлежне полицијске управе Министарства унутрашњих послова да лице није осуђивано за неко од наведених  кривичних дела  (захтев за издавање се може поднети према месту  рођења или према месту пребивалишта)</w:t>
            </w:r>
          </w:p>
          <w:p w:rsidR="00EC288C" w:rsidRPr="008C5C0A" w:rsidRDefault="00EC288C" w:rsidP="00EC288C">
            <w:pPr>
              <w:ind w:right="252"/>
              <w:jc w:val="both"/>
              <w:rPr>
                <w:rFonts w:ascii="Arial" w:hAnsi="Arial" w:cs="Arial"/>
                <w:b/>
                <w:sz w:val="20"/>
                <w:szCs w:val="20"/>
                <w:lang w:val="sr-Cyrl-CS"/>
              </w:rPr>
            </w:pPr>
            <w:r w:rsidRPr="008C5C0A">
              <w:rPr>
                <w:rFonts w:ascii="Arial" w:hAnsi="Arial" w:cs="Arial"/>
                <w:b/>
                <w:sz w:val="20"/>
                <w:szCs w:val="20"/>
                <w:lang w:val="sr-Cyrl-CS"/>
              </w:rPr>
              <w:t>4. За физичко лице као понуђача</w:t>
            </w:r>
          </w:p>
          <w:p w:rsidR="00EC288C" w:rsidRPr="008C5C0A" w:rsidRDefault="00EC288C" w:rsidP="00EC288C">
            <w:pPr>
              <w:ind w:right="252"/>
              <w:rPr>
                <w:rFonts w:ascii="Arial" w:hAnsi="Arial" w:cs="Arial"/>
                <w:sz w:val="20"/>
                <w:szCs w:val="20"/>
                <w:lang w:val="sr-Cyrl-CS"/>
              </w:rPr>
            </w:pPr>
            <w:r w:rsidRPr="008C5C0A">
              <w:rPr>
                <w:rFonts w:ascii="Arial" w:hAnsi="Arial" w:cs="Arial"/>
                <w:sz w:val="20"/>
                <w:szCs w:val="20"/>
                <w:lang w:val="sr-Cyrl-CS"/>
              </w:rPr>
              <w:t>Извод из казнене евиденције, односно уверење  надлежне полицијске управе Министарства унутрашњих послова да лице није осуђивано за неко од наведених кривичних дела  (захтев за издавање се може поднети према месту рођења или према месту пребивалишта).</w:t>
            </w:r>
          </w:p>
          <w:p w:rsidR="00EC288C" w:rsidRPr="008C5C0A" w:rsidRDefault="00EC288C" w:rsidP="00EC288C">
            <w:pPr>
              <w:ind w:right="252"/>
              <w:rPr>
                <w:rFonts w:ascii="Arial" w:hAnsi="Arial" w:cs="Arial"/>
                <w:sz w:val="20"/>
                <w:szCs w:val="20"/>
                <w:lang w:val="sr-Cyrl-CS"/>
              </w:rPr>
            </w:pPr>
          </w:p>
          <w:p w:rsidR="00EC288C" w:rsidRPr="008C5C0A" w:rsidRDefault="00EC288C" w:rsidP="00EC288C">
            <w:pPr>
              <w:ind w:right="252"/>
              <w:jc w:val="both"/>
              <w:rPr>
                <w:rFonts w:ascii="Arial" w:hAnsi="Arial" w:cs="Arial"/>
                <w:b/>
                <w:sz w:val="20"/>
                <w:szCs w:val="20"/>
                <w:lang w:val="sr-Cyrl-CS"/>
              </w:rPr>
            </w:pPr>
            <w:r w:rsidRPr="008C5C0A">
              <w:rPr>
                <w:rFonts w:ascii="Arial" w:hAnsi="Arial" w:cs="Arial"/>
                <w:sz w:val="20"/>
                <w:szCs w:val="20"/>
                <w:u w:val="single"/>
                <w:lang w:val="sr-Cyrl-CS"/>
              </w:rPr>
              <w:t>Докази који се прилажу по одредбама ове тачке</w:t>
            </w:r>
            <w:r w:rsidRPr="008C5C0A">
              <w:rPr>
                <w:rFonts w:ascii="Arial" w:hAnsi="Arial" w:cs="Arial"/>
                <w:b/>
                <w:sz w:val="20"/>
                <w:szCs w:val="20"/>
                <w:u w:val="single"/>
                <w:lang w:val="sr-Cyrl-CS"/>
              </w:rPr>
              <w:t xml:space="preserve"> не могу бити старији од два месеца пре отварања понуда</w:t>
            </w:r>
          </w:p>
        </w:tc>
      </w:tr>
      <w:tr w:rsidR="00EC288C" w:rsidRPr="008857B5" w:rsidTr="00EC288C">
        <w:trPr>
          <w:trHeight w:val="2640"/>
          <w:tblCellSpacing w:w="20" w:type="dxa"/>
        </w:trPr>
        <w:tc>
          <w:tcPr>
            <w:tcW w:w="649" w:type="dxa"/>
            <w:shd w:val="clear" w:color="auto" w:fill="auto"/>
          </w:tcPr>
          <w:p w:rsidR="00EC288C" w:rsidRPr="008C5C0A" w:rsidRDefault="00EC288C" w:rsidP="00EC288C">
            <w:pPr>
              <w:rPr>
                <w:rFonts w:ascii="Arial" w:hAnsi="Arial" w:cs="Arial"/>
                <w:sz w:val="20"/>
                <w:szCs w:val="20"/>
                <w:lang w:val="sr-Cyrl-CS"/>
              </w:rPr>
            </w:pPr>
            <w:r w:rsidRPr="008C5C0A">
              <w:rPr>
                <w:rFonts w:ascii="Arial" w:hAnsi="Arial" w:cs="Arial"/>
                <w:sz w:val="20"/>
                <w:szCs w:val="20"/>
                <w:lang w:val="sr-Cyrl-CS"/>
              </w:rPr>
              <w:lastRenderedPageBreak/>
              <w:t xml:space="preserve">   1.3.</w:t>
            </w:r>
          </w:p>
        </w:tc>
        <w:tc>
          <w:tcPr>
            <w:tcW w:w="4780" w:type="dxa"/>
            <w:shd w:val="clear" w:color="auto" w:fill="auto"/>
          </w:tcPr>
          <w:p w:rsidR="00EC288C" w:rsidRPr="008C5C0A" w:rsidRDefault="00EC288C" w:rsidP="00EC288C">
            <w:pPr>
              <w:ind w:hanging="22"/>
              <w:rPr>
                <w:rFonts w:ascii="Arial" w:hAnsi="Arial" w:cs="Arial"/>
                <w:sz w:val="20"/>
                <w:szCs w:val="20"/>
                <w:lang w:val="sr-Cyrl-CS"/>
              </w:rPr>
            </w:pPr>
            <w:r w:rsidRPr="008C5C0A">
              <w:rPr>
                <w:rFonts w:ascii="Arial" w:hAnsi="Arial" w:cs="Arial"/>
                <w:sz w:val="20"/>
                <w:szCs w:val="20"/>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EC288C" w:rsidRPr="008C5C0A" w:rsidRDefault="00EC288C" w:rsidP="00EC288C">
            <w:pPr>
              <w:ind w:hanging="22"/>
              <w:rPr>
                <w:rFonts w:ascii="Arial" w:hAnsi="Arial" w:cs="Arial"/>
                <w:sz w:val="20"/>
                <w:szCs w:val="20"/>
                <w:lang w:val="sr-Cyrl-CS"/>
              </w:rPr>
            </w:pPr>
          </w:p>
          <w:p w:rsidR="00EC288C" w:rsidRPr="008C5C0A" w:rsidRDefault="00EC288C" w:rsidP="00EC288C">
            <w:pPr>
              <w:ind w:hanging="22"/>
              <w:rPr>
                <w:rFonts w:ascii="Arial" w:hAnsi="Arial" w:cs="Arial"/>
                <w:sz w:val="20"/>
                <w:szCs w:val="20"/>
                <w:lang w:val="sr-Cyrl-CS"/>
              </w:rPr>
            </w:pPr>
          </w:p>
          <w:p w:rsidR="00EC288C" w:rsidRPr="008C5C0A" w:rsidRDefault="00EC288C" w:rsidP="00EC288C">
            <w:pPr>
              <w:rPr>
                <w:rFonts w:ascii="Arial" w:hAnsi="Arial" w:cs="Arial"/>
                <w:sz w:val="20"/>
                <w:szCs w:val="20"/>
                <w:lang w:val="sr-Cyrl-CS"/>
              </w:rPr>
            </w:pPr>
            <w:r w:rsidRPr="008C5C0A">
              <w:rPr>
                <w:rFonts w:ascii="Arial" w:hAnsi="Arial" w:cs="Arial"/>
                <w:sz w:val="20"/>
                <w:szCs w:val="20"/>
                <w:lang w:val="sr-Cyrl-CS"/>
              </w:rPr>
              <w:t>Члан 75. став 1. тачка 3. Закона о јавним набавкама</w:t>
            </w:r>
          </w:p>
        </w:tc>
        <w:tc>
          <w:tcPr>
            <w:tcW w:w="5184" w:type="dxa"/>
            <w:shd w:val="clear" w:color="auto" w:fill="auto"/>
          </w:tcPr>
          <w:p w:rsidR="00EC288C" w:rsidRPr="008C5C0A" w:rsidRDefault="00EC288C" w:rsidP="00EC288C">
            <w:pPr>
              <w:jc w:val="both"/>
              <w:rPr>
                <w:rFonts w:ascii="Arial" w:hAnsi="Arial" w:cs="Arial"/>
                <w:sz w:val="20"/>
                <w:szCs w:val="20"/>
                <w:lang w:val="sr-Cyrl-CS"/>
              </w:rPr>
            </w:pPr>
            <w:r w:rsidRPr="008C5C0A">
              <w:rPr>
                <w:rFonts w:ascii="Arial" w:hAnsi="Arial" w:cs="Arial"/>
                <w:sz w:val="20"/>
                <w:szCs w:val="20"/>
                <w:lang w:val="sr-Cyrl-CS"/>
              </w:rPr>
              <w:t>Као доказ подносилац понуде прилаже :</w:t>
            </w:r>
          </w:p>
          <w:p w:rsidR="00EC288C" w:rsidRPr="008C5C0A" w:rsidRDefault="00EC288C" w:rsidP="00EC288C">
            <w:pPr>
              <w:jc w:val="both"/>
              <w:rPr>
                <w:rFonts w:ascii="Arial" w:hAnsi="Arial" w:cs="Arial"/>
                <w:sz w:val="20"/>
                <w:szCs w:val="20"/>
                <w:lang w:val="sr-Cyrl-CS"/>
              </w:rPr>
            </w:pPr>
            <w:r w:rsidRPr="008C5C0A">
              <w:rPr>
                <w:rFonts w:ascii="Arial" w:hAnsi="Arial" w:cs="Arial"/>
                <w:sz w:val="20"/>
                <w:szCs w:val="20"/>
                <w:lang w:val="sr-Cyrl-CS"/>
              </w:rPr>
              <w:t xml:space="preserve">1. </w:t>
            </w:r>
            <w:r w:rsidRPr="008C5C0A">
              <w:rPr>
                <w:rFonts w:ascii="Arial" w:hAnsi="Arial" w:cs="Arial"/>
                <w:b/>
                <w:sz w:val="20"/>
                <w:szCs w:val="20"/>
                <w:lang w:val="sr-Cyrl-CS"/>
              </w:rPr>
              <w:t>Уверење Пореске управе Министарства финансија Републике Србије</w:t>
            </w:r>
            <w:r w:rsidRPr="008C5C0A">
              <w:rPr>
                <w:rFonts w:ascii="Arial" w:hAnsi="Arial" w:cs="Arial"/>
                <w:sz w:val="20"/>
                <w:szCs w:val="20"/>
                <w:lang w:val="sr-Cyrl-CS"/>
              </w:rPr>
              <w:t xml:space="preserve"> да је измирио доспеле порезе и доприносе</w:t>
            </w:r>
          </w:p>
          <w:p w:rsidR="00EC288C" w:rsidRPr="008C5C0A" w:rsidRDefault="00EC288C" w:rsidP="00EC288C">
            <w:pPr>
              <w:jc w:val="both"/>
              <w:rPr>
                <w:rFonts w:ascii="Arial" w:hAnsi="Arial" w:cs="Arial"/>
                <w:sz w:val="20"/>
                <w:szCs w:val="20"/>
                <w:lang w:val="sr-Cyrl-CS"/>
              </w:rPr>
            </w:pPr>
            <w:r w:rsidRPr="008C5C0A">
              <w:rPr>
                <w:rFonts w:ascii="Arial" w:hAnsi="Arial" w:cs="Arial"/>
                <w:sz w:val="20"/>
                <w:szCs w:val="20"/>
                <w:lang w:val="sr-Cyrl-CS"/>
              </w:rPr>
              <w:t xml:space="preserve">2. </w:t>
            </w:r>
            <w:r w:rsidRPr="008C5C0A">
              <w:rPr>
                <w:rFonts w:ascii="Arial" w:hAnsi="Arial" w:cs="Arial"/>
                <w:b/>
                <w:sz w:val="20"/>
                <w:szCs w:val="20"/>
                <w:lang w:val="sr-Cyrl-CS"/>
              </w:rPr>
              <w:t>Уверење Пореске управе јединице локалне самоуправе</w:t>
            </w:r>
            <w:r w:rsidRPr="008C5C0A">
              <w:rPr>
                <w:rFonts w:ascii="Arial" w:hAnsi="Arial" w:cs="Arial"/>
                <w:sz w:val="20"/>
                <w:szCs w:val="20"/>
                <w:lang w:val="sr-Cyrl-CS"/>
              </w:rPr>
              <w:t xml:space="preserve"> да је измирио обавезе по основну изворних локалних јавних  прихода </w:t>
            </w:r>
          </w:p>
          <w:p w:rsidR="00EC288C" w:rsidRPr="008C5C0A" w:rsidRDefault="00EC288C" w:rsidP="00EC288C">
            <w:pPr>
              <w:tabs>
                <w:tab w:val="left" w:pos="5670"/>
              </w:tabs>
              <w:spacing w:before="20" w:after="20"/>
              <w:ind w:right="125"/>
              <w:jc w:val="both"/>
              <w:rPr>
                <w:rFonts w:ascii="Arial" w:hAnsi="Arial" w:cs="Arial"/>
                <w:sz w:val="20"/>
                <w:szCs w:val="20"/>
                <w:lang w:val="sr-Cyrl-CS"/>
              </w:rPr>
            </w:pPr>
            <w:r w:rsidRPr="008C5C0A">
              <w:rPr>
                <w:rFonts w:ascii="Arial" w:hAnsi="Arial" w:cs="Arial"/>
                <w:b/>
                <w:sz w:val="20"/>
                <w:szCs w:val="20"/>
                <w:lang w:val="sr-Cyrl-CS"/>
              </w:rPr>
              <w:t xml:space="preserve"> или  </w:t>
            </w:r>
            <w:r w:rsidRPr="008C5C0A">
              <w:rPr>
                <w:rFonts w:ascii="Arial" w:hAnsi="Arial" w:cs="Arial"/>
                <w:sz w:val="20"/>
                <w:szCs w:val="20"/>
                <w:lang w:val="sr-Cyrl-CS"/>
              </w:rPr>
              <w:t>потврда надлежног органа да се понуђач  налази у поступку приватизације.</w:t>
            </w:r>
          </w:p>
          <w:p w:rsidR="00EC288C" w:rsidRPr="008C5C0A" w:rsidRDefault="00EC288C" w:rsidP="00EC288C">
            <w:pPr>
              <w:tabs>
                <w:tab w:val="left" w:pos="5670"/>
              </w:tabs>
              <w:spacing w:before="20" w:after="20"/>
              <w:ind w:right="125"/>
              <w:jc w:val="both"/>
              <w:rPr>
                <w:rFonts w:ascii="Arial" w:hAnsi="Arial" w:cs="Arial"/>
                <w:sz w:val="20"/>
                <w:szCs w:val="20"/>
                <w:u w:val="single"/>
                <w:lang w:val="sr-Cyrl-CS"/>
              </w:rPr>
            </w:pPr>
            <w:r w:rsidRPr="008C5C0A">
              <w:rPr>
                <w:rFonts w:ascii="Arial" w:hAnsi="Arial" w:cs="Arial"/>
                <w:b/>
                <w:sz w:val="20"/>
                <w:szCs w:val="20"/>
                <w:u w:val="single"/>
                <w:lang w:val="sr-Cyrl-CS"/>
              </w:rPr>
              <w:t>Докази који се прилажу</w:t>
            </w:r>
            <w:r w:rsidRPr="008C5C0A">
              <w:rPr>
                <w:rFonts w:ascii="Arial" w:hAnsi="Arial" w:cs="Arial"/>
                <w:sz w:val="20"/>
                <w:szCs w:val="20"/>
                <w:u w:val="single"/>
                <w:lang w:val="sr-Cyrl-CS"/>
              </w:rPr>
              <w:t xml:space="preserve"> </w:t>
            </w:r>
            <w:r w:rsidRPr="008C5C0A">
              <w:rPr>
                <w:rFonts w:ascii="Arial" w:hAnsi="Arial" w:cs="Arial"/>
                <w:b/>
                <w:sz w:val="20"/>
                <w:szCs w:val="20"/>
                <w:u w:val="single"/>
                <w:lang w:val="sr-Cyrl-CS"/>
              </w:rPr>
              <w:t xml:space="preserve">не могу бити старији од два месеца пре отварања понуда </w:t>
            </w:r>
          </w:p>
        </w:tc>
      </w:tr>
      <w:tr w:rsidR="00EC288C" w:rsidRPr="008857B5" w:rsidTr="00EC288C">
        <w:trPr>
          <w:trHeight w:val="1161"/>
          <w:tblCellSpacing w:w="20" w:type="dxa"/>
        </w:trPr>
        <w:tc>
          <w:tcPr>
            <w:tcW w:w="649" w:type="dxa"/>
            <w:shd w:val="clear" w:color="auto" w:fill="auto"/>
          </w:tcPr>
          <w:p w:rsidR="00EC288C" w:rsidRPr="008C5C0A" w:rsidRDefault="00EC288C" w:rsidP="00EC288C">
            <w:pPr>
              <w:rPr>
                <w:rFonts w:ascii="Arial" w:hAnsi="Arial" w:cs="Arial"/>
                <w:sz w:val="20"/>
                <w:szCs w:val="20"/>
                <w:lang w:val="sr-Cyrl-CS"/>
              </w:rPr>
            </w:pPr>
            <w:r w:rsidRPr="008C5C0A">
              <w:rPr>
                <w:rFonts w:ascii="Arial" w:hAnsi="Arial" w:cs="Arial"/>
                <w:sz w:val="20"/>
                <w:szCs w:val="20"/>
                <w:lang w:val="sr-Cyrl-CS"/>
              </w:rPr>
              <w:t xml:space="preserve">    </w:t>
            </w:r>
          </w:p>
          <w:p w:rsidR="00EC288C" w:rsidRPr="008C5C0A" w:rsidRDefault="00EC288C" w:rsidP="00EC288C">
            <w:pPr>
              <w:rPr>
                <w:rFonts w:ascii="Arial" w:hAnsi="Arial" w:cs="Arial"/>
                <w:sz w:val="20"/>
                <w:szCs w:val="20"/>
                <w:lang w:val="sr-Cyrl-CS"/>
              </w:rPr>
            </w:pPr>
          </w:p>
          <w:p w:rsidR="00EC288C" w:rsidRPr="008C5C0A" w:rsidRDefault="00EC288C" w:rsidP="00EC288C">
            <w:pPr>
              <w:rPr>
                <w:rFonts w:ascii="Arial" w:hAnsi="Arial" w:cs="Arial"/>
                <w:sz w:val="20"/>
                <w:szCs w:val="20"/>
              </w:rPr>
            </w:pPr>
            <w:r w:rsidRPr="008C5C0A">
              <w:rPr>
                <w:rFonts w:ascii="Arial" w:hAnsi="Arial" w:cs="Arial"/>
                <w:sz w:val="20"/>
                <w:szCs w:val="20"/>
                <w:lang w:val="sr-Cyrl-CS"/>
              </w:rPr>
              <w:t xml:space="preserve">   1.4</w:t>
            </w:r>
          </w:p>
        </w:tc>
        <w:tc>
          <w:tcPr>
            <w:tcW w:w="4780" w:type="dxa"/>
            <w:shd w:val="clear" w:color="auto" w:fill="auto"/>
          </w:tcPr>
          <w:p w:rsidR="00EC288C" w:rsidRPr="008C5C0A" w:rsidRDefault="00EC288C" w:rsidP="00EC288C">
            <w:pPr>
              <w:rPr>
                <w:rFonts w:ascii="Arial" w:hAnsi="Arial" w:cs="Arial"/>
                <w:sz w:val="20"/>
                <w:szCs w:val="20"/>
                <w:lang w:val="sr-Cyrl-CS"/>
              </w:rPr>
            </w:pPr>
            <w:r w:rsidRPr="008C5C0A">
              <w:rPr>
                <w:rFonts w:ascii="Arial" w:hAnsi="Arial" w:cs="Arial"/>
                <w:sz w:val="20"/>
                <w:szCs w:val="20"/>
                <w:lang w:val="sr-Cyrl-CS"/>
              </w:rPr>
              <w:t>Да понуђач има важећу дозволу надлежног органа  за обављање делатности  из предмета јавне набавке, ако је таква дозвола предвиђена посебним прописом</w:t>
            </w:r>
          </w:p>
          <w:p w:rsidR="00EC288C" w:rsidRPr="008C5C0A" w:rsidRDefault="00EC288C" w:rsidP="00EC288C">
            <w:pPr>
              <w:rPr>
                <w:rFonts w:ascii="Arial" w:hAnsi="Arial" w:cs="Arial"/>
                <w:sz w:val="20"/>
                <w:szCs w:val="20"/>
                <w:lang w:val="sr-Cyrl-CS"/>
              </w:rPr>
            </w:pPr>
          </w:p>
          <w:p w:rsidR="00EC288C" w:rsidRPr="008C5C0A" w:rsidRDefault="00EC288C" w:rsidP="00EC288C">
            <w:pPr>
              <w:rPr>
                <w:rFonts w:ascii="Arial" w:hAnsi="Arial" w:cs="Arial"/>
                <w:sz w:val="20"/>
                <w:szCs w:val="20"/>
                <w:lang w:val="sr-Cyrl-CS"/>
              </w:rPr>
            </w:pPr>
            <w:r w:rsidRPr="008C5C0A">
              <w:rPr>
                <w:rFonts w:ascii="Arial" w:hAnsi="Arial" w:cs="Arial"/>
                <w:sz w:val="20"/>
                <w:szCs w:val="20"/>
                <w:lang w:val="sr-Cyrl-CS"/>
              </w:rPr>
              <w:t>Члан 75. став 1. тачка 4. Закона о јавним набавкама</w:t>
            </w:r>
          </w:p>
        </w:tc>
        <w:tc>
          <w:tcPr>
            <w:tcW w:w="5184" w:type="dxa"/>
            <w:shd w:val="clear" w:color="auto" w:fill="auto"/>
            <w:vAlign w:val="center"/>
          </w:tcPr>
          <w:p w:rsidR="00EC288C" w:rsidRPr="008C5C0A" w:rsidRDefault="00EC288C" w:rsidP="00EC288C">
            <w:pPr>
              <w:pStyle w:val="Default"/>
              <w:rPr>
                <w:rFonts w:ascii="Arial" w:hAnsi="Arial" w:cs="Arial"/>
                <w:b/>
                <w:i/>
                <w:sz w:val="20"/>
                <w:szCs w:val="20"/>
                <w:lang w:val="ru-RU"/>
              </w:rPr>
            </w:pPr>
            <w:r w:rsidRPr="008C5C0A">
              <w:rPr>
                <w:rFonts w:ascii="Arial" w:hAnsi="Arial" w:cs="Arial"/>
                <w:b/>
                <w:i/>
                <w:sz w:val="20"/>
                <w:szCs w:val="20"/>
                <w:lang w:val="ru-RU"/>
              </w:rPr>
              <w:t>Доказ:</w:t>
            </w:r>
          </w:p>
          <w:p w:rsidR="00EC288C" w:rsidRPr="008C5C0A" w:rsidRDefault="00EC288C" w:rsidP="00EC288C">
            <w:pPr>
              <w:suppressAutoHyphens/>
              <w:spacing w:line="100" w:lineRule="atLeast"/>
              <w:rPr>
                <w:rFonts w:ascii="Arial" w:hAnsi="Arial" w:cs="Arial"/>
                <w:i/>
                <w:sz w:val="20"/>
                <w:szCs w:val="20"/>
                <w:lang w:val="sr-Cyrl-CS"/>
              </w:rPr>
            </w:pPr>
            <w:r w:rsidRPr="008C5C0A">
              <w:rPr>
                <w:rFonts w:ascii="Arial" w:hAnsi="Arial" w:cs="Arial"/>
                <w:sz w:val="20"/>
                <w:szCs w:val="20"/>
              </w:rPr>
              <w:t>Лиценца за обављање енергетске делатности - трговину нафтом и нафтним дериватима издата од стране Агенције за енергетику Републике Србије или Лиценца за обављање енергетске делатности трговина на мало дериватима нафте (станице за снабдевање горива моторних возила)</w:t>
            </w:r>
            <w:r w:rsidRPr="008C5C0A">
              <w:rPr>
                <w:rFonts w:ascii="Arial" w:hAnsi="Arial" w:cs="Arial"/>
                <w:sz w:val="20"/>
                <w:szCs w:val="20"/>
                <w:lang w:val="sr-Cyrl-CS"/>
              </w:rPr>
              <w:t>,</w:t>
            </w:r>
            <w:r w:rsidRPr="008C5C0A">
              <w:rPr>
                <w:rFonts w:ascii="Arial" w:hAnsi="Arial" w:cs="Arial"/>
                <w:sz w:val="20"/>
                <w:szCs w:val="20"/>
              </w:rPr>
              <w:t xml:space="preserve"> издат</w:t>
            </w:r>
            <w:r w:rsidRPr="008C5C0A">
              <w:rPr>
                <w:rFonts w:ascii="Arial" w:hAnsi="Arial" w:cs="Arial"/>
                <w:sz w:val="20"/>
                <w:szCs w:val="20"/>
                <w:lang w:val="sr-Cyrl-CS"/>
              </w:rPr>
              <w:t>е</w:t>
            </w:r>
            <w:r w:rsidRPr="008C5C0A">
              <w:rPr>
                <w:rFonts w:ascii="Arial" w:hAnsi="Arial" w:cs="Arial"/>
                <w:sz w:val="20"/>
                <w:szCs w:val="20"/>
              </w:rPr>
              <w:t xml:space="preserve"> од стране Агенције за енергетику Републике Србије. </w:t>
            </w:r>
          </w:p>
          <w:p w:rsidR="00EC288C" w:rsidRPr="008C5C0A" w:rsidRDefault="00EC288C" w:rsidP="00EC288C">
            <w:pPr>
              <w:rPr>
                <w:rFonts w:ascii="Arial" w:hAnsi="Arial" w:cs="Arial"/>
                <w:b/>
                <w:sz w:val="20"/>
                <w:szCs w:val="20"/>
                <w:lang w:val="sr-Cyrl-CS"/>
              </w:rPr>
            </w:pPr>
            <w:r w:rsidRPr="008C5C0A">
              <w:rPr>
                <w:rFonts w:ascii="Arial" w:hAnsi="Arial" w:cs="Arial"/>
                <w:b/>
                <w:sz w:val="20"/>
                <w:szCs w:val="20"/>
                <w:lang w:val="sr-Cyrl-CS"/>
              </w:rPr>
              <w:t>Овај доказ достављају сви понуђачи било да су правна лица или предузетници.</w:t>
            </w:r>
          </w:p>
          <w:p w:rsidR="00EC288C" w:rsidRPr="008C5C0A" w:rsidRDefault="00EC288C" w:rsidP="00EC288C">
            <w:pPr>
              <w:tabs>
                <w:tab w:val="num" w:pos="180"/>
                <w:tab w:val="left" w:pos="858"/>
              </w:tabs>
              <w:rPr>
                <w:rFonts w:ascii="Arial" w:hAnsi="Arial" w:cs="Arial"/>
                <w:b/>
                <w:sz w:val="20"/>
                <w:szCs w:val="20"/>
                <w:lang w:val="sr-Latn-CS"/>
              </w:rPr>
            </w:pPr>
            <w:r w:rsidRPr="008C5C0A">
              <w:rPr>
                <w:rFonts w:ascii="Arial" w:hAnsi="Arial" w:cs="Arial"/>
                <w:b/>
                <w:sz w:val="20"/>
                <w:szCs w:val="20"/>
              </w:rPr>
              <w:t>Доставља се без обзира на датум издавања под условом да је Лиценца важећа у моменту подношења понуде</w:t>
            </w:r>
            <w:r w:rsidRPr="008C5C0A">
              <w:rPr>
                <w:rFonts w:ascii="Arial" w:hAnsi="Arial" w:cs="Arial"/>
                <w:b/>
                <w:sz w:val="20"/>
                <w:szCs w:val="20"/>
                <w:lang w:val="sr-Cyrl-CS"/>
              </w:rPr>
              <w:t>, као</w:t>
            </w:r>
            <w:r w:rsidRPr="008C5C0A">
              <w:rPr>
                <w:rFonts w:ascii="Arial" w:hAnsi="Arial" w:cs="Arial"/>
                <w:b/>
                <w:sz w:val="20"/>
                <w:szCs w:val="20"/>
              </w:rPr>
              <w:t xml:space="preserve"> и за све време трајања уговора за предметну јавну набавку.</w:t>
            </w:r>
          </w:p>
          <w:p w:rsidR="00EC288C" w:rsidRPr="008C5C0A" w:rsidRDefault="00EC288C" w:rsidP="00EC288C">
            <w:pPr>
              <w:rPr>
                <w:rFonts w:ascii="Arial" w:hAnsi="Arial" w:cs="Arial"/>
                <w:bCs/>
                <w:sz w:val="20"/>
                <w:szCs w:val="20"/>
                <w:lang w:val="ru-RU"/>
              </w:rPr>
            </w:pPr>
          </w:p>
          <w:p w:rsidR="00EC288C" w:rsidRPr="008C5C0A" w:rsidRDefault="00EC288C" w:rsidP="00EC288C">
            <w:pPr>
              <w:rPr>
                <w:rFonts w:ascii="Arial" w:hAnsi="Arial" w:cs="Arial"/>
                <w:bCs/>
                <w:sz w:val="20"/>
                <w:szCs w:val="20"/>
                <w:lang w:val="ru-RU"/>
              </w:rPr>
            </w:pPr>
          </w:p>
          <w:p w:rsidR="00EC288C" w:rsidRPr="008C5C0A" w:rsidRDefault="00EC288C" w:rsidP="00EC288C">
            <w:pPr>
              <w:rPr>
                <w:rFonts w:ascii="Arial" w:hAnsi="Arial" w:cs="Arial"/>
                <w:sz w:val="20"/>
                <w:szCs w:val="20"/>
                <w:lang w:val="sr-Cyrl-CS"/>
              </w:rPr>
            </w:pPr>
          </w:p>
        </w:tc>
      </w:tr>
      <w:tr w:rsidR="00EC288C" w:rsidRPr="008857B5" w:rsidTr="00EC288C">
        <w:trPr>
          <w:trHeight w:val="1161"/>
          <w:tblCellSpacing w:w="20" w:type="dxa"/>
        </w:trPr>
        <w:tc>
          <w:tcPr>
            <w:tcW w:w="649" w:type="dxa"/>
            <w:shd w:val="clear" w:color="auto" w:fill="auto"/>
          </w:tcPr>
          <w:p w:rsidR="00EC288C" w:rsidRPr="008C5C0A" w:rsidRDefault="00EC288C" w:rsidP="00EC288C">
            <w:pPr>
              <w:rPr>
                <w:rFonts w:ascii="Arial" w:hAnsi="Arial" w:cs="Arial"/>
                <w:sz w:val="20"/>
                <w:szCs w:val="20"/>
                <w:lang w:val="sr-Cyrl-CS"/>
              </w:rPr>
            </w:pPr>
            <w:r w:rsidRPr="008C5C0A">
              <w:rPr>
                <w:rFonts w:ascii="Arial" w:hAnsi="Arial" w:cs="Arial"/>
                <w:sz w:val="20"/>
                <w:szCs w:val="20"/>
              </w:rPr>
              <w:t>1.5</w:t>
            </w:r>
          </w:p>
        </w:tc>
        <w:tc>
          <w:tcPr>
            <w:tcW w:w="4780" w:type="dxa"/>
            <w:shd w:val="clear" w:color="auto" w:fill="auto"/>
          </w:tcPr>
          <w:p w:rsidR="00EC288C" w:rsidRPr="008C5C0A" w:rsidRDefault="00EC288C" w:rsidP="00EC288C">
            <w:pPr>
              <w:pStyle w:val="Pasussalistom1"/>
              <w:ind w:left="0"/>
              <w:rPr>
                <w:rFonts w:ascii="Arial" w:hAnsi="Arial" w:cs="Arial"/>
                <w:bCs/>
                <w:color w:val="auto"/>
                <w:sz w:val="20"/>
                <w:szCs w:val="20"/>
                <w:lang w:val="ru-RU"/>
              </w:rPr>
            </w:pPr>
            <w:r w:rsidRPr="008C5C0A">
              <w:rPr>
                <w:rFonts w:ascii="Arial" w:hAnsi="Arial" w:cs="Arial"/>
                <w:color w:val="auto"/>
                <w:sz w:val="20"/>
                <w:szCs w:val="20"/>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Pr="008C5C0A">
              <w:rPr>
                <w:rFonts w:ascii="Arial" w:hAnsi="Arial" w:cs="Arial"/>
                <w:color w:val="auto"/>
                <w:sz w:val="20"/>
                <w:szCs w:val="20"/>
                <w:lang w:val="sr-Cyrl-CS"/>
              </w:rPr>
              <w:t xml:space="preserve"> </w:t>
            </w:r>
            <w:r w:rsidRPr="008C5C0A">
              <w:rPr>
                <w:rFonts w:ascii="Arial" w:hAnsi="Arial" w:cs="Arial"/>
                <w:iCs/>
                <w:color w:val="auto"/>
                <w:sz w:val="20"/>
                <w:szCs w:val="20"/>
                <w:lang w:val="sr-Cyrl-CS"/>
              </w:rPr>
              <w:t>(члан 75. став 2. Закона).</w:t>
            </w:r>
          </w:p>
        </w:tc>
        <w:tc>
          <w:tcPr>
            <w:tcW w:w="5184" w:type="dxa"/>
            <w:shd w:val="clear" w:color="auto" w:fill="auto"/>
            <w:vAlign w:val="center"/>
          </w:tcPr>
          <w:p w:rsidR="00EC288C" w:rsidRPr="008C5C0A" w:rsidRDefault="00EC288C" w:rsidP="00EC288C">
            <w:pPr>
              <w:rPr>
                <w:rFonts w:ascii="Arial" w:hAnsi="Arial" w:cs="Arial"/>
                <w:bCs/>
                <w:sz w:val="20"/>
                <w:szCs w:val="20"/>
                <w:lang w:val="ru-RU"/>
              </w:rPr>
            </w:pPr>
            <w:r w:rsidRPr="008C5C0A">
              <w:rPr>
                <w:rFonts w:ascii="Arial" w:hAnsi="Arial" w:cs="Arial"/>
                <w:bCs/>
                <w:sz w:val="20"/>
                <w:szCs w:val="20"/>
                <w:lang w:val="ru-RU"/>
              </w:rPr>
              <w:t>Попуњен Образац изјаве (</w:t>
            </w:r>
            <w:r w:rsidRPr="008C5C0A">
              <w:rPr>
                <w:rFonts w:ascii="Arial" w:hAnsi="Arial" w:cs="Arial"/>
                <w:bCs/>
                <w:sz w:val="20"/>
                <w:szCs w:val="20"/>
                <w:lang w:val="sr-Cyrl-CS"/>
              </w:rPr>
              <w:t>Образац</w:t>
            </w:r>
            <w:r w:rsidRPr="008C5C0A">
              <w:rPr>
                <w:rFonts w:ascii="Arial" w:hAnsi="Arial" w:cs="Arial"/>
                <w:bCs/>
                <w:sz w:val="20"/>
                <w:szCs w:val="20"/>
                <w:lang w:val="ru-RU"/>
              </w:rPr>
              <w:t>12)</w:t>
            </w:r>
          </w:p>
        </w:tc>
      </w:tr>
      <w:tr w:rsidR="00EC288C" w:rsidRPr="008857B5" w:rsidTr="00EC288C">
        <w:trPr>
          <w:trHeight w:val="769"/>
          <w:tblCellSpacing w:w="20" w:type="dxa"/>
        </w:trPr>
        <w:tc>
          <w:tcPr>
            <w:tcW w:w="649" w:type="dxa"/>
            <w:shd w:val="clear" w:color="auto" w:fill="auto"/>
          </w:tcPr>
          <w:p w:rsidR="00EC288C" w:rsidRPr="008C5C0A" w:rsidRDefault="00EC288C" w:rsidP="00EC288C">
            <w:pPr>
              <w:rPr>
                <w:rFonts w:ascii="Arial" w:hAnsi="Arial" w:cs="Arial"/>
                <w:sz w:val="20"/>
                <w:szCs w:val="20"/>
                <w:lang w:val="sr-Cyrl-CS"/>
              </w:rPr>
            </w:pPr>
          </w:p>
          <w:p w:rsidR="00EC288C" w:rsidRPr="008C5C0A" w:rsidRDefault="00EC288C" w:rsidP="00EC288C">
            <w:pPr>
              <w:rPr>
                <w:rFonts w:ascii="Arial" w:hAnsi="Arial" w:cs="Arial"/>
                <w:b/>
                <w:sz w:val="20"/>
                <w:szCs w:val="20"/>
                <w:lang w:val="sr-Cyrl-CS"/>
              </w:rPr>
            </w:pPr>
          </w:p>
          <w:p w:rsidR="00EC288C" w:rsidRPr="008C5C0A" w:rsidRDefault="00EC288C" w:rsidP="00EC288C">
            <w:pPr>
              <w:rPr>
                <w:rFonts w:ascii="Arial" w:hAnsi="Arial" w:cs="Arial"/>
                <w:sz w:val="20"/>
                <w:szCs w:val="20"/>
                <w:lang w:val="sr-Cyrl-CS"/>
              </w:rPr>
            </w:pPr>
            <w:r w:rsidRPr="008C5C0A">
              <w:rPr>
                <w:rFonts w:ascii="Arial" w:hAnsi="Arial" w:cs="Arial"/>
                <w:b/>
                <w:sz w:val="20"/>
                <w:szCs w:val="20"/>
                <w:lang w:val="sr-Cyrl-CS"/>
              </w:rPr>
              <w:t xml:space="preserve"> 2.</w:t>
            </w:r>
          </w:p>
        </w:tc>
        <w:tc>
          <w:tcPr>
            <w:tcW w:w="4780" w:type="dxa"/>
            <w:shd w:val="clear" w:color="auto" w:fill="auto"/>
          </w:tcPr>
          <w:p w:rsidR="00EC288C" w:rsidRPr="008C5C0A" w:rsidRDefault="00EC288C" w:rsidP="00EC288C">
            <w:pPr>
              <w:jc w:val="center"/>
              <w:rPr>
                <w:rFonts w:ascii="Arial" w:hAnsi="Arial" w:cs="Arial"/>
                <w:b/>
                <w:sz w:val="20"/>
                <w:szCs w:val="20"/>
                <w:lang w:val="sr-Cyrl-CS"/>
              </w:rPr>
            </w:pPr>
            <w:r w:rsidRPr="008C5C0A">
              <w:rPr>
                <w:rFonts w:ascii="Arial" w:hAnsi="Arial" w:cs="Arial"/>
                <w:b/>
                <w:sz w:val="20"/>
                <w:szCs w:val="20"/>
                <w:lang w:val="sr-Cyrl-CS"/>
              </w:rPr>
              <w:t xml:space="preserve">ДОДАТНИ УСЛОВИ </w:t>
            </w:r>
          </w:p>
          <w:p w:rsidR="00EC288C" w:rsidRPr="008C5C0A" w:rsidRDefault="00EC288C" w:rsidP="00EC288C">
            <w:pPr>
              <w:jc w:val="center"/>
              <w:rPr>
                <w:rFonts w:ascii="Arial" w:hAnsi="Arial" w:cs="Arial"/>
                <w:b/>
                <w:sz w:val="20"/>
                <w:szCs w:val="20"/>
                <w:lang w:val="sr-Cyrl-CS"/>
              </w:rPr>
            </w:pPr>
            <w:r w:rsidRPr="008C5C0A">
              <w:rPr>
                <w:rFonts w:ascii="Arial" w:hAnsi="Arial" w:cs="Arial"/>
                <w:b/>
                <w:sz w:val="20"/>
                <w:szCs w:val="20"/>
                <w:lang w:val="sr-Cyrl-CS"/>
              </w:rPr>
              <w:t>за учешће из члана 76. Закона о јавним набавкама</w:t>
            </w:r>
          </w:p>
        </w:tc>
        <w:tc>
          <w:tcPr>
            <w:tcW w:w="5184" w:type="dxa"/>
            <w:shd w:val="clear" w:color="auto" w:fill="auto"/>
          </w:tcPr>
          <w:p w:rsidR="00EC288C" w:rsidRPr="008C5C0A" w:rsidRDefault="00EC288C" w:rsidP="00EC288C">
            <w:pPr>
              <w:jc w:val="both"/>
              <w:rPr>
                <w:rFonts w:ascii="Arial" w:hAnsi="Arial" w:cs="Arial"/>
                <w:sz w:val="20"/>
                <w:szCs w:val="20"/>
                <w:lang w:val="sr-Cyrl-CS"/>
              </w:rPr>
            </w:pPr>
            <w:r w:rsidRPr="008C5C0A">
              <w:rPr>
                <w:rFonts w:ascii="Arial" w:hAnsi="Arial" w:cs="Arial"/>
                <w:sz w:val="20"/>
                <w:szCs w:val="20"/>
                <w:lang w:val="sr-Cyrl-CS"/>
              </w:rPr>
              <w:t xml:space="preserve">Упутство како се доказује испуњеност услова </w:t>
            </w:r>
          </w:p>
          <w:p w:rsidR="00EC288C" w:rsidRPr="008C5C0A" w:rsidRDefault="00EC288C" w:rsidP="00EC288C">
            <w:pPr>
              <w:jc w:val="both"/>
              <w:rPr>
                <w:rFonts w:ascii="Arial" w:hAnsi="Arial" w:cs="Arial"/>
                <w:color w:val="0000FF"/>
                <w:sz w:val="20"/>
                <w:szCs w:val="20"/>
                <w:lang w:val="ru-RU"/>
              </w:rPr>
            </w:pPr>
            <w:r w:rsidRPr="008C5C0A">
              <w:rPr>
                <w:rFonts w:ascii="Arial" w:hAnsi="Arial" w:cs="Arial"/>
                <w:sz w:val="20"/>
                <w:szCs w:val="20"/>
                <w:lang w:val="sr-Cyrl-CS"/>
              </w:rPr>
              <w:t>Доказивање испуњености додатних услова за правна лица као понуђаче и за предузетнике као понуђаче</w:t>
            </w:r>
          </w:p>
        </w:tc>
      </w:tr>
      <w:tr w:rsidR="00EC288C" w:rsidRPr="008857B5" w:rsidTr="00EC288C">
        <w:trPr>
          <w:trHeight w:val="769"/>
          <w:tblCellSpacing w:w="20" w:type="dxa"/>
        </w:trPr>
        <w:tc>
          <w:tcPr>
            <w:tcW w:w="649" w:type="dxa"/>
            <w:shd w:val="clear" w:color="auto" w:fill="auto"/>
          </w:tcPr>
          <w:p w:rsidR="00EC288C" w:rsidRPr="008C5C0A" w:rsidRDefault="00EC288C" w:rsidP="00EC288C">
            <w:pPr>
              <w:rPr>
                <w:rFonts w:ascii="Arial" w:hAnsi="Arial" w:cs="Arial"/>
                <w:sz w:val="20"/>
                <w:szCs w:val="20"/>
              </w:rPr>
            </w:pPr>
            <w:r w:rsidRPr="008C5C0A">
              <w:rPr>
                <w:rFonts w:ascii="Arial" w:hAnsi="Arial" w:cs="Arial"/>
                <w:sz w:val="20"/>
                <w:szCs w:val="20"/>
              </w:rPr>
              <w:t>2.1</w:t>
            </w:r>
          </w:p>
        </w:tc>
        <w:tc>
          <w:tcPr>
            <w:tcW w:w="4780" w:type="dxa"/>
            <w:shd w:val="clear" w:color="auto" w:fill="auto"/>
          </w:tcPr>
          <w:p w:rsidR="00EC288C" w:rsidRPr="008C5C0A" w:rsidRDefault="00EC288C" w:rsidP="00EC288C">
            <w:pPr>
              <w:rPr>
                <w:rFonts w:ascii="Arial" w:eastAsia="Calibri" w:hAnsi="Arial" w:cs="Arial"/>
                <w:i/>
                <w:iCs/>
                <w:sz w:val="20"/>
                <w:szCs w:val="20"/>
                <w:lang w:val="sr-Cyrl-CS"/>
              </w:rPr>
            </w:pPr>
            <w:r w:rsidRPr="008C5C0A">
              <w:rPr>
                <w:rFonts w:ascii="Arial" w:hAnsi="Arial" w:cs="Arial"/>
                <w:b/>
                <w:sz w:val="20"/>
                <w:szCs w:val="20"/>
              </w:rPr>
              <w:t xml:space="preserve">Да понуђач </w:t>
            </w:r>
            <w:r w:rsidRPr="008C5C0A">
              <w:rPr>
                <w:rFonts w:ascii="Arial" w:hAnsi="Arial" w:cs="Arial"/>
                <w:b/>
                <w:iCs/>
                <w:sz w:val="20"/>
                <w:szCs w:val="20"/>
                <w:lang w:val="sr-Cyrl-CS"/>
              </w:rPr>
              <w:t>располаже неопходним финансијским капацитетом</w:t>
            </w:r>
            <w:r w:rsidRPr="008C5C0A">
              <w:rPr>
                <w:rFonts w:ascii="Arial" w:hAnsi="Arial" w:cs="Arial"/>
                <w:b/>
                <w:sz w:val="20"/>
                <w:szCs w:val="20"/>
              </w:rPr>
              <w:t>, и то:</w:t>
            </w:r>
          </w:p>
          <w:p w:rsidR="00EC288C" w:rsidRPr="008C5C0A" w:rsidRDefault="00EC288C" w:rsidP="00EC288C">
            <w:pPr>
              <w:pStyle w:val="NormalWeb"/>
              <w:spacing w:before="0" w:beforeAutospacing="0" w:after="0" w:afterAutospacing="0"/>
              <w:jc w:val="both"/>
              <w:rPr>
                <w:rFonts w:ascii="Arial" w:hAnsi="Arial" w:cs="Arial"/>
                <w:sz w:val="20"/>
                <w:szCs w:val="20"/>
                <w:lang w:val="hr-HR"/>
              </w:rPr>
            </w:pPr>
            <w:r w:rsidRPr="008C5C0A">
              <w:rPr>
                <w:rFonts w:ascii="Arial" w:hAnsi="Arial" w:cs="Arial"/>
                <w:sz w:val="20"/>
                <w:szCs w:val="20"/>
              </w:rPr>
              <w:t>Укупно</w:t>
            </w:r>
            <w:r w:rsidRPr="008C5C0A">
              <w:rPr>
                <w:rFonts w:ascii="Arial" w:hAnsi="Arial" w:cs="Arial"/>
                <w:sz w:val="20"/>
                <w:szCs w:val="20"/>
                <w:lang w:val="hr-HR"/>
              </w:rPr>
              <w:t xml:space="preserve"> </w:t>
            </w:r>
            <w:r w:rsidRPr="008C5C0A">
              <w:rPr>
                <w:rFonts w:ascii="Arial" w:hAnsi="Arial" w:cs="Arial"/>
                <w:sz w:val="20"/>
                <w:szCs w:val="20"/>
              </w:rPr>
              <w:t xml:space="preserve">остварен приход </w:t>
            </w:r>
            <w:r w:rsidRPr="008C5C0A">
              <w:rPr>
                <w:rFonts w:ascii="Arial" w:hAnsi="Arial" w:cs="Arial"/>
                <w:sz w:val="20"/>
                <w:szCs w:val="20"/>
                <w:lang w:val="sr-Cyrl-CS"/>
              </w:rPr>
              <w:t xml:space="preserve">од </w:t>
            </w:r>
            <w:r w:rsidRPr="008C5C0A">
              <w:rPr>
                <w:rFonts w:ascii="Arial" w:hAnsi="Arial" w:cs="Arial"/>
                <w:sz w:val="20"/>
                <w:szCs w:val="20"/>
                <w:lang w:val="hr-HR"/>
              </w:rPr>
              <w:t xml:space="preserve">минимум </w:t>
            </w:r>
            <w:r w:rsidRPr="008C5C0A">
              <w:rPr>
                <w:rFonts w:ascii="Arial" w:hAnsi="Arial" w:cs="Arial"/>
                <w:sz w:val="20"/>
                <w:szCs w:val="20"/>
                <w:lang w:val="sr-Cyrl-CS"/>
              </w:rPr>
              <w:t>5</w:t>
            </w:r>
            <w:r w:rsidRPr="008C5C0A">
              <w:rPr>
                <w:rFonts w:ascii="Arial" w:hAnsi="Arial" w:cs="Arial"/>
                <w:sz w:val="20"/>
                <w:szCs w:val="20"/>
                <w:lang w:val="hr-HR"/>
              </w:rPr>
              <w:t>0.000.000,00 динара</w:t>
            </w:r>
            <w:r w:rsidRPr="008C5C0A">
              <w:rPr>
                <w:rFonts w:ascii="Arial" w:hAnsi="Arial" w:cs="Arial"/>
                <w:sz w:val="20"/>
                <w:szCs w:val="20"/>
                <w:lang w:val="sr-Cyrl-CS"/>
              </w:rPr>
              <w:t xml:space="preserve"> без ПДВ-а,</w:t>
            </w:r>
            <w:r w:rsidRPr="008C5C0A">
              <w:rPr>
                <w:rFonts w:ascii="Arial" w:hAnsi="Arial" w:cs="Arial"/>
                <w:sz w:val="20"/>
                <w:szCs w:val="20"/>
                <w:lang w:val="hr-HR"/>
              </w:rPr>
              <w:t xml:space="preserve"> збирно за три године (</w:t>
            </w:r>
            <w:r w:rsidRPr="008C5C0A">
              <w:rPr>
                <w:rFonts w:ascii="Arial" w:hAnsi="Arial" w:cs="Arial"/>
                <w:sz w:val="20"/>
                <w:szCs w:val="20"/>
              </w:rPr>
              <w:t>201</w:t>
            </w:r>
            <w:r w:rsidRPr="008C5C0A">
              <w:rPr>
                <w:rFonts w:ascii="Arial" w:hAnsi="Arial" w:cs="Arial"/>
                <w:sz w:val="20"/>
                <w:szCs w:val="20"/>
                <w:lang w:val="sr-Cyrl-CS"/>
              </w:rPr>
              <w:t>2</w:t>
            </w:r>
            <w:r w:rsidRPr="008C5C0A">
              <w:rPr>
                <w:rFonts w:ascii="Arial" w:hAnsi="Arial" w:cs="Arial"/>
                <w:sz w:val="20"/>
                <w:szCs w:val="20"/>
              </w:rPr>
              <w:t>, 201</w:t>
            </w:r>
            <w:r w:rsidRPr="008C5C0A">
              <w:rPr>
                <w:rFonts w:ascii="Arial" w:hAnsi="Arial" w:cs="Arial"/>
                <w:sz w:val="20"/>
                <w:szCs w:val="20"/>
                <w:lang w:val="sr-Cyrl-CS"/>
              </w:rPr>
              <w:t>3</w:t>
            </w:r>
            <w:r w:rsidRPr="008C5C0A">
              <w:rPr>
                <w:rFonts w:ascii="Arial" w:hAnsi="Arial" w:cs="Arial"/>
                <w:sz w:val="20"/>
                <w:szCs w:val="20"/>
              </w:rPr>
              <w:t xml:space="preserve"> и 201</w:t>
            </w:r>
            <w:r w:rsidRPr="008C5C0A">
              <w:rPr>
                <w:rFonts w:ascii="Arial" w:hAnsi="Arial" w:cs="Arial"/>
                <w:sz w:val="20"/>
                <w:szCs w:val="20"/>
                <w:lang w:val="sr-Cyrl-CS"/>
              </w:rPr>
              <w:t>4</w:t>
            </w:r>
            <w:r w:rsidRPr="008C5C0A">
              <w:rPr>
                <w:rFonts w:ascii="Arial" w:hAnsi="Arial" w:cs="Arial"/>
                <w:sz w:val="20"/>
                <w:szCs w:val="20"/>
              </w:rPr>
              <w:t xml:space="preserve">. </w:t>
            </w:r>
            <w:r w:rsidRPr="008C5C0A">
              <w:rPr>
                <w:rFonts w:ascii="Arial" w:hAnsi="Arial" w:cs="Arial"/>
                <w:sz w:val="20"/>
                <w:szCs w:val="20"/>
                <w:lang w:val="hr-HR"/>
              </w:rPr>
              <w:t>годину).</w:t>
            </w:r>
          </w:p>
          <w:p w:rsidR="00EC288C" w:rsidRPr="008C5C0A" w:rsidRDefault="00EC288C" w:rsidP="00EC288C">
            <w:pPr>
              <w:jc w:val="center"/>
              <w:rPr>
                <w:rFonts w:ascii="Arial" w:hAnsi="Arial" w:cs="Arial"/>
                <w:b/>
                <w:sz w:val="20"/>
                <w:szCs w:val="20"/>
                <w:lang w:val="sr-Cyrl-CS"/>
              </w:rPr>
            </w:pPr>
          </w:p>
        </w:tc>
        <w:tc>
          <w:tcPr>
            <w:tcW w:w="5184" w:type="dxa"/>
            <w:shd w:val="clear" w:color="auto" w:fill="auto"/>
          </w:tcPr>
          <w:p w:rsidR="00EC288C" w:rsidRPr="008C5C0A" w:rsidRDefault="00EC288C" w:rsidP="00EC288C">
            <w:pPr>
              <w:pStyle w:val="NormalWeb"/>
              <w:tabs>
                <w:tab w:val="left" w:pos="9900"/>
              </w:tabs>
              <w:spacing w:before="0" w:beforeAutospacing="0" w:after="0" w:afterAutospacing="0"/>
              <w:jc w:val="both"/>
              <w:rPr>
                <w:rFonts w:ascii="Arial" w:hAnsi="Arial" w:cs="Arial"/>
                <w:b/>
                <w:i/>
                <w:sz w:val="20"/>
                <w:szCs w:val="20"/>
                <w:lang w:val="sr-Cyrl-CS"/>
              </w:rPr>
            </w:pPr>
            <w:r w:rsidRPr="008C5C0A">
              <w:rPr>
                <w:rFonts w:ascii="Arial" w:hAnsi="Arial" w:cs="Arial"/>
                <w:b/>
                <w:i/>
                <w:sz w:val="20"/>
                <w:szCs w:val="20"/>
                <w:lang w:val="hr-HR"/>
              </w:rPr>
              <w:t>Доказ:</w:t>
            </w:r>
            <w:r w:rsidRPr="008C5C0A">
              <w:rPr>
                <w:rFonts w:ascii="Arial" w:hAnsi="Arial" w:cs="Arial"/>
                <w:b/>
                <w:i/>
                <w:sz w:val="20"/>
                <w:szCs w:val="20"/>
                <w:lang w:val="sr-Cyrl-CS"/>
              </w:rPr>
              <w:t xml:space="preserve"> </w:t>
            </w:r>
          </w:p>
          <w:p w:rsidR="00EC288C" w:rsidRPr="008C5C0A" w:rsidRDefault="00EC288C" w:rsidP="00EC288C">
            <w:pPr>
              <w:pStyle w:val="NormalWeb"/>
              <w:tabs>
                <w:tab w:val="left" w:pos="9900"/>
              </w:tabs>
              <w:spacing w:before="0" w:beforeAutospacing="0" w:after="0" w:afterAutospacing="0"/>
              <w:jc w:val="both"/>
              <w:rPr>
                <w:rFonts w:ascii="Arial" w:hAnsi="Arial" w:cs="Arial"/>
                <w:sz w:val="20"/>
                <w:szCs w:val="20"/>
                <w:lang w:val="sr-Cyrl-CS"/>
              </w:rPr>
            </w:pPr>
            <w:r w:rsidRPr="008C5C0A">
              <w:rPr>
                <w:rFonts w:ascii="Arial" w:hAnsi="Arial" w:cs="Arial"/>
                <w:sz w:val="20"/>
                <w:szCs w:val="20"/>
                <w:lang w:val="sr-Cyrl-CS"/>
              </w:rPr>
              <w:t xml:space="preserve">Биланс стања и успеха за </w:t>
            </w:r>
            <w:r w:rsidRPr="008C5C0A">
              <w:rPr>
                <w:rFonts w:ascii="Arial" w:hAnsi="Arial" w:cs="Arial"/>
                <w:sz w:val="20"/>
                <w:szCs w:val="20"/>
              </w:rPr>
              <w:t>201</w:t>
            </w:r>
            <w:r w:rsidRPr="008C5C0A">
              <w:rPr>
                <w:rFonts w:ascii="Arial" w:hAnsi="Arial" w:cs="Arial"/>
                <w:sz w:val="20"/>
                <w:szCs w:val="20"/>
                <w:lang w:val="sr-Cyrl-CS"/>
              </w:rPr>
              <w:t>2</w:t>
            </w:r>
            <w:r w:rsidRPr="008C5C0A">
              <w:rPr>
                <w:rFonts w:ascii="Arial" w:hAnsi="Arial" w:cs="Arial"/>
                <w:sz w:val="20"/>
                <w:szCs w:val="20"/>
              </w:rPr>
              <w:t>, 201</w:t>
            </w:r>
            <w:r w:rsidRPr="008C5C0A">
              <w:rPr>
                <w:rFonts w:ascii="Arial" w:hAnsi="Arial" w:cs="Arial"/>
                <w:sz w:val="20"/>
                <w:szCs w:val="20"/>
                <w:lang w:val="sr-Cyrl-CS"/>
              </w:rPr>
              <w:t>3</w:t>
            </w:r>
            <w:r w:rsidRPr="008C5C0A">
              <w:rPr>
                <w:rFonts w:ascii="Arial" w:hAnsi="Arial" w:cs="Arial"/>
                <w:sz w:val="20"/>
                <w:szCs w:val="20"/>
              </w:rPr>
              <w:t xml:space="preserve"> и 201</w:t>
            </w:r>
            <w:r w:rsidRPr="008C5C0A">
              <w:rPr>
                <w:rFonts w:ascii="Arial" w:hAnsi="Arial" w:cs="Arial"/>
                <w:sz w:val="20"/>
                <w:szCs w:val="20"/>
                <w:lang w:val="sr-Cyrl-CS"/>
              </w:rPr>
              <w:t>4</w:t>
            </w:r>
            <w:r w:rsidRPr="008C5C0A">
              <w:rPr>
                <w:rFonts w:ascii="Arial" w:hAnsi="Arial" w:cs="Arial"/>
                <w:sz w:val="20"/>
                <w:szCs w:val="20"/>
              </w:rPr>
              <w:t xml:space="preserve">. </w:t>
            </w:r>
            <w:r w:rsidRPr="008C5C0A">
              <w:rPr>
                <w:rFonts w:ascii="Arial" w:hAnsi="Arial" w:cs="Arial"/>
                <w:sz w:val="20"/>
                <w:szCs w:val="20"/>
                <w:lang w:val="hr-HR"/>
              </w:rPr>
              <w:t>годину</w:t>
            </w:r>
          </w:p>
          <w:p w:rsidR="00EC288C" w:rsidRPr="008C5C0A" w:rsidRDefault="00EC288C" w:rsidP="00EC288C">
            <w:pPr>
              <w:jc w:val="both"/>
              <w:rPr>
                <w:rFonts w:ascii="Arial" w:hAnsi="Arial" w:cs="Arial"/>
                <w:sz w:val="20"/>
                <w:szCs w:val="20"/>
                <w:lang w:val="sr-Cyrl-CS"/>
              </w:rPr>
            </w:pPr>
          </w:p>
        </w:tc>
      </w:tr>
      <w:tr w:rsidR="00EC288C" w:rsidRPr="008857B5" w:rsidTr="00EC288C">
        <w:trPr>
          <w:trHeight w:val="769"/>
          <w:tblCellSpacing w:w="20" w:type="dxa"/>
        </w:trPr>
        <w:tc>
          <w:tcPr>
            <w:tcW w:w="649" w:type="dxa"/>
            <w:shd w:val="clear" w:color="auto" w:fill="auto"/>
          </w:tcPr>
          <w:p w:rsidR="00EC288C" w:rsidRPr="008C5C0A" w:rsidRDefault="00EC288C" w:rsidP="00EC288C">
            <w:pPr>
              <w:rPr>
                <w:rFonts w:ascii="Arial" w:hAnsi="Arial" w:cs="Arial"/>
                <w:sz w:val="20"/>
                <w:szCs w:val="20"/>
              </w:rPr>
            </w:pPr>
            <w:r>
              <w:rPr>
                <w:rFonts w:ascii="Arial" w:hAnsi="Arial" w:cs="Arial"/>
                <w:sz w:val="20"/>
                <w:szCs w:val="20"/>
              </w:rPr>
              <w:t>2.2</w:t>
            </w:r>
          </w:p>
        </w:tc>
        <w:tc>
          <w:tcPr>
            <w:tcW w:w="4780" w:type="dxa"/>
            <w:shd w:val="clear" w:color="auto" w:fill="auto"/>
          </w:tcPr>
          <w:p w:rsidR="00EC288C" w:rsidRPr="008C5C0A" w:rsidRDefault="00EC288C" w:rsidP="00EC288C">
            <w:pPr>
              <w:pStyle w:val="NormalWeb"/>
              <w:spacing w:before="0" w:beforeAutospacing="0" w:after="0" w:afterAutospacing="0"/>
              <w:jc w:val="both"/>
              <w:rPr>
                <w:rFonts w:ascii="Arial" w:hAnsi="Arial" w:cs="Arial"/>
                <w:b/>
                <w:sz w:val="20"/>
                <w:szCs w:val="20"/>
                <w:lang w:val="sr-Cyrl-CS"/>
              </w:rPr>
            </w:pPr>
            <w:r w:rsidRPr="008C5C0A">
              <w:rPr>
                <w:rFonts w:ascii="Arial" w:hAnsi="Arial" w:cs="Arial"/>
                <w:b/>
                <w:sz w:val="20"/>
                <w:szCs w:val="20"/>
              </w:rPr>
              <w:t>Добра која понуђач нуди морају бити одговарајућег квалитета</w:t>
            </w:r>
            <w:r w:rsidRPr="008C5C0A">
              <w:rPr>
                <w:rFonts w:ascii="Arial" w:hAnsi="Arial" w:cs="Arial"/>
                <w:sz w:val="20"/>
                <w:szCs w:val="20"/>
                <w:lang w:val="sr-Cyrl-CS"/>
              </w:rPr>
              <w:t>,</w:t>
            </w:r>
            <w:r w:rsidRPr="008C5C0A">
              <w:rPr>
                <w:rFonts w:ascii="Arial" w:hAnsi="Arial" w:cs="Arial"/>
                <w:sz w:val="20"/>
                <w:szCs w:val="20"/>
              </w:rPr>
              <w:t xml:space="preserve"> односно иста морају задовољавати техничке стандарде прописане за ту врсту добара у свему</w:t>
            </w:r>
            <w:r w:rsidRPr="008C5C0A">
              <w:rPr>
                <w:rFonts w:ascii="Arial" w:hAnsi="Arial" w:cs="Arial"/>
                <w:b/>
                <w:sz w:val="20"/>
                <w:szCs w:val="20"/>
              </w:rPr>
              <w:t xml:space="preserve"> у складу са важећим Правилником о техничким и другим захтевима за течна горива нафтног порекла („Сл.</w:t>
            </w:r>
            <w:r w:rsidRPr="008C5C0A">
              <w:rPr>
                <w:rFonts w:ascii="Arial" w:hAnsi="Arial" w:cs="Arial"/>
                <w:b/>
                <w:sz w:val="20"/>
                <w:szCs w:val="20"/>
                <w:lang w:val="sr-Cyrl-CS"/>
              </w:rPr>
              <w:t xml:space="preserve"> </w:t>
            </w:r>
            <w:r w:rsidRPr="008C5C0A">
              <w:rPr>
                <w:rFonts w:ascii="Arial" w:hAnsi="Arial" w:cs="Arial"/>
                <w:b/>
                <w:sz w:val="20"/>
                <w:szCs w:val="20"/>
              </w:rPr>
              <w:t>гласник Републике Србије“ бр. 64/11).</w:t>
            </w:r>
          </w:p>
          <w:p w:rsidR="00EC288C" w:rsidRPr="008C5C0A" w:rsidRDefault="00EC288C" w:rsidP="00EC288C">
            <w:pPr>
              <w:rPr>
                <w:rFonts w:ascii="Arial" w:hAnsi="Arial" w:cs="Arial"/>
                <w:b/>
                <w:sz w:val="20"/>
                <w:szCs w:val="20"/>
              </w:rPr>
            </w:pPr>
          </w:p>
        </w:tc>
        <w:tc>
          <w:tcPr>
            <w:tcW w:w="5184" w:type="dxa"/>
            <w:shd w:val="clear" w:color="auto" w:fill="auto"/>
          </w:tcPr>
          <w:p w:rsidR="00EC288C" w:rsidRPr="008C5C0A" w:rsidRDefault="00EC288C" w:rsidP="00EC288C">
            <w:pPr>
              <w:pStyle w:val="NormalWeb"/>
              <w:spacing w:before="0" w:beforeAutospacing="0" w:after="0" w:afterAutospacing="0"/>
              <w:jc w:val="both"/>
              <w:rPr>
                <w:rFonts w:ascii="Arial" w:hAnsi="Arial" w:cs="Arial"/>
                <w:b/>
                <w:i/>
                <w:sz w:val="20"/>
                <w:szCs w:val="20"/>
                <w:lang w:val="sr-Cyrl-CS"/>
              </w:rPr>
            </w:pPr>
            <w:r w:rsidRPr="008C5C0A">
              <w:rPr>
                <w:rFonts w:ascii="Arial" w:hAnsi="Arial" w:cs="Arial"/>
                <w:b/>
                <w:i/>
                <w:sz w:val="20"/>
                <w:szCs w:val="20"/>
              </w:rPr>
              <w:t xml:space="preserve">Доказ: </w:t>
            </w:r>
          </w:p>
          <w:p w:rsidR="00EC288C" w:rsidRPr="008C5C0A" w:rsidRDefault="00EC288C" w:rsidP="00EC288C">
            <w:pPr>
              <w:pStyle w:val="NormalWeb"/>
              <w:spacing w:before="0" w:beforeAutospacing="0" w:after="0" w:afterAutospacing="0"/>
              <w:jc w:val="both"/>
              <w:rPr>
                <w:rFonts w:ascii="Arial" w:hAnsi="Arial" w:cs="Arial"/>
                <w:sz w:val="20"/>
                <w:szCs w:val="20"/>
                <w:lang w:val="sr-Cyrl-CS"/>
              </w:rPr>
            </w:pPr>
            <w:r w:rsidRPr="008C5C0A">
              <w:rPr>
                <w:rFonts w:ascii="Arial" w:hAnsi="Arial" w:cs="Arial"/>
                <w:sz w:val="20"/>
                <w:szCs w:val="20"/>
              </w:rPr>
              <w:t>Уверење/Атест/Сертификат о испуњености услова у погледу квалитета издато од стране надлежне институтције за испитивање и контролу квалитета.</w:t>
            </w:r>
          </w:p>
          <w:p w:rsidR="00EC288C" w:rsidRPr="008C5C0A" w:rsidRDefault="00EC288C" w:rsidP="00EC288C">
            <w:pPr>
              <w:pStyle w:val="NormalWeb"/>
              <w:tabs>
                <w:tab w:val="left" w:pos="9900"/>
              </w:tabs>
              <w:spacing w:before="0" w:beforeAutospacing="0" w:after="0" w:afterAutospacing="0"/>
              <w:jc w:val="both"/>
              <w:rPr>
                <w:rFonts w:ascii="Arial" w:hAnsi="Arial" w:cs="Arial"/>
                <w:b/>
                <w:i/>
                <w:sz w:val="20"/>
                <w:szCs w:val="20"/>
                <w:lang w:val="hr-HR"/>
              </w:rPr>
            </w:pPr>
          </w:p>
        </w:tc>
      </w:tr>
      <w:tr w:rsidR="00EC288C" w:rsidRPr="008857B5" w:rsidTr="00EC288C">
        <w:trPr>
          <w:trHeight w:val="769"/>
          <w:tblCellSpacing w:w="20" w:type="dxa"/>
        </w:trPr>
        <w:tc>
          <w:tcPr>
            <w:tcW w:w="649" w:type="dxa"/>
            <w:shd w:val="clear" w:color="auto" w:fill="auto"/>
          </w:tcPr>
          <w:p w:rsidR="00EC288C" w:rsidRPr="00E03181" w:rsidRDefault="00EC288C" w:rsidP="00EC288C">
            <w:pPr>
              <w:rPr>
                <w:rFonts w:ascii="Arial" w:hAnsi="Arial" w:cs="Arial"/>
                <w:sz w:val="20"/>
                <w:szCs w:val="20"/>
              </w:rPr>
            </w:pPr>
            <w:r>
              <w:rPr>
                <w:rFonts w:ascii="Arial" w:hAnsi="Arial" w:cs="Arial"/>
                <w:sz w:val="20"/>
                <w:szCs w:val="20"/>
              </w:rPr>
              <w:lastRenderedPageBreak/>
              <w:t>2.3</w:t>
            </w:r>
          </w:p>
        </w:tc>
        <w:tc>
          <w:tcPr>
            <w:tcW w:w="4780" w:type="dxa"/>
            <w:shd w:val="clear" w:color="auto" w:fill="auto"/>
          </w:tcPr>
          <w:p w:rsidR="00EC288C" w:rsidRPr="00E03181" w:rsidRDefault="00EC288C" w:rsidP="00EC288C">
            <w:pPr>
              <w:rPr>
                <w:rFonts w:ascii="Arial" w:eastAsia="Calibri" w:hAnsi="Arial" w:cs="Arial"/>
                <w:i/>
                <w:iCs/>
                <w:sz w:val="20"/>
                <w:szCs w:val="20"/>
                <w:lang w:val="sr-Cyrl-CS"/>
              </w:rPr>
            </w:pPr>
            <w:r w:rsidRPr="00E03181">
              <w:rPr>
                <w:rFonts w:ascii="Arial" w:hAnsi="Arial" w:cs="Arial"/>
                <w:b/>
                <w:sz w:val="20"/>
                <w:szCs w:val="20"/>
              </w:rPr>
              <w:t xml:space="preserve">Да понуђач </w:t>
            </w:r>
            <w:r w:rsidRPr="00E03181">
              <w:rPr>
                <w:rFonts w:ascii="Arial" w:hAnsi="Arial" w:cs="Arial"/>
                <w:b/>
                <w:iCs/>
                <w:sz w:val="20"/>
                <w:szCs w:val="20"/>
                <w:lang w:val="sr-Cyrl-CS"/>
              </w:rPr>
              <w:t>располаже неопходним пословним капацитетом</w:t>
            </w:r>
            <w:r w:rsidRPr="00E03181">
              <w:rPr>
                <w:rFonts w:ascii="Arial" w:hAnsi="Arial" w:cs="Arial"/>
                <w:b/>
                <w:sz w:val="20"/>
                <w:szCs w:val="20"/>
              </w:rPr>
              <w:t>, и то:</w:t>
            </w:r>
          </w:p>
          <w:p w:rsidR="00EC288C" w:rsidRPr="00E03181" w:rsidRDefault="00EC288C" w:rsidP="00EC288C">
            <w:pPr>
              <w:rPr>
                <w:rFonts w:ascii="Arial" w:hAnsi="Arial" w:cs="Arial"/>
                <w:sz w:val="20"/>
                <w:szCs w:val="20"/>
                <w:lang w:val="sr-Cyrl-CS"/>
              </w:rPr>
            </w:pPr>
            <w:r w:rsidRPr="00E03181">
              <w:rPr>
                <w:rFonts w:ascii="Arial" w:hAnsi="Arial" w:cs="Arial"/>
                <w:sz w:val="20"/>
                <w:szCs w:val="20"/>
              </w:rPr>
              <w:t xml:space="preserve">да је понуђач у претходне </w:t>
            </w:r>
            <w:r w:rsidRPr="00E03181">
              <w:rPr>
                <w:rFonts w:ascii="Arial" w:hAnsi="Arial" w:cs="Arial"/>
                <w:sz w:val="20"/>
                <w:szCs w:val="20"/>
                <w:lang w:val="sr-Cyrl-CS"/>
              </w:rPr>
              <w:t>три</w:t>
            </w:r>
            <w:r w:rsidRPr="00E03181">
              <w:rPr>
                <w:rFonts w:ascii="Arial" w:hAnsi="Arial" w:cs="Arial"/>
                <w:sz w:val="20"/>
                <w:szCs w:val="20"/>
              </w:rPr>
              <w:t xml:space="preserve"> године имао реализоване послове који се односе на предмет јавне набавке чија је вредност минимум 5.000.000,00 динара са ПДВ-ом </w:t>
            </w:r>
          </w:p>
          <w:p w:rsidR="00EC288C" w:rsidRPr="008C5C0A" w:rsidRDefault="00EC288C" w:rsidP="00EC288C">
            <w:pPr>
              <w:pStyle w:val="NormalWeb"/>
              <w:spacing w:before="0" w:beforeAutospacing="0" w:after="0" w:afterAutospacing="0"/>
              <w:jc w:val="both"/>
              <w:rPr>
                <w:rFonts w:ascii="Arial" w:hAnsi="Arial" w:cs="Arial"/>
                <w:b/>
                <w:sz w:val="20"/>
                <w:szCs w:val="20"/>
              </w:rPr>
            </w:pPr>
          </w:p>
        </w:tc>
        <w:tc>
          <w:tcPr>
            <w:tcW w:w="5184" w:type="dxa"/>
            <w:shd w:val="clear" w:color="auto" w:fill="auto"/>
          </w:tcPr>
          <w:p w:rsidR="00EC288C" w:rsidRPr="00E03181" w:rsidRDefault="00EC288C" w:rsidP="00EC288C">
            <w:pPr>
              <w:pStyle w:val="NormalWeb"/>
              <w:tabs>
                <w:tab w:val="left" w:pos="9900"/>
              </w:tabs>
              <w:spacing w:before="0" w:beforeAutospacing="0" w:after="0" w:afterAutospacing="0"/>
              <w:jc w:val="both"/>
              <w:rPr>
                <w:rFonts w:ascii="Arial" w:hAnsi="Arial" w:cs="Arial"/>
                <w:b/>
                <w:i/>
                <w:sz w:val="20"/>
                <w:szCs w:val="20"/>
                <w:lang w:val="sr-Cyrl-CS"/>
              </w:rPr>
            </w:pPr>
            <w:r w:rsidRPr="00E03181">
              <w:rPr>
                <w:rFonts w:ascii="Arial" w:hAnsi="Arial" w:cs="Arial"/>
                <w:b/>
                <w:i/>
                <w:sz w:val="20"/>
                <w:szCs w:val="20"/>
                <w:lang w:val="hr-HR"/>
              </w:rPr>
              <w:t>Доказ:</w:t>
            </w:r>
            <w:r w:rsidRPr="00E03181">
              <w:rPr>
                <w:rFonts w:ascii="Arial" w:hAnsi="Arial" w:cs="Arial"/>
                <w:b/>
                <w:i/>
                <w:sz w:val="20"/>
                <w:szCs w:val="20"/>
                <w:lang w:val="sr-Cyrl-CS"/>
              </w:rPr>
              <w:t xml:space="preserve"> </w:t>
            </w:r>
          </w:p>
          <w:p w:rsidR="00EC288C" w:rsidRPr="00E03181" w:rsidRDefault="00EC288C" w:rsidP="00EC288C">
            <w:pPr>
              <w:rPr>
                <w:rFonts w:ascii="Arial" w:hAnsi="Arial" w:cs="Arial"/>
                <w:sz w:val="20"/>
                <w:szCs w:val="20"/>
              </w:rPr>
            </w:pPr>
            <w:r w:rsidRPr="00E03181">
              <w:rPr>
                <w:rFonts w:ascii="Arial" w:hAnsi="Arial" w:cs="Arial"/>
                <w:sz w:val="20"/>
                <w:szCs w:val="20"/>
              </w:rPr>
              <w:t>Списак најважнијих реализованих уговора у последњ</w:t>
            </w:r>
            <w:r w:rsidRPr="00E03181">
              <w:rPr>
                <w:rFonts w:ascii="Arial" w:hAnsi="Arial" w:cs="Arial"/>
                <w:sz w:val="20"/>
                <w:szCs w:val="20"/>
                <w:lang w:val="sr-Cyrl-CS"/>
              </w:rPr>
              <w:t>е</w:t>
            </w:r>
            <w:r w:rsidRPr="00E03181">
              <w:rPr>
                <w:rFonts w:ascii="Arial" w:hAnsi="Arial" w:cs="Arial"/>
                <w:sz w:val="20"/>
                <w:szCs w:val="20"/>
              </w:rPr>
              <w:t xml:space="preserve"> </w:t>
            </w:r>
            <w:r w:rsidRPr="00E03181">
              <w:rPr>
                <w:rFonts w:ascii="Arial" w:hAnsi="Arial" w:cs="Arial"/>
                <w:sz w:val="20"/>
                <w:szCs w:val="20"/>
                <w:lang w:val="sr-Cyrl-CS"/>
              </w:rPr>
              <w:t>три</w:t>
            </w:r>
            <w:r w:rsidRPr="00E03181">
              <w:rPr>
                <w:rFonts w:ascii="Arial" w:hAnsi="Arial" w:cs="Arial"/>
                <w:sz w:val="20"/>
                <w:szCs w:val="20"/>
              </w:rPr>
              <w:t xml:space="preserve"> године који се односи на предмет јавне набавке са листом купаца, износима и датумима </w:t>
            </w:r>
          </w:p>
          <w:p w:rsidR="00EC288C" w:rsidRPr="008C5C0A" w:rsidRDefault="00EC288C" w:rsidP="00EC288C">
            <w:pPr>
              <w:pStyle w:val="NormalWeb"/>
              <w:spacing w:before="0" w:beforeAutospacing="0" w:after="0" w:afterAutospacing="0"/>
              <w:jc w:val="both"/>
              <w:rPr>
                <w:rFonts w:ascii="Arial" w:hAnsi="Arial" w:cs="Arial"/>
                <w:b/>
                <w:i/>
                <w:sz w:val="20"/>
                <w:szCs w:val="20"/>
              </w:rPr>
            </w:pPr>
            <w:r w:rsidRPr="00E03181">
              <w:rPr>
                <w:rFonts w:ascii="Arial" w:hAnsi="Arial" w:cs="Arial"/>
                <w:sz w:val="20"/>
                <w:szCs w:val="20"/>
              </w:rPr>
              <w:t>Укупна вредност референтне листе не може бити мања од 5.000.000,00 динара са ПДВ-ом.</w:t>
            </w:r>
          </w:p>
        </w:tc>
      </w:tr>
      <w:tr w:rsidR="00EC288C" w:rsidRPr="008857B5" w:rsidTr="00EC288C">
        <w:trPr>
          <w:trHeight w:val="769"/>
          <w:tblCellSpacing w:w="20" w:type="dxa"/>
        </w:trPr>
        <w:tc>
          <w:tcPr>
            <w:tcW w:w="649" w:type="dxa"/>
            <w:shd w:val="clear" w:color="auto" w:fill="auto"/>
          </w:tcPr>
          <w:p w:rsidR="00EC288C" w:rsidRDefault="00EC288C" w:rsidP="00EC288C">
            <w:pPr>
              <w:rPr>
                <w:rFonts w:ascii="Arial" w:hAnsi="Arial" w:cs="Arial"/>
                <w:sz w:val="20"/>
                <w:szCs w:val="20"/>
              </w:rPr>
            </w:pPr>
            <w:r>
              <w:rPr>
                <w:rFonts w:ascii="Arial" w:hAnsi="Arial" w:cs="Arial"/>
                <w:sz w:val="20"/>
                <w:szCs w:val="20"/>
              </w:rPr>
              <w:t>2.4</w:t>
            </w:r>
          </w:p>
        </w:tc>
        <w:tc>
          <w:tcPr>
            <w:tcW w:w="4780" w:type="dxa"/>
            <w:shd w:val="clear" w:color="auto" w:fill="auto"/>
          </w:tcPr>
          <w:p w:rsidR="00EC288C" w:rsidRPr="00E03181" w:rsidRDefault="00EC288C" w:rsidP="00EC288C">
            <w:pPr>
              <w:rPr>
                <w:rFonts w:ascii="Arial" w:hAnsi="Arial" w:cs="Arial"/>
                <w:sz w:val="20"/>
                <w:szCs w:val="20"/>
              </w:rPr>
            </w:pPr>
            <w:r w:rsidRPr="00E03181">
              <w:rPr>
                <w:rFonts w:ascii="Arial" w:hAnsi="Arial" w:cs="Arial"/>
                <w:b/>
                <w:sz w:val="20"/>
                <w:szCs w:val="20"/>
                <w:lang w:val="sr-Cyrl-CS"/>
              </w:rPr>
              <w:t xml:space="preserve">Да </w:t>
            </w:r>
            <w:r w:rsidRPr="00E03181">
              <w:rPr>
                <w:rFonts w:ascii="Arial" w:hAnsi="Arial" w:cs="Arial"/>
                <w:b/>
                <w:sz w:val="20"/>
                <w:szCs w:val="20"/>
              </w:rPr>
              <w:t>располаже довољним техничким капацитетом</w:t>
            </w:r>
            <w:r w:rsidRPr="00E03181">
              <w:rPr>
                <w:rFonts w:ascii="Arial" w:hAnsi="Arial" w:cs="Arial"/>
                <w:sz w:val="20"/>
                <w:szCs w:val="20"/>
              </w:rPr>
              <w:t xml:space="preserve">, </w:t>
            </w:r>
            <w:r w:rsidRPr="00E03181">
              <w:rPr>
                <w:rFonts w:ascii="Arial" w:hAnsi="Arial" w:cs="Arial"/>
                <w:b/>
                <w:sz w:val="20"/>
                <w:szCs w:val="20"/>
              </w:rPr>
              <w:t>и то:</w:t>
            </w:r>
          </w:p>
          <w:p w:rsidR="00EC288C" w:rsidRPr="00E03181" w:rsidRDefault="00EC288C" w:rsidP="00EC288C">
            <w:pPr>
              <w:rPr>
                <w:rFonts w:ascii="Arial" w:hAnsi="Arial" w:cs="Arial"/>
                <w:sz w:val="20"/>
                <w:szCs w:val="20"/>
              </w:rPr>
            </w:pPr>
            <w:r w:rsidRPr="00E03181">
              <w:rPr>
                <w:rFonts w:ascii="Arial" w:hAnsi="Arial" w:cs="Arial"/>
                <w:sz w:val="20"/>
                <w:szCs w:val="20"/>
              </w:rPr>
              <w:t>Минимум 10 малопродајних објеката на територији града Београда</w:t>
            </w:r>
            <w:r w:rsidRPr="00E03181">
              <w:rPr>
                <w:rFonts w:ascii="Arial" w:hAnsi="Arial" w:cs="Arial"/>
                <w:sz w:val="20"/>
                <w:szCs w:val="20"/>
                <w:lang w:val="sr-Cyrl-CS"/>
              </w:rPr>
              <w:t xml:space="preserve"> и </w:t>
            </w:r>
            <w:r w:rsidRPr="00E03181">
              <w:rPr>
                <w:rFonts w:ascii="Arial" w:hAnsi="Arial" w:cs="Arial"/>
                <w:sz w:val="20"/>
                <w:szCs w:val="20"/>
              </w:rPr>
              <w:t xml:space="preserve">10 малопродајних објеката на територији </w:t>
            </w:r>
            <w:r w:rsidRPr="00E03181">
              <w:rPr>
                <w:rFonts w:ascii="Arial" w:hAnsi="Arial" w:cs="Arial"/>
                <w:sz w:val="20"/>
                <w:szCs w:val="20"/>
                <w:lang w:val="sr-Cyrl-CS"/>
              </w:rPr>
              <w:t>републике Србије</w:t>
            </w:r>
            <w:r w:rsidRPr="00E03181">
              <w:rPr>
                <w:rFonts w:ascii="Arial" w:hAnsi="Arial" w:cs="Arial"/>
                <w:sz w:val="20"/>
                <w:szCs w:val="20"/>
              </w:rPr>
              <w:t xml:space="preserve">. </w:t>
            </w:r>
          </w:p>
        </w:tc>
        <w:tc>
          <w:tcPr>
            <w:tcW w:w="5184" w:type="dxa"/>
            <w:shd w:val="clear" w:color="auto" w:fill="auto"/>
          </w:tcPr>
          <w:p w:rsidR="00EC288C" w:rsidRPr="00E03181" w:rsidRDefault="00EC288C" w:rsidP="00EC288C">
            <w:pPr>
              <w:pStyle w:val="NormalWeb"/>
              <w:tabs>
                <w:tab w:val="left" w:pos="9900"/>
              </w:tabs>
              <w:spacing w:before="0" w:beforeAutospacing="0" w:after="0" w:afterAutospacing="0"/>
              <w:jc w:val="both"/>
              <w:rPr>
                <w:rFonts w:ascii="Arial" w:hAnsi="Arial" w:cs="Arial"/>
                <w:b/>
                <w:i/>
                <w:sz w:val="20"/>
                <w:szCs w:val="20"/>
                <w:lang w:val="sr-Cyrl-CS"/>
              </w:rPr>
            </w:pPr>
            <w:r w:rsidRPr="00E03181">
              <w:rPr>
                <w:rFonts w:ascii="Arial" w:hAnsi="Arial" w:cs="Arial"/>
                <w:b/>
                <w:i/>
                <w:sz w:val="20"/>
                <w:szCs w:val="20"/>
                <w:lang w:val="hr-HR"/>
              </w:rPr>
              <w:t>Доказ:</w:t>
            </w:r>
            <w:r w:rsidRPr="00E03181">
              <w:rPr>
                <w:rFonts w:ascii="Arial" w:hAnsi="Arial" w:cs="Arial"/>
                <w:b/>
                <w:i/>
                <w:sz w:val="20"/>
                <w:szCs w:val="20"/>
                <w:lang w:val="sr-Cyrl-CS"/>
              </w:rPr>
              <w:t xml:space="preserve"> </w:t>
            </w:r>
          </w:p>
          <w:p w:rsidR="00EC288C" w:rsidRPr="00E03181" w:rsidRDefault="00EC288C" w:rsidP="00EC288C">
            <w:pPr>
              <w:pStyle w:val="NormalWeb"/>
              <w:tabs>
                <w:tab w:val="left" w:pos="9900"/>
              </w:tabs>
              <w:spacing w:before="0" w:beforeAutospacing="0" w:after="0" w:afterAutospacing="0"/>
              <w:jc w:val="both"/>
              <w:rPr>
                <w:rFonts w:ascii="Arial" w:hAnsi="Arial" w:cs="Arial"/>
                <w:b/>
                <w:i/>
                <w:sz w:val="20"/>
                <w:szCs w:val="20"/>
                <w:lang w:val="hr-HR"/>
              </w:rPr>
            </w:pPr>
            <w:r w:rsidRPr="00E03181">
              <w:rPr>
                <w:rFonts w:ascii="Arial" w:hAnsi="Arial" w:cs="Arial"/>
                <w:sz w:val="20"/>
                <w:szCs w:val="20"/>
              </w:rPr>
              <w:t>Потписана и печатом оверена листа малопродајних објеката на територији града Београда.</w:t>
            </w:r>
          </w:p>
        </w:tc>
      </w:tr>
    </w:tbl>
    <w:p w:rsidR="00EC288C" w:rsidRPr="005D6EB8" w:rsidRDefault="00EC288C" w:rsidP="00EC288C">
      <w:pPr>
        <w:pStyle w:val="Default"/>
        <w:rPr>
          <w:rFonts w:ascii="Arial" w:hAnsi="Arial" w:cs="Arial"/>
          <w:sz w:val="22"/>
          <w:szCs w:val="22"/>
        </w:rPr>
      </w:pPr>
    </w:p>
    <w:p w:rsidR="00EC288C" w:rsidRPr="00BC22DF" w:rsidRDefault="00EC288C" w:rsidP="00EC288C">
      <w:pPr>
        <w:autoSpaceDE w:val="0"/>
        <w:autoSpaceDN w:val="0"/>
        <w:adjustRightInd w:val="0"/>
        <w:ind w:left="1440"/>
        <w:rPr>
          <w:rFonts w:ascii="Arial" w:hAnsi="Arial" w:cs="Arial"/>
          <w:bCs/>
          <w:sz w:val="22"/>
          <w:szCs w:val="22"/>
          <w:lang w:val="sr-Cyrl-CS"/>
        </w:rPr>
      </w:pPr>
    </w:p>
    <w:p w:rsidR="00EC288C" w:rsidRPr="00501962" w:rsidRDefault="00EC288C" w:rsidP="00EC288C">
      <w:pPr>
        <w:pStyle w:val="Default"/>
        <w:numPr>
          <w:ilvl w:val="0"/>
          <w:numId w:val="33"/>
        </w:numPr>
        <w:ind w:left="360"/>
        <w:rPr>
          <w:rFonts w:ascii="Arial" w:hAnsi="Arial" w:cs="Arial"/>
          <w:b/>
          <w:sz w:val="22"/>
          <w:szCs w:val="22"/>
          <w:lang w:val="sr-Cyrl-CS"/>
        </w:rPr>
      </w:pPr>
      <w:r>
        <w:rPr>
          <w:rFonts w:ascii="Arial" w:hAnsi="Arial" w:cs="Arial"/>
          <w:b/>
          <w:sz w:val="22"/>
          <w:szCs w:val="22"/>
          <w:lang w:val="sr-Cyrl-CS"/>
        </w:rPr>
        <w:t xml:space="preserve">НАЧИН ДОСТАВЉАЊА </w:t>
      </w:r>
      <w:r w:rsidRPr="00501962">
        <w:rPr>
          <w:rFonts w:ascii="Arial" w:hAnsi="Arial" w:cs="Arial"/>
          <w:b/>
          <w:sz w:val="22"/>
          <w:szCs w:val="22"/>
          <w:lang w:val="sr-Cyrl-CS"/>
        </w:rPr>
        <w:t>ДОКАЗА</w:t>
      </w:r>
      <w:r>
        <w:rPr>
          <w:rFonts w:ascii="Arial" w:hAnsi="Arial" w:cs="Arial"/>
          <w:b/>
          <w:sz w:val="22"/>
          <w:szCs w:val="22"/>
          <w:lang w:val="sr-Cyrl-CS"/>
        </w:rPr>
        <w:t xml:space="preserve"> </w:t>
      </w:r>
    </w:p>
    <w:p w:rsidR="00EC288C" w:rsidRPr="00972D17" w:rsidRDefault="00EC288C" w:rsidP="00EC288C">
      <w:pPr>
        <w:pStyle w:val="ListParagraph"/>
        <w:numPr>
          <w:ilvl w:val="0"/>
          <w:numId w:val="37"/>
        </w:numPr>
        <w:autoSpaceDE w:val="0"/>
        <w:autoSpaceDN w:val="0"/>
        <w:adjustRightInd w:val="0"/>
        <w:rPr>
          <w:rFonts w:ascii="Arial" w:hAnsi="Arial" w:cs="Arial"/>
        </w:rPr>
      </w:pPr>
      <w:r w:rsidRPr="00972D17">
        <w:rPr>
          <w:rFonts w:ascii="Arial" w:hAnsi="Arial" w:cs="Arial"/>
        </w:rPr>
        <w:t>Достављање доказа за подизвођаче</w:t>
      </w:r>
      <w:r>
        <w:rPr>
          <w:rFonts w:ascii="Arial" w:hAnsi="Arial" w:cs="Arial"/>
          <w:lang w:val="sr-Cyrl-CS"/>
        </w:rPr>
        <w:t>:</w:t>
      </w:r>
    </w:p>
    <w:p w:rsidR="00EC288C" w:rsidRPr="00972D17" w:rsidRDefault="00EC288C" w:rsidP="00EC288C">
      <w:pPr>
        <w:autoSpaceDE w:val="0"/>
        <w:autoSpaceDN w:val="0"/>
        <w:adjustRightInd w:val="0"/>
        <w:ind w:left="720"/>
        <w:jc w:val="both"/>
        <w:rPr>
          <w:rFonts w:ascii="Arial" w:hAnsi="Arial" w:cs="Arial"/>
          <w:sz w:val="22"/>
          <w:szCs w:val="22"/>
        </w:rPr>
      </w:pPr>
      <w:r w:rsidRPr="00972D17">
        <w:rPr>
          <w:rFonts w:ascii="Arial" w:hAnsi="Arial" w:cs="Arial"/>
          <w:sz w:val="22"/>
          <w:szCs w:val="22"/>
        </w:rPr>
        <w:t>За подизвођаче, доказе о испуњености обавезних услова</w:t>
      </w:r>
      <w:r>
        <w:rPr>
          <w:rFonts w:ascii="Arial" w:hAnsi="Arial" w:cs="Arial"/>
          <w:sz w:val="22"/>
          <w:szCs w:val="22"/>
          <w:lang w:val="sr-Cyrl-CS"/>
        </w:rPr>
        <w:t xml:space="preserve"> </w:t>
      </w:r>
      <w:r w:rsidRPr="00972D17">
        <w:rPr>
          <w:rFonts w:ascii="Arial" w:hAnsi="Arial" w:cs="Arial"/>
          <w:sz w:val="22"/>
          <w:szCs w:val="22"/>
        </w:rPr>
        <w:t xml:space="preserve">из  </w:t>
      </w:r>
      <w:r>
        <w:rPr>
          <w:rFonts w:ascii="Arial" w:hAnsi="Arial" w:cs="Arial"/>
          <w:sz w:val="22"/>
          <w:szCs w:val="22"/>
          <w:lang w:val="sr-Cyrl-CS"/>
        </w:rPr>
        <w:t>ч</w:t>
      </w:r>
      <w:r w:rsidRPr="00972D17">
        <w:rPr>
          <w:rFonts w:ascii="Arial" w:hAnsi="Arial" w:cs="Arial"/>
          <w:sz w:val="22"/>
          <w:szCs w:val="22"/>
        </w:rPr>
        <w:t xml:space="preserve">лана 75. </w:t>
      </w:r>
      <w:r>
        <w:rPr>
          <w:rFonts w:ascii="Arial" w:hAnsi="Arial" w:cs="Arial"/>
          <w:sz w:val="22"/>
          <w:szCs w:val="22"/>
        </w:rPr>
        <w:t>Закона о јавним набавкама</w:t>
      </w:r>
      <w:r>
        <w:rPr>
          <w:rFonts w:ascii="Arial" w:hAnsi="Arial" w:cs="Arial"/>
          <w:sz w:val="22"/>
          <w:szCs w:val="22"/>
          <w:lang w:val="sr-Cyrl-CS"/>
        </w:rPr>
        <w:t>,</w:t>
      </w:r>
      <w:r w:rsidRPr="00972D17">
        <w:rPr>
          <w:rFonts w:ascii="Arial" w:hAnsi="Arial" w:cs="Arial"/>
          <w:sz w:val="22"/>
          <w:szCs w:val="22"/>
        </w:rPr>
        <w:t xml:space="preserve"> прилаже понуђач. Ово се односи и на додатне услове које </w:t>
      </w:r>
      <w:r>
        <w:rPr>
          <w:rFonts w:ascii="Arial" w:hAnsi="Arial" w:cs="Arial"/>
          <w:sz w:val="22"/>
          <w:szCs w:val="22"/>
          <w:lang w:val="sr-Cyrl-CS"/>
        </w:rPr>
        <w:t>н</w:t>
      </w:r>
      <w:r w:rsidRPr="00972D17">
        <w:rPr>
          <w:rFonts w:ascii="Arial" w:hAnsi="Arial" w:cs="Arial"/>
          <w:sz w:val="22"/>
          <w:szCs w:val="22"/>
        </w:rPr>
        <w:t>аручилац</w:t>
      </w:r>
      <w:r>
        <w:rPr>
          <w:rFonts w:ascii="Arial" w:hAnsi="Arial" w:cs="Arial"/>
          <w:sz w:val="22"/>
          <w:szCs w:val="22"/>
        </w:rPr>
        <w:t xml:space="preserve"> </w:t>
      </w:r>
      <w:r w:rsidRPr="00972D17">
        <w:rPr>
          <w:rFonts w:ascii="Arial" w:hAnsi="Arial" w:cs="Arial"/>
          <w:sz w:val="22"/>
          <w:szCs w:val="22"/>
        </w:rPr>
        <w:t>тражи у</w:t>
      </w:r>
      <w:r>
        <w:rPr>
          <w:rFonts w:ascii="Arial" w:hAnsi="Arial" w:cs="Arial"/>
          <w:sz w:val="22"/>
          <w:szCs w:val="22"/>
        </w:rPr>
        <w:t xml:space="preserve"> </w:t>
      </w:r>
      <w:r w:rsidRPr="00972D17">
        <w:rPr>
          <w:rFonts w:ascii="Arial" w:hAnsi="Arial" w:cs="Arial"/>
          <w:sz w:val="22"/>
          <w:szCs w:val="22"/>
        </w:rPr>
        <w:t>предмету ове јавне набавке од подизвођача.</w:t>
      </w:r>
    </w:p>
    <w:p w:rsidR="00EC288C" w:rsidRPr="00972D17" w:rsidRDefault="00EC288C" w:rsidP="00EC288C">
      <w:pPr>
        <w:pStyle w:val="ListParagraph"/>
        <w:numPr>
          <w:ilvl w:val="0"/>
          <w:numId w:val="37"/>
        </w:numPr>
        <w:autoSpaceDE w:val="0"/>
        <w:autoSpaceDN w:val="0"/>
        <w:adjustRightInd w:val="0"/>
        <w:rPr>
          <w:rFonts w:ascii="Arial" w:hAnsi="Arial" w:cs="Arial"/>
        </w:rPr>
      </w:pPr>
      <w:r w:rsidRPr="00972D17">
        <w:rPr>
          <w:rFonts w:ascii="Arial" w:hAnsi="Arial" w:cs="Arial"/>
        </w:rPr>
        <w:t>Достављање доказа за понуђаче из групе понуђача</w:t>
      </w:r>
      <w:r>
        <w:rPr>
          <w:rFonts w:ascii="Arial" w:hAnsi="Arial" w:cs="Arial"/>
          <w:lang w:val="sr-Cyrl-CS"/>
        </w:rPr>
        <w:t>:</w:t>
      </w:r>
    </w:p>
    <w:p w:rsidR="00EC288C" w:rsidRPr="00972D17" w:rsidRDefault="00EC288C" w:rsidP="00EC288C">
      <w:pPr>
        <w:pStyle w:val="Default"/>
        <w:ind w:left="720"/>
        <w:jc w:val="both"/>
        <w:rPr>
          <w:rFonts w:ascii="Arial" w:hAnsi="Arial" w:cs="Arial"/>
          <w:bCs/>
          <w:sz w:val="22"/>
          <w:szCs w:val="22"/>
          <w:lang w:val="sr-Cyrl-CS"/>
        </w:rPr>
      </w:pPr>
      <w:r w:rsidRPr="00972D17">
        <w:rPr>
          <w:rFonts w:ascii="Arial" w:hAnsi="Arial" w:cs="Arial"/>
          <w:sz w:val="22"/>
          <w:szCs w:val="22"/>
        </w:rPr>
        <w:t xml:space="preserve">Доказе за све понуђаче из групе понуђача доставља члан групе који </w:t>
      </w:r>
      <w:r>
        <w:rPr>
          <w:rFonts w:ascii="Arial" w:hAnsi="Arial" w:cs="Arial"/>
          <w:sz w:val="22"/>
          <w:szCs w:val="22"/>
          <w:lang w:val="sr-Cyrl-CS"/>
        </w:rPr>
        <w:t>с</w:t>
      </w:r>
      <w:r w:rsidRPr="00972D17">
        <w:rPr>
          <w:rFonts w:ascii="Arial" w:hAnsi="Arial" w:cs="Arial"/>
          <w:sz w:val="22"/>
          <w:szCs w:val="22"/>
        </w:rPr>
        <w:t>поразумом буде одређен за носиоца посла,</w:t>
      </w:r>
      <w:r>
        <w:rPr>
          <w:rFonts w:ascii="Arial" w:hAnsi="Arial" w:cs="Arial"/>
          <w:sz w:val="22"/>
          <w:szCs w:val="22"/>
          <w:lang w:val="sr-Cyrl-CS"/>
        </w:rPr>
        <w:t xml:space="preserve"> </w:t>
      </w:r>
      <w:r w:rsidRPr="00972D17">
        <w:rPr>
          <w:rFonts w:ascii="Arial" w:hAnsi="Arial" w:cs="Arial"/>
          <w:sz w:val="22"/>
          <w:szCs w:val="22"/>
        </w:rPr>
        <w:t>односно који ће поднети понуду и који ће заступати групу</w:t>
      </w:r>
      <w:r>
        <w:rPr>
          <w:rFonts w:ascii="Arial" w:hAnsi="Arial" w:cs="Arial"/>
          <w:sz w:val="22"/>
          <w:szCs w:val="22"/>
          <w:lang w:val="sr-Cyrl-CS"/>
        </w:rPr>
        <w:t xml:space="preserve"> </w:t>
      </w:r>
      <w:r w:rsidRPr="00972D17">
        <w:rPr>
          <w:rFonts w:ascii="Arial" w:hAnsi="Arial" w:cs="Arial"/>
          <w:sz w:val="22"/>
          <w:szCs w:val="22"/>
        </w:rPr>
        <w:t xml:space="preserve">понуђача пред </w:t>
      </w:r>
      <w:r>
        <w:rPr>
          <w:rFonts w:ascii="Arial" w:hAnsi="Arial" w:cs="Arial"/>
          <w:sz w:val="22"/>
          <w:szCs w:val="22"/>
          <w:lang w:val="sr-Cyrl-CS"/>
        </w:rPr>
        <w:t>н</w:t>
      </w:r>
      <w:r w:rsidRPr="00972D17">
        <w:rPr>
          <w:rFonts w:ascii="Arial" w:hAnsi="Arial" w:cs="Arial"/>
          <w:sz w:val="22"/>
          <w:szCs w:val="22"/>
        </w:rPr>
        <w:t>аручиоцем</w:t>
      </w:r>
      <w:r w:rsidRPr="00972D17">
        <w:rPr>
          <w:rFonts w:ascii="Arial" w:hAnsi="Arial" w:cs="Arial"/>
          <w:bCs/>
          <w:sz w:val="22"/>
          <w:szCs w:val="22"/>
        </w:rPr>
        <w:t>.</w:t>
      </w:r>
    </w:p>
    <w:p w:rsidR="00EC288C" w:rsidRPr="00972D17" w:rsidRDefault="00EC288C" w:rsidP="00EC288C">
      <w:pPr>
        <w:numPr>
          <w:ilvl w:val="0"/>
          <w:numId w:val="37"/>
        </w:numPr>
        <w:autoSpaceDE w:val="0"/>
        <w:autoSpaceDN w:val="0"/>
        <w:adjustRightInd w:val="0"/>
        <w:jc w:val="both"/>
        <w:rPr>
          <w:rFonts w:ascii="Arial" w:hAnsi="Arial" w:cs="Arial"/>
          <w:bCs/>
          <w:sz w:val="22"/>
          <w:szCs w:val="22"/>
        </w:rPr>
      </w:pPr>
      <w:r w:rsidRPr="00972D17">
        <w:rPr>
          <w:rFonts w:ascii="Arial" w:hAnsi="Arial" w:cs="Arial"/>
          <w:bCs/>
          <w:sz w:val="22"/>
          <w:szCs w:val="22"/>
        </w:rPr>
        <w:t xml:space="preserve">Понуђач уз понуду може прилажити доказе о испуњености услова у неовереним копијама. </w:t>
      </w:r>
      <w:r w:rsidRPr="00972D17">
        <w:rPr>
          <w:rFonts w:ascii="Arial" w:hAnsi="Arial" w:cs="Arial"/>
          <w:bCs/>
          <w:iCs/>
          <w:sz w:val="22"/>
          <w:szCs w:val="22"/>
        </w:rPr>
        <w:t xml:space="preserve">Наручилац ће пре доношења одлуке о додели уговора захтевати од понуђача чија је понуда, на основу извештаја Комисије за јавне набавке, оцењена као најповољнија, да достави нa увид оригинал или оверену фотокопију свих или појединих доказа у примереном року од </w:t>
      </w:r>
      <w:r>
        <w:rPr>
          <w:rFonts w:ascii="Arial" w:hAnsi="Arial" w:cs="Arial"/>
          <w:bCs/>
          <w:iCs/>
          <w:sz w:val="22"/>
          <w:szCs w:val="22"/>
          <w:lang w:val="sr-Cyrl-CS"/>
        </w:rPr>
        <w:t>5 (</w:t>
      </w:r>
      <w:r w:rsidRPr="00972D17">
        <w:rPr>
          <w:rFonts w:ascii="Arial" w:hAnsi="Arial" w:cs="Arial"/>
          <w:bCs/>
          <w:iCs/>
          <w:sz w:val="22"/>
          <w:szCs w:val="22"/>
        </w:rPr>
        <w:t>пет</w:t>
      </w:r>
      <w:r>
        <w:rPr>
          <w:rFonts w:ascii="Arial" w:hAnsi="Arial" w:cs="Arial"/>
          <w:bCs/>
          <w:iCs/>
          <w:sz w:val="22"/>
          <w:szCs w:val="22"/>
          <w:lang w:val="sr-Cyrl-CS"/>
        </w:rPr>
        <w:t xml:space="preserve">) </w:t>
      </w:r>
      <w:r w:rsidRPr="00972D17">
        <w:rPr>
          <w:rFonts w:ascii="Arial" w:hAnsi="Arial" w:cs="Arial"/>
          <w:bCs/>
          <w:iCs/>
          <w:sz w:val="22"/>
          <w:szCs w:val="22"/>
        </w:rPr>
        <w:t>дана.</w:t>
      </w:r>
      <w:r>
        <w:rPr>
          <w:rFonts w:ascii="Arial" w:hAnsi="Arial" w:cs="Arial"/>
          <w:bCs/>
          <w:iCs/>
          <w:sz w:val="22"/>
          <w:szCs w:val="22"/>
          <w:lang w:val="sr-Cyrl-CS"/>
        </w:rPr>
        <w:t xml:space="preserve"> </w:t>
      </w:r>
      <w:r w:rsidRPr="00972D17">
        <w:rPr>
          <w:rFonts w:ascii="Arial" w:hAnsi="Arial" w:cs="Arial"/>
          <w:bCs/>
          <w:iCs/>
          <w:sz w:val="22"/>
          <w:szCs w:val="22"/>
        </w:rPr>
        <w:t xml:space="preserve">Ако </w:t>
      </w:r>
      <w:r>
        <w:rPr>
          <w:rFonts w:ascii="Arial" w:hAnsi="Arial" w:cs="Arial"/>
          <w:bCs/>
          <w:iCs/>
          <w:sz w:val="22"/>
          <w:szCs w:val="22"/>
          <w:lang w:val="sr-Cyrl-CS"/>
        </w:rPr>
        <w:t>п</w:t>
      </w:r>
      <w:r w:rsidRPr="00972D17">
        <w:rPr>
          <w:rFonts w:ascii="Arial" w:hAnsi="Arial" w:cs="Arial"/>
          <w:bCs/>
          <w:iCs/>
          <w:sz w:val="22"/>
          <w:szCs w:val="22"/>
        </w:rPr>
        <w:t xml:space="preserve">онуђач не достави доказе у наведеном року, Наручилац ће његову понуду одбитикао </w:t>
      </w:r>
      <w:r w:rsidRPr="00972D17">
        <w:rPr>
          <w:rFonts w:ascii="Arial" w:hAnsi="Arial" w:cs="Arial"/>
          <w:bCs/>
          <w:sz w:val="22"/>
          <w:szCs w:val="22"/>
        </w:rPr>
        <w:t>неприхватљиву.</w:t>
      </w:r>
    </w:p>
    <w:p w:rsidR="00EC288C" w:rsidRPr="00972D17" w:rsidRDefault="00EC288C" w:rsidP="00EC288C">
      <w:pPr>
        <w:numPr>
          <w:ilvl w:val="0"/>
          <w:numId w:val="37"/>
        </w:numPr>
        <w:autoSpaceDE w:val="0"/>
        <w:autoSpaceDN w:val="0"/>
        <w:adjustRightInd w:val="0"/>
        <w:jc w:val="both"/>
        <w:rPr>
          <w:rFonts w:ascii="Arial" w:hAnsi="Arial" w:cs="Arial"/>
          <w:bCs/>
          <w:sz w:val="22"/>
          <w:szCs w:val="22"/>
        </w:rPr>
      </w:pPr>
      <w:r w:rsidRPr="00972D17">
        <w:rPr>
          <w:rFonts w:ascii="Arial" w:hAnsi="Arial" w:cs="Arial"/>
          <w:bCs/>
          <w:sz w:val="22"/>
          <w:szCs w:val="22"/>
        </w:rPr>
        <w:t>Уколико је доказ о испуњености услова у електронском документу,</w:t>
      </w:r>
      <w:r>
        <w:rPr>
          <w:rFonts w:ascii="Arial" w:hAnsi="Arial" w:cs="Arial"/>
          <w:bCs/>
          <w:sz w:val="22"/>
          <w:szCs w:val="22"/>
          <w:lang w:val="sr-Cyrl-CS"/>
        </w:rPr>
        <w:t xml:space="preserve"> п</w:t>
      </w:r>
      <w:r w:rsidRPr="00972D17">
        <w:rPr>
          <w:rFonts w:ascii="Arial" w:hAnsi="Arial" w:cs="Arial"/>
          <w:bCs/>
          <w:sz w:val="22"/>
          <w:szCs w:val="22"/>
        </w:rPr>
        <w:t>онуђач доставља копију</w:t>
      </w:r>
      <w:r>
        <w:rPr>
          <w:rFonts w:ascii="Arial" w:hAnsi="Arial" w:cs="Arial"/>
          <w:bCs/>
          <w:sz w:val="22"/>
          <w:szCs w:val="22"/>
          <w:lang w:val="sr-Cyrl-CS"/>
        </w:rPr>
        <w:t xml:space="preserve"> </w:t>
      </w:r>
      <w:r w:rsidRPr="00972D17">
        <w:rPr>
          <w:rFonts w:ascii="Arial" w:hAnsi="Arial" w:cs="Arial"/>
          <w:bCs/>
          <w:sz w:val="22"/>
          <w:szCs w:val="22"/>
        </w:rPr>
        <w:t>електронског документа у писаном облику, у складу са законом којим се уређује електронски</w:t>
      </w:r>
      <w:r>
        <w:rPr>
          <w:rFonts w:ascii="Arial" w:hAnsi="Arial" w:cs="Arial"/>
          <w:bCs/>
          <w:sz w:val="22"/>
          <w:szCs w:val="22"/>
          <w:lang w:val="sr-Cyrl-CS"/>
        </w:rPr>
        <w:t xml:space="preserve"> </w:t>
      </w:r>
      <w:r w:rsidRPr="00972D17">
        <w:rPr>
          <w:rFonts w:ascii="Arial" w:hAnsi="Arial" w:cs="Arial"/>
          <w:bCs/>
          <w:sz w:val="22"/>
          <w:szCs w:val="22"/>
        </w:rPr>
        <w:t>документ.</w:t>
      </w:r>
    </w:p>
    <w:p w:rsidR="00EC288C" w:rsidRPr="00D530EA" w:rsidRDefault="00EC288C" w:rsidP="00EC288C">
      <w:pPr>
        <w:numPr>
          <w:ilvl w:val="0"/>
          <w:numId w:val="37"/>
        </w:numPr>
        <w:autoSpaceDE w:val="0"/>
        <w:autoSpaceDN w:val="0"/>
        <w:adjustRightInd w:val="0"/>
        <w:jc w:val="both"/>
        <w:rPr>
          <w:rFonts w:ascii="Arial" w:hAnsi="Arial" w:cs="Arial"/>
          <w:bCs/>
          <w:sz w:val="22"/>
          <w:szCs w:val="22"/>
        </w:rPr>
      </w:pPr>
      <w:r w:rsidRPr="00972D17">
        <w:rPr>
          <w:rFonts w:ascii="Arial" w:hAnsi="Arial" w:cs="Arial"/>
          <w:bCs/>
          <w:sz w:val="22"/>
          <w:szCs w:val="22"/>
        </w:rPr>
        <w:t xml:space="preserve">Ако </w:t>
      </w:r>
      <w:r>
        <w:rPr>
          <w:rFonts w:ascii="Arial" w:hAnsi="Arial" w:cs="Arial"/>
          <w:bCs/>
          <w:sz w:val="22"/>
          <w:szCs w:val="22"/>
          <w:lang w:val="sr-Cyrl-CS"/>
        </w:rPr>
        <w:t>п</w:t>
      </w:r>
      <w:r w:rsidRPr="00972D17">
        <w:rPr>
          <w:rFonts w:ascii="Arial" w:hAnsi="Arial" w:cs="Arial"/>
          <w:bCs/>
          <w:sz w:val="22"/>
          <w:szCs w:val="22"/>
        </w:rPr>
        <w:t>онуђач има седиште у другој држави,</w:t>
      </w:r>
      <w:r>
        <w:rPr>
          <w:rFonts w:ascii="Arial" w:hAnsi="Arial" w:cs="Arial"/>
          <w:bCs/>
          <w:sz w:val="22"/>
          <w:szCs w:val="22"/>
          <w:lang w:val="sr-Cyrl-CS"/>
        </w:rPr>
        <w:t xml:space="preserve"> н</w:t>
      </w:r>
      <w:r w:rsidRPr="00972D17">
        <w:rPr>
          <w:rFonts w:ascii="Arial" w:hAnsi="Arial" w:cs="Arial"/>
          <w:bCs/>
          <w:sz w:val="22"/>
          <w:szCs w:val="22"/>
        </w:rPr>
        <w:t>аручилац може да провери да ли су документи</w:t>
      </w:r>
      <w:r>
        <w:rPr>
          <w:rFonts w:ascii="Arial" w:hAnsi="Arial" w:cs="Arial"/>
          <w:bCs/>
          <w:sz w:val="22"/>
          <w:szCs w:val="22"/>
          <w:lang w:val="sr-Cyrl-CS"/>
        </w:rPr>
        <w:t xml:space="preserve"> </w:t>
      </w:r>
      <w:r w:rsidRPr="00972D17">
        <w:rPr>
          <w:rFonts w:ascii="Arial" w:hAnsi="Arial" w:cs="Arial"/>
          <w:bCs/>
          <w:sz w:val="22"/>
          <w:szCs w:val="22"/>
        </w:rPr>
        <w:t xml:space="preserve">којима </w:t>
      </w:r>
      <w:r>
        <w:rPr>
          <w:rFonts w:ascii="Arial" w:hAnsi="Arial" w:cs="Arial"/>
          <w:bCs/>
          <w:sz w:val="22"/>
          <w:szCs w:val="22"/>
          <w:lang w:val="sr-Cyrl-CS"/>
        </w:rPr>
        <w:t>п</w:t>
      </w:r>
      <w:r w:rsidRPr="00972D17">
        <w:rPr>
          <w:rFonts w:ascii="Arial" w:hAnsi="Arial" w:cs="Arial"/>
          <w:bCs/>
          <w:sz w:val="22"/>
          <w:szCs w:val="22"/>
        </w:rPr>
        <w:t>онуђач доказује испуњнеост услова издати од стране надлежних органа те државе.</w:t>
      </w:r>
      <w:r>
        <w:rPr>
          <w:rFonts w:ascii="Arial" w:hAnsi="Arial" w:cs="Arial"/>
          <w:bCs/>
          <w:sz w:val="22"/>
          <w:szCs w:val="22"/>
          <w:lang w:val="sr-Cyrl-CS"/>
        </w:rPr>
        <w:t xml:space="preserve"> </w:t>
      </w:r>
      <w:r w:rsidRPr="00972D17">
        <w:rPr>
          <w:rFonts w:ascii="Arial" w:hAnsi="Arial" w:cs="Arial"/>
          <w:bCs/>
          <w:sz w:val="22"/>
          <w:szCs w:val="22"/>
        </w:rPr>
        <w:t>Ако понуђач није могао да прибави тражена документа у року за подношење понуда,</w:t>
      </w:r>
      <w:r>
        <w:rPr>
          <w:rFonts w:ascii="Arial" w:hAnsi="Arial" w:cs="Arial"/>
          <w:bCs/>
          <w:sz w:val="22"/>
          <w:szCs w:val="22"/>
          <w:lang w:val="sr-Cyrl-CS"/>
        </w:rPr>
        <w:t xml:space="preserve"> </w:t>
      </w:r>
      <w:r w:rsidRPr="00972D17">
        <w:rPr>
          <w:rFonts w:ascii="Arial" w:hAnsi="Arial" w:cs="Arial"/>
          <w:bCs/>
          <w:sz w:val="22"/>
          <w:szCs w:val="22"/>
        </w:rPr>
        <w:t>због тога</w:t>
      </w:r>
      <w:r>
        <w:rPr>
          <w:rFonts w:ascii="Arial" w:hAnsi="Arial" w:cs="Arial"/>
          <w:bCs/>
          <w:sz w:val="22"/>
          <w:szCs w:val="22"/>
          <w:lang w:val="sr-Cyrl-CS"/>
        </w:rPr>
        <w:t xml:space="preserve"> </w:t>
      </w:r>
      <w:r w:rsidRPr="00972D17">
        <w:rPr>
          <w:rFonts w:ascii="Arial" w:hAnsi="Arial" w:cs="Arial"/>
          <w:bCs/>
          <w:sz w:val="22"/>
          <w:szCs w:val="22"/>
        </w:rPr>
        <w:t>што она до тренутка подношења понуда нису могла бити издата по прописима државе у којој</w:t>
      </w:r>
      <w:r>
        <w:rPr>
          <w:rFonts w:ascii="Arial" w:hAnsi="Arial" w:cs="Arial"/>
          <w:bCs/>
          <w:sz w:val="22"/>
          <w:szCs w:val="22"/>
          <w:lang w:val="sr-Cyrl-CS"/>
        </w:rPr>
        <w:t xml:space="preserve"> п</w:t>
      </w:r>
      <w:r w:rsidRPr="00972D17">
        <w:rPr>
          <w:rFonts w:ascii="Arial" w:hAnsi="Arial" w:cs="Arial"/>
          <w:bCs/>
          <w:sz w:val="22"/>
          <w:szCs w:val="22"/>
        </w:rPr>
        <w:t>онуђач има седиште, и уколико уз понуду приложи одговарајући доказ за то,</w:t>
      </w:r>
      <w:r>
        <w:rPr>
          <w:rFonts w:ascii="Arial" w:hAnsi="Arial" w:cs="Arial"/>
          <w:bCs/>
          <w:sz w:val="22"/>
          <w:szCs w:val="22"/>
          <w:lang w:val="sr-Cyrl-CS"/>
        </w:rPr>
        <w:t xml:space="preserve"> н</w:t>
      </w:r>
      <w:r w:rsidRPr="00972D17">
        <w:rPr>
          <w:rFonts w:ascii="Arial" w:hAnsi="Arial" w:cs="Arial"/>
          <w:bCs/>
          <w:sz w:val="22"/>
          <w:szCs w:val="22"/>
        </w:rPr>
        <w:t>аручилац ће</w:t>
      </w:r>
      <w:r>
        <w:rPr>
          <w:rFonts w:ascii="Arial" w:hAnsi="Arial" w:cs="Arial"/>
          <w:bCs/>
          <w:sz w:val="22"/>
          <w:szCs w:val="22"/>
          <w:lang w:val="sr-Cyrl-CS"/>
        </w:rPr>
        <w:t xml:space="preserve"> </w:t>
      </w:r>
      <w:r w:rsidRPr="00972D17">
        <w:rPr>
          <w:rFonts w:ascii="Arial" w:hAnsi="Arial" w:cs="Arial"/>
          <w:bCs/>
          <w:sz w:val="22"/>
          <w:szCs w:val="22"/>
        </w:rPr>
        <w:t xml:space="preserve">дозволити </w:t>
      </w:r>
      <w:r>
        <w:rPr>
          <w:rFonts w:ascii="Arial" w:hAnsi="Arial" w:cs="Arial"/>
          <w:bCs/>
          <w:sz w:val="22"/>
          <w:szCs w:val="22"/>
          <w:lang w:val="sr-Cyrl-CS"/>
        </w:rPr>
        <w:t>п</w:t>
      </w:r>
      <w:r w:rsidRPr="00972D17">
        <w:rPr>
          <w:rFonts w:ascii="Arial" w:hAnsi="Arial" w:cs="Arial"/>
          <w:bCs/>
          <w:sz w:val="22"/>
          <w:szCs w:val="22"/>
        </w:rPr>
        <w:t>онуђачу да накнадно достави тражена документа у примереном року.</w:t>
      </w:r>
      <w:r>
        <w:rPr>
          <w:rFonts w:ascii="Arial" w:hAnsi="Arial" w:cs="Arial"/>
          <w:bCs/>
          <w:sz w:val="22"/>
          <w:szCs w:val="22"/>
          <w:lang w:val="sr-Cyrl-CS"/>
        </w:rPr>
        <w:t xml:space="preserve"> </w:t>
      </w:r>
      <w:r w:rsidRPr="00D530EA">
        <w:rPr>
          <w:rFonts w:ascii="Arial" w:hAnsi="Arial" w:cs="Arial"/>
          <w:bCs/>
          <w:sz w:val="22"/>
          <w:szCs w:val="22"/>
        </w:rPr>
        <w:t>Ако се у држави у којој понуђач има седиште не издају документа из члана 77.</w:t>
      </w:r>
      <w:r>
        <w:rPr>
          <w:rFonts w:ascii="Arial" w:hAnsi="Arial" w:cs="Arial"/>
          <w:bCs/>
          <w:sz w:val="22"/>
          <w:szCs w:val="22"/>
          <w:lang w:val="sr-Cyrl-CS"/>
        </w:rPr>
        <w:t xml:space="preserve"> </w:t>
      </w:r>
      <w:r w:rsidRPr="00D530EA">
        <w:rPr>
          <w:rFonts w:ascii="Arial" w:hAnsi="Arial" w:cs="Arial"/>
          <w:bCs/>
          <w:sz w:val="22"/>
          <w:szCs w:val="22"/>
        </w:rPr>
        <w:t>Закона о</w:t>
      </w:r>
      <w:r>
        <w:rPr>
          <w:rFonts w:ascii="Arial" w:hAnsi="Arial" w:cs="Arial"/>
          <w:bCs/>
          <w:sz w:val="22"/>
          <w:szCs w:val="22"/>
          <w:lang w:val="sr-Cyrl-CS"/>
        </w:rPr>
        <w:t xml:space="preserve"> </w:t>
      </w:r>
      <w:r w:rsidRPr="00D530EA">
        <w:rPr>
          <w:rFonts w:ascii="Arial" w:hAnsi="Arial" w:cs="Arial"/>
          <w:bCs/>
          <w:sz w:val="22"/>
          <w:szCs w:val="22"/>
        </w:rPr>
        <w:t>јавним</w:t>
      </w:r>
      <w:r>
        <w:rPr>
          <w:rFonts w:ascii="Arial" w:hAnsi="Arial" w:cs="Arial"/>
          <w:bCs/>
          <w:sz w:val="22"/>
          <w:szCs w:val="22"/>
          <w:lang w:val="sr-Cyrl-CS"/>
        </w:rPr>
        <w:t xml:space="preserve"> </w:t>
      </w:r>
      <w:r w:rsidRPr="00D530EA">
        <w:rPr>
          <w:rFonts w:ascii="Arial" w:hAnsi="Arial" w:cs="Arial"/>
          <w:bCs/>
          <w:sz w:val="22"/>
          <w:szCs w:val="22"/>
        </w:rPr>
        <w:t>набавкама,</w:t>
      </w:r>
      <w:r>
        <w:rPr>
          <w:rFonts w:ascii="Arial" w:hAnsi="Arial" w:cs="Arial"/>
          <w:bCs/>
          <w:sz w:val="22"/>
          <w:szCs w:val="22"/>
          <w:lang w:val="sr-Cyrl-CS"/>
        </w:rPr>
        <w:t xml:space="preserve"> п</w:t>
      </w:r>
      <w:r w:rsidRPr="00D530EA">
        <w:rPr>
          <w:rFonts w:ascii="Arial" w:hAnsi="Arial" w:cs="Arial"/>
          <w:bCs/>
          <w:sz w:val="22"/>
          <w:szCs w:val="22"/>
        </w:rPr>
        <w:t>онуђач може уместо доказа,</w:t>
      </w:r>
      <w:r>
        <w:rPr>
          <w:rFonts w:ascii="Arial" w:hAnsi="Arial" w:cs="Arial"/>
          <w:bCs/>
          <w:sz w:val="22"/>
          <w:szCs w:val="22"/>
          <w:lang w:val="sr-Cyrl-CS"/>
        </w:rPr>
        <w:t xml:space="preserve"> </w:t>
      </w:r>
      <w:r w:rsidRPr="00D530EA">
        <w:rPr>
          <w:rFonts w:ascii="Arial" w:hAnsi="Arial" w:cs="Arial"/>
          <w:bCs/>
          <w:sz w:val="22"/>
          <w:szCs w:val="22"/>
        </w:rPr>
        <w:t>приложити своју писану изјаву,</w:t>
      </w:r>
      <w:r>
        <w:rPr>
          <w:rFonts w:ascii="Arial" w:hAnsi="Arial" w:cs="Arial"/>
          <w:bCs/>
          <w:sz w:val="22"/>
          <w:szCs w:val="22"/>
          <w:lang w:val="sr-Cyrl-CS"/>
        </w:rPr>
        <w:t xml:space="preserve"> </w:t>
      </w:r>
      <w:r w:rsidRPr="00D530EA">
        <w:rPr>
          <w:rFonts w:ascii="Arial" w:hAnsi="Arial" w:cs="Arial"/>
          <w:bCs/>
          <w:sz w:val="22"/>
          <w:szCs w:val="22"/>
        </w:rPr>
        <w:t>дату под кривичном одговорношћу, оверену пред судским или управним органом,</w:t>
      </w:r>
      <w:r>
        <w:rPr>
          <w:rFonts w:ascii="Arial" w:hAnsi="Arial" w:cs="Arial"/>
          <w:bCs/>
          <w:sz w:val="22"/>
          <w:szCs w:val="22"/>
          <w:lang w:val="sr-Cyrl-CS"/>
        </w:rPr>
        <w:t xml:space="preserve"> </w:t>
      </w:r>
      <w:r w:rsidRPr="00D530EA">
        <w:rPr>
          <w:rFonts w:ascii="Arial" w:hAnsi="Arial" w:cs="Arial"/>
          <w:bCs/>
          <w:sz w:val="22"/>
          <w:szCs w:val="22"/>
        </w:rPr>
        <w:t>јавним бележником</w:t>
      </w:r>
      <w:r>
        <w:rPr>
          <w:rFonts w:ascii="Arial" w:hAnsi="Arial" w:cs="Arial"/>
          <w:bCs/>
          <w:sz w:val="22"/>
          <w:szCs w:val="22"/>
          <w:lang w:val="sr-Cyrl-CS"/>
        </w:rPr>
        <w:t xml:space="preserve"> </w:t>
      </w:r>
      <w:r w:rsidRPr="00D530EA">
        <w:rPr>
          <w:rFonts w:ascii="Arial" w:hAnsi="Arial" w:cs="Arial"/>
          <w:bCs/>
          <w:sz w:val="22"/>
          <w:szCs w:val="22"/>
        </w:rPr>
        <w:t>или</w:t>
      </w:r>
      <w:r>
        <w:rPr>
          <w:rFonts w:ascii="Arial" w:hAnsi="Arial" w:cs="Arial"/>
          <w:bCs/>
          <w:sz w:val="22"/>
          <w:szCs w:val="22"/>
          <w:lang w:val="sr-Cyrl-CS"/>
        </w:rPr>
        <w:t xml:space="preserve"> </w:t>
      </w:r>
      <w:r w:rsidRPr="00D530EA">
        <w:rPr>
          <w:rFonts w:ascii="Arial" w:hAnsi="Arial" w:cs="Arial"/>
          <w:bCs/>
          <w:sz w:val="22"/>
          <w:szCs w:val="22"/>
        </w:rPr>
        <w:t>другим надлежним органом те државе.</w:t>
      </w:r>
    </w:p>
    <w:p w:rsidR="00EC288C" w:rsidRPr="00972D17" w:rsidRDefault="00EC288C" w:rsidP="00EC288C">
      <w:pPr>
        <w:pStyle w:val="Default"/>
        <w:numPr>
          <w:ilvl w:val="0"/>
          <w:numId w:val="37"/>
        </w:numPr>
        <w:jc w:val="both"/>
        <w:rPr>
          <w:rFonts w:ascii="Arial" w:hAnsi="Arial" w:cs="Arial"/>
          <w:sz w:val="22"/>
          <w:szCs w:val="22"/>
          <w:lang w:val="sr-Cyrl-CS"/>
        </w:rPr>
      </w:pPr>
      <w:r w:rsidRPr="00972D17">
        <w:rPr>
          <w:rFonts w:ascii="Arial" w:hAnsi="Arial" w:cs="Arial"/>
          <w:bCs/>
          <w:sz w:val="22"/>
          <w:szCs w:val="22"/>
        </w:rPr>
        <w:t>Понуђач, односно добављач (понуђач са којим је закључен уговор) дужан је да без одлагања</w:t>
      </w:r>
      <w:r>
        <w:rPr>
          <w:rFonts w:ascii="Arial" w:hAnsi="Arial" w:cs="Arial"/>
          <w:bCs/>
          <w:sz w:val="22"/>
          <w:szCs w:val="22"/>
          <w:lang w:val="sr-Cyrl-CS"/>
        </w:rPr>
        <w:t xml:space="preserve"> </w:t>
      </w:r>
      <w:r w:rsidRPr="00972D17">
        <w:rPr>
          <w:rFonts w:ascii="Arial" w:hAnsi="Arial" w:cs="Arial"/>
          <w:bCs/>
          <w:sz w:val="22"/>
          <w:szCs w:val="22"/>
        </w:rPr>
        <w:t xml:space="preserve">писмено обавести </w:t>
      </w:r>
      <w:r>
        <w:rPr>
          <w:rFonts w:ascii="Arial" w:hAnsi="Arial" w:cs="Arial"/>
          <w:bCs/>
          <w:sz w:val="22"/>
          <w:szCs w:val="22"/>
          <w:lang w:val="sr-Cyrl-CS"/>
        </w:rPr>
        <w:t>н</w:t>
      </w:r>
      <w:r w:rsidRPr="00972D17">
        <w:rPr>
          <w:rFonts w:ascii="Arial" w:hAnsi="Arial" w:cs="Arial"/>
          <w:bCs/>
          <w:sz w:val="22"/>
          <w:szCs w:val="22"/>
        </w:rPr>
        <w:t>аручиоца о било каквој промени у вези са испуњености услова из поступка</w:t>
      </w:r>
      <w:r>
        <w:rPr>
          <w:rFonts w:ascii="Arial" w:hAnsi="Arial" w:cs="Arial"/>
          <w:bCs/>
          <w:sz w:val="22"/>
          <w:szCs w:val="22"/>
          <w:lang w:val="sr-Cyrl-CS"/>
        </w:rPr>
        <w:t xml:space="preserve"> предметне ј</w:t>
      </w:r>
      <w:r w:rsidRPr="00972D17">
        <w:rPr>
          <w:rFonts w:ascii="Arial" w:hAnsi="Arial" w:cs="Arial"/>
          <w:bCs/>
          <w:sz w:val="22"/>
          <w:szCs w:val="22"/>
        </w:rPr>
        <w:t>авне набавке који наступе до доношења одлуке, односно до закључивања уговора, односно</w:t>
      </w:r>
      <w:r>
        <w:rPr>
          <w:rFonts w:ascii="Arial" w:hAnsi="Arial" w:cs="Arial"/>
          <w:bCs/>
          <w:sz w:val="22"/>
          <w:szCs w:val="22"/>
          <w:lang w:val="sr-Cyrl-CS"/>
        </w:rPr>
        <w:t xml:space="preserve"> </w:t>
      </w:r>
      <w:r w:rsidRPr="00972D17">
        <w:rPr>
          <w:rFonts w:ascii="Arial" w:hAnsi="Arial" w:cs="Arial"/>
          <w:bCs/>
          <w:sz w:val="22"/>
          <w:szCs w:val="22"/>
        </w:rPr>
        <w:t xml:space="preserve">током важења уговора о </w:t>
      </w:r>
      <w:r>
        <w:rPr>
          <w:rFonts w:ascii="Arial" w:hAnsi="Arial" w:cs="Arial"/>
          <w:bCs/>
          <w:sz w:val="22"/>
          <w:szCs w:val="22"/>
          <w:lang w:val="sr-Cyrl-CS"/>
        </w:rPr>
        <w:t>ј</w:t>
      </w:r>
      <w:r w:rsidRPr="00972D17">
        <w:rPr>
          <w:rFonts w:ascii="Arial" w:hAnsi="Arial" w:cs="Arial"/>
          <w:bCs/>
          <w:sz w:val="22"/>
          <w:szCs w:val="22"/>
        </w:rPr>
        <w:t>авној набавци и да</w:t>
      </w:r>
      <w:r>
        <w:rPr>
          <w:rFonts w:ascii="Arial" w:hAnsi="Arial" w:cs="Arial"/>
          <w:bCs/>
          <w:sz w:val="22"/>
          <w:szCs w:val="22"/>
          <w:lang w:val="sr-Cyrl-CS"/>
        </w:rPr>
        <w:t xml:space="preserve"> </w:t>
      </w:r>
      <w:r w:rsidRPr="00972D17">
        <w:rPr>
          <w:rFonts w:ascii="Arial" w:hAnsi="Arial" w:cs="Arial"/>
          <w:bCs/>
          <w:sz w:val="22"/>
          <w:szCs w:val="22"/>
        </w:rPr>
        <w:t>је документује на прописани начин .</w:t>
      </w:r>
    </w:p>
    <w:p w:rsidR="00EC288C" w:rsidRDefault="00EC288C" w:rsidP="00EC288C">
      <w:pPr>
        <w:pStyle w:val="Default"/>
        <w:rPr>
          <w:rFonts w:ascii="Arial" w:hAnsi="Arial" w:cs="Arial"/>
          <w:sz w:val="22"/>
          <w:szCs w:val="22"/>
          <w:lang w:val="ru-RU"/>
        </w:rPr>
      </w:pPr>
    </w:p>
    <w:p w:rsidR="00EC288C" w:rsidRDefault="00EC288C" w:rsidP="00EC288C">
      <w:pPr>
        <w:pStyle w:val="Default"/>
        <w:numPr>
          <w:ilvl w:val="0"/>
          <w:numId w:val="33"/>
        </w:numPr>
        <w:ind w:left="360"/>
        <w:jc w:val="both"/>
        <w:rPr>
          <w:rFonts w:ascii="Arial" w:hAnsi="Arial" w:cs="Arial"/>
          <w:b/>
          <w:sz w:val="22"/>
          <w:szCs w:val="22"/>
          <w:lang w:val="ru-RU"/>
        </w:rPr>
      </w:pPr>
      <w:r w:rsidRPr="000D4A5E">
        <w:rPr>
          <w:rFonts w:ascii="Arial" w:hAnsi="Arial" w:cs="Arial"/>
          <w:b/>
          <w:sz w:val="22"/>
          <w:szCs w:val="22"/>
          <w:lang w:val="ru-RU"/>
        </w:rPr>
        <w:lastRenderedPageBreak/>
        <w:t>ОБАВЕЗЕ ПОНУ</w:t>
      </w:r>
      <w:r>
        <w:rPr>
          <w:rFonts w:ascii="Arial" w:hAnsi="Arial" w:cs="Arial"/>
          <w:b/>
          <w:sz w:val="22"/>
          <w:szCs w:val="22"/>
          <w:lang w:val="sr-Cyrl-CS"/>
        </w:rPr>
        <w:t>Ђ</w:t>
      </w:r>
      <w:r w:rsidRPr="000D4A5E">
        <w:rPr>
          <w:rFonts w:ascii="Arial" w:hAnsi="Arial" w:cs="Arial"/>
          <w:b/>
          <w:sz w:val="22"/>
          <w:szCs w:val="22"/>
          <w:lang w:val="ru-RU"/>
        </w:rPr>
        <w:t>АЧА КОЈЕ ПРОИЗИЛАЗЕ ИЗ ВАЖЕЋИХ ПРОПИСА О ЗАШТИТИ НА РАДУ, ЗАПОШЉАВАЊУ, УСЛОВИМА РАДА, ЗАШТИТИ ЖИВОТНЕ СРЕДИНЕ И ПРАВА ИНТЕЛЕКТУАЛНЕ СВОЈИНЕ</w:t>
      </w:r>
    </w:p>
    <w:p w:rsidR="00EC288C" w:rsidRPr="000D4A5E" w:rsidRDefault="00EC288C" w:rsidP="00EC288C">
      <w:pPr>
        <w:pStyle w:val="Default"/>
        <w:jc w:val="both"/>
        <w:rPr>
          <w:rFonts w:ascii="Arial" w:hAnsi="Arial" w:cs="Arial"/>
          <w:sz w:val="22"/>
          <w:szCs w:val="22"/>
          <w:lang w:val="ru-RU"/>
        </w:rPr>
      </w:pPr>
      <w:r>
        <w:rPr>
          <w:rFonts w:ascii="Arial" w:hAnsi="Arial" w:cs="Arial"/>
          <w:sz w:val="22"/>
          <w:szCs w:val="22"/>
          <w:lang w:val="ru-RU"/>
        </w:rPr>
        <w:t>Понуђач доказује да примењује и поштује обавезе</w:t>
      </w:r>
      <w:r w:rsidRPr="000D4A5E">
        <w:rPr>
          <w:rFonts w:ascii="Arial" w:hAnsi="Arial" w:cs="Arial"/>
          <w:sz w:val="22"/>
          <w:szCs w:val="22"/>
          <w:lang w:val="ru-RU"/>
        </w:rPr>
        <w:t xml:space="preserve"> које произилазе из важећих прописа о заштити на раду, запошљавању, условима рада, заштити животне средине и права интелектуалне својине</w:t>
      </w:r>
      <w:r>
        <w:rPr>
          <w:rFonts w:ascii="Arial" w:hAnsi="Arial" w:cs="Arial"/>
          <w:sz w:val="22"/>
          <w:szCs w:val="22"/>
          <w:lang w:val="ru-RU"/>
        </w:rPr>
        <w:t>:</w:t>
      </w:r>
    </w:p>
    <w:p w:rsidR="00EC288C" w:rsidRPr="00EB1608" w:rsidRDefault="00EC288C" w:rsidP="00EC288C">
      <w:pPr>
        <w:pStyle w:val="Default"/>
        <w:numPr>
          <w:ilvl w:val="0"/>
          <w:numId w:val="25"/>
        </w:numPr>
        <w:jc w:val="both"/>
        <w:rPr>
          <w:rFonts w:ascii="Arial" w:hAnsi="Arial" w:cs="Arial"/>
          <w:b/>
          <w:bCs/>
          <w:color w:val="auto"/>
          <w:sz w:val="22"/>
          <w:szCs w:val="22"/>
          <w:lang w:val="ru-RU"/>
        </w:rPr>
      </w:pPr>
      <w:r w:rsidRPr="00763DCC">
        <w:rPr>
          <w:rFonts w:ascii="Arial" w:hAnsi="Arial" w:cs="Arial"/>
          <w:color w:val="auto"/>
          <w:sz w:val="22"/>
          <w:szCs w:val="22"/>
          <w:lang w:val="ru-RU"/>
        </w:rPr>
        <w:t xml:space="preserve">Достављањем </w:t>
      </w:r>
      <w:r w:rsidRPr="00763DCC">
        <w:rPr>
          <w:rFonts w:ascii="Arial" w:hAnsi="Arial" w:cs="Arial"/>
          <w:color w:val="auto"/>
          <w:sz w:val="22"/>
          <w:szCs w:val="22"/>
          <w:lang w:val="sr-Cyrl-CS"/>
        </w:rPr>
        <w:t>ОБРА</w:t>
      </w:r>
      <w:r>
        <w:rPr>
          <w:rFonts w:ascii="Arial" w:hAnsi="Arial" w:cs="Arial"/>
          <w:color w:val="auto"/>
          <w:sz w:val="22"/>
          <w:szCs w:val="22"/>
          <w:lang w:val="sr-Cyrl-CS"/>
        </w:rPr>
        <w:t>С</w:t>
      </w:r>
      <w:r w:rsidRPr="00763DCC">
        <w:rPr>
          <w:rFonts w:ascii="Arial" w:hAnsi="Arial" w:cs="Arial"/>
          <w:color w:val="auto"/>
          <w:sz w:val="22"/>
          <w:szCs w:val="22"/>
          <w:lang w:val="sr-Cyrl-CS"/>
        </w:rPr>
        <w:t>ЦА ИЗЈАВЕ ДА ЈЕ ПОНУЂАЧ ПОШТОВАО ОБАВЕЗЕ КОЈЕ ПРОИЗИЛАЗЕ ИЗ ВАЖЕЋИХ ПРОПИСА</w:t>
      </w:r>
      <w:r w:rsidRPr="00763DCC">
        <w:rPr>
          <w:rFonts w:ascii="Arial" w:hAnsi="Arial" w:cs="Arial"/>
          <w:color w:val="auto"/>
          <w:sz w:val="22"/>
          <w:szCs w:val="22"/>
          <w:lang w:val="ru-RU"/>
        </w:rPr>
        <w:t xml:space="preserve"> </w:t>
      </w:r>
      <w:r w:rsidRPr="00DC4DE3">
        <w:rPr>
          <w:rFonts w:ascii="Arial" w:hAnsi="Arial" w:cs="Arial"/>
          <w:color w:val="auto"/>
          <w:sz w:val="22"/>
          <w:szCs w:val="22"/>
          <w:lang w:val="ru-RU"/>
        </w:rPr>
        <w:t>или</w:t>
      </w:r>
      <w:r w:rsidRPr="00763DCC">
        <w:rPr>
          <w:rFonts w:ascii="Arial" w:hAnsi="Arial" w:cs="Arial"/>
          <w:b/>
          <w:color w:val="auto"/>
          <w:sz w:val="22"/>
          <w:szCs w:val="22"/>
          <w:lang w:val="ru-RU"/>
        </w:rPr>
        <w:t xml:space="preserve"> </w:t>
      </w:r>
    </w:p>
    <w:p w:rsidR="00EC288C" w:rsidRPr="00763DCC" w:rsidRDefault="00EC288C" w:rsidP="00EC288C">
      <w:pPr>
        <w:pStyle w:val="Default"/>
        <w:numPr>
          <w:ilvl w:val="0"/>
          <w:numId w:val="25"/>
        </w:numPr>
        <w:rPr>
          <w:rFonts w:ascii="Arial" w:hAnsi="Arial" w:cs="Arial"/>
          <w:b/>
          <w:bCs/>
          <w:color w:val="auto"/>
          <w:sz w:val="22"/>
          <w:szCs w:val="22"/>
          <w:lang w:val="ru-RU"/>
        </w:rPr>
      </w:pPr>
      <w:r>
        <w:rPr>
          <w:rFonts w:ascii="Arial" w:hAnsi="Arial" w:cs="Arial"/>
          <w:color w:val="auto"/>
          <w:sz w:val="22"/>
          <w:szCs w:val="22"/>
          <w:lang w:val="ru-RU"/>
        </w:rPr>
        <w:t>Сачињавањем и</w:t>
      </w:r>
      <w:r w:rsidRPr="00763DCC">
        <w:rPr>
          <w:rFonts w:ascii="Arial" w:hAnsi="Arial" w:cs="Arial"/>
          <w:color w:val="auto"/>
          <w:sz w:val="22"/>
          <w:szCs w:val="22"/>
          <w:lang w:val="ru-RU"/>
        </w:rPr>
        <w:t>зјаве у</w:t>
      </w:r>
      <w:r w:rsidRPr="00763DCC">
        <w:rPr>
          <w:rFonts w:ascii="Arial" w:hAnsi="Arial" w:cs="Arial"/>
          <w:b/>
          <w:bCs/>
          <w:color w:val="auto"/>
          <w:sz w:val="22"/>
          <w:szCs w:val="22"/>
          <w:lang w:val="ru-RU"/>
        </w:rPr>
        <w:t xml:space="preserve"> којој се изричито </w:t>
      </w:r>
      <w:r w:rsidRPr="00763DCC">
        <w:rPr>
          <w:rFonts w:ascii="Arial" w:hAnsi="Arial" w:cs="Arial"/>
          <w:color w:val="auto"/>
          <w:sz w:val="22"/>
          <w:szCs w:val="22"/>
          <w:lang w:val="ru-RU"/>
        </w:rPr>
        <w:t>наводи:</w:t>
      </w:r>
      <w:r w:rsidRPr="00763DCC">
        <w:rPr>
          <w:rFonts w:ascii="Arial" w:hAnsi="Arial" w:cs="Arial"/>
          <w:b/>
          <w:bCs/>
          <w:color w:val="auto"/>
          <w:sz w:val="22"/>
          <w:szCs w:val="22"/>
          <w:lang w:val="ru-RU"/>
        </w:rPr>
        <w:t xml:space="preserve"> </w:t>
      </w:r>
    </w:p>
    <w:p w:rsidR="00EC288C" w:rsidRPr="00C8657F" w:rsidRDefault="00EC288C" w:rsidP="00EC288C">
      <w:pPr>
        <w:pStyle w:val="Default"/>
        <w:ind w:left="720"/>
        <w:jc w:val="both"/>
        <w:rPr>
          <w:rFonts w:ascii="Arial" w:hAnsi="Arial" w:cs="Arial"/>
          <w:sz w:val="22"/>
          <w:szCs w:val="22"/>
          <w:lang w:val="ru-RU"/>
        </w:rPr>
      </w:pPr>
      <w:r>
        <w:rPr>
          <w:rFonts w:ascii="Arial" w:hAnsi="Arial" w:cs="Arial"/>
          <w:sz w:val="22"/>
          <w:szCs w:val="22"/>
          <w:lang w:val="ru-RU"/>
        </w:rPr>
        <w:t xml:space="preserve">а) </w:t>
      </w:r>
      <w:r w:rsidRPr="00C8657F">
        <w:rPr>
          <w:rFonts w:ascii="Arial" w:hAnsi="Arial" w:cs="Arial"/>
          <w:sz w:val="22"/>
          <w:szCs w:val="22"/>
          <w:lang w:val="ru-RU"/>
        </w:rPr>
        <w:t xml:space="preserve">да су поштовали обавезе које произилазе из важећих прописа о заштити на раду, запошљавању и условима рада и заштити животне средине; </w:t>
      </w:r>
    </w:p>
    <w:p w:rsidR="00EC288C" w:rsidRPr="005D6EB8" w:rsidRDefault="00EC288C" w:rsidP="00EC288C">
      <w:pPr>
        <w:pStyle w:val="Default"/>
        <w:ind w:left="720"/>
        <w:jc w:val="both"/>
        <w:rPr>
          <w:rFonts w:ascii="Arial" w:hAnsi="Arial" w:cs="Arial"/>
          <w:sz w:val="22"/>
          <w:szCs w:val="22"/>
        </w:rPr>
      </w:pPr>
      <w:r w:rsidRPr="00C8657F">
        <w:rPr>
          <w:rFonts w:ascii="Arial" w:hAnsi="Arial" w:cs="Arial"/>
          <w:sz w:val="22"/>
          <w:szCs w:val="22"/>
          <w:lang w:val="ru-RU"/>
        </w:rPr>
        <w:t>б)</w:t>
      </w:r>
      <w:r>
        <w:rPr>
          <w:rFonts w:ascii="Arial" w:hAnsi="Arial" w:cs="Arial"/>
          <w:sz w:val="22"/>
          <w:szCs w:val="22"/>
          <w:lang w:val="ru-RU"/>
        </w:rPr>
        <w:t xml:space="preserve"> </w:t>
      </w:r>
      <w:r w:rsidRPr="00C8657F">
        <w:rPr>
          <w:rFonts w:ascii="Arial" w:hAnsi="Arial" w:cs="Arial"/>
          <w:sz w:val="22"/>
          <w:szCs w:val="22"/>
          <w:lang w:val="ru-RU"/>
        </w:rPr>
        <w:t xml:space="preserve">да понуђач гарантује да је ималац права интелектуалне </w:t>
      </w:r>
      <w:r w:rsidRPr="00763DCC">
        <w:rPr>
          <w:rFonts w:ascii="Arial" w:hAnsi="Arial" w:cs="Arial"/>
          <w:sz w:val="22"/>
          <w:szCs w:val="22"/>
          <w:lang w:val="ru-RU"/>
        </w:rPr>
        <w:t>својине (</w:t>
      </w:r>
      <w:r w:rsidRPr="00763DCC">
        <w:rPr>
          <w:rFonts w:ascii="Arial" w:hAnsi="Arial" w:cs="Arial"/>
          <w:i/>
          <w:sz w:val="22"/>
          <w:szCs w:val="22"/>
          <w:lang w:val="ru-RU"/>
        </w:rPr>
        <w:t>уколико је то случај</w:t>
      </w:r>
      <w:r w:rsidRPr="00763DCC">
        <w:rPr>
          <w:rFonts w:ascii="Arial" w:hAnsi="Arial" w:cs="Arial"/>
          <w:sz w:val="22"/>
          <w:szCs w:val="22"/>
          <w:lang w:val="ru-RU"/>
        </w:rPr>
        <w:t>).</w:t>
      </w:r>
    </w:p>
    <w:p w:rsidR="00EC288C" w:rsidRDefault="00EC288C" w:rsidP="00EC288C">
      <w:pPr>
        <w:pStyle w:val="Default"/>
        <w:ind w:right="77"/>
        <w:jc w:val="both"/>
        <w:rPr>
          <w:rFonts w:ascii="Arial" w:hAnsi="Arial" w:cs="Arial"/>
          <w:b/>
          <w:bCs/>
          <w:szCs w:val="23"/>
          <w:lang w:val="ru-RU"/>
        </w:rPr>
      </w:pPr>
    </w:p>
    <w:p w:rsidR="00EC288C" w:rsidRPr="006133AF" w:rsidRDefault="00EC288C" w:rsidP="00EC288C">
      <w:pPr>
        <w:pStyle w:val="Default"/>
        <w:jc w:val="both"/>
        <w:rPr>
          <w:rFonts w:ascii="Arial" w:hAnsi="Arial" w:cs="Arial"/>
          <w:b/>
          <w:color w:val="auto"/>
          <w:sz w:val="28"/>
          <w:szCs w:val="28"/>
          <w:lang w:val="sr-Cyrl-CS"/>
        </w:rPr>
      </w:pPr>
      <w:r w:rsidRPr="006133AF">
        <w:rPr>
          <w:rFonts w:ascii="Arial" w:hAnsi="Arial" w:cs="Arial"/>
          <w:b/>
          <w:color w:val="auto"/>
          <w:sz w:val="28"/>
          <w:szCs w:val="28"/>
          <w:lang w:val="sr-Cyrl-CS"/>
        </w:rPr>
        <w:t>ВАЖНО!!!</w:t>
      </w:r>
    </w:p>
    <w:p w:rsidR="00EC288C" w:rsidRPr="006133AF" w:rsidRDefault="00EC288C" w:rsidP="00EC288C">
      <w:pPr>
        <w:pStyle w:val="Default"/>
        <w:jc w:val="both"/>
        <w:rPr>
          <w:rFonts w:ascii="Arial" w:hAnsi="Arial" w:cs="Arial"/>
          <w:b/>
          <w:i/>
          <w:color w:val="auto"/>
          <w:sz w:val="22"/>
          <w:szCs w:val="22"/>
          <w:lang w:val="ru-RU"/>
        </w:rPr>
      </w:pPr>
      <w:r w:rsidRPr="006133AF">
        <w:rPr>
          <w:rFonts w:ascii="Arial" w:hAnsi="Arial" w:cs="Arial"/>
          <w:b/>
          <w:i/>
          <w:color w:val="auto"/>
          <w:sz w:val="22"/>
          <w:szCs w:val="22"/>
          <w:lang w:val="sr-Cyrl-CS"/>
        </w:rPr>
        <w:t xml:space="preserve">Упутство за доказивање испуњености обавезних и додатних услова </w:t>
      </w:r>
      <w:r w:rsidRPr="006133AF">
        <w:rPr>
          <w:rFonts w:ascii="Arial" w:hAnsi="Arial" w:cs="Arial"/>
          <w:b/>
          <w:i/>
          <w:color w:val="auto"/>
          <w:sz w:val="22"/>
          <w:szCs w:val="22"/>
          <w:lang w:val="ru-RU"/>
        </w:rPr>
        <w:t>из члана 75. и члана 76. Закона о јавним набавкама:</w:t>
      </w:r>
    </w:p>
    <w:p w:rsidR="00EC288C" w:rsidRPr="006133AF" w:rsidRDefault="00EC288C" w:rsidP="00EC288C">
      <w:pPr>
        <w:pStyle w:val="Default"/>
        <w:shd w:val="clear" w:color="auto" w:fill="CCC0D9"/>
        <w:jc w:val="both"/>
        <w:rPr>
          <w:rFonts w:ascii="Arial" w:hAnsi="Arial" w:cs="Arial"/>
          <w:color w:val="auto"/>
          <w:sz w:val="22"/>
          <w:szCs w:val="22"/>
          <w:lang w:val="en-GB"/>
        </w:rPr>
      </w:pPr>
      <w:r w:rsidRPr="006133AF">
        <w:rPr>
          <w:rFonts w:ascii="Arial" w:hAnsi="Arial" w:cs="Arial"/>
          <w:color w:val="auto"/>
          <w:sz w:val="22"/>
          <w:szCs w:val="22"/>
          <w:lang w:val="ru-RU"/>
        </w:rPr>
        <w:t>У складу са чланом 77. став 4. Закона о јавним набавкама, испуњеност обавезних услова из члана 75. - за тачке 1), 2), 3) и 4), и  додатн</w:t>
      </w:r>
      <w:r>
        <w:rPr>
          <w:rFonts w:ascii="Arial" w:hAnsi="Arial" w:cs="Arial"/>
          <w:color w:val="auto"/>
          <w:sz w:val="22"/>
          <w:szCs w:val="22"/>
        </w:rPr>
        <w:t>ог</w:t>
      </w:r>
      <w:r w:rsidRPr="006133AF">
        <w:rPr>
          <w:rFonts w:ascii="Arial" w:hAnsi="Arial" w:cs="Arial"/>
          <w:color w:val="auto"/>
          <w:sz w:val="22"/>
          <w:szCs w:val="22"/>
          <w:lang w:val="ru-RU"/>
        </w:rPr>
        <w:t xml:space="preserve"> услова</w:t>
      </w:r>
      <w:r>
        <w:rPr>
          <w:rFonts w:ascii="Arial" w:hAnsi="Arial" w:cs="Arial"/>
          <w:color w:val="auto"/>
          <w:sz w:val="22"/>
          <w:szCs w:val="22"/>
          <w:lang w:val="ru-RU"/>
        </w:rPr>
        <w:t xml:space="preserve"> под тачком 2.1</w:t>
      </w:r>
      <w:r w:rsidRPr="006133AF">
        <w:rPr>
          <w:rFonts w:ascii="Arial" w:hAnsi="Arial" w:cs="Arial"/>
          <w:color w:val="auto"/>
          <w:sz w:val="22"/>
          <w:szCs w:val="22"/>
          <w:lang w:val="ru-RU"/>
        </w:rPr>
        <w:t>, доказује се  достављањем ОБРАСЦА ИЗЈАВЕ О ИСПУЊАВАЊУ ОБАВЕЗНИХ УСЛОВА ЗА УЧЕШЋЕ У ПОСТУПКУ ЈАВНЕ НАБАВКЕ МАЛЕ ВРЕДНОСТИ и ОБРАСЦА ИЗЈАВЕ О ИСПУЊАВАЊУ ДОДАТНИХ УСЛОВА ЗА УЧЕШЋЕ У ПОСТУПКУ ЈАВНЕ НАБАВКЕ МАЛЕ ВРЕДНОСТИ за понуђача као и за све учеснике у заједничкој понуди уколико понуду подноси група понуђача (</w:t>
      </w:r>
      <w:r w:rsidRPr="006133AF">
        <w:rPr>
          <w:rFonts w:ascii="Arial" w:hAnsi="Arial" w:cs="Arial"/>
          <w:i/>
          <w:color w:val="auto"/>
          <w:sz w:val="22"/>
          <w:szCs w:val="22"/>
          <w:lang w:val="ru-RU"/>
        </w:rPr>
        <w:t>попуњен, потписан и оверен печатом</w:t>
      </w:r>
      <w:r w:rsidRPr="006133AF">
        <w:rPr>
          <w:rFonts w:ascii="Arial" w:hAnsi="Arial" w:cs="Arial"/>
          <w:color w:val="auto"/>
          <w:sz w:val="22"/>
          <w:szCs w:val="22"/>
          <w:lang w:val="ru-RU"/>
        </w:rPr>
        <w:t>)</w:t>
      </w:r>
    </w:p>
    <w:p w:rsidR="00EC288C" w:rsidRPr="006133AF" w:rsidRDefault="00EC288C" w:rsidP="00EC288C">
      <w:pPr>
        <w:pStyle w:val="Default"/>
        <w:jc w:val="both"/>
        <w:rPr>
          <w:rFonts w:ascii="Arial" w:hAnsi="Arial" w:cs="Arial"/>
          <w:color w:val="auto"/>
          <w:sz w:val="22"/>
          <w:szCs w:val="22"/>
          <w:lang w:val="sr-Cyrl-CS"/>
        </w:rPr>
      </w:pPr>
    </w:p>
    <w:p w:rsidR="00EC288C" w:rsidRPr="006133AF" w:rsidRDefault="00EC288C" w:rsidP="00EC288C">
      <w:pPr>
        <w:pStyle w:val="Default"/>
        <w:jc w:val="both"/>
        <w:rPr>
          <w:rFonts w:ascii="Arial" w:hAnsi="Arial" w:cs="Arial"/>
          <w:color w:val="auto"/>
          <w:sz w:val="22"/>
          <w:szCs w:val="22"/>
          <w:lang w:val="ru-RU"/>
        </w:rPr>
      </w:pPr>
      <w:r w:rsidRPr="006133AF">
        <w:rPr>
          <w:rFonts w:ascii="Arial" w:hAnsi="Arial" w:cs="Arial"/>
          <w:color w:val="auto"/>
          <w:sz w:val="22"/>
          <w:szCs w:val="22"/>
          <w:lang w:val="ru-RU"/>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 начин. </w:t>
      </w:r>
    </w:p>
    <w:p w:rsidR="00EC288C" w:rsidRDefault="00EC288C" w:rsidP="00EC288C">
      <w:pPr>
        <w:pStyle w:val="Default"/>
        <w:ind w:right="77"/>
        <w:jc w:val="both"/>
        <w:rPr>
          <w:rFonts w:ascii="Arial" w:hAnsi="Arial" w:cs="Arial"/>
          <w:b/>
          <w:bCs/>
          <w:szCs w:val="23"/>
          <w:lang w:val="sr-Cyrl-CS"/>
        </w:rPr>
      </w:pPr>
    </w:p>
    <w:p w:rsidR="00EC288C" w:rsidRDefault="00EC288C" w:rsidP="00EC288C">
      <w:pPr>
        <w:pStyle w:val="Default"/>
        <w:ind w:right="77"/>
        <w:jc w:val="both"/>
        <w:rPr>
          <w:rFonts w:ascii="Arial" w:hAnsi="Arial" w:cs="Arial"/>
          <w:b/>
          <w:bCs/>
          <w:szCs w:val="23"/>
          <w:lang w:val="sr-Cyrl-CS"/>
        </w:rPr>
      </w:pPr>
    </w:p>
    <w:p w:rsidR="00EC288C" w:rsidRPr="00FC41B9" w:rsidRDefault="00EC288C" w:rsidP="00EC288C">
      <w:pPr>
        <w:pStyle w:val="Default"/>
        <w:ind w:right="77"/>
        <w:jc w:val="both"/>
        <w:rPr>
          <w:rFonts w:ascii="Arial" w:hAnsi="Arial" w:cs="Arial"/>
          <w:b/>
          <w:bCs/>
          <w:szCs w:val="23"/>
          <w:lang w:val="sr-Cyrl-CS"/>
        </w:rPr>
      </w:pPr>
    </w:p>
    <w:p w:rsidR="00EC288C" w:rsidRPr="007965E2" w:rsidRDefault="00EC288C" w:rsidP="00EC288C">
      <w:pPr>
        <w:pStyle w:val="Default"/>
        <w:rPr>
          <w:rFonts w:ascii="Arial" w:hAnsi="Arial" w:cs="Arial"/>
          <w:b/>
          <w:bCs/>
          <w:i/>
          <w:sz w:val="22"/>
          <w:szCs w:val="22"/>
          <w:lang w:val="ru-RU"/>
        </w:rPr>
      </w:pPr>
      <w:r>
        <w:rPr>
          <w:rFonts w:ascii="Arial" w:hAnsi="Arial" w:cs="Arial"/>
          <w:b/>
          <w:bCs/>
          <w:i/>
          <w:sz w:val="22"/>
          <w:szCs w:val="22"/>
          <w:lang w:val="ru-RU"/>
        </w:rPr>
        <w:t>Н</w:t>
      </w:r>
      <w:r w:rsidRPr="007965E2">
        <w:rPr>
          <w:rFonts w:ascii="Arial" w:hAnsi="Arial" w:cs="Arial"/>
          <w:b/>
          <w:bCs/>
          <w:i/>
          <w:sz w:val="22"/>
          <w:szCs w:val="22"/>
          <w:lang w:val="ru-RU"/>
        </w:rPr>
        <w:t xml:space="preserve">апомена: </w:t>
      </w:r>
    </w:p>
    <w:p w:rsidR="00EC288C" w:rsidRDefault="00EC288C" w:rsidP="00EC288C">
      <w:pPr>
        <w:pStyle w:val="BodyText2"/>
        <w:rPr>
          <w:rFonts w:ascii="Arial" w:hAnsi="Arial" w:cs="Arial"/>
          <w:b/>
          <w:bCs/>
          <w:i/>
          <w:iCs/>
          <w:sz w:val="22"/>
          <w:szCs w:val="22"/>
          <w:lang w:val="sr-Cyrl-CS"/>
        </w:rPr>
      </w:pPr>
      <w:r w:rsidRPr="003F0CCF">
        <w:rPr>
          <w:rFonts w:ascii="Arial" w:hAnsi="Arial" w:cs="Arial"/>
          <w:b/>
          <w:bCs/>
          <w:i/>
          <w:iCs/>
          <w:sz w:val="22"/>
          <w:szCs w:val="22"/>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EC288C" w:rsidRDefault="00EC288C" w:rsidP="00EC288C">
      <w:pPr>
        <w:pStyle w:val="BodyText2"/>
        <w:rPr>
          <w:rFonts w:ascii="Arial" w:hAnsi="Arial" w:cs="Arial"/>
          <w:b/>
          <w:bCs/>
          <w:i/>
          <w:iCs/>
          <w:sz w:val="22"/>
          <w:szCs w:val="22"/>
          <w:lang w:val="sr-Cyrl-CS"/>
        </w:rPr>
      </w:pPr>
    </w:p>
    <w:p w:rsidR="00EC288C" w:rsidRDefault="00EC288C" w:rsidP="00EC288C">
      <w:pPr>
        <w:pStyle w:val="BodyText2"/>
        <w:rPr>
          <w:rFonts w:ascii="Arial" w:hAnsi="Arial" w:cs="Arial"/>
          <w:b/>
          <w:bCs/>
          <w:i/>
          <w:iCs/>
          <w:sz w:val="22"/>
          <w:szCs w:val="22"/>
          <w:lang w:val="sr-Cyrl-CS"/>
        </w:rPr>
      </w:pPr>
    </w:p>
    <w:p w:rsidR="00EC288C" w:rsidRDefault="00EC288C" w:rsidP="00EC288C">
      <w:pPr>
        <w:pStyle w:val="BodyText2"/>
        <w:rPr>
          <w:rFonts w:ascii="Arial" w:hAnsi="Arial" w:cs="Arial"/>
          <w:b/>
          <w:bCs/>
          <w:i/>
          <w:iCs/>
          <w:sz w:val="22"/>
          <w:szCs w:val="22"/>
          <w:lang w:val="sr-Cyrl-CS"/>
        </w:rPr>
      </w:pPr>
    </w:p>
    <w:p w:rsidR="00EC288C" w:rsidRPr="00E03181" w:rsidRDefault="00EC288C" w:rsidP="00EC288C">
      <w:pPr>
        <w:pStyle w:val="BodyText2"/>
        <w:rPr>
          <w:rFonts w:ascii="Arial" w:hAnsi="Arial" w:cs="Arial"/>
          <w:b/>
          <w:bCs/>
          <w:i/>
          <w:sz w:val="22"/>
          <w:szCs w:val="22"/>
        </w:rPr>
      </w:pPr>
    </w:p>
    <w:p w:rsidR="00EC288C" w:rsidRDefault="00EC288C" w:rsidP="00EC288C">
      <w:pPr>
        <w:pStyle w:val="BodyText2"/>
        <w:rPr>
          <w:rFonts w:ascii="Arial" w:hAnsi="Arial" w:cs="Arial"/>
          <w:b/>
          <w:bCs/>
          <w:i/>
          <w:sz w:val="22"/>
          <w:szCs w:val="22"/>
          <w:lang w:val="sr-Cyrl-CS"/>
        </w:rPr>
      </w:pPr>
    </w:p>
    <w:p w:rsidR="00EC288C" w:rsidRPr="0068058A" w:rsidRDefault="00EC288C" w:rsidP="00EC288C">
      <w:pPr>
        <w:numPr>
          <w:ilvl w:val="0"/>
          <w:numId w:val="13"/>
        </w:numPr>
        <w:ind w:left="1080"/>
        <w:rPr>
          <w:rFonts w:ascii="Arial" w:hAnsi="Arial" w:cs="Arial"/>
          <w:b/>
          <w:lang w:val="sr-Cyrl-CS"/>
        </w:rPr>
      </w:pPr>
      <w:r w:rsidRPr="0068058A">
        <w:rPr>
          <w:rFonts w:ascii="Arial" w:hAnsi="Arial" w:cs="Arial"/>
          <w:b/>
          <w:lang w:val="sr-Cyrl-CS"/>
        </w:rPr>
        <w:lastRenderedPageBreak/>
        <w:t>УПУТСТВО ПОНУЂАЧИМА КАКО ДА САЧИНЕ ПОНУДУ</w:t>
      </w:r>
    </w:p>
    <w:p w:rsidR="00EC288C" w:rsidRPr="00C8657F" w:rsidRDefault="00EC288C" w:rsidP="00EC288C">
      <w:pPr>
        <w:ind w:left="-48" w:right="-1656" w:firstLine="408"/>
        <w:jc w:val="both"/>
        <w:rPr>
          <w:rFonts w:ascii="Arial" w:hAnsi="Arial" w:cs="Arial"/>
          <w:b/>
          <w:sz w:val="22"/>
          <w:szCs w:val="22"/>
          <w:lang w:val="sr-Cyrl-CS"/>
        </w:rPr>
      </w:pPr>
    </w:p>
    <w:p w:rsidR="00EC288C" w:rsidRPr="0004727C" w:rsidRDefault="00EC288C" w:rsidP="00EC288C">
      <w:pPr>
        <w:numPr>
          <w:ilvl w:val="0"/>
          <w:numId w:val="15"/>
        </w:numPr>
        <w:ind w:right="-1656"/>
        <w:rPr>
          <w:rFonts w:ascii="Arial" w:hAnsi="Arial" w:cs="Arial"/>
          <w:b/>
          <w:bCs/>
          <w:sz w:val="22"/>
          <w:szCs w:val="22"/>
          <w:lang w:val="sr-Cyrl-CS"/>
        </w:rPr>
      </w:pPr>
      <w:r w:rsidRPr="0004727C">
        <w:rPr>
          <w:rFonts w:ascii="Arial" w:hAnsi="Arial" w:cs="Arial"/>
          <w:b/>
          <w:bCs/>
          <w:sz w:val="22"/>
          <w:szCs w:val="22"/>
          <w:lang w:val="sr-Cyrl-CS"/>
        </w:rPr>
        <w:t>ЈЕЗИК У ПОСТУПКУ</w:t>
      </w:r>
    </w:p>
    <w:p w:rsidR="00EC288C" w:rsidRDefault="00EC288C" w:rsidP="00EC288C">
      <w:pPr>
        <w:ind w:left="360"/>
        <w:jc w:val="both"/>
        <w:rPr>
          <w:rFonts w:ascii="Arial" w:hAnsi="Arial" w:cs="Arial"/>
          <w:sz w:val="22"/>
          <w:szCs w:val="22"/>
          <w:lang w:val="sr-Cyrl-CS"/>
        </w:rPr>
      </w:pPr>
      <w:r w:rsidRPr="00C8657F">
        <w:rPr>
          <w:rFonts w:ascii="Arial" w:hAnsi="Arial" w:cs="Arial"/>
          <w:sz w:val="22"/>
          <w:szCs w:val="22"/>
          <w:lang w:val="sr-Cyrl-CS"/>
        </w:rPr>
        <w:t>Понуда, као и сва документација која се односи на понуду, мора бити састављена на српском језику.</w:t>
      </w:r>
    </w:p>
    <w:p w:rsidR="00EC288C" w:rsidRPr="00C8657F" w:rsidRDefault="00EC288C" w:rsidP="00EC288C">
      <w:pPr>
        <w:ind w:left="360"/>
        <w:rPr>
          <w:rFonts w:ascii="Arial" w:hAnsi="Arial" w:cs="Arial"/>
          <w:sz w:val="22"/>
          <w:szCs w:val="22"/>
          <w:lang w:val="sr-Cyrl-CS"/>
        </w:rPr>
      </w:pPr>
    </w:p>
    <w:p w:rsidR="00EC288C" w:rsidRPr="0004727C" w:rsidRDefault="00EC288C" w:rsidP="00EC288C">
      <w:pPr>
        <w:numPr>
          <w:ilvl w:val="0"/>
          <w:numId w:val="15"/>
        </w:numPr>
        <w:rPr>
          <w:rFonts w:ascii="Arial" w:hAnsi="Arial" w:cs="Arial"/>
          <w:b/>
          <w:bCs/>
          <w:sz w:val="22"/>
          <w:szCs w:val="22"/>
          <w:lang w:val="sr-Cyrl-CS"/>
        </w:rPr>
      </w:pPr>
      <w:r w:rsidRPr="0004727C">
        <w:rPr>
          <w:rFonts w:ascii="Arial" w:hAnsi="Arial" w:cs="Arial"/>
          <w:b/>
          <w:bCs/>
          <w:sz w:val="22"/>
          <w:szCs w:val="22"/>
          <w:lang w:val="sr-Cyrl-CS"/>
        </w:rPr>
        <w:t>ОБАВЕЗНА САДРЖИНА ПОНУДЕ</w:t>
      </w:r>
    </w:p>
    <w:p w:rsidR="00EC288C" w:rsidRDefault="00EC288C" w:rsidP="00EC288C">
      <w:pPr>
        <w:ind w:left="360"/>
        <w:jc w:val="both"/>
        <w:rPr>
          <w:rFonts w:ascii="Arial" w:hAnsi="Arial" w:cs="Arial"/>
          <w:sz w:val="22"/>
          <w:szCs w:val="22"/>
          <w:lang w:val="sr-Cyrl-CS"/>
        </w:rPr>
      </w:pPr>
      <w:r w:rsidRPr="00C8657F">
        <w:rPr>
          <w:rFonts w:ascii="Arial" w:hAnsi="Arial" w:cs="Arial"/>
          <w:sz w:val="22"/>
          <w:szCs w:val="22"/>
          <w:lang w:val="sr-Cyrl-CS"/>
        </w:rPr>
        <w:t xml:space="preserve">Понуђачи достављају понуде у складу са конкурсном документацијом и захтеваним условима </w:t>
      </w:r>
      <w:r>
        <w:rPr>
          <w:rFonts w:ascii="Arial" w:hAnsi="Arial" w:cs="Arial"/>
          <w:sz w:val="22"/>
          <w:szCs w:val="22"/>
          <w:lang w:val="sr-Cyrl-CS"/>
        </w:rPr>
        <w:t>н</w:t>
      </w:r>
      <w:r w:rsidRPr="00C8657F">
        <w:rPr>
          <w:rFonts w:ascii="Arial" w:hAnsi="Arial" w:cs="Arial"/>
          <w:sz w:val="22"/>
          <w:szCs w:val="22"/>
          <w:lang w:val="sr-Cyrl-CS"/>
        </w:rPr>
        <w:t>аручиоца:</w:t>
      </w:r>
    </w:p>
    <w:p w:rsidR="00EC288C" w:rsidRPr="00331903" w:rsidRDefault="00EC288C" w:rsidP="00EC288C">
      <w:pPr>
        <w:pStyle w:val="Default"/>
        <w:numPr>
          <w:ilvl w:val="0"/>
          <w:numId w:val="17"/>
        </w:numPr>
        <w:rPr>
          <w:rFonts w:ascii="Arial" w:hAnsi="Arial" w:cs="Arial"/>
          <w:color w:val="FF0000"/>
          <w:sz w:val="22"/>
          <w:szCs w:val="22"/>
          <w:lang w:val="ru-RU"/>
        </w:rPr>
      </w:pPr>
      <w:r w:rsidRPr="00687EDD">
        <w:rPr>
          <w:rFonts w:ascii="Arial" w:hAnsi="Arial" w:cs="Arial"/>
          <w:sz w:val="22"/>
          <w:szCs w:val="22"/>
          <w:lang w:val="ru-RU"/>
        </w:rPr>
        <w:t>ОБРАЗАЦ ТЕХНИЧКА СПЕЦИФИКАЦИЈА (</w:t>
      </w:r>
      <w:r w:rsidRPr="00687EDD">
        <w:rPr>
          <w:rFonts w:ascii="Arial" w:hAnsi="Arial" w:cs="Arial"/>
          <w:i/>
          <w:sz w:val="22"/>
          <w:szCs w:val="22"/>
          <w:lang w:val="ru-RU"/>
        </w:rPr>
        <w:t>попуњен, потписан и оверен печатом</w:t>
      </w:r>
      <w:r w:rsidRPr="00687EDD">
        <w:rPr>
          <w:rFonts w:ascii="Arial" w:hAnsi="Arial" w:cs="Arial"/>
          <w:sz w:val="22"/>
          <w:szCs w:val="22"/>
          <w:lang w:val="ru-RU"/>
        </w:rPr>
        <w:t>)</w:t>
      </w:r>
    </w:p>
    <w:p w:rsidR="00EC288C" w:rsidRDefault="00EC288C" w:rsidP="00EC288C">
      <w:pPr>
        <w:pStyle w:val="Default"/>
        <w:numPr>
          <w:ilvl w:val="0"/>
          <w:numId w:val="17"/>
        </w:numPr>
        <w:rPr>
          <w:rFonts w:ascii="Arial" w:hAnsi="Arial" w:cs="Arial"/>
          <w:sz w:val="22"/>
          <w:szCs w:val="22"/>
          <w:lang w:val="ru-RU"/>
        </w:rPr>
      </w:pPr>
      <w:r w:rsidRPr="00C8657F">
        <w:rPr>
          <w:rFonts w:ascii="Arial" w:hAnsi="Arial" w:cs="Arial"/>
          <w:sz w:val="22"/>
          <w:szCs w:val="22"/>
          <w:lang w:val="ru-RU"/>
        </w:rPr>
        <w:t>ОБРАЗАЦ ПОНУДЕ (</w:t>
      </w:r>
      <w:r w:rsidRPr="006308A2">
        <w:rPr>
          <w:rFonts w:ascii="Arial" w:hAnsi="Arial" w:cs="Arial"/>
          <w:i/>
          <w:sz w:val="22"/>
          <w:szCs w:val="22"/>
          <w:lang w:val="ru-RU"/>
        </w:rPr>
        <w:t>попуњен, потписан и оверен печатом</w:t>
      </w:r>
      <w:r w:rsidRPr="00C8657F">
        <w:rPr>
          <w:rFonts w:ascii="Arial" w:hAnsi="Arial" w:cs="Arial"/>
          <w:sz w:val="22"/>
          <w:szCs w:val="22"/>
          <w:lang w:val="ru-RU"/>
        </w:rPr>
        <w:t xml:space="preserve">) </w:t>
      </w:r>
    </w:p>
    <w:p w:rsidR="00EC288C" w:rsidRPr="00331903" w:rsidRDefault="00EC288C" w:rsidP="00EC288C">
      <w:pPr>
        <w:pStyle w:val="Default"/>
        <w:numPr>
          <w:ilvl w:val="0"/>
          <w:numId w:val="17"/>
        </w:numPr>
        <w:rPr>
          <w:rFonts w:ascii="Arial" w:hAnsi="Arial" w:cs="Arial"/>
          <w:color w:val="FF0000"/>
          <w:sz w:val="22"/>
          <w:szCs w:val="22"/>
          <w:lang w:val="ru-RU"/>
        </w:rPr>
      </w:pPr>
      <w:r w:rsidRPr="00687EDD">
        <w:rPr>
          <w:rFonts w:ascii="Arial" w:hAnsi="Arial" w:cs="Arial"/>
          <w:sz w:val="22"/>
          <w:szCs w:val="22"/>
          <w:lang w:val="ru-RU"/>
        </w:rPr>
        <w:t>ОБРАЗАЦ СТРУКТУРЕ ЦЕНА (</w:t>
      </w:r>
      <w:r w:rsidRPr="00687EDD">
        <w:rPr>
          <w:rFonts w:ascii="Arial" w:hAnsi="Arial" w:cs="Arial"/>
          <w:i/>
          <w:sz w:val="22"/>
          <w:szCs w:val="22"/>
          <w:lang w:val="ru-RU"/>
        </w:rPr>
        <w:t>попуњен, потписан и оверен печатом</w:t>
      </w:r>
      <w:r w:rsidRPr="00687EDD">
        <w:rPr>
          <w:rFonts w:ascii="Arial" w:hAnsi="Arial" w:cs="Arial"/>
          <w:sz w:val="22"/>
          <w:szCs w:val="22"/>
          <w:lang w:val="ru-RU"/>
        </w:rPr>
        <w:t>)</w:t>
      </w:r>
    </w:p>
    <w:p w:rsidR="00EC288C" w:rsidRPr="00331903" w:rsidRDefault="00EC288C" w:rsidP="00EC288C">
      <w:pPr>
        <w:pStyle w:val="Default"/>
        <w:numPr>
          <w:ilvl w:val="0"/>
          <w:numId w:val="17"/>
        </w:numPr>
        <w:rPr>
          <w:rFonts w:ascii="Arial" w:hAnsi="Arial" w:cs="Arial"/>
          <w:sz w:val="22"/>
          <w:szCs w:val="22"/>
          <w:u w:val="single"/>
          <w:lang w:val="ru-RU"/>
        </w:rPr>
      </w:pPr>
      <w:r w:rsidRPr="00C8657F">
        <w:rPr>
          <w:rFonts w:ascii="Arial" w:hAnsi="Arial" w:cs="Arial"/>
          <w:sz w:val="22"/>
          <w:szCs w:val="22"/>
          <w:lang w:val="ru-RU"/>
        </w:rPr>
        <w:t>МОДЕЛ УГОВОРА (</w:t>
      </w:r>
      <w:r w:rsidRPr="006308A2">
        <w:rPr>
          <w:rFonts w:ascii="Arial" w:hAnsi="Arial" w:cs="Arial"/>
          <w:i/>
          <w:sz w:val="22"/>
          <w:szCs w:val="22"/>
          <w:lang w:val="ru-RU"/>
        </w:rPr>
        <w:t>попуњен, потписан и оверен печатом</w:t>
      </w:r>
      <w:r w:rsidRPr="006308A2">
        <w:rPr>
          <w:rFonts w:ascii="Arial" w:hAnsi="Arial" w:cs="Arial"/>
          <w:color w:val="auto"/>
          <w:sz w:val="22"/>
          <w:szCs w:val="22"/>
          <w:lang w:val="ru-RU"/>
        </w:rPr>
        <w:t xml:space="preserve">) </w:t>
      </w:r>
    </w:p>
    <w:p w:rsidR="00EC288C" w:rsidRPr="000708FA" w:rsidRDefault="00EC288C" w:rsidP="00EC288C">
      <w:pPr>
        <w:pStyle w:val="Default"/>
        <w:numPr>
          <w:ilvl w:val="0"/>
          <w:numId w:val="16"/>
        </w:numPr>
        <w:ind w:left="1080"/>
        <w:jc w:val="both"/>
        <w:rPr>
          <w:rFonts w:ascii="Arial" w:hAnsi="Arial" w:cs="Arial"/>
          <w:bCs/>
          <w:sz w:val="22"/>
          <w:szCs w:val="22"/>
          <w:lang w:val="ru-RU"/>
        </w:rPr>
      </w:pPr>
      <w:r w:rsidRPr="00687EDD">
        <w:rPr>
          <w:rFonts w:ascii="Arial" w:hAnsi="Arial" w:cs="Arial"/>
          <w:color w:val="auto"/>
          <w:sz w:val="22"/>
          <w:szCs w:val="22"/>
          <w:lang w:val="ru-RU"/>
        </w:rPr>
        <w:t xml:space="preserve">ОБРАЗАЦ ИЗЈАВЕ О НЕЗАВИСНОЈ ПОНУДИ </w:t>
      </w:r>
      <w:r w:rsidRPr="00687EDD">
        <w:rPr>
          <w:rFonts w:ascii="Arial" w:hAnsi="Arial" w:cs="Arial"/>
          <w:sz w:val="22"/>
          <w:szCs w:val="22"/>
          <w:lang w:val="ru-RU"/>
        </w:rPr>
        <w:t>(</w:t>
      </w:r>
      <w:r w:rsidRPr="00687EDD">
        <w:rPr>
          <w:rFonts w:ascii="Arial" w:hAnsi="Arial" w:cs="Arial"/>
          <w:i/>
          <w:sz w:val="22"/>
          <w:szCs w:val="22"/>
          <w:lang w:val="ru-RU"/>
        </w:rPr>
        <w:t>попуњен, потписан и оверен печатом</w:t>
      </w:r>
      <w:r w:rsidRPr="00687EDD">
        <w:rPr>
          <w:rFonts w:ascii="Arial" w:hAnsi="Arial" w:cs="Arial"/>
          <w:sz w:val="22"/>
          <w:szCs w:val="22"/>
          <w:lang w:val="ru-RU"/>
        </w:rPr>
        <w:t>)</w:t>
      </w:r>
      <w:r w:rsidRPr="00687EDD">
        <w:rPr>
          <w:rFonts w:ascii="Arial" w:hAnsi="Arial" w:cs="Arial"/>
          <w:color w:val="auto"/>
          <w:sz w:val="22"/>
          <w:szCs w:val="22"/>
          <w:lang w:val="ru-RU"/>
        </w:rPr>
        <w:t xml:space="preserve"> </w:t>
      </w:r>
    </w:p>
    <w:p w:rsidR="00EC288C" w:rsidRPr="00687EDD" w:rsidRDefault="00EC288C" w:rsidP="00EC288C">
      <w:pPr>
        <w:pStyle w:val="Default"/>
        <w:numPr>
          <w:ilvl w:val="0"/>
          <w:numId w:val="16"/>
        </w:numPr>
        <w:jc w:val="both"/>
        <w:rPr>
          <w:rFonts w:ascii="Arial" w:hAnsi="Arial" w:cs="Arial"/>
          <w:bCs/>
          <w:sz w:val="22"/>
          <w:szCs w:val="22"/>
          <w:lang w:val="ru-RU"/>
        </w:rPr>
      </w:pPr>
      <w:r w:rsidRPr="00687EDD">
        <w:rPr>
          <w:rFonts w:ascii="Arial" w:hAnsi="Arial" w:cs="Arial"/>
          <w:sz w:val="22"/>
          <w:szCs w:val="22"/>
          <w:lang w:val="ru-RU"/>
        </w:rPr>
        <w:t xml:space="preserve">Понуђачи су дужни да попуне </w:t>
      </w:r>
      <w:r w:rsidRPr="00687EDD">
        <w:rPr>
          <w:rFonts w:ascii="Arial" w:hAnsi="Arial" w:cs="Arial"/>
          <w:sz w:val="22"/>
          <w:szCs w:val="22"/>
          <w:lang w:val="sr-Cyrl-CS"/>
        </w:rPr>
        <w:t xml:space="preserve">ОБРАЗАЦ ИЗЈАВЕ ДА ЈЕ ПОНУЂАЧ ПОШТОВАО ОБАВЕЗЕ КОЈЕ ПРОИЗИЛАЗЕ ИЗ ВАЖЕЋИХ ПРОПИСА </w:t>
      </w:r>
      <w:r w:rsidRPr="00687EDD">
        <w:rPr>
          <w:rFonts w:ascii="Arial" w:hAnsi="Arial" w:cs="Arial"/>
          <w:sz w:val="22"/>
          <w:szCs w:val="22"/>
          <w:lang w:val="ru-RU"/>
        </w:rPr>
        <w:t>(</w:t>
      </w:r>
      <w:r w:rsidRPr="00687EDD">
        <w:rPr>
          <w:rFonts w:ascii="Arial" w:hAnsi="Arial" w:cs="Arial"/>
          <w:i/>
          <w:sz w:val="22"/>
          <w:szCs w:val="22"/>
          <w:lang w:val="ru-RU"/>
        </w:rPr>
        <w:t>попуњен, потписан и оверен печатом</w:t>
      </w:r>
      <w:r w:rsidRPr="00687EDD">
        <w:rPr>
          <w:rFonts w:ascii="Arial" w:hAnsi="Arial" w:cs="Arial"/>
          <w:sz w:val="22"/>
          <w:szCs w:val="22"/>
          <w:lang w:val="ru-RU"/>
        </w:rPr>
        <w:t>)</w:t>
      </w:r>
      <w:r>
        <w:rPr>
          <w:rFonts w:ascii="Arial" w:hAnsi="Arial" w:cs="Arial"/>
          <w:sz w:val="22"/>
          <w:szCs w:val="22"/>
        </w:rPr>
        <w:t>,</w:t>
      </w:r>
      <w:r w:rsidRPr="00687EDD">
        <w:rPr>
          <w:rFonts w:ascii="Arial" w:hAnsi="Arial" w:cs="Arial"/>
          <w:sz w:val="22"/>
          <w:szCs w:val="22"/>
          <w:lang w:val="ru-RU"/>
        </w:rPr>
        <w:t xml:space="preserve"> </w:t>
      </w:r>
      <w:r w:rsidRPr="00687EDD">
        <w:rPr>
          <w:rFonts w:ascii="Arial" w:hAnsi="Arial" w:cs="Arial"/>
          <w:bCs/>
          <w:sz w:val="22"/>
          <w:szCs w:val="22"/>
          <w:lang w:val="ru-RU"/>
        </w:rPr>
        <w:t xml:space="preserve">или да </w:t>
      </w:r>
      <w:r w:rsidRPr="00687EDD">
        <w:rPr>
          <w:rFonts w:ascii="Arial" w:hAnsi="Arial" w:cs="Arial"/>
          <w:sz w:val="22"/>
          <w:szCs w:val="22"/>
          <w:lang w:val="ru-RU"/>
        </w:rPr>
        <w:t>сачине и приложе Изјаву у</w:t>
      </w:r>
      <w:r w:rsidRPr="00687EDD">
        <w:rPr>
          <w:rFonts w:ascii="Arial" w:hAnsi="Arial" w:cs="Arial"/>
          <w:b/>
          <w:bCs/>
          <w:sz w:val="22"/>
          <w:szCs w:val="22"/>
          <w:lang w:val="ru-RU"/>
        </w:rPr>
        <w:t xml:space="preserve"> </w:t>
      </w:r>
      <w:r w:rsidRPr="00687EDD">
        <w:rPr>
          <w:rFonts w:ascii="Arial" w:hAnsi="Arial" w:cs="Arial"/>
          <w:sz w:val="22"/>
          <w:szCs w:val="22"/>
          <w:lang w:val="ru-RU"/>
        </w:rPr>
        <w:t>којој изричито</w:t>
      </w:r>
      <w:r w:rsidRPr="00687EDD">
        <w:rPr>
          <w:rFonts w:ascii="Arial" w:hAnsi="Arial" w:cs="Arial"/>
          <w:b/>
          <w:bCs/>
          <w:sz w:val="22"/>
          <w:szCs w:val="22"/>
          <w:lang w:val="ru-RU"/>
        </w:rPr>
        <w:t xml:space="preserve"> </w:t>
      </w:r>
      <w:r w:rsidRPr="00687EDD">
        <w:rPr>
          <w:rFonts w:ascii="Arial" w:hAnsi="Arial" w:cs="Arial"/>
          <w:sz w:val="22"/>
          <w:szCs w:val="22"/>
          <w:lang w:val="ru-RU"/>
        </w:rPr>
        <w:t>наводе:</w:t>
      </w:r>
      <w:r w:rsidRPr="00687EDD">
        <w:rPr>
          <w:rFonts w:ascii="Arial" w:hAnsi="Arial" w:cs="Arial"/>
          <w:b/>
          <w:bCs/>
          <w:sz w:val="22"/>
          <w:szCs w:val="22"/>
          <w:lang w:val="ru-RU"/>
        </w:rPr>
        <w:t xml:space="preserve"> </w:t>
      </w:r>
    </w:p>
    <w:p w:rsidR="00EC288C" w:rsidRPr="00C8657F" w:rsidRDefault="00EC288C" w:rsidP="00EC288C">
      <w:pPr>
        <w:pStyle w:val="Default"/>
        <w:ind w:left="709"/>
        <w:jc w:val="both"/>
        <w:rPr>
          <w:rFonts w:ascii="Arial" w:hAnsi="Arial" w:cs="Arial"/>
          <w:sz w:val="22"/>
          <w:szCs w:val="22"/>
          <w:lang w:val="ru-RU"/>
        </w:rPr>
      </w:pPr>
      <w:r w:rsidRPr="00C8657F">
        <w:rPr>
          <w:rFonts w:ascii="Arial" w:hAnsi="Arial" w:cs="Arial"/>
          <w:sz w:val="22"/>
          <w:szCs w:val="22"/>
          <w:lang w:val="ru-RU"/>
        </w:rPr>
        <w:t xml:space="preserve">а) да су поштовали обавезе које произилазе из важећих прописа о заштити на раду, </w:t>
      </w:r>
      <w:r>
        <w:rPr>
          <w:rFonts w:ascii="Arial" w:hAnsi="Arial" w:cs="Arial"/>
          <w:sz w:val="22"/>
          <w:szCs w:val="22"/>
          <w:lang w:val="ru-RU"/>
        </w:rPr>
        <w:t xml:space="preserve"> </w:t>
      </w:r>
      <w:r w:rsidRPr="00C8657F">
        <w:rPr>
          <w:rFonts w:ascii="Arial" w:hAnsi="Arial" w:cs="Arial"/>
          <w:sz w:val="22"/>
          <w:szCs w:val="22"/>
          <w:lang w:val="ru-RU"/>
        </w:rPr>
        <w:t>запошљавању и условима рада и заштити животне средине</w:t>
      </w:r>
    </w:p>
    <w:p w:rsidR="00EC288C" w:rsidRPr="007A75DE" w:rsidRDefault="00EC288C" w:rsidP="00EC288C">
      <w:pPr>
        <w:pStyle w:val="Default"/>
        <w:ind w:firstLine="720"/>
        <w:rPr>
          <w:rFonts w:ascii="Arial" w:hAnsi="Arial" w:cs="Arial"/>
          <w:sz w:val="22"/>
          <w:szCs w:val="22"/>
          <w:lang w:val="sr-Latn-CS"/>
        </w:rPr>
      </w:pPr>
      <w:r w:rsidRPr="00C8657F">
        <w:rPr>
          <w:rFonts w:ascii="Arial" w:hAnsi="Arial" w:cs="Arial"/>
          <w:sz w:val="22"/>
          <w:szCs w:val="22"/>
          <w:lang w:val="ru-RU"/>
        </w:rPr>
        <w:t xml:space="preserve">б) да понуђач гарантује да је ималац права интелектуалне </w:t>
      </w:r>
      <w:r w:rsidRPr="00551C55">
        <w:rPr>
          <w:rFonts w:ascii="Arial" w:hAnsi="Arial" w:cs="Arial"/>
          <w:sz w:val="22"/>
          <w:szCs w:val="22"/>
          <w:lang w:val="ru-RU"/>
        </w:rPr>
        <w:t>својине (</w:t>
      </w:r>
      <w:r w:rsidRPr="00551C55">
        <w:rPr>
          <w:rFonts w:ascii="Arial" w:hAnsi="Arial" w:cs="Arial"/>
          <w:i/>
          <w:sz w:val="22"/>
          <w:szCs w:val="22"/>
          <w:lang w:val="ru-RU"/>
        </w:rPr>
        <w:t>уколико је то случај</w:t>
      </w:r>
      <w:r w:rsidRPr="00551C55">
        <w:rPr>
          <w:rFonts w:ascii="Arial" w:hAnsi="Arial" w:cs="Arial"/>
          <w:sz w:val="22"/>
          <w:szCs w:val="22"/>
          <w:lang w:val="ru-RU"/>
        </w:rPr>
        <w:t>)</w:t>
      </w:r>
    </w:p>
    <w:p w:rsidR="00EC288C" w:rsidRDefault="00EC288C" w:rsidP="00EC288C">
      <w:pPr>
        <w:pStyle w:val="Default"/>
        <w:ind w:left="360"/>
        <w:jc w:val="both"/>
        <w:rPr>
          <w:rFonts w:ascii="Arial" w:hAnsi="Arial" w:cs="Arial"/>
          <w:bCs/>
          <w:sz w:val="22"/>
          <w:szCs w:val="22"/>
          <w:lang w:val="ru-RU"/>
        </w:rPr>
      </w:pPr>
      <w:r w:rsidRPr="00551C55">
        <w:rPr>
          <w:rFonts w:ascii="Arial" w:hAnsi="Arial" w:cs="Arial"/>
          <w:sz w:val="22"/>
          <w:szCs w:val="22"/>
          <w:lang w:val="ru-RU"/>
        </w:rPr>
        <w:t>Накнаду за коришћење патента, као и одговорност за повреду заштићених права интелектуалне својине трећих лица сноси понуђач</w:t>
      </w:r>
      <w:r w:rsidRPr="00551C55">
        <w:rPr>
          <w:rFonts w:ascii="Arial" w:hAnsi="Arial" w:cs="Arial"/>
          <w:bCs/>
          <w:sz w:val="22"/>
          <w:szCs w:val="22"/>
          <w:lang w:val="ru-RU"/>
        </w:rPr>
        <w:t>.</w:t>
      </w:r>
    </w:p>
    <w:p w:rsidR="00EC288C" w:rsidRPr="0004727C" w:rsidRDefault="00EC288C" w:rsidP="00EC288C">
      <w:pPr>
        <w:pStyle w:val="Default"/>
        <w:numPr>
          <w:ilvl w:val="0"/>
          <w:numId w:val="17"/>
        </w:numPr>
        <w:jc w:val="both"/>
        <w:rPr>
          <w:rFonts w:ascii="Arial" w:hAnsi="Arial" w:cs="Arial"/>
          <w:color w:val="auto"/>
          <w:sz w:val="22"/>
          <w:szCs w:val="22"/>
          <w:lang w:val="ru-RU"/>
        </w:rPr>
      </w:pPr>
      <w:r w:rsidRPr="0004727C">
        <w:rPr>
          <w:rFonts w:ascii="Arial" w:hAnsi="Arial" w:cs="Arial"/>
          <w:color w:val="auto"/>
          <w:sz w:val="22"/>
          <w:szCs w:val="22"/>
          <w:lang w:val="ru-RU"/>
        </w:rPr>
        <w:t>СПОРАЗУМ О ЗАЈЕДНИЧКОМ ИЗВРШЕЊУ ЈАВНЕ НАБАВКЕ (достављају само понуђачи који подносе заједничку понуду)</w:t>
      </w:r>
    </w:p>
    <w:p w:rsidR="00EC288C" w:rsidRPr="00C8657F" w:rsidRDefault="00EC288C" w:rsidP="00EC288C">
      <w:pPr>
        <w:pStyle w:val="Default"/>
        <w:ind w:left="360"/>
        <w:jc w:val="both"/>
        <w:rPr>
          <w:rFonts w:ascii="Arial" w:hAnsi="Arial" w:cs="Arial"/>
          <w:sz w:val="22"/>
          <w:szCs w:val="22"/>
          <w:lang w:val="ru-RU"/>
        </w:rPr>
      </w:pPr>
    </w:p>
    <w:p w:rsidR="00EC288C" w:rsidRPr="006133AF" w:rsidRDefault="00EC288C" w:rsidP="00EC288C">
      <w:pPr>
        <w:pStyle w:val="Default"/>
        <w:ind w:left="360"/>
        <w:jc w:val="both"/>
        <w:rPr>
          <w:rFonts w:ascii="Arial" w:hAnsi="Arial" w:cs="Arial"/>
          <w:i/>
          <w:color w:val="FF0000"/>
          <w:sz w:val="22"/>
          <w:szCs w:val="22"/>
          <w:lang w:val="sr-Latn-CS"/>
        </w:rPr>
      </w:pPr>
      <w:r w:rsidRPr="006133AF">
        <w:rPr>
          <w:rFonts w:ascii="Arial" w:hAnsi="Arial" w:cs="Arial"/>
          <w:b/>
          <w:bCs/>
          <w:i/>
          <w:iCs/>
          <w:sz w:val="22"/>
          <w:szCs w:val="22"/>
          <w:lang w:val="ru-RU"/>
        </w:rPr>
        <w:t>Напомена:</w:t>
      </w:r>
      <w:r w:rsidRPr="006133AF">
        <w:rPr>
          <w:rFonts w:ascii="Arial" w:hAnsi="Arial" w:cs="Arial"/>
          <w:i/>
          <w:sz w:val="22"/>
          <w:szCs w:val="22"/>
          <w:lang w:val="ru-RU"/>
        </w:rPr>
        <w:t xml:space="preserve"> ОБРАЗАЦ ТРОШКОВА ПРИПРЕМЕ ПОНУДЕ не представља обавезну садржину понуде, а понуђач може као саставни део понуде да достави попуњен, потписан од стране овлашћеног лица понуђача и печатом оверен</w:t>
      </w:r>
      <w:r w:rsidRPr="006133AF">
        <w:rPr>
          <w:rFonts w:ascii="Arial" w:hAnsi="Arial" w:cs="Arial"/>
          <w:i/>
          <w:color w:val="auto"/>
          <w:sz w:val="22"/>
          <w:szCs w:val="22"/>
          <w:lang w:val="ru-RU"/>
        </w:rPr>
        <w:t>.</w:t>
      </w:r>
      <w:r w:rsidRPr="006133AF">
        <w:rPr>
          <w:rFonts w:ascii="Arial" w:hAnsi="Arial" w:cs="Arial"/>
          <w:i/>
          <w:color w:val="FF0000"/>
          <w:sz w:val="22"/>
          <w:szCs w:val="22"/>
          <w:lang w:val="ru-RU"/>
        </w:rPr>
        <w:t xml:space="preserve"> </w:t>
      </w:r>
    </w:p>
    <w:p w:rsidR="00EC288C" w:rsidRPr="00C8657F" w:rsidRDefault="00EC288C" w:rsidP="00EC288C">
      <w:pPr>
        <w:pStyle w:val="Default"/>
        <w:ind w:firstLine="720"/>
        <w:jc w:val="both"/>
        <w:rPr>
          <w:rFonts w:ascii="Arial" w:hAnsi="Arial" w:cs="Arial"/>
          <w:sz w:val="22"/>
          <w:szCs w:val="22"/>
          <w:lang w:val="ru-RU"/>
        </w:rPr>
      </w:pPr>
    </w:p>
    <w:p w:rsidR="00EC288C" w:rsidRPr="00763DCC" w:rsidRDefault="00EC288C" w:rsidP="00EC288C">
      <w:pPr>
        <w:pStyle w:val="Default"/>
        <w:numPr>
          <w:ilvl w:val="0"/>
          <w:numId w:val="15"/>
        </w:numPr>
        <w:rPr>
          <w:rFonts w:ascii="Arial" w:hAnsi="Arial" w:cs="Arial"/>
          <w:b/>
          <w:sz w:val="22"/>
          <w:szCs w:val="22"/>
          <w:lang w:val="ru-RU"/>
        </w:rPr>
      </w:pPr>
      <w:r w:rsidRPr="00763DCC">
        <w:rPr>
          <w:rFonts w:ascii="Arial" w:hAnsi="Arial" w:cs="Arial"/>
          <w:b/>
          <w:sz w:val="22"/>
          <w:szCs w:val="22"/>
          <w:lang w:val="ru-RU"/>
        </w:rPr>
        <w:t>ИЗРАДА ПОНУДЕ</w:t>
      </w:r>
    </w:p>
    <w:p w:rsidR="00EC288C" w:rsidRPr="00C8657F" w:rsidRDefault="00EC288C" w:rsidP="00EC288C">
      <w:pPr>
        <w:pStyle w:val="Default"/>
        <w:jc w:val="both"/>
        <w:rPr>
          <w:rFonts w:ascii="Arial" w:hAnsi="Arial" w:cs="Arial"/>
          <w:sz w:val="22"/>
          <w:szCs w:val="22"/>
          <w:lang w:val="ru-RU"/>
        </w:rPr>
      </w:pPr>
      <w:r w:rsidRPr="00331903">
        <w:rPr>
          <w:rFonts w:ascii="Arial" w:hAnsi="Arial" w:cs="Arial"/>
          <w:sz w:val="22"/>
          <w:szCs w:val="22"/>
        </w:rPr>
        <w:t>Понуда се попуњава читко и неизбрисивим мастилом</w:t>
      </w:r>
      <w:r w:rsidRPr="00331903">
        <w:rPr>
          <w:rFonts w:ascii="Arial" w:hAnsi="Arial" w:cs="Arial"/>
          <w:sz w:val="22"/>
          <w:szCs w:val="22"/>
          <w:lang w:val="sr-Cyrl-CS"/>
        </w:rPr>
        <w:t>.</w:t>
      </w:r>
      <w:r>
        <w:rPr>
          <w:rFonts w:ascii="Arial" w:hAnsi="Arial" w:cs="Arial"/>
          <w:sz w:val="22"/>
          <w:szCs w:val="22"/>
          <w:lang w:val="sr-Cyrl-CS"/>
        </w:rPr>
        <w:t xml:space="preserve"> </w:t>
      </w:r>
      <w:r w:rsidRPr="00C8657F">
        <w:rPr>
          <w:rFonts w:ascii="Arial" w:hAnsi="Arial" w:cs="Arial"/>
          <w:sz w:val="22"/>
          <w:szCs w:val="22"/>
          <w:lang w:val="ru-RU"/>
        </w:rPr>
        <w:t xml:space="preserve">Понуде морају бити у целини припремљене у складу са Законом о јавним набавкама („Службени гласник РС”, број 124/12), позивом за подношење понуда и конкурсном документацијом. </w:t>
      </w:r>
    </w:p>
    <w:p w:rsidR="00EC288C" w:rsidRPr="00C8657F" w:rsidRDefault="00EC288C" w:rsidP="00EC288C">
      <w:pPr>
        <w:pStyle w:val="Default"/>
        <w:rPr>
          <w:rFonts w:ascii="Arial" w:hAnsi="Arial" w:cs="Arial"/>
          <w:sz w:val="22"/>
          <w:szCs w:val="22"/>
          <w:lang w:val="ru-RU"/>
        </w:rPr>
      </w:pPr>
      <w:r w:rsidRPr="00C8657F">
        <w:rPr>
          <w:rFonts w:ascii="Arial" w:hAnsi="Arial" w:cs="Arial"/>
          <w:sz w:val="22"/>
          <w:szCs w:val="22"/>
          <w:lang w:val="ru-RU"/>
        </w:rPr>
        <w:t xml:space="preserve">Понуђач доставља понуду у писаном облику. </w:t>
      </w:r>
    </w:p>
    <w:p w:rsidR="00EC288C" w:rsidRPr="00C8657F" w:rsidRDefault="00EC288C" w:rsidP="00EC288C">
      <w:pPr>
        <w:pStyle w:val="Default"/>
        <w:rPr>
          <w:rFonts w:ascii="Arial" w:hAnsi="Arial" w:cs="Arial"/>
          <w:sz w:val="22"/>
          <w:szCs w:val="22"/>
          <w:lang w:val="ru-RU"/>
        </w:rPr>
      </w:pPr>
      <w:r w:rsidRPr="00C8657F">
        <w:rPr>
          <w:rFonts w:ascii="Arial" w:hAnsi="Arial" w:cs="Arial"/>
          <w:sz w:val="22"/>
          <w:szCs w:val="22"/>
          <w:lang w:val="ru-RU"/>
        </w:rPr>
        <w:t xml:space="preserve">Понуда се подноси на обрасцима садржаним у конкурсној документацији. </w:t>
      </w:r>
    </w:p>
    <w:p w:rsidR="00EC288C" w:rsidRPr="00C8657F" w:rsidRDefault="00EC288C" w:rsidP="00EC288C">
      <w:pPr>
        <w:pStyle w:val="Default"/>
        <w:jc w:val="both"/>
        <w:rPr>
          <w:rFonts w:ascii="Arial" w:hAnsi="Arial" w:cs="Arial"/>
          <w:sz w:val="22"/>
          <w:szCs w:val="22"/>
          <w:lang w:val="ru-RU"/>
        </w:rPr>
      </w:pPr>
      <w:r w:rsidRPr="00C8657F">
        <w:rPr>
          <w:rFonts w:ascii="Arial" w:hAnsi="Arial" w:cs="Arial"/>
          <w:sz w:val="22"/>
          <w:szCs w:val="22"/>
          <w:lang w:val="ru-RU"/>
        </w:rPr>
        <w:t xml:space="preserve">Обрасце дате у конкурсној документацији, односно податке који морају да буду њихов саставни део, понуђачи попуњавају читко, а овлашћено лице </w:t>
      </w:r>
      <w:r>
        <w:rPr>
          <w:rFonts w:ascii="Arial" w:hAnsi="Arial" w:cs="Arial"/>
          <w:sz w:val="22"/>
          <w:szCs w:val="22"/>
          <w:lang w:val="ru-RU"/>
        </w:rPr>
        <w:t>п</w:t>
      </w:r>
      <w:r w:rsidRPr="00C8657F">
        <w:rPr>
          <w:rFonts w:ascii="Arial" w:hAnsi="Arial" w:cs="Arial"/>
          <w:sz w:val="22"/>
          <w:szCs w:val="22"/>
          <w:lang w:val="ru-RU"/>
        </w:rPr>
        <w:t xml:space="preserve">онуђача исте потписује и оверава печатом. </w:t>
      </w:r>
    </w:p>
    <w:p w:rsidR="00EC288C" w:rsidRPr="00C8657F" w:rsidRDefault="00EC288C" w:rsidP="00EC288C">
      <w:pPr>
        <w:pStyle w:val="Default"/>
        <w:jc w:val="both"/>
        <w:rPr>
          <w:rFonts w:ascii="Arial" w:hAnsi="Arial" w:cs="Arial"/>
          <w:sz w:val="22"/>
          <w:szCs w:val="22"/>
          <w:lang w:val="ru-RU"/>
        </w:rPr>
      </w:pPr>
      <w:r w:rsidRPr="00C8657F">
        <w:rPr>
          <w:rFonts w:ascii="Arial" w:hAnsi="Arial" w:cs="Arial"/>
          <w:sz w:val="22"/>
          <w:szCs w:val="22"/>
          <w:lang w:val="ru-RU"/>
        </w:rPr>
        <w:t xml:space="preserve">Потписивањем понуде </w:t>
      </w:r>
      <w:r>
        <w:rPr>
          <w:rFonts w:ascii="Arial" w:hAnsi="Arial" w:cs="Arial"/>
          <w:sz w:val="22"/>
          <w:szCs w:val="22"/>
          <w:lang w:val="ru-RU"/>
        </w:rPr>
        <w:t>п</w:t>
      </w:r>
      <w:r w:rsidRPr="00C8657F">
        <w:rPr>
          <w:rFonts w:ascii="Arial" w:hAnsi="Arial" w:cs="Arial"/>
          <w:sz w:val="22"/>
          <w:szCs w:val="22"/>
          <w:lang w:val="ru-RU"/>
        </w:rPr>
        <w:t xml:space="preserve">онуђач се изјашњава да је у потпуности разумео и прихватио све услове из конкурсне документације. </w:t>
      </w:r>
    </w:p>
    <w:p w:rsidR="00EC288C" w:rsidRDefault="00EC288C" w:rsidP="00EC288C">
      <w:pPr>
        <w:pStyle w:val="Default"/>
        <w:jc w:val="both"/>
        <w:rPr>
          <w:rFonts w:ascii="Arial" w:hAnsi="Arial" w:cs="Arial"/>
          <w:sz w:val="22"/>
          <w:szCs w:val="22"/>
          <w:lang w:val="ru-RU"/>
        </w:rPr>
      </w:pPr>
      <w:r w:rsidRPr="00C8657F">
        <w:rPr>
          <w:rFonts w:ascii="Arial" w:hAnsi="Arial" w:cs="Arial"/>
          <w:sz w:val="22"/>
          <w:szCs w:val="22"/>
          <w:lang w:val="ru-RU"/>
        </w:rPr>
        <w:t>Евентуалне грешке настале приликом попуњавања образаца из конкурсне документације и исправљене коректором или рукописом, морају се оверити печа</w:t>
      </w:r>
      <w:r>
        <w:rPr>
          <w:rFonts w:ascii="Arial" w:hAnsi="Arial" w:cs="Arial"/>
          <w:sz w:val="22"/>
          <w:szCs w:val="22"/>
          <w:lang w:val="ru-RU"/>
        </w:rPr>
        <w:t>том и потписом одговорног лица.</w:t>
      </w:r>
    </w:p>
    <w:p w:rsidR="00EC288C" w:rsidRDefault="00EC288C" w:rsidP="00EC288C">
      <w:pPr>
        <w:pStyle w:val="Default"/>
        <w:jc w:val="both"/>
        <w:rPr>
          <w:rFonts w:ascii="Arial" w:hAnsi="Arial" w:cs="Arial"/>
          <w:sz w:val="22"/>
          <w:szCs w:val="22"/>
          <w:lang w:val="ru-RU"/>
        </w:rPr>
      </w:pPr>
    </w:p>
    <w:p w:rsidR="00EC288C" w:rsidRDefault="00EC288C" w:rsidP="00EC288C">
      <w:pPr>
        <w:pStyle w:val="Default"/>
        <w:jc w:val="both"/>
        <w:rPr>
          <w:rFonts w:ascii="Arial" w:hAnsi="Arial" w:cs="Arial"/>
          <w:sz w:val="22"/>
          <w:szCs w:val="22"/>
        </w:rPr>
      </w:pPr>
    </w:p>
    <w:p w:rsidR="00EC288C" w:rsidRDefault="00EC288C" w:rsidP="00EC288C">
      <w:pPr>
        <w:pStyle w:val="Default"/>
        <w:jc w:val="both"/>
        <w:rPr>
          <w:rFonts w:ascii="Arial" w:hAnsi="Arial" w:cs="Arial"/>
          <w:sz w:val="22"/>
          <w:szCs w:val="22"/>
        </w:rPr>
      </w:pPr>
    </w:p>
    <w:p w:rsidR="00EC288C" w:rsidRDefault="00EC288C" w:rsidP="00EC288C">
      <w:pPr>
        <w:pStyle w:val="Default"/>
        <w:jc w:val="both"/>
        <w:rPr>
          <w:rFonts w:ascii="Arial" w:hAnsi="Arial" w:cs="Arial"/>
          <w:sz w:val="22"/>
          <w:szCs w:val="22"/>
        </w:rPr>
      </w:pPr>
    </w:p>
    <w:p w:rsidR="00EC288C" w:rsidRPr="00471708" w:rsidRDefault="00EC288C" w:rsidP="00EC288C">
      <w:pPr>
        <w:pStyle w:val="Default"/>
        <w:jc w:val="both"/>
        <w:rPr>
          <w:rFonts w:ascii="Arial" w:hAnsi="Arial" w:cs="Arial"/>
          <w:sz w:val="22"/>
          <w:szCs w:val="22"/>
        </w:rPr>
      </w:pPr>
    </w:p>
    <w:p w:rsidR="00EC288C" w:rsidRDefault="00EC288C" w:rsidP="00EC288C">
      <w:pPr>
        <w:pStyle w:val="Default"/>
        <w:jc w:val="both"/>
        <w:rPr>
          <w:rFonts w:ascii="Arial" w:hAnsi="Arial" w:cs="Arial"/>
          <w:sz w:val="22"/>
          <w:szCs w:val="22"/>
          <w:lang w:val="sr-Cyrl-CS"/>
        </w:rPr>
      </w:pPr>
    </w:p>
    <w:p w:rsidR="00EC288C" w:rsidRPr="00763DCC" w:rsidRDefault="00EC288C" w:rsidP="00EC288C">
      <w:pPr>
        <w:pStyle w:val="Default"/>
        <w:numPr>
          <w:ilvl w:val="0"/>
          <w:numId w:val="15"/>
        </w:numPr>
        <w:rPr>
          <w:rFonts w:ascii="Arial" w:hAnsi="Arial" w:cs="Arial"/>
          <w:b/>
          <w:sz w:val="22"/>
          <w:szCs w:val="22"/>
          <w:lang w:val="ru-RU"/>
        </w:rPr>
      </w:pPr>
      <w:r w:rsidRPr="00763DCC">
        <w:rPr>
          <w:rFonts w:ascii="Arial" w:hAnsi="Arial" w:cs="Arial"/>
          <w:b/>
          <w:sz w:val="22"/>
          <w:szCs w:val="22"/>
          <w:lang w:val="ru-RU"/>
        </w:rPr>
        <w:lastRenderedPageBreak/>
        <w:t>НАЧИН И РОК ДОСТАВЕ ПОНУДА</w:t>
      </w:r>
    </w:p>
    <w:p w:rsidR="00EC288C" w:rsidRPr="00F21E52" w:rsidRDefault="00EC288C" w:rsidP="00EC288C">
      <w:pPr>
        <w:jc w:val="both"/>
        <w:rPr>
          <w:rFonts w:ascii="Arial" w:hAnsi="Arial" w:cs="Arial"/>
          <w:sz w:val="22"/>
          <w:szCs w:val="22"/>
        </w:rPr>
      </w:pPr>
      <w:r w:rsidRPr="00C8657F">
        <w:rPr>
          <w:rFonts w:ascii="Arial" w:hAnsi="Arial" w:cs="Arial"/>
          <w:sz w:val="22"/>
          <w:szCs w:val="22"/>
          <w:lang w:val="ru-RU"/>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 непо</w:t>
      </w:r>
      <w:r>
        <w:rPr>
          <w:rFonts w:ascii="Arial" w:hAnsi="Arial" w:cs="Arial"/>
          <w:sz w:val="22"/>
          <w:szCs w:val="22"/>
          <w:lang w:val="ru-RU"/>
        </w:rPr>
        <w:t>средно</w:t>
      </w:r>
      <w:r>
        <w:rPr>
          <w:rFonts w:ascii="Arial" w:hAnsi="Arial" w:cs="Arial"/>
          <w:sz w:val="22"/>
          <w:szCs w:val="22"/>
          <w:lang w:val="sr-Latn-CS"/>
        </w:rPr>
        <w:t xml:space="preserve"> </w:t>
      </w:r>
      <w:r>
        <w:rPr>
          <w:rFonts w:ascii="Arial" w:hAnsi="Arial" w:cs="Arial"/>
          <w:sz w:val="22"/>
          <w:szCs w:val="22"/>
          <w:lang w:val="ru-RU"/>
        </w:rPr>
        <w:t>предавањем на шалтер број</w:t>
      </w:r>
      <w:r w:rsidRPr="00C8657F">
        <w:rPr>
          <w:rFonts w:ascii="Arial" w:hAnsi="Arial" w:cs="Arial"/>
          <w:sz w:val="22"/>
          <w:szCs w:val="22"/>
          <w:lang w:val="ru-RU"/>
        </w:rPr>
        <w:t xml:space="preserve"> </w:t>
      </w:r>
      <w:r>
        <w:rPr>
          <w:rFonts w:ascii="Arial" w:hAnsi="Arial" w:cs="Arial"/>
          <w:sz w:val="22"/>
          <w:szCs w:val="22"/>
          <w:lang w:val="ru-RU"/>
        </w:rPr>
        <w:t>4 наручи</w:t>
      </w:r>
      <w:r w:rsidRPr="00C8657F">
        <w:rPr>
          <w:rFonts w:ascii="Arial" w:hAnsi="Arial" w:cs="Arial"/>
          <w:sz w:val="22"/>
          <w:szCs w:val="22"/>
          <w:lang w:val="ru-RU"/>
        </w:rPr>
        <w:t xml:space="preserve">оца, или поштом на адресу </w:t>
      </w:r>
      <w:r>
        <w:rPr>
          <w:rFonts w:ascii="Arial" w:hAnsi="Arial" w:cs="Arial"/>
          <w:sz w:val="22"/>
          <w:szCs w:val="22"/>
          <w:lang w:val="ru-RU"/>
        </w:rPr>
        <w:t>н</w:t>
      </w:r>
      <w:r w:rsidRPr="00C8657F">
        <w:rPr>
          <w:rFonts w:ascii="Arial" w:hAnsi="Arial" w:cs="Arial"/>
          <w:sz w:val="22"/>
          <w:szCs w:val="22"/>
          <w:lang w:val="ru-RU"/>
        </w:rPr>
        <w:t xml:space="preserve">аручиоца: Градска општина Нови Београд, Булевар </w:t>
      </w:r>
      <w:r w:rsidRPr="006133AF">
        <w:rPr>
          <w:rFonts w:ascii="Arial" w:hAnsi="Arial" w:cs="Arial"/>
          <w:sz w:val="22"/>
          <w:szCs w:val="22"/>
          <w:lang w:val="ru-RU"/>
        </w:rPr>
        <w:t>Михаила Пупина 167, Београд, са назнаком:</w:t>
      </w:r>
      <w:r w:rsidRPr="006133AF">
        <w:rPr>
          <w:rFonts w:ascii="Arial" w:hAnsi="Arial" w:cs="Arial"/>
          <w:sz w:val="22"/>
          <w:szCs w:val="22"/>
          <w:lang w:val="sr-Latn-CS"/>
        </w:rPr>
        <w:t xml:space="preserve"> </w:t>
      </w:r>
      <w:r w:rsidRPr="006133AF">
        <w:rPr>
          <w:rFonts w:ascii="Arial" w:hAnsi="Arial" w:cs="Arial"/>
          <w:b/>
          <w:bCs/>
          <w:sz w:val="22"/>
          <w:szCs w:val="22"/>
          <w:lang w:val="ru-RU"/>
        </w:rPr>
        <w:t xml:space="preserve">„Понуда за јавну набавку број </w:t>
      </w:r>
      <w:r w:rsidRPr="006133AF">
        <w:rPr>
          <w:rFonts w:ascii="Arial" w:hAnsi="Arial" w:cs="Arial"/>
          <w:b/>
          <w:sz w:val="22"/>
          <w:szCs w:val="22"/>
          <w:lang w:val="sr-Latn-CS"/>
        </w:rPr>
        <w:t>VII-404-1/201</w:t>
      </w:r>
      <w:r>
        <w:rPr>
          <w:rFonts w:ascii="Arial" w:hAnsi="Arial" w:cs="Arial"/>
          <w:b/>
          <w:sz w:val="22"/>
          <w:szCs w:val="22"/>
          <w:lang w:val="sr-Cyrl-CS"/>
        </w:rPr>
        <w:t>6</w:t>
      </w:r>
      <w:r w:rsidRPr="006133AF">
        <w:rPr>
          <w:rFonts w:ascii="Arial" w:hAnsi="Arial" w:cs="Arial"/>
          <w:b/>
          <w:sz w:val="22"/>
          <w:szCs w:val="22"/>
          <w:lang w:val="sr-Latn-CS"/>
        </w:rPr>
        <w:t>-</w:t>
      </w:r>
      <w:r>
        <w:rPr>
          <w:rFonts w:ascii="Arial" w:hAnsi="Arial" w:cs="Arial"/>
          <w:b/>
          <w:sz w:val="22"/>
          <w:szCs w:val="22"/>
          <w:lang w:val="sr-Cyrl-CS"/>
        </w:rPr>
        <w:t>3</w:t>
      </w:r>
      <w:r w:rsidRPr="006133AF">
        <w:rPr>
          <w:rFonts w:ascii="Arial" w:hAnsi="Arial" w:cs="Arial"/>
          <w:b/>
          <w:bCs/>
          <w:sz w:val="22"/>
          <w:szCs w:val="22"/>
          <w:lang w:val="ru-RU"/>
        </w:rPr>
        <w:t xml:space="preserve">: </w:t>
      </w:r>
      <w:r w:rsidRPr="00571B3B">
        <w:rPr>
          <w:rFonts w:ascii="Arial" w:hAnsi="Arial"/>
          <w:b/>
          <w:sz w:val="22"/>
          <w:szCs w:val="22"/>
          <w:lang w:val="sr-Cyrl-CS"/>
        </w:rPr>
        <w:t>ПОГОНСКО ГОРИВО</w:t>
      </w:r>
      <w:r w:rsidRPr="00571B3B">
        <w:rPr>
          <w:rFonts w:ascii="Arial" w:hAnsi="Arial" w:cs="Arial"/>
          <w:b/>
          <w:bCs/>
          <w:sz w:val="22"/>
          <w:szCs w:val="22"/>
          <w:lang w:val="ru-RU"/>
        </w:rPr>
        <w:t xml:space="preserve"> – НЕ ОТВАРАЈ!”</w:t>
      </w:r>
    </w:p>
    <w:p w:rsidR="00EC288C" w:rsidRPr="003504C5" w:rsidRDefault="00EC288C" w:rsidP="00EC288C">
      <w:pPr>
        <w:pStyle w:val="Default"/>
        <w:rPr>
          <w:rFonts w:ascii="Arial" w:hAnsi="Arial" w:cs="Arial"/>
          <w:b/>
          <w:bCs/>
          <w:color w:val="auto"/>
          <w:sz w:val="22"/>
          <w:szCs w:val="22"/>
        </w:rPr>
      </w:pPr>
      <w:r>
        <w:rPr>
          <w:rFonts w:ascii="Arial" w:hAnsi="Arial" w:cs="Arial"/>
          <w:sz w:val="22"/>
          <w:szCs w:val="22"/>
          <w:lang w:val="ru-RU"/>
        </w:rPr>
        <w:t>Такође,</w:t>
      </w:r>
      <w:r w:rsidRPr="00C8657F">
        <w:rPr>
          <w:rFonts w:ascii="Arial" w:hAnsi="Arial" w:cs="Arial"/>
          <w:sz w:val="22"/>
          <w:szCs w:val="22"/>
          <w:lang w:val="ru-RU"/>
        </w:rPr>
        <w:t xml:space="preserve"> обавезно</w:t>
      </w:r>
      <w:r>
        <w:rPr>
          <w:rFonts w:ascii="Arial" w:hAnsi="Arial" w:cs="Arial"/>
          <w:sz w:val="22"/>
          <w:szCs w:val="22"/>
          <w:lang w:val="ru-RU"/>
        </w:rPr>
        <w:t xml:space="preserve"> је</w:t>
      </w:r>
      <w:r w:rsidRPr="00C8657F">
        <w:rPr>
          <w:rFonts w:ascii="Arial" w:hAnsi="Arial" w:cs="Arial"/>
          <w:sz w:val="22"/>
          <w:szCs w:val="22"/>
          <w:lang w:val="ru-RU"/>
        </w:rPr>
        <w:t xml:space="preserve"> навести назив и адресу </w:t>
      </w:r>
      <w:r>
        <w:rPr>
          <w:rFonts w:ascii="Arial" w:hAnsi="Arial" w:cs="Arial"/>
          <w:sz w:val="22"/>
          <w:szCs w:val="22"/>
          <w:lang w:val="ru-RU"/>
        </w:rPr>
        <w:t>п</w:t>
      </w:r>
      <w:r w:rsidRPr="00C8657F">
        <w:rPr>
          <w:rFonts w:ascii="Arial" w:hAnsi="Arial" w:cs="Arial"/>
          <w:sz w:val="22"/>
          <w:szCs w:val="22"/>
          <w:lang w:val="ru-RU"/>
        </w:rPr>
        <w:t>онуђача, особу за контакт и број телефона</w:t>
      </w:r>
      <w:r>
        <w:rPr>
          <w:rFonts w:ascii="Arial" w:hAnsi="Arial" w:cs="Arial"/>
          <w:sz w:val="22"/>
          <w:szCs w:val="22"/>
          <w:lang w:val="ru-RU"/>
        </w:rPr>
        <w:t xml:space="preserve"> и </w:t>
      </w:r>
      <w:r>
        <w:rPr>
          <w:rFonts w:ascii="Arial" w:hAnsi="Arial" w:cs="Arial"/>
          <w:sz w:val="22"/>
          <w:szCs w:val="22"/>
        </w:rPr>
        <w:t>email</w:t>
      </w:r>
      <w:r w:rsidRPr="00C8657F">
        <w:rPr>
          <w:rFonts w:ascii="Arial" w:hAnsi="Arial" w:cs="Arial"/>
          <w:sz w:val="22"/>
          <w:szCs w:val="22"/>
          <w:lang w:val="ru-RU"/>
        </w:rPr>
        <w:t xml:space="preserve"> </w:t>
      </w:r>
      <w:r w:rsidRPr="003504C5">
        <w:rPr>
          <w:rFonts w:ascii="Arial" w:hAnsi="Arial" w:cs="Arial"/>
          <w:color w:val="auto"/>
          <w:sz w:val="22"/>
          <w:szCs w:val="22"/>
          <w:lang w:val="ru-RU"/>
        </w:rPr>
        <w:t>за контакт</w:t>
      </w:r>
      <w:r w:rsidRPr="003504C5">
        <w:rPr>
          <w:rFonts w:ascii="Arial" w:hAnsi="Arial" w:cs="Arial"/>
          <w:bCs/>
          <w:color w:val="auto"/>
          <w:sz w:val="22"/>
          <w:szCs w:val="22"/>
          <w:lang w:val="ru-RU"/>
        </w:rPr>
        <w:t>.</w:t>
      </w:r>
    </w:p>
    <w:p w:rsidR="00EC288C" w:rsidRPr="003504C5" w:rsidRDefault="00EC288C" w:rsidP="00EC288C">
      <w:pPr>
        <w:pStyle w:val="Default"/>
        <w:jc w:val="both"/>
        <w:rPr>
          <w:rFonts w:ascii="Arial" w:hAnsi="Arial" w:cs="Arial"/>
          <w:b/>
          <w:bCs/>
          <w:color w:val="auto"/>
          <w:sz w:val="22"/>
          <w:szCs w:val="22"/>
          <w:lang w:val="ru-RU"/>
        </w:rPr>
      </w:pPr>
      <w:r w:rsidRPr="003504C5">
        <w:rPr>
          <w:rFonts w:ascii="Arial" w:hAnsi="Arial" w:cs="Arial"/>
          <w:b/>
          <w:bCs/>
          <w:color w:val="auto"/>
          <w:sz w:val="22"/>
          <w:szCs w:val="22"/>
          <w:lang w:val="ru-RU"/>
        </w:rPr>
        <w:t xml:space="preserve">Понуда се сматра благовременом ако је </w:t>
      </w:r>
      <w:r w:rsidRPr="003504C5">
        <w:rPr>
          <w:rFonts w:ascii="Arial" w:hAnsi="Arial" w:cs="Arial"/>
          <w:b/>
          <w:bCs/>
          <w:color w:val="auto"/>
          <w:sz w:val="22"/>
          <w:szCs w:val="22"/>
          <w:lang w:val="sr-Cyrl-CS"/>
        </w:rPr>
        <w:t>н</w:t>
      </w:r>
      <w:r w:rsidRPr="003504C5">
        <w:rPr>
          <w:rFonts w:ascii="Arial" w:hAnsi="Arial" w:cs="Arial"/>
          <w:b/>
          <w:bCs/>
          <w:color w:val="auto"/>
          <w:sz w:val="22"/>
          <w:szCs w:val="22"/>
          <w:lang w:val="ru-RU"/>
        </w:rPr>
        <w:t xml:space="preserve">аручилац исту примио до </w:t>
      </w:r>
      <w:r w:rsidRPr="00DB4A02">
        <w:rPr>
          <w:rFonts w:ascii="Arial" w:hAnsi="Arial" w:cs="Arial"/>
          <w:b/>
          <w:bCs/>
          <w:color w:val="auto"/>
          <w:sz w:val="22"/>
          <w:szCs w:val="22"/>
          <w:lang w:val="ru-RU"/>
        </w:rPr>
        <w:t>2</w:t>
      </w:r>
      <w:r w:rsidR="00AA0C7B">
        <w:rPr>
          <w:rFonts w:ascii="Arial" w:hAnsi="Arial" w:cs="Arial"/>
          <w:b/>
          <w:bCs/>
          <w:color w:val="auto"/>
          <w:sz w:val="22"/>
          <w:szCs w:val="22"/>
          <w:lang w:val="ru-RU"/>
        </w:rPr>
        <w:t>5</w:t>
      </w:r>
      <w:r w:rsidRPr="00DB4A02">
        <w:rPr>
          <w:rFonts w:ascii="Arial" w:hAnsi="Arial" w:cs="Arial"/>
          <w:b/>
          <w:bCs/>
          <w:color w:val="auto"/>
          <w:sz w:val="22"/>
          <w:szCs w:val="22"/>
          <w:lang w:val="ru-RU"/>
        </w:rPr>
        <w:t>.01.2016. године до 10:00 часова.</w:t>
      </w:r>
    </w:p>
    <w:p w:rsidR="00EC288C" w:rsidRPr="00400E49" w:rsidRDefault="00EC288C" w:rsidP="00EC288C">
      <w:pPr>
        <w:pStyle w:val="Default"/>
        <w:jc w:val="both"/>
        <w:rPr>
          <w:rFonts w:ascii="Arial" w:hAnsi="Arial" w:cs="Arial"/>
          <w:sz w:val="22"/>
          <w:szCs w:val="22"/>
          <w:lang w:val="ru-RU"/>
        </w:rPr>
      </w:pPr>
      <w:r w:rsidRPr="00400E49">
        <w:rPr>
          <w:rFonts w:ascii="Arial" w:hAnsi="Arial" w:cs="Arial"/>
          <w:b/>
          <w:sz w:val="22"/>
          <w:szCs w:val="22"/>
          <w:lang w:val="ru-RU"/>
        </w:rPr>
        <w:t>Неблаговременом понудом</w:t>
      </w:r>
      <w:r>
        <w:rPr>
          <w:rFonts w:ascii="Arial" w:hAnsi="Arial" w:cs="Arial"/>
          <w:b/>
          <w:sz w:val="22"/>
          <w:szCs w:val="22"/>
        </w:rPr>
        <w:t xml:space="preserve"> </w:t>
      </w:r>
      <w:r w:rsidRPr="00C8657F">
        <w:rPr>
          <w:rFonts w:ascii="Arial" w:hAnsi="Arial" w:cs="Arial"/>
          <w:sz w:val="22"/>
          <w:szCs w:val="22"/>
          <w:lang w:val="ru-RU"/>
        </w:rPr>
        <w:t xml:space="preserve">ће се сматрати она понуда коју је </w:t>
      </w:r>
      <w:r>
        <w:rPr>
          <w:rFonts w:ascii="Arial" w:hAnsi="Arial" w:cs="Arial"/>
          <w:sz w:val="22"/>
          <w:szCs w:val="22"/>
          <w:lang w:val="ru-RU"/>
        </w:rPr>
        <w:t>н</w:t>
      </w:r>
      <w:r w:rsidRPr="00C8657F">
        <w:rPr>
          <w:rFonts w:ascii="Arial" w:hAnsi="Arial" w:cs="Arial"/>
          <w:sz w:val="22"/>
          <w:szCs w:val="22"/>
          <w:lang w:val="ru-RU"/>
        </w:rPr>
        <w:t xml:space="preserve">аручилац примио након истека рока за подношење понуда. Неблаговремене понуде службеник за јавне набавке </w:t>
      </w:r>
      <w:r>
        <w:rPr>
          <w:rFonts w:ascii="Arial" w:hAnsi="Arial" w:cs="Arial"/>
          <w:sz w:val="22"/>
          <w:szCs w:val="22"/>
          <w:lang w:val="ru-RU"/>
        </w:rPr>
        <w:t>н</w:t>
      </w:r>
      <w:r w:rsidRPr="00C8657F">
        <w:rPr>
          <w:rFonts w:ascii="Arial" w:hAnsi="Arial" w:cs="Arial"/>
          <w:sz w:val="22"/>
          <w:szCs w:val="22"/>
          <w:lang w:val="ru-RU"/>
        </w:rPr>
        <w:t>аручиоца ће, по окончању поступка отварања понуда, вратити неотворене понуђачу са назнако</w:t>
      </w:r>
      <w:r>
        <w:rPr>
          <w:rFonts w:ascii="Arial" w:hAnsi="Arial" w:cs="Arial"/>
          <w:sz w:val="22"/>
          <w:szCs w:val="22"/>
          <w:lang w:val="ru-RU"/>
        </w:rPr>
        <w:t>м да су поднете неблаговремено.</w:t>
      </w:r>
    </w:p>
    <w:p w:rsidR="00EC288C" w:rsidRPr="00C8657F" w:rsidRDefault="00EC288C" w:rsidP="00EC288C">
      <w:pPr>
        <w:pStyle w:val="Default"/>
        <w:jc w:val="both"/>
        <w:rPr>
          <w:rFonts w:ascii="Arial" w:hAnsi="Arial" w:cs="Arial"/>
          <w:sz w:val="22"/>
          <w:szCs w:val="22"/>
          <w:lang w:val="ru-RU"/>
        </w:rPr>
      </w:pPr>
    </w:p>
    <w:p w:rsidR="00EC288C" w:rsidRPr="00400E49" w:rsidRDefault="00EC288C" w:rsidP="00EC288C">
      <w:pPr>
        <w:pStyle w:val="Default"/>
        <w:numPr>
          <w:ilvl w:val="0"/>
          <w:numId w:val="15"/>
        </w:numPr>
        <w:rPr>
          <w:rFonts w:ascii="Arial" w:hAnsi="Arial" w:cs="Arial"/>
          <w:b/>
          <w:sz w:val="22"/>
          <w:szCs w:val="22"/>
        </w:rPr>
      </w:pPr>
      <w:r w:rsidRPr="00400E49">
        <w:rPr>
          <w:rFonts w:ascii="Arial" w:hAnsi="Arial" w:cs="Arial"/>
          <w:b/>
          <w:sz w:val="22"/>
          <w:szCs w:val="22"/>
          <w:lang w:val="ru-RU"/>
        </w:rPr>
        <w:t>ОТВАРАЊЕ ПОНУДА</w:t>
      </w:r>
    </w:p>
    <w:p w:rsidR="00EC288C" w:rsidRPr="007A75DE" w:rsidRDefault="00EC288C" w:rsidP="00EC288C">
      <w:pPr>
        <w:pStyle w:val="Default"/>
        <w:jc w:val="both"/>
        <w:rPr>
          <w:rFonts w:ascii="Arial" w:hAnsi="Arial" w:cs="Arial"/>
          <w:b/>
          <w:bCs/>
          <w:color w:val="FF0000"/>
          <w:sz w:val="22"/>
          <w:szCs w:val="22"/>
        </w:rPr>
      </w:pPr>
      <w:r w:rsidRPr="003504C5">
        <w:rPr>
          <w:rFonts w:ascii="Arial" w:hAnsi="Arial" w:cs="Arial"/>
          <w:color w:val="auto"/>
          <w:sz w:val="22"/>
          <w:szCs w:val="22"/>
          <w:lang w:val="ru-RU"/>
        </w:rPr>
        <w:t xml:space="preserve">Отварање понуда ће се обавити јавно, по истеку рока за подношење понуда, дана </w:t>
      </w:r>
      <w:r w:rsidRPr="00DB4A02">
        <w:rPr>
          <w:rFonts w:ascii="Arial" w:hAnsi="Arial" w:cs="Arial"/>
          <w:b/>
          <w:bCs/>
          <w:color w:val="auto"/>
          <w:sz w:val="22"/>
          <w:szCs w:val="22"/>
          <w:lang w:val="ru-RU"/>
        </w:rPr>
        <w:t>2</w:t>
      </w:r>
      <w:r w:rsidR="00AA0C7B">
        <w:rPr>
          <w:rFonts w:ascii="Arial" w:hAnsi="Arial" w:cs="Arial"/>
          <w:b/>
          <w:bCs/>
          <w:color w:val="auto"/>
          <w:sz w:val="22"/>
          <w:szCs w:val="22"/>
          <w:lang w:val="ru-RU"/>
        </w:rPr>
        <w:t>5</w:t>
      </w:r>
      <w:r w:rsidRPr="00DB4A02">
        <w:rPr>
          <w:rFonts w:ascii="Arial" w:hAnsi="Arial" w:cs="Arial"/>
          <w:b/>
          <w:bCs/>
          <w:color w:val="auto"/>
          <w:sz w:val="22"/>
          <w:szCs w:val="22"/>
          <w:lang w:val="ru-RU"/>
        </w:rPr>
        <w:t>.01.2016.</w:t>
      </w:r>
      <w:r w:rsidRPr="00DB4A02">
        <w:rPr>
          <w:rFonts w:ascii="Arial" w:hAnsi="Arial" w:cs="Arial"/>
          <w:b/>
          <w:color w:val="auto"/>
          <w:sz w:val="22"/>
          <w:szCs w:val="22"/>
          <w:lang w:val="ru-RU"/>
        </w:rPr>
        <w:t xml:space="preserve"> године у 1</w:t>
      </w:r>
      <w:r w:rsidR="00AA0C7B">
        <w:rPr>
          <w:rFonts w:ascii="Arial" w:hAnsi="Arial" w:cs="Arial"/>
          <w:b/>
          <w:color w:val="auto"/>
          <w:sz w:val="22"/>
          <w:szCs w:val="22"/>
        </w:rPr>
        <w:t>1</w:t>
      </w:r>
      <w:r w:rsidRPr="00DB4A02">
        <w:rPr>
          <w:rFonts w:ascii="Arial" w:hAnsi="Arial" w:cs="Arial"/>
          <w:b/>
          <w:color w:val="auto"/>
          <w:sz w:val="22"/>
          <w:szCs w:val="22"/>
          <w:lang w:val="ru-RU"/>
        </w:rPr>
        <w:t>:00</w:t>
      </w:r>
      <w:r w:rsidRPr="003504C5">
        <w:rPr>
          <w:rFonts w:ascii="Arial" w:hAnsi="Arial" w:cs="Arial"/>
          <w:color w:val="auto"/>
          <w:sz w:val="22"/>
          <w:szCs w:val="22"/>
          <w:lang w:val="ru-RU"/>
        </w:rPr>
        <w:t xml:space="preserve"> часова, на адреси наручиоца</w:t>
      </w:r>
      <w:r w:rsidRPr="00C04D76">
        <w:rPr>
          <w:rFonts w:ascii="Arial" w:hAnsi="Arial" w:cs="Arial"/>
          <w:color w:val="auto"/>
          <w:sz w:val="22"/>
          <w:szCs w:val="22"/>
          <w:lang w:val="ru-RU"/>
        </w:rPr>
        <w:t>: Градска општина Нови Београд</w:t>
      </w:r>
      <w:r w:rsidRPr="00C8657F">
        <w:rPr>
          <w:rFonts w:ascii="Arial" w:hAnsi="Arial" w:cs="Arial"/>
          <w:sz w:val="22"/>
          <w:szCs w:val="22"/>
          <w:lang w:val="ru-RU"/>
        </w:rPr>
        <w:t>, Булевар Миха</w:t>
      </w:r>
      <w:r>
        <w:rPr>
          <w:rFonts w:ascii="Arial" w:hAnsi="Arial" w:cs="Arial"/>
          <w:sz w:val="22"/>
          <w:szCs w:val="22"/>
          <w:lang w:val="ru-RU"/>
        </w:rPr>
        <w:t>и</w:t>
      </w:r>
      <w:r w:rsidRPr="00C8657F">
        <w:rPr>
          <w:rFonts w:ascii="Arial" w:hAnsi="Arial" w:cs="Arial"/>
          <w:sz w:val="22"/>
          <w:szCs w:val="22"/>
          <w:lang w:val="ru-RU"/>
        </w:rPr>
        <w:t>ла Пупина 167</w:t>
      </w:r>
      <w:r>
        <w:rPr>
          <w:rFonts w:ascii="Arial" w:hAnsi="Arial" w:cs="Arial"/>
          <w:sz w:val="22"/>
          <w:szCs w:val="22"/>
        </w:rPr>
        <w:t>,</w:t>
      </w:r>
      <w:r w:rsidRPr="00C8657F">
        <w:rPr>
          <w:rFonts w:ascii="Arial" w:hAnsi="Arial" w:cs="Arial"/>
          <w:sz w:val="22"/>
          <w:szCs w:val="22"/>
          <w:lang w:val="ru-RU"/>
        </w:rPr>
        <w:t xml:space="preserve"> Београд, </w:t>
      </w:r>
      <w:r>
        <w:rPr>
          <w:rFonts w:ascii="Arial" w:hAnsi="Arial" w:cs="Arial"/>
          <w:sz w:val="22"/>
          <w:szCs w:val="22"/>
          <w:lang w:val="ru-RU"/>
        </w:rPr>
        <w:t>канцеларија 87</w:t>
      </w:r>
      <w:r w:rsidRPr="00DC1F32">
        <w:rPr>
          <w:rFonts w:ascii="Arial" w:hAnsi="Arial" w:cs="Arial"/>
          <w:color w:val="auto"/>
          <w:sz w:val="22"/>
          <w:szCs w:val="22"/>
          <w:lang w:val="ru-RU"/>
        </w:rPr>
        <w:t>.</w:t>
      </w:r>
    </w:p>
    <w:p w:rsidR="00EC288C" w:rsidRPr="00C8657F" w:rsidRDefault="00EC288C" w:rsidP="00EC288C">
      <w:pPr>
        <w:pStyle w:val="Default"/>
        <w:rPr>
          <w:rFonts w:ascii="Arial" w:hAnsi="Arial" w:cs="Arial"/>
          <w:sz w:val="22"/>
          <w:szCs w:val="22"/>
          <w:lang w:val="ru-RU"/>
        </w:rPr>
      </w:pPr>
      <w:r w:rsidRPr="00C8657F">
        <w:rPr>
          <w:rFonts w:ascii="Arial" w:hAnsi="Arial" w:cs="Arial"/>
          <w:sz w:val="22"/>
          <w:szCs w:val="22"/>
          <w:lang w:val="ru-RU"/>
        </w:rPr>
        <w:t xml:space="preserve">Отварање понуда је јавно и може присуствовати свако заинтересовано лице. </w:t>
      </w:r>
    </w:p>
    <w:p w:rsidR="00EC288C" w:rsidRPr="00C8657F" w:rsidRDefault="00EC288C" w:rsidP="00EC288C">
      <w:pPr>
        <w:pStyle w:val="Default"/>
        <w:jc w:val="both"/>
        <w:rPr>
          <w:rFonts w:ascii="Arial" w:hAnsi="Arial" w:cs="Arial"/>
          <w:sz w:val="22"/>
          <w:szCs w:val="22"/>
          <w:lang w:val="ru-RU"/>
        </w:rPr>
      </w:pPr>
      <w:r w:rsidRPr="00C8657F">
        <w:rPr>
          <w:rFonts w:ascii="Arial" w:hAnsi="Arial" w:cs="Arial"/>
          <w:sz w:val="22"/>
          <w:szCs w:val="22"/>
          <w:lang w:val="ru-RU"/>
        </w:rPr>
        <w:t xml:space="preserve">У поступку отварања понуда активно могу учествовати само овлашћени представници понуђача. </w:t>
      </w:r>
    </w:p>
    <w:p w:rsidR="00EC288C" w:rsidRDefault="00EC288C" w:rsidP="00EC288C">
      <w:pPr>
        <w:pStyle w:val="Default"/>
        <w:jc w:val="both"/>
        <w:rPr>
          <w:rFonts w:ascii="Arial" w:hAnsi="Arial" w:cs="Arial"/>
          <w:sz w:val="22"/>
          <w:szCs w:val="22"/>
          <w:lang w:val="ru-RU"/>
        </w:rPr>
      </w:pPr>
      <w:r w:rsidRPr="00C8657F">
        <w:rPr>
          <w:rFonts w:ascii="Arial" w:hAnsi="Arial" w:cs="Arial"/>
          <w:sz w:val="22"/>
          <w:szCs w:val="22"/>
          <w:lang w:val="ru-RU"/>
        </w:rPr>
        <w:t>Представник понуђача дужан је да достави уредно оверено овлашћење (потписано и оверено печатом) за</w:t>
      </w:r>
      <w:r>
        <w:rPr>
          <w:rFonts w:ascii="Arial" w:hAnsi="Arial" w:cs="Arial"/>
          <w:sz w:val="22"/>
          <w:szCs w:val="22"/>
          <w:lang w:val="ru-RU"/>
        </w:rPr>
        <w:t xml:space="preserve"> учествовање у отварању понуда.</w:t>
      </w:r>
    </w:p>
    <w:p w:rsidR="00EC288C" w:rsidRPr="00400E49" w:rsidRDefault="00EC288C" w:rsidP="00EC288C">
      <w:pPr>
        <w:pStyle w:val="Default"/>
        <w:rPr>
          <w:rFonts w:ascii="Arial" w:hAnsi="Arial" w:cs="Arial"/>
          <w:sz w:val="22"/>
          <w:szCs w:val="22"/>
        </w:rPr>
      </w:pPr>
    </w:p>
    <w:p w:rsidR="00EC288C" w:rsidRPr="005A6A88" w:rsidRDefault="00EC288C" w:rsidP="00EC288C">
      <w:pPr>
        <w:pStyle w:val="Default"/>
        <w:numPr>
          <w:ilvl w:val="0"/>
          <w:numId w:val="15"/>
        </w:numPr>
        <w:rPr>
          <w:rFonts w:ascii="Arial" w:hAnsi="Arial" w:cs="Arial"/>
          <w:color w:val="auto"/>
          <w:sz w:val="22"/>
          <w:szCs w:val="22"/>
        </w:rPr>
      </w:pPr>
      <w:r w:rsidRPr="005A6A88">
        <w:rPr>
          <w:rFonts w:ascii="Arial" w:hAnsi="Arial" w:cs="Arial"/>
          <w:b/>
          <w:color w:val="auto"/>
          <w:sz w:val="22"/>
          <w:szCs w:val="22"/>
          <w:lang w:val="ru-RU"/>
        </w:rPr>
        <w:t>ИЗМЕНА, ДОПУНА И ОПОЗИВ ПОНУДЕ</w:t>
      </w:r>
    </w:p>
    <w:p w:rsidR="00EC288C" w:rsidRPr="00C8657F" w:rsidRDefault="00EC288C" w:rsidP="00EC288C">
      <w:pPr>
        <w:pStyle w:val="Default"/>
        <w:jc w:val="both"/>
        <w:rPr>
          <w:rFonts w:ascii="Arial" w:hAnsi="Arial" w:cs="Arial"/>
          <w:sz w:val="22"/>
          <w:szCs w:val="22"/>
          <w:lang w:val="ru-RU"/>
        </w:rPr>
      </w:pPr>
      <w:r w:rsidRPr="00C8657F">
        <w:rPr>
          <w:rFonts w:ascii="Arial" w:hAnsi="Arial" w:cs="Arial"/>
          <w:sz w:val="22"/>
          <w:szCs w:val="22"/>
          <w:lang w:val="ru-RU"/>
        </w:rPr>
        <w:t>У складу са чланом 87. став 6. 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 </w:t>
      </w:r>
      <w:r>
        <w:rPr>
          <w:rFonts w:ascii="Arial" w:hAnsi="Arial" w:cs="Arial"/>
          <w:sz w:val="22"/>
          <w:szCs w:val="22"/>
          <w:lang w:val="ru-RU"/>
        </w:rPr>
        <w:t>п</w:t>
      </w:r>
      <w:r w:rsidRPr="00C8657F">
        <w:rPr>
          <w:rFonts w:ascii="Arial" w:hAnsi="Arial" w:cs="Arial"/>
          <w:sz w:val="22"/>
          <w:szCs w:val="22"/>
          <w:lang w:val="ru-RU"/>
        </w:rPr>
        <w:t xml:space="preserve">онуђач може да у року за подношење понуде да измени, допуни или опозове своју понуду. Измена, допуна или повлачење понуде је пуноважно ако </w:t>
      </w:r>
      <w:r>
        <w:rPr>
          <w:rFonts w:ascii="Arial" w:hAnsi="Arial" w:cs="Arial"/>
          <w:sz w:val="22"/>
          <w:szCs w:val="22"/>
          <w:lang w:val="ru-RU"/>
        </w:rPr>
        <w:t>н</w:t>
      </w:r>
      <w:r w:rsidRPr="00C8657F">
        <w:rPr>
          <w:rFonts w:ascii="Arial" w:hAnsi="Arial" w:cs="Arial"/>
          <w:sz w:val="22"/>
          <w:szCs w:val="22"/>
          <w:lang w:val="ru-RU"/>
        </w:rPr>
        <w:t xml:space="preserve">аручилац прими допуну понуде, измењену понуду или обавештење о опозиву понуде пре истека рока за подношење понуда. </w:t>
      </w:r>
    </w:p>
    <w:p w:rsidR="00EC288C" w:rsidRPr="00571B3B" w:rsidRDefault="00EC288C" w:rsidP="00EC288C">
      <w:pPr>
        <w:pStyle w:val="Default"/>
        <w:jc w:val="both"/>
        <w:rPr>
          <w:rFonts w:ascii="Arial" w:hAnsi="Arial" w:cs="Arial"/>
          <w:color w:val="auto"/>
          <w:sz w:val="22"/>
          <w:szCs w:val="22"/>
          <w:lang w:val="ru-RU"/>
        </w:rPr>
      </w:pPr>
      <w:r w:rsidRPr="00C8657F">
        <w:rPr>
          <w:rFonts w:ascii="Arial" w:hAnsi="Arial" w:cs="Arial"/>
          <w:sz w:val="22"/>
          <w:szCs w:val="22"/>
          <w:lang w:val="ru-RU"/>
        </w:rPr>
        <w:t xml:space="preserve">Измена, допуна или опозив понуде се врши на начин одређен за подношење понуде, непосредно на шалтеру бр. </w:t>
      </w:r>
      <w:r>
        <w:rPr>
          <w:rFonts w:ascii="Arial" w:hAnsi="Arial" w:cs="Arial"/>
          <w:sz w:val="22"/>
          <w:szCs w:val="22"/>
          <w:lang w:val="ru-RU"/>
        </w:rPr>
        <w:t>4</w:t>
      </w:r>
      <w:r w:rsidRPr="00C8657F">
        <w:rPr>
          <w:rFonts w:ascii="Arial" w:hAnsi="Arial" w:cs="Arial"/>
          <w:sz w:val="22"/>
          <w:szCs w:val="22"/>
          <w:lang w:val="ru-RU"/>
        </w:rPr>
        <w:t xml:space="preserve"> </w:t>
      </w:r>
      <w:r>
        <w:rPr>
          <w:rFonts w:ascii="Arial" w:hAnsi="Arial" w:cs="Arial"/>
          <w:sz w:val="22"/>
          <w:szCs w:val="22"/>
          <w:lang w:val="ru-RU"/>
        </w:rPr>
        <w:t>н</w:t>
      </w:r>
      <w:r w:rsidRPr="00C8657F">
        <w:rPr>
          <w:rFonts w:ascii="Arial" w:hAnsi="Arial" w:cs="Arial"/>
          <w:sz w:val="22"/>
          <w:szCs w:val="22"/>
          <w:lang w:val="ru-RU"/>
        </w:rPr>
        <w:t xml:space="preserve">аручиоца, или путем поште на адресу </w:t>
      </w:r>
      <w:r>
        <w:rPr>
          <w:rFonts w:ascii="Arial" w:hAnsi="Arial" w:cs="Arial"/>
          <w:sz w:val="22"/>
          <w:szCs w:val="22"/>
          <w:lang w:val="ru-RU"/>
        </w:rPr>
        <w:t>н</w:t>
      </w:r>
      <w:r w:rsidRPr="00C8657F">
        <w:rPr>
          <w:rFonts w:ascii="Arial" w:hAnsi="Arial" w:cs="Arial"/>
          <w:sz w:val="22"/>
          <w:szCs w:val="22"/>
          <w:lang w:val="ru-RU"/>
        </w:rPr>
        <w:t>аручиоца: Градска опш</w:t>
      </w:r>
      <w:r>
        <w:rPr>
          <w:rFonts w:ascii="Arial" w:hAnsi="Arial" w:cs="Arial"/>
          <w:sz w:val="22"/>
          <w:szCs w:val="22"/>
          <w:lang w:val="ru-RU"/>
        </w:rPr>
        <w:t>тина Нови Београд, Булевар Михаи</w:t>
      </w:r>
      <w:r w:rsidRPr="00C8657F">
        <w:rPr>
          <w:rFonts w:ascii="Arial" w:hAnsi="Arial" w:cs="Arial"/>
          <w:sz w:val="22"/>
          <w:szCs w:val="22"/>
          <w:lang w:val="ru-RU"/>
        </w:rPr>
        <w:t>ла Пупина 167</w:t>
      </w:r>
      <w:r>
        <w:rPr>
          <w:rFonts w:ascii="Arial" w:hAnsi="Arial" w:cs="Arial"/>
          <w:sz w:val="22"/>
          <w:szCs w:val="22"/>
          <w:lang w:val="ru-RU"/>
        </w:rPr>
        <w:t>,</w:t>
      </w:r>
      <w:r w:rsidRPr="00C8657F">
        <w:rPr>
          <w:rFonts w:ascii="Arial" w:hAnsi="Arial" w:cs="Arial"/>
          <w:sz w:val="22"/>
          <w:szCs w:val="22"/>
          <w:lang w:val="ru-RU"/>
        </w:rPr>
        <w:t xml:space="preserve"> Београд, са назнаком: </w:t>
      </w:r>
      <w:r w:rsidRPr="00C8657F">
        <w:rPr>
          <w:rFonts w:ascii="Arial" w:hAnsi="Arial" w:cs="Arial"/>
          <w:b/>
          <w:bCs/>
          <w:sz w:val="22"/>
          <w:szCs w:val="22"/>
          <w:lang w:val="ru-RU"/>
        </w:rPr>
        <w:t xml:space="preserve">„ИЗМЕНА или </w:t>
      </w:r>
      <w:r w:rsidRPr="00571B3B">
        <w:rPr>
          <w:rFonts w:ascii="Arial" w:hAnsi="Arial" w:cs="Arial"/>
          <w:b/>
          <w:bCs/>
          <w:sz w:val="22"/>
          <w:szCs w:val="22"/>
          <w:lang w:val="ru-RU"/>
        </w:rPr>
        <w:t xml:space="preserve">ДОПУНА или ПОВЛАЧЕЊЕ ПОНУДЕ за јавну набавку број </w:t>
      </w:r>
      <w:r w:rsidRPr="003504C5">
        <w:rPr>
          <w:rFonts w:ascii="Arial" w:hAnsi="Arial" w:cs="Arial"/>
          <w:b/>
          <w:bCs/>
          <w:color w:val="auto"/>
          <w:sz w:val="22"/>
          <w:szCs w:val="22"/>
        </w:rPr>
        <w:t>VII</w:t>
      </w:r>
      <w:r w:rsidRPr="003504C5">
        <w:rPr>
          <w:rFonts w:ascii="Arial" w:hAnsi="Arial" w:cs="Arial"/>
          <w:b/>
          <w:bCs/>
          <w:color w:val="auto"/>
          <w:sz w:val="22"/>
          <w:szCs w:val="22"/>
          <w:lang w:val="ru-RU"/>
        </w:rPr>
        <w:t>-404-1/201</w:t>
      </w:r>
      <w:r>
        <w:rPr>
          <w:rFonts w:ascii="Arial" w:hAnsi="Arial" w:cs="Arial"/>
          <w:b/>
          <w:bCs/>
          <w:color w:val="auto"/>
          <w:sz w:val="22"/>
          <w:szCs w:val="22"/>
          <w:lang w:val="ru-RU"/>
        </w:rPr>
        <w:t>6</w:t>
      </w:r>
      <w:r w:rsidRPr="003504C5">
        <w:rPr>
          <w:rFonts w:ascii="Arial" w:hAnsi="Arial" w:cs="Arial"/>
          <w:b/>
          <w:bCs/>
          <w:color w:val="auto"/>
          <w:sz w:val="22"/>
          <w:szCs w:val="22"/>
          <w:lang w:val="ru-RU"/>
        </w:rPr>
        <w:t>-</w:t>
      </w:r>
      <w:r>
        <w:rPr>
          <w:rFonts w:ascii="Arial" w:hAnsi="Arial" w:cs="Arial"/>
          <w:b/>
          <w:bCs/>
          <w:color w:val="auto"/>
          <w:sz w:val="22"/>
          <w:szCs w:val="22"/>
          <w:lang w:val="sr-Cyrl-CS"/>
        </w:rPr>
        <w:t>3</w:t>
      </w:r>
      <w:r w:rsidRPr="003504C5">
        <w:rPr>
          <w:rFonts w:ascii="Arial" w:hAnsi="Arial" w:cs="Arial"/>
          <w:b/>
          <w:bCs/>
          <w:color w:val="auto"/>
          <w:sz w:val="22"/>
          <w:szCs w:val="22"/>
          <w:lang w:val="ru-RU"/>
        </w:rPr>
        <w:t xml:space="preserve">: </w:t>
      </w:r>
      <w:r w:rsidRPr="003504C5">
        <w:rPr>
          <w:rFonts w:ascii="Arial" w:hAnsi="Arial"/>
          <w:b/>
          <w:color w:val="auto"/>
          <w:sz w:val="22"/>
          <w:szCs w:val="22"/>
          <w:lang w:val="sr-Cyrl-CS"/>
        </w:rPr>
        <w:t>ПОГОНСКО</w:t>
      </w:r>
      <w:r w:rsidRPr="00571B3B">
        <w:rPr>
          <w:rFonts w:ascii="Arial" w:hAnsi="Arial"/>
          <w:b/>
          <w:sz w:val="22"/>
          <w:szCs w:val="22"/>
          <w:lang w:val="sr-Cyrl-CS"/>
        </w:rPr>
        <w:t xml:space="preserve"> ГОРИВО</w:t>
      </w:r>
      <w:r w:rsidRPr="00571B3B">
        <w:rPr>
          <w:rFonts w:ascii="Arial" w:hAnsi="Arial" w:cs="Arial"/>
          <w:b/>
          <w:bCs/>
          <w:color w:val="auto"/>
          <w:sz w:val="22"/>
          <w:szCs w:val="22"/>
          <w:lang w:val="ru-RU"/>
        </w:rPr>
        <w:t xml:space="preserve"> – НЕ ОТВАРАЈ!”. </w:t>
      </w:r>
    </w:p>
    <w:p w:rsidR="00EC288C" w:rsidRPr="00C8657F" w:rsidRDefault="00EC288C" w:rsidP="00EC288C">
      <w:pPr>
        <w:pStyle w:val="Default"/>
        <w:rPr>
          <w:rFonts w:ascii="Arial" w:hAnsi="Arial" w:cs="Arial"/>
          <w:sz w:val="22"/>
          <w:szCs w:val="22"/>
          <w:lang w:val="ru-RU"/>
        </w:rPr>
      </w:pPr>
      <w:r w:rsidRPr="00C8657F">
        <w:rPr>
          <w:rFonts w:ascii="Arial" w:hAnsi="Arial" w:cs="Arial"/>
          <w:sz w:val="22"/>
          <w:szCs w:val="22"/>
          <w:lang w:val="ru-RU"/>
        </w:rPr>
        <w:t xml:space="preserve">Понуда се не може допунити, изменити или опозвати након истека рока за подношење понуда. </w:t>
      </w:r>
    </w:p>
    <w:p w:rsidR="00EC288C" w:rsidRDefault="00EC288C" w:rsidP="00EC288C">
      <w:pPr>
        <w:pStyle w:val="Default"/>
        <w:jc w:val="both"/>
        <w:rPr>
          <w:rFonts w:ascii="Arial" w:hAnsi="Arial" w:cs="Arial"/>
          <w:sz w:val="22"/>
          <w:szCs w:val="22"/>
        </w:rPr>
      </w:pPr>
    </w:p>
    <w:p w:rsidR="00EC288C" w:rsidRPr="00DB4A02" w:rsidRDefault="00EC288C" w:rsidP="00EC288C">
      <w:pPr>
        <w:pStyle w:val="Default"/>
        <w:jc w:val="both"/>
        <w:rPr>
          <w:rFonts w:ascii="Arial" w:hAnsi="Arial" w:cs="Arial"/>
          <w:sz w:val="22"/>
          <w:szCs w:val="22"/>
        </w:rPr>
      </w:pPr>
    </w:p>
    <w:p w:rsidR="00EC288C" w:rsidRPr="00DB4A02" w:rsidRDefault="00EC288C" w:rsidP="00EC288C">
      <w:pPr>
        <w:pStyle w:val="Default"/>
        <w:numPr>
          <w:ilvl w:val="0"/>
          <w:numId w:val="15"/>
        </w:numPr>
        <w:rPr>
          <w:rFonts w:ascii="Arial" w:hAnsi="Arial" w:cs="Arial"/>
          <w:sz w:val="22"/>
          <w:szCs w:val="22"/>
          <w:lang w:val="ru-RU"/>
        </w:rPr>
      </w:pPr>
      <w:r w:rsidRPr="00D0544A">
        <w:rPr>
          <w:rFonts w:ascii="Arial" w:hAnsi="Arial" w:cs="Arial"/>
          <w:b/>
          <w:sz w:val="22"/>
          <w:szCs w:val="22"/>
          <w:lang w:val="ru-RU"/>
        </w:rPr>
        <w:t>ОБЈАШЊЕЊА КОНКУРСНЕ ДОКУМЕНТАЦИЈЕ</w:t>
      </w:r>
      <w:r w:rsidRPr="00C8657F">
        <w:rPr>
          <w:rFonts w:ascii="Arial" w:hAnsi="Arial" w:cs="Arial"/>
          <w:b/>
          <w:bCs/>
          <w:sz w:val="22"/>
          <w:szCs w:val="22"/>
          <w:lang w:val="ru-RU"/>
        </w:rPr>
        <w:t xml:space="preserve"> </w:t>
      </w:r>
    </w:p>
    <w:p w:rsidR="00EC288C" w:rsidRPr="00C8657F" w:rsidRDefault="00EC288C" w:rsidP="00EC288C">
      <w:pPr>
        <w:pStyle w:val="Default"/>
        <w:jc w:val="both"/>
        <w:rPr>
          <w:rFonts w:ascii="Arial" w:hAnsi="Arial" w:cs="Arial"/>
          <w:sz w:val="22"/>
          <w:szCs w:val="22"/>
          <w:lang w:val="ru-RU"/>
        </w:rPr>
      </w:pPr>
      <w:r w:rsidRPr="00C8657F">
        <w:rPr>
          <w:rFonts w:ascii="Arial" w:hAnsi="Arial" w:cs="Arial"/>
          <w:sz w:val="22"/>
          <w:szCs w:val="22"/>
          <w:lang w:val="ru-RU"/>
        </w:rPr>
        <w:t xml:space="preserve">Све додатне информације или појашњења у вези са припремањем понуде, </w:t>
      </w:r>
      <w:r>
        <w:rPr>
          <w:rFonts w:ascii="Arial" w:hAnsi="Arial" w:cs="Arial"/>
          <w:sz w:val="22"/>
          <w:szCs w:val="22"/>
          <w:lang w:val="ru-RU"/>
        </w:rPr>
        <w:t>заинтересована лица могу тражит</w:t>
      </w:r>
      <w:r w:rsidRPr="00C8657F">
        <w:rPr>
          <w:rFonts w:ascii="Arial" w:hAnsi="Arial" w:cs="Arial"/>
          <w:sz w:val="22"/>
          <w:szCs w:val="22"/>
          <w:lang w:val="ru-RU"/>
        </w:rPr>
        <w:t xml:space="preserve">и у писаном облику и то најкасније </w:t>
      </w:r>
      <w:r>
        <w:rPr>
          <w:rFonts w:ascii="Arial" w:hAnsi="Arial" w:cs="Arial"/>
          <w:sz w:val="22"/>
          <w:szCs w:val="22"/>
          <w:lang w:val="ru-RU"/>
        </w:rPr>
        <w:t>5 (</w:t>
      </w:r>
      <w:r w:rsidRPr="00C8657F">
        <w:rPr>
          <w:rFonts w:ascii="Arial" w:hAnsi="Arial" w:cs="Arial"/>
          <w:sz w:val="22"/>
          <w:szCs w:val="22"/>
          <w:lang w:val="ru-RU"/>
        </w:rPr>
        <w:t>пет</w:t>
      </w:r>
      <w:r>
        <w:rPr>
          <w:rFonts w:ascii="Arial" w:hAnsi="Arial" w:cs="Arial"/>
          <w:sz w:val="22"/>
          <w:szCs w:val="22"/>
          <w:lang w:val="ru-RU"/>
        </w:rPr>
        <w:t>)</w:t>
      </w:r>
      <w:r w:rsidRPr="00C8657F">
        <w:rPr>
          <w:rFonts w:ascii="Arial" w:hAnsi="Arial" w:cs="Arial"/>
          <w:sz w:val="22"/>
          <w:szCs w:val="22"/>
          <w:lang w:val="ru-RU"/>
        </w:rPr>
        <w:t xml:space="preserve"> дана пре истека рока за подношење понуда. </w:t>
      </w:r>
    </w:p>
    <w:p w:rsidR="00EC288C" w:rsidRPr="00C8657F" w:rsidRDefault="00EC288C" w:rsidP="00EC288C">
      <w:pPr>
        <w:pStyle w:val="Default"/>
        <w:jc w:val="both"/>
        <w:rPr>
          <w:rFonts w:ascii="Arial" w:hAnsi="Arial" w:cs="Arial"/>
          <w:sz w:val="22"/>
          <w:szCs w:val="22"/>
          <w:lang w:val="ru-RU"/>
        </w:rPr>
      </w:pPr>
      <w:r w:rsidRPr="00C8657F">
        <w:rPr>
          <w:rFonts w:ascii="Arial" w:hAnsi="Arial" w:cs="Arial"/>
          <w:sz w:val="22"/>
          <w:szCs w:val="22"/>
          <w:lang w:val="ru-RU"/>
        </w:rPr>
        <w:t>Сва комуникација у поступку јавне набавке врши се писаним путем на начин одређен чланом 20. 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 </w:t>
      </w:r>
    </w:p>
    <w:p w:rsidR="00EC288C" w:rsidRPr="00C8657F" w:rsidRDefault="00EC288C" w:rsidP="00EC288C">
      <w:pPr>
        <w:pStyle w:val="Default"/>
        <w:jc w:val="both"/>
        <w:rPr>
          <w:rFonts w:ascii="Arial" w:hAnsi="Arial" w:cs="Arial"/>
          <w:sz w:val="22"/>
          <w:szCs w:val="22"/>
          <w:lang w:val="sr-Latn-CS"/>
        </w:rPr>
      </w:pPr>
      <w:r w:rsidRPr="00C8657F">
        <w:rPr>
          <w:rFonts w:ascii="Arial" w:hAnsi="Arial" w:cs="Arial"/>
          <w:sz w:val="22"/>
          <w:szCs w:val="22"/>
          <w:lang w:val="ru-RU"/>
        </w:rPr>
        <w:t xml:space="preserve">Наручилац ће у року од три дана од дана пријема захтева писаним путем одговорити заинтересованом лицу, као и свим осталим лицима за која </w:t>
      </w:r>
      <w:r>
        <w:rPr>
          <w:rFonts w:ascii="Arial" w:hAnsi="Arial" w:cs="Arial"/>
          <w:sz w:val="22"/>
          <w:szCs w:val="22"/>
          <w:lang w:val="ru-RU"/>
        </w:rPr>
        <w:t>н</w:t>
      </w:r>
      <w:r w:rsidRPr="00C8657F">
        <w:rPr>
          <w:rFonts w:ascii="Arial" w:hAnsi="Arial" w:cs="Arial"/>
          <w:sz w:val="22"/>
          <w:szCs w:val="22"/>
          <w:lang w:val="ru-RU"/>
        </w:rPr>
        <w:t xml:space="preserve">аручилац има сазнања да су узела учешће у предметном поступку јавне набавке преузимањем конкурсне документације, уз истовремену обавезу објављивања информације на Порталу УЈН и на својој интернет страници </w:t>
      </w:r>
      <w:hyperlink r:id="rId9" w:history="1">
        <w:r w:rsidRPr="00D0544A">
          <w:rPr>
            <w:rStyle w:val="Hyperlink"/>
            <w:rFonts w:ascii="Arial" w:hAnsi="Arial" w:cs="Arial"/>
            <w:color w:val="auto"/>
            <w:sz w:val="22"/>
            <w:szCs w:val="22"/>
          </w:rPr>
          <w:t>www</w:t>
        </w:r>
        <w:r w:rsidRPr="00D0544A">
          <w:rPr>
            <w:rStyle w:val="Hyperlink"/>
            <w:rFonts w:ascii="Arial" w:hAnsi="Arial" w:cs="Arial"/>
            <w:color w:val="auto"/>
            <w:sz w:val="22"/>
            <w:szCs w:val="22"/>
            <w:lang w:val="ru-RU"/>
          </w:rPr>
          <w:t>.</w:t>
        </w:r>
        <w:r w:rsidRPr="00D0544A">
          <w:rPr>
            <w:rStyle w:val="Hyperlink"/>
            <w:rFonts w:ascii="Arial" w:hAnsi="Arial" w:cs="Arial"/>
            <w:color w:val="auto"/>
            <w:sz w:val="22"/>
            <w:szCs w:val="22"/>
          </w:rPr>
          <w:t>novibeograd</w:t>
        </w:r>
        <w:r w:rsidRPr="00D0544A">
          <w:rPr>
            <w:rStyle w:val="Hyperlink"/>
            <w:rFonts w:ascii="Arial" w:hAnsi="Arial" w:cs="Arial"/>
            <w:color w:val="auto"/>
            <w:sz w:val="22"/>
            <w:szCs w:val="22"/>
            <w:lang w:val="ru-RU"/>
          </w:rPr>
          <w:t>.</w:t>
        </w:r>
        <w:r w:rsidRPr="00D0544A">
          <w:rPr>
            <w:rStyle w:val="Hyperlink"/>
            <w:rFonts w:ascii="Arial" w:hAnsi="Arial" w:cs="Arial"/>
            <w:color w:val="auto"/>
            <w:sz w:val="22"/>
            <w:szCs w:val="22"/>
          </w:rPr>
          <w:t>rs</w:t>
        </w:r>
      </w:hyperlink>
      <w:r>
        <w:rPr>
          <w:rFonts w:ascii="Arial" w:hAnsi="Arial" w:cs="Arial"/>
          <w:color w:val="auto"/>
          <w:sz w:val="22"/>
          <w:szCs w:val="22"/>
          <w:lang w:val="sr-Cyrl-CS"/>
        </w:rPr>
        <w:t>.</w:t>
      </w:r>
      <w:r w:rsidRPr="00C8657F">
        <w:rPr>
          <w:rFonts w:ascii="Arial" w:hAnsi="Arial" w:cs="Arial"/>
          <w:sz w:val="22"/>
          <w:szCs w:val="22"/>
          <w:lang w:val="ru-RU"/>
        </w:rPr>
        <w:t xml:space="preserve">  </w:t>
      </w:r>
      <w:r w:rsidRPr="00C8657F">
        <w:rPr>
          <w:rFonts w:ascii="Arial" w:hAnsi="Arial" w:cs="Arial"/>
          <w:sz w:val="22"/>
          <w:szCs w:val="22"/>
          <w:lang w:val="sr-Latn-CS"/>
        </w:rPr>
        <w:t xml:space="preserve"> </w:t>
      </w:r>
    </w:p>
    <w:p w:rsidR="00EC288C" w:rsidRPr="00C8657F" w:rsidRDefault="00EC288C" w:rsidP="00EC288C">
      <w:pPr>
        <w:pStyle w:val="Default"/>
        <w:jc w:val="both"/>
        <w:rPr>
          <w:rFonts w:ascii="Arial" w:hAnsi="Arial" w:cs="Arial"/>
          <w:sz w:val="22"/>
          <w:szCs w:val="22"/>
          <w:lang w:val="ru-RU"/>
        </w:rPr>
      </w:pPr>
      <w:r w:rsidRPr="00C8657F">
        <w:rPr>
          <w:rFonts w:ascii="Arial" w:hAnsi="Arial" w:cs="Arial"/>
          <w:sz w:val="22"/>
          <w:szCs w:val="22"/>
          <w:lang w:val="ru-RU"/>
        </w:rPr>
        <w:lastRenderedPageBreak/>
        <w:t xml:space="preserve">Питања </w:t>
      </w:r>
      <w:r>
        <w:rPr>
          <w:rFonts w:ascii="Arial" w:hAnsi="Arial" w:cs="Arial"/>
          <w:sz w:val="22"/>
          <w:szCs w:val="22"/>
          <w:lang w:val="ru-RU"/>
        </w:rPr>
        <w:t>се упућују</w:t>
      </w:r>
      <w:r w:rsidRPr="00C8657F">
        <w:rPr>
          <w:rFonts w:ascii="Arial" w:hAnsi="Arial" w:cs="Arial"/>
          <w:sz w:val="22"/>
          <w:szCs w:val="22"/>
          <w:lang w:val="ru-RU"/>
        </w:rPr>
        <w:t xml:space="preserve"> на адресу </w:t>
      </w:r>
      <w:r>
        <w:rPr>
          <w:rFonts w:ascii="Arial" w:hAnsi="Arial" w:cs="Arial"/>
          <w:sz w:val="22"/>
          <w:szCs w:val="22"/>
          <w:lang w:val="ru-RU"/>
        </w:rPr>
        <w:t>н</w:t>
      </w:r>
      <w:r w:rsidRPr="00C8657F">
        <w:rPr>
          <w:rFonts w:ascii="Arial" w:hAnsi="Arial" w:cs="Arial"/>
          <w:sz w:val="22"/>
          <w:szCs w:val="22"/>
          <w:lang w:val="ru-RU"/>
        </w:rPr>
        <w:t>аручиоца: Градска општина Нови Београд, Булевар Миха</w:t>
      </w:r>
      <w:r>
        <w:rPr>
          <w:rFonts w:ascii="Arial" w:hAnsi="Arial" w:cs="Arial"/>
          <w:sz w:val="22"/>
          <w:szCs w:val="22"/>
          <w:lang w:val="ru-RU"/>
        </w:rPr>
        <w:t>и</w:t>
      </w:r>
      <w:r w:rsidRPr="00C8657F">
        <w:rPr>
          <w:rFonts w:ascii="Arial" w:hAnsi="Arial" w:cs="Arial"/>
          <w:sz w:val="22"/>
          <w:szCs w:val="22"/>
          <w:lang w:val="ru-RU"/>
        </w:rPr>
        <w:t>ла Пупина 167</w:t>
      </w:r>
      <w:r>
        <w:rPr>
          <w:rFonts w:ascii="Arial" w:hAnsi="Arial" w:cs="Arial"/>
          <w:sz w:val="22"/>
          <w:szCs w:val="22"/>
          <w:lang w:val="ru-RU"/>
        </w:rPr>
        <w:t>,</w:t>
      </w:r>
      <w:r w:rsidRPr="00C8657F">
        <w:rPr>
          <w:rFonts w:ascii="Arial" w:hAnsi="Arial" w:cs="Arial"/>
          <w:sz w:val="22"/>
          <w:szCs w:val="22"/>
          <w:lang w:val="ru-RU"/>
        </w:rPr>
        <w:t xml:space="preserve"> Београд, са назнаком: </w:t>
      </w:r>
      <w:r w:rsidRPr="00C8657F">
        <w:rPr>
          <w:rFonts w:ascii="Arial" w:hAnsi="Arial" w:cs="Arial"/>
          <w:b/>
          <w:bCs/>
          <w:sz w:val="22"/>
          <w:szCs w:val="22"/>
          <w:lang w:val="ru-RU"/>
        </w:rPr>
        <w:t>„</w:t>
      </w:r>
      <w:r>
        <w:rPr>
          <w:rFonts w:ascii="Arial" w:hAnsi="Arial" w:cs="Arial"/>
          <w:b/>
          <w:bCs/>
          <w:sz w:val="22"/>
          <w:szCs w:val="22"/>
          <w:lang w:val="ru-RU"/>
        </w:rPr>
        <w:t>Одсек</w:t>
      </w:r>
      <w:r w:rsidRPr="00C8657F">
        <w:rPr>
          <w:rFonts w:ascii="Arial" w:hAnsi="Arial" w:cs="Arial"/>
          <w:b/>
          <w:bCs/>
          <w:sz w:val="22"/>
          <w:szCs w:val="22"/>
          <w:lang w:val="ru-RU"/>
        </w:rPr>
        <w:t xml:space="preserve"> за </w:t>
      </w:r>
      <w:r>
        <w:rPr>
          <w:rFonts w:ascii="Arial" w:hAnsi="Arial" w:cs="Arial"/>
          <w:b/>
          <w:bCs/>
          <w:sz w:val="22"/>
          <w:szCs w:val="22"/>
          <w:lang w:val="sr-Cyrl-CS"/>
        </w:rPr>
        <w:t xml:space="preserve">послове </w:t>
      </w:r>
      <w:r w:rsidRPr="00C8657F">
        <w:rPr>
          <w:rFonts w:ascii="Arial" w:hAnsi="Arial" w:cs="Arial"/>
          <w:b/>
          <w:bCs/>
          <w:sz w:val="22"/>
          <w:szCs w:val="22"/>
          <w:lang w:val="ru-RU"/>
        </w:rPr>
        <w:t>јавн</w:t>
      </w:r>
      <w:r>
        <w:rPr>
          <w:rFonts w:ascii="Arial" w:hAnsi="Arial" w:cs="Arial"/>
          <w:b/>
          <w:bCs/>
          <w:sz w:val="22"/>
          <w:szCs w:val="22"/>
          <w:lang w:val="ru-RU"/>
        </w:rPr>
        <w:t>их</w:t>
      </w:r>
      <w:r w:rsidRPr="00C8657F">
        <w:rPr>
          <w:rFonts w:ascii="Arial" w:hAnsi="Arial" w:cs="Arial"/>
          <w:b/>
          <w:bCs/>
          <w:sz w:val="22"/>
          <w:szCs w:val="22"/>
          <w:lang w:val="ru-RU"/>
        </w:rPr>
        <w:t xml:space="preserve"> набавк</w:t>
      </w:r>
      <w:r>
        <w:rPr>
          <w:rFonts w:ascii="Arial" w:hAnsi="Arial" w:cs="Arial"/>
          <w:b/>
          <w:bCs/>
          <w:sz w:val="22"/>
          <w:szCs w:val="22"/>
          <w:lang w:val="ru-RU"/>
        </w:rPr>
        <w:t>и</w:t>
      </w:r>
      <w:r w:rsidRPr="00C8657F">
        <w:rPr>
          <w:rFonts w:ascii="Arial" w:hAnsi="Arial" w:cs="Arial"/>
          <w:b/>
          <w:bCs/>
          <w:sz w:val="22"/>
          <w:szCs w:val="22"/>
          <w:lang w:val="ru-RU"/>
        </w:rPr>
        <w:t xml:space="preserve">, за јавну набавку број </w:t>
      </w:r>
      <w:r w:rsidRPr="003504C5">
        <w:rPr>
          <w:rFonts w:ascii="Arial" w:hAnsi="Arial" w:cs="Arial"/>
          <w:b/>
          <w:bCs/>
          <w:color w:val="auto"/>
          <w:sz w:val="22"/>
          <w:szCs w:val="22"/>
        </w:rPr>
        <w:t>VII</w:t>
      </w:r>
      <w:r w:rsidRPr="003504C5">
        <w:rPr>
          <w:rFonts w:ascii="Arial" w:hAnsi="Arial" w:cs="Arial"/>
          <w:b/>
          <w:bCs/>
          <w:color w:val="auto"/>
          <w:sz w:val="22"/>
          <w:szCs w:val="22"/>
          <w:lang w:val="ru-RU"/>
        </w:rPr>
        <w:t>-404-1/201</w:t>
      </w:r>
      <w:r>
        <w:rPr>
          <w:rFonts w:ascii="Arial" w:hAnsi="Arial" w:cs="Arial"/>
          <w:b/>
          <w:bCs/>
          <w:color w:val="auto"/>
          <w:sz w:val="22"/>
          <w:szCs w:val="22"/>
          <w:lang w:val="ru-RU"/>
        </w:rPr>
        <w:t>6</w:t>
      </w:r>
      <w:r w:rsidRPr="003504C5">
        <w:rPr>
          <w:rFonts w:ascii="Arial" w:hAnsi="Arial" w:cs="Arial"/>
          <w:b/>
          <w:bCs/>
          <w:color w:val="auto"/>
          <w:sz w:val="22"/>
          <w:szCs w:val="22"/>
          <w:lang w:val="ru-RU"/>
        </w:rPr>
        <w:t>-</w:t>
      </w:r>
      <w:r>
        <w:rPr>
          <w:rFonts w:ascii="Arial" w:hAnsi="Arial" w:cs="Arial"/>
          <w:b/>
          <w:bCs/>
          <w:color w:val="auto"/>
          <w:sz w:val="22"/>
          <w:szCs w:val="22"/>
          <w:lang w:val="ru-RU"/>
        </w:rPr>
        <w:t>3</w:t>
      </w:r>
      <w:r w:rsidRPr="003504C5">
        <w:rPr>
          <w:rFonts w:ascii="Arial" w:hAnsi="Arial" w:cs="Arial"/>
          <w:b/>
          <w:bCs/>
          <w:color w:val="auto"/>
          <w:sz w:val="22"/>
          <w:szCs w:val="22"/>
          <w:lang w:val="ru-RU"/>
        </w:rPr>
        <w:t>”</w:t>
      </w:r>
      <w:r w:rsidRPr="003504C5">
        <w:rPr>
          <w:rFonts w:ascii="Arial" w:hAnsi="Arial" w:cs="Arial"/>
          <w:color w:val="auto"/>
          <w:sz w:val="22"/>
          <w:szCs w:val="22"/>
          <w:lang w:val="ru-RU"/>
        </w:rPr>
        <w:t>,</w:t>
      </w:r>
      <w:r w:rsidRPr="00C8657F">
        <w:rPr>
          <w:rFonts w:ascii="Arial" w:hAnsi="Arial" w:cs="Arial"/>
          <w:sz w:val="22"/>
          <w:szCs w:val="22"/>
          <w:lang w:val="ru-RU"/>
        </w:rPr>
        <w:t xml:space="preserve"> или</w:t>
      </w:r>
      <w:r>
        <w:rPr>
          <w:rFonts w:ascii="Arial" w:hAnsi="Arial" w:cs="Arial"/>
          <w:sz w:val="22"/>
          <w:szCs w:val="22"/>
          <w:lang w:val="ru-RU"/>
        </w:rPr>
        <w:t xml:space="preserve"> послати факсом на број 011/311-</w:t>
      </w:r>
      <w:r>
        <w:rPr>
          <w:rFonts w:ascii="Arial" w:hAnsi="Arial" w:cs="Arial"/>
          <w:sz w:val="22"/>
          <w:szCs w:val="22"/>
          <w:lang w:val="sr-Latn-CS"/>
        </w:rPr>
        <w:t>452</w:t>
      </w:r>
      <w:r w:rsidRPr="00C8657F">
        <w:rPr>
          <w:rFonts w:ascii="Arial" w:hAnsi="Arial" w:cs="Arial"/>
          <w:sz w:val="22"/>
          <w:szCs w:val="22"/>
          <w:lang w:val="ru-RU"/>
        </w:rPr>
        <w:t xml:space="preserve">3 или електронском поштом на адресу </w:t>
      </w:r>
      <w:hyperlink r:id="rId10" w:history="1">
        <w:r w:rsidRPr="00D0544A">
          <w:rPr>
            <w:rStyle w:val="Hyperlink"/>
            <w:rFonts w:ascii="Arial" w:hAnsi="Arial" w:cs="Arial"/>
            <w:color w:val="auto"/>
            <w:sz w:val="22"/>
            <w:szCs w:val="22"/>
          </w:rPr>
          <w:t>javnenabavke</w:t>
        </w:r>
        <w:r w:rsidRPr="00D0544A">
          <w:rPr>
            <w:rStyle w:val="Hyperlink"/>
            <w:rFonts w:ascii="Arial" w:hAnsi="Arial" w:cs="Arial"/>
            <w:color w:val="auto"/>
            <w:sz w:val="22"/>
            <w:szCs w:val="22"/>
            <w:lang w:val="ru-RU"/>
          </w:rPr>
          <w:t>@</w:t>
        </w:r>
        <w:r w:rsidRPr="00D0544A">
          <w:rPr>
            <w:rStyle w:val="Hyperlink"/>
            <w:rFonts w:ascii="Arial" w:hAnsi="Arial" w:cs="Arial"/>
            <w:color w:val="auto"/>
            <w:sz w:val="22"/>
            <w:szCs w:val="22"/>
          </w:rPr>
          <w:t>novibeograd</w:t>
        </w:r>
        <w:r w:rsidRPr="00D0544A">
          <w:rPr>
            <w:rStyle w:val="Hyperlink"/>
            <w:rFonts w:ascii="Arial" w:hAnsi="Arial" w:cs="Arial"/>
            <w:color w:val="auto"/>
            <w:sz w:val="22"/>
            <w:szCs w:val="22"/>
            <w:lang w:val="ru-RU"/>
          </w:rPr>
          <w:t>.</w:t>
        </w:r>
        <w:r w:rsidRPr="00D0544A">
          <w:rPr>
            <w:rStyle w:val="Hyperlink"/>
            <w:rFonts w:ascii="Arial" w:hAnsi="Arial" w:cs="Arial"/>
            <w:color w:val="auto"/>
            <w:sz w:val="22"/>
            <w:szCs w:val="22"/>
          </w:rPr>
          <w:t>rs</w:t>
        </w:r>
      </w:hyperlink>
      <w:r>
        <w:rPr>
          <w:rFonts w:ascii="Arial" w:hAnsi="Arial" w:cs="Arial"/>
          <w:color w:val="auto"/>
          <w:sz w:val="22"/>
          <w:szCs w:val="22"/>
          <w:lang w:val="sr-Cyrl-CS"/>
        </w:rPr>
        <w:t>.</w:t>
      </w:r>
      <w:r w:rsidRPr="00C8657F">
        <w:rPr>
          <w:rFonts w:ascii="Arial" w:hAnsi="Arial" w:cs="Arial"/>
          <w:sz w:val="22"/>
          <w:szCs w:val="22"/>
          <w:u w:val="single"/>
          <w:lang w:val="ru-RU"/>
        </w:rPr>
        <w:t xml:space="preserve"> </w:t>
      </w:r>
    </w:p>
    <w:p w:rsidR="00EC288C" w:rsidRDefault="00EC288C" w:rsidP="00EC288C">
      <w:pPr>
        <w:pStyle w:val="Default"/>
        <w:jc w:val="both"/>
        <w:rPr>
          <w:rFonts w:ascii="Arial" w:hAnsi="Arial" w:cs="Arial"/>
          <w:sz w:val="22"/>
          <w:szCs w:val="22"/>
          <w:lang w:val="ru-RU"/>
        </w:rPr>
      </w:pPr>
      <w:r w:rsidRPr="00C8657F">
        <w:rPr>
          <w:rFonts w:ascii="Arial" w:hAnsi="Arial" w:cs="Arial"/>
          <w:sz w:val="22"/>
          <w:szCs w:val="22"/>
          <w:lang w:val="ru-RU"/>
        </w:rPr>
        <w:t>Тражење додатних информација и појашњења телефоном</w:t>
      </w:r>
      <w:r>
        <w:rPr>
          <w:rFonts w:ascii="Arial" w:hAnsi="Arial" w:cs="Arial"/>
          <w:sz w:val="22"/>
          <w:szCs w:val="22"/>
          <w:lang w:val="ru-RU"/>
        </w:rPr>
        <w:t xml:space="preserve"> </w:t>
      </w:r>
      <w:r w:rsidRPr="00C8657F">
        <w:rPr>
          <w:rFonts w:ascii="Arial" w:hAnsi="Arial" w:cs="Arial"/>
          <w:sz w:val="22"/>
          <w:szCs w:val="22"/>
          <w:lang w:val="ru-RU"/>
        </w:rPr>
        <w:t xml:space="preserve">у вези са конкурсном документацијом и припремом понуде није дозвољено. </w:t>
      </w:r>
    </w:p>
    <w:p w:rsidR="00EC288C" w:rsidRPr="00C8657F" w:rsidRDefault="00EC288C" w:rsidP="00EC288C">
      <w:pPr>
        <w:pStyle w:val="Default"/>
        <w:jc w:val="both"/>
        <w:rPr>
          <w:rFonts w:ascii="Arial" w:hAnsi="Arial" w:cs="Arial"/>
          <w:sz w:val="22"/>
          <w:szCs w:val="22"/>
          <w:lang w:val="sr-Latn-CS"/>
        </w:rPr>
      </w:pPr>
    </w:p>
    <w:p w:rsidR="00EC288C" w:rsidRPr="00C8657F" w:rsidRDefault="00EC288C" w:rsidP="00EC288C">
      <w:pPr>
        <w:pStyle w:val="Default"/>
        <w:numPr>
          <w:ilvl w:val="0"/>
          <w:numId w:val="15"/>
        </w:numPr>
        <w:rPr>
          <w:rFonts w:ascii="Arial" w:hAnsi="Arial" w:cs="Arial"/>
          <w:sz w:val="22"/>
          <w:szCs w:val="22"/>
          <w:lang w:val="ru-RU"/>
        </w:rPr>
      </w:pPr>
      <w:r w:rsidRPr="00D0544A">
        <w:rPr>
          <w:rFonts w:ascii="Arial" w:hAnsi="Arial" w:cs="Arial"/>
          <w:b/>
          <w:color w:val="auto"/>
          <w:sz w:val="22"/>
          <w:szCs w:val="22"/>
          <w:lang w:val="ru-RU"/>
        </w:rPr>
        <w:t>ИЗМЕНА И ДОПУНА КОНКУРСНЕ ДОКУМЕНТАЦИЈЕ</w:t>
      </w:r>
      <w:r w:rsidRPr="00C8657F">
        <w:rPr>
          <w:rFonts w:ascii="Arial" w:hAnsi="Arial" w:cs="Arial"/>
          <w:b/>
          <w:bCs/>
          <w:sz w:val="22"/>
          <w:szCs w:val="22"/>
          <w:lang w:val="ru-RU"/>
        </w:rPr>
        <w:t xml:space="preserve"> </w:t>
      </w:r>
    </w:p>
    <w:p w:rsidR="00EC288C" w:rsidRPr="00C8657F" w:rsidRDefault="00EC288C" w:rsidP="00EC288C">
      <w:pPr>
        <w:pStyle w:val="Default"/>
        <w:jc w:val="both"/>
        <w:rPr>
          <w:rFonts w:ascii="Arial" w:hAnsi="Arial" w:cs="Arial"/>
          <w:sz w:val="22"/>
          <w:szCs w:val="22"/>
          <w:lang w:val="ru-RU"/>
        </w:rPr>
      </w:pPr>
      <w:r w:rsidRPr="00C8657F">
        <w:rPr>
          <w:rFonts w:ascii="Arial" w:hAnsi="Arial" w:cs="Arial"/>
          <w:sz w:val="22"/>
          <w:szCs w:val="22"/>
          <w:lang w:val="ru-RU"/>
        </w:rPr>
        <w:t xml:space="preserve">У било ком моменту, пре крајњег рока за подношење понуда, </w:t>
      </w:r>
      <w:r>
        <w:rPr>
          <w:rFonts w:ascii="Arial" w:hAnsi="Arial" w:cs="Arial"/>
          <w:sz w:val="22"/>
          <w:szCs w:val="22"/>
          <w:lang w:val="ru-RU"/>
        </w:rPr>
        <w:t>н</w:t>
      </w:r>
      <w:r w:rsidRPr="00C8657F">
        <w:rPr>
          <w:rFonts w:ascii="Arial" w:hAnsi="Arial" w:cs="Arial"/>
          <w:sz w:val="22"/>
          <w:szCs w:val="22"/>
          <w:lang w:val="ru-RU"/>
        </w:rPr>
        <w:t>аручилац може</w:t>
      </w:r>
      <w:r w:rsidRPr="00C8657F">
        <w:rPr>
          <w:rFonts w:ascii="Arial" w:hAnsi="Arial" w:cs="Arial"/>
          <w:sz w:val="22"/>
          <w:szCs w:val="22"/>
          <w:lang w:val="sr-Latn-CS"/>
        </w:rPr>
        <w:t>,</w:t>
      </w:r>
      <w:r w:rsidRPr="00C8657F">
        <w:rPr>
          <w:rFonts w:ascii="Arial" w:hAnsi="Arial" w:cs="Arial"/>
          <w:sz w:val="22"/>
          <w:szCs w:val="22"/>
          <w:lang w:val="ru-RU"/>
        </w:rPr>
        <w:t xml:space="preserve"> било на сопствену иницијативу или као одговор на питање тражен од стране заинтересованог лица</w:t>
      </w:r>
      <w:r w:rsidRPr="00C8657F">
        <w:rPr>
          <w:rFonts w:ascii="Arial" w:hAnsi="Arial" w:cs="Arial"/>
          <w:sz w:val="22"/>
          <w:szCs w:val="22"/>
          <w:lang w:val="sr-Latn-CS"/>
        </w:rPr>
        <w:t>,</w:t>
      </w:r>
      <w:r w:rsidRPr="00C8657F">
        <w:rPr>
          <w:rFonts w:ascii="Arial" w:hAnsi="Arial" w:cs="Arial"/>
          <w:sz w:val="22"/>
          <w:szCs w:val="22"/>
          <w:lang w:val="ru-RU"/>
        </w:rPr>
        <w:t xml:space="preserve"> да измени или допуни конкурсну документацију. </w:t>
      </w:r>
    </w:p>
    <w:p w:rsidR="00EC288C" w:rsidRPr="00C8657F" w:rsidRDefault="00EC288C" w:rsidP="00EC288C">
      <w:pPr>
        <w:pStyle w:val="Default"/>
        <w:jc w:val="both"/>
        <w:rPr>
          <w:rFonts w:ascii="Arial" w:hAnsi="Arial" w:cs="Arial"/>
          <w:sz w:val="22"/>
          <w:szCs w:val="22"/>
          <w:lang w:val="sr-Latn-CS"/>
        </w:rPr>
      </w:pPr>
      <w:r w:rsidRPr="00C8657F">
        <w:rPr>
          <w:rFonts w:ascii="Arial" w:hAnsi="Arial" w:cs="Arial"/>
          <w:sz w:val="22"/>
          <w:szCs w:val="22"/>
          <w:lang w:val="ru-RU"/>
        </w:rPr>
        <w:t xml:space="preserve">Тако формулисане измене или допуне ће бити објављене на Порталу УЈН и на интернет страници </w:t>
      </w:r>
      <w:r>
        <w:rPr>
          <w:rFonts w:ascii="Arial" w:hAnsi="Arial" w:cs="Arial"/>
          <w:sz w:val="22"/>
          <w:szCs w:val="22"/>
          <w:lang w:val="ru-RU"/>
        </w:rPr>
        <w:t>н</w:t>
      </w:r>
      <w:r w:rsidRPr="00C8657F">
        <w:rPr>
          <w:rFonts w:ascii="Arial" w:hAnsi="Arial" w:cs="Arial"/>
          <w:sz w:val="22"/>
          <w:szCs w:val="22"/>
          <w:lang w:val="ru-RU"/>
        </w:rPr>
        <w:t>аручиоца. Наручилац ће, уколико наступе услови из члана 63. став 5. 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 продужити рок за подношење понуда и објавити обавештење о продужењу рока за подношење понуда на Порталу УЈН и интернет страници </w:t>
      </w:r>
      <w:r>
        <w:rPr>
          <w:rFonts w:ascii="Arial" w:hAnsi="Arial" w:cs="Arial"/>
          <w:sz w:val="22"/>
          <w:szCs w:val="22"/>
          <w:lang w:val="ru-RU"/>
        </w:rPr>
        <w:t>н</w:t>
      </w:r>
      <w:r w:rsidRPr="00C8657F">
        <w:rPr>
          <w:rFonts w:ascii="Arial" w:hAnsi="Arial" w:cs="Arial"/>
          <w:sz w:val="22"/>
          <w:szCs w:val="22"/>
          <w:lang w:val="ru-RU"/>
        </w:rPr>
        <w:t xml:space="preserve">аручиоца. </w:t>
      </w:r>
    </w:p>
    <w:p w:rsidR="00EC288C" w:rsidRDefault="00EC288C" w:rsidP="00EC288C">
      <w:pPr>
        <w:pStyle w:val="Default"/>
        <w:jc w:val="both"/>
        <w:rPr>
          <w:rFonts w:ascii="Arial" w:hAnsi="Arial" w:cs="Arial"/>
          <w:sz w:val="22"/>
          <w:szCs w:val="22"/>
          <w:lang w:val="ru-RU"/>
        </w:rPr>
      </w:pPr>
      <w:r w:rsidRPr="00C8657F">
        <w:rPr>
          <w:rFonts w:ascii="Arial" w:hAnsi="Arial" w:cs="Arial"/>
          <w:sz w:val="22"/>
          <w:szCs w:val="22"/>
          <w:lang w:val="ru-RU"/>
        </w:rPr>
        <w:t xml:space="preserve">У случају продужења рока за отварање понуда, сва права и обавезе </w:t>
      </w:r>
      <w:r>
        <w:rPr>
          <w:rFonts w:ascii="Arial" w:hAnsi="Arial" w:cs="Arial"/>
          <w:sz w:val="22"/>
          <w:szCs w:val="22"/>
          <w:lang w:val="ru-RU"/>
        </w:rPr>
        <w:t>н</w:t>
      </w:r>
      <w:r w:rsidRPr="00C8657F">
        <w:rPr>
          <w:rFonts w:ascii="Arial" w:hAnsi="Arial" w:cs="Arial"/>
          <w:sz w:val="22"/>
          <w:szCs w:val="22"/>
          <w:lang w:val="ru-RU"/>
        </w:rPr>
        <w:t>аручиоца и понуђача које су подлегале претходном крајњем року за подношење понуда, подлегаће и продуженом кр</w:t>
      </w:r>
      <w:r>
        <w:rPr>
          <w:rFonts w:ascii="Arial" w:hAnsi="Arial" w:cs="Arial"/>
          <w:sz w:val="22"/>
          <w:szCs w:val="22"/>
          <w:lang w:val="ru-RU"/>
        </w:rPr>
        <w:t>ајњем року за подношење понуда.</w:t>
      </w:r>
    </w:p>
    <w:p w:rsidR="00EC288C" w:rsidRPr="003A0308" w:rsidRDefault="00EC288C" w:rsidP="00EC288C">
      <w:pPr>
        <w:pStyle w:val="default0"/>
        <w:spacing w:before="0" w:beforeAutospacing="0" w:after="0" w:afterAutospacing="0"/>
        <w:jc w:val="both"/>
      </w:pPr>
      <w:r w:rsidRPr="003A0308">
        <w:rPr>
          <w:rFonts w:ascii="Arial" w:hAnsi="Arial" w:cs="Arial"/>
          <w:sz w:val="22"/>
          <w:szCs w:val="22"/>
          <w:lang w:val="ru-RU"/>
        </w:rPr>
        <w:t xml:space="preserve">Препорука </w:t>
      </w:r>
      <w:r>
        <w:rPr>
          <w:rFonts w:ascii="Arial" w:hAnsi="Arial" w:cs="Arial"/>
          <w:sz w:val="22"/>
          <w:szCs w:val="22"/>
          <w:lang w:val="ru-RU"/>
        </w:rPr>
        <w:t>н</w:t>
      </w:r>
      <w:r w:rsidRPr="003A0308">
        <w:rPr>
          <w:rFonts w:ascii="Arial" w:hAnsi="Arial" w:cs="Arial"/>
          <w:sz w:val="22"/>
          <w:szCs w:val="22"/>
          <w:lang w:val="ru-RU"/>
        </w:rPr>
        <w:t>аручиоца је да се</w:t>
      </w:r>
      <w:r>
        <w:rPr>
          <w:rFonts w:ascii="Arial" w:hAnsi="Arial" w:cs="Arial"/>
          <w:sz w:val="22"/>
          <w:szCs w:val="22"/>
          <w:lang w:val="ru-RU"/>
        </w:rPr>
        <w:t xml:space="preserve"> редовно проверава Портал УЈН и</w:t>
      </w:r>
      <w:r>
        <w:rPr>
          <w:rFonts w:ascii="Arial" w:hAnsi="Arial" w:cs="Arial"/>
          <w:sz w:val="22"/>
          <w:szCs w:val="22"/>
        </w:rPr>
        <w:t>/</w:t>
      </w:r>
      <w:r w:rsidRPr="003A0308">
        <w:rPr>
          <w:rFonts w:ascii="Arial" w:hAnsi="Arial" w:cs="Arial"/>
          <w:sz w:val="22"/>
          <w:szCs w:val="22"/>
          <w:lang w:val="ru-RU"/>
        </w:rPr>
        <w:t xml:space="preserve">или интернет страница </w:t>
      </w:r>
      <w:r>
        <w:rPr>
          <w:rFonts w:ascii="Arial" w:hAnsi="Arial" w:cs="Arial"/>
          <w:sz w:val="22"/>
          <w:szCs w:val="22"/>
          <w:lang w:val="ru-RU"/>
        </w:rPr>
        <w:t>н</w:t>
      </w:r>
      <w:r w:rsidRPr="003A0308">
        <w:rPr>
          <w:rFonts w:ascii="Arial" w:hAnsi="Arial" w:cs="Arial"/>
          <w:sz w:val="22"/>
          <w:szCs w:val="22"/>
          <w:lang w:val="ru-RU"/>
        </w:rPr>
        <w:t xml:space="preserve">аручиоца како би </w:t>
      </w:r>
      <w:r>
        <w:rPr>
          <w:rFonts w:ascii="Arial" w:hAnsi="Arial" w:cs="Arial"/>
          <w:sz w:val="22"/>
          <w:szCs w:val="22"/>
          <w:lang w:val="ru-RU"/>
        </w:rPr>
        <w:t>п</w:t>
      </w:r>
      <w:r w:rsidRPr="003A0308">
        <w:rPr>
          <w:rFonts w:ascii="Arial" w:hAnsi="Arial" w:cs="Arial"/>
          <w:sz w:val="22"/>
          <w:szCs w:val="22"/>
          <w:lang w:val="ru-RU"/>
        </w:rPr>
        <w:t>онуђач био упознат са свим евентуалним изменама и допунама конкурсне документације.</w:t>
      </w:r>
    </w:p>
    <w:p w:rsidR="00EC288C" w:rsidRPr="00C41697" w:rsidRDefault="00EC288C" w:rsidP="00EC288C">
      <w:pPr>
        <w:pStyle w:val="Default"/>
        <w:jc w:val="both"/>
        <w:rPr>
          <w:rFonts w:ascii="Arial" w:hAnsi="Arial" w:cs="Arial"/>
          <w:color w:val="auto"/>
          <w:sz w:val="22"/>
          <w:szCs w:val="22"/>
          <w:lang w:val="sr-Cyrl-CS"/>
        </w:rPr>
      </w:pPr>
    </w:p>
    <w:p w:rsidR="00EC288C" w:rsidRPr="00C41697" w:rsidRDefault="00EC288C" w:rsidP="00EC288C">
      <w:pPr>
        <w:pStyle w:val="Default"/>
        <w:numPr>
          <w:ilvl w:val="0"/>
          <w:numId w:val="15"/>
        </w:numPr>
        <w:rPr>
          <w:rFonts w:ascii="Arial" w:hAnsi="Arial" w:cs="Arial"/>
          <w:color w:val="auto"/>
          <w:sz w:val="22"/>
          <w:szCs w:val="22"/>
          <w:lang w:val="ru-RU"/>
        </w:rPr>
      </w:pPr>
      <w:r w:rsidRPr="00C41697">
        <w:rPr>
          <w:rFonts w:ascii="Arial" w:hAnsi="Arial" w:cs="Arial"/>
          <w:b/>
          <w:color w:val="auto"/>
          <w:sz w:val="22"/>
          <w:szCs w:val="22"/>
          <w:lang w:val="ru-RU"/>
        </w:rPr>
        <w:t>ЦЕНА</w:t>
      </w:r>
      <w:r w:rsidRPr="00C41697">
        <w:rPr>
          <w:rFonts w:ascii="Arial" w:hAnsi="Arial" w:cs="Arial"/>
          <w:color w:val="auto"/>
          <w:sz w:val="22"/>
          <w:szCs w:val="22"/>
          <w:lang w:val="ru-RU"/>
        </w:rPr>
        <w:t xml:space="preserve"> </w:t>
      </w:r>
    </w:p>
    <w:p w:rsidR="00EC288C" w:rsidRPr="00C8657F" w:rsidRDefault="00EC288C" w:rsidP="00EC288C">
      <w:pPr>
        <w:pStyle w:val="Default"/>
        <w:jc w:val="both"/>
        <w:rPr>
          <w:rFonts w:ascii="Arial" w:hAnsi="Arial" w:cs="Arial"/>
          <w:sz w:val="22"/>
          <w:szCs w:val="22"/>
          <w:lang w:val="ru-RU"/>
        </w:rPr>
      </w:pPr>
      <w:r w:rsidRPr="00C8657F">
        <w:rPr>
          <w:rFonts w:ascii="Arial" w:hAnsi="Arial" w:cs="Arial"/>
          <w:sz w:val="22"/>
          <w:szCs w:val="22"/>
          <w:lang w:val="ru-RU"/>
        </w:rPr>
        <w:t xml:space="preserve">Понуђач је дужан да у обрасцу понуде наведе укупну цену (збир цена по јединици мере) у динарима без ПДВ и са ПДВ. </w:t>
      </w:r>
    </w:p>
    <w:p w:rsidR="00EC288C" w:rsidRPr="00C8657F" w:rsidRDefault="00EC288C" w:rsidP="00EC288C">
      <w:pPr>
        <w:pStyle w:val="Default"/>
        <w:jc w:val="both"/>
        <w:rPr>
          <w:rFonts w:ascii="Arial" w:hAnsi="Arial" w:cs="Arial"/>
          <w:color w:val="auto"/>
          <w:sz w:val="22"/>
          <w:szCs w:val="22"/>
          <w:lang w:val="ru-RU"/>
        </w:rPr>
      </w:pPr>
      <w:r w:rsidRPr="00C8657F">
        <w:rPr>
          <w:rFonts w:ascii="Arial" w:hAnsi="Arial" w:cs="Arial"/>
          <w:color w:val="auto"/>
          <w:sz w:val="22"/>
          <w:szCs w:val="22"/>
          <w:lang w:val="ru-RU"/>
        </w:rPr>
        <w:t xml:space="preserve">У обрасцу структуре цене, понуђач је дужан да наведе цене у динарима по свим траженим позицијама. </w:t>
      </w:r>
    </w:p>
    <w:p w:rsidR="00EC288C" w:rsidRPr="00C8657F" w:rsidRDefault="00EC288C" w:rsidP="00EC288C">
      <w:pPr>
        <w:pStyle w:val="Default"/>
        <w:jc w:val="both"/>
        <w:rPr>
          <w:rFonts w:ascii="Arial" w:hAnsi="Arial" w:cs="Arial"/>
          <w:color w:val="auto"/>
          <w:sz w:val="22"/>
          <w:szCs w:val="22"/>
          <w:lang w:val="ru-RU"/>
        </w:rPr>
      </w:pPr>
      <w:r w:rsidRPr="00C8657F">
        <w:rPr>
          <w:rFonts w:ascii="Arial" w:hAnsi="Arial" w:cs="Arial"/>
          <w:sz w:val="22"/>
          <w:szCs w:val="22"/>
          <w:lang w:val="ru-RU"/>
        </w:rPr>
        <w:t>Укупна понуђена цена (збир цена по јединици мере) у динарима без ПДВ и са ПДВ</w:t>
      </w:r>
      <w:r w:rsidRPr="00C8657F">
        <w:rPr>
          <w:rFonts w:ascii="Arial" w:hAnsi="Arial" w:cs="Arial"/>
          <w:color w:val="auto"/>
          <w:sz w:val="22"/>
          <w:szCs w:val="22"/>
          <w:lang w:val="ru-RU"/>
        </w:rPr>
        <w:t xml:space="preserve"> исказана у обрасцу понуде, мора бити иста као укупна понуђена цена (збир цена по јединици мере) у динарима без </w:t>
      </w:r>
      <w:r w:rsidRPr="00C8657F">
        <w:rPr>
          <w:rFonts w:ascii="Arial" w:hAnsi="Arial" w:cs="Arial"/>
          <w:sz w:val="22"/>
          <w:szCs w:val="22"/>
          <w:lang w:val="ru-RU"/>
        </w:rPr>
        <w:t>ПДВ и са ПДВ</w:t>
      </w:r>
      <w:r w:rsidRPr="00C8657F">
        <w:rPr>
          <w:rFonts w:ascii="Arial" w:hAnsi="Arial" w:cs="Arial"/>
          <w:color w:val="auto"/>
          <w:sz w:val="22"/>
          <w:szCs w:val="22"/>
          <w:lang w:val="ru-RU"/>
        </w:rPr>
        <w:t xml:space="preserve"> исказана у рек</w:t>
      </w:r>
      <w:r>
        <w:rPr>
          <w:rFonts w:ascii="Arial" w:hAnsi="Arial" w:cs="Arial"/>
          <w:color w:val="auto"/>
          <w:sz w:val="22"/>
          <w:szCs w:val="22"/>
          <w:lang w:val="ru-RU"/>
        </w:rPr>
        <w:t>а</w:t>
      </w:r>
      <w:r w:rsidRPr="00C8657F">
        <w:rPr>
          <w:rFonts w:ascii="Arial" w:hAnsi="Arial" w:cs="Arial"/>
          <w:color w:val="auto"/>
          <w:sz w:val="22"/>
          <w:szCs w:val="22"/>
          <w:lang w:val="ru-RU"/>
        </w:rPr>
        <w:t xml:space="preserve">питулацији </w:t>
      </w:r>
      <w:r>
        <w:rPr>
          <w:rFonts w:ascii="Arial" w:hAnsi="Arial" w:cs="Arial"/>
          <w:color w:val="auto"/>
          <w:sz w:val="22"/>
          <w:szCs w:val="22"/>
          <w:lang w:val="ru-RU"/>
        </w:rPr>
        <w:t>О</w:t>
      </w:r>
      <w:r w:rsidRPr="00C8657F">
        <w:rPr>
          <w:rFonts w:ascii="Arial" w:hAnsi="Arial" w:cs="Arial"/>
          <w:color w:val="auto"/>
          <w:sz w:val="22"/>
          <w:szCs w:val="22"/>
          <w:lang w:val="ru-RU"/>
        </w:rPr>
        <w:t xml:space="preserve">брасца </w:t>
      </w:r>
      <w:r>
        <w:rPr>
          <w:rFonts w:ascii="Arial" w:hAnsi="Arial" w:cs="Arial"/>
          <w:color w:val="auto"/>
          <w:sz w:val="22"/>
          <w:szCs w:val="22"/>
          <w:lang w:val="ru-RU"/>
        </w:rPr>
        <w:t>понуде</w:t>
      </w:r>
      <w:r w:rsidRPr="00C8657F">
        <w:rPr>
          <w:rFonts w:ascii="Arial" w:hAnsi="Arial" w:cs="Arial"/>
          <w:color w:val="auto"/>
          <w:sz w:val="22"/>
          <w:szCs w:val="22"/>
          <w:lang w:val="ru-RU"/>
        </w:rPr>
        <w:t xml:space="preserve">. </w:t>
      </w:r>
    </w:p>
    <w:p w:rsidR="00EC288C" w:rsidRPr="00C8657F" w:rsidRDefault="00EC288C" w:rsidP="00EC288C">
      <w:pPr>
        <w:pStyle w:val="Default"/>
        <w:jc w:val="both"/>
        <w:rPr>
          <w:rFonts w:ascii="Arial" w:hAnsi="Arial" w:cs="Arial"/>
          <w:color w:val="auto"/>
          <w:sz w:val="22"/>
          <w:szCs w:val="22"/>
          <w:lang w:val="ru-RU"/>
        </w:rPr>
      </w:pPr>
      <w:r w:rsidRPr="00C8657F">
        <w:rPr>
          <w:rFonts w:ascii="Arial" w:hAnsi="Arial" w:cs="Arial"/>
          <w:color w:val="auto"/>
          <w:sz w:val="22"/>
          <w:szCs w:val="22"/>
          <w:lang w:val="ru-RU"/>
        </w:rPr>
        <w:t xml:space="preserve">У понуђену цену понуђач мора укључити све зависне трошкове. </w:t>
      </w:r>
    </w:p>
    <w:p w:rsidR="00EC288C" w:rsidRPr="00C8657F" w:rsidRDefault="00EC288C" w:rsidP="00EC288C">
      <w:pPr>
        <w:pStyle w:val="Default"/>
        <w:jc w:val="both"/>
        <w:rPr>
          <w:rFonts w:ascii="Arial" w:hAnsi="Arial" w:cs="Arial"/>
          <w:sz w:val="22"/>
          <w:szCs w:val="22"/>
          <w:lang w:val="ru-RU"/>
        </w:rPr>
      </w:pPr>
      <w:r w:rsidRPr="00C8657F">
        <w:rPr>
          <w:rFonts w:ascii="Arial" w:hAnsi="Arial" w:cs="Arial"/>
          <w:sz w:val="22"/>
          <w:szCs w:val="22"/>
          <w:lang w:val="ru-RU"/>
        </w:rPr>
        <w:t>Наручилац може да одбије понуду због неуобичајено ниске цене. Неуобичајено ниска цена у смислу 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w:t>
      </w:r>
    </w:p>
    <w:p w:rsidR="00EC288C" w:rsidRPr="00C8657F" w:rsidRDefault="00EC288C" w:rsidP="00EC288C">
      <w:pPr>
        <w:pStyle w:val="Default"/>
        <w:jc w:val="both"/>
        <w:rPr>
          <w:rFonts w:ascii="Arial" w:hAnsi="Arial" w:cs="Arial"/>
          <w:sz w:val="22"/>
          <w:szCs w:val="22"/>
          <w:lang w:val="sr-Latn-CS"/>
        </w:rPr>
      </w:pPr>
      <w:r w:rsidRPr="00C8657F">
        <w:rPr>
          <w:rFonts w:ascii="Arial" w:hAnsi="Arial" w:cs="Arial"/>
          <w:sz w:val="22"/>
          <w:szCs w:val="22"/>
          <w:lang w:val="ru-RU"/>
        </w:rPr>
        <w:t xml:space="preserve">Ако </w:t>
      </w:r>
      <w:r>
        <w:rPr>
          <w:rFonts w:ascii="Arial" w:hAnsi="Arial" w:cs="Arial"/>
          <w:sz w:val="22"/>
          <w:szCs w:val="22"/>
          <w:lang w:val="ru-RU"/>
        </w:rPr>
        <w:t>н</w:t>
      </w:r>
      <w:r w:rsidRPr="00C8657F">
        <w:rPr>
          <w:rFonts w:ascii="Arial" w:hAnsi="Arial" w:cs="Arial"/>
          <w:sz w:val="22"/>
          <w:szCs w:val="22"/>
          <w:lang w:val="ru-RU"/>
        </w:rPr>
        <w:t>аручилац оцени да понуда садржи неуобичајено ниску цену, захтеваће од понуђача детаљно образложење свих њених саставних делова које сматра меродавним, у свему према члану 92. 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 </w:t>
      </w:r>
    </w:p>
    <w:p w:rsidR="00EC288C" w:rsidRPr="00C8657F" w:rsidRDefault="00EC288C" w:rsidP="00EC288C">
      <w:pPr>
        <w:pStyle w:val="Default"/>
        <w:ind w:firstLine="720"/>
        <w:jc w:val="both"/>
        <w:rPr>
          <w:rFonts w:ascii="Arial" w:hAnsi="Arial" w:cs="Arial"/>
          <w:sz w:val="22"/>
          <w:szCs w:val="22"/>
          <w:lang w:val="sr-Latn-CS"/>
        </w:rPr>
      </w:pPr>
    </w:p>
    <w:p w:rsidR="00EC288C" w:rsidRDefault="00EC288C" w:rsidP="00EC288C">
      <w:pPr>
        <w:pStyle w:val="Default"/>
        <w:numPr>
          <w:ilvl w:val="0"/>
          <w:numId w:val="15"/>
        </w:numPr>
        <w:rPr>
          <w:rFonts w:ascii="Arial" w:hAnsi="Arial" w:cs="Arial"/>
          <w:b/>
          <w:color w:val="auto"/>
          <w:sz w:val="22"/>
          <w:szCs w:val="22"/>
          <w:lang w:val="ru-RU"/>
        </w:rPr>
      </w:pPr>
      <w:r w:rsidRPr="00572CEC">
        <w:rPr>
          <w:rFonts w:ascii="Arial" w:hAnsi="Arial" w:cs="Arial"/>
          <w:b/>
          <w:color w:val="auto"/>
          <w:sz w:val="22"/>
          <w:szCs w:val="22"/>
          <w:lang w:val="ru-RU"/>
        </w:rPr>
        <w:t>НАЧИН ПЛАЋАЊА</w:t>
      </w:r>
    </w:p>
    <w:p w:rsidR="00EC288C" w:rsidRPr="006D1111" w:rsidRDefault="00EC288C" w:rsidP="00EC288C">
      <w:pPr>
        <w:pStyle w:val="Default"/>
        <w:rPr>
          <w:rFonts w:ascii="Arial" w:hAnsi="Arial" w:cs="Arial"/>
          <w:sz w:val="22"/>
          <w:szCs w:val="22"/>
          <w:lang w:val="ru-RU"/>
        </w:rPr>
      </w:pPr>
      <w:r w:rsidRPr="00C8657F">
        <w:rPr>
          <w:rFonts w:ascii="Arial" w:hAnsi="Arial" w:cs="Arial"/>
          <w:sz w:val="22"/>
          <w:szCs w:val="22"/>
          <w:lang w:val="ru-RU"/>
        </w:rPr>
        <w:t>Авансно плаћање није дозвољено.</w:t>
      </w:r>
    </w:p>
    <w:p w:rsidR="00EC288C" w:rsidRPr="00572CEC" w:rsidRDefault="00EC288C" w:rsidP="00EC288C">
      <w:pPr>
        <w:jc w:val="both"/>
        <w:rPr>
          <w:rFonts w:ascii="Arial" w:hAnsi="Arial" w:cs="Arial"/>
          <w:sz w:val="22"/>
          <w:szCs w:val="22"/>
          <w:lang w:val="ru-RU"/>
        </w:rPr>
      </w:pPr>
      <w:r w:rsidRPr="00572CEC">
        <w:rPr>
          <w:rFonts w:ascii="Arial" w:hAnsi="Arial" w:cs="Arial"/>
          <w:sz w:val="22"/>
          <w:szCs w:val="22"/>
          <w:lang w:val="ru-RU"/>
        </w:rPr>
        <w:t xml:space="preserve">Уговорена вредност </w:t>
      </w:r>
      <w:r>
        <w:rPr>
          <w:rFonts w:ascii="Arial" w:hAnsi="Arial" w:cs="Arial"/>
          <w:sz w:val="22"/>
          <w:szCs w:val="22"/>
          <w:lang w:val="sr-Cyrl-CS"/>
        </w:rPr>
        <w:t>добара</w:t>
      </w:r>
      <w:r w:rsidRPr="00572CEC">
        <w:rPr>
          <w:rFonts w:ascii="Arial" w:hAnsi="Arial" w:cs="Arial"/>
          <w:sz w:val="22"/>
          <w:szCs w:val="22"/>
          <w:lang w:val="ru-RU"/>
        </w:rPr>
        <w:t xml:space="preserve"> биће исплаћена </w:t>
      </w:r>
      <w:r>
        <w:rPr>
          <w:rFonts w:ascii="Arial" w:hAnsi="Arial" w:cs="Arial"/>
          <w:sz w:val="22"/>
          <w:szCs w:val="22"/>
          <w:lang w:val="ru-RU"/>
        </w:rPr>
        <w:t>д</w:t>
      </w:r>
      <w:r w:rsidRPr="00572CEC">
        <w:rPr>
          <w:rFonts w:ascii="Arial" w:hAnsi="Arial" w:cs="Arial"/>
          <w:sz w:val="22"/>
          <w:szCs w:val="22"/>
          <w:lang w:val="ru-RU"/>
        </w:rPr>
        <w:t xml:space="preserve">обављачу у року од не дужем од </w:t>
      </w:r>
      <w:r>
        <w:rPr>
          <w:rFonts w:ascii="Arial" w:hAnsi="Arial" w:cs="Arial"/>
          <w:sz w:val="22"/>
          <w:szCs w:val="22"/>
        </w:rPr>
        <w:t>15</w:t>
      </w:r>
      <w:r w:rsidRPr="00572CEC">
        <w:rPr>
          <w:rFonts w:ascii="Arial" w:hAnsi="Arial" w:cs="Arial"/>
          <w:sz w:val="22"/>
          <w:szCs w:val="22"/>
          <w:lang w:val="ru-RU"/>
        </w:rPr>
        <w:t xml:space="preserve"> (</w:t>
      </w:r>
      <w:r>
        <w:rPr>
          <w:rFonts w:ascii="Arial" w:hAnsi="Arial" w:cs="Arial"/>
          <w:sz w:val="22"/>
          <w:szCs w:val="22"/>
          <w:lang w:val="ru-RU"/>
        </w:rPr>
        <w:t>петнаест</w:t>
      </w:r>
      <w:r w:rsidRPr="00F21E52">
        <w:rPr>
          <w:rFonts w:ascii="Arial" w:hAnsi="Arial" w:cs="Arial"/>
          <w:sz w:val="22"/>
          <w:szCs w:val="22"/>
          <w:lang w:val="ru-RU"/>
        </w:rPr>
        <w:t>) дана од дана пријема добара без рекламације и испостављања фактуре.</w:t>
      </w:r>
      <w:r w:rsidRPr="00572CEC">
        <w:rPr>
          <w:rFonts w:ascii="Arial" w:hAnsi="Arial" w:cs="Arial"/>
          <w:sz w:val="22"/>
          <w:szCs w:val="22"/>
          <w:lang w:val="ru-RU"/>
        </w:rPr>
        <w:t xml:space="preserve"> </w:t>
      </w:r>
    </w:p>
    <w:p w:rsidR="00EC288C" w:rsidRDefault="00EC288C" w:rsidP="00EC288C">
      <w:pPr>
        <w:pStyle w:val="Default"/>
        <w:jc w:val="both"/>
        <w:rPr>
          <w:rFonts w:ascii="Arial" w:hAnsi="Arial" w:cs="Arial"/>
          <w:sz w:val="22"/>
          <w:szCs w:val="22"/>
          <w:lang w:val="sr-Cyrl-CS"/>
        </w:rPr>
      </w:pPr>
      <w:r w:rsidRPr="006D1111">
        <w:rPr>
          <w:rFonts w:ascii="Arial" w:hAnsi="Arial" w:cs="Arial"/>
          <w:bCs/>
          <w:sz w:val="22"/>
          <w:szCs w:val="22"/>
          <w:lang w:val="ru-RU"/>
        </w:rPr>
        <w:t xml:space="preserve">Добављач доставља фактуре </w:t>
      </w:r>
      <w:r>
        <w:rPr>
          <w:rFonts w:ascii="Arial" w:hAnsi="Arial" w:cs="Arial"/>
          <w:bCs/>
          <w:sz w:val="22"/>
          <w:szCs w:val="22"/>
          <w:lang w:val="ru-RU"/>
        </w:rPr>
        <w:t>н</w:t>
      </w:r>
      <w:r w:rsidRPr="006D1111">
        <w:rPr>
          <w:rFonts w:ascii="Arial" w:hAnsi="Arial" w:cs="Arial"/>
          <w:bCs/>
          <w:sz w:val="22"/>
          <w:szCs w:val="22"/>
          <w:lang w:val="ru-RU"/>
        </w:rPr>
        <w:t xml:space="preserve">аручиоцу путем поште или предајом на шалтеру </w:t>
      </w:r>
      <w:r>
        <w:rPr>
          <w:rFonts w:ascii="Arial" w:hAnsi="Arial" w:cs="Arial"/>
          <w:bCs/>
          <w:sz w:val="22"/>
          <w:szCs w:val="22"/>
          <w:lang w:val="ru-RU"/>
        </w:rPr>
        <w:t>4</w:t>
      </w:r>
      <w:r w:rsidRPr="006D1111">
        <w:rPr>
          <w:rFonts w:ascii="Arial" w:hAnsi="Arial" w:cs="Arial"/>
          <w:bCs/>
          <w:sz w:val="22"/>
          <w:szCs w:val="22"/>
          <w:lang w:val="ru-RU"/>
        </w:rPr>
        <w:t xml:space="preserve"> </w:t>
      </w:r>
      <w:r w:rsidRPr="006D1111">
        <w:rPr>
          <w:rFonts w:ascii="Arial" w:hAnsi="Arial" w:cs="Arial"/>
          <w:sz w:val="22"/>
          <w:szCs w:val="22"/>
          <w:lang w:val="sr-Cyrl-CS"/>
        </w:rPr>
        <w:t xml:space="preserve">у згради Градске општине Нови Београд, Булевар Михајла Пупина 167, Београд, са обавезном назнаком </w:t>
      </w:r>
      <w:r w:rsidRPr="003504C5">
        <w:rPr>
          <w:rFonts w:ascii="Arial" w:hAnsi="Arial" w:cs="Arial"/>
          <w:color w:val="auto"/>
          <w:sz w:val="22"/>
          <w:szCs w:val="22"/>
          <w:lang w:val="sr-Cyrl-CS"/>
        </w:rPr>
        <w:t xml:space="preserve">„ЈН </w:t>
      </w:r>
      <w:r w:rsidRPr="003504C5">
        <w:rPr>
          <w:rFonts w:ascii="Arial" w:hAnsi="Arial" w:cs="Arial"/>
          <w:color w:val="auto"/>
          <w:sz w:val="22"/>
          <w:szCs w:val="22"/>
          <w:lang w:val="sr-Latn-CS"/>
        </w:rPr>
        <w:t>VII-404-1/</w:t>
      </w:r>
      <w:r w:rsidRPr="003504C5">
        <w:rPr>
          <w:rFonts w:ascii="Arial" w:hAnsi="Arial" w:cs="Arial"/>
          <w:color w:val="auto"/>
          <w:sz w:val="22"/>
          <w:szCs w:val="22"/>
          <w:lang w:val="sr-Cyrl-CS"/>
        </w:rPr>
        <w:t>201</w:t>
      </w:r>
      <w:r>
        <w:rPr>
          <w:rFonts w:ascii="Arial" w:hAnsi="Arial" w:cs="Arial"/>
          <w:color w:val="auto"/>
          <w:sz w:val="22"/>
          <w:szCs w:val="22"/>
          <w:lang w:val="sr-Cyrl-CS"/>
        </w:rPr>
        <w:t>6</w:t>
      </w:r>
      <w:r w:rsidRPr="003504C5">
        <w:rPr>
          <w:rFonts w:ascii="Arial" w:hAnsi="Arial" w:cs="Arial"/>
          <w:color w:val="auto"/>
          <w:sz w:val="22"/>
          <w:szCs w:val="22"/>
          <w:lang w:val="sr-Cyrl-CS"/>
        </w:rPr>
        <w:t>-</w:t>
      </w:r>
      <w:r>
        <w:rPr>
          <w:rFonts w:ascii="Arial" w:hAnsi="Arial" w:cs="Arial"/>
          <w:color w:val="auto"/>
          <w:sz w:val="22"/>
          <w:szCs w:val="22"/>
          <w:lang w:val="sr-Cyrl-CS"/>
        </w:rPr>
        <w:t>3</w:t>
      </w:r>
      <w:r w:rsidRPr="003504C5">
        <w:rPr>
          <w:rFonts w:ascii="Arial" w:hAnsi="Arial" w:cs="Arial"/>
          <w:color w:val="auto"/>
          <w:sz w:val="22"/>
          <w:szCs w:val="22"/>
          <w:lang w:val="sr-Cyrl-CS"/>
        </w:rPr>
        <w:t>“.</w:t>
      </w:r>
      <w:r>
        <w:rPr>
          <w:rFonts w:ascii="Arial" w:hAnsi="Arial" w:cs="Arial"/>
          <w:sz w:val="22"/>
          <w:szCs w:val="22"/>
          <w:lang w:val="sr-Cyrl-CS"/>
        </w:rPr>
        <w:t xml:space="preserve"> </w:t>
      </w:r>
    </w:p>
    <w:p w:rsidR="00EC288C" w:rsidRDefault="00EC288C" w:rsidP="00EC288C">
      <w:pPr>
        <w:pStyle w:val="Default"/>
        <w:jc w:val="both"/>
        <w:rPr>
          <w:rFonts w:ascii="Arial" w:hAnsi="Arial" w:cs="Arial"/>
          <w:sz w:val="22"/>
          <w:szCs w:val="22"/>
          <w:lang w:val="sr-Cyrl-CS"/>
        </w:rPr>
      </w:pPr>
    </w:p>
    <w:p w:rsidR="00EC288C" w:rsidRPr="00110997" w:rsidRDefault="00EC288C" w:rsidP="00EC288C">
      <w:pPr>
        <w:pStyle w:val="Default"/>
        <w:numPr>
          <w:ilvl w:val="0"/>
          <w:numId w:val="15"/>
        </w:numPr>
        <w:rPr>
          <w:rFonts w:ascii="Arial" w:hAnsi="Arial" w:cs="Arial"/>
          <w:b/>
          <w:color w:val="auto"/>
          <w:sz w:val="22"/>
          <w:szCs w:val="22"/>
          <w:lang w:val="ru-RU"/>
        </w:rPr>
      </w:pPr>
      <w:r w:rsidRPr="00110997">
        <w:rPr>
          <w:rFonts w:ascii="Arial" w:hAnsi="Arial" w:cs="Arial"/>
          <w:b/>
          <w:color w:val="auto"/>
          <w:sz w:val="22"/>
          <w:szCs w:val="22"/>
          <w:lang w:val="sr-Cyrl-CS"/>
        </w:rPr>
        <w:t>СРЕДСТВА ФИНАНСИЈСКОГ  ОБЕЗБЕЂЕЊА</w:t>
      </w:r>
    </w:p>
    <w:p w:rsidR="00EC288C" w:rsidRDefault="00EC288C" w:rsidP="00EC288C">
      <w:pPr>
        <w:jc w:val="both"/>
        <w:rPr>
          <w:rFonts w:ascii="Arial" w:hAnsi="Arial" w:cs="Arial"/>
          <w:sz w:val="22"/>
          <w:szCs w:val="22"/>
          <w:lang w:val="ru-RU"/>
        </w:rPr>
      </w:pPr>
      <w:r w:rsidRPr="00C46105">
        <w:rPr>
          <w:rFonts w:ascii="Arial" w:hAnsi="Arial" w:cs="Arial"/>
          <w:sz w:val="22"/>
          <w:szCs w:val="22"/>
          <w:lang w:val="ru-RU"/>
        </w:rPr>
        <w:t xml:space="preserve">Као финансијску гаранцију за извршење уговорене обавезе, понуђач је обавезан да достави </w:t>
      </w:r>
      <w:r>
        <w:rPr>
          <w:rFonts w:ascii="Arial" w:hAnsi="Arial" w:cs="Arial"/>
          <w:sz w:val="22"/>
          <w:szCs w:val="22"/>
          <w:lang w:val="ru-RU"/>
        </w:rPr>
        <w:t>н</w:t>
      </w:r>
      <w:r w:rsidRPr="00BC111E">
        <w:rPr>
          <w:rFonts w:ascii="Arial" w:hAnsi="Arial" w:cs="Arial"/>
          <w:sz w:val="22"/>
          <w:szCs w:val="22"/>
          <w:lang w:val="ru-RU"/>
        </w:rPr>
        <w:t xml:space="preserve">аручиоцу бланко соло </w:t>
      </w:r>
      <w:r w:rsidRPr="00BC111E">
        <w:rPr>
          <w:rFonts w:ascii="Arial" w:hAnsi="Arial" w:cs="Arial"/>
          <w:sz w:val="22"/>
          <w:szCs w:val="22"/>
          <w:lang w:val="sr-Cyrl-CS"/>
        </w:rPr>
        <w:t>меницу</w:t>
      </w:r>
      <w:r w:rsidRPr="00C46105">
        <w:rPr>
          <w:rFonts w:ascii="Arial" w:hAnsi="Arial" w:cs="Arial"/>
          <w:sz w:val="22"/>
          <w:szCs w:val="22"/>
          <w:lang w:val="sr-Cyrl-CS"/>
        </w:rPr>
        <w:t xml:space="preserve"> </w:t>
      </w:r>
      <w:r w:rsidRPr="00C46105">
        <w:rPr>
          <w:rFonts w:ascii="Arial" w:hAnsi="Arial" w:cs="Arial"/>
          <w:color w:val="000000"/>
          <w:sz w:val="22"/>
          <w:szCs w:val="22"/>
          <w:lang w:val="sr-Cyrl-CS"/>
        </w:rPr>
        <w:t xml:space="preserve">неопозиву, безусловну, наплативу на </w:t>
      </w:r>
      <w:r w:rsidRPr="00C46105">
        <w:rPr>
          <w:rFonts w:ascii="Arial" w:hAnsi="Arial" w:cs="Arial"/>
          <w:sz w:val="22"/>
          <w:szCs w:val="22"/>
          <w:lang w:val="sr-Cyrl-CS"/>
        </w:rPr>
        <w:t xml:space="preserve">први позив, односно без </w:t>
      </w:r>
      <w:r w:rsidRPr="00C46105">
        <w:rPr>
          <w:rFonts w:ascii="Arial" w:hAnsi="Arial" w:cs="Arial"/>
          <w:sz w:val="22"/>
          <w:szCs w:val="22"/>
          <w:lang w:val="sr-Cyrl-CS"/>
        </w:rPr>
        <w:lastRenderedPageBreak/>
        <w:t xml:space="preserve">права приговора за добро извршење уговора са меничним овлашћењем у висини од </w:t>
      </w:r>
      <w:r w:rsidRPr="00C46105">
        <w:rPr>
          <w:rFonts w:ascii="Arial" w:hAnsi="Arial" w:cs="Arial"/>
          <w:sz w:val="22"/>
          <w:szCs w:val="22"/>
          <w:lang w:val="ru-RU"/>
        </w:rPr>
        <w:t>10</w:t>
      </w:r>
      <w:r w:rsidRPr="00C46105">
        <w:rPr>
          <w:rFonts w:ascii="Arial" w:hAnsi="Arial" w:cs="Arial"/>
          <w:sz w:val="22"/>
          <w:szCs w:val="22"/>
          <w:lang w:val="sr-Cyrl-CS"/>
        </w:rPr>
        <w:t xml:space="preserve">% од вредности понуде без ПДВ </w:t>
      </w:r>
      <w:r w:rsidRPr="00C46105">
        <w:rPr>
          <w:rFonts w:ascii="Arial" w:hAnsi="Arial" w:cs="Arial"/>
          <w:sz w:val="22"/>
          <w:szCs w:val="22"/>
          <w:lang w:val="ru-RU"/>
        </w:rPr>
        <w:t>у моменту потписивања овог уговора, заједно са захтевом за регистрацију менице код надлежне банке.</w:t>
      </w:r>
    </w:p>
    <w:p w:rsidR="00EC288C" w:rsidRDefault="00EC288C" w:rsidP="00EC288C">
      <w:pPr>
        <w:jc w:val="both"/>
        <w:rPr>
          <w:rFonts w:ascii="Arial" w:hAnsi="Arial" w:cs="Arial"/>
          <w:sz w:val="22"/>
          <w:szCs w:val="22"/>
          <w:lang w:val="sr-Cyrl-CS"/>
        </w:rPr>
      </w:pPr>
      <w:r w:rsidRPr="00C46105">
        <w:rPr>
          <w:rFonts w:ascii="Arial" w:hAnsi="Arial" w:cs="Arial"/>
          <w:sz w:val="22"/>
          <w:szCs w:val="22"/>
          <w:lang w:val="sr-Cyrl-CS"/>
        </w:rPr>
        <w:t>Меница као гаранција за добро извршење посла траје десет дана дуже од истека рока за коначно извршење уговора.</w:t>
      </w:r>
    </w:p>
    <w:p w:rsidR="00EC288C" w:rsidRDefault="00EC288C" w:rsidP="00EC288C">
      <w:pPr>
        <w:jc w:val="both"/>
        <w:rPr>
          <w:rFonts w:ascii="Arial" w:hAnsi="Arial" w:cs="Arial"/>
          <w:sz w:val="22"/>
          <w:szCs w:val="22"/>
          <w:lang w:val="sr-Cyrl-CS"/>
        </w:rPr>
      </w:pPr>
    </w:p>
    <w:p w:rsidR="00EC288C" w:rsidRDefault="00EC288C" w:rsidP="00EC288C">
      <w:pPr>
        <w:numPr>
          <w:ilvl w:val="0"/>
          <w:numId w:val="15"/>
        </w:numPr>
        <w:rPr>
          <w:rFonts w:ascii="Arial" w:hAnsi="Arial" w:cs="Arial"/>
          <w:b/>
          <w:sz w:val="22"/>
          <w:szCs w:val="22"/>
          <w:lang w:val="sr-Cyrl-CS"/>
        </w:rPr>
      </w:pPr>
      <w:r w:rsidRPr="00CF458F">
        <w:rPr>
          <w:rFonts w:ascii="Arial" w:hAnsi="Arial" w:cs="Arial"/>
          <w:b/>
          <w:sz w:val="22"/>
          <w:szCs w:val="22"/>
          <w:lang w:val="sr-Cyrl-CS"/>
        </w:rPr>
        <w:t xml:space="preserve">ПЕРИОД  ЗА КОЈИ СЕ ЗАКЉУЧУЈЕ УГОВОР </w:t>
      </w:r>
    </w:p>
    <w:p w:rsidR="00EC288C" w:rsidRPr="003504C5" w:rsidRDefault="00EC288C" w:rsidP="00EC288C">
      <w:pPr>
        <w:tabs>
          <w:tab w:val="left" w:pos="360"/>
        </w:tabs>
        <w:jc w:val="both"/>
        <w:rPr>
          <w:rFonts w:ascii="Arial" w:hAnsi="Arial" w:cs="Arial"/>
          <w:sz w:val="22"/>
          <w:szCs w:val="22"/>
          <w:lang w:val="sr-Cyrl-CS"/>
        </w:rPr>
      </w:pPr>
      <w:r w:rsidRPr="003504C5">
        <w:rPr>
          <w:rFonts w:ascii="Arial" w:hAnsi="Arial" w:cs="Arial"/>
          <w:sz w:val="22"/>
          <w:szCs w:val="22"/>
          <w:lang w:val="sr-Cyrl-CS"/>
        </w:rPr>
        <w:t>Уговор се закључује на период од 12 (дванаест) месеци од дана потписивања уговора.</w:t>
      </w:r>
    </w:p>
    <w:p w:rsidR="00EC288C" w:rsidRDefault="00EC288C" w:rsidP="00EC288C">
      <w:pPr>
        <w:rPr>
          <w:rFonts w:ascii="Arial" w:hAnsi="Arial" w:cs="Arial"/>
          <w:b/>
          <w:sz w:val="22"/>
          <w:szCs w:val="22"/>
          <w:lang w:val="sr-Cyrl-CS"/>
        </w:rPr>
      </w:pPr>
    </w:p>
    <w:p w:rsidR="00EC288C" w:rsidRDefault="00EC288C" w:rsidP="00EC288C">
      <w:pPr>
        <w:numPr>
          <w:ilvl w:val="0"/>
          <w:numId w:val="15"/>
        </w:numPr>
        <w:rPr>
          <w:rFonts w:ascii="Arial" w:hAnsi="Arial" w:cs="Arial"/>
          <w:b/>
          <w:sz w:val="22"/>
          <w:szCs w:val="22"/>
          <w:lang w:val="sr-Cyrl-CS"/>
        </w:rPr>
      </w:pPr>
      <w:r>
        <w:rPr>
          <w:rFonts w:ascii="Arial" w:hAnsi="Arial" w:cs="Arial"/>
          <w:b/>
          <w:sz w:val="22"/>
          <w:szCs w:val="22"/>
          <w:lang w:val="sr-Cyrl-CS"/>
        </w:rPr>
        <w:t>РОК ИСПОРУКЕ ДОБАРА</w:t>
      </w:r>
    </w:p>
    <w:p w:rsidR="00EC288C" w:rsidRDefault="00EC288C" w:rsidP="00EC288C">
      <w:pPr>
        <w:pStyle w:val="ListParagraph"/>
        <w:ind w:left="0"/>
        <w:jc w:val="both"/>
        <w:rPr>
          <w:rFonts w:ascii="Arial" w:hAnsi="Arial" w:cs="Arial"/>
          <w:lang w:val="sr-Cyrl-CS"/>
        </w:rPr>
      </w:pPr>
      <w:r>
        <w:rPr>
          <w:rFonts w:ascii="Arial" w:hAnsi="Arial" w:cs="Arial"/>
        </w:rPr>
        <w:t>Испорука погонског горива се обавља у тренутку доласка возила на бензинску станицу добављача</w:t>
      </w:r>
      <w:r>
        <w:rPr>
          <w:rFonts w:ascii="Arial" w:hAnsi="Arial" w:cs="Arial"/>
          <w:lang w:val="sr-Cyrl-CS"/>
        </w:rPr>
        <w:t xml:space="preserve">. </w:t>
      </w:r>
    </w:p>
    <w:p w:rsidR="00EC288C" w:rsidRPr="00D765E1" w:rsidRDefault="00EC288C" w:rsidP="00EC288C">
      <w:pPr>
        <w:pStyle w:val="Default"/>
        <w:numPr>
          <w:ilvl w:val="0"/>
          <w:numId w:val="15"/>
        </w:numPr>
        <w:rPr>
          <w:rFonts w:ascii="Arial" w:hAnsi="Arial" w:cs="Arial"/>
          <w:b/>
          <w:color w:val="auto"/>
          <w:sz w:val="22"/>
          <w:szCs w:val="22"/>
          <w:lang w:val="ru-RU"/>
        </w:rPr>
      </w:pPr>
      <w:r w:rsidRPr="00D765E1">
        <w:rPr>
          <w:rFonts w:ascii="Arial" w:hAnsi="Arial" w:cs="Arial"/>
          <w:b/>
          <w:color w:val="auto"/>
          <w:sz w:val="22"/>
          <w:szCs w:val="22"/>
          <w:lang w:val="ru-RU"/>
        </w:rPr>
        <w:t>ВАЖНОСТ ПОНУДЕ</w:t>
      </w:r>
      <w:r w:rsidRPr="00D765E1">
        <w:rPr>
          <w:rFonts w:ascii="Arial" w:hAnsi="Arial" w:cs="Arial"/>
          <w:b/>
          <w:bCs/>
          <w:color w:val="auto"/>
          <w:sz w:val="22"/>
          <w:szCs w:val="22"/>
          <w:lang w:val="ru-RU"/>
        </w:rPr>
        <w:t xml:space="preserve"> </w:t>
      </w:r>
    </w:p>
    <w:p w:rsidR="00EC288C" w:rsidRPr="00C8657F" w:rsidRDefault="00EC288C" w:rsidP="00EC288C">
      <w:pPr>
        <w:pStyle w:val="Default"/>
        <w:rPr>
          <w:rFonts w:ascii="Arial" w:hAnsi="Arial" w:cs="Arial"/>
          <w:sz w:val="22"/>
          <w:szCs w:val="22"/>
          <w:lang w:val="ru-RU"/>
        </w:rPr>
      </w:pPr>
      <w:r w:rsidRPr="00C8657F">
        <w:rPr>
          <w:rFonts w:ascii="Arial" w:hAnsi="Arial" w:cs="Arial"/>
          <w:sz w:val="22"/>
          <w:szCs w:val="22"/>
          <w:lang w:val="ru-RU"/>
        </w:rPr>
        <w:t xml:space="preserve">Понуђач је дужан да у обрасцу понуде наведе рок важења понуде. </w:t>
      </w:r>
    </w:p>
    <w:p w:rsidR="00EC288C" w:rsidRPr="00C8657F" w:rsidRDefault="00EC288C" w:rsidP="00EC288C">
      <w:pPr>
        <w:pStyle w:val="Default"/>
        <w:jc w:val="both"/>
        <w:rPr>
          <w:rFonts w:ascii="Arial" w:hAnsi="Arial" w:cs="Arial"/>
          <w:sz w:val="22"/>
          <w:szCs w:val="22"/>
          <w:lang w:val="ru-RU"/>
        </w:rPr>
      </w:pPr>
      <w:r w:rsidRPr="00C8657F">
        <w:rPr>
          <w:rFonts w:ascii="Arial" w:hAnsi="Arial" w:cs="Arial"/>
          <w:sz w:val="22"/>
          <w:szCs w:val="22"/>
          <w:lang w:val="ru-RU"/>
        </w:rPr>
        <w:t xml:space="preserve">Понуда мора да важи најмање 30 дана од дана отварања понуда. У случају да понуђач наведе краћи рок важења понуде, таква понуда ће бити одбијена. </w:t>
      </w:r>
    </w:p>
    <w:p w:rsidR="00EC288C" w:rsidRPr="00C8657F" w:rsidRDefault="00EC288C" w:rsidP="00EC288C">
      <w:pPr>
        <w:pStyle w:val="Default"/>
        <w:jc w:val="both"/>
        <w:rPr>
          <w:rFonts w:ascii="Arial" w:hAnsi="Arial" w:cs="Arial"/>
          <w:sz w:val="22"/>
          <w:szCs w:val="22"/>
          <w:lang w:val="ru-RU"/>
        </w:rPr>
      </w:pPr>
      <w:r w:rsidRPr="00C8657F">
        <w:rPr>
          <w:rFonts w:ascii="Arial" w:hAnsi="Arial" w:cs="Arial"/>
          <w:sz w:val="22"/>
          <w:szCs w:val="22"/>
          <w:lang w:val="ru-RU"/>
        </w:rPr>
        <w:t xml:space="preserve">У случају да понуђач непрецизно одреди рок важења понуде (нпр: око, оквирно, од-до и сл.), иста ће се сматрати неприхватљивом. </w:t>
      </w:r>
    </w:p>
    <w:p w:rsidR="00EC288C" w:rsidRPr="00C8657F" w:rsidRDefault="00EC288C" w:rsidP="00EC288C">
      <w:pPr>
        <w:pStyle w:val="Default"/>
        <w:ind w:firstLine="90"/>
        <w:jc w:val="both"/>
        <w:rPr>
          <w:rFonts w:ascii="Arial" w:hAnsi="Arial" w:cs="Arial"/>
          <w:sz w:val="22"/>
          <w:szCs w:val="22"/>
          <w:lang w:val="ru-RU"/>
        </w:rPr>
      </w:pPr>
    </w:p>
    <w:p w:rsidR="00EC288C" w:rsidRPr="00D765E1" w:rsidRDefault="00EC288C" w:rsidP="00EC288C">
      <w:pPr>
        <w:pStyle w:val="Default"/>
        <w:numPr>
          <w:ilvl w:val="0"/>
          <w:numId w:val="15"/>
        </w:numPr>
        <w:jc w:val="both"/>
        <w:rPr>
          <w:rFonts w:ascii="Arial" w:hAnsi="Arial" w:cs="Arial"/>
          <w:b/>
          <w:sz w:val="22"/>
          <w:szCs w:val="22"/>
          <w:lang w:val="ru-RU"/>
        </w:rPr>
      </w:pPr>
      <w:r w:rsidRPr="00D765E1">
        <w:rPr>
          <w:rFonts w:ascii="Arial" w:hAnsi="Arial" w:cs="Arial"/>
          <w:b/>
          <w:sz w:val="22"/>
          <w:szCs w:val="22"/>
          <w:lang w:val="ru-RU"/>
        </w:rPr>
        <w:t>ТРОШКОВИ ПРИПРЕМАЊА ПОНУДЕ</w:t>
      </w:r>
      <w:r w:rsidRPr="00D765E1">
        <w:rPr>
          <w:rFonts w:ascii="Arial" w:hAnsi="Arial" w:cs="Arial"/>
          <w:b/>
          <w:bCs/>
          <w:sz w:val="22"/>
          <w:szCs w:val="22"/>
          <w:lang w:val="ru-RU"/>
        </w:rPr>
        <w:t xml:space="preserve"> </w:t>
      </w:r>
    </w:p>
    <w:p w:rsidR="00EC288C" w:rsidRPr="00687EDD" w:rsidRDefault="00EC288C" w:rsidP="00EC288C">
      <w:pPr>
        <w:pStyle w:val="Default"/>
        <w:jc w:val="both"/>
        <w:rPr>
          <w:rFonts w:ascii="Arial" w:hAnsi="Arial" w:cs="Arial"/>
          <w:sz w:val="22"/>
          <w:szCs w:val="22"/>
        </w:rPr>
      </w:pPr>
      <w:r w:rsidRPr="00C8657F">
        <w:rPr>
          <w:rFonts w:ascii="Arial" w:hAnsi="Arial" w:cs="Arial"/>
          <w:sz w:val="22"/>
          <w:szCs w:val="22"/>
          <w:lang w:val="ru-RU"/>
        </w:rPr>
        <w:t>Понуђач може да у оквиру понуде достави укупан износ и структуру трошкова припремања понуде.</w:t>
      </w:r>
    </w:p>
    <w:p w:rsidR="00EC288C" w:rsidRPr="00C8657F" w:rsidRDefault="00EC288C" w:rsidP="00EC288C">
      <w:pPr>
        <w:pStyle w:val="Default"/>
        <w:jc w:val="both"/>
        <w:rPr>
          <w:rFonts w:ascii="Arial" w:hAnsi="Arial" w:cs="Arial"/>
          <w:sz w:val="22"/>
          <w:szCs w:val="22"/>
          <w:lang w:val="ru-RU"/>
        </w:rPr>
      </w:pPr>
      <w:r w:rsidRPr="00C8657F">
        <w:rPr>
          <w:rFonts w:ascii="Arial" w:hAnsi="Arial" w:cs="Arial"/>
          <w:sz w:val="22"/>
          <w:szCs w:val="22"/>
          <w:lang w:val="ru-RU"/>
        </w:rPr>
        <w:t xml:space="preserve">Трошкове припремања и подношења понуде сноси искључиво </w:t>
      </w:r>
      <w:r>
        <w:rPr>
          <w:rFonts w:ascii="Arial" w:hAnsi="Arial" w:cs="Arial"/>
          <w:sz w:val="22"/>
          <w:szCs w:val="22"/>
          <w:lang w:val="ru-RU"/>
        </w:rPr>
        <w:t>п</w:t>
      </w:r>
      <w:r w:rsidRPr="00C8657F">
        <w:rPr>
          <w:rFonts w:ascii="Arial" w:hAnsi="Arial" w:cs="Arial"/>
          <w:sz w:val="22"/>
          <w:szCs w:val="22"/>
          <w:lang w:val="ru-RU"/>
        </w:rPr>
        <w:t xml:space="preserve">онуђач и не може тражити од </w:t>
      </w:r>
      <w:r>
        <w:rPr>
          <w:rFonts w:ascii="Arial" w:hAnsi="Arial" w:cs="Arial"/>
          <w:sz w:val="22"/>
          <w:szCs w:val="22"/>
          <w:lang w:val="ru-RU"/>
        </w:rPr>
        <w:t>н</w:t>
      </w:r>
      <w:r w:rsidRPr="00C8657F">
        <w:rPr>
          <w:rFonts w:ascii="Arial" w:hAnsi="Arial" w:cs="Arial"/>
          <w:sz w:val="22"/>
          <w:szCs w:val="22"/>
          <w:lang w:val="ru-RU"/>
        </w:rPr>
        <w:t xml:space="preserve">аручиоца накнаду трошкова. </w:t>
      </w:r>
    </w:p>
    <w:p w:rsidR="00EC288C" w:rsidRPr="00C8657F" w:rsidRDefault="00EC288C" w:rsidP="00EC288C">
      <w:pPr>
        <w:pStyle w:val="Default"/>
        <w:jc w:val="both"/>
        <w:rPr>
          <w:rFonts w:ascii="Arial" w:hAnsi="Arial" w:cs="Arial"/>
          <w:b/>
          <w:bCs/>
          <w:sz w:val="22"/>
          <w:szCs w:val="22"/>
          <w:lang w:val="ru-RU"/>
        </w:rPr>
      </w:pPr>
      <w:r w:rsidRPr="00C8657F">
        <w:rPr>
          <w:rFonts w:ascii="Arial" w:hAnsi="Arial" w:cs="Arial"/>
          <w:sz w:val="22"/>
          <w:szCs w:val="22"/>
          <w:lang w:val="ru-RU"/>
        </w:rPr>
        <w:t xml:space="preserve">У случају обуставе поступка јавне набавке из разлога који су на страни </w:t>
      </w:r>
      <w:r>
        <w:rPr>
          <w:rFonts w:ascii="Arial" w:hAnsi="Arial" w:cs="Arial"/>
          <w:sz w:val="22"/>
          <w:szCs w:val="22"/>
          <w:lang w:val="ru-RU"/>
        </w:rPr>
        <w:t>н</w:t>
      </w:r>
      <w:r w:rsidRPr="00C8657F">
        <w:rPr>
          <w:rFonts w:ascii="Arial" w:hAnsi="Arial" w:cs="Arial"/>
          <w:sz w:val="22"/>
          <w:szCs w:val="22"/>
          <w:lang w:val="ru-RU"/>
        </w:rPr>
        <w:t xml:space="preserve">аручиоца, </w:t>
      </w:r>
      <w:r>
        <w:rPr>
          <w:rFonts w:ascii="Arial" w:hAnsi="Arial" w:cs="Arial"/>
          <w:sz w:val="22"/>
          <w:szCs w:val="22"/>
          <w:lang w:val="ru-RU"/>
        </w:rPr>
        <w:t>н</w:t>
      </w:r>
      <w:r w:rsidRPr="00C8657F">
        <w:rPr>
          <w:rFonts w:ascii="Arial" w:hAnsi="Arial" w:cs="Arial"/>
          <w:sz w:val="22"/>
          <w:szCs w:val="22"/>
          <w:lang w:val="ru-RU"/>
        </w:rPr>
        <w:t xml:space="preserve">аручилац ће понуђачу надокнадити трошкове прибављања средства обезбеђења, под условом да је </w:t>
      </w:r>
      <w:r>
        <w:rPr>
          <w:rFonts w:ascii="Arial" w:hAnsi="Arial" w:cs="Arial"/>
          <w:sz w:val="22"/>
          <w:szCs w:val="22"/>
          <w:lang w:val="ru-RU"/>
        </w:rPr>
        <w:t>п</w:t>
      </w:r>
      <w:r w:rsidRPr="00C8657F">
        <w:rPr>
          <w:rFonts w:ascii="Arial" w:hAnsi="Arial" w:cs="Arial"/>
          <w:sz w:val="22"/>
          <w:szCs w:val="22"/>
          <w:lang w:val="ru-RU"/>
        </w:rPr>
        <w:t>онуђач тражио надокнаду тих трошкова у својој понуди.</w:t>
      </w:r>
      <w:r w:rsidRPr="00C8657F">
        <w:rPr>
          <w:rFonts w:ascii="Arial" w:hAnsi="Arial" w:cs="Arial"/>
          <w:b/>
          <w:bCs/>
          <w:sz w:val="22"/>
          <w:szCs w:val="22"/>
          <w:lang w:val="ru-RU"/>
        </w:rPr>
        <w:t xml:space="preserve"> </w:t>
      </w:r>
    </w:p>
    <w:p w:rsidR="00EC288C" w:rsidRDefault="00EC288C" w:rsidP="00EC288C">
      <w:pPr>
        <w:pStyle w:val="Default"/>
        <w:jc w:val="both"/>
        <w:rPr>
          <w:rFonts w:ascii="Arial" w:hAnsi="Arial" w:cs="Arial"/>
          <w:b/>
          <w:bCs/>
          <w:sz w:val="22"/>
          <w:szCs w:val="22"/>
          <w:lang w:val="ru-RU"/>
        </w:rPr>
      </w:pPr>
    </w:p>
    <w:p w:rsidR="00EC288C" w:rsidRPr="00D765E1" w:rsidRDefault="00EC288C" w:rsidP="00EC288C">
      <w:pPr>
        <w:pStyle w:val="Default"/>
        <w:numPr>
          <w:ilvl w:val="0"/>
          <w:numId w:val="15"/>
        </w:numPr>
        <w:jc w:val="both"/>
        <w:rPr>
          <w:rFonts w:ascii="Arial" w:hAnsi="Arial" w:cs="Arial"/>
          <w:b/>
          <w:color w:val="auto"/>
          <w:sz w:val="22"/>
          <w:szCs w:val="22"/>
          <w:lang w:val="ru-RU"/>
        </w:rPr>
      </w:pPr>
      <w:r w:rsidRPr="00D765E1">
        <w:rPr>
          <w:rFonts w:ascii="Arial" w:hAnsi="Arial" w:cs="Arial"/>
          <w:b/>
          <w:color w:val="auto"/>
          <w:sz w:val="22"/>
          <w:szCs w:val="22"/>
          <w:lang w:val="ru-RU"/>
        </w:rPr>
        <w:t>ПОДНОШЕЊЕ ПОНУДЕ СА ПОДИЗВОЂАЧЕМ</w:t>
      </w:r>
      <w:r w:rsidRPr="00D765E1">
        <w:rPr>
          <w:rFonts w:ascii="Arial" w:hAnsi="Arial" w:cs="Arial"/>
          <w:b/>
          <w:bCs/>
          <w:color w:val="auto"/>
          <w:sz w:val="22"/>
          <w:szCs w:val="22"/>
          <w:lang w:val="ru-RU"/>
        </w:rPr>
        <w:t xml:space="preserve"> </w:t>
      </w:r>
    </w:p>
    <w:p w:rsidR="00EC288C" w:rsidRPr="00C8657F" w:rsidRDefault="00EC288C" w:rsidP="00EC288C">
      <w:pPr>
        <w:pStyle w:val="Default"/>
        <w:jc w:val="both"/>
        <w:rPr>
          <w:rFonts w:ascii="Arial" w:hAnsi="Arial" w:cs="Arial"/>
          <w:color w:val="auto"/>
          <w:sz w:val="22"/>
          <w:szCs w:val="22"/>
          <w:lang w:val="ru-RU"/>
        </w:rPr>
      </w:pPr>
      <w:r w:rsidRPr="00C8657F">
        <w:rPr>
          <w:rFonts w:ascii="Arial" w:hAnsi="Arial" w:cs="Arial"/>
          <w:color w:val="auto"/>
          <w:sz w:val="22"/>
          <w:szCs w:val="22"/>
          <w:lang w:val="ru-RU"/>
        </w:rPr>
        <w:t>Понуђач може да поднесе само једну понуду.</w:t>
      </w:r>
    </w:p>
    <w:p w:rsidR="00EC288C" w:rsidRPr="00C8657F" w:rsidRDefault="00EC288C" w:rsidP="00EC288C">
      <w:pPr>
        <w:pStyle w:val="Default"/>
        <w:jc w:val="both"/>
        <w:rPr>
          <w:rFonts w:ascii="Arial" w:hAnsi="Arial" w:cs="Arial"/>
          <w:color w:val="auto"/>
          <w:sz w:val="22"/>
          <w:szCs w:val="22"/>
          <w:lang w:val="ru-RU"/>
        </w:rPr>
      </w:pPr>
      <w:r w:rsidRPr="00C8657F">
        <w:rPr>
          <w:rFonts w:ascii="Arial" w:hAnsi="Arial" w:cs="Arial"/>
          <w:color w:val="auto"/>
          <w:sz w:val="22"/>
          <w:szCs w:val="22"/>
          <w:lang w:val="ru-RU"/>
        </w:rPr>
        <w:t xml:space="preserve">Понуђач који је самостално поднео понуду, не може истовремено да учествује у заједничкој понуди или као </w:t>
      </w:r>
      <w:r>
        <w:rPr>
          <w:rFonts w:ascii="Arial" w:hAnsi="Arial" w:cs="Arial"/>
          <w:color w:val="auto"/>
          <w:sz w:val="22"/>
          <w:szCs w:val="22"/>
          <w:lang w:val="ru-RU"/>
        </w:rPr>
        <w:t>п</w:t>
      </w:r>
      <w:r w:rsidRPr="00C8657F">
        <w:rPr>
          <w:rFonts w:ascii="Arial" w:hAnsi="Arial" w:cs="Arial"/>
          <w:color w:val="auto"/>
          <w:sz w:val="22"/>
          <w:szCs w:val="22"/>
          <w:lang w:val="ru-RU"/>
        </w:rPr>
        <w:t xml:space="preserve">одизвођач, нити исто лице може учествовати у више заједничких понуда. Наручилац је дужан да одбије све понуде које су поднете супротно забрани из чл. 87. ст. 4 </w:t>
      </w:r>
      <w:r w:rsidRPr="00C8657F">
        <w:rPr>
          <w:rFonts w:ascii="Arial" w:hAnsi="Arial" w:cs="Arial"/>
          <w:sz w:val="22"/>
          <w:szCs w:val="22"/>
          <w:lang w:val="ru-RU"/>
        </w:rPr>
        <w:t>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w:t>
      </w:r>
      <w:r w:rsidRPr="00C8657F">
        <w:rPr>
          <w:rFonts w:ascii="Arial" w:hAnsi="Arial" w:cs="Arial"/>
          <w:color w:val="auto"/>
          <w:sz w:val="22"/>
          <w:szCs w:val="22"/>
          <w:lang w:val="ru-RU"/>
        </w:rPr>
        <w:t>.</w:t>
      </w:r>
    </w:p>
    <w:p w:rsidR="00EC288C" w:rsidRPr="00C8657F" w:rsidRDefault="00EC288C" w:rsidP="00EC288C">
      <w:pPr>
        <w:pStyle w:val="Default"/>
        <w:jc w:val="both"/>
        <w:rPr>
          <w:rFonts w:ascii="Arial" w:hAnsi="Arial" w:cs="Arial"/>
          <w:color w:val="auto"/>
          <w:sz w:val="22"/>
          <w:szCs w:val="22"/>
          <w:lang w:val="ru-RU"/>
        </w:rPr>
      </w:pPr>
      <w:r w:rsidRPr="00C8657F">
        <w:rPr>
          <w:rFonts w:ascii="Arial" w:hAnsi="Arial" w:cs="Arial"/>
          <w:color w:val="auto"/>
          <w:sz w:val="22"/>
          <w:szCs w:val="22"/>
          <w:lang w:val="ru-RU"/>
        </w:rPr>
        <w:t xml:space="preserve">Понуђач је дужан да за </w:t>
      </w:r>
      <w:r>
        <w:rPr>
          <w:rFonts w:ascii="Arial" w:hAnsi="Arial" w:cs="Arial"/>
          <w:color w:val="auto"/>
          <w:sz w:val="22"/>
          <w:szCs w:val="22"/>
          <w:lang w:val="ru-RU"/>
        </w:rPr>
        <w:t>п</w:t>
      </w:r>
      <w:r w:rsidRPr="00C8657F">
        <w:rPr>
          <w:rFonts w:ascii="Arial" w:hAnsi="Arial" w:cs="Arial"/>
          <w:color w:val="auto"/>
          <w:sz w:val="22"/>
          <w:szCs w:val="22"/>
          <w:lang w:val="ru-RU"/>
        </w:rPr>
        <w:t>одизвођача достави доказе о испуњености обавезних услова из члана 75. став 1. тачка 1</w:t>
      </w:r>
      <w:r>
        <w:rPr>
          <w:rFonts w:ascii="Arial" w:hAnsi="Arial" w:cs="Arial"/>
          <w:color w:val="auto"/>
          <w:sz w:val="22"/>
          <w:szCs w:val="22"/>
          <w:lang w:val="ru-RU"/>
        </w:rPr>
        <w:t>-</w:t>
      </w:r>
      <w:r w:rsidRPr="00C8657F">
        <w:rPr>
          <w:rFonts w:ascii="Arial" w:hAnsi="Arial" w:cs="Arial"/>
          <w:color w:val="auto"/>
          <w:sz w:val="22"/>
          <w:szCs w:val="22"/>
          <w:lang w:val="ru-RU"/>
        </w:rPr>
        <w:t xml:space="preserve"> 4</w:t>
      </w:r>
      <w:r>
        <w:rPr>
          <w:rFonts w:ascii="Arial" w:hAnsi="Arial" w:cs="Arial"/>
          <w:color w:val="auto"/>
          <w:sz w:val="22"/>
          <w:szCs w:val="22"/>
          <w:lang w:val="ru-RU"/>
        </w:rPr>
        <w:t>.</w:t>
      </w:r>
      <w:r w:rsidRPr="00C8657F">
        <w:rPr>
          <w:rFonts w:ascii="Arial" w:hAnsi="Arial" w:cs="Arial"/>
          <w:color w:val="auto"/>
          <w:sz w:val="22"/>
          <w:szCs w:val="22"/>
          <w:lang w:val="ru-RU"/>
        </w:rPr>
        <w:t xml:space="preserve"> </w:t>
      </w:r>
      <w:r w:rsidRPr="00C8657F">
        <w:rPr>
          <w:rFonts w:ascii="Arial" w:hAnsi="Arial" w:cs="Arial"/>
          <w:sz w:val="22"/>
          <w:szCs w:val="22"/>
          <w:lang w:val="ru-RU"/>
        </w:rPr>
        <w:t>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w:t>
      </w:r>
      <w:r w:rsidRPr="00C8657F">
        <w:rPr>
          <w:rFonts w:ascii="Arial" w:hAnsi="Arial" w:cs="Arial"/>
          <w:color w:val="auto"/>
          <w:sz w:val="22"/>
          <w:szCs w:val="22"/>
          <w:lang w:val="ru-RU"/>
        </w:rPr>
        <w:t>, а доказ о испуњености услова из чл</w:t>
      </w:r>
      <w:r>
        <w:rPr>
          <w:rFonts w:ascii="Arial" w:hAnsi="Arial" w:cs="Arial"/>
          <w:color w:val="auto"/>
          <w:sz w:val="22"/>
          <w:szCs w:val="22"/>
          <w:lang w:val="ru-RU"/>
        </w:rPr>
        <w:t>ана</w:t>
      </w:r>
      <w:r w:rsidRPr="00C8657F">
        <w:rPr>
          <w:rFonts w:ascii="Arial" w:hAnsi="Arial" w:cs="Arial"/>
          <w:color w:val="auto"/>
          <w:sz w:val="22"/>
          <w:szCs w:val="22"/>
          <w:lang w:val="ru-RU"/>
        </w:rPr>
        <w:t xml:space="preserve"> 75. ст. 1</w:t>
      </w:r>
      <w:r>
        <w:rPr>
          <w:rFonts w:ascii="Arial" w:hAnsi="Arial" w:cs="Arial"/>
          <w:color w:val="auto"/>
          <w:sz w:val="22"/>
          <w:szCs w:val="22"/>
          <w:lang w:val="ru-RU"/>
        </w:rPr>
        <w:t>.</w:t>
      </w:r>
      <w:r w:rsidRPr="00C8657F">
        <w:rPr>
          <w:rFonts w:ascii="Arial" w:hAnsi="Arial" w:cs="Arial"/>
          <w:color w:val="auto"/>
          <w:sz w:val="22"/>
          <w:szCs w:val="22"/>
          <w:lang w:val="ru-RU"/>
        </w:rPr>
        <w:t xml:space="preserve"> тачка 5</w:t>
      </w:r>
      <w:r>
        <w:rPr>
          <w:rFonts w:ascii="Arial" w:hAnsi="Arial" w:cs="Arial"/>
          <w:color w:val="auto"/>
          <w:sz w:val="22"/>
          <w:szCs w:val="22"/>
          <w:lang w:val="ru-RU"/>
        </w:rPr>
        <w:t>.</w:t>
      </w:r>
      <w:r w:rsidRPr="00C8657F">
        <w:rPr>
          <w:rFonts w:ascii="Arial" w:hAnsi="Arial" w:cs="Arial"/>
          <w:color w:val="auto"/>
          <w:sz w:val="22"/>
          <w:szCs w:val="22"/>
          <w:lang w:val="ru-RU"/>
        </w:rPr>
        <w:t xml:space="preserve"> </w:t>
      </w:r>
      <w:r w:rsidRPr="00C8657F">
        <w:rPr>
          <w:rFonts w:ascii="Arial" w:hAnsi="Arial" w:cs="Arial"/>
          <w:sz w:val="22"/>
          <w:szCs w:val="22"/>
          <w:lang w:val="ru-RU"/>
        </w:rPr>
        <w:t>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w:t>
      </w:r>
      <w:r w:rsidRPr="00C8657F">
        <w:rPr>
          <w:rFonts w:ascii="Arial" w:hAnsi="Arial" w:cs="Arial"/>
          <w:color w:val="auto"/>
          <w:sz w:val="22"/>
          <w:szCs w:val="22"/>
          <w:lang w:val="ru-RU"/>
        </w:rPr>
        <w:t xml:space="preserve"> за део набавке који ће извршити преко подизвођача.</w:t>
      </w:r>
    </w:p>
    <w:p w:rsidR="00EC288C" w:rsidRPr="00C8657F" w:rsidRDefault="00EC288C" w:rsidP="00EC288C">
      <w:pPr>
        <w:pStyle w:val="Default"/>
        <w:jc w:val="both"/>
        <w:rPr>
          <w:rFonts w:ascii="Arial" w:hAnsi="Arial" w:cs="Arial"/>
          <w:color w:val="auto"/>
          <w:sz w:val="22"/>
          <w:szCs w:val="22"/>
          <w:lang w:val="ru-RU"/>
        </w:rPr>
      </w:pPr>
      <w:r w:rsidRPr="00C66B9C">
        <w:rPr>
          <w:rFonts w:ascii="Arial" w:hAnsi="Arial" w:cs="Arial"/>
          <w:color w:val="auto"/>
          <w:sz w:val="22"/>
          <w:szCs w:val="22"/>
          <w:lang w:val="ru-RU"/>
        </w:rPr>
        <w:t>Понуђач је</w:t>
      </w:r>
      <w:r w:rsidRPr="00C8657F">
        <w:rPr>
          <w:rFonts w:ascii="Arial" w:hAnsi="Arial" w:cs="Arial"/>
          <w:color w:val="auto"/>
          <w:sz w:val="22"/>
          <w:szCs w:val="22"/>
          <w:lang w:val="ru-RU"/>
        </w:rPr>
        <w:t xml:space="preserve"> дужан да у Обрасцу понуде наведе да ли ће извршење предметне набавке, делимично поверити подизвођачу и дужан је да у Обрасцу понуде наведе све тражене податке за подизвођача, као и проценат укупне вредности набавке који ће поверити подизвођачу, а који не може бити већи од 50% и део предмета набавке који ће извршити преко подизвођача. Уколико уговор између </w:t>
      </w:r>
      <w:r>
        <w:rPr>
          <w:rFonts w:ascii="Arial" w:hAnsi="Arial" w:cs="Arial"/>
          <w:color w:val="auto"/>
          <w:sz w:val="22"/>
          <w:szCs w:val="22"/>
          <w:lang w:val="ru-RU"/>
        </w:rPr>
        <w:t>н</w:t>
      </w:r>
      <w:r w:rsidRPr="00C8657F">
        <w:rPr>
          <w:rFonts w:ascii="Arial" w:hAnsi="Arial" w:cs="Arial"/>
          <w:color w:val="auto"/>
          <w:sz w:val="22"/>
          <w:szCs w:val="22"/>
          <w:lang w:val="ru-RU"/>
        </w:rPr>
        <w:t xml:space="preserve">аручиоца и понуђача буде закључен, тај подизвођач ће бити наведен у уговору. </w:t>
      </w:r>
    </w:p>
    <w:p w:rsidR="00EC288C" w:rsidRPr="00C8657F" w:rsidRDefault="00EC288C" w:rsidP="00EC288C">
      <w:pPr>
        <w:pStyle w:val="Default"/>
        <w:jc w:val="both"/>
        <w:rPr>
          <w:rFonts w:ascii="Arial" w:hAnsi="Arial" w:cs="Arial"/>
          <w:color w:val="auto"/>
          <w:sz w:val="22"/>
          <w:szCs w:val="22"/>
          <w:lang w:val="ru-RU"/>
        </w:rPr>
      </w:pPr>
      <w:r w:rsidRPr="00C8657F">
        <w:rPr>
          <w:rFonts w:ascii="Arial" w:hAnsi="Arial" w:cs="Arial"/>
          <w:color w:val="auto"/>
          <w:sz w:val="22"/>
          <w:szCs w:val="22"/>
          <w:lang w:val="ru-RU"/>
        </w:rPr>
        <w:t xml:space="preserve">Све остале обрасце у понуди и уговор са </w:t>
      </w:r>
      <w:r>
        <w:rPr>
          <w:rFonts w:ascii="Arial" w:hAnsi="Arial" w:cs="Arial"/>
          <w:color w:val="auto"/>
          <w:sz w:val="22"/>
          <w:szCs w:val="22"/>
          <w:lang w:val="ru-RU"/>
        </w:rPr>
        <w:t>н</w:t>
      </w:r>
      <w:r w:rsidRPr="00C8657F">
        <w:rPr>
          <w:rFonts w:ascii="Arial" w:hAnsi="Arial" w:cs="Arial"/>
          <w:color w:val="auto"/>
          <w:sz w:val="22"/>
          <w:szCs w:val="22"/>
          <w:lang w:val="ru-RU"/>
        </w:rPr>
        <w:t xml:space="preserve">аручиоцем, без обзира на број подизвођача, попуњава, печатом оверава и потписује понуђач. </w:t>
      </w:r>
      <w:r w:rsidRPr="00C8657F">
        <w:rPr>
          <w:rFonts w:ascii="Arial" w:hAnsi="Arial" w:cs="Arial"/>
          <w:b/>
          <w:bCs/>
          <w:color w:val="auto"/>
          <w:sz w:val="22"/>
          <w:szCs w:val="22"/>
          <w:lang w:val="ru-RU"/>
        </w:rPr>
        <w:t xml:space="preserve">Понуђач у потпуности одговара за извршење уговореног посла наручиоцу, без обзира на број подизвођача. </w:t>
      </w:r>
    </w:p>
    <w:p w:rsidR="00EC288C" w:rsidRDefault="00EC288C" w:rsidP="00EC288C">
      <w:pPr>
        <w:pStyle w:val="Default"/>
        <w:jc w:val="both"/>
        <w:rPr>
          <w:rFonts w:ascii="Arial" w:hAnsi="Arial" w:cs="Arial"/>
          <w:color w:val="auto"/>
          <w:sz w:val="22"/>
          <w:szCs w:val="22"/>
          <w:lang w:val="ru-RU"/>
        </w:rPr>
      </w:pPr>
      <w:r w:rsidRPr="00C8657F">
        <w:rPr>
          <w:rFonts w:ascii="Arial" w:hAnsi="Arial" w:cs="Arial"/>
          <w:color w:val="auto"/>
          <w:sz w:val="22"/>
          <w:szCs w:val="22"/>
          <w:lang w:val="ru-RU"/>
        </w:rPr>
        <w:t xml:space="preserve">Понуђач је дужан да </w:t>
      </w:r>
      <w:r>
        <w:rPr>
          <w:rFonts w:ascii="Arial" w:hAnsi="Arial" w:cs="Arial"/>
          <w:color w:val="auto"/>
          <w:sz w:val="22"/>
          <w:szCs w:val="22"/>
          <w:lang w:val="ru-RU"/>
        </w:rPr>
        <w:t>н</w:t>
      </w:r>
      <w:r w:rsidRPr="00C8657F">
        <w:rPr>
          <w:rFonts w:ascii="Arial" w:hAnsi="Arial" w:cs="Arial"/>
          <w:color w:val="auto"/>
          <w:sz w:val="22"/>
          <w:szCs w:val="22"/>
          <w:lang w:val="ru-RU"/>
        </w:rPr>
        <w:t>аручиоцу, на његов захтев, омогући приступ код подизвођача ради</w:t>
      </w:r>
      <w:r>
        <w:rPr>
          <w:rFonts w:ascii="Arial" w:hAnsi="Arial" w:cs="Arial"/>
          <w:color w:val="auto"/>
          <w:sz w:val="22"/>
          <w:szCs w:val="22"/>
          <w:lang w:val="ru-RU"/>
        </w:rPr>
        <w:t xml:space="preserve"> утврђивања испуњености услова.</w:t>
      </w:r>
    </w:p>
    <w:p w:rsidR="00EC288C" w:rsidRDefault="00EC288C" w:rsidP="00EC288C">
      <w:pPr>
        <w:pStyle w:val="Default"/>
        <w:jc w:val="both"/>
        <w:rPr>
          <w:rFonts w:ascii="Arial" w:hAnsi="Arial" w:cs="Arial"/>
          <w:color w:val="auto"/>
          <w:sz w:val="22"/>
          <w:szCs w:val="22"/>
          <w:lang w:val="ru-RU"/>
        </w:rPr>
      </w:pPr>
    </w:p>
    <w:p w:rsidR="00EC288C" w:rsidRDefault="00EC288C" w:rsidP="00EC288C">
      <w:pPr>
        <w:pStyle w:val="Default"/>
        <w:jc w:val="both"/>
        <w:rPr>
          <w:rFonts w:ascii="Arial" w:hAnsi="Arial" w:cs="Arial"/>
          <w:color w:val="auto"/>
          <w:sz w:val="22"/>
          <w:szCs w:val="22"/>
          <w:lang w:val="ru-RU"/>
        </w:rPr>
      </w:pPr>
    </w:p>
    <w:p w:rsidR="00EC288C" w:rsidRPr="00B36AA5" w:rsidRDefault="00EC288C" w:rsidP="00EC288C">
      <w:pPr>
        <w:pStyle w:val="Default"/>
        <w:numPr>
          <w:ilvl w:val="0"/>
          <w:numId w:val="15"/>
        </w:numPr>
        <w:rPr>
          <w:rFonts w:ascii="Arial" w:hAnsi="Arial" w:cs="Arial"/>
          <w:b/>
          <w:color w:val="auto"/>
          <w:sz w:val="22"/>
          <w:szCs w:val="22"/>
          <w:lang w:val="ru-RU"/>
        </w:rPr>
      </w:pPr>
      <w:r w:rsidRPr="00B36AA5">
        <w:rPr>
          <w:rFonts w:ascii="Arial" w:hAnsi="Arial" w:cs="Arial"/>
          <w:b/>
          <w:bCs/>
          <w:color w:val="auto"/>
          <w:sz w:val="22"/>
          <w:szCs w:val="22"/>
          <w:lang w:val="ru-RU"/>
        </w:rPr>
        <w:lastRenderedPageBreak/>
        <w:t xml:space="preserve">ПОДНОШЕЊЕ ЗАЈЕДНИЧКЕ ПОНУДЕ </w:t>
      </w:r>
    </w:p>
    <w:p w:rsidR="00EC288C" w:rsidRPr="00C8657F" w:rsidRDefault="00EC288C" w:rsidP="00EC288C">
      <w:pPr>
        <w:pStyle w:val="Default"/>
        <w:rPr>
          <w:rFonts w:ascii="Arial" w:hAnsi="Arial" w:cs="Arial"/>
          <w:sz w:val="22"/>
          <w:szCs w:val="22"/>
          <w:lang w:val="ru-RU"/>
        </w:rPr>
      </w:pPr>
      <w:r w:rsidRPr="00C8657F">
        <w:rPr>
          <w:rFonts w:ascii="Arial" w:hAnsi="Arial" w:cs="Arial"/>
          <w:sz w:val="22"/>
          <w:szCs w:val="22"/>
          <w:lang w:val="ru-RU"/>
        </w:rPr>
        <w:t xml:space="preserve">Понуду може поднети и група понуђача. </w:t>
      </w:r>
    </w:p>
    <w:p w:rsidR="00EC288C" w:rsidRPr="00C8657F" w:rsidRDefault="00EC288C" w:rsidP="00EC288C">
      <w:pPr>
        <w:pStyle w:val="Default"/>
        <w:jc w:val="both"/>
        <w:rPr>
          <w:rFonts w:ascii="Arial" w:hAnsi="Arial" w:cs="Arial"/>
          <w:sz w:val="22"/>
          <w:szCs w:val="22"/>
          <w:lang w:val="ru-RU"/>
        </w:rPr>
      </w:pPr>
      <w:r w:rsidRPr="00C8657F">
        <w:rPr>
          <w:rFonts w:ascii="Arial" w:hAnsi="Arial" w:cs="Arial"/>
          <w:sz w:val="22"/>
          <w:szCs w:val="22"/>
          <w:lang w:val="ru-RU"/>
        </w:rPr>
        <w:t xml:space="preserve">Понуђач које је поднео понуду самостално не може истовремено учествовати у заједничкој понуди, нити исто лице може учествовати у више заједничких понуда. </w:t>
      </w:r>
    </w:p>
    <w:p w:rsidR="00EC288C" w:rsidRPr="00C8657F" w:rsidRDefault="00EC288C" w:rsidP="00EC288C">
      <w:pPr>
        <w:pStyle w:val="Default"/>
        <w:jc w:val="both"/>
        <w:rPr>
          <w:rFonts w:ascii="Arial" w:hAnsi="Arial" w:cs="Arial"/>
          <w:sz w:val="22"/>
          <w:szCs w:val="22"/>
          <w:lang w:val="ru-RU"/>
        </w:rPr>
      </w:pPr>
      <w:r w:rsidRPr="00C8657F">
        <w:rPr>
          <w:rFonts w:ascii="Arial" w:hAnsi="Arial" w:cs="Arial"/>
          <w:sz w:val="22"/>
          <w:szCs w:val="22"/>
          <w:lang w:val="ru-RU"/>
        </w:rPr>
        <w:t xml:space="preserve">Уколико понуду подноси група понуђача, у Обрасцу понуде потребно је навести све учеснике у заједничкој понуди. </w:t>
      </w:r>
    </w:p>
    <w:p w:rsidR="00EC288C" w:rsidRPr="00C8657F" w:rsidRDefault="00EC288C" w:rsidP="00EC288C">
      <w:pPr>
        <w:pStyle w:val="Default"/>
        <w:jc w:val="both"/>
        <w:rPr>
          <w:rFonts w:ascii="Arial" w:hAnsi="Arial" w:cs="Arial"/>
          <w:color w:val="auto"/>
          <w:sz w:val="22"/>
          <w:szCs w:val="22"/>
          <w:lang w:val="ru-RU"/>
        </w:rPr>
      </w:pPr>
      <w:r w:rsidRPr="00C8657F">
        <w:rPr>
          <w:rFonts w:ascii="Arial" w:hAnsi="Arial" w:cs="Arial"/>
          <w:color w:val="auto"/>
          <w:sz w:val="22"/>
          <w:szCs w:val="22"/>
          <w:lang w:val="ru-RU"/>
        </w:rPr>
        <w:t>Сваки учесник у заједничкој понуди мора испуњавати услове из члана 75. став 1. тачк</w:t>
      </w:r>
      <w:r>
        <w:rPr>
          <w:rFonts w:ascii="Arial" w:hAnsi="Arial" w:cs="Arial"/>
          <w:color w:val="auto"/>
          <w:sz w:val="22"/>
          <w:szCs w:val="22"/>
          <w:lang w:val="sr-Latn-CS"/>
        </w:rPr>
        <w:t>e</w:t>
      </w:r>
      <w:r w:rsidRPr="00C8657F">
        <w:rPr>
          <w:rFonts w:ascii="Arial" w:hAnsi="Arial" w:cs="Arial"/>
          <w:color w:val="auto"/>
          <w:sz w:val="22"/>
          <w:szCs w:val="22"/>
          <w:lang w:val="ru-RU"/>
        </w:rPr>
        <w:t xml:space="preserve"> 1</w:t>
      </w:r>
      <w:r>
        <w:rPr>
          <w:rFonts w:ascii="Arial" w:hAnsi="Arial" w:cs="Arial"/>
          <w:color w:val="auto"/>
          <w:sz w:val="22"/>
          <w:szCs w:val="22"/>
          <w:lang w:val="ru-RU"/>
        </w:rPr>
        <w:t>-</w:t>
      </w:r>
      <w:r w:rsidRPr="00C8657F">
        <w:rPr>
          <w:rFonts w:ascii="Arial" w:hAnsi="Arial" w:cs="Arial"/>
          <w:color w:val="auto"/>
          <w:sz w:val="22"/>
          <w:szCs w:val="22"/>
          <w:lang w:val="ru-RU"/>
        </w:rPr>
        <w:t>4</w:t>
      </w:r>
      <w:r>
        <w:rPr>
          <w:rFonts w:ascii="Arial" w:hAnsi="Arial" w:cs="Arial"/>
          <w:color w:val="auto"/>
          <w:sz w:val="22"/>
          <w:szCs w:val="22"/>
          <w:lang w:val="ru-RU"/>
        </w:rPr>
        <w:t>.</w:t>
      </w:r>
      <w:r w:rsidRPr="00C8657F">
        <w:rPr>
          <w:rFonts w:ascii="Arial" w:hAnsi="Arial" w:cs="Arial"/>
          <w:color w:val="auto"/>
          <w:sz w:val="22"/>
          <w:szCs w:val="22"/>
          <w:lang w:val="ru-RU"/>
        </w:rPr>
        <w:t xml:space="preserve"> З</w:t>
      </w:r>
      <w:r>
        <w:rPr>
          <w:rFonts w:ascii="Arial" w:hAnsi="Arial" w:cs="Arial"/>
          <w:color w:val="auto"/>
          <w:sz w:val="22"/>
          <w:szCs w:val="22"/>
          <w:lang w:val="ru-RU"/>
        </w:rPr>
        <w:t>акона о јавним набавкама</w:t>
      </w:r>
      <w:r w:rsidRPr="00C8657F">
        <w:rPr>
          <w:rFonts w:ascii="Arial" w:hAnsi="Arial" w:cs="Arial"/>
          <w:color w:val="auto"/>
          <w:sz w:val="22"/>
          <w:szCs w:val="22"/>
          <w:lang w:val="ru-RU"/>
        </w:rPr>
        <w:t>.</w:t>
      </w:r>
    </w:p>
    <w:p w:rsidR="00EC288C" w:rsidRPr="00C8657F" w:rsidRDefault="00EC288C" w:rsidP="00EC288C">
      <w:pPr>
        <w:pStyle w:val="Default"/>
        <w:jc w:val="both"/>
        <w:rPr>
          <w:rFonts w:ascii="Arial" w:hAnsi="Arial" w:cs="Arial"/>
          <w:color w:val="auto"/>
          <w:sz w:val="22"/>
          <w:szCs w:val="22"/>
          <w:lang w:val="ru-RU"/>
        </w:rPr>
      </w:pPr>
      <w:r w:rsidRPr="00C8657F">
        <w:rPr>
          <w:rFonts w:ascii="Arial" w:hAnsi="Arial" w:cs="Arial"/>
          <w:color w:val="auto"/>
          <w:sz w:val="22"/>
          <w:szCs w:val="22"/>
          <w:lang w:val="ru-RU"/>
        </w:rPr>
        <w:t>У складу са чланом 81. став 4. З</w:t>
      </w:r>
      <w:r>
        <w:rPr>
          <w:rFonts w:ascii="Arial" w:hAnsi="Arial" w:cs="Arial"/>
          <w:color w:val="auto"/>
          <w:sz w:val="22"/>
          <w:szCs w:val="22"/>
          <w:lang w:val="ru-RU"/>
        </w:rPr>
        <w:t>акона о јавним набавкама</w:t>
      </w:r>
      <w:r w:rsidRPr="00C8657F">
        <w:rPr>
          <w:rFonts w:ascii="Arial" w:hAnsi="Arial" w:cs="Arial"/>
          <w:color w:val="auto"/>
          <w:sz w:val="22"/>
          <w:szCs w:val="22"/>
          <w:lang w:val="ru-RU"/>
        </w:rPr>
        <w:t xml:space="preserve">, саставни део заједничке понуде је споразум којим се понуђачи из групе међусобно и према </w:t>
      </w:r>
      <w:r>
        <w:rPr>
          <w:rFonts w:ascii="Arial" w:hAnsi="Arial" w:cs="Arial"/>
          <w:color w:val="auto"/>
          <w:sz w:val="22"/>
          <w:szCs w:val="22"/>
          <w:lang w:val="ru-RU"/>
        </w:rPr>
        <w:t>н</w:t>
      </w:r>
      <w:r w:rsidRPr="00C8657F">
        <w:rPr>
          <w:rFonts w:ascii="Arial" w:hAnsi="Arial" w:cs="Arial"/>
          <w:color w:val="auto"/>
          <w:sz w:val="22"/>
          <w:szCs w:val="22"/>
          <w:lang w:val="ru-RU"/>
        </w:rPr>
        <w:t xml:space="preserve">аручиоцу, обавезују на извршење јавне набавке. </w:t>
      </w:r>
    </w:p>
    <w:p w:rsidR="00EC288C" w:rsidRDefault="00EC288C" w:rsidP="00EC288C">
      <w:pPr>
        <w:pStyle w:val="Default"/>
        <w:rPr>
          <w:rFonts w:ascii="Arial" w:hAnsi="Arial" w:cs="Arial"/>
          <w:i/>
          <w:sz w:val="22"/>
          <w:szCs w:val="22"/>
          <w:lang w:val="ru-RU"/>
        </w:rPr>
      </w:pPr>
      <w:r w:rsidRPr="00B36AA5">
        <w:rPr>
          <w:rFonts w:ascii="Arial" w:hAnsi="Arial" w:cs="Arial"/>
          <w:b/>
          <w:bCs/>
          <w:i/>
          <w:sz w:val="22"/>
          <w:szCs w:val="22"/>
          <w:lang w:val="ru-RU"/>
        </w:rPr>
        <w:t xml:space="preserve">Споразум о заједничком извршењу обавезно садржи податке о: </w:t>
      </w:r>
    </w:p>
    <w:p w:rsidR="00EC288C" w:rsidRPr="00B36AA5" w:rsidRDefault="00EC288C" w:rsidP="00EC288C">
      <w:pPr>
        <w:pStyle w:val="Default"/>
        <w:numPr>
          <w:ilvl w:val="0"/>
          <w:numId w:val="19"/>
        </w:numPr>
        <w:rPr>
          <w:rFonts w:ascii="Arial" w:hAnsi="Arial" w:cs="Arial"/>
          <w:i/>
          <w:sz w:val="22"/>
          <w:szCs w:val="22"/>
          <w:lang w:val="ru-RU"/>
        </w:rPr>
      </w:pPr>
      <w:r w:rsidRPr="00C8657F">
        <w:rPr>
          <w:rFonts w:ascii="Arial" w:hAnsi="Arial" w:cs="Arial"/>
          <w:sz w:val="22"/>
          <w:szCs w:val="22"/>
          <w:lang w:val="ru-RU"/>
        </w:rPr>
        <w:t>члану групе који ће бити носилац посла, односно који ће поднети понуду и који ће заступати групу понуђача пред наручиоцем</w:t>
      </w:r>
    </w:p>
    <w:p w:rsidR="00EC288C" w:rsidRPr="00C8657F" w:rsidRDefault="00EC288C" w:rsidP="00EC288C">
      <w:pPr>
        <w:pStyle w:val="Default"/>
        <w:numPr>
          <w:ilvl w:val="0"/>
          <w:numId w:val="19"/>
        </w:numPr>
        <w:rPr>
          <w:rFonts w:ascii="Arial" w:hAnsi="Arial" w:cs="Arial"/>
          <w:sz w:val="22"/>
          <w:szCs w:val="22"/>
          <w:lang w:val="ru-RU"/>
        </w:rPr>
      </w:pPr>
      <w:r w:rsidRPr="00C8657F">
        <w:rPr>
          <w:rFonts w:ascii="Arial" w:hAnsi="Arial" w:cs="Arial"/>
          <w:sz w:val="22"/>
          <w:szCs w:val="22"/>
          <w:lang w:val="ru-RU"/>
        </w:rPr>
        <w:t>понуђачу који ће у име г</w:t>
      </w:r>
      <w:r>
        <w:rPr>
          <w:rFonts w:ascii="Arial" w:hAnsi="Arial" w:cs="Arial"/>
          <w:sz w:val="22"/>
          <w:szCs w:val="22"/>
          <w:lang w:val="ru-RU"/>
        </w:rPr>
        <w:t>рупе понуђача потписати уговор</w:t>
      </w:r>
    </w:p>
    <w:p w:rsidR="00EC288C" w:rsidRPr="00C8657F" w:rsidRDefault="00EC288C" w:rsidP="00EC288C">
      <w:pPr>
        <w:pStyle w:val="Default"/>
        <w:numPr>
          <w:ilvl w:val="0"/>
          <w:numId w:val="19"/>
        </w:numPr>
        <w:rPr>
          <w:rFonts w:ascii="Arial" w:hAnsi="Arial" w:cs="Arial"/>
          <w:sz w:val="22"/>
          <w:szCs w:val="22"/>
          <w:lang w:val="ru-RU"/>
        </w:rPr>
      </w:pPr>
      <w:r w:rsidRPr="00C8657F">
        <w:rPr>
          <w:rFonts w:ascii="Arial" w:hAnsi="Arial" w:cs="Arial"/>
          <w:sz w:val="22"/>
          <w:szCs w:val="22"/>
          <w:lang w:val="ru-RU"/>
        </w:rPr>
        <w:t>понуђачу који ће у име групе пон</w:t>
      </w:r>
      <w:r>
        <w:rPr>
          <w:rFonts w:ascii="Arial" w:hAnsi="Arial" w:cs="Arial"/>
          <w:sz w:val="22"/>
          <w:szCs w:val="22"/>
          <w:lang w:val="ru-RU"/>
        </w:rPr>
        <w:t>уђача дати средство обезбеђења</w:t>
      </w:r>
    </w:p>
    <w:p w:rsidR="00EC288C" w:rsidRPr="00C8657F" w:rsidRDefault="00EC288C" w:rsidP="00EC288C">
      <w:pPr>
        <w:pStyle w:val="Default"/>
        <w:numPr>
          <w:ilvl w:val="0"/>
          <w:numId w:val="19"/>
        </w:numPr>
        <w:rPr>
          <w:rFonts w:ascii="Arial" w:hAnsi="Arial" w:cs="Arial"/>
          <w:b/>
          <w:bCs/>
          <w:sz w:val="22"/>
          <w:szCs w:val="22"/>
          <w:lang w:val="ru-RU"/>
        </w:rPr>
      </w:pPr>
      <w:r w:rsidRPr="00C8657F">
        <w:rPr>
          <w:rFonts w:ascii="Arial" w:hAnsi="Arial" w:cs="Arial"/>
          <w:sz w:val="22"/>
          <w:szCs w:val="22"/>
          <w:lang w:val="ru-RU"/>
        </w:rPr>
        <w:t>понуђачу који ће издати рачун</w:t>
      </w:r>
    </w:p>
    <w:p w:rsidR="00EC288C" w:rsidRPr="00C8657F" w:rsidRDefault="00EC288C" w:rsidP="00EC288C">
      <w:pPr>
        <w:pStyle w:val="Default"/>
        <w:numPr>
          <w:ilvl w:val="0"/>
          <w:numId w:val="19"/>
        </w:numPr>
        <w:rPr>
          <w:rFonts w:ascii="Arial" w:hAnsi="Arial" w:cs="Arial"/>
          <w:sz w:val="22"/>
          <w:szCs w:val="22"/>
          <w:lang w:val="ru-RU"/>
        </w:rPr>
      </w:pPr>
      <w:r w:rsidRPr="00C8657F">
        <w:rPr>
          <w:rFonts w:ascii="Arial" w:hAnsi="Arial" w:cs="Arial"/>
          <w:sz w:val="22"/>
          <w:szCs w:val="22"/>
          <w:lang w:val="ru-RU"/>
        </w:rPr>
        <w:t>рачуну на</w:t>
      </w:r>
      <w:r>
        <w:rPr>
          <w:rFonts w:ascii="Arial" w:hAnsi="Arial" w:cs="Arial"/>
          <w:sz w:val="22"/>
          <w:szCs w:val="22"/>
          <w:lang w:val="ru-RU"/>
        </w:rPr>
        <w:t xml:space="preserve"> који ће бити извршено плаћање</w:t>
      </w:r>
    </w:p>
    <w:p w:rsidR="00EC288C" w:rsidRPr="00C8657F" w:rsidRDefault="00EC288C" w:rsidP="00EC288C">
      <w:pPr>
        <w:pStyle w:val="Default"/>
        <w:numPr>
          <w:ilvl w:val="0"/>
          <w:numId w:val="19"/>
        </w:numPr>
        <w:rPr>
          <w:rFonts w:ascii="Arial" w:hAnsi="Arial" w:cs="Arial"/>
          <w:sz w:val="22"/>
          <w:szCs w:val="22"/>
          <w:lang w:val="ru-RU"/>
        </w:rPr>
      </w:pPr>
      <w:r w:rsidRPr="00C8657F">
        <w:rPr>
          <w:rFonts w:ascii="Arial" w:hAnsi="Arial" w:cs="Arial"/>
          <w:sz w:val="22"/>
          <w:szCs w:val="22"/>
          <w:lang w:val="ru-RU"/>
        </w:rPr>
        <w:t>обавезама сваког од понуђача из груп</w:t>
      </w:r>
      <w:r>
        <w:rPr>
          <w:rFonts w:ascii="Arial" w:hAnsi="Arial" w:cs="Arial"/>
          <w:sz w:val="22"/>
          <w:szCs w:val="22"/>
          <w:lang w:val="ru-RU"/>
        </w:rPr>
        <w:t>е понуђача за извршење уговора</w:t>
      </w:r>
    </w:p>
    <w:p w:rsidR="00EC288C" w:rsidRPr="00C8657F" w:rsidRDefault="00EC288C" w:rsidP="00EC288C">
      <w:pPr>
        <w:pStyle w:val="Default"/>
        <w:jc w:val="both"/>
        <w:rPr>
          <w:rFonts w:ascii="Arial" w:hAnsi="Arial" w:cs="Arial"/>
          <w:sz w:val="22"/>
          <w:szCs w:val="22"/>
          <w:lang w:val="ru-RU"/>
        </w:rPr>
      </w:pPr>
      <w:r w:rsidRPr="00C8657F">
        <w:rPr>
          <w:rFonts w:ascii="Arial" w:hAnsi="Arial" w:cs="Arial"/>
          <w:sz w:val="22"/>
          <w:szCs w:val="22"/>
          <w:lang w:val="ru-RU"/>
        </w:rPr>
        <w:t xml:space="preserve">Понуђачи који подносе заједничку понуду одговарају неограничено солидарно према </w:t>
      </w:r>
      <w:r>
        <w:rPr>
          <w:rFonts w:ascii="Arial" w:hAnsi="Arial" w:cs="Arial"/>
          <w:sz w:val="22"/>
          <w:szCs w:val="22"/>
          <w:lang w:val="ru-RU"/>
        </w:rPr>
        <w:t>н</w:t>
      </w:r>
      <w:r w:rsidRPr="00C8657F">
        <w:rPr>
          <w:rFonts w:ascii="Arial" w:hAnsi="Arial" w:cs="Arial"/>
          <w:sz w:val="22"/>
          <w:szCs w:val="22"/>
          <w:lang w:val="ru-RU"/>
        </w:rPr>
        <w:t xml:space="preserve">аручиоцу. </w:t>
      </w:r>
    </w:p>
    <w:p w:rsidR="00EC288C" w:rsidRPr="00C8657F" w:rsidRDefault="00EC288C" w:rsidP="00EC288C">
      <w:pPr>
        <w:pStyle w:val="Default"/>
        <w:jc w:val="both"/>
        <w:rPr>
          <w:rFonts w:ascii="Arial" w:hAnsi="Arial" w:cs="Arial"/>
          <w:sz w:val="22"/>
          <w:szCs w:val="22"/>
          <w:lang w:val="ru-RU"/>
        </w:rPr>
      </w:pPr>
    </w:p>
    <w:p w:rsidR="00EC288C" w:rsidRPr="000D33D6" w:rsidRDefault="00EC288C" w:rsidP="00EC288C">
      <w:pPr>
        <w:pStyle w:val="Default"/>
        <w:ind w:left="360" w:firstLine="360"/>
        <w:rPr>
          <w:rFonts w:ascii="Arial" w:hAnsi="Arial" w:cs="Arial"/>
          <w:b/>
          <w:color w:val="auto"/>
          <w:sz w:val="22"/>
          <w:szCs w:val="22"/>
          <w:lang w:val="ru-RU"/>
        </w:rPr>
      </w:pPr>
      <w:r>
        <w:rPr>
          <w:rFonts w:ascii="Arial" w:hAnsi="Arial" w:cs="Arial"/>
          <w:b/>
          <w:bCs/>
          <w:color w:val="auto"/>
          <w:sz w:val="22"/>
          <w:szCs w:val="22"/>
          <w:lang w:val="ru-RU"/>
        </w:rPr>
        <w:t xml:space="preserve">18. </w:t>
      </w:r>
      <w:r w:rsidRPr="000D33D6">
        <w:rPr>
          <w:rFonts w:ascii="Arial" w:hAnsi="Arial" w:cs="Arial"/>
          <w:b/>
          <w:bCs/>
          <w:color w:val="auto"/>
          <w:sz w:val="22"/>
          <w:szCs w:val="22"/>
          <w:lang w:val="ru-RU"/>
        </w:rPr>
        <w:t xml:space="preserve">ПОДНОШЕЊЕ ПОНУДЕ ОД СТРАНЕ ЗАДРУГЕ </w:t>
      </w:r>
    </w:p>
    <w:p w:rsidR="00EC288C" w:rsidRPr="00C8657F" w:rsidRDefault="00EC288C" w:rsidP="00EC288C">
      <w:pPr>
        <w:pStyle w:val="Default"/>
        <w:jc w:val="both"/>
        <w:rPr>
          <w:rFonts w:ascii="Arial" w:hAnsi="Arial" w:cs="Arial"/>
          <w:sz w:val="22"/>
          <w:szCs w:val="22"/>
          <w:lang w:val="ru-RU"/>
        </w:rPr>
      </w:pPr>
      <w:r w:rsidRPr="00C8657F">
        <w:rPr>
          <w:rFonts w:ascii="Arial" w:hAnsi="Arial" w:cs="Arial"/>
          <w:sz w:val="22"/>
          <w:szCs w:val="22"/>
          <w:lang w:val="ru-RU"/>
        </w:rPr>
        <w:t xml:space="preserve">Задруга може поднети понуду самостално, у своје име, а за рачун задругара или заједничку понуду у име задругара. </w:t>
      </w:r>
    </w:p>
    <w:p w:rsidR="00EC288C" w:rsidRPr="00C8657F" w:rsidRDefault="00EC288C" w:rsidP="00EC288C">
      <w:pPr>
        <w:pStyle w:val="Default"/>
        <w:rPr>
          <w:rFonts w:ascii="Arial" w:hAnsi="Arial" w:cs="Arial"/>
          <w:sz w:val="22"/>
          <w:szCs w:val="22"/>
          <w:lang w:val="ru-RU"/>
        </w:rPr>
      </w:pPr>
      <w:r w:rsidRPr="00C8657F">
        <w:rPr>
          <w:rFonts w:ascii="Arial" w:hAnsi="Arial" w:cs="Arial"/>
          <w:sz w:val="22"/>
          <w:szCs w:val="22"/>
          <w:lang w:val="ru-RU"/>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EC288C" w:rsidRPr="00C8657F" w:rsidRDefault="00EC288C" w:rsidP="00EC288C">
      <w:pPr>
        <w:pStyle w:val="Default"/>
        <w:rPr>
          <w:rFonts w:ascii="Arial" w:hAnsi="Arial" w:cs="Arial"/>
          <w:sz w:val="22"/>
          <w:szCs w:val="22"/>
          <w:lang w:val="ru-RU"/>
        </w:rPr>
      </w:pPr>
      <w:r w:rsidRPr="00C8657F">
        <w:rPr>
          <w:rFonts w:ascii="Arial" w:hAnsi="Arial" w:cs="Arial"/>
          <w:sz w:val="22"/>
          <w:szCs w:val="22"/>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C288C" w:rsidRPr="00C8657F" w:rsidRDefault="00EC288C" w:rsidP="00EC288C">
      <w:pPr>
        <w:pStyle w:val="Default"/>
        <w:jc w:val="both"/>
        <w:rPr>
          <w:rFonts w:ascii="Arial" w:hAnsi="Arial" w:cs="Arial"/>
          <w:sz w:val="22"/>
          <w:szCs w:val="22"/>
          <w:lang w:val="ru-RU"/>
        </w:rPr>
      </w:pPr>
      <w:r w:rsidRPr="00C8657F">
        <w:rPr>
          <w:rFonts w:ascii="Arial" w:hAnsi="Arial" w:cs="Arial"/>
          <w:sz w:val="22"/>
          <w:szCs w:val="22"/>
          <w:lang w:val="ru-RU"/>
        </w:rPr>
        <w:t xml:space="preserve"> </w:t>
      </w:r>
    </w:p>
    <w:p w:rsidR="00EC288C" w:rsidRPr="006B264D" w:rsidRDefault="00EC288C" w:rsidP="00EC288C">
      <w:pPr>
        <w:pStyle w:val="Default"/>
        <w:ind w:left="360" w:firstLine="360"/>
        <w:jc w:val="both"/>
        <w:rPr>
          <w:rFonts w:ascii="Arial" w:hAnsi="Arial" w:cs="Arial"/>
          <w:b/>
          <w:color w:val="auto"/>
          <w:sz w:val="22"/>
          <w:szCs w:val="22"/>
          <w:lang w:val="ru-RU"/>
        </w:rPr>
      </w:pPr>
      <w:r>
        <w:rPr>
          <w:rFonts w:ascii="Arial" w:hAnsi="Arial" w:cs="Arial"/>
          <w:b/>
          <w:bCs/>
          <w:color w:val="auto"/>
          <w:sz w:val="22"/>
          <w:szCs w:val="22"/>
          <w:lang w:val="ru-RU"/>
        </w:rPr>
        <w:t xml:space="preserve">19. </w:t>
      </w:r>
      <w:r w:rsidRPr="006B264D">
        <w:rPr>
          <w:rFonts w:ascii="Arial" w:hAnsi="Arial" w:cs="Arial"/>
          <w:b/>
          <w:bCs/>
          <w:color w:val="auto"/>
          <w:sz w:val="22"/>
          <w:szCs w:val="22"/>
          <w:lang w:val="ru-RU"/>
        </w:rPr>
        <w:t xml:space="preserve">ПОНУДА СА ВАРИЈАНТАМА </w:t>
      </w:r>
    </w:p>
    <w:p w:rsidR="00EC288C" w:rsidRDefault="00EC288C" w:rsidP="00EC288C">
      <w:pPr>
        <w:pStyle w:val="Default"/>
        <w:rPr>
          <w:rFonts w:ascii="Arial" w:hAnsi="Arial" w:cs="Arial"/>
          <w:sz w:val="22"/>
          <w:szCs w:val="22"/>
          <w:lang w:val="ru-RU"/>
        </w:rPr>
      </w:pPr>
      <w:r w:rsidRPr="00C8657F">
        <w:rPr>
          <w:rFonts w:ascii="Arial" w:hAnsi="Arial" w:cs="Arial"/>
          <w:sz w:val="22"/>
          <w:szCs w:val="22"/>
          <w:lang w:val="ru-RU"/>
        </w:rPr>
        <w:t xml:space="preserve">Подношење понуде са варијантама није дозвољено. </w:t>
      </w:r>
    </w:p>
    <w:p w:rsidR="00EC288C" w:rsidRPr="00C8657F" w:rsidRDefault="00EC288C" w:rsidP="00EC288C">
      <w:pPr>
        <w:pStyle w:val="Default"/>
        <w:rPr>
          <w:rFonts w:ascii="Arial" w:hAnsi="Arial" w:cs="Arial"/>
          <w:sz w:val="22"/>
          <w:szCs w:val="22"/>
          <w:lang w:val="ru-RU"/>
        </w:rPr>
      </w:pPr>
    </w:p>
    <w:p w:rsidR="00EC288C" w:rsidRPr="00136E9F" w:rsidRDefault="00EC288C" w:rsidP="00EC288C">
      <w:pPr>
        <w:pStyle w:val="Default"/>
        <w:ind w:left="360" w:firstLine="360"/>
        <w:rPr>
          <w:rFonts w:ascii="Arial" w:hAnsi="Arial" w:cs="Arial"/>
          <w:b/>
          <w:bCs/>
          <w:color w:val="auto"/>
          <w:sz w:val="22"/>
          <w:szCs w:val="22"/>
          <w:lang w:val="ru-RU"/>
        </w:rPr>
      </w:pPr>
      <w:r>
        <w:rPr>
          <w:rFonts w:ascii="Arial" w:hAnsi="Arial" w:cs="Arial"/>
          <w:b/>
          <w:bCs/>
          <w:color w:val="auto"/>
          <w:sz w:val="22"/>
          <w:szCs w:val="22"/>
          <w:lang w:val="ru-RU"/>
        </w:rPr>
        <w:t xml:space="preserve">20. </w:t>
      </w:r>
      <w:r w:rsidRPr="00110997">
        <w:rPr>
          <w:rFonts w:ascii="Arial" w:hAnsi="Arial" w:cs="Arial"/>
          <w:b/>
          <w:bCs/>
          <w:color w:val="auto"/>
          <w:sz w:val="22"/>
          <w:szCs w:val="22"/>
          <w:lang w:val="ru-RU"/>
        </w:rPr>
        <w:t xml:space="preserve">КРИТЕРИЈУМ ЗА ОЦЕНУ ПОНУДА </w:t>
      </w:r>
    </w:p>
    <w:p w:rsidR="00EC288C" w:rsidRDefault="00EC288C" w:rsidP="00EC288C">
      <w:pPr>
        <w:pStyle w:val="Default"/>
        <w:rPr>
          <w:rFonts w:ascii="Arial" w:hAnsi="Arial" w:cs="Arial"/>
          <w:sz w:val="22"/>
          <w:szCs w:val="22"/>
          <w:lang w:val="ru-RU"/>
        </w:rPr>
      </w:pPr>
      <w:r w:rsidRPr="00110997">
        <w:rPr>
          <w:rFonts w:ascii="Arial" w:hAnsi="Arial" w:cs="Arial"/>
          <w:sz w:val="22"/>
          <w:szCs w:val="22"/>
          <w:lang w:val="ru-RU"/>
        </w:rPr>
        <w:t xml:space="preserve">Наручилац ће донети одлуку о додели уговора након што спроведе оцењивање понуда применом критеријума </w:t>
      </w:r>
      <w:r w:rsidRPr="006E103C">
        <w:rPr>
          <w:rFonts w:ascii="Arial" w:hAnsi="Arial" w:cs="Arial"/>
          <w:b/>
          <w:bCs/>
          <w:color w:val="auto"/>
          <w:sz w:val="22"/>
          <w:szCs w:val="22"/>
          <w:lang w:val="ru-RU"/>
        </w:rPr>
        <w:t>НАЈНИЖА ПОНУЂЕНА ЦЕНА</w:t>
      </w:r>
      <w:r w:rsidRPr="00110997">
        <w:rPr>
          <w:rFonts w:ascii="Arial" w:hAnsi="Arial" w:cs="Arial"/>
          <w:color w:val="auto"/>
          <w:sz w:val="22"/>
          <w:szCs w:val="22"/>
          <w:lang w:val="ru-RU"/>
        </w:rPr>
        <w:t>, уколико</w:t>
      </w:r>
      <w:r w:rsidRPr="00110997">
        <w:rPr>
          <w:rFonts w:ascii="Arial" w:hAnsi="Arial" w:cs="Arial"/>
          <w:sz w:val="22"/>
          <w:szCs w:val="22"/>
          <w:lang w:val="ru-RU"/>
        </w:rPr>
        <w:t xml:space="preserve"> су испуњени сви услови наведени у </w:t>
      </w:r>
      <w:r>
        <w:rPr>
          <w:rFonts w:ascii="Arial" w:hAnsi="Arial" w:cs="Arial"/>
          <w:sz w:val="22"/>
          <w:szCs w:val="22"/>
          <w:lang w:val="ru-RU"/>
        </w:rPr>
        <w:t>К</w:t>
      </w:r>
      <w:r w:rsidRPr="00110997">
        <w:rPr>
          <w:rFonts w:ascii="Arial" w:hAnsi="Arial" w:cs="Arial"/>
          <w:sz w:val="22"/>
          <w:szCs w:val="22"/>
          <w:lang w:val="ru-RU"/>
        </w:rPr>
        <w:t>онкурсној документацији</w:t>
      </w:r>
    </w:p>
    <w:p w:rsidR="00EC288C" w:rsidRDefault="00EC288C" w:rsidP="00EC288C">
      <w:pPr>
        <w:pStyle w:val="Default"/>
        <w:jc w:val="both"/>
        <w:rPr>
          <w:rFonts w:ascii="Arial" w:hAnsi="Arial" w:cs="Arial"/>
          <w:b/>
          <w:bCs/>
          <w:color w:val="auto"/>
          <w:sz w:val="22"/>
          <w:szCs w:val="22"/>
        </w:rPr>
      </w:pPr>
    </w:p>
    <w:p w:rsidR="00EC288C" w:rsidRPr="00514FB6" w:rsidRDefault="00EC288C" w:rsidP="00EC288C">
      <w:pPr>
        <w:pStyle w:val="Default"/>
        <w:ind w:firstLine="720"/>
        <w:jc w:val="both"/>
        <w:rPr>
          <w:rFonts w:ascii="Arial" w:hAnsi="Arial" w:cs="Arial"/>
          <w:color w:val="auto"/>
          <w:sz w:val="22"/>
          <w:szCs w:val="22"/>
        </w:rPr>
      </w:pPr>
      <w:r>
        <w:rPr>
          <w:rFonts w:ascii="Arial" w:hAnsi="Arial" w:cs="Arial"/>
          <w:b/>
          <w:bCs/>
          <w:color w:val="auto"/>
          <w:sz w:val="22"/>
          <w:szCs w:val="22"/>
          <w:lang w:val="ru-RU"/>
        </w:rPr>
        <w:t xml:space="preserve">21. </w:t>
      </w:r>
      <w:r w:rsidRPr="00514FB6">
        <w:rPr>
          <w:rFonts w:ascii="Arial" w:hAnsi="Arial" w:cs="Arial"/>
          <w:b/>
          <w:bCs/>
          <w:color w:val="auto"/>
          <w:sz w:val="22"/>
          <w:szCs w:val="22"/>
          <w:lang w:val="ru-RU"/>
        </w:rPr>
        <w:t>КРИТЕРИЈУМ НА ОСНОВУ КОГА ЋЕ НАРУЧИЛАЦ ИЗВРШИТИ ДОДЕЛУ УГОВОРА У</w:t>
      </w:r>
      <w:r>
        <w:rPr>
          <w:rFonts w:ascii="Arial" w:hAnsi="Arial" w:cs="Arial"/>
          <w:b/>
          <w:bCs/>
          <w:color w:val="auto"/>
          <w:sz w:val="22"/>
          <w:szCs w:val="22"/>
          <w:lang w:val="ru-RU"/>
        </w:rPr>
        <w:t xml:space="preserve"> </w:t>
      </w:r>
      <w:r w:rsidRPr="00514FB6">
        <w:rPr>
          <w:rFonts w:ascii="Arial" w:hAnsi="Arial" w:cs="Arial"/>
          <w:b/>
          <w:bCs/>
          <w:color w:val="auto"/>
          <w:sz w:val="22"/>
          <w:szCs w:val="22"/>
          <w:lang w:val="ru-RU"/>
        </w:rPr>
        <w:t>СИТУАЦИЈИ КАДА ПОСТОЈЕ ДВЕ ИЛИ ВИШЕ ПОНУДА СА ИСТИМ ЗБИРОМ ПОНДЕРА</w:t>
      </w:r>
    </w:p>
    <w:p w:rsidR="00EC288C" w:rsidRPr="00514FB6" w:rsidRDefault="00EC288C" w:rsidP="00EC288C">
      <w:pPr>
        <w:pStyle w:val="Default"/>
        <w:jc w:val="both"/>
        <w:rPr>
          <w:rFonts w:ascii="Arial" w:hAnsi="Arial" w:cs="Arial"/>
          <w:color w:val="auto"/>
          <w:sz w:val="22"/>
          <w:szCs w:val="22"/>
          <w:lang w:val="ru-RU"/>
        </w:rPr>
      </w:pPr>
      <w:r w:rsidRPr="00514FB6">
        <w:rPr>
          <w:rFonts w:ascii="Arial" w:hAnsi="Arial" w:cs="Arial"/>
          <w:bCs/>
          <w:color w:val="auto"/>
          <w:sz w:val="22"/>
          <w:szCs w:val="22"/>
          <w:lang w:val="ru-RU"/>
        </w:rPr>
        <w:t>Критеријум на основу кога ће наручилац извршити доделу уговора у ситуацији када постоје две или више понуда са истим збиром пондера јесте моменат предаје понуде наручиоцу, тј. понуђач који први преда понуду наручиоцу имаће предност у односу на остале понуђаче.</w:t>
      </w:r>
    </w:p>
    <w:p w:rsidR="00EC288C" w:rsidRPr="006B264D" w:rsidRDefault="00EC288C" w:rsidP="00EC288C">
      <w:pPr>
        <w:pStyle w:val="Default"/>
        <w:jc w:val="both"/>
        <w:rPr>
          <w:rFonts w:ascii="Arial" w:hAnsi="Arial" w:cs="Arial"/>
          <w:sz w:val="22"/>
          <w:szCs w:val="22"/>
          <w:lang w:val="sr-Latn-CS"/>
        </w:rPr>
      </w:pPr>
    </w:p>
    <w:p w:rsidR="00EC288C" w:rsidRPr="00D05D9C" w:rsidRDefault="00EC288C" w:rsidP="00EC288C">
      <w:pPr>
        <w:pStyle w:val="Default"/>
        <w:ind w:left="360" w:firstLine="360"/>
        <w:rPr>
          <w:rFonts w:ascii="Arial" w:hAnsi="Arial" w:cs="Arial"/>
          <w:b/>
          <w:sz w:val="22"/>
          <w:szCs w:val="22"/>
          <w:lang w:val="ru-RU"/>
        </w:rPr>
      </w:pPr>
      <w:r>
        <w:rPr>
          <w:rFonts w:ascii="Arial" w:hAnsi="Arial" w:cs="Arial"/>
          <w:b/>
          <w:bCs/>
          <w:sz w:val="22"/>
          <w:szCs w:val="22"/>
          <w:lang w:val="ru-RU"/>
        </w:rPr>
        <w:t>22. ПОНУДА ДОМАЋЕГ ПОНУЂАЧА</w:t>
      </w:r>
    </w:p>
    <w:p w:rsidR="00EC288C" w:rsidRPr="006E103C" w:rsidRDefault="00EC288C" w:rsidP="00EC288C">
      <w:pPr>
        <w:jc w:val="both"/>
        <w:rPr>
          <w:rFonts w:ascii="Arial" w:hAnsi="Arial" w:cs="Arial"/>
          <w:sz w:val="22"/>
          <w:szCs w:val="22"/>
          <w:lang w:val="sr-Cyrl-CS"/>
        </w:rPr>
      </w:pPr>
      <w:r w:rsidRPr="008C2FDB">
        <w:rPr>
          <w:rFonts w:ascii="Arial" w:hAnsi="Arial" w:cs="Arial"/>
          <w:sz w:val="22"/>
          <w:szCs w:val="22"/>
          <w:lang w:val="ru-RU"/>
        </w:rPr>
        <w:t xml:space="preserve">У складу са чланом 86. Закона о јавним набавкама, </w:t>
      </w:r>
      <w:r w:rsidRPr="008C2FDB">
        <w:rPr>
          <w:rFonts w:ascii="Arial" w:hAnsi="Arial" w:cs="Arial"/>
          <w:sz w:val="22"/>
          <w:szCs w:val="22"/>
          <w:lang w:val="sr-Cyrl-CS"/>
        </w:rPr>
        <w:t>у</w:t>
      </w:r>
      <w:r w:rsidRPr="008C2FDB">
        <w:rPr>
          <w:rFonts w:ascii="Arial" w:hAnsi="Arial" w:cs="Arial"/>
          <w:sz w:val="22"/>
          <w:szCs w:val="22"/>
        </w:rPr>
        <w:t xml:space="preserve"> случају примене критеријума најниже понуђене цене, а у ситуацији када постоје понуде </w:t>
      </w:r>
      <w:r w:rsidRPr="008C2FDB">
        <w:rPr>
          <w:rFonts w:ascii="Arial" w:hAnsi="Arial" w:cs="Arial"/>
          <w:sz w:val="22"/>
          <w:szCs w:val="22"/>
          <w:lang w:val="sr-Cyrl-CS"/>
        </w:rPr>
        <w:t xml:space="preserve">понуђача који нуде добра </w:t>
      </w:r>
      <w:r w:rsidRPr="008C2FDB">
        <w:rPr>
          <w:rFonts w:ascii="Arial" w:hAnsi="Arial" w:cs="Arial"/>
          <w:sz w:val="22"/>
          <w:szCs w:val="22"/>
        </w:rPr>
        <w:t>домаћег</w:t>
      </w:r>
      <w:r w:rsidRPr="008C2FDB">
        <w:rPr>
          <w:rFonts w:ascii="Arial" w:hAnsi="Arial" w:cs="Arial"/>
          <w:sz w:val="22"/>
          <w:szCs w:val="22"/>
          <w:lang w:val="sr-Cyrl-CS"/>
        </w:rPr>
        <w:t xml:space="preserve"> порекла</w:t>
      </w:r>
      <w:r w:rsidRPr="008C2FDB">
        <w:rPr>
          <w:rFonts w:ascii="Arial" w:hAnsi="Arial" w:cs="Arial"/>
          <w:sz w:val="22"/>
          <w:szCs w:val="22"/>
        </w:rPr>
        <w:t xml:space="preserve"> и понуде </w:t>
      </w:r>
      <w:r w:rsidRPr="008C2FDB">
        <w:rPr>
          <w:rFonts w:ascii="Arial" w:hAnsi="Arial" w:cs="Arial"/>
          <w:sz w:val="22"/>
          <w:szCs w:val="22"/>
          <w:lang w:val="sr-Cyrl-CS"/>
        </w:rPr>
        <w:t xml:space="preserve">понуђача који нуде добра </w:t>
      </w:r>
      <w:r w:rsidRPr="008C2FDB">
        <w:rPr>
          <w:rFonts w:ascii="Arial" w:hAnsi="Arial" w:cs="Arial"/>
          <w:sz w:val="22"/>
          <w:szCs w:val="22"/>
        </w:rPr>
        <w:t>страног</w:t>
      </w:r>
      <w:r w:rsidRPr="008C2FDB">
        <w:rPr>
          <w:rFonts w:ascii="Arial" w:hAnsi="Arial" w:cs="Arial"/>
          <w:sz w:val="22"/>
          <w:szCs w:val="22"/>
          <w:lang w:val="sr-Cyrl-CS"/>
        </w:rPr>
        <w:t xml:space="preserve"> порекла</w:t>
      </w:r>
      <w:r w:rsidRPr="008C2FDB">
        <w:rPr>
          <w:rFonts w:ascii="Arial" w:hAnsi="Arial" w:cs="Arial"/>
          <w:sz w:val="22"/>
          <w:szCs w:val="22"/>
        </w:rPr>
        <w:t xml:space="preserve">, наручилац мора изабрати понуду понуђача </w:t>
      </w:r>
      <w:r w:rsidRPr="008C2FDB">
        <w:rPr>
          <w:rFonts w:ascii="Arial" w:hAnsi="Arial" w:cs="Arial"/>
          <w:sz w:val="22"/>
          <w:szCs w:val="22"/>
          <w:lang w:val="sr-Cyrl-CS"/>
        </w:rPr>
        <w:t xml:space="preserve">који нуди добра домаћег порекла, </w:t>
      </w:r>
      <w:r w:rsidRPr="008C2FDB">
        <w:rPr>
          <w:rFonts w:ascii="Arial" w:hAnsi="Arial" w:cs="Arial"/>
          <w:sz w:val="22"/>
          <w:szCs w:val="22"/>
        </w:rPr>
        <w:t xml:space="preserve">под условом да његова понуђена цена није </w:t>
      </w:r>
      <w:r w:rsidRPr="008C2FDB">
        <w:rPr>
          <w:rFonts w:ascii="Arial" w:hAnsi="Arial" w:cs="Arial"/>
          <w:sz w:val="22"/>
          <w:szCs w:val="22"/>
          <w:lang w:val="sr-Cyrl-CS"/>
        </w:rPr>
        <w:t>преко 20</w:t>
      </w:r>
      <w:r w:rsidRPr="008C2FDB">
        <w:rPr>
          <w:rFonts w:ascii="Arial" w:hAnsi="Arial" w:cs="Arial"/>
          <w:sz w:val="22"/>
          <w:szCs w:val="22"/>
        </w:rPr>
        <w:t>%</w:t>
      </w:r>
      <w:r w:rsidRPr="008C2FDB">
        <w:rPr>
          <w:rFonts w:ascii="Arial" w:hAnsi="Arial" w:cs="Arial"/>
          <w:sz w:val="22"/>
          <w:szCs w:val="22"/>
          <w:lang w:val="sr-Cyrl-CS"/>
        </w:rPr>
        <w:t xml:space="preserve"> </w:t>
      </w:r>
      <w:r w:rsidRPr="008C2FDB">
        <w:rPr>
          <w:rFonts w:ascii="Arial" w:hAnsi="Arial" w:cs="Arial"/>
          <w:sz w:val="22"/>
          <w:szCs w:val="22"/>
        </w:rPr>
        <w:t>већа од  у односу на нaјнижу понуђену цену понуђача</w:t>
      </w:r>
      <w:r w:rsidRPr="008C2FDB">
        <w:rPr>
          <w:rFonts w:ascii="Arial" w:hAnsi="Arial" w:cs="Arial"/>
          <w:sz w:val="22"/>
          <w:szCs w:val="22"/>
          <w:lang w:val="sr-Cyrl-CS"/>
        </w:rPr>
        <w:t xml:space="preserve"> који нуди добра страног порекла</w:t>
      </w:r>
      <w:r w:rsidRPr="008C2FDB">
        <w:rPr>
          <w:rFonts w:ascii="Arial" w:hAnsi="Arial" w:cs="Arial"/>
          <w:sz w:val="22"/>
          <w:szCs w:val="22"/>
        </w:rPr>
        <w:t xml:space="preserve">. </w:t>
      </w:r>
    </w:p>
    <w:p w:rsidR="00EC288C" w:rsidRPr="009F1D71" w:rsidRDefault="00EC288C" w:rsidP="00EC288C">
      <w:pPr>
        <w:pStyle w:val="Default"/>
        <w:ind w:left="360" w:firstLine="360"/>
        <w:rPr>
          <w:rFonts w:ascii="Arial" w:hAnsi="Arial" w:cs="Arial"/>
          <w:b/>
          <w:sz w:val="22"/>
          <w:szCs w:val="22"/>
          <w:lang w:val="ru-RU"/>
        </w:rPr>
      </w:pPr>
      <w:r>
        <w:rPr>
          <w:rFonts w:ascii="Arial" w:hAnsi="Arial" w:cs="Arial"/>
          <w:b/>
          <w:bCs/>
          <w:sz w:val="22"/>
          <w:szCs w:val="22"/>
          <w:lang w:val="ru-RU"/>
        </w:rPr>
        <w:lastRenderedPageBreak/>
        <w:t xml:space="preserve">23. </w:t>
      </w:r>
      <w:r w:rsidRPr="009F1D71">
        <w:rPr>
          <w:rFonts w:ascii="Arial" w:hAnsi="Arial" w:cs="Arial"/>
          <w:b/>
          <w:bCs/>
          <w:sz w:val="22"/>
          <w:szCs w:val="22"/>
          <w:lang w:val="ru-RU"/>
        </w:rPr>
        <w:t xml:space="preserve">СТРУЧНА ОЦЕНА ПОНУДА </w:t>
      </w:r>
    </w:p>
    <w:p w:rsidR="00EC288C" w:rsidRPr="00C8657F" w:rsidRDefault="00EC288C" w:rsidP="00EC288C">
      <w:pPr>
        <w:pStyle w:val="Default"/>
        <w:jc w:val="both"/>
        <w:rPr>
          <w:rFonts w:ascii="Arial" w:hAnsi="Arial" w:cs="Arial"/>
          <w:sz w:val="22"/>
          <w:szCs w:val="22"/>
          <w:lang w:val="ru-RU"/>
        </w:rPr>
      </w:pPr>
      <w:r w:rsidRPr="00C8657F">
        <w:rPr>
          <w:rFonts w:ascii="Arial" w:hAnsi="Arial" w:cs="Arial"/>
          <w:sz w:val="22"/>
          <w:szCs w:val="22"/>
          <w:lang w:val="ru-RU"/>
        </w:rPr>
        <w:t xml:space="preserve">Након спроведене стручне оцене понуда, биће вредноване само понуде које су предате благовремено и које у потпуности испуњавају све захтеве из конкурсне документације, тј. понуде које су одговарајуће и прихватљиве. </w:t>
      </w:r>
    </w:p>
    <w:p w:rsidR="00EC288C" w:rsidRPr="00C8657F" w:rsidRDefault="00EC288C" w:rsidP="00EC288C">
      <w:pPr>
        <w:pStyle w:val="Default"/>
        <w:rPr>
          <w:rFonts w:ascii="Arial" w:hAnsi="Arial" w:cs="Arial"/>
          <w:sz w:val="22"/>
          <w:szCs w:val="22"/>
          <w:lang w:val="ru-RU"/>
        </w:rPr>
      </w:pPr>
      <w:r w:rsidRPr="00C8657F">
        <w:rPr>
          <w:rFonts w:ascii="Arial" w:hAnsi="Arial" w:cs="Arial"/>
          <w:sz w:val="22"/>
          <w:szCs w:val="22"/>
          <w:lang w:val="ru-RU"/>
        </w:rPr>
        <w:t xml:space="preserve">Неодговарајуће понуде се неће даље разматрати, већ ће бити одбијене. </w:t>
      </w:r>
    </w:p>
    <w:p w:rsidR="00EC288C" w:rsidRPr="00C8657F" w:rsidRDefault="00EC288C" w:rsidP="00EC288C">
      <w:pPr>
        <w:pStyle w:val="Default"/>
        <w:numPr>
          <w:ilvl w:val="0"/>
          <w:numId w:val="20"/>
        </w:numPr>
        <w:jc w:val="both"/>
        <w:rPr>
          <w:rFonts w:ascii="Arial" w:hAnsi="Arial" w:cs="Arial"/>
          <w:sz w:val="22"/>
          <w:szCs w:val="22"/>
          <w:lang w:val="ru-RU"/>
        </w:rPr>
      </w:pPr>
      <w:r w:rsidRPr="009F1D71">
        <w:rPr>
          <w:rFonts w:ascii="Arial" w:hAnsi="Arial" w:cs="Arial"/>
          <w:b/>
          <w:bCs/>
          <w:iCs/>
          <w:sz w:val="22"/>
          <w:szCs w:val="22"/>
          <w:lang w:val="ru-RU"/>
        </w:rPr>
        <w:t>Благовремена понуда</w:t>
      </w:r>
      <w:r w:rsidRPr="00C8657F">
        <w:rPr>
          <w:rFonts w:ascii="Arial" w:hAnsi="Arial" w:cs="Arial"/>
          <w:b/>
          <w:bCs/>
          <w:i/>
          <w:iCs/>
          <w:sz w:val="22"/>
          <w:szCs w:val="22"/>
          <w:lang w:val="ru-RU"/>
        </w:rPr>
        <w:t xml:space="preserve"> </w:t>
      </w:r>
      <w:r w:rsidRPr="00C8657F">
        <w:rPr>
          <w:rFonts w:ascii="Arial" w:hAnsi="Arial" w:cs="Arial"/>
          <w:sz w:val="22"/>
          <w:szCs w:val="22"/>
          <w:lang w:val="ru-RU"/>
        </w:rPr>
        <w:t>је понуда која је примљена од стране наручиоца у року одређено</w:t>
      </w:r>
      <w:r>
        <w:rPr>
          <w:rFonts w:ascii="Arial" w:hAnsi="Arial" w:cs="Arial"/>
          <w:sz w:val="22"/>
          <w:szCs w:val="22"/>
          <w:lang w:val="ru-RU"/>
        </w:rPr>
        <w:t>м у позиву за подношење понуда</w:t>
      </w:r>
    </w:p>
    <w:p w:rsidR="00EC288C" w:rsidRDefault="00EC288C" w:rsidP="00EC288C">
      <w:pPr>
        <w:pStyle w:val="Default"/>
        <w:numPr>
          <w:ilvl w:val="0"/>
          <w:numId w:val="20"/>
        </w:numPr>
        <w:jc w:val="both"/>
        <w:rPr>
          <w:rFonts w:ascii="Arial" w:hAnsi="Arial" w:cs="Arial"/>
          <w:sz w:val="22"/>
          <w:szCs w:val="22"/>
          <w:lang w:val="ru-RU"/>
        </w:rPr>
      </w:pPr>
      <w:r w:rsidRPr="009F1D71">
        <w:rPr>
          <w:rFonts w:ascii="Arial" w:hAnsi="Arial" w:cs="Arial"/>
          <w:b/>
          <w:bCs/>
          <w:iCs/>
          <w:sz w:val="22"/>
          <w:szCs w:val="22"/>
          <w:lang w:val="ru-RU"/>
        </w:rPr>
        <w:t>Одговарајућа понуда</w:t>
      </w:r>
      <w:r w:rsidRPr="00C8657F">
        <w:rPr>
          <w:rFonts w:ascii="Arial" w:hAnsi="Arial" w:cs="Arial"/>
          <w:b/>
          <w:bCs/>
          <w:i/>
          <w:iCs/>
          <w:sz w:val="22"/>
          <w:szCs w:val="22"/>
          <w:lang w:val="ru-RU"/>
        </w:rPr>
        <w:t xml:space="preserve"> </w:t>
      </w:r>
      <w:r w:rsidRPr="00C8657F">
        <w:rPr>
          <w:rFonts w:ascii="Arial" w:hAnsi="Arial" w:cs="Arial"/>
          <w:sz w:val="22"/>
          <w:szCs w:val="22"/>
          <w:lang w:val="ru-RU"/>
        </w:rPr>
        <w:t>је понуда која је благовремена и за коју је утврђено да потпуно испуњава све ус</w:t>
      </w:r>
      <w:r>
        <w:rPr>
          <w:rFonts w:ascii="Arial" w:hAnsi="Arial" w:cs="Arial"/>
          <w:sz w:val="22"/>
          <w:szCs w:val="22"/>
          <w:lang w:val="ru-RU"/>
        </w:rPr>
        <w:t>лове из техничке спецификације</w:t>
      </w:r>
    </w:p>
    <w:p w:rsidR="00EC288C" w:rsidRPr="00EC169F" w:rsidRDefault="00EC288C" w:rsidP="00EC288C">
      <w:pPr>
        <w:pStyle w:val="Default"/>
        <w:numPr>
          <w:ilvl w:val="0"/>
          <w:numId w:val="20"/>
        </w:numPr>
        <w:jc w:val="both"/>
        <w:rPr>
          <w:rFonts w:ascii="Arial" w:hAnsi="Arial" w:cs="Arial"/>
          <w:sz w:val="22"/>
          <w:szCs w:val="22"/>
          <w:lang w:val="ru-RU"/>
        </w:rPr>
      </w:pPr>
      <w:r w:rsidRPr="009F1D71">
        <w:rPr>
          <w:rFonts w:ascii="Arial" w:hAnsi="Arial" w:cs="Arial"/>
          <w:b/>
          <w:bCs/>
          <w:iCs/>
          <w:sz w:val="22"/>
          <w:szCs w:val="22"/>
          <w:lang w:val="ru-RU"/>
        </w:rPr>
        <w:t>Прихватљива понуда</w:t>
      </w:r>
      <w:r w:rsidRPr="009F1D71">
        <w:rPr>
          <w:rFonts w:ascii="Arial" w:hAnsi="Arial" w:cs="Arial"/>
          <w:b/>
          <w:bCs/>
          <w:i/>
          <w:iCs/>
          <w:sz w:val="22"/>
          <w:szCs w:val="22"/>
          <w:lang w:val="ru-RU"/>
        </w:rPr>
        <w:t xml:space="preserve"> </w:t>
      </w:r>
      <w:r w:rsidRPr="009F1D71">
        <w:rPr>
          <w:rFonts w:ascii="Arial" w:hAnsi="Arial" w:cs="Arial"/>
          <w:sz w:val="22"/>
          <w:szCs w:val="22"/>
          <w:lang w:val="ru-RU"/>
        </w:rPr>
        <w:t>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w:t>
      </w:r>
      <w:r>
        <w:rPr>
          <w:rFonts w:ascii="Arial" w:hAnsi="Arial" w:cs="Arial"/>
          <w:sz w:val="22"/>
          <w:szCs w:val="22"/>
          <w:lang w:val="ru-RU"/>
        </w:rPr>
        <w:t>цењене вредности јавне набавке</w:t>
      </w:r>
      <w:r>
        <w:rPr>
          <w:rFonts w:ascii="Arial" w:hAnsi="Arial" w:cs="Arial"/>
          <w:sz w:val="22"/>
          <w:szCs w:val="22"/>
        </w:rPr>
        <w:t>.</w:t>
      </w:r>
    </w:p>
    <w:p w:rsidR="00EC288C" w:rsidRPr="009F1D71" w:rsidRDefault="00EC288C" w:rsidP="00EC288C">
      <w:pPr>
        <w:pStyle w:val="Default"/>
        <w:ind w:left="720"/>
        <w:jc w:val="both"/>
        <w:rPr>
          <w:rFonts w:ascii="Arial" w:hAnsi="Arial" w:cs="Arial"/>
          <w:sz w:val="22"/>
          <w:szCs w:val="22"/>
          <w:lang w:val="ru-RU"/>
        </w:rPr>
      </w:pPr>
    </w:p>
    <w:p w:rsidR="00EC288C" w:rsidRPr="009F1D71" w:rsidRDefault="00EC288C" w:rsidP="00EC288C">
      <w:pPr>
        <w:pStyle w:val="Default"/>
        <w:jc w:val="both"/>
        <w:rPr>
          <w:rFonts w:ascii="Arial" w:hAnsi="Arial" w:cs="Arial"/>
          <w:sz w:val="22"/>
          <w:szCs w:val="22"/>
          <w:lang w:val="ru-RU"/>
        </w:rPr>
      </w:pPr>
      <w:r w:rsidRPr="009F1D71">
        <w:rPr>
          <w:rFonts w:ascii="Arial" w:hAnsi="Arial" w:cs="Arial"/>
          <w:b/>
          <w:bCs/>
          <w:iCs/>
          <w:sz w:val="22"/>
          <w:szCs w:val="22"/>
          <w:lang w:val="ru-RU"/>
        </w:rPr>
        <w:t xml:space="preserve">РАЗЛОЗИ ЗА ОДБИЈАЊЕ ПОНУДЕ </w:t>
      </w:r>
    </w:p>
    <w:p w:rsidR="00EC288C" w:rsidRPr="00C8657F" w:rsidRDefault="00EC288C" w:rsidP="00EC288C">
      <w:pPr>
        <w:pStyle w:val="Default"/>
        <w:jc w:val="both"/>
        <w:rPr>
          <w:rFonts w:ascii="Arial" w:hAnsi="Arial" w:cs="Arial"/>
          <w:sz w:val="22"/>
          <w:szCs w:val="22"/>
          <w:lang w:val="ru-RU"/>
        </w:rPr>
      </w:pPr>
      <w:r w:rsidRPr="00C8657F">
        <w:rPr>
          <w:rFonts w:ascii="Arial" w:hAnsi="Arial" w:cs="Arial"/>
          <w:sz w:val="22"/>
          <w:szCs w:val="22"/>
          <w:lang w:val="ru-RU"/>
        </w:rPr>
        <w:t xml:space="preserve">Понуда ће бити одбијена: </w:t>
      </w:r>
    </w:p>
    <w:p w:rsidR="00EC288C" w:rsidRPr="00C8657F" w:rsidRDefault="00EC288C" w:rsidP="00EC288C">
      <w:pPr>
        <w:pStyle w:val="Default"/>
        <w:ind w:left="720" w:hanging="360"/>
        <w:jc w:val="both"/>
        <w:rPr>
          <w:rFonts w:ascii="Arial" w:hAnsi="Arial" w:cs="Arial"/>
          <w:sz w:val="22"/>
          <w:szCs w:val="22"/>
          <w:lang w:val="ru-RU"/>
        </w:rPr>
      </w:pPr>
      <w:r w:rsidRPr="00C8657F">
        <w:rPr>
          <w:rFonts w:ascii="Arial" w:hAnsi="Arial" w:cs="Arial"/>
          <w:sz w:val="22"/>
          <w:szCs w:val="22"/>
          <w:lang w:val="ru-RU"/>
        </w:rPr>
        <w:t>1) уколико ниј</w:t>
      </w:r>
      <w:r>
        <w:rPr>
          <w:rFonts w:ascii="Arial" w:hAnsi="Arial" w:cs="Arial"/>
          <w:sz w:val="22"/>
          <w:szCs w:val="22"/>
          <w:lang w:val="ru-RU"/>
        </w:rPr>
        <w:t>е благовремена</w:t>
      </w:r>
    </w:p>
    <w:p w:rsidR="00EC288C" w:rsidRPr="00C8657F" w:rsidRDefault="00EC288C" w:rsidP="00EC288C">
      <w:pPr>
        <w:pStyle w:val="Default"/>
        <w:ind w:left="720" w:hanging="360"/>
        <w:jc w:val="both"/>
        <w:rPr>
          <w:rFonts w:ascii="Arial" w:hAnsi="Arial" w:cs="Arial"/>
          <w:sz w:val="22"/>
          <w:szCs w:val="22"/>
          <w:lang w:val="ru-RU"/>
        </w:rPr>
      </w:pPr>
      <w:r w:rsidRPr="00C8657F">
        <w:rPr>
          <w:rFonts w:ascii="Arial" w:hAnsi="Arial" w:cs="Arial"/>
          <w:sz w:val="22"/>
          <w:szCs w:val="22"/>
          <w:lang w:val="ru-RU"/>
        </w:rPr>
        <w:t>2) уко</w:t>
      </w:r>
      <w:r>
        <w:rPr>
          <w:rFonts w:ascii="Arial" w:hAnsi="Arial" w:cs="Arial"/>
          <w:sz w:val="22"/>
          <w:szCs w:val="22"/>
          <w:lang w:val="ru-RU"/>
        </w:rPr>
        <w:t>лико поседује битне недостатке</w:t>
      </w:r>
    </w:p>
    <w:p w:rsidR="00EC288C" w:rsidRPr="00C8657F" w:rsidRDefault="00EC288C" w:rsidP="00EC288C">
      <w:pPr>
        <w:pStyle w:val="Default"/>
        <w:ind w:left="720" w:hanging="360"/>
        <w:jc w:val="both"/>
        <w:rPr>
          <w:rFonts w:ascii="Arial" w:hAnsi="Arial" w:cs="Arial"/>
          <w:sz w:val="22"/>
          <w:szCs w:val="22"/>
          <w:lang w:val="ru-RU"/>
        </w:rPr>
      </w:pPr>
      <w:r>
        <w:rPr>
          <w:rFonts w:ascii="Arial" w:hAnsi="Arial" w:cs="Arial"/>
          <w:sz w:val="22"/>
          <w:szCs w:val="22"/>
          <w:lang w:val="ru-RU"/>
        </w:rPr>
        <w:t>3) уколико није одговарајућа</w:t>
      </w:r>
    </w:p>
    <w:p w:rsidR="00EC288C" w:rsidRPr="00C8657F" w:rsidRDefault="00EC288C" w:rsidP="00EC288C">
      <w:pPr>
        <w:pStyle w:val="Default"/>
        <w:ind w:left="720" w:hanging="360"/>
        <w:jc w:val="both"/>
        <w:rPr>
          <w:rFonts w:ascii="Arial" w:hAnsi="Arial" w:cs="Arial"/>
          <w:sz w:val="22"/>
          <w:szCs w:val="22"/>
          <w:lang w:val="ru-RU"/>
        </w:rPr>
      </w:pPr>
      <w:r w:rsidRPr="00C8657F">
        <w:rPr>
          <w:rFonts w:ascii="Arial" w:hAnsi="Arial" w:cs="Arial"/>
          <w:sz w:val="22"/>
          <w:szCs w:val="22"/>
          <w:lang w:val="ru-RU"/>
        </w:rPr>
        <w:t>4) укол</w:t>
      </w:r>
      <w:r>
        <w:rPr>
          <w:rFonts w:ascii="Arial" w:hAnsi="Arial" w:cs="Arial"/>
          <w:sz w:val="22"/>
          <w:szCs w:val="22"/>
          <w:lang w:val="ru-RU"/>
        </w:rPr>
        <w:t>ико ограничава права наручиоца</w:t>
      </w:r>
    </w:p>
    <w:p w:rsidR="00EC288C" w:rsidRPr="00C8657F" w:rsidRDefault="00EC288C" w:rsidP="00EC288C">
      <w:pPr>
        <w:pStyle w:val="Default"/>
        <w:ind w:left="720" w:hanging="360"/>
        <w:jc w:val="both"/>
        <w:rPr>
          <w:rFonts w:ascii="Arial" w:hAnsi="Arial" w:cs="Arial"/>
          <w:sz w:val="22"/>
          <w:szCs w:val="22"/>
          <w:lang w:val="ru-RU"/>
        </w:rPr>
      </w:pPr>
      <w:r w:rsidRPr="00C8657F">
        <w:rPr>
          <w:rFonts w:ascii="Arial" w:hAnsi="Arial" w:cs="Arial"/>
          <w:sz w:val="22"/>
          <w:szCs w:val="22"/>
          <w:lang w:val="ru-RU"/>
        </w:rPr>
        <w:t>5) ук</w:t>
      </w:r>
      <w:r>
        <w:rPr>
          <w:rFonts w:ascii="Arial" w:hAnsi="Arial" w:cs="Arial"/>
          <w:sz w:val="22"/>
          <w:szCs w:val="22"/>
          <w:lang w:val="ru-RU"/>
        </w:rPr>
        <w:t>олико условљава права наручиоца</w:t>
      </w:r>
    </w:p>
    <w:p w:rsidR="00EC288C" w:rsidRPr="00C8657F" w:rsidRDefault="00EC288C" w:rsidP="00EC288C">
      <w:pPr>
        <w:pStyle w:val="Default"/>
        <w:ind w:left="720" w:hanging="360"/>
        <w:jc w:val="both"/>
        <w:rPr>
          <w:rFonts w:ascii="Arial" w:hAnsi="Arial" w:cs="Arial"/>
          <w:sz w:val="22"/>
          <w:szCs w:val="22"/>
          <w:lang w:val="ru-RU"/>
        </w:rPr>
      </w:pPr>
      <w:r w:rsidRPr="00C8657F">
        <w:rPr>
          <w:rFonts w:ascii="Arial" w:hAnsi="Arial" w:cs="Arial"/>
          <w:sz w:val="22"/>
          <w:szCs w:val="22"/>
          <w:lang w:val="ru-RU"/>
        </w:rPr>
        <w:t>6) уколи</w:t>
      </w:r>
      <w:r>
        <w:rPr>
          <w:rFonts w:ascii="Arial" w:hAnsi="Arial" w:cs="Arial"/>
          <w:sz w:val="22"/>
          <w:szCs w:val="22"/>
          <w:lang w:val="ru-RU"/>
        </w:rPr>
        <w:t>ко ограничава обавезе понуђача</w:t>
      </w:r>
    </w:p>
    <w:p w:rsidR="00EC288C" w:rsidRDefault="00EC288C" w:rsidP="00EC288C">
      <w:pPr>
        <w:pStyle w:val="Default"/>
        <w:ind w:left="720" w:hanging="360"/>
        <w:jc w:val="both"/>
        <w:rPr>
          <w:rFonts w:ascii="Arial" w:hAnsi="Arial" w:cs="Arial"/>
          <w:sz w:val="22"/>
          <w:szCs w:val="22"/>
          <w:lang w:val="ru-RU"/>
        </w:rPr>
      </w:pPr>
      <w:r w:rsidRPr="00C8657F">
        <w:rPr>
          <w:rFonts w:ascii="Arial" w:hAnsi="Arial" w:cs="Arial"/>
          <w:sz w:val="22"/>
          <w:szCs w:val="22"/>
          <w:lang w:val="ru-RU"/>
        </w:rPr>
        <w:t>7) уколико прелази процењену вредност јавне набавк</w:t>
      </w:r>
      <w:r>
        <w:rPr>
          <w:rFonts w:ascii="Arial" w:hAnsi="Arial" w:cs="Arial"/>
          <w:sz w:val="22"/>
          <w:szCs w:val="22"/>
          <w:lang w:val="ru-RU"/>
        </w:rPr>
        <w:t>е</w:t>
      </w:r>
    </w:p>
    <w:p w:rsidR="00EC288C" w:rsidRPr="00C8657F" w:rsidRDefault="00EC288C" w:rsidP="00EC288C">
      <w:pPr>
        <w:pStyle w:val="Default"/>
        <w:rPr>
          <w:rFonts w:ascii="Arial" w:hAnsi="Arial" w:cs="Arial"/>
          <w:sz w:val="22"/>
          <w:szCs w:val="22"/>
          <w:lang w:val="ru-RU"/>
        </w:rPr>
      </w:pPr>
    </w:p>
    <w:p w:rsidR="00EC288C" w:rsidRPr="009F1D71" w:rsidRDefault="00EC288C" w:rsidP="00EC288C">
      <w:pPr>
        <w:pStyle w:val="Default"/>
        <w:jc w:val="both"/>
        <w:rPr>
          <w:rFonts w:ascii="Arial" w:hAnsi="Arial" w:cs="Arial"/>
          <w:sz w:val="22"/>
          <w:szCs w:val="22"/>
          <w:lang w:val="ru-RU"/>
        </w:rPr>
      </w:pPr>
      <w:r w:rsidRPr="009F1D71">
        <w:rPr>
          <w:rFonts w:ascii="Arial" w:hAnsi="Arial" w:cs="Arial"/>
          <w:b/>
          <w:bCs/>
          <w:iCs/>
          <w:sz w:val="22"/>
          <w:szCs w:val="22"/>
          <w:lang w:val="ru-RU"/>
        </w:rPr>
        <w:t xml:space="preserve">БИТНИ НЕДОСТАЦИ ПОНУДЕ СУ: </w:t>
      </w:r>
    </w:p>
    <w:p w:rsidR="00EC288C" w:rsidRPr="00C8657F" w:rsidRDefault="00EC288C" w:rsidP="00EC288C">
      <w:pPr>
        <w:pStyle w:val="Default"/>
        <w:ind w:left="720" w:hanging="360"/>
        <w:jc w:val="both"/>
        <w:rPr>
          <w:rFonts w:ascii="Arial" w:hAnsi="Arial" w:cs="Arial"/>
          <w:sz w:val="22"/>
          <w:szCs w:val="22"/>
          <w:lang w:val="ru-RU"/>
        </w:rPr>
      </w:pPr>
      <w:r w:rsidRPr="00C8657F">
        <w:rPr>
          <w:rFonts w:ascii="Arial" w:hAnsi="Arial" w:cs="Arial"/>
          <w:sz w:val="22"/>
          <w:szCs w:val="22"/>
          <w:lang w:val="ru-RU"/>
        </w:rPr>
        <w:t>1) уколико понуђач не докаже да испу</w:t>
      </w:r>
      <w:r>
        <w:rPr>
          <w:rFonts w:ascii="Arial" w:hAnsi="Arial" w:cs="Arial"/>
          <w:sz w:val="22"/>
          <w:szCs w:val="22"/>
          <w:lang w:val="ru-RU"/>
        </w:rPr>
        <w:t>њава обавезне услове за учешће</w:t>
      </w:r>
    </w:p>
    <w:p w:rsidR="00EC288C" w:rsidRPr="00C8657F" w:rsidRDefault="00EC288C" w:rsidP="00EC288C">
      <w:pPr>
        <w:pStyle w:val="Default"/>
        <w:ind w:left="720" w:hanging="360"/>
        <w:jc w:val="both"/>
        <w:rPr>
          <w:rFonts w:ascii="Arial" w:hAnsi="Arial" w:cs="Arial"/>
          <w:sz w:val="22"/>
          <w:szCs w:val="22"/>
          <w:lang w:val="ru-RU"/>
        </w:rPr>
      </w:pPr>
      <w:r w:rsidRPr="00C8657F">
        <w:rPr>
          <w:rFonts w:ascii="Arial" w:hAnsi="Arial" w:cs="Arial"/>
          <w:sz w:val="22"/>
          <w:szCs w:val="22"/>
          <w:lang w:val="ru-RU"/>
        </w:rPr>
        <w:t>2) уколико понуђач не докаже да исп</w:t>
      </w:r>
      <w:r>
        <w:rPr>
          <w:rFonts w:ascii="Arial" w:hAnsi="Arial" w:cs="Arial"/>
          <w:sz w:val="22"/>
          <w:szCs w:val="22"/>
          <w:lang w:val="ru-RU"/>
        </w:rPr>
        <w:t>уњава додатне услове за учешће</w:t>
      </w:r>
    </w:p>
    <w:p w:rsidR="00EC288C" w:rsidRPr="00C8657F" w:rsidRDefault="00EC288C" w:rsidP="00EC288C">
      <w:pPr>
        <w:pStyle w:val="Default"/>
        <w:ind w:left="720" w:hanging="360"/>
        <w:jc w:val="both"/>
        <w:rPr>
          <w:rFonts w:ascii="Arial" w:hAnsi="Arial" w:cs="Arial"/>
          <w:sz w:val="22"/>
          <w:szCs w:val="22"/>
          <w:lang w:val="ru-RU"/>
        </w:rPr>
      </w:pPr>
      <w:r w:rsidRPr="00C8657F">
        <w:rPr>
          <w:rFonts w:ascii="Arial" w:hAnsi="Arial" w:cs="Arial"/>
          <w:sz w:val="22"/>
          <w:szCs w:val="22"/>
          <w:lang w:val="ru-RU"/>
        </w:rPr>
        <w:t>3) уколико понуђач није достав</w:t>
      </w:r>
      <w:r>
        <w:rPr>
          <w:rFonts w:ascii="Arial" w:hAnsi="Arial" w:cs="Arial"/>
          <w:sz w:val="22"/>
          <w:szCs w:val="22"/>
          <w:lang w:val="ru-RU"/>
        </w:rPr>
        <w:t>ио тражено средство обезбеђења</w:t>
      </w:r>
    </w:p>
    <w:p w:rsidR="00EC288C" w:rsidRPr="00C8657F" w:rsidRDefault="00EC288C" w:rsidP="00EC288C">
      <w:pPr>
        <w:pStyle w:val="Default"/>
        <w:ind w:left="720" w:hanging="360"/>
        <w:jc w:val="both"/>
        <w:rPr>
          <w:rFonts w:ascii="Arial" w:hAnsi="Arial" w:cs="Arial"/>
          <w:sz w:val="22"/>
          <w:szCs w:val="22"/>
          <w:lang w:val="ru-RU"/>
        </w:rPr>
      </w:pPr>
      <w:r w:rsidRPr="00C8657F">
        <w:rPr>
          <w:rFonts w:ascii="Arial" w:hAnsi="Arial" w:cs="Arial"/>
          <w:sz w:val="22"/>
          <w:szCs w:val="22"/>
          <w:lang w:val="ru-RU"/>
        </w:rPr>
        <w:t>4) уколико је понуђени рок важ</w:t>
      </w:r>
      <w:r>
        <w:rPr>
          <w:rFonts w:ascii="Arial" w:hAnsi="Arial" w:cs="Arial"/>
          <w:sz w:val="22"/>
          <w:szCs w:val="22"/>
          <w:lang w:val="ru-RU"/>
        </w:rPr>
        <w:t>ења понуде краћи од прописаног</w:t>
      </w:r>
    </w:p>
    <w:p w:rsidR="00EC288C" w:rsidRDefault="00EC288C" w:rsidP="00EC288C">
      <w:pPr>
        <w:pStyle w:val="Default"/>
        <w:ind w:left="720" w:hanging="360"/>
        <w:jc w:val="both"/>
        <w:rPr>
          <w:rFonts w:ascii="Arial" w:hAnsi="Arial" w:cs="Arial"/>
          <w:sz w:val="22"/>
          <w:szCs w:val="22"/>
          <w:lang w:val="ru-RU"/>
        </w:rPr>
      </w:pPr>
      <w:r w:rsidRPr="00C8657F">
        <w:rPr>
          <w:rFonts w:ascii="Arial" w:hAnsi="Arial" w:cs="Arial"/>
          <w:sz w:val="22"/>
          <w:szCs w:val="22"/>
          <w:lang w:val="ru-RU"/>
        </w:rPr>
        <w:t>5) уколико понуда садржи неке друге недостатке због којих није могуће утврдити стварну садржину понуде или није могуће у</w:t>
      </w:r>
      <w:r>
        <w:rPr>
          <w:rFonts w:ascii="Arial" w:hAnsi="Arial" w:cs="Arial"/>
          <w:sz w:val="22"/>
          <w:szCs w:val="22"/>
          <w:lang w:val="ru-RU"/>
        </w:rPr>
        <w:t>поредити је са другим понудама</w:t>
      </w:r>
    </w:p>
    <w:p w:rsidR="00EC288C" w:rsidRPr="00C8657F" w:rsidRDefault="00EC288C" w:rsidP="00EC288C">
      <w:pPr>
        <w:pStyle w:val="Default"/>
        <w:ind w:left="720" w:hanging="360"/>
        <w:jc w:val="both"/>
        <w:rPr>
          <w:rFonts w:ascii="Arial" w:hAnsi="Arial" w:cs="Arial"/>
          <w:sz w:val="22"/>
          <w:szCs w:val="22"/>
          <w:lang w:val="ru-RU"/>
        </w:rPr>
      </w:pPr>
    </w:p>
    <w:p w:rsidR="00EC288C" w:rsidRPr="009F1D71" w:rsidRDefault="00EC288C" w:rsidP="00EC288C">
      <w:pPr>
        <w:pStyle w:val="Default"/>
        <w:ind w:left="360" w:firstLine="360"/>
        <w:rPr>
          <w:rFonts w:ascii="Arial" w:hAnsi="Arial" w:cs="Arial"/>
          <w:b/>
          <w:sz w:val="22"/>
          <w:szCs w:val="22"/>
          <w:lang w:val="ru-RU"/>
        </w:rPr>
      </w:pPr>
      <w:r>
        <w:rPr>
          <w:rFonts w:ascii="Arial" w:hAnsi="Arial" w:cs="Arial"/>
          <w:b/>
          <w:sz w:val="22"/>
          <w:szCs w:val="22"/>
          <w:lang w:val="ru-RU"/>
        </w:rPr>
        <w:t xml:space="preserve">24. </w:t>
      </w:r>
      <w:r w:rsidRPr="009F1D71">
        <w:rPr>
          <w:rFonts w:ascii="Arial" w:hAnsi="Arial" w:cs="Arial"/>
          <w:b/>
          <w:sz w:val="22"/>
          <w:szCs w:val="22"/>
          <w:lang w:val="ru-RU"/>
        </w:rPr>
        <w:t>ДОДАТНА ОБЈАШЊЕЊА, КОНТРОЛА И ДОПУШТЕНЕ ИСПРАВКЕ</w:t>
      </w:r>
      <w:r w:rsidRPr="009F1D71">
        <w:rPr>
          <w:rFonts w:ascii="Arial" w:hAnsi="Arial" w:cs="Arial"/>
          <w:b/>
          <w:bCs/>
          <w:sz w:val="22"/>
          <w:szCs w:val="22"/>
          <w:lang w:val="ru-RU"/>
        </w:rPr>
        <w:t xml:space="preserve"> </w:t>
      </w:r>
    </w:p>
    <w:p w:rsidR="00EC288C" w:rsidRPr="00C8657F" w:rsidRDefault="00EC288C" w:rsidP="00EC288C">
      <w:pPr>
        <w:pStyle w:val="Default"/>
        <w:jc w:val="both"/>
        <w:rPr>
          <w:rFonts w:ascii="Arial" w:hAnsi="Arial" w:cs="Arial"/>
          <w:sz w:val="22"/>
          <w:szCs w:val="22"/>
          <w:lang w:val="ru-RU"/>
        </w:rPr>
      </w:pPr>
      <w:r w:rsidRPr="00C8657F">
        <w:rPr>
          <w:rFonts w:ascii="Arial" w:hAnsi="Arial" w:cs="Arial"/>
          <w:sz w:val="22"/>
          <w:szCs w:val="22"/>
          <w:lang w:val="ru-RU"/>
        </w:rPr>
        <w:t xml:space="preserve">Наручилац може да захтева од </w:t>
      </w:r>
      <w:r>
        <w:rPr>
          <w:rFonts w:ascii="Arial" w:hAnsi="Arial" w:cs="Arial"/>
          <w:sz w:val="22"/>
          <w:szCs w:val="22"/>
          <w:lang w:val="ru-RU"/>
        </w:rPr>
        <w:t>п</w:t>
      </w:r>
      <w:r w:rsidRPr="00C8657F">
        <w:rPr>
          <w:rFonts w:ascii="Arial" w:hAnsi="Arial" w:cs="Arial"/>
          <w:sz w:val="22"/>
          <w:szCs w:val="22"/>
          <w:lang w:val="ru-RU"/>
        </w:rPr>
        <w:t xml:space="preserve">онуђача додатна објашњења која ће му помоћи при прегледу, вредновању и упоређивању понуда, а може да врши и контролу (увид) код </w:t>
      </w:r>
      <w:r>
        <w:rPr>
          <w:rFonts w:ascii="Arial" w:hAnsi="Arial" w:cs="Arial"/>
          <w:sz w:val="22"/>
          <w:szCs w:val="22"/>
          <w:lang w:val="ru-RU"/>
        </w:rPr>
        <w:t>п</w:t>
      </w:r>
      <w:r w:rsidRPr="00C8657F">
        <w:rPr>
          <w:rFonts w:ascii="Arial" w:hAnsi="Arial" w:cs="Arial"/>
          <w:sz w:val="22"/>
          <w:szCs w:val="22"/>
          <w:lang w:val="ru-RU"/>
        </w:rPr>
        <w:t xml:space="preserve">онуђача, односно његовог подизвођача. </w:t>
      </w:r>
    </w:p>
    <w:p w:rsidR="00EC288C" w:rsidRPr="00C8657F" w:rsidRDefault="00EC288C" w:rsidP="00EC288C">
      <w:pPr>
        <w:pStyle w:val="Default"/>
        <w:jc w:val="both"/>
        <w:rPr>
          <w:rFonts w:ascii="Arial" w:hAnsi="Arial" w:cs="Arial"/>
          <w:sz w:val="22"/>
          <w:szCs w:val="22"/>
          <w:lang w:val="ru-RU"/>
        </w:rPr>
      </w:pPr>
      <w:r w:rsidRPr="00C8657F">
        <w:rPr>
          <w:rFonts w:ascii="Arial" w:hAnsi="Arial" w:cs="Arial"/>
          <w:sz w:val="22"/>
          <w:szCs w:val="22"/>
          <w:lang w:val="ru-RU"/>
        </w:rPr>
        <w:t xml:space="preserve">Захтев за објашњење и одговор на овај захтев биће у писаној форми и њиме се не смеју тражити, нудити или дозволити промене у понуди. </w:t>
      </w:r>
    </w:p>
    <w:p w:rsidR="00EC288C" w:rsidRPr="00C8657F" w:rsidRDefault="00EC288C" w:rsidP="00EC288C">
      <w:pPr>
        <w:pStyle w:val="Default"/>
        <w:jc w:val="both"/>
        <w:rPr>
          <w:rFonts w:ascii="Arial" w:hAnsi="Arial" w:cs="Arial"/>
          <w:sz w:val="22"/>
          <w:szCs w:val="22"/>
          <w:lang w:val="ru-RU"/>
        </w:rPr>
      </w:pPr>
      <w:r w:rsidRPr="00C8657F">
        <w:rPr>
          <w:rFonts w:ascii="Arial" w:hAnsi="Arial" w:cs="Arial"/>
          <w:sz w:val="22"/>
          <w:szCs w:val="22"/>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 </w:t>
      </w:r>
    </w:p>
    <w:p w:rsidR="00EC288C" w:rsidRPr="00C8657F" w:rsidRDefault="00EC288C" w:rsidP="00EC288C">
      <w:pPr>
        <w:pStyle w:val="Default"/>
        <w:jc w:val="both"/>
        <w:rPr>
          <w:rFonts w:ascii="Arial" w:hAnsi="Arial" w:cs="Arial"/>
          <w:sz w:val="22"/>
          <w:szCs w:val="22"/>
          <w:lang w:val="ru-RU"/>
        </w:rPr>
      </w:pPr>
      <w:r w:rsidRPr="00C8657F">
        <w:rPr>
          <w:rFonts w:ascii="Arial" w:hAnsi="Arial" w:cs="Arial"/>
          <w:sz w:val="22"/>
          <w:szCs w:val="22"/>
          <w:lang w:val="ru-RU"/>
        </w:rPr>
        <w:t xml:space="preserve">Наручилац може, уз сагласност </w:t>
      </w:r>
      <w:r>
        <w:rPr>
          <w:rFonts w:ascii="Arial" w:hAnsi="Arial" w:cs="Arial"/>
          <w:sz w:val="22"/>
          <w:szCs w:val="22"/>
          <w:lang w:val="ru-RU"/>
        </w:rPr>
        <w:t>п</w:t>
      </w:r>
      <w:r w:rsidRPr="00C8657F">
        <w:rPr>
          <w:rFonts w:ascii="Arial" w:hAnsi="Arial" w:cs="Arial"/>
          <w:sz w:val="22"/>
          <w:szCs w:val="22"/>
          <w:lang w:val="ru-RU"/>
        </w:rPr>
        <w:t>онуђача, да изврши исправке рачунских грешака уочених приликом разматрања понуде по окончаном поступку отварања понуда.</w:t>
      </w:r>
    </w:p>
    <w:p w:rsidR="00EC288C" w:rsidRPr="00C8657F" w:rsidRDefault="00EC288C" w:rsidP="00EC288C">
      <w:pPr>
        <w:pStyle w:val="Default"/>
        <w:jc w:val="both"/>
        <w:rPr>
          <w:rFonts w:ascii="Arial" w:hAnsi="Arial" w:cs="Arial"/>
          <w:sz w:val="22"/>
          <w:szCs w:val="22"/>
          <w:lang w:val="ru-RU"/>
        </w:rPr>
      </w:pPr>
      <w:r w:rsidRPr="00C8657F">
        <w:rPr>
          <w:rFonts w:ascii="Arial" w:hAnsi="Arial" w:cs="Arial"/>
          <w:sz w:val="22"/>
          <w:szCs w:val="22"/>
          <w:lang w:val="ru-RU"/>
        </w:rPr>
        <w:t xml:space="preserve">У случају разлике између јединичне и укупне цене, меродавна је јединична цена. </w:t>
      </w:r>
    </w:p>
    <w:p w:rsidR="00EC288C" w:rsidRDefault="00EC288C" w:rsidP="00EC288C">
      <w:pPr>
        <w:pStyle w:val="Default"/>
        <w:jc w:val="both"/>
        <w:rPr>
          <w:rFonts w:ascii="Arial" w:hAnsi="Arial" w:cs="Arial"/>
          <w:sz w:val="22"/>
          <w:szCs w:val="22"/>
          <w:lang w:val="ru-RU"/>
        </w:rPr>
      </w:pPr>
      <w:r w:rsidRPr="00C8657F">
        <w:rPr>
          <w:rFonts w:ascii="Arial" w:hAnsi="Arial" w:cs="Arial"/>
          <w:sz w:val="22"/>
          <w:szCs w:val="22"/>
          <w:lang w:val="ru-RU"/>
        </w:rPr>
        <w:t xml:space="preserve">Ако се </w:t>
      </w:r>
      <w:r>
        <w:rPr>
          <w:rFonts w:ascii="Arial" w:hAnsi="Arial" w:cs="Arial"/>
          <w:sz w:val="22"/>
          <w:szCs w:val="22"/>
          <w:lang w:val="ru-RU"/>
        </w:rPr>
        <w:t>п</w:t>
      </w:r>
      <w:r w:rsidRPr="00C8657F">
        <w:rPr>
          <w:rFonts w:ascii="Arial" w:hAnsi="Arial" w:cs="Arial"/>
          <w:sz w:val="22"/>
          <w:szCs w:val="22"/>
          <w:lang w:val="ru-RU"/>
        </w:rPr>
        <w:t xml:space="preserve">онуђач не сагласи са исправком рачунских грешака, </w:t>
      </w:r>
      <w:r>
        <w:rPr>
          <w:rFonts w:ascii="Arial" w:hAnsi="Arial" w:cs="Arial"/>
          <w:sz w:val="22"/>
          <w:szCs w:val="22"/>
          <w:lang w:val="ru-RU"/>
        </w:rPr>
        <w:t>н</w:t>
      </w:r>
      <w:r w:rsidRPr="00C8657F">
        <w:rPr>
          <w:rFonts w:ascii="Arial" w:hAnsi="Arial" w:cs="Arial"/>
          <w:sz w:val="22"/>
          <w:szCs w:val="22"/>
          <w:lang w:val="ru-RU"/>
        </w:rPr>
        <w:t xml:space="preserve">аручилац ће његову понуду одбити као неприхватљиву. </w:t>
      </w:r>
    </w:p>
    <w:p w:rsidR="00EC288C" w:rsidRDefault="00EC288C" w:rsidP="00EC288C">
      <w:pPr>
        <w:pStyle w:val="Default"/>
        <w:jc w:val="both"/>
        <w:rPr>
          <w:rFonts w:ascii="Arial" w:hAnsi="Arial" w:cs="Arial"/>
          <w:sz w:val="22"/>
          <w:szCs w:val="22"/>
          <w:lang w:val="ru-RU"/>
        </w:rPr>
      </w:pPr>
    </w:p>
    <w:p w:rsidR="00EC288C" w:rsidRDefault="00EC288C" w:rsidP="00EC288C">
      <w:pPr>
        <w:pStyle w:val="Default"/>
        <w:jc w:val="both"/>
        <w:rPr>
          <w:rFonts w:ascii="Arial" w:hAnsi="Arial" w:cs="Arial"/>
          <w:sz w:val="22"/>
          <w:szCs w:val="22"/>
          <w:lang w:val="ru-RU"/>
        </w:rPr>
      </w:pPr>
    </w:p>
    <w:p w:rsidR="00EC288C" w:rsidRPr="00C8657F" w:rsidRDefault="00EC288C" w:rsidP="00EC288C">
      <w:pPr>
        <w:pStyle w:val="Default"/>
        <w:jc w:val="both"/>
        <w:rPr>
          <w:rFonts w:ascii="Arial" w:hAnsi="Arial" w:cs="Arial"/>
          <w:sz w:val="22"/>
          <w:szCs w:val="22"/>
          <w:lang w:val="ru-RU"/>
        </w:rPr>
      </w:pPr>
    </w:p>
    <w:p w:rsidR="00EC288C" w:rsidRPr="00E15174" w:rsidRDefault="00EC288C" w:rsidP="00EC288C">
      <w:pPr>
        <w:pStyle w:val="Default"/>
        <w:ind w:left="360" w:firstLine="360"/>
        <w:rPr>
          <w:rFonts w:ascii="Arial" w:hAnsi="Arial" w:cs="Arial"/>
          <w:b/>
          <w:sz w:val="22"/>
          <w:szCs w:val="22"/>
          <w:lang w:val="ru-RU"/>
        </w:rPr>
      </w:pPr>
      <w:r>
        <w:rPr>
          <w:rFonts w:ascii="Arial" w:hAnsi="Arial" w:cs="Arial"/>
          <w:b/>
          <w:sz w:val="22"/>
          <w:szCs w:val="22"/>
          <w:lang w:val="sr-Latn-CS"/>
        </w:rPr>
        <w:lastRenderedPageBreak/>
        <w:t>2</w:t>
      </w:r>
      <w:r>
        <w:rPr>
          <w:rFonts w:ascii="Arial" w:hAnsi="Arial" w:cs="Arial"/>
          <w:b/>
          <w:sz w:val="22"/>
          <w:szCs w:val="22"/>
          <w:lang w:val="sr-Cyrl-CS"/>
        </w:rPr>
        <w:t>5</w:t>
      </w:r>
      <w:r>
        <w:rPr>
          <w:rFonts w:ascii="Arial" w:hAnsi="Arial" w:cs="Arial"/>
          <w:b/>
          <w:sz w:val="22"/>
          <w:szCs w:val="22"/>
          <w:lang w:val="sr-Latn-CS"/>
        </w:rPr>
        <w:t xml:space="preserve">. </w:t>
      </w:r>
      <w:r w:rsidRPr="00E15174">
        <w:rPr>
          <w:rFonts w:ascii="Arial" w:hAnsi="Arial" w:cs="Arial"/>
          <w:b/>
          <w:sz w:val="22"/>
          <w:szCs w:val="22"/>
          <w:lang w:val="ru-RU"/>
        </w:rPr>
        <w:t>НЕГАТИВНЕ РЕФЕРЕНЦЕ</w:t>
      </w:r>
      <w:r w:rsidRPr="00E15174">
        <w:rPr>
          <w:rFonts w:ascii="Arial" w:hAnsi="Arial" w:cs="Arial"/>
          <w:b/>
          <w:bCs/>
          <w:sz w:val="22"/>
          <w:szCs w:val="22"/>
          <w:lang w:val="ru-RU"/>
        </w:rPr>
        <w:t xml:space="preserve"> </w:t>
      </w:r>
    </w:p>
    <w:p w:rsidR="00EC288C" w:rsidRPr="00C8657F" w:rsidRDefault="00EC288C" w:rsidP="00EC288C">
      <w:pPr>
        <w:pStyle w:val="Default"/>
        <w:jc w:val="both"/>
        <w:rPr>
          <w:rFonts w:ascii="Arial" w:hAnsi="Arial" w:cs="Arial"/>
          <w:sz w:val="22"/>
          <w:szCs w:val="22"/>
          <w:lang w:val="ru-RU"/>
        </w:rPr>
      </w:pPr>
      <w:r w:rsidRPr="00C8657F">
        <w:rPr>
          <w:rFonts w:ascii="Arial" w:hAnsi="Arial" w:cs="Arial"/>
          <w:sz w:val="22"/>
          <w:szCs w:val="22"/>
          <w:lang w:val="ru-RU"/>
        </w:rPr>
        <w:t xml:space="preserve">Наручилац ће одбити понуду уколико поседује доказ да је </w:t>
      </w:r>
      <w:r>
        <w:rPr>
          <w:rFonts w:ascii="Arial" w:hAnsi="Arial" w:cs="Arial"/>
          <w:sz w:val="22"/>
          <w:szCs w:val="22"/>
          <w:lang w:val="ru-RU"/>
        </w:rPr>
        <w:t>п</w:t>
      </w:r>
      <w:r w:rsidRPr="00C8657F">
        <w:rPr>
          <w:rFonts w:ascii="Arial" w:hAnsi="Arial" w:cs="Arial"/>
          <w:sz w:val="22"/>
          <w:szCs w:val="22"/>
          <w:lang w:val="ru-RU"/>
        </w:rPr>
        <w:t xml:space="preserve">онуђач у претходне три године у поступку јавне набавке: </w:t>
      </w:r>
    </w:p>
    <w:p w:rsidR="00EC288C" w:rsidRPr="00C8657F" w:rsidRDefault="00EC288C" w:rsidP="00EC288C">
      <w:pPr>
        <w:pStyle w:val="Default"/>
        <w:numPr>
          <w:ilvl w:val="0"/>
          <w:numId w:val="21"/>
        </w:numPr>
        <w:rPr>
          <w:rFonts w:ascii="Arial" w:hAnsi="Arial" w:cs="Arial"/>
          <w:sz w:val="22"/>
          <w:szCs w:val="22"/>
          <w:lang w:val="ru-RU"/>
        </w:rPr>
      </w:pPr>
      <w:r w:rsidRPr="00C8657F">
        <w:rPr>
          <w:rFonts w:ascii="Arial" w:hAnsi="Arial" w:cs="Arial"/>
          <w:sz w:val="22"/>
          <w:szCs w:val="22"/>
          <w:lang w:val="ru-RU"/>
        </w:rPr>
        <w:t xml:space="preserve">поступио супротно забрани из чл. 23. </w:t>
      </w:r>
      <w:r w:rsidRPr="0017225B">
        <w:rPr>
          <w:rFonts w:ascii="Arial" w:hAnsi="Arial" w:cs="Arial"/>
          <w:color w:val="auto"/>
          <w:sz w:val="22"/>
          <w:szCs w:val="22"/>
          <w:lang w:val="ru-RU"/>
        </w:rPr>
        <w:t>Закона о јавним набавкама</w:t>
      </w:r>
      <w:r w:rsidRPr="00C8657F">
        <w:rPr>
          <w:rFonts w:ascii="Arial" w:hAnsi="Arial" w:cs="Arial"/>
          <w:sz w:val="22"/>
          <w:szCs w:val="22"/>
          <w:lang w:val="ru-RU"/>
        </w:rPr>
        <w:t xml:space="preserve"> </w:t>
      </w:r>
    </w:p>
    <w:p w:rsidR="00EC288C" w:rsidRPr="00C8657F" w:rsidRDefault="00EC288C" w:rsidP="00EC288C">
      <w:pPr>
        <w:pStyle w:val="Default"/>
        <w:numPr>
          <w:ilvl w:val="0"/>
          <w:numId w:val="21"/>
        </w:numPr>
        <w:rPr>
          <w:rFonts w:ascii="Arial" w:hAnsi="Arial" w:cs="Arial"/>
          <w:sz w:val="22"/>
          <w:szCs w:val="22"/>
          <w:lang w:val="ru-RU"/>
        </w:rPr>
      </w:pPr>
      <w:r>
        <w:rPr>
          <w:rFonts w:ascii="Arial" w:hAnsi="Arial" w:cs="Arial"/>
          <w:sz w:val="22"/>
          <w:szCs w:val="22"/>
          <w:lang w:val="ru-RU"/>
        </w:rPr>
        <w:t>учинио повреду конкуренције</w:t>
      </w:r>
    </w:p>
    <w:p w:rsidR="00EC288C" w:rsidRPr="00C8657F" w:rsidRDefault="00EC288C" w:rsidP="00EC288C">
      <w:pPr>
        <w:pStyle w:val="Default"/>
        <w:numPr>
          <w:ilvl w:val="0"/>
          <w:numId w:val="21"/>
        </w:numPr>
        <w:rPr>
          <w:rFonts w:ascii="Arial" w:hAnsi="Arial" w:cs="Arial"/>
          <w:sz w:val="22"/>
          <w:szCs w:val="22"/>
          <w:lang w:val="ru-RU"/>
        </w:rPr>
      </w:pPr>
      <w:r w:rsidRPr="00C8657F">
        <w:rPr>
          <w:rFonts w:ascii="Arial" w:hAnsi="Arial" w:cs="Arial"/>
          <w:sz w:val="22"/>
          <w:szCs w:val="22"/>
          <w:lang w:val="ru-RU"/>
        </w:rPr>
        <w:t>доставио неистините податке у понуди или без оправданих разлога одбио да закључи уговор о јавној набавци, након ш</w:t>
      </w:r>
      <w:r>
        <w:rPr>
          <w:rFonts w:ascii="Arial" w:hAnsi="Arial" w:cs="Arial"/>
          <w:sz w:val="22"/>
          <w:szCs w:val="22"/>
          <w:lang w:val="ru-RU"/>
        </w:rPr>
        <w:t>то му је уговор додељен</w:t>
      </w:r>
    </w:p>
    <w:p w:rsidR="00EC288C" w:rsidRPr="00C8657F" w:rsidRDefault="00EC288C" w:rsidP="00EC288C">
      <w:pPr>
        <w:pStyle w:val="Default"/>
        <w:numPr>
          <w:ilvl w:val="0"/>
          <w:numId w:val="21"/>
        </w:numPr>
        <w:rPr>
          <w:rFonts w:ascii="Arial" w:hAnsi="Arial" w:cs="Arial"/>
          <w:sz w:val="22"/>
          <w:szCs w:val="22"/>
          <w:lang w:val="ru-RU"/>
        </w:rPr>
      </w:pPr>
      <w:r w:rsidRPr="00C8657F">
        <w:rPr>
          <w:rFonts w:ascii="Arial" w:hAnsi="Arial" w:cs="Arial"/>
          <w:sz w:val="22"/>
          <w:szCs w:val="22"/>
          <w:lang w:val="ru-RU"/>
        </w:rPr>
        <w:t xml:space="preserve">одбио да достави доказе и средства обезбеђења на шта се у понуди обавезао. </w:t>
      </w:r>
    </w:p>
    <w:p w:rsidR="00EC288C" w:rsidRPr="00C8657F" w:rsidRDefault="00EC288C" w:rsidP="00EC288C">
      <w:pPr>
        <w:pStyle w:val="Default"/>
        <w:jc w:val="both"/>
        <w:rPr>
          <w:rFonts w:ascii="Arial" w:hAnsi="Arial" w:cs="Arial"/>
          <w:sz w:val="22"/>
          <w:szCs w:val="22"/>
          <w:lang w:val="ru-RU"/>
        </w:rPr>
      </w:pPr>
      <w:r w:rsidRPr="00C8657F">
        <w:rPr>
          <w:rFonts w:ascii="Arial" w:hAnsi="Arial" w:cs="Arial"/>
          <w:sz w:val="22"/>
          <w:szCs w:val="22"/>
          <w:lang w:val="ru-RU"/>
        </w:rPr>
        <w:t xml:space="preserve">Наручилац ће одбити понуду уколико поседује доказ у складу са чланом 82. став 3. </w:t>
      </w:r>
      <w:r w:rsidRPr="0017225B">
        <w:rPr>
          <w:rFonts w:ascii="Arial" w:hAnsi="Arial" w:cs="Arial"/>
          <w:color w:val="auto"/>
          <w:sz w:val="22"/>
          <w:szCs w:val="22"/>
          <w:lang w:val="ru-RU"/>
        </w:rPr>
        <w:t>Закона о јавним набавкама</w:t>
      </w:r>
      <w:r w:rsidRPr="00C8657F">
        <w:rPr>
          <w:rFonts w:ascii="Arial" w:hAnsi="Arial" w:cs="Arial"/>
          <w:sz w:val="22"/>
          <w:szCs w:val="22"/>
          <w:lang w:val="ru-RU"/>
        </w:rPr>
        <w:t xml:space="preserve">, који потврђује да </w:t>
      </w:r>
      <w:r>
        <w:rPr>
          <w:rFonts w:ascii="Arial" w:hAnsi="Arial" w:cs="Arial"/>
          <w:sz w:val="22"/>
          <w:szCs w:val="22"/>
          <w:lang w:val="ru-RU"/>
        </w:rPr>
        <w:t>п</w:t>
      </w:r>
      <w:r w:rsidRPr="00C8657F">
        <w:rPr>
          <w:rFonts w:ascii="Arial" w:hAnsi="Arial" w:cs="Arial"/>
          <w:sz w:val="22"/>
          <w:szCs w:val="22"/>
          <w:lang w:val="ru-RU"/>
        </w:rPr>
        <w:t xml:space="preserve">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p>
    <w:p w:rsidR="00EC288C" w:rsidRPr="00C8657F" w:rsidRDefault="00EC288C" w:rsidP="00EC288C">
      <w:pPr>
        <w:pStyle w:val="Default"/>
        <w:jc w:val="both"/>
        <w:rPr>
          <w:rFonts w:ascii="Arial" w:hAnsi="Arial" w:cs="Arial"/>
          <w:sz w:val="22"/>
          <w:szCs w:val="22"/>
          <w:lang w:val="ru-RU"/>
        </w:rPr>
      </w:pPr>
      <w:r w:rsidRPr="00C8657F">
        <w:rPr>
          <w:rFonts w:ascii="Arial" w:hAnsi="Arial" w:cs="Arial"/>
          <w:sz w:val="22"/>
          <w:szCs w:val="22"/>
          <w:lang w:val="ru-RU"/>
        </w:rPr>
        <w:t>Наручилац може одбити понуду ако поседује доказ из члана 82. став 3. тачка 1</w:t>
      </w:r>
      <w:r>
        <w:rPr>
          <w:rFonts w:ascii="Arial" w:hAnsi="Arial" w:cs="Arial"/>
          <w:sz w:val="22"/>
          <w:szCs w:val="22"/>
          <w:lang w:val="ru-RU"/>
        </w:rPr>
        <w:t>.</w:t>
      </w:r>
      <w:r w:rsidRPr="00C8657F">
        <w:rPr>
          <w:rFonts w:ascii="Arial" w:hAnsi="Arial" w:cs="Arial"/>
          <w:sz w:val="22"/>
          <w:szCs w:val="22"/>
          <w:lang w:val="ru-RU"/>
        </w:rPr>
        <w:t xml:space="preserve"> </w:t>
      </w:r>
      <w:r w:rsidRPr="0017225B">
        <w:rPr>
          <w:rFonts w:ascii="Arial" w:hAnsi="Arial" w:cs="Arial"/>
          <w:color w:val="auto"/>
          <w:sz w:val="22"/>
          <w:szCs w:val="22"/>
          <w:lang w:val="ru-RU"/>
        </w:rPr>
        <w:t>Закона о јавним набавкама</w:t>
      </w:r>
      <w:r w:rsidRPr="00C8657F">
        <w:rPr>
          <w:rFonts w:ascii="Arial" w:hAnsi="Arial" w:cs="Arial"/>
          <w:sz w:val="22"/>
          <w:szCs w:val="22"/>
          <w:lang w:val="ru-RU"/>
        </w:rPr>
        <w:t xml:space="preserve"> који се односи на поступак или уговор који је закључио и други </w:t>
      </w:r>
      <w:r>
        <w:rPr>
          <w:rFonts w:ascii="Arial" w:hAnsi="Arial" w:cs="Arial"/>
          <w:sz w:val="22"/>
          <w:szCs w:val="22"/>
          <w:lang w:val="ru-RU"/>
        </w:rPr>
        <w:t>н</w:t>
      </w:r>
      <w:r w:rsidRPr="00C8657F">
        <w:rPr>
          <w:rFonts w:ascii="Arial" w:hAnsi="Arial" w:cs="Arial"/>
          <w:sz w:val="22"/>
          <w:szCs w:val="22"/>
          <w:lang w:val="ru-RU"/>
        </w:rPr>
        <w:t xml:space="preserve">аручилац ако је предмет јавне набавке истоврстан. </w:t>
      </w:r>
    </w:p>
    <w:p w:rsidR="00EC288C" w:rsidRPr="00C8657F" w:rsidRDefault="00EC288C" w:rsidP="00EC288C">
      <w:pPr>
        <w:pStyle w:val="Default"/>
        <w:jc w:val="both"/>
        <w:rPr>
          <w:rFonts w:ascii="Arial" w:hAnsi="Arial" w:cs="Arial"/>
          <w:sz w:val="22"/>
          <w:szCs w:val="22"/>
          <w:lang w:val="ru-RU"/>
        </w:rPr>
      </w:pPr>
      <w:r w:rsidRPr="00C8657F">
        <w:rPr>
          <w:rFonts w:ascii="Arial" w:hAnsi="Arial" w:cs="Arial"/>
          <w:sz w:val="22"/>
          <w:szCs w:val="22"/>
          <w:lang w:val="ru-RU"/>
        </w:rPr>
        <w:t>У складу са чланом 83. став 11</w:t>
      </w:r>
      <w:r>
        <w:rPr>
          <w:rFonts w:ascii="Arial" w:hAnsi="Arial" w:cs="Arial"/>
          <w:sz w:val="22"/>
          <w:szCs w:val="22"/>
          <w:lang w:val="ru-RU"/>
        </w:rPr>
        <w:t xml:space="preserve">. </w:t>
      </w:r>
      <w:r w:rsidRPr="0017225B">
        <w:rPr>
          <w:rFonts w:ascii="Arial" w:hAnsi="Arial" w:cs="Arial"/>
          <w:color w:val="auto"/>
          <w:sz w:val="22"/>
          <w:szCs w:val="22"/>
          <w:lang w:val="ru-RU"/>
        </w:rPr>
        <w:t>Закона о јавним набавкама</w:t>
      </w:r>
      <w:r w:rsidRPr="00C8657F">
        <w:rPr>
          <w:rFonts w:ascii="Arial" w:hAnsi="Arial" w:cs="Arial"/>
          <w:sz w:val="22"/>
          <w:szCs w:val="22"/>
          <w:lang w:val="ru-RU"/>
        </w:rPr>
        <w:t xml:space="preserve">, </w:t>
      </w:r>
      <w:r>
        <w:rPr>
          <w:rFonts w:ascii="Arial" w:hAnsi="Arial" w:cs="Arial"/>
          <w:sz w:val="22"/>
          <w:szCs w:val="22"/>
          <w:lang w:val="ru-RU"/>
        </w:rPr>
        <w:t>н</w:t>
      </w:r>
      <w:r w:rsidRPr="00C8657F">
        <w:rPr>
          <w:rFonts w:ascii="Arial" w:hAnsi="Arial" w:cs="Arial"/>
          <w:sz w:val="22"/>
          <w:szCs w:val="22"/>
          <w:lang w:val="ru-RU"/>
        </w:rPr>
        <w:t xml:space="preserve">аручилац ће понуду </w:t>
      </w:r>
      <w:r>
        <w:rPr>
          <w:rFonts w:ascii="Arial" w:hAnsi="Arial" w:cs="Arial"/>
          <w:sz w:val="22"/>
          <w:szCs w:val="22"/>
          <w:lang w:val="ru-RU"/>
        </w:rPr>
        <w:t>п</w:t>
      </w:r>
      <w:r w:rsidRPr="00C8657F">
        <w:rPr>
          <w:rFonts w:ascii="Arial" w:hAnsi="Arial" w:cs="Arial"/>
          <w:sz w:val="22"/>
          <w:szCs w:val="22"/>
          <w:lang w:val="ru-RU"/>
        </w:rPr>
        <w:t xml:space="preserve">онуђача који је на списку негативних референци Управе за јавне набавке одбити као неприхватљиву ако је предмет јавне набавке истоврстан предмету за који је </w:t>
      </w:r>
      <w:r>
        <w:rPr>
          <w:rFonts w:ascii="Arial" w:hAnsi="Arial" w:cs="Arial"/>
          <w:sz w:val="22"/>
          <w:szCs w:val="22"/>
          <w:lang w:val="ru-RU"/>
        </w:rPr>
        <w:t>п</w:t>
      </w:r>
      <w:r w:rsidRPr="00C8657F">
        <w:rPr>
          <w:rFonts w:ascii="Arial" w:hAnsi="Arial" w:cs="Arial"/>
          <w:sz w:val="22"/>
          <w:szCs w:val="22"/>
          <w:lang w:val="ru-RU"/>
        </w:rPr>
        <w:t xml:space="preserve">онуђач добио негативну референцу. </w:t>
      </w:r>
    </w:p>
    <w:p w:rsidR="00EC288C" w:rsidRDefault="00EC288C" w:rsidP="00EC288C">
      <w:pPr>
        <w:pStyle w:val="Default"/>
        <w:ind w:left="360" w:firstLine="360"/>
        <w:rPr>
          <w:rFonts w:ascii="Arial" w:hAnsi="Arial" w:cs="Arial"/>
          <w:b/>
          <w:sz w:val="22"/>
          <w:szCs w:val="22"/>
        </w:rPr>
      </w:pPr>
    </w:p>
    <w:p w:rsidR="00EC288C" w:rsidRPr="00E15174" w:rsidRDefault="00EC288C" w:rsidP="00EC288C">
      <w:pPr>
        <w:pStyle w:val="Default"/>
        <w:ind w:left="360" w:firstLine="360"/>
        <w:rPr>
          <w:rFonts w:ascii="Arial" w:hAnsi="Arial" w:cs="Arial"/>
          <w:b/>
          <w:sz w:val="22"/>
          <w:szCs w:val="22"/>
          <w:lang w:val="ru-RU"/>
        </w:rPr>
      </w:pPr>
      <w:r>
        <w:rPr>
          <w:rFonts w:ascii="Arial" w:hAnsi="Arial" w:cs="Arial"/>
          <w:b/>
          <w:sz w:val="22"/>
          <w:szCs w:val="22"/>
          <w:lang w:val="sr-Latn-CS"/>
        </w:rPr>
        <w:t>2</w:t>
      </w:r>
      <w:r>
        <w:rPr>
          <w:rFonts w:ascii="Arial" w:hAnsi="Arial" w:cs="Arial"/>
          <w:b/>
          <w:sz w:val="22"/>
          <w:szCs w:val="22"/>
          <w:lang w:val="sr-Cyrl-CS"/>
        </w:rPr>
        <w:t>6</w:t>
      </w:r>
      <w:r>
        <w:rPr>
          <w:rFonts w:ascii="Arial" w:hAnsi="Arial" w:cs="Arial"/>
          <w:b/>
          <w:sz w:val="22"/>
          <w:szCs w:val="22"/>
          <w:lang w:val="sr-Latn-CS"/>
        </w:rPr>
        <w:t xml:space="preserve">. </w:t>
      </w:r>
      <w:r w:rsidRPr="00E15174">
        <w:rPr>
          <w:rFonts w:ascii="Arial" w:hAnsi="Arial" w:cs="Arial"/>
          <w:b/>
          <w:sz w:val="22"/>
          <w:szCs w:val="22"/>
          <w:lang w:val="ru-RU"/>
        </w:rPr>
        <w:t>ОБАВЕШТАВАЊЕ ПОНУЂАЧА О РЕЗУЛТАТИМА ПОСТУПКА</w:t>
      </w:r>
      <w:r w:rsidRPr="00E15174">
        <w:rPr>
          <w:rFonts w:ascii="Arial" w:hAnsi="Arial" w:cs="Arial"/>
          <w:b/>
          <w:bCs/>
          <w:sz w:val="22"/>
          <w:szCs w:val="22"/>
          <w:lang w:val="ru-RU"/>
        </w:rPr>
        <w:t xml:space="preserve"> </w:t>
      </w:r>
    </w:p>
    <w:p w:rsidR="00EC288C" w:rsidRPr="00AA5D26" w:rsidRDefault="00EC288C" w:rsidP="00EC288C">
      <w:pPr>
        <w:pStyle w:val="Default"/>
        <w:ind w:right="77"/>
        <w:rPr>
          <w:rFonts w:ascii="Arial" w:hAnsi="Arial" w:cs="Arial"/>
          <w:color w:val="auto"/>
          <w:sz w:val="22"/>
          <w:szCs w:val="22"/>
          <w:lang w:val="sr-Latn-CS"/>
        </w:rPr>
      </w:pPr>
      <w:r w:rsidRPr="00AA5D26">
        <w:rPr>
          <w:rFonts w:ascii="Arial" w:hAnsi="Arial" w:cs="Arial"/>
          <w:color w:val="auto"/>
          <w:sz w:val="22"/>
          <w:szCs w:val="22"/>
          <w:lang w:val="ru-RU"/>
        </w:rPr>
        <w:t>Оквирни рок за доношење одлуке о додели уговора је 10 дана</w:t>
      </w:r>
      <w:r w:rsidRPr="00AA5D26">
        <w:rPr>
          <w:rFonts w:ascii="Arial" w:hAnsi="Arial" w:cs="Arial"/>
          <w:b/>
          <w:bCs/>
          <w:color w:val="auto"/>
          <w:sz w:val="22"/>
          <w:szCs w:val="22"/>
          <w:lang w:val="ru-RU"/>
        </w:rPr>
        <w:t xml:space="preserve"> </w:t>
      </w:r>
      <w:r w:rsidRPr="00AA5D26">
        <w:rPr>
          <w:rFonts w:ascii="Arial" w:hAnsi="Arial" w:cs="Arial"/>
          <w:color w:val="auto"/>
          <w:sz w:val="22"/>
          <w:szCs w:val="22"/>
          <w:lang w:val="ru-RU"/>
        </w:rPr>
        <w:t xml:space="preserve">од дана отварања понуда. </w:t>
      </w:r>
    </w:p>
    <w:p w:rsidR="00EC288C" w:rsidRPr="00C8657F" w:rsidRDefault="00EC288C" w:rsidP="00EC288C">
      <w:pPr>
        <w:pStyle w:val="Default"/>
        <w:ind w:right="77"/>
        <w:rPr>
          <w:rFonts w:ascii="Arial" w:hAnsi="Arial" w:cs="Arial"/>
          <w:sz w:val="22"/>
          <w:szCs w:val="22"/>
          <w:lang w:val="ru-RU"/>
        </w:rPr>
      </w:pPr>
    </w:p>
    <w:p w:rsidR="00EC288C" w:rsidRPr="005F2615" w:rsidRDefault="00EC288C" w:rsidP="00EC288C">
      <w:pPr>
        <w:pStyle w:val="Default"/>
        <w:ind w:left="360" w:right="77" w:firstLine="360"/>
        <w:rPr>
          <w:rFonts w:ascii="Arial" w:hAnsi="Arial" w:cs="Arial"/>
          <w:b/>
          <w:sz w:val="22"/>
          <w:szCs w:val="22"/>
          <w:lang w:val="ru-RU"/>
        </w:rPr>
      </w:pPr>
      <w:r>
        <w:rPr>
          <w:rFonts w:ascii="Arial" w:hAnsi="Arial" w:cs="Arial"/>
          <w:b/>
          <w:sz w:val="22"/>
          <w:szCs w:val="22"/>
          <w:lang w:val="sr-Latn-CS"/>
        </w:rPr>
        <w:t>2</w:t>
      </w:r>
      <w:r>
        <w:rPr>
          <w:rFonts w:ascii="Arial" w:hAnsi="Arial" w:cs="Arial"/>
          <w:b/>
          <w:sz w:val="22"/>
          <w:szCs w:val="22"/>
          <w:lang w:val="sr-Cyrl-CS"/>
        </w:rPr>
        <w:t>7</w:t>
      </w:r>
      <w:r>
        <w:rPr>
          <w:rFonts w:ascii="Arial" w:hAnsi="Arial" w:cs="Arial"/>
          <w:b/>
          <w:sz w:val="22"/>
          <w:szCs w:val="22"/>
          <w:lang w:val="sr-Latn-CS"/>
        </w:rPr>
        <w:t xml:space="preserve">. </w:t>
      </w:r>
      <w:r w:rsidRPr="005F2615">
        <w:rPr>
          <w:rFonts w:ascii="Arial" w:hAnsi="Arial" w:cs="Arial"/>
          <w:b/>
          <w:sz w:val="22"/>
          <w:szCs w:val="22"/>
          <w:lang w:val="ru-RU"/>
        </w:rPr>
        <w:t>ЗАКЉУЧЕЊЕ УГОВОРА</w:t>
      </w:r>
      <w:r w:rsidRPr="005F2615">
        <w:rPr>
          <w:rFonts w:ascii="Arial" w:hAnsi="Arial" w:cs="Arial"/>
          <w:b/>
          <w:bCs/>
          <w:sz w:val="22"/>
          <w:szCs w:val="22"/>
          <w:lang w:val="ru-RU"/>
        </w:rPr>
        <w:t xml:space="preserve"> </w:t>
      </w:r>
    </w:p>
    <w:p w:rsidR="00EC288C" w:rsidRPr="00C8657F" w:rsidRDefault="00EC288C" w:rsidP="00EC288C">
      <w:pPr>
        <w:pStyle w:val="Default"/>
        <w:ind w:right="77"/>
        <w:jc w:val="both"/>
        <w:rPr>
          <w:rFonts w:ascii="Arial" w:hAnsi="Arial" w:cs="Arial"/>
          <w:sz w:val="22"/>
          <w:szCs w:val="22"/>
          <w:lang w:val="ru-RU"/>
        </w:rPr>
      </w:pPr>
      <w:r w:rsidRPr="00C8657F">
        <w:rPr>
          <w:rFonts w:ascii="Arial" w:hAnsi="Arial" w:cs="Arial"/>
          <w:sz w:val="22"/>
          <w:szCs w:val="22"/>
          <w:lang w:val="ru-RU"/>
        </w:rPr>
        <w:t>Наручилац ће закључити уговор о јавној набавци са понуђачем којем је додељен уговор у року од 8 (осам) дана од дана протек</w:t>
      </w:r>
      <w:r>
        <w:rPr>
          <w:rFonts w:ascii="Arial" w:hAnsi="Arial" w:cs="Arial"/>
          <w:sz w:val="22"/>
          <w:szCs w:val="22"/>
          <w:lang w:val="sr-Cyrl-CS"/>
        </w:rPr>
        <w:t>а</w:t>
      </w:r>
      <w:r w:rsidRPr="00C8657F">
        <w:rPr>
          <w:rFonts w:ascii="Arial" w:hAnsi="Arial" w:cs="Arial"/>
          <w:sz w:val="22"/>
          <w:szCs w:val="22"/>
          <w:lang w:val="ru-RU"/>
        </w:rPr>
        <w:t xml:space="preserve"> рока за подношење захтева за заштиту права из члана 149. </w:t>
      </w:r>
      <w:r w:rsidRPr="0017225B">
        <w:rPr>
          <w:rFonts w:ascii="Arial" w:hAnsi="Arial" w:cs="Arial"/>
          <w:color w:val="auto"/>
          <w:sz w:val="22"/>
          <w:szCs w:val="22"/>
          <w:lang w:val="ru-RU"/>
        </w:rPr>
        <w:t>Закона о јавним набавкама</w:t>
      </w:r>
      <w:r w:rsidRPr="00C8657F">
        <w:rPr>
          <w:rFonts w:ascii="Arial" w:hAnsi="Arial" w:cs="Arial"/>
          <w:sz w:val="22"/>
          <w:szCs w:val="22"/>
          <w:lang w:val="ru-RU"/>
        </w:rPr>
        <w:t xml:space="preserve">. </w:t>
      </w:r>
    </w:p>
    <w:p w:rsidR="00EC288C" w:rsidRPr="00C8657F" w:rsidRDefault="00EC288C" w:rsidP="00EC288C">
      <w:pPr>
        <w:pStyle w:val="Default"/>
        <w:ind w:right="77"/>
        <w:jc w:val="both"/>
        <w:rPr>
          <w:rFonts w:ascii="Arial" w:hAnsi="Arial" w:cs="Arial"/>
          <w:sz w:val="22"/>
          <w:szCs w:val="22"/>
          <w:lang w:val="ru-RU"/>
        </w:rPr>
      </w:pPr>
      <w:r w:rsidRPr="00C8657F">
        <w:rPr>
          <w:rFonts w:ascii="Arial" w:hAnsi="Arial" w:cs="Arial"/>
          <w:sz w:val="22"/>
          <w:szCs w:val="22"/>
          <w:lang w:val="ru-RU"/>
        </w:rPr>
        <w:t>У складу са чланом 112. став 2. тачка 5</w:t>
      </w:r>
      <w:r>
        <w:rPr>
          <w:rFonts w:ascii="Arial" w:hAnsi="Arial" w:cs="Arial"/>
          <w:sz w:val="22"/>
          <w:szCs w:val="22"/>
          <w:lang w:val="ru-RU"/>
        </w:rPr>
        <w:t>.</w:t>
      </w:r>
      <w:r w:rsidRPr="00C8657F">
        <w:rPr>
          <w:rFonts w:ascii="Arial" w:hAnsi="Arial" w:cs="Arial"/>
          <w:sz w:val="22"/>
          <w:szCs w:val="22"/>
          <w:lang w:val="ru-RU"/>
        </w:rPr>
        <w:t xml:space="preserve"> </w:t>
      </w:r>
      <w:r w:rsidRPr="0017225B">
        <w:rPr>
          <w:rFonts w:ascii="Arial" w:hAnsi="Arial" w:cs="Arial"/>
          <w:color w:val="auto"/>
          <w:sz w:val="22"/>
          <w:szCs w:val="22"/>
          <w:lang w:val="ru-RU"/>
        </w:rPr>
        <w:t>Закона о јавним набавкама</w:t>
      </w:r>
      <w:r w:rsidRPr="00C8657F">
        <w:rPr>
          <w:rFonts w:ascii="Arial" w:hAnsi="Arial" w:cs="Arial"/>
          <w:sz w:val="22"/>
          <w:szCs w:val="22"/>
          <w:lang w:val="ru-RU"/>
        </w:rPr>
        <w:t xml:space="preserve">, уколико је поднета само једна понуда, </w:t>
      </w:r>
      <w:r>
        <w:rPr>
          <w:rFonts w:ascii="Arial" w:hAnsi="Arial" w:cs="Arial"/>
          <w:sz w:val="22"/>
          <w:szCs w:val="22"/>
          <w:lang w:val="ru-RU"/>
        </w:rPr>
        <w:t>н</w:t>
      </w:r>
      <w:r w:rsidRPr="00C8657F">
        <w:rPr>
          <w:rFonts w:ascii="Arial" w:hAnsi="Arial" w:cs="Arial"/>
          <w:sz w:val="22"/>
          <w:szCs w:val="22"/>
          <w:lang w:val="ru-RU"/>
        </w:rPr>
        <w:t xml:space="preserve">аручилац може закључити уговор и пре истека рока за подношење захтева за заштиту права. </w:t>
      </w:r>
    </w:p>
    <w:p w:rsidR="00EC288C" w:rsidRPr="00C8657F" w:rsidRDefault="00EC288C" w:rsidP="00EC288C">
      <w:pPr>
        <w:pStyle w:val="Default"/>
        <w:ind w:right="77"/>
        <w:jc w:val="both"/>
        <w:rPr>
          <w:rFonts w:ascii="Arial" w:hAnsi="Arial" w:cs="Arial"/>
          <w:sz w:val="22"/>
          <w:szCs w:val="22"/>
          <w:lang w:val="ru-RU"/>
        </w:rPr>
      </w:pPr>
      <w:r w:rsidRPr="00C8657F">
        <w:rPr>
          <w:rFonts w:ascii="Arial" w:hAnsi="Arial" w:cs="Arial"/>
          <w:sz w:val="22"/>
          <w:szCs w:val="22"/>
          <w:lang w:val="ru-RU"/>
        </w:rPr>
        <w:t xml:space="preserve">Наручилац ће изабраног </w:t>
      </w:r>
      <w:r>
        <w:rPr>
          <w:rFonts w:ascii="Arial" w:hAnsi="Arial" w:cs="Arial"/>
          <w:sz w:val="22"/>
          <w:szCs w:val="22"/>
          <w:lang w:val="ru-RU"/>
        </w:rPr>
        <w:t>п</w:t>
      </w:r>
      <w:r w:rsidRPr="00C8657F">
        <w:rPr>
          <w:rFonts w:ascii="Arial" w:hAnsi="Arial" w:cs="Arial"/>
          <w:sz w:val="22"/>
          <w:szCs w:val="22"/>
          <w:lang w:val="ru-RU"/>
        </w:rPr>
        <w:t xml:space="preserve">онуђача благовремено обавестити о настанку законских услова за потписивање уговора (одмах по настанку услова, односно по протеку рока за подношење захтева за заштиту права) и позвати га да приступи закључењу уговора. </w:t>
      </w:r>
    </w:p>
    <w:p w:rsidR="00EC288C" w:rsidRDefault="00EC288C" w:rsidP="00EC288C">
      <w:pPr>
        <w:pStyle w:val="Default"/>
        <w:ind w:right="77"/>
        <w:jc w:val="both"/>
        <w:rPr>
          <w:rFonts w:ascii="Arial" w:hAnsi="Arial" w:cs="Arial"/>
          <w:sz w:val="22"/>
          <w:szCs w:val="22"/>
          <w:lang w:val="ru-RU"/>
        </w:rPr>
      </w:pPr>
      <w:r w:rsidRPr="00C8657F">
        <w:rPr>
          <w:rFonts w:ascii="Arial" w:hAnsi="Arial" w:cs="Arial"/>
          <w:sz w:val="22"/>
          <w:szCs w:val="22"/>
          <w:lang w:val="ru-RU"/>
        </w:rPr>
        <w:t xml:space="preserve">У случају одустајања или неодазивања позиву за закључење уговора, </w:t>
      </w:r>
      <w:r>
        <w:rPr>
          <w:rFonts w:ascii="Arial" w:hAnsi="Arial" w:cs="Arial"/>
          <w:sz w:val="22"/>
          <w:szCs w:val="22"/>
          <w:lang w:val="ru-RU"/>
        </w:rPr>
        <w:t>н</w:t>
      </w:r>
      <w:r w:rsidRPr="00C8657F">
        <w:rPr>
          <w:rFonts w:ascii="Arial" w:hAnsi="Arial" w:cs="Arial"/>
          <w:sz w:val="22"/>
          <w:szCs w:val="22"/>
          <w:lang w:val="ru-RU"/>
        </w:rPr>
        <w:t xml:space="preserve">аручилац има право да закључи уговор о набавци са понуђачем који је следећи </w:t>
      </w:r>
      <w:r>
        <w:rPr>
          <w:rFonts w:ascii="Arial" w:hAnsi="Arial" w:cs="Arial"/>
          <w:sz w:val="22"/>
          <w:szCs w:val="22"/>
          <w:lang w:val="ru-RU"/>
        </w:rPr>
        <w:t>најповољнији</w:t>
      </w:r>
      <w:r w:rsidRPr="00C8657F">
        <w:rPr>
          <w:rFonts w:ascii="Arial" w:hAnsi="Arial" w:cs="Arial"/>
          <w:sz w:val="22"/>
          <w:szCs w:val="22"/>
          <w:lang w:val="ru-RU"/>
        </w:rPr>
        <w:t xml:space="preserve">. </w:t>
      </w:r>
    </w:p>
    <w:p w:rsidR="00EC288C" w:rsidRDefault="00EC288C" w:rsidP="00EC288C">
      <w:pPr>
        <w:pStyle w:val="Default"/>
        <w:ind w:right="77"/>
        <w:jc w:val="both"/>
        <w:rPr>
          <w:rFonts w:ascii="Arial" w:hAnsi="Arial" w:cs="Arial"/>
          <w:sz w:val="22"/>
          <w:szCs w:val="22"/>
          <w:lang w:val="ru-RU"/>
        </w:rPr>
      </w:pPr>
    </w:p>
    <w:p w:rsidR="00EC288C" w:rsidRPr="00C8657F" w:rsidRDefault="00EC288C" w:rsidP="00EC288C">
      <w:pPr>
        <w:pStyle w:val="Default"/>
        <w:ind w:right="77"/>
        <w:rPr>
          <w:rFonts w:ascii="Arial" w:hAnsi="Arial" w:cs="Arial"/>
          <w:sz w:val="22"/>
          <w:szCs w:val="22"/>
          <w:lang w:val="ru-RU"/>
        </w:rPr>
      </w:pPr>
      <w:r w:rsidRPr="00C8657F">
        <w:rPr>
          <w:rFonts w:ascii="Arial" w:hAnsi="Arial" w:cs="Arial"/>
          <w:b/>
          <w:bCs/>
          <w:sz w:val="22"/>
          <w:szCs w:val="22"/>
          <w:lang w:val="ru-RU"/>
        </w:rPr>
        <w:t xml:space="preserve">РАЗЛОЗИ ЗБОГ КОЈИХ СЕ МОЖЕ ОДУСТАТИ ОД ДОДЕЛЕ УГОВОРА: </w:t>
      </w:r>
    </w:p>
    <w:p w:rsidR="00EC288C" w:rsidRPr="00C8657F" w:rsidRDefault="00EC288C" w:rsidP="00EC288C">
      <w:pPr>
        <w:pStyle w:val="Default"/>
        <w:numPr>
          <w:ilvl w:val="0"/>
          <w:numId w:val="22"/>
        </w:numPr>
        <w:rPr>
          <w:rFonts w:ascii="Arial" w:hAnsi="Arial" w:cs="Arial"/>
          <w:sz w:val="22"/>
          <w:szCs w:val="22"/>
          <w:lang w:val="ru-RU"/>
        </w:rPr>
      </w:pPr>
      <w:r w:rsidRPr="00C8657F">
        <w:rPr>
          <w:rFonts w:ascii="Arial" w:hAnsi="Arial" w:cs="Arial"/>
          <w:sz w:val="22"/>
          <w:szCs w:val="22"/>
          <w:lang w:val="ru-RU"/>
        </w:rPr>
        <w:t>Наручилац задржава право да обустави поступак у складу са чланом 109. став 1.</w:t>
      </w:r>
      <w:r>
        <w:rPr>
          <w:rFonts w:ascii="Arial" w:hAnsi="Arial" w:cs="Arial"/>
          <w:sz w:val="22"/>
          <w:szCs w:val="22"/>
          <w:lang w:val="ru-RU"/>
        </w:rPr>
        <w:t xml:space="preserve"> </w:t>
      </w:r>
      <w:r w:rsidRPr="0017225B">
        <w:rPr>
          <w:rFonts w:ascii="Arial" w:hAnsi="Arial" w:cs="Arial"/>
          <w:color w:val="auto"/>
          <w:sz w:val="22"/>
          <w:szCs w:val="22"/>
          <w:lang w:val="ru-RU"/>
        </w:rPr>
        <w:t>Закона о јавним набавкама</w:t>
      </w:r>
    </w:p>
    <w:p w:rsidR="00EC288C" w:rsidRPr="00C8657F" w:rsidRDefault="00EC288C" w:rsidP="00EC288C">
      <w:pPr>
        <w:pStyle w:val="Default"/>
        <w:numPr>
          <w:ilvl w:val="0"/>
          <w:numId w:val="22"/>
        </w:numPr>
        <w:jc w:val="both"/>
        <w:rPr>
          <w:rFonts w:ascii="Arial" w:hAnsi="Arial" w:cs="Arial"/>
          <w:sz w:val="22"/>
          <w:szCs w:val="22"/>
          <w:lang w:val="ru-RU"/>
        </w:rPr>
      </w:pPr>
      <w:r w:rsidRPr="00C8657F">
        <w:rPr>
          <w:rFonts w:ascii="Arial" w:hAnsi="Arial" w:cs="Arial"/>
          <w:sz w:val="22"/>
          <w:szCs w:val="22"/>
          <w:lang w:val="ru-RU"/>
        </w:rPr>
        <w:t xml:space="preserve">Наручилац може да обустави поступак јавне набавке у складу са чланом 109. став 2. </w:t>
      </w:r>
      <w:r w:rsidRPr="0017225B">
        <w:rPr>
          <w:rFonts w:ascii="Arial" w:hAnsi="Arial" w:cs="Arial"/>
          <w:color w:val="auto"/>
          <w:sz w:val="22"/>
          <w:szCs w:val="22"/>
          <w:lang w:val="ru-RU"/>
        </w:rPr>
        <w:t>Закона о јавним набавкама</w:t>
      </w:r>
      <w:r w:rsidRPr="00C8657F">
        <w:rPr>
          <w:rFonts w:ascii="Arial" w:hAnsi="Arial" w:cs="Arial"/>
          <w:sz w:val="22"/>
          <w:szCs w:val="22"/>
          <w:lang w:val="ru-RU"/>
        </w:rPr>
        <w:t xml:space="preserve">,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6 (шест) месеци. </w:t>
      </w:r>
    </w:p>
    <w:p w:rsidR="00EC288C" w:rsidRPr="00C8657F" w:rsidRDefault="00EC288C" w:rsidP="00EC288C">
      <w:pPr>
        <w:pStyle w:val="Default"/>
        <w:jc w:val="both"/>
        <w:rPr>
          <w:rFonts w:ascii="Arial" w:hAnsi="Arial" w:cs="Arial"/>
          <w:b/>
          <w:bCs/>
          <w:sz w:val="22"/>
          <w:szCs w:val="22"/>
          <w:lang w:val="ru-RU"/>
        </w:rPr>
      </w:pPr>
    </w:p>
    <w:p w:rsidR="00EC288C" w:rsidRPr="00857575" w:rsidRDefault="00EC288C" w:rsidP="00EC288C">
      <w:pPr>
        <w:pStyle w:val="Default"/>
        <w:ind w:left="360" w:firstLine="360"/>
        <w:jc w:val="both"/>
        <w:rPr>
          <w:rFonts w:ascii="Arial" w:hAnsi="Arial" w:cs="Arial"/>
          <w:b/>
          <w:bCs/>
          <w:color w:val="auto"/>
          <w:sz w:val="22"/>
          <w:szCs w:val="22"/>
          <w:lang w:val="ru-RU"/>
        </w:rPr>
      </w:pPr>
      <w:r>
        <w:rPr>
          <w:rFonts w:ascii="Arial" w:hAnsi="Arial" w:cs="Arial"/>
          <w:b/>
          <w:color w:val="auto"/>
          <w:sz w:val="22"/>
          <w:szCs w:val="22"/>
          <w:lang w:val="ru-RU"/>
        </w:rPr>
        <w:t xml:space="preserve">28. </w:t>
      </w:r>
      <w:r w:rsidRPr="00857575">
        <w:rPr>
          <w:rFonts w:ascii="Arial" w:hAnsi="Arial" w:cs="Arial"/>
          <w:b/>
          <w:color w:val="auto"/>
          <w:sz w:val="22"/>
          <w:szCs w:val="22"/>
          <w:lang w:val="ru-RU"/>
        </w:rPr>
        <w:t>ЗАШТИТА ПРАВА ПОНУЂАЧА</w:t>
      </w:r>
      <w:r w:rsidRPr="00857575">
        <w:rPr>
          <w:rFonts w:ascii="Arial" w:hAnsi="Arial" w:cs="Arial"/>
          <w:b/>
          <w:bCs/>
          <w:color w:val="auto"/>
          <w:sz w:val="22"/>
          <w:szCs w:val="22"/>
          <w:lang w:val="ru-RU"/>
        </w:rPr>
        <w:t xml:space="preserve"> </w:t>
      </w:r>
    </w:p>
    <w:p w:rsidR="00EC288C" w:rsidRPr="00415FF5" w:rsidRDefault="00EC288C" w:rsidP="00EC288C">
      <w:pPr>
        <w:pStyle w:val="Default"/>
        <w:numPr>
          <w:ilvl w:val="0"/>
          <w:numId w:val="23"/>
        </w:numPr>
        <w:rPr>
          <w:rFonts w:ascii="Arial" w:hAnsi="Arial" w:cs="Arial"/>
          <w:color w:val="FF0000"/>
          <w:sz w:val="22"/>
          <w:szCs w:val="22"/>
          <w:lang w:val="ru-RU"/>
        </w:rPr>
      </w:pPr>
      <w:r w:rsidRPr="00415FF5">
        <w:rPr>
          <w:rFonts w:ascii="Arial" w:hAnsi="Arial" w:cs="Arial"/>
          <w:b/>
          <w:sz w:val="22"/>
          <w:szCs w:val="22"/>
          <w:lang w:val="ru-RU"/>
        </w:rPr>
        <w:t>Подношење захтева за заштиту права</w:t>
      </w:r>
    </w:p>
    <w:p w:rsidR="00EC288C" w:rsidRPr="00415FF5" w:rsidRDefault="00EC288C" w:rsidP="00EC288C">
      <w:pPr>
        <w:jc w:val="both"/>
        <w:rPr>
          <w:rFonts w:ascii="Arial" w:hAnsi="Arial" w:cs="Arial"/>
          <w:sz w:val="22"/>
          <w:szCs w:val="22"/>
          <w:lang w:val="ru-RU"/>
        </w:rPr>
      </w:pPr>
      <w:r w:rsidRPr="00415FF5">
        <w:rPr>
          <w:rFonts w:ascii="Arial" w:hAnsi="Arial" w:cs="Arial"/>
          <w:sz w:val="22"/>
          <w:szCs w:val="22"/>
          <w:lang w:val="ru-RU"/>
        </w:rPr>
        <w:t xml:space="preserve">Захтев за заштиту права може се поднети у току целог поступка јавне набавке, против сваке радње </w:t>
      </w:r>
      <w:r>
        <w:rPr>
          <w:rFonts w:ascii="Arial" w:hAnsi="Arial" w:cs="Arial"/>
          <w:sz w:val="22"/>
          <w:szCs w:val="22"/>
          <w:lang w:val="ru-RU"/>
        </w:rPr>
        <w:t>н</w:t>
      </w:r>
      <w:r w:rsidRPr="00415FF5">
        <w:rPr>
          <w:rFonts w:ascii="Arial" w:hAnsi="Arial" w:cs="Arial"/>
          <w:sz w:val="22"/>
          <w:szCs w:val="22"/>
          <w:lang w:val="ru-RU"/>
        </w:rPr>
        <w:t xml:space="preserve">аручиоца. </w:t>
      </w:r>
    </w:p>
    <w:p w:rsidR="00EC288C" w:rsidRPr="00415FF5" w:rsidRDefault="00EC288C" w:rsidP="00EC288C">
      <w:pPr>
        <w:jc w:val="both"/>
        <w:rPr>
          <w:rFonts w:ascii="Arial" w:hAnsi="Arial" w:cs="Arial"/>
          <w:sz w:val="22"/>
          <w:szCs w:val="22"/>
          <w:lang w:val="ru-RU"/>
        </w:rPr>
      </w:pPr>
      <w:r w:rsidRPr="00415FF5">
        <w:rPr>
          <w:rFonts w:ascii="Arial" w:hAnsi="Arial" w:cs="Arial"/>
          <w:sz w:val="22"/>
          <w:szCs w:val="22"/>
          <w:lang w:val="ru-RU"/>
        </w:rPr>
        <w:lastRenderedPageBreak/>
        <w:t xml:space="preserve">Захтев за заштиту права којим се оспорава врста поступка, садржина позива за подношење понуда, конкурсна документација сматра се благовременим у овом поступку ако је примљен од стране </w:t>
      </w:r>
      <w:r>
        <w:rPr>
          <w:rFonts w:ascii="Arial" w:hAnsi="Arial" w:cs="Arial"/>
          <w:sz w:val="22"/>
          <w:szCs w:val="22"/>
          <w:lang w:val="ru-RU"/>
        </w:rPr>
        <w:t>н</w:t>
      </w:r>
      <w:r w:rsidRPr="00415FF5">
        <w:rPr>
          <w:rFonts w:ascii="Arial" w:hAnsi="Arial" w:cs="Arial"/>
          <w:sz w:val="22"/>
          <w:szCs w:val="22"/>
          <w:lang w:val="ru-RU"/>
        </w:rPr>
        <w:t>аручиоца најкасније 3 (три) дана пре истека рока за подношење понуда. Овај захтев за заштиту права има за последицу застој рока за подношење понуда.</w:t>
      </w:r>
    </w:p>
    <w:p w:rsidR="00EC288C" w:rsidRDefault="00EC288C" w:rsidP="00EC288C">
      <w:pPr>
        <w:jc w:val="both"/>
        <w:rPr>
          <w:rFonts w:ascii="Arial" w:hAnsi="Arial" w:cs="Arial"/>
          <w:sz w:val="22"/>
          <w:szCs w:val="22"/>
          <w:lang w:val="ru-RU"/>
        </w:rPr>
      </w:pPr>
      <w:r w:rsidRPr="00415FF5">
        <w:rPr>
          <w:rFonts w:ascii="Arial" w:hAnsi="Arial" w:cs="Arial"/>
          <w:sz w:val="22"/>
          <w:szCs w:val="22"/>
          <w:lang w:val="ru-RU"/>
        </w:rPr>
        <w:t>После доношења одлуке о додели уговора, као и одлуке о обустави поступка рок за подношење захтева за заштиту права је 5 дана од дана пријема одлуке о додели уговора односно о обустави поступка јавне набавке.</w:t>
      </w:r>
    </w:p>
    <w:p w:rsidR="00EC288C" w:rsidRDefault="00EC288C" w:rsidP="00EC288C">
      <w:pPr>
        <w:rPr>
          <w:rFonts w:ascii="Arial" w:hAnsi="Arial" w:cs="Arial"/>
          <w:sz w:val="22"/>
          <w:szCs w:val="22"/>
          <w:lang w:val="ru-RU"/>
        </w:rPr>
      </w:pPr>
    </w:p>
    <w:p w:rsidR="00EC288C" w:rsidRPr="00415FF5" w:rsidRDefault="00EC288C" w:rsidP="00EC288C">
      <w:pPr>
        <w:numPr>
          <w:ilvl w:val="0"/>
          <w:numId w:val="23"/>
        </w:numPr>
        <w:rPr>
          <w:rFonts w:ascii="Arial" w:hAnsi="Arial" w:cs="Arial"/>
          <w:b/>
          <w:sz w:val="22"/>
          <w:szCs w:val="22"/>
          <w:lang w:val="ru-RU"/>
        </w:rPr>
      </w:pPr>
      <w:r w:rsidRPr="00415FF5">
        <w:rPr>
          <w:rFonts w:ascii="Arial" w:hAnsi="Arial" w:cs="Arial"/>
          <w:b/>
          <w:sz w:val="22"/>
          <w:szCs w:val="22"/>
          <w:lang w:val="ru-RU"/>
        </w:rPr>
        <w:t>Достављање захтева за заштиту права</w:t>
      </w:r>
    </w:p>
    <w:p w:rsidR="00EC288C" w:rsidRPr="00415FF5" w:rsidRDefault="00EC288C" w:rsidP="00EC288C">
      <w:pPr>
        <w:jc w:val="both"/>
        <w:rPr>
          <w:rFonts w:ascii="Arial" w:hAnsi="Arial" w:cs="Arial"/>
          <w:sz w:val="22"/>
          <w:szCs w:val="22"/>
          <w:lang w:val="ru-RU"/>
        </w:rPr>
      </w:pPr>
      <w:r w:rsidRPr="00415FF5">
        <w:rPr>
          <w:rFonts w:ascii="Arial" w:hAnsi="Arial" w:cs="Arial"/>
          <w:sz w:val="22"/>
          <w:szCs w:val="22"/>
          <w:lang w:val="ru-RU"/>
        </w:rPr>
        <w:t xml:space="preserve">Захтев за заштиту права доставља се непосредно, предајом на шалтеру </w:t>
      </w:r>
      <w:r>
        <w:rPr>
          <w:rFonts w:ascii="Arial" w:hAnsi="Arial" w:cs="Arial"/>
          <w:sz w:val="22"/>
          <w:szCs w:val="22"/>
          <w:lang w:val="ru-RU"/>
        </w:rPr>
        <w:t>4</w:t>
      </w:r>
      <w:r w:rsidRPr="00415FF5">
        <w:rPr>
          <w:rFonts w:ascii="Arial" w:hAnsi="Arial" w:cs="Arial"/>
          <w:sz w:val="22"/>
          <w:szCs w:val="22"/>
          <w:lang w:val="ru-RU"/>
        </w:rPr>
        <w:t xml:space="preserve"> писарнице </w:t>
      </w:r>
      <w:r>
        <w:rPr>
          <w:rFonts w:ascii="Arial" w:hAnsi="Arial" w:cs="Arial"/>
          <w:sz w:val="22"/>
          <w:szCs w:val="22"/>
          <w:lang w:val="ru-RU"/>
        </w:rPr>
        <w:t>н</w:t>
      </w:r>
      <w:r w:rsidRPr="00415FF5">
        <w:rPr>
          <w:rFonts w:ascii="Arial" w:hAnsi="Arial" w:cs="Arial"/>
          <w:sz w:val="22"/>
          <w:szCs w:val="22"/>
          <w:lang w:val="ru-RU"/>
        </w:rPr>
        <w:t>аручиоца који је дужан да да потврду подносиоцу захтева за заштиту права да је примио захтев за заштиту права.</w:t>
      </w:r>
    </w:p>
    <w:p w:rsidR="00EC288C" w:rsidRPr="00415FF5" w:rsidRDefault="00EC288C" w:rsidP="00EC288C">
      <w:pPr>
        <w:jc w:val="both"/>
        <w:rPr>
          <w:rFonts w:ascii="Arial" w:hAnsi="Arial" w:cs="Arial"/>
          <w:sz w:val="22"/>
          <w:szCs w:val="22"/>
          <w:lang w:val="ru-RU"/>
        </w:rPr>
      </w:pPr>
      <w:r w:rsidRPr="00415FF5">
        <w:rPr>
          <w:rFonts w:ascii="Arial" w:hAnsi="Arial" w:cs="Arial"/>
          <w:sz w:val="22"/>
          <w:szCs w:val="22"/>
          <w:lang w:val="ru-RU"/>
        </w:rPr>
        <w:t xml:space="preserve">Захтев за заштиту права може се предати електронским путем и путем факса, а </w:t>
      </w:r>
      <w:r>
        <w:rPr>
          <w:rFonts w:ascii="Arial" w:hAnsi="Arial" w:cs="Arial"/>
          <w:sz w:val="22"/>
          <w:szCs w:val="22"/>
          <w:lang w:val="ru-RU"/>
        </w:rPr>
        <w:t>н</w:t>
      </w:r>
      <w:r w:rsidRPr="00415FF5">
        <w:rPr>
          <w:rFonts w:ascii="Arial" w:hAnsi="Arial" w:cs="Arial"/>
          <w:sz w:val="22"/>
          <w:szCs w:val="22"/>
          <w:lang w:val="ru-RU"/>
        </w:rPr>
        <w:t>аручилац је дужан да потврди пријем о захтеву за заштиту права.</w:t>
      </w:r>
    </w:p>
    <w:p w:rsidR="00EC288C" w:rsidRPr="00415FF5" w:rsidRDefault="00EC288C" w:rsidP="00EC288C">
      <w:pPr>
        <w:rPr>
          <w:rFonts w:ascii="Arial" w:hAnsi="Arial" w:cs="Arial"/>
          <w:sz w:val="22"/>
          <w:szCs w:val="22"/>
          <w:lang w:val="ru-RU"/>
        </w:rPr>
      </w:pPr>
      <w:r w:rsidRPr="00415FF5">
        <w:rPr>
          <w:rFonts w:ascii="Arial" w:hAnsi="Arial" w:cs="Arial"/>
          <w:sz w:val="22"/>
          <w:szCs w:val="22"/>
          <w:lang w:val="ru-RU"/>
        </w:rPr>
        <w:t xml:space="preserve">Захтев за заштиту права подноси се Републичкој Комисији, а предаје </w:t>
      </w:r>
      <w:r>
        <w:rPr>
          <w:rFonts w:ascii="Arial" w:hAnsi="Arial" w:cs="Arial"/>
          <w:sz w:val="22"/>
          <w:szCs w:val="22"/>
          <w:lang w:val="ru-RU"/>
        </w:rPr>
        <w:t>н</w:t>
      </w:r>
      <w:r w:rsidRPr="00415FF5">
        <w:rPr>
          <w:rFonts w:ascii="Arial" w:hAnsi="Arial" w:cs="Arial"/>
          <w:sz w:val="22"/>
          <w:szCs w:val="22"/>
          <w:lang w:val="ru-RU"/>
        </w:rPr>
        <w:t>аручиоцу.</w:t>
      </w:r>
    </w:p>
    <w:p w:rsidR="00EC288C" w:rsidRPr="00A55430" w:rsidRDefault="00EC288C" w:rsidP="00EC288C">
      <w:pPr>
        <w:ind w:firstLine="720"/>
        <w:jc w:val="both"/>
        <w:rPr>
          <w:rFonts w:ascii="Arial" w:hAnsi="Arial" w:cs="Arial"/>
          <w:sz w:val="22"/>
          <w:szCs w:val="22"/>
          <w:lang w:val="ru-RU"/>
        </w:rPr>
      </w:pPr>
      <w:r w:rsidRPr="00A55430">
        <w:rPr>
          <w:rFonts w:ascii="Arial" w:hAnsi="Arial" w:cs="Arial"/>
          <w:sz w:val="22"/>
          <w:szCs w:val="22"/>
          <w:lang w:val="ru-RU"/>
        </w:rPr>
        <w:t xml:space="preserve">Подносилац захтева за заштиту права дужан је да плати таксу у износу од </w:t>
      </w:r>
      <w:r>
        <w:rPr>
          <w:rFonts w:ascii="Arial" w:hAnsi="Arial" w:cs="Arial"/>
          <w:sz w:val="22"/>
          <w:szCs w:val="22"/>
          <w:lang w:val="ru-RU"/>
        </w:rPr>
        <w:t>6</w:t>
      </w:r>
      <w:r w:rsidRPr="00A55430">
        <w:rPr>
          <w:rFonts w:ascii="Arial" w:hAnsi="Arial" w:cs="Arial"/>
          <w:sz w:val="22"/>
          <w:szCs w:val="22"/>
          <w:lang w:val="ru-RU"/>
        </w:rPr>
        <w:t>0.000,00 динара, уплатом на текући рачун 840-30678845-06, сврха уплате: „ЗЗП; ГРАДСКА ОПШТИНА НОВИ БЕОГРАД; VII-404-1/201</w:t>
      </w:r>
      <w:r>
        <w:rPr>
          <w:rFonts w:ascii="Arial" w:hAnsi="Arial" w:cs="Arial"/>
          <w:sz w:val="22"/>
          <w:szCs w:val="22"/>
          <w:lang w:val="ru-RU"/>
        </w:rPr>
        <w:t>6</w:t>
      </w:r>
      <w:r w:rsidRPr="00A55430">
        <w:rPr>
          <w:rFonts w:ascii="Arial" w:hAnsi="Arial" w:cs="Arial"/>
          <w:sz w:val="22"/>
          <w:szCs w:val="22"/>
          <w:lang w:val="ru-RU"/>
        </w:rPr>
        <w:t>-</w:t>
      </w:r>
      <w:r>
        <w:rPr>
          <w:rFonts w:ascii="Arial" w:hAnsi="Arial" w:cs="Arial"/>
          <w:sz w:val="22"/>
          <w:szCs w:val="22"/>
          <w:lang w:val="ru-RU"/>
        </w:rPr>
        <w:t>3</w:t>
      </w:r>
      <w:r w:rsidRPr="00A55430">
        <w:rPr>
          <w:rFonts w:ascii="Arial" w:hAnsi="Arial" w:cs="Arial"/>
          <w:sz w:val="22"/>
          <w:szCs w:val="22"/>
          <w:lang w:val="ru-RU"/>
        </w:rPr>
        <w:t>“, као позив на број навести број предмета VII-404-1/201</w:t>
      </w:r>
      <w:r>
        <w:rPr>
          <w:rFonts w:ascii="Arial" w:hAnsi="Arial" w:cs="Arial"/>
          <w:sz w:val="22"/>
          <w:szCs w:val="22"/>
          <w:lang w:val="ru-RU"/>
        </w:rPr>
        <w:t>6</w:t>
      </w:r>
      <w:r w:rsidRPr="00A55430">
        <w:rPr>
          <w:rFonts w:ascii="Arial" w:hAnsi="Arial" w:cs="Arial"/>
          <w:sz w:val="22"/>
          <w:szCs w:val="22"/>
          <w:lang w:val="ru-RU"/>
        </w:rPr>
        <w:t>-</w:t>
      </w:r>
      <w:r>
        <w:rPr>
          <w:rFonts w:ascii="Arial" w:hAnsi="Arial" w:cs="Arial"/>
          <w:sz w:val="22"/>
          <w:szCs w:val="22"/>
          <w:lang w:val="ru-RU"/>
        </w:rPr>
        <w:t>3</w:t>
      </w:r>
      <w:r w:rsidRPr="00A55430">
        <w:rPr>
          <w:rFonts w:ascii="Arial" w:hAnsi="Arial" w:cs="Arial"/>
          <w:sz w:val="22"/>
          <w:szCs w:val="22"/>
          <w:lang w:val="ru-RU"/>
        </w:rPr>
        <w:t>.</w:t>
      </w:r>
    </w:p>
    <w:p w:rsidR="00EC288C" w:rsidRPr="00AD04D3" w:rsidRDefault="00EC288C" w:rsidP="00EC288C">
      <w:pPr>
        <w:pStyle w:val="Default"/>
        <w:ind w:right="77"/>
        <w:jc w:val="both"/>
        <w:rPr>
          <w:rFonts w:ascii="Arial" w:hAnsi="Arial" w:cs="Arial"/>
          <w:b/>
          <w:bCs/>
          <w:sz w:val="22"/>
          <w:szCs w:val="22"/>
          <w:lang w:val="sr-Cyrl-CS"/>
        </w:rPr>
      </w:pPr>
    </w:p>
    <w:p w:rsidR="00EC288C" w:rsidRPr="00C8657F" w:rsidRDefault="00EC288C" w:rsidP="00EC288C">
      <w:pPr>
        <w:pStyle w:val="Default"/>
        <w:ind w:right="77"/>
        <w:jc w:val="both"/>
        <w:rPr>
          <w:rFonts w:ascii="Arial" w:hAnsi="Arial" w:cs="Arial"/>
          <w:b/>
          <w:bCs/>
          <w:sz w:val="22"/>
          <w:szCs w:val="22"/>
          <w:lang w:val="ru-RU"/>
        </w:rPr>
      </w:pPr>
      <w:r w:rsidRPr="00C8657F">
        <w:rPr>
          <w:rFonts w:ascii="Arial" w:hAnsi="Arial" w:cs="Arial"/>
          <w:b/>
          <w:bCs/>
          <w:sz w:val="22"/>
          <w:szCs w:val="22"/>
          <w:lang w:val="ru-RU"/>
        </w:rPr>
        <w:t>За све што није посебно прецизирано овом конкурсном документацијом, важи Закон о јавним набавкама („</w:t>
      </w:r>
      <w:r>
        <w:rPr>
          <w:rFonts w:ascii="Arial" w:hAnsi="Arial" w:cs="Arial"/>
          <w:b/>
          <w:bCs/>
          <w:sz w:val="22"/>
          <w:szCs w:val="22"/>
          <w:lang w:val="ru-RU"/>
        </w:rPr>
        <w:t>Службени гласник РС”, број 124/</w:t>
      </w:r>
      <w:r w:rsidRPr="00C8657F">
        <w:rPr>
          <w:rFonts w:ascii="Arial" w:hAnsi="Arial" w:cs="Arial"/>
          <w:b/>
          <w:bCs/>
          <w:sz w:val="22"/>
          <w:szCs w:val="22"/>
          <w:lang w:val="ru-RU"/>
        </w:rPr>
        <w:t>12</w:t>
      </w:r>
      <w:r>
        <w:rPr>
          <w:rFonts w:ascii="Arial" w:hAnsi="Arial" w:cs="Arial"/>
          <w:b/>
          <w:bCs/>
          <w:sz w:val="22"/>
          <w:szCs w:val="22"/>
          <w:lang w:val="ru-RU"/>
        </w:rPr>
        <w:t>, 14/15 и 68/15</w:t>
      </w:r>
      <w:r w:rsidRPr="00C8657F">
        <w:rPr>
          <w:rFonts w:ascii="Arial" w:hAnsi="Arial" w:cs="Arial"/>
          <w:b/>
          <w:bCs/>
          <w:sz w:val="22"/>
          <w:szCs w:val="22"/>
          <w:lang w:val="ru-RU"/>
        </w:rPr>
        <w:t>).</w:t>
      </w:r>
    </w:p>
    <w:p w:rsidR="00EC288C" w:rsidRDefault="00EC288C" w:rsidP="00EC288C">
      <w:pPr>
        <w:pStyle w:val="Default"/>
        <w:ind w:right="77" w:firstLine="720"/>
        <w:jc w:val="both"/>
        <w:rPr>
          <w:rFonts w:ascii="Arial" w:hAnsi="Arial" w:cs="Arial"/>
          <w:b/>
          <w:bCs/>
          <w:szCs w:val="23"/>
          <w:lang w:val="sr-Cyrl-CS"/>
        </w:rPr>
      </w:pPr>
    </w:p>
    <w:p w:rsidR="00EC288C" w:rsidRDefault="00EC288C" w:rsidP="00EC288C">
      <w:pPr>
        <w:pStyle w:val="Default"/>
        <w:ind w:right="77"/>
        <w:rPr>
          <w:rFonts w:ascii="Arial" w:hAnsi="Arial" w:cs="Arial"/>
          <w:b/>
          <w:bCs/>
          <w:sz w:val="22"/>
          <w:szCs w:val="22"/>
          <w:lang w:val="ru-RU"/>
        </w:rPr>
        <w:sectPr w:rsidR="00EC288C" w:rsidSect="00E03181">
          <w:headerReference w:type="even" r:id="rId11"/>
          <w:headerReference w:type="default" r:id="rId12"/>
          <w:headerReference w:type="first" r:id="rId13"/>
          <w:pgSz w:w="12240" w:h="15840" w:code="1"/>
          <w:pgMar w:top="907" w:right="1080" w:bottom="994" w:left="1253" w:header="720" w:footer="720" w:gutter="0"/>
          <w:cols w:space="720"/>
          <w:titlePg/>
          <w:docGrid w:linePitch="360"/>
        </w:sectPr>
      </w:pPr>
    </w:p>
    <w:p w:rsidR="00EC288C" w:rsidRPr="00AA5D26" w:rsidRDefault="00EC288C" w:rsidP="00EC288C">
      <w:pPr>
        <w:ind w:left="1080"/>
        <w:rPr>
          <w:rFonts w:ascii="Arial" w:hAnsi="Arial" w:cs="Arial"/>
          <w:b/>
          <w:bCs/>
          <w:lang w:val="sr-Cyrl-CS"/>
        </w:rPr>
      </w:pPr>
    </w:p>
    <w:p w:rsidR="00EC288C" w:rsidRPr="00AA5D26" w:rsidRDefault="00EC288C" w:rsidP="00EC288C">
      <w:pPr>
        <w:numPr>
          <w:ilvl w:val="0"/>
          <w:numId w:val="13"/>
        </w:numPr>
        <w:rPr>
          <w:rFonts w:ascii="Arial" w:hAnsi="Arial" w:cs="Arial"/>
          <w:b/>
          <w:bCs/>
          <w:lang w:val="sr-Latn-CS"/>
        </w:rPr>
      </w:pPr>
      <w:r w:rsidRPr="00AA5D26">
        <w:rPr>
          <w:rFonts w:ascii="Arial" w:hAnsi="Arial" w:cs="Arial"/>
          <w:b/>
          <w:bCs/>
          <w:lang w:val="sr-Cyrl-CS"/>
        </w:rPr>
        <w:t>ОБРАЗАЦ СТРУКТУРЕ ЦЕНЕ</w:t>
      </w:r>
    </w:p>
    <w:p w:rsidR="00EC288C" w:rsidRDefault="00EC288C" w:rsidP="00EC288C">
      <w:pPr>
        <w:ind w:left="1080"/>
        <w:rPr>
          <w:rFonts w:ascii="Arial" w:hAnsi="Arial" w:cs="Arial"/>
          <w:b/>
          <w:bCs/>
          <w:color w:val="000000"/>
          <w:lang w:val="sr-Cyrl-CS"/>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5529"/>
        <w:gridCol w:w="1134"/>
        <w:gridCol w:w="2693"/>
        <w:gridCol w:w="2693"/>
      </w:tblGrid>
      <w:tr w:rsidR="00EC288C" w:rsidRPr="00BD7E4A" w:rsidTr="00EC288C">
        <w:tc>
          <w:tcPr>
            <w:tcW w:w="709" w:type="dxa"/>
            <w:shd w:val="clear" w:color="auto" w:fill="D9D9D9"/>
            <w:vAlign w:val="center"/>
          </w:tcPr>
          <w:p w:rsidR="00EC288C" w:rsidRPr="00BD7E4A" w:rsidRDefault="00EC288C" w:rsidP="00EC288C">
            <w:pPr>
              <w:jc w:val="center"/>
              <w:rPr>
                <w:rFonts w:ascii="Arial" w:hAnsi="Arial"/>
                <w:b/>
                <w:bCs/>
                <w:sz w:val="20"/>
                <w:szCs w:val="20"/>
                <w:lang w:val="sr-Cyrl-CS"/>
              </w:rPr>
            </w:pPr>
            <w:r w:rsidRPr="00BD7E4A">
              <w:rPr>
                <w:rFonts w:ascii="Arial" w:hAnsi="Arial"/>
                <w:b/>
                <w:sz w:val="20"/>
                <w:szCs w:val="20"/>
                <w:lang w:val="sr-Cyrl-CS"/>
              </w:rPr>
              <w:t>Ред.</w:t>
            </w:r>
          </w:p>
          <w:p w:rsidR="00EC288C" w:rsidRPr="00BD7E4A" w:rsidRDefault="00EC288C" w:rsidP="00EC288C">
            <w:pPr>
              <w:jc w:val="center"/>
              <w:rPr>
                <w:rFonts w:ascii="Arial" w:hAnsi="Arial"/>
                <w:b/>
                <w:bCs/>
                <w:sz w:val="20"/>
                <w:szCs w:val="20"/>
                <w:lang w:val="sr-Cyrl-CS"/>
              </w:rPr>
            </w:pPr>
            <w:r w:rsidRPr="00BD7E4A">
              <w:rPr>
                <w:rFonts w:ascii="Arial" w:hAnsi="Arial"/>
                <w:b/>
                <w:sz w:val="20"/>
                <w:szCs w:val="20"/>
                <w:lang w:val="sr-Cyrl-CS"/>
              </w:rPr>
              <w:t>бр.</w:t>
            </w:r>
          </w:p>
        </w:tc>
        <w:tc>
          <w:tcPr>
            <w:tcW w:w="5529" w:type="dxa"/>
            <w:shd w:val="clear" w:color="auto" w:fill="D9D9D9"/>
            <w:vAlign w:val="center"/>
          </w:tcPr>
          <w:p w:rsidR="00EC288C" w:rsidRPr="00BD7E4A" w:rsidRDefault="00EC288C" w:rsidP="00EC288C">
            <w:pPr>
              <w:jc w:val="center"/>
              <w:rPr>
                <w:rFonts w:ascii="Arial" w:hAnsi="Arial"/>
                <w:b/>
                <w:bCs/>
                <w:sz w:val="20"/>
                <w:szCs w:val="20"/>
                <w:lang w:val="sr-Cyrl-CS"/>
              </w:rPr>
            </w:pPr>
            <w:r w:rsidRPr="00BD7E4A">
              <w:rPr>
                <w:rFonts w:ascii="Arial" w:hAnsi="Arial"/>
                <w:b/>
                <w:sz w:val="20"/>
                <w:szCs w:val="20"/>
                <w:lang w:val="sr-Cyrl-CS"/>
              </w:rPr>
              <w:t>Добро</w:t>
            </w:r>
          </w:p>
        </w:tc>
        <w:tc>
          <w:tcPr>
            <w:tcW w:w="1134" w:type="dxa"/>
            <w:shd w:val="clear" w:color="auto" w:fill="D9D9D9"/>
            <w:vAlign w:val="center"/>
          </w:tcPr>
          <w:p w:rsidR="00EC288C" w:rsidRPr="00BD7E4A" w:rsidRDefault="00EC288C" w:rsidP="00EC288C">
            <w:pPr>
              <w:jc w:val="center"/>
              <w:rPr>
                <w:rFonts w:ascii="Arial" w:hAnsi="Arial"/>
                <w:b/>
                <w:bCs/>
                <w:sz w:val="20"/>
                <w:szCs w:val="20"/>
                <w:lang w:val="sr-Cyrl-CS"/>
              </w:rPr>
            </w:pPr>
            <w:r w:rsidRPr="00BD7E4A">
              <w:rPr>
                <w:rFonts w:ascii="Arial" w:hAnsi="Arial"/>
                <w:b/>
                <w:sz w:val="20"/>
                <w:szCs w:val="20"/>
                <w:lang w:val="sr-Cyrl-CS"/>
              </w:rPr>
              <w:t>Јед</w:t>
            </w:r>
            <w:r w:rsidRPr="00BD7E4A">
              <w:rPr>
                <w:rFonts w:ascii="Arial" w:hAnsi="Arial"/>
                <w:b/>
                <w:sz w:val="20"/>
                <w:szCs w:val="20"/>
              </w:rPr>
              <w:t>.</w:t>
            </w:r>
          </w:p>
          <w:p w:rsidR="00EC288C" w:rsidRPr="00BD7E4A" w:rsidRDefault="00EC288C" w:rsidP="00EC288C">
            <w:pPr>
              <w:jc w:val="center"/>
              <w:rPr>
                <w:rFonts w:ascii="Arial" w:hAnsi="Arial"/>
                <w:b/>
                <w:bCs/>
                <w:sz w:val="20"/>
                <w:szCs w:val="20"/>
                <w:lang w:val="sr-Cyrl-CS"/>
              </w:rPr>
            </w:pPr>
            <w:r w:rsidRPr="00BD7E4A">
              <w:rPr>
                <w:rFonts w:ascii="Arial" w:hAnsi="Arial"/>
                <w:b/>
                <w:sz w:val="20"/>
                <w:szCs w:val="20"/>
                <w:lang w:val="sr-Cyrl-CS"/>
              </w:rPr>
              <w:t>мере</w:t>
            </w:r>
          </w:p>
        </w:tc>
        <w:tc>
          <w:tcPr>
            <w:tcW w:w="2693" w:type="dxa"/>
            <w:shd w:val="clear" w:color="auto" w:fill="D9D9D9"/>
            <w:vAlign w:val="center"/>
          </w:tcPr>
          <w:p w:rsidR="00EC288C" w:rsidRPr="00BD7E4A" w:rsidRDefault="00EC288C" w:rsidP="00EC288C">
            <w:pPr>
              <w:jc w:val="center"/>
              <w:rPr>
                <w:rFonts w:ascii="Arial" w:hAnsi="Arial"/>
                <w:b/>
                <w:bCs/>
                <w:sz w:val="20"/>
                <w:szCs w:val="20"/>
                <w:lang w:val="sr-Cyrl-CS"/>
              </w:rPr>
            </w:pPr>
            <w:r w:rsidRPr="00BD7E4A">
              <w:rPr>
                <w:rFonts w:ascii="Arial" w:hAnsi="Arial"/>
                <w:b/>
                <w:sz w:val="20"/>
                <w:szCs w:val="20"/>
                <w:lang w:val="sr-Cyrl-CS"/>
              </w:rPr>
              <w:t>Цена добра по јединици мере без ПДВ-а</w:t>
            </w:r>
          </w:p>
        </w:tc>
        <w:tc>
          <w:tcPr>
            <w:tcW w:w="2693" w:type="dxa"/>
            <w:shd w:val="clear" w:color="auto" w:fill="D9D9D9"/>
            <w:vAlign w:val="center"/>
          </w:tcPr>
          <w:p w:rsidR="00EC288C" w:rsidRPr="00BD7E4A" w:rsidRDefault="00EC288C" w:rsidP="00EC288C">
            <w:pPr>
              <w:jc w:val="center"/>
              <w:rPr>
                <w:rFonts w:ascii="Arial" w:hAnsi="Arial"/>
                <w:b/>
                <w:bCs/>
                <w:sz w:val="20"/>
                <w:szCs w:val="20"/>
                <w:lang w:val="sr-Cyrl-CS"/>
              </w:rPr>
            </w:pPr>
            <w:r w:rsidRPr="00BD7E4A">
              <w:rPr>
                <w:rFonts w:ascii="Arial" w:hAnsi="Arial"/>
                <w:b/>
                <w:sz w:val="20"/>
                <w:szCs w:val="20"/>
                <w:lang w:val="sr-Cyrl-CS"/>
              </w:rPr>
              <w:t>Цена добра по јединици мере са ПДВ-ом</w:t>
            </w:r>
          </w:p>
        </w:tc>
      </w:tr>
      <w:tr w:rsidR="00EC288C" w:rsidRPr="00BD7E4A" w:rsidTr="00EC288C">
        <w:trPr>
          <w:trHeight w:val="567"/>
        </w:trPr>
        <w:tc>
          <w:tcPr>
            <w:tcW w:w="709" w:type="dxa"/>
            <w:vAlign w:val="center"/>
          </w:tcPr>
          <w:p w:rsidR="00EC288C" w:rsidRPr="00BD7E4A" w:rsidRDefault="00EC288C" w:rsidP="00EC288C">
            <w:pPr>
              <w:jc w:val="center"/>
              <w:rPr>
                <w:rFonts w:ascii="Arial" w:hAnsi="Arial" w:cs="Arial"/>
                <w:bCs/>
                <w:color w:val="000000"/>
                <w:sz w:val="20"/>
                <w:szCs w:val="20"/>
                <w:lang w:val="sr-Latn-CS"/>
              </w:rPr>
            </w:pPr>
            <w:r w:rsidRPr="00BD7E4A">
              <w:rPr>
                <w:rFonts w:ascii="Arial" w:hAnsi="Arial" w:cs="Arial"/>
                <w:bCs/>
                <w:color w:val="000000"/>
                <w:sz w:val="20"/>
                <w:szCs w:val="20"/>
                <w:lang w:val="sr-Latn-CS"/>
              </w:rPr>
              <w:t>1</w:t>
            </w:r>
          </w:p>
        </w:tc>
        <w:tc>
          <w:tcPr>
            <w:tcW w:w="5529" w:type="dxa"/>
            <w:vAlign w:val="center"/>
          </w:tcPr>
          <w:p w:rsidR="00EC288C" w:rsidRDefault="00EC288C" w:rsidP="00EC288C">
            <w:pPr>
              <w:rPr>
                <w:rFonts w:ascii="Arial" w:hAnsi="Arial" w:cs="Arial"/>
                <w:sz w:val="20"/>
                <w:szCs w:val="20"/>
                <w:lang w:val="sr-Cyrl-CS"/>
              </w:rPr>
            </w:pPr>
            <w:r>
              <w:rPr>
                <w:rFonts w:ascii="Arial" w:hAnsi="Arial" w:cs="Arial"/>
                <w:sz w:val="20"/>
                <w:szCs w:val="20"/>
                <w:lang w:val="sr-Cyrl-CS"/>
              </w:rPr>
              <w:t xml:space="preserve">Погонско гориво  </w:t>
            </w:r>
            <w:r>
              <w:rPr>
                <w:rFonts w:ascii="Arial" w:hAnsi="Arial" w:cs="Arial"/>
                <w:sz w:val="20"/>
                <w:szCs w:val="20"/>
              </w:rPr>
              <w:t>EVRO PREMIUM BMB</w:t>
            </w:r>
            <w:r w:rsidRPr="00046B02">
              <w:rPr>
                <w:rFonts w:ascii="Arial" w:hAnsi="Arial" w:cs="Arial"/>
                <w:sz w:val="20"/>
                <w:szCs w:val="20"/>
                <w:lang w:val="sr-Cyrl-CS"/>
              </w:rPr>
              <w:t xml:space="preserve"> 95   </w:t>
            </w:r>
          </w:p>
          <w:p w:rsidR="00EC288C" w:rsidRPr="00DE5658" w:rsidRDefault="00EC288C" w:rsidP="00EC288C">
            <w:pPr>
              <w:rPr>
                <w:rFonts w:ascii="Arial" w:hAnsi="Arial" w:cs="Arial"/>
                <w:b/>
                <w:sz w:val="20"/>
                <w:szCs w:val="20"/>
                <w:lang w:val="sr-Cyrl-CS"/>
              </w:rPr>
            </w:pPr>
            <w:r w:rsidRPr="00DE5658">
              <w:rPr>
                <w:rFonts w:ascii="Arial" w:hAnsi="Arial" w:cs="Arial"/>
                <w:b/>
                <w:sz w:val="20"/>
                <w:szCs w:val="20"/>
                <w:lang w:val="sr-Cyrl-CS"/>
              </w:rPr>
              <w:t xml:space="preserve">(за картице за гориво)                                   </w:t>
            </w:r>
          </w:p>
        </w:tc>
        <w:tc>
          <w:tcPr>
            <w:tcW w:w="1134" w:type="dxa"/>
            <w:vAlign w:val="center"/>
          </w:tcPr>
          <w:p w:rsidR="00EC288C" w:rsidRPr="00046B02" w:rsidRDefault="00EC288C" w:rsidP="00EC288C">
            <w:pPr>
              <w:jc w:val="center"/>
              <w:rPr>
                <w:rFonts w:ascii="Arial" w:hAnsi="Arial" w:cs="Arial"/>
                <w:sz w:val="20"/>
                <w:szCs w:val="20"/>
                <w:lang w:val="sr-Cyrl-CS"/>
              </w:rPr>
            </w:pPr>
            <w:r w:rsidRPr="00046B02">
              <w:rPr>
                <w:rFonts w:ascii="Arial" w:hAnsi="Arial" w:cs="Arial"/>
                <w:sz w:val="20"/>
                <w:szCs w:val="20"/>
                <w:lang w:val="sr-Cyrl-CS"/>
              </w:rPr>
              <w:t>литар</w:t>
            </w:r>
          </w:p>
        </w:tc>
        <w:tc>
          <w:tcPr>
            <w:tcW w:w="2693" w:type="dxa"/>
            <w:vAlign w:val="center"/>
          </w:tcPr>
          <w:p w:rsidR="00EC288C" w:rsidRPr="00BD7E4A" w:rsidRDefault="00EC288C" w:rsidP="00EC288C">
            <w:pPr>
              <w:jc w:val="right"/>
              <w:rPr>
                <w:rFonts w:ascii="Arial" w:hAnsi="Arial"/>
                <w:bCs/>
                <w:color w:val="FF0000"/>
                <w:sz w:val="20"/>
                <w:szCs w:val="20"/>
                <w:lang w:val="sr-Cyrl-CS"/>
              </w:rPr>
            </w:pPr>
          </w:p>
        </w:tc>
        <w:tc>
          <w:tcPr>
            <w:tcW w:w="2693" w:type="dxa"/>
          </w:tcPr>
          <w:p w:rsidR="00EC288C" w:rsidRPr="00BD7E4A" w:rsidRDefault="00EC288C" w:rsidP="00EC288C">
            <w:pPr>
              <w:rPr>
                <w:rFonts w:ascii="Arial" w:hAnsi="Arial" w:cs="Arial"/>
                <w:b/>
                <w:bCs/>
                <w:color w:val="000000"/>
                <w:lang w:val="sr-Latn-CS"/>
              </w:rPr>
            </w:pPr>
          </w:p>
        </w:tc>
      </w:tr>
      <w:tr w:rsidR="00EC288C" w:rsidRPr="00BD7E4A" w:rsidTr="00EC288C">
        <w:trPr>
          <w:trHeight w:val="567"/>
        </w:trPr>
        <w:tc>
          <w:tcPr>
            <w:tcW w:w="709" w:type="dxa"/>
            <w:vAlign w:val="center"/>
          </w:tcPr>
          <w:p w:rsidR="00EC288C" w:rsidRPr="00BD7E4A" w:rsidRDefault="00EC288C" w:rsidP="00EC288C">
            <w:pPr>
              <w:jc w:val="center"/>
              <w:rPr>
                <w:rFonts w:ascii="Arial" w:hAnsi="Arial" w:cs="Arial"/>
                <w:bCs/>
                <w:color w:val="000000"/>
                <w:sz w:val="20"/>
                <w:szCs w:val="20"/>
                <w:lang w:val="sr-Latn-CS"/>
              </w:rPr>
            </w:pPr>
            <w:r>
              <w:rPr>
                <w:rFonts w:ascii="Arial" w:hAnsi="Arial" w:cs="Arial"/>
                <w:bCs/>
                <w:color w:val="000000"/>
                <w:sz w:val="20"/>
                <w:szCs w:val="20"/>
                <w:lang w:val="sr-Latn-CS"/>
              </w:rPr>
              <w:t>2.</w:t>
            </w:r>
          </w:p>
        </w:tc>
        <w:tc>
          <w:tcPr>
            <w:tcW w:w="5529" w:type="dxa"/>
            <w:vAlign w:val="center"/>
          </w:tcPr>
          <w:p w:rsidR="00EC288C" w:rsidRDefault="00EC288C" w:rsidP="00EC288C">
            <w:pPr>
              <w:rPr>
                <w:rFonts w:ascii="Arial" w:hAnsi="Arial" w:cs="Arial"/>
                <w:sz w:val="20"/>
                <w:szCs w:val="20"/>
                <w:lang w:val="sr-Cyrl-CS"/>
              </w:rPr>
            </w:pPr>
            <w:r>
              <w:rPr>
                <w:rFonts w:ascii="Arial" w:hAnsi="Arial" w:cs="Arial"/>
                <w:sz w:val="20"/>
                <w:szCs w:val="20"/>
                <w:lang w:val="sr-Cyrl-CS"/>
              </w:rPr>
              <w:t xml:space="preserve">Погонско гориво  </w:t>
            </w:r>
            <w:r>
              <w:rPr>
                <w:rFonts w:ascii="Arial" w:hAnsi="Arial" w:cs="Arial"/>
                <w:sz w:val="20"/>
                <w:szCs w:val="20"/>
              </w:rPr>
              <w:t>EVRO PREMIUM BMB</w:t>
            </w:r>
            <w:r w:rsidRPr="00046B02">
              <w:rPr>
                <w:rFonts w:ascii="Arial" w:hAnsi="Arial" w:cs="Arial"/>
                <w:sz w:val="20"/>
                <w:szCs w:val="20"/>
                <w:lang w:val="sr-Cyrl-CS"/>
              </w:rPr>
              <w:t xml:space="preserve"> 9</w:t>
            </w:r>
            <w:r>
              <w:rPr>
                <w:rFonts w:ascii="Arial" w:hAnsi="Arial" w:cs="Arial"/>
                <w:sz w:val="20"/>
                <w:szCs w:val="20"/>
              </w:rPr>
              <w:t>8</w:t>
            </w:r>
            <w:r w:rsidRPr="00046B02">
              <w:rPr>
                <w:rFonts w:ascii="Arial" w:hAnsi="Arial" w:cs="Arial"/>
                <w:sz w:val="20"/>
                <w:szCs w:val="20"/>
                <w:lang w:val="sr-Cyrl-CS"/>
              </w:rPr>
              <w:t xml:space="preserve">   </w:t>
            </w:r>
          </w:p>
          <w:p w:rsidR="00EC288C" w:rsidRDefault="00EC288C" w:rsidP="00EC288C">
            <w:pPr>
              <w:rPr>
                <w:rFonts w:ascii="Arial" w:hAnsi="Arial" w:cs="Arial"/>
                <w:sz w:val="20"/>
                <w:szCs w:val="20"/>
                <w:lang w:val="sr-Cyrl-CS"/>
              </w:rPr>
            </w:pPr>
            <w:r w:rsidRPr="00DE5658">
              <w:rPr>
                <w:rFonts w:ascii="Arial" w:hAnsi="Arial" w:cs="Arial"/>
                <w:b/>
                <w:sz w:val="20"/>
                <w:szCs w:val="20"/>
                <w:lang w:val="sr-Cyrl-CS"/>
              </w:rPr>
              <w:t xml:space="preserve">(за картице за гориво)                                   </w:t>
            </w:r>
          </w:p>
        </w:tc>
        <w:tc>
          <w:tcPr>
            <w:tcW w:w="1134" w:type="dxa"/>
            <w:vAlign w:val="center"/>
          </w:tcPr>
          <w:p w:rsidR="00EC288C" w:rsidRPr="00046B02" w:rsidRDefault="00EC288C" w:rsidP="00EC288C">
            <w:pPr>
              <w:jc w:val="center"/>
              <w:rPr>
                <w:rFonts w:ascii="Arial" w:hAnsi="Arial" w:cs="Arial"/>
                <w:sz w:val="20"/>
                <w:szCs w:val="20"/>
                <w:lang w:val="sr-Cyrl-CS"/>
              </w:rPr>
            </w:pPr>
            <w:r w:rsidRPr="00046B02">
              <w:rPr>
                <w:rFonts w:ascii="Arial" w:hAnsi="Arial" w:cs="Arial"/>
                <w:sz w:val="20"/>
                <w:szCs w:val="20"/>
                <w:lang w:val="sr-Cyrl-CS"/>
              </w:rPr>
              <w:t>литар</w:t>
            </w:r>
          </w:p>
        </w:tc>
        <w:tc>
          <w:tcPr>
            <w:tcW w:w="2693" w:type="dxa"/>
            <w:vAlign w:val="center"/>
          </w:tcPr>
          <w:p w:rsidR="00EC288C" w:rsidRPr="00BD7E4A" w:rsidRDefault="00EC288C" w:rsidP="00EC288C">
            <w:pPr>
              <w:jc w:val="right"/>
              <w:rPr>
                <w:rFonts w:ascii="Arial" w:hAnsi="Arial"/>
                <w:bCs/>
                <w:color w:val="FF0000"/>
                <w:sz w:val="20"/>
                <w:szCs w:val="20"/>
                <w:lang w:val="sr-Cyrl-CS"/>
              </w:rPr>
            </w:pPr>
          </w:p>
        </w:tc>
        <w:tc>
          <w:tcPr>
            <w:tcW w:w="2693" w:type="dxa"/>
          </w:tcPr>
          <w:p w:rsidR="00EC288C" w:rsidRPr="00BD7E4A" w:rsidRDefault="00EC288C" w:rsidP="00EC288C">
            <w:pPr>
              <w:rPr>
                <w:rFonts w:ascii="Arial" w:hAnsi="Arial" w:cs="Arial"/>
                <w:b/>
                <w:bCs/>
                <w:color w:val="000000"/>
                <w:lang w:val="sr-Latn-CS"/>
              </w:rPr>
            </w:pPr>
          </w:p>
        </w:tc>
      </w:tr>
      <w:tr w:rsidR="00EC288C" w:rsidRPr="00BD7E4A" w:rsidTr="00EC288C">
        <w:trPr>
          <w:trHeight w:val="567"/>
        </w:trPr>
        <w:tc>
          <w:tcPr>
            <w:tcW w:w="709" w:type="dxa"/>
            <w:vAlign w:val="center"/>
          </w:tcPr>
          <w:p w:rsidR="00EC288C" w:rsidRPr="00BD7E4A" w:rsidRDefault="00EC288C" w:rsidP="00EC288C">
            <w:pPr>
              <w:jc w:val="center"/>
              <w:rPr>
                <w:rFonts w:ascii="Arial" w:hAnsi="Arial" w:cs="Arial"/>
                <w:bCs/>
                <w:color w:val="000000"/>
                <w:sz w:val="20"/>
                <w:szCs w:val="20"/>
                <w:lang w:val="sr-Latn-CS"/>
              </w:rPr>
            </w:pPr>
            <w:r>
              <w:rPr>
                <w:rFonts w:ascii="Arial" w:hAnsi="Arial" w:cs="Arial"/>
                <w:bCs/>
                <w:color w:val="000000"/>
                <w:sz w:val="20"/>
                <w:szCs w:val="20"/>
              </w:rPr>
              <w:t>3</w:t>
            </w:r>
            <w:r>
              <w:rPr>
                <w:rFonts w:ascii="Arial" w:hAnsi="Arial" w:cs="Arial"/>
                <w:bCs/>
                <w:color w:val="000000"/>
                <w:sz w:val="20"/>
                <w:szCs w:val="20"/>
                <w:lang w:val="sr-Latn-CS"/>
              </w:rPr>
              <w:t>.</w:t>
            </w:r>
          </w:p>
        </w:tc>
        <w:tc>
          <w:tcPr>
            <w:tcW w:w="5529" w:type="dxa"/>
            <w:vAlign w:val="center"/>
          </w:tcPr>
          <w:p w:rsidR="00EC288C" w:rsidRDefault="00EC288C" w:rsidP="00EC288C">
            <w:pPr>
              <w:rPr>
                <w:rFonts w:ascii="Arial" w:hAnsi="Arial" w:cs="Arial"/>
                <w:sz w:val="20"/>
                <w:szCs w:val="20"/>
                <w:lang w:val="sr-Cyrl-CS"/>
              </w:rPr>
            </w:pPr>
            <w:r>
              <w:rPr>
                <w:rFonts w:ascii="Arial" w:hAnsi="Arial" w:cs="Arial"/>
                <w:sz w:val="20"/>
                <w:szCs w:val="20"/>
                <w:lang w:val="sr-Cyrl-CS"/>
              </w:rPr>
              <w:t xml:space="preserve">Погонско гориво </w:t>
            </w:r>
            <w:r>
              <w:rPr>
                <w:rFonts w:ascii="Arial" w:hAnsi="Arial" w:cs="Arial"/>
                <w:sz w:val="20"/>
                <w:szCs w:val="20"/>
              </w:rPr>
              <w:t>EVRO DIZEL</w:t>
            </w:r>
          </w:p>
          <w:p w:rsidR="00EC288C" w:rsidRDefault="00EC288C" w:rsidP="00EC288C">
            <w:pPr>
              <w:rPr>
                <w:rFonts w:ascii="Arial" w:hAnsi="Arial" w:cs="Arial"/>
                <w:sz w:val="20"/>
                <w:szCs w:val="20"/>
                <w:lang w:val="sr-Cyrl-CS"/>
              </w:rPr>
            </w:pPr>
            <w:r w:rsidRPr="00DE5658">
              <w:rPr>
                <w:rFonts w:ascii="Arial" w:hAnsi="Arial" w:cs="Arial"/>
                <w:b/>
                <w:sz w:val="20"/>
                <w:szCs w:val="20"/>
                <w:lang w:val="sr-Cyrl-CS"/>
              </w:rPr>
              <w:t xml:space="preserve">(за картице за гориво)                  </w:t>
            </w:r>
          </w:p>
        </w:tc>
        <w:tc>
          <w:tcPr>
            <w:tcW w:w="1134" w:type="dxa"/>
            <w:vAlign w:val="center"/>
          </w:tcPr>
          <w:p w:rsidR="00EC288C" w:rsidRPr="00046B02" w:rsidRDefault="00EC288C" w:rsidP="00EC288C">
            <w:pPr>
              <w:jc w:val="center"/>
              <w:rPr>
                <w:rFonts w:ascii="Arial" w:hAnsi="Arial" w:cs="Arial"/>
                <w:sz w:val="20"/>
                <w:szCs w:val="20"/>
                <w:lang w:val="sr-Cyrl-CS"/>
              </w:rPr>
            </w:pPr>
            <w:r w:rsidRPr="00046B02">
              <w:rPr>
                <w:rFonts w:ascii="Arial" w:hAnsi="Arial" w:cs="Arial"/>
                <w:sz w:val="20"/>
                <w:szCs w:val="20"/>
                <w:lang w:val="sr-Cyrl-CS"/>
              </w:rPr>
              <w:t>литар</w:t>
            </w:r>
          </w:p>
        </w:tc>
        <w:tc>
          <w:tcPr>
            <w:tcW w:w="2693" w:type="dxa"/>
            <w:vAlign w:val="center"/>
          </w:tcPr>
          <w:p w:rsidR="00EC288C" w:rsidRPr="00BD7E4A" w:rsidRDefault="00EC288C" w:rsidP="00EC288C">
            <w:pPr>
              <w:jc w:val="right"/>
              <w:rPr>
                <w:rFonts w:ascii="Arial" w:hAnsi="Arial"/>
                <w:bCs/>
                <w:color w:val="FF0000"/>
                <w:sz w:val="20"/>
                <w:szCs w:val="20"/>
                <w:lang w:val="sr-Cyrl-CS"/>
              </w:rPr>
            </w:pPr>
          </w:p>
        </w:tc>
        <w:tc>
          <w:tcPr>
            <w:tcW w:w="2693" w:type="dxa"/>
          </w:tcPr>
          <w:p w:rsidR="00EC288C" w:rsidRPr="00BD7E4A" w:rsidRDefault="00EC288C" w:rsidP="00EC288C">
            <w:pPr>
              <w:rPr>
                <w:rFonts w:ascii="Arial" w:hAnsi="Arial" w:cs="Arial"/>
                <w:b/>
                <w:bCs/>
                <w:color w:val="000000"/>
                <w:lang w:val="sr-Latn-CS"/>
              </w:rPr>
            </w:pPr>
          </w:p>
        </w:tc>
      </w:tr>
      <w:tr w:rsidR="00EC288C" w:rsidRPr="00BD7E4A" w:rsidTr="00EC288C">
        <w:trPr>
          <w:trHeight w:val="737"/>
        </w:trPr>
        <w:tc>
          <w:tcPr>
            <w:tcW w:w="7372" w:type="dxa"/>
            <w:gridSpan w:val="3"/>
          </w:tcPr>
          <w:p w:rsidR="00EC288C" w:rsidRDefault="00EC288C" w:rsidP="00EC288C">
            <w:pPr>
              <w:rPr>
                <w:rFonts w:ascii="Arial" w:hAnsi="Arial" w:cs="Arial"/>
                <w:b/>
                <w:bCs/>
                <w:color w:val="000000"/>
                <w:lang w:val="sr-Latn-CS"/>
              </w:rPr>
            </w:pPr>
          </w:p>
          <w:p w:rsidR="00EC288C" w:rsidRPr="005D6EB8" w:rsidRDefault="00EC288C" w:rsidP="00EC288C">
            <w:pPr>
              <w:tabs>
                <w:tab w:val="left" w:pos="5175"/>
              </w:tabs>
              <w:rPr>
                <w:rFonts w:ascii="Arial" w:hAnsi="Arial" w:cs="Arial"/>
              </w:rPr>
            </w:pPr>
            <w:r>
              <w:rPr>
                <w:rFonts w:ascii="Arial" w:hAnsi="Arial" w:cs="Arial"/>
                <w:lang w:val="sr-Latn-CS"/>
              </w:rPr>
              <w:tab/>
            </w:r>
            <w:r>
              <w:rPr>
                <w:rFonts w:ascii="Arial" w:hAnsi="Arial" w:cs="Arial"/>
              </w:rPr>
              <w:t xml:space="preserve">     УКУПНО(1-3):</w:t>
            </w:r>
          </w:p>
        </w:tc>
        <w:tc>
          <w:tcPr>
            <w:tcW w:w="2693" w:type="dxa"/>
          </w:tcPr>
          <w:p w:rsidR="00EC288C" w:rsidRPr="00BD7E4A" w:rsidRDefault="00EC288C" w:rsidP="00EC288C">
            <w:pPr>
              <w:rPr>
                <w:rFonts w:ascii="Arial" w:hAnsi="Arial" w:cs="Arial"/>
                <w:b/>
                <w:bCs/>
                <w:color w:val="000000"/>
                <w:lang w:val="sr-Latn-CS"/>
              </w:rPr>
            </w:pPr>
          </w:p>
        </w:tc>
        <w:tc>
          <w:tcPr>
            <w:tcW w:w="2693" w:type="dxa"/>
          </w:tcPr>
          <w:p w:rsidR="00EC288C" w:rsidRPr="00BD7E4A" w:rsidRDefault="00EC288C" w:rsidP="00EC288C">
            <w:pPr>
              <w:rPr>
                <w:rFonts w:ascii="Arial" w:hAnsi="Arial" w:cs="Arial"/>
                <w:b/>
                <w:bCs/>
                <w:color w:val="000000"/>
                <w:lang w:val="sr-Latn-CS"/>
              </w:rPr>
            </w:pPr>
          </w:p>
        </w:tc>
      </w:tr>
    </w:tbl>
    <w:p w:rsidR="00EC288C" w:rsidRDefault="00EC288C" w:rsidP="00EC288C">
      <w:pPr>
        <w:ind w:left="1080"/>
        <w:rPr>
          <w:rFonts w:ascii="Arial" w:hAnsi="Arial" w:cs="Arial"/>
          <w:b/>
          <w:bCs/>
          <w:color w:val="000000"/>
          <w:lang w:val="sr-Cyrl-CS"/>
        </w:rPr>
      </w:pPr>
    </w:p>
    <w:p w:rsidR="00EC288C" w:rsidRDefault="00EC288C" w:rsidP="00EC288C">
      <w:pPr>
        <w:ind w:left="1080"/>
        <w:rPr>
          <w:rFonts w:ascii="Arial" w:hAnsi="Arial" w:cs="Arial"/>
          <w:b/>
          <w:bCs/>
          <w:color w:val="000000"/>
          <w:lang w:val="sr-Cyrl-CS"/>
        </w:rPr>
      </w:pPr>
    </w:p>
    <w:p w:rsidR="00EC288C" w:rsidRDefault="00EC288C" w:rsidP="00EC288C">
      <w:pPr>
        <w:rPr>
          <w:rFonts w:ascii="Arial" w:hAnsi="Arial" w:cs="Arial"/>
          <w:lang w:val="sr-Cyrl-CS"/>
        </w:rPr>
      </w:pPr>
    </w:p>
    <w:p w:rsidR="00EC288C" w:rsidRDefault="00EC288C" w:rsidP="00EC288C">
      <w:pPr>
        <w:rPr>
          <w:rFonts w:ascii="Arial" w:hAnsi="Arial" w:cs="Arial"/>
          <w:lang w:val="sr-Cyrl-CS"/>
        </w:rPr>
      </w:pPr>
    </w:p>
    <w:p w:rsidR="00EC288C" w:rsidRPr="009948BA" w:rsidRDefault="00EC288C" w:rsidP="00EC288C">
      <w:pPr>
        <w:rPr>
          <w:rFonts w:ascii="Arial" w:hAnsi="Arial" w:cs="Arial"/>
          <w:sz w:val="22"/>
          <w:szCs w:val="22"/>
          <w:lang w:val="sr-Latn-CS"/>
        </w:rPr>
      </w:pPr>
      <w:r w:rsidRPr="009948BA">
        <w:rPr>
          <w:rFonts w:ascii="Arial" w:hAnsi="Arial" w:cs="Arial"/>
          <w:sz w:val="22"/>
          <w:szCs w:val="22"/>
          <w:lang w:val="sr-Cyrl-CS"/>
        </w:rPr>
        <w:t>У _____________</w:t>
      </w:r>
      <w:r w:rsidRPr="009948BA">
        <w:rPr>
          <w:rFonts w:ascii="Arial" w:hAnsi="Arial" w:cs="Arial"/>
          <w:sz w:val="22"/>
          <w:szCs w:val="22"/>
        </w:rPr>
        <w:t>__</w:t>
      </w:r>
      <w:r w:rsidRPr="009948BA">
        <w:rPr>
          <w:rFonts w:ascii="Arial" w:hAnsi="Arial" w:cs="Arial"/>
          <w:sz w:val="22"/>
          <w:szCs w:val="22"/>
          <w:lang w:val="sr-Cyrl-CS"/>
        </w:rPr>
        <w:t xml:space="preserve">, дана </w:t>
      </w:r>
      <w:r w:rsidRPr="009948BA">
        <w:rPr>
          <w:rFonts w:ascii="Arial" w:hAnsi="Arial" w:cs="Arial"/>
          <w:sz w:val="22"/>
          <w:szCs w:val="22"/>
        </w:rPr>
        <w:t>_______________</w:t>
      </w:r>
      <w:r w:rsidRPr="009948BA">
        <w:rPr>
          <w:rFonts w:ascii="Arial" w:hAnsi="Arial" w:cs="Arial"/>
          <w:sz w:val="22"/>
          <w:szCs w:val="22"/>
          <w:lang w:val="sr-Cyrl-CS"/>
        </w:rPr>
        <w:t xml:space="preserve">                         </w:t>
      </w:r>
      <w:r w:rsidRPr="009948BA">
        <w:rPr>
          <w:rFonts w:ascii="Arial" w:hAnsi="Arial" w:cs="Arial"/>
          <w:sz w:val="22"/>
          <w:szCs w:val="22"/>
          <w:lang w:val="sr-Latn-CS"/>
        </w:rPr>
        <w:t xml:space="preserve">                                                                  </w:t>
      </w:r>
    </w:p>
    <w:p w:rsidR="00EC288C" w:rsidRPr="009948BA" w:rsidRDefault="00EC288C" w:rsidP="00EC288C">
      <w:pPr>
        <w:rPr>
          <w:rFonts w:ascii="Arial" w:hAnsi="Arial" w:cs="Arial"/>
          <w:sz w:val="22"/>
          <w:szCs w:val="22"/>
          <w:lang w:val="sr-Latn-CS"/>
        </w:rPr>
      </w:pPr>
    </w:p>
    <w:p w:rsidR="00EC288C" w:rsidRPr="009948BA" w:rsidRDefault="00EC288C" w:rsidP="00EC288C">
      <w:pPr>
        <w:jc w:val="right"/>
        <w:rPr>
          <w:rFonts w:ascii="Arial" w:hAnsi="Arial" w:cs="Arial"/>
          <w:b/>
          <w:sz w:val="22"/>
          <w:szCs w:val="22"/>
          <w:lang w:val="sr-Cyrl-CS"/>
        </w:rPr>
      </w:pPr>
      <w:r w:rsidRPr="009948BA">
        <w:rPr>
          <w:rFonts w:ascii="Arial" w:hAnsi="Arial" w:cs="Arial"/>
          <w:sz w:val="22"/>
          <w:szCs w:val="22"/>
          <w:lang w:val="sr-Cyrl-CS"/>
        </w:rPr>
        <w:t>Одговорно лице понуђача</w:t>
      </w:r>
    </w:p>
    <w:p w:rsidR="00EC288C" w:rsidRPr="009948BA" w:rsidRDefault="00EC288C" w:rsidP="00EC288C">
      <w:pPr>
        <w:rPr>
          <w:rFonts w:ascii="Arial" w:hAnsi="Arial" w:cs="Arial"/>
          <w:b/>
          <w:sz w:val="22"/>
          <w:szCs w:val="22"/>
          <w:lang w:val="sr-Cyrl-CS"/>
        </w:rPr>
      </w:pPr>
    </w:p>
    <w:p w:rsidR="00EC288C" w:rsidRPr="009948BA" w:rsidRDefault="00EC288C" w:rsidP="00EC288C">
      <w:pPr>
        <w:rPr>
          <w:rFonts w:ascii="Arial" w:hAnsi="Arial" w:cs="Arial"/>
          <w:b/>
          <w:sz w:val="22"/>
          <w:szCs w:val="22"/>
          <w:lang w:val="sr-Cyrl-CS"/>
        </w:rPr>
      </w:pPr>
    </w:p>
    <w:p w:rsidR="00EC288C" w:rsidRPr="009948BA" w:rsidRDefault="00EC288C" w:rsidP="00EC288C">
      <w:pPr>
        <w:rPr>
          <w:rFonts w:ascii="Arial" w:hAnsi="Arial" w:cs="Arial"/>
          <w:b/>
          <w:sz w:val="22"/>
          <w:szCs w:val="22"/>
          <w:lang w:val="sr-Cyrl-CS"/>
        </w:rPr>
      </w:pPr>
    </w:p>
    <w:p w:rsidR="00EC288C" w:rsidRPr="009948BA" w:rsidRDefault="00DE715B" w:rsidP="00EC288C">
      <w:pPr>
        <w:jc w:val="right"/>
        <w:rPr>
          <w:rFonts w:ascii="Arial" w:hAnsi="Arial" w:cs="Arial"/>
          <w:sz w:val="22"/>
          <w:szCs w:val="22"/>
          <w:lang w:val="sr-Latn-CS"/>
        </w:rPr>
      </w:pPr>
      <w:r w:rsidRPr="00DE715B">
        <w:rPr>
          <w:rFonts w:ascii="Arial" w:hAnsi="Arial" w:cs="Arial"/>
          <w:b/>
          <w:noProof/>
          <w:sz w:val="22"/>
          <w:szCs w:val="22"/>
          <w:lang w:val="sr-Cyrl-CS" w:eastAsia="zh-TW"/>
        </w:rPr>
        <w:pict>
          <v:shape id="_x0000_s2059" type="#_x0000_t202" style="position:absolute;left:0;text-align:left;margin-left:271pt;margin-top:1.05pt;width:105.5pt;height:20.6pt;z-index:251655168;mso-height-percent:200;mso-height-percent:200;mso-width-relative:margin;mso-height-relative:margin" strokecolor="white">
            <v:textbox style="mso-next-textbox:#_x0000_s2059;mso-fit-shape-to-text:t">
              <w:txbxContent>
                <w:p w:rsidR="00EC288C" w:rsidRPr="009948BA" w:rsidRDefault="00EC288C" w:rsidP="00EC288C">
                  <w:pPr>
                    <w:jc w:val="center"/>
                    <w:rPr>
                      <w:sz w:val="22"/>
                      <w:szCs w:val="22"/>
                    </w:rPr>
                  </w:pPr>
                  <w:r w:rsidRPr="009948BA">
                    <w:rPr>
                      <w:rFonts w:ascii="Arial" w:hAnsi="Arial" w:cs="Arial"/>
                      <w:sz w:val="22"/>
                      <w:szCs w:val="22"/>
                      <w:lang w:val="sr-Cyrl-CS"/>
                    </w:rPr>
                    <w:t>М.П.</w:t>
                  </w:r>
                </w:p>
              </w:txbxContent>
            </v:textbox>
          </v:shape>
        </w:pict>
      </w:r>
      <w:r w:rsidR="00EC288C" w:rsidRPr="009948BA">
        <w:rPr>
          <w:rFonts w:ascii="Arial" w:hAnsi="Arial" w:cs="Arial"/>
          <w:b/>
          <w:sz w:val="22"/>
          <w:szCs w:val="22"/>
          <w:lang w:val="sr-Cyrl-CS"/>
        </w:rPr>
        <w:t xml:space="preserve">                                                              </w:t>
      </w:r>
      <w:r w:rsidR="00EC288C" w:rsidRPr="009948BA">
        <w:rPr>
          <w:rFonts w:ascii="Arial" w:hAnsi="Arial" w:cs="Arial"/>
          <w:b/>
          <w:sz w:val="22"/>
          <w:szCs w:val="22"/>
        </w:rPr>
        <w:t xml:space="preserve">                                   </w:t>
      </w:r>
      <w:r w:rsidR="00EC288C" w:rsidRPr="009948BA">
        <w:rPr>
          <w:rFonts w:ascii="Arial" w:hAnsi="Arial" w:cs="Arial"/>
          <w:sz w:val="22"/>
          <w:szCs w:val="22"/>
          <w:lang w:val="sr-Cyrl-CS"/>
        </w:rPr>
        <w:t>______________________</w:t>
      </w:r>
    </w:p>
    <w:p w:rsidR="00EC288C" w:rsidRDefault="00EC288C" w:rsidP="00EC288C">
      <w:pPr>
        <w:pStyle w:val="BodyText2"/>
        <w:rPr>
          <w:rFonts w:ascii="Arial" w:hAnsi="Arial" w:cs="Arial"/>
          <w:b/>
          <w:bCs/>
          <w:szCs w:val="23"/>
          <w:lang w:val="ru-RU"/>
        </w:rPr>
        <w:sectPr w:rsidR="00EC288C" w:rsidSect="00E03181">
          <w:pgSz w:w="15840" w:h="12240" w:orient="landscape" w:code="1"/>
          <w:pgMar w:top="1253" w:right="907" w:bottom="1080" w:left="720" w:header="720" w:footer="720" w:gutter="0"/>
          <w:cols w:space="720"/>
          <w:titlePg/>
          <w:docGrid w:linePitch="360"/>
        </w:sectPr>
      </w:pPr>
    </w:p>
    <w:p w:rsidR="00EC288C" w:rsidRPr="00136E9F" w:rsidRDefault="00EC288C" w:rsidP="00EC288C">
      <w:pPr>
        <w:pStyle w:val="BodyText2"/>
        <w:rPr>
          <w:rFonts w:ascii="Arial" w:hAnsi="Arial" w:cs="Arial"/>
          <w:b/>
          <w:bCs/>
          <w:szCs w:val="23"/>
        </w:rPr>
      </w:pPr>
    </w:p>
    <w:p w:rsidR="00EC288C" w:rsidRPr="008B3A0C" w:rsidRDefault="00EC288C" w:rsidP="00EC288C">
      <w:pPr>
        <w:pStyle w:val="Default"/>
        <w:numPr>
          <w:ilvl w:val="0"/>
          <w:numId w:val="13"/>
        </w:numPr>
        <w:rPr>
          <w:rFonts w:ascii="Arial" w:hAnsi="Arial" w:cs="Arial"/>
          <w:b/>
          <w:bCs/>
          <w:color w:val="auto"/>
          <w:szCs w:val="23"/>
          <w:lang w:val="sr-Latn-CS"/>
        </w:rPr>
      </w:pPr>
      <w:r w:rsidRPr="008B3A0C">
        <w:rPr>
          <w:rFonts w:ascii="Arial" w:hAnsi="Arial" w:cs="Arial"/>
          <w:b/>
          <w:bCs/>
          <w:color w:val="auto"/>
          <w:szCs w:val="23"/>
          <w:lang w:val="ru-RU"/>
        </w:rPr>
        <w:t>ОБРАЗАЦ ПОНУДЕ</w:t>
      </w:r>
    </w:p>
    <w:p w:rsidR="00EC288C" w:rsidRPr="008B3A0C" w:rsidRDefault="00EC288C" w:rsidP="00EC288C">
      <w:pPr>
        <w:pStyle w:val="Default"/>
        <w:spacing w:before="20"/>
        <w:ind w:left="360"/>
        <w:jc w:val="center"/>
        <w:rPr>
          <w:rFonts w:ascii="Arial" w:hAnsi="Arial" w:cs="Arial"/>
          <w:color w:val="auto"/>
          <w:szCs w:val="23"/>
          <w:lang w:val="ru-RU"/>
        </w:rPr>
      </w:pPr>
    </w:p>
    <w:p w:rsidR="00EC288C" w:rsidRPr="00136E9F" w:rsidRDefault="00EC288C" w:rsidP="00EC288C">
      <w:pPr>
        <w:pStyle w:val="Default"/>
        <w:spacing w:before="20"/>
        <w:rPr>
          <w:rFonts w:ascii="Arial" w:hAnsi="Arial" w:cs="Arial"/>
          <w:b/>
          <w:bCs/>
          <w:color w:val="auto"/>
          <w:sz w:val="22"/>
          <w:szCs w:val="22"/>
          <w:lang w:val="ru-RU"/>
        </w:rPr>
      </w:pPr>
      <w:r w:rsidRPr="008B3A0C">
        <w:rPr>
          <w:rFonts w:ascii="Arial" w:hAnsi="Arial" w:cs="Arial"/>
          <w:b/>
          <w:bCs/>
          <w:color w:val="auto"/>
          <w:sz w:val="22"/>
          <w:szCs w:val="22"/>
          <w:lang w:val="ru-RU"/>
        </w:rPr>
        <w:t xml:space="preserve">Понуда број ______________ од ______________ </w:t>
      </w:r>
      <w:r>
        <w:rPr>
          <w:rFonts w:ascii="Arial" w:hAnsi="Arial" w:cs="Arial"/>
          <w:b/>
          <w:bCs/>
          <w:color w:val="auto"/>
          <w:sz w:val="22"/>
          <w:szCs w:val="22"/>
          <w:lang w:val="ru-RU"/>
        </w:rPr>
        <w:t xml:space="preserve">2016. </w:t>
      </w:r>
      <w:r w:rsidRPr="008B3A0C">
        <w:rPr>
          <w:rFonts w:ascii="Arial" w:hAnsi="Arial" w:cs="Arial"/>
          <w:b/>
          <w:bCs/>
          <w:color w:val="auto"/>
          <w:sz w:val="22"/>
          <w:szCs w:val="22"/>
          <w:lang w:val="ru-RU"/>
        </w:rPr>
        <w:t xml:space="preserve">године </w:t>
      </w:r>
    </w:p>
    <w:p w:rsidR="00EC288C" w:rsidRDefault="00EC288C" w:rsidP="00EC288C">
      <w:pPr>
        <w:jc w:val="both"/>
        <w:rPr>
          <w:rFonts w:ascii="Arial" w:hAnsi="Arial" w:cs="Arial"/>
          <w:sz w:val="22"/>
          <w:szCs w:val="22"/>
          <w:lang w:val="ru-RU"/>
        </w:rPr>
      </w:pPr>
      <w:r w:rsidRPr="00F430A7">
        <w:rPr>
          <w:rFonts w:ascii="Arial" w:hAnsi="Arial" w:cs="Arial"/>
          <w:bCs/>
          <w:sz w:val="22"/>
          <w:szCs w:val="22"/>
          <w:lang w:val="ru-RU"/>
        </w:rPr>
        <w:t>за јавну набавку добра - п</w:t>
      </w:r>
      <w:r w:rsidRPr="00F430A7">
        <w:rPr>
          <w:rFonts w:ascii="Arial" w:hAnsi="Arial"/>
          <w:sz w:val="22"/>
          <w:szCs w:val="22"/>
          <w:lang w:val="sr-Cyrl-CS"/>
        </w:rPr>
        <w:t>огонско гориво</w:t>
      </w:r>
      <w:r w:rsidRPr="00F430A7">
        <w:rPr>
          <w:rFonts w:ascii="Arial" w:hAnsi="Arial" w:cs="Arial"/>
          <w:sz w:val="22"/>
          <w:szCs w:val="22"/>
          <w:lang w:val="sr-Cyrl-CS"/>
        </w:rPr>
        <w:t xml:space="preserve">, </w:t>
      </w:r>
      <w:r w:rsidRPr="00AA5D26">
        <w:rPr>
          <w:rFonts w:ascii="Arial" w:hAnsi="Arial" w:cs="Arial"/>
          <w:bCs/>
          <w:sz w:val="22"/>
          <w:szCs w:val="22"/>
        </w:rPr>
        <w:t>V</w:t>
      </w:r>
      <w:r w:rsidRPr="00AA5D26">
        <w:rPr>
          <w:rFonts w:ascii="Arial" w:hAnsi="Arial" w:cs="Arial"/>
          <w:bCs/>
          <w:sz w:val="22"/>
          <w:szCs w:val="22"/>
          <w:lang w:val="sr-Latn-CS"/>
        </w:rPr>
        <w:t>I</w:t>
      </w:r>
      <w:r w:rsidRPr="00AA5D26">
        <w:rPr>
          <w:rFonts w:ascii="Arial" w:hAnsi="Arial" w:cs="Arial"/>
          <w:bCs/>
          <w:sz w:val="22"/>
          <w:szCs w:val="22"/>
        </w:rPr>
        <w:t>I</w:t>
      </w:r>
      <w:r w:rsidRPr="00AA5D26">
        <w:rPr>
          <w:rFonts w:ascii="Arial" w:hAnsi="Arial" w:cs="Arial"/>
          <w:bCs/>
          <w:sz w:val="22"/>
          <w:szCs w:val="22"/>
          <w:lang w:val="ru-RU"/>
        </w:rPr>
        <w:t>-404-1/</w:t>
      </w:r>
      <w:r w:rsidRPr="00AA5D26">
        <w:rPr>
          <w:rFonts w:ascii="Arial" w:hAnsi="Arial" w:cs="Arial"/>
          <w:bCs/>
          <w:sz w:val="22"/>
          <w:szCs w:val="22"/>
          <w:lang w:val="sr-Cyrl-CS"/>
        </w:rPr>
        <w:t>201</w:t>
      </w:r>
      <w:r>
        <w:rPr>
          <w:rFonts w:ascii="Arial" w:hAnsi="Arial" w:cs="Arial"/>
          <w:bCs/>
          <w:sz w:val="22"/>
          <w:szCs w:val="22"/>
          <w:lang w:val="sr-Cyrl-CS"/>
        </w:rPr>
        <w:t>6</w:t>
      </w:r>
      <w:r w:rsidRPr="00AA5D26">
        <w:rPr>
          <w:rFonts w:ascii="Arial" w:hAnsi="Arial" w:cs="Arial"/>
          <w:bCs/>
          <w:sz w:val="22"/>
          <w:szCs w:val="22"/>
          <w:lang w:val="sr-Cyrl-CS"/>
        </w:rPr>
        <w:t>-</w:t>
      </w:r>
      <w:r>
        <w:rPr>
          <w:rFonts w:ascii="Arial" w:hAnsi="Arial" w:cs="Arial"/>
          <w:bCs/>
          <w:sz w:val="22"/>
          <w:szCs w:val="22"/>
          <w:lang w:val="sr-Cyrl-CS"/>
        </w:rPr>
        <w:t>3</w:t>
      </w:r>
      <w:r w:rsidRPr="00AA5D26">
        <w:rPr>
          <w:rFonts w:ascii="Arial" w:hAnsi="Arial" w:cs="Arial"/>
          <w:bCs/>
          <w:sz w:val="22"/>
          <w:szCs w:val="22"/>
          <w:lang w:val="sr-Cyrl-CS"/>
        </w:rPr>
        <w:t xml:space="preserve"> од </w:t>
      </w:r>
      <w:r>
        <w:rPr>
          <w:rFonts w:ascii="Arial" w:hAnsi="Arial" w:cs="Arial"/>
          <w:bCs/>
          <w:sz w:val="22"/>
          <w:szCs w:val="22"/>
        </w:rPr>
        <w:t>13</w:t>
      </w:r>
      <w:r w:rsidRPr="00AA5D26">
        <w:rPr>
          <w:rFonts w:ascii="Arial" w:hAnsi="Arial" w:cs="Arial"/>
          <w:bCs/>
          <w:sz w:val="22"/>
          <w:szCs w:val="22"/>
          <w:lang w:val="sr-Cyrl-CS"/>
        </w:rPr>
        <w:t>.01.201</w:t>
      </w:r>
      <w:r>
        <w:rPr>
          <w:rFonts w:ascii="Arial" w:hAnsi="Arial" w:cs="Arial"/>
          <w:bCs/>
          <w:sz w:val="22"/>
          <w:szCs w:val="22"/>
        </w:rPr>
        <w:t>6</w:t>
      </w:r>
      <w:r w:rsidRPr="00AA5D26">
        <w:rPr>
          <w:rFonts w:ascii="Arial" w:hAnsi="Arial" w:cs="Arial"/>
          <w:bCs/>
          <w:sz w:val="22"/>
          <w:szCs w:val="22"/>
          <w:lang w:val="sr-Cyrl-CS"/>
        </w:rPr>
        <w:t>.</w:t>
      </w:r>
      <w:r w:rsidRPr="00F430A7">
        <w:rPr>
          <w:rFonts w:ascii="Arial" w:hAnsi="Arial" w:cs="Arial"/>
          <w:bCs/>
          <w:sz w:val="22"/>
          <w:szCs w:val="22"/>
          <w:lang w:val="sr-Latn-CS"/>
        </w:rPr>
        <w:t xml:space="preserve"> </w:t>
      </w:r>
      <w:r w:rsidRPr="00F430A7">
        <w:rPr>
          <w:rFonts w:ascii="Arial" w:hAnsi="Arial" w:cs="Arial"/>
          <w:bCs/>
          <w:sz w:val="22"/>
          <w:szCs w:val="22"/>
          <w:lang w:val="sr-Cyrl-CS"/>
        </w:rPr>
        <w:t>године</w:t>
      </w:r>
      <w:r w:rsidRPr="00F430A7">
        <w:rPr>
          <w:rFonts w:ascii="Arial" w:hAnsi="Arial" w:cs="Arial"/>
          <w:bCs/>
          <w:sz w:val="22"/>
          <w:szCs w:val="22"/>
          <w:lang w:val="ru-RU"/>
        </w:rPr>
        <w:t xml:space="preserve">, </w:t>
      </w:r>
      <w:r w:rsidRPr="00F430A7">
        <w:rPr>
          <w:rFonts w:ascii="Arial" w:hAnsi="Arial" w:cs="Arial"/>
          <w:sz w:val="22"/>
          <w:szCs w:val="22"/>
          <w:lang w:val="ru-RU"/>
        </w:rPr>
        <w:t>којом се</w:t>
      </w:r>
      <w:r w:rsidRPr="008B3A0C">
        <w:rPr>
          <w:rFonts w:ascii="Arial" w:hAnsi="Arial" w:cs="Arial"/>
          <w:sz w:val="22"/>
          <w:szCs w:val="22"/>
          <w:lang w:val="ru-RU"/>
        </w:rPr>
        <w:t xml:space="preserve"> обавезујемо да квалитетно испоручимо добра која су предмет набавке, у складу са наведеним условима из конкурсне документације, поштујући све важеће прописе и стандарде, на следећи начин: </w:t>
      </w:r>
    </w:p>
    <w:p w:rsidR="00EC288C" w:rsidRDefault="00EC288C" w:rsidP="00EC288C">
      <w:pPr>
        <w:jc w:val="both"/>
        <w:rPr>
          <w:rFonts w:ascii="Arial" w:hAnsi="Arial" w:cs="Arial"/>
          <w:sz w:val="22"/>
          <w:szCs w:val="22"/>
          <w:lang w:val="ru-RU"/>
        </w:rPr>
      </w:pPr>
    </w:p>
    <w:p w:rsidR="00EC288C" w:rsidRPr="002C2361" w:rsidRDefault="00EC288C" w:rsidP="00EC288C">
      <w:pPr>
        <w:pStyle w:val="Default"/>
        <w:ind w:firstLine="810"/>
        <w:rPr>
          <w:rFonts w:ascii="Arial" w:hAnsi="Arial" w:cs="Arial"/>
          <w:sz w:val="22"/>
          <w:szCs w:val="22"/>
          <w:lang w:val="ru-RU"/>
        </w:rPr>
      </w:pPr>
      <w:r w:rsidRPr="002C2361">
        <w:rPr>
          <w:rFonts w:ascii="Arial" w:hAnsi="Arial" w:cs="Arial"/>
          <w:b/>
          <w:bCs/>
          <w:sz w:val="22"/>
          <w:szCs w:val="22"/>
          <w:lang w:val="ru-RU"/>
        </w:rPr>
        <w:t xml:space="preserve">а) </w:t>
      </w:r>
      <w:r w:rsidRPr="002C2361">
        <w:rPr>
          <w:rFonts w:ascii="Arial" w:hAnsi="Arial" w:cs="Arial"/>
          <w:sz w:val="22"/>
          <w:szCs w:val="22"/>
          <w:lang w:val="ru-RU"/>
        </w:rPr>
        <w:t xml:space="preserve">самостално </w:t>
      </w:r>
    </w:p>
    <w:p w:rsidR="00EC288C" w:rsidRPr="002C2361" w:rsidRDefault="00EC288C" w:rsidP="00EC288C">
      <w:pPr>
        <w:pStyle w:val="Default"/>
        <w:ind w:firstLine="810"/>
        <w:rPr>
          <w:rFonts w:ascii="Arial" w:hAnsi="Arial" w:cs="Arial"/>
          <w:sz w:val="22"/>
          <w:szCs w:val="22"/>
          <w:lang w:val="ru-RU"/>
        </w:rPr>
      </w:pPr>
      <w:r w:rsidRPr="002C2361">
        <w:rPr>
          <w:rFonts w:ascii="Arial" w:hAnsi="Arial" w:cs="Arial"/>
          <w:b/>
          <w:bCs/>
          <w:sz w:val="22"/>
          <w:szCs w:val="22"/>
          <w:lang w:val="ru-RU"/>
        </w:rPr>
        <w:t xml:space="preserve">б) </w:t>
      </w:r>
      <w:r w:rsidRPr="002C2361">
        <w:rPr>
          <w:rFonts w:ascii="Arial" w:hAnsi="Arial" w:cs="Arial"/>
          <w:sz w:val="22"/>
          <w:szCs w:val="22"/>
          <w:lang w:val="ru-RU"/>
        </w:rPr>
        <w:t xml:space="preserve">са подизвођачем </w:t>
      </w:r>
    </w:p>
    <w:p w:rsidR="00EC288C" w:rsidRPr="002C2361" w:rsidRDefault="00EC288C" w:rsidP="00EC288C">
      <w:pPr>
        <w:pStyle w:val="Default"/>
        <w:ind w:firstLine="810"/>
        <w:rPr>
          <w:rFonts w:ascii="Arial" w:hAnsi="Arial" w:cs="Arial"/>
          <w:sz w:val="22"/>
          <w:szCs w:val="22"/>
          <w:lang w:val="ru-RU"/>
        </w:rPr>
      </w:pPr>
      <w:r w:rsidRPr="002C2361">
        <w:rPr>
          <w:rFonts w:ascii="Arial" w:hAnsi="Arial" w:cs="Arial"/>
          <w:b/>
          <w:bCs/>
          <w:sz w:val="22"/>
          <w:szCs w:val="22"/>
          <w:lang w:val="ru-RU"/>
        </w:rPr>
        <w:t xml:space="preserve">в) </w:t>
      </w:r>
      <w:r w:rsidRPr="002C2361">
        <w:rPr>
          <w:rFonts w:ascii="Arial" w:hAnsi="Arial" w:cs="Arial"/>
          <w:sz w:val="22"/>
          <w:szCs w:val="22"/>
          <w:lang w:val="ru-RU"/>
        </w:rPr>
        <w:t xml:space="preserve">као група понуђача </w:t>
      </w:r>
    </w:p>
    <w:p w:rsidR="00EC288C" w:rsidRDefault="00EC288C" w:rsidP="00EC288C">
      <w:pPr>
        <w:pStyle w:val="Default"/>
        <w:spacing w:before="20"/>
        <w:rPr>
          <w:rFonts w:ascii="Arial" w:hAnsi="Arial" w:cs="Arial"/>
          <w:b/>
          <w:bCs/>
          <w:sz w:val="22"/>
          <w:szCs w:val="22"/>
          <w:lang w:val="ru-RU"/>
        </w:rPr>
      </w:pPr>
    </w:p>
    <w:p w:rsidR="00EC288C" w:rsidRDefault="00EC288C" w:rsidP="00EC288C">
      <w:pPr>
        <w:pStyle w:val="Default"/>
        <w:spacing w:before="20"/>
        <w:rPr>
          <w:rFonts w:ascii="Arial" w:hAnsi="Arial" w:cs="Arial"/>
          <w:b/>
          <w:bCs/>
          <w:sz w:val="22"/>
          <w:szCs w:val="22"/>
          <w:lang w:val="ru-RU"/>
        </w:rPr>
      </w:pPr>
      <w:r w:rsidRPr="00696A27">
        <w:rPr>
          <w:rFonts w:ascii="Arial" w:hAnsi="Arial" w:cs="Arial"/>
          <w:b/>
          <w:bCs/>
          <w:iCs/>
          <w:sz w:val="22"/>
          <w:szCs w:val="22"/>
        </w:rPr>
        <w:t>ПОДАЦИ О ПОНУЂАЧУ</w:t>
      </w:r>
      <w:r w:rsidRPr="002C2361">
        <w:rPr>
          <w:rFonts w:ascii="Arial" w:hAnsi="Arial" w:cs="Arial"/>
          <w:b/>
          <w:bCs/>
          <w:sz w:val="22"/>
          <w:szCs w:val="22"/>
          <w:lang w:val="ru-RU"/>
        </w:rPr>
        <w:t xml:space="preserve"> </w:t>
      </w:r>
    </w:p>
    <w:tbl>
      <w:tblPr>
        <w:tblW w:w="0" w:type="auto"/>
        <w:tblInd w:w="-20" w:type="dxa"/>
        <w:tblLayout w:type="fixed"/>
        <w:tblLook w:val="0000"/>
      </w:tblPr>
      <w:tblGrid>
        <w:gridCol w:w="3368"/>
        <w:gridCol w:w="5913"/>
      </w:tblGrid>
      <w:tr w:rsidR="00EC288C" w:rsidRPr="00B60B14" w:rsidTr="00EC288C">
        <w:trPr>
          <w:trHeight w:val="640"/>
        </w:trPr>
        <w:tc>
          <w:tcPr>
            <w:tcW w:w="3368" w:type="dxa"/>
            <w:tcBorders>
              <w:top w:val="single" w:sz="4" w:space="0" w:color="000000"/>
              <w:left w:val="single" w:sz="4" w:space="0" w:color="000000"/>
              <w:bottom w:val="single" w:sz="4" w:space="0" w:color="000000"/>
            </w:tcBorders>
            <w:shd w:val="clear" w:color="auto" w:fill="D9D9D9"/>
            <w:vAlign w:val="center"/>
          </w:tcPr>
          <w:p w:rsidR="00EC288C" w:rsidRPr="00AA59EA" w:rsidRDefault="00EC288C" w:rsidP="00EC288C">
            <w:pPr>
              <w:rPr>
                <w:rFonts w:ascii="Arial" w:hAnsi="Arial" w:cs="Arial"/>
                <w:b/>
                <w:bCs/>
                <w:iCs/>
                <w:lang w:val="sr-Cyrl-CS"/>
              </w:rPr>
            </w:pPr>
            <w:r w:rsidRPr="00AA59EA">
              <w:rPr>
                <w:rFonts w:ascii="Arial" w:hAnsi="Arial" w:cs="Arial"/>
                <w:b/>
                <w:iCs/>
                <w:sz w:val="22"/>
                <w:szCs w:val="22"/>
              </w:rPr>
              <w:t>Назив:</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C288C" w:rsidRPr="00B60B14" w:rsidRDefault="00EC288C" w:rsidP="00EC288C">
            <w:pPr>
              <w:snapToGrid w:val="0"/>
              <w:rPr>
                <w:rFonts w:ascii="Arial" w:hAnsi="Arial" w:cs="Arial"/>
                <w:b/>
                <w:bCs/>
                <w:i/>
                <w:iCs/>
              </w:rPr>
            </w:pPr>
          </w:p>
          <w:p w:rsidR="00EC288C" w:rsidRPr="00B60B14" w:rsidRDefault="00EC288C" w:rsidP="00EC288C">
            <w:pPr>
              <w:rPr>
                <w:rFonts w:ascii="Arial" w:hAnsi="Arial" w:cs="Arial"/>
                <w:b/>
                <w:bCs/>
                <w:i/>
                <w:iCs/>
              </w:rPr>
            </w:pPr>
          </w:p>
          <w:p w:rsidR="00EC288C" w:rsidRPr="00B60B14" w:rsidRDefault="00EC288C" w:rsidP="00EC288C">
            <w:pPr>
              <w:rPr>
                <w:rFonts w:ascii="Arial" w:hAnsi="Arial" w:cs="Arial"/>
                <w:b/>
                <w:bCs/>
                <w:i/>
                <w:iCs/>
              </w:rPr>
            </w:pPr>
          </w:p>
        </w:tc>
      </w:tr>
      <w:tr w:rsidR="00EC288C" w:rsidRPr="00B60B14" w:rsidTr="00EC288C">
        <w:tc>
          <w:tcPr>
            <w:tcW w:w="3368" w:type="dxa"/>
            <w:tcBorders>
              <w:top w:val="single" w:sz="4" w:space="0" w:color="000000"/>
              <w:left w:val="single" w:sz="4" w:space="0" w:color="000000"/>
              <w:bottom w:val="single" w:sz="4" w:space="0" w:color="000000"/>
            </w:tcBorders>
            <w:shd w:val="clear" w:color="auto" w:fill="D9D9D9"/>
            <w:vAlign w:val="center"/>
          </w:tcPr>
          <w:p w:rsidR="00EC288C" w:rsidRPr="00AA59EA" w:rsidRDefault="00EC288C" w:rsidP="00EC288C">
            <w:pPr>
              <w:rPr>
                <w:rFonts w:ascii="Arial" w:hAnsi="Arial" w:cs="Arial"/>
                <w:b/>
                <w:bCs/>
                <w:iCs/>
                <w:lang w:val="sr-Cyrl-CS"/>
              </w:rPr>
            </w:pPr>
            <w:r w:rsidRPr="00AA59EA">
              <w:rPr>
                <w:rFonts w:ascii="Arial" w:hAnsi="Arial" w:cs="Arial"/>
                <w:b/>
                <w:iCs/>
                <w:sz w:val="22"/>
                <w:szCs w:val="22"/>
              </w:rPr>
              <w:t xml:space="preserve">Адреса </w:t>
            </w:r>
            <w:r w:rsidRPr="00AA59EA">
              <w:rPr>
                <w:rFonts w:ascii="Arial" w:hAnsi="Arial" w:cs="Arial"/>
                <w:b/>
                <w:iCs/>
                <w:sz w:val="22"/>
                <w:szCs w:val="22"/>
                <w:lang w:val="sr-Cyrl-CS"/>
              </w:rPr>
              <w:t>и седиште</w:t>
            </w:r>
            <w:r w:rsidRPr="00AA59EA">
              <w:rPr>
                <w:rFonts w:ascii="Arial" w:hAnsi="Arial" w:cs="Arial"/>
                <w:b/>
                <w:iCs/>
                <w:sz w:val="22"/>
                <w:szCs w:val="22"/>
              </w:rPr>
              <w:t>:</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C288C" w:rsidRPr="00B60B14" w:rsidRDefault="00EC288C" w:rsidP="00EC288C">
            <w:pPr>
              <w:snapToGrid w:val="0"/>
              <w:rPr>
                <w:rFonts w:ascii="Arial" w:hAnsi="Arial" w:cs="Arial"/>
                <w:b/>
                <w:bCs/>
                <w:i/>
                <w:iCs/>
              </w:rPr>
            </w:pPr>
          </w:p>
          <w:p w:rsidR="00EC288C" w:rsidRPr="00B60B14" w:rsidRDefault="00EC288C" w:rsidP="00EC288C">
            <w:pPr>
              <w:rPr>
                <w:rFonts w:ascii="Arial" w:hAnsi="Arial" w:cs="Arial"/>
                <w:b/>
                <w:bCs/>
                <w:i/>
                <w:iCs/>
              </w:rPr>
            </w:pPr>
          </w:p>
          <w:p w:rsidR="00EC288C" w:rsidRPr="00B60B14" w:rsidRDefault="00EC288C" w:rsidP="00EC288C">
            <w:pPr>
              <w:rPr>
                <w:rFonts w:ascii="Arial" w:hAnsi="Arial" w:cs="Arial"/>
                <w:b/>
                <w:bCs/>
                <w:i/>
                <w:iCs/>
              </w:rPr>
            </w:pPr>
          </w:p>
        </w:tc>
      </w:tr>
      <w:tr w:rsidR="00EC288C" w:rsidRPr="00B60B14" w:rsidTr="00EC288C">
        <w:trPr>
          <w:trHeight w:val="586"/>
        </w:trPr>
        <w:tc>
          <w:tcPr>
            <w:tcW w:w="3368" w:type="dxa"/>
            <w:tcBorders>
              <w:top w:val="single" w:sz="4" w:space="0" w:color="000000"/>
              <w:left w:val="single" w:sz="4" w:space="0" w:color="000000"/>
              <w:bottom w:val="single" w:sz="4" w:space="0" w:color="000000"/>
            </w:tcBorders>
            <w:shd w:val="clear" w:color="auto" w:fill="D9D9D9"/>
            <w:vAlign w:val="center"/>
          </w:tcPr>
          <w:p w:rsidR="00EC288C" w:rsidRPr="00AA59EA" w:rsidRDefault="00EC288C" w:rsidP="00EC288C">
            <w:pPr>
              <w:rPr>
                <w:rFonts w:ascii="Arial" w:hAnsi="Arial" w:cs="Arial"/>
                <w:b/>
                <w:bCs/>
                <w:iCs/>
                <w:lang w:val="sr-Cyrl-CS"/>
              </w:rPr>
            </w:pPr>
            <w:r w:rsidRPr="00AA59EA">
              <w:rPr>
                <w:rFonts w:ascii="Arial" w:hAnsi="Arial" w:cs="Arial"/>
                <w:b/>
                <w:iCs/>
                <w:sz w:val="22"/>
                <w:szCs w:val="22"/>
              </w:rPr>
              <w:t>Матични број:</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C288C" w:rsidRPr="00B60B14" w:rsidRDefault="00EC288C" w:rsidP="00EC288C">
            <w:pPr>
              <w:snapToGrid w:val="0"/>
              <w:rPr>
                <w:rFonts w:ascii="Arial" w:hAnsi="Arial" w:cs="Arial"/>
                <w:b/>
                <w:bCs/>
                <w:i/>
                <w:iCs/>
              </w:rPr>
            </w:pPr>
          </w:p>
          <w:p w:rsidR="00EC288C" w:rsidRPr="00B60B14" w:rsidRDefault="00EC288C" w:rsidP="00EC288C">
            <w:pPr>
              <w:rPr>
                <w:rFonts w:ascii="Arial" w:hAnsi="Arial" w:cs="Arial"/>
                <w:b/>
                <w:bCs/>
                <w:i/>
                <w:iCs/>
              </w:rPr>
            </w:pPr>
          </w:p>
          <w:p w:rsidR="00EC288C" w:rsidRPr="00B60B14" w:rsidRDefault="00EC288C" w:rsidP="00EC288C">
            <w:pPr>
              <w:rPr>
                <w:rFonts w:ascii="Arial" w:hAnsi="Arial" w:cs="Arial"/>
                <w:b/>
                <w:bCs/>
                <w:i/>
                <w:iCs/>
              </w:rPr>
            </w:pPr>
          </w:p>
        </w:tc>
      </w:tr>
      <w:tr w:rsidR="00EC288C" w:rsidRPr="00B60B14" w:rsidTr="00EC288C">
        <w:trPr>
          <w:trHeight w:val="730"/>
        </w:trPr>
        <w:tc>
          <w:tcPr>
            <w:tcW w:w="3368" w:type="dxa"/>
            <w:tcBorders>
              <w:top w:val="single" w:sz="4" w:space="0" w:color="000000"/>
              <w:left w:val="single" w:sz="4" w:space="0" w:color="000000"/>
              <w:bottom w:val="single" w:sz="4" w:space="0" w:color="000000"/>
            </w:tcBorders>
            <w:shd w:val="clear" w:color="auto" w:fill="D9D9D9"/>
            <w:vAlign w:val="center"/>
          </w:tcPr>
          <w:p w:rsidR="00EC288C" w:rsidRPr="00AA59EA" w:rsidRDefault="00EC288C" w:rsidP="00EC288C">
            <w:pPr>
              <w:rPr>
                <w:rFonts w:ascii="Arial" w:hAnsi="Arial" w:cs="Arial"/>
                <w:b/>
                <w:bCs/>
                <w:iCs/>
                <w:lang w:val="ru-RU"/>
              </w:rPr>
            </w:pPr>
            <w:r w:rsidRPr="00AA59EA">
              <w:rPr>
                <w:rFonts w:ascii="Arial" w:hAnsi="Arial" w:cs="Arial"/>
                <w:b/>
                <w:iCs/>
                <w:sz w:val="22"/>
                <w:szCs w:val="22"/>
                <w:lang w:val="ru-RU"/>
              </w:rPr>
              <w:t xml:space="preserve"> ПИБ:</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C288C" w:rsidRPr="00B60B14" w:rsidRDefault="00EC288C" w:rsidP="00EC288C">
            <w:pPr>
              <w:snapToGrid w:val="0"/>
              <w:rPr>
                <w:rFonts w:ascii="Arial" w:hAnsi="Arial" w:cs="Arial"/>
                <w:b/>
                <w:bCs/>
                <w:i/>
                <w:iCs/>
                <w:lang w:val="ru-RU"/>
              </w:rPr>
            </w:pPr>
          </w:p>
        </w:tc>
      </w:tr>
      <w:tr w:rsidR="00EC288C" w:rsidRPr="00B60B14" w:rsidTr="00EC288C">
        <w:trPr>
          <w:trHeight w:val="721"/>
        </w:trPr>
        <w:tc>
          <w:tcPr>
            <w:tcW w:w="3368" w:type="dxa"/>
            <w:tcBorders>
              <w:top w:val="single" w:sz="4" w:space="0" w:color="000000"/>
              <w:left w:val="single" w:sz="4" w:space="0" w:color="000000"/>
              <w:bottom w:val="single" w:sz="4" w:space="0" w:color="000000"/>
            </w:tcBorders>
            <w:shd w:val="clear" w:color="auto" w:fill="D9D9D9"/>
            <w:vAlign w:val="center"/>
          </w:tcPr>
          <w:p w:rsidR="00EC288C" w:rsidRPr="00AA59EA" w:rsidRDefault="00EC288C" w:rsidP="00EC288C">
            <w:pPr>
              <w:rPr>
                <w:rFonts w:ascii="Arial" w:hAnsi="Arial" w:cs="Arial"/>
                <w:b/>
                <w:iCs/>
                <w:lang w:val="sr-Cyrl-CS"/>
              </w:rPr>
            </w:pPr>
            <w:r w:rsidRPr="00AA59EA">
              <w:rPr>
                <w:rFonts w:ascii="Arial" w:hAnsi="Arial" w:cs="Arial"/>
                <w:b/>
                <w:iCs/>
                <w:sz w:val="22"/>
                <w:szCs w:val="22"/>
                <w:lang w:val="sr-Cyrl-CS"/>
              </w:rPr>
              <w:t>Овлашћено лице:</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C288C" w:rsidRPr="00B60B14" w:rsidRDefault="00EC288C" w:rsidP="00EC288C">
            <w:pPr>
              <w:snapToGrid w:val="0"/>
              <w:rPr>
                <w:rFonts w:ascii="Arial" w:hAnsi="Arial" w:cs="Arial"/>
                <w:b/>
                <w:bCs/>
                <w:i/>
                <w:iCs/>
              </w:rPr>
            </w:pPr>
          </w:p>
        </w:tc>
      </w:tr>
      <w:tr w:rsidR="00EC288C" w:rsidRPr="00B60B14" w:rsidTr="00EC288C">
        <w:tc>
          <w:tcPr>
            <w:tcW w:w="3368" w:type="dxa"/>
            <w:tcBorders>
              <w:top w:val="single" w:sz="4" w:space="0" w:color="000000"/>
              <w:left w:val="single" w:sz="4" w:space="0" w:color="000000"/>
              <w:bottom w:val="single" w:sz="4" w:space="0" w:color="000000"/>
            </w:tcBorders>
            <w:shd w:val="clear" w:color="auto" w:fill="D9D9D9"/>
            <w:vAlign w:val="center"/>
          </w:tcPr>
          <w:p w:rsidR="00EC288C" w:rsidRPr="00AA59EA" w:rsidRDefault="00EC288C" w:rsidP="00EC288C">
            <w:pPr>
              <w:rPr>
                <w:rFonts w:ascii="Arial" w:hAnsi="Arial" w:cs="Arial"/>
                <w:b/>
                <w:bCs/>
                <w:iCs/>
                <w:lang w:val="sr-Cyrl-CS"/>
              </w:rPr>
            </w:pPr>
            <w:r w:rsidRPr="00AA59EA">
              <w:rPr>
                <w:rFonts w:ascii="Arial" w:hAnsi="Arial" w:cs="Arial"/>
                <w:b/>
                <w:iCs/>
                <w:sz w:val="22"/>
                <w:szCs w:val="22"/>
                <w:lang w:val="sr-Cyrl-CS"/>
              </w:rPr>
              <w:t>О</w:t>
            </w:r>
            <w:r w:rsidRPr="00AA59EA">
              <w:rPr>
                <w:rFonts w:ascii="Arial" w:hAnsi="Arial" w:cs="Arial"/>
                <w:b/>
                <w:iCs/>
                <w:sz w:val="22"/>
                <w:szCs w:val="22"/>
              </w:rPr>
              <w:t>соб</w:t>
            </w:r>
            <w:r w:rsidRPr="00AA59EA">
              <w:rPr>
                <w:rFonts w:ascii="Arial" w:hAnsi="Arial" w:cs="Arial"/>
                <w:b/>
                <w:iCs/>
                <w:sz w:val="22"/>
                <w:szCs w:val="22"/>
                <w:lang w:val="sr-Cyrl-CS"/>
              </w:rPr>
              <w:t>а</w:t>
            </w:r>
            <w:r w:rsidRPr="00AA59EA">
              <w:rPr>
                <w:rFonts w:ascii="Arial" w:hAnsi="Arial" w:cs="Arial"/>
                <w:b/>
                <w:iCs/>
                <w:sz w:val="22"/>
                <w:szCs w:val="22"/>
              </w:rPr>
              <w:t xml:space="preserve"> за контакт:</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C288C" w:rsidRPr="00B60B14" w:rsidRDefault="00EC288C" w:rsidP="00EC288C">
            <w:pPr>
              <w:snapToGrid w:val="0"/>
              <w:rPr>
                <w:rFonts w:ascii="Arial" w:hAnsi="Arial" w:cs="Arial"/>
                <w:b/>
                <w:bCs/>
                <w:i/>
                <w:iCs/>
              </w:rPr>
            </w:pPr>
          </w:p>
          <w:p w:rsidR="00EC288C" w:rsidRPr="00B60B14" w:rsidRDefault="00EC288C" w:rsidP="00EC288C">
            <w:pPr>
              <w:rPr>
                <w:rFonts w:ascii="Arial" w:hAnsi="Arial" w:cs="Arial"/>
                <w:b/>
                <w:bCs/>
                <w:i/>
                <w:iCs/>
              </w:rPr>
            </w:pPr>
          </w:p>
          <w:p w:rsidR="00EC288C" w:rsidRPr="00B60B14" w:rsidRDefault="00EC288C" w:rsidP="00EC288C">
            <w:pPr>
              <w:rPr>
                <w:rFonts w:ascii="Arial" w:hAnsi="Arial" w:cs="Arial"/>
                <w:b/>
                <w:bCs/>
                <w:i/>
                <w:iCs/>
              </w:rPr>
            </w:pPr>
          </w:p>
        </w:tc>
      </w:tr>
      <w:tr w:rsidR="00EC288C" w:rsidRPr="00B60B14" w:rsidTr="00EC288C">
        <w:trPr>
          <w:trHeight w:val="685"/>
        </w:trPr>
        <w:tc>
          <w:tcPr>
            <w:tcW w:w="3368" w:type="dxa"/>
            <w:tcBorders>
              <w:top w:val="single" w:sz="4" w:space="0" w:color="000000"/>
              <w:left w:val="single" w:sz="4" w:space="0" w:color="000000"/>
              <w:bottom w:val="single" w:sz="4" w:space="0" w:color="000000"/>
            </w:tcBorders>
            <w:shd w:val="clear" w:color="auto" w:fill="D9D9D9"/>
            <w:vAlign w:val="center"/>
          </w:tcPr>
          <w:p w:rsidR="00EC288C" w:rsidRPr="00AA59EA" w:rsidRDefault="00EC288C" w:rsidP="00EC288C">
            <w:pPr>
              <w:rPr>
                <w:rFonts w:ascii="Arial" w:hAnsi="Arial" w:cs="Arial"/>
                <w:b/>
                <w:bCs/>
                <w:iCs/>
                <w:lang w:val="ru-RU"/>
              </w:rPr>
            </w:pPr>
            <w:r w:rsidRPr="00AA59EA">
              <w:rPr>
                <w:rFonts w:ascii="Arial" w:hAnsi="Arial" w:cs="Arial"/>
                <w:b/>
                <w:iCs/>
                <w:sz w:val="22"/>
                <w:szCs w:val="22"/>
                <w:lang w:val="ru-RU"/>
              </w:rPr>
              <w:t>Е-</w:t>
            </w:r>
            <w:r w:rsidRPr="00AA59EA">
              <w:rPr>
                <w:rFonts w:ascii="Arial" w:hAnsi="Arial" w:cs="Arial"/>
                <w:b/>
                <w:iCs/>
                <w:sz w:val="22"/>
                <w:szCs w:val="22"/>
              </w:rPr>
              <w:t>mail</w:t>
            </w:r>
            <w:r w:rsidRPr="00AA59EA">
              <w:rPr>
                <w:rFonts w:ascii="Arial" w:hAnsi="Arial" w:cs="Arial"/>
                <w:b/>
                <w:iCs/>
                <w:sz w:val="22"/>
                <w:szCs w:val="22"/>
                <w:lang w:val="ru-RU"/>
              </w:rPr>
              <w:t>:</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C288C" w:rsidRPr="00B60B14" w:rsidRDefault="00EC288C" w:rsidP="00EC288C">
            <w:pPr>
              <w:snapToGrid w:val="0"/>
              <w:rPr>
                <w:rFonts w:ascii="Arial" w:hAnsi="Arial" w:cs="Arial"/>
                <w:b/>
                <w:bCs/>
                <w:i/>
                <w:iCs/>
                <w:lang w:val="ru-RU"/>
              </w:rPr>
            </w:pPr>
          </w:p>
        </w:tc>
      </w:tr>
      <w:tr w:rsidR="00EC288C" w:rsidRPr="00B60B14" w:rsidTr="00EC288C">
        <w:tc>
          <w:tcPr>
            <w:tcW w:w="3368" w:type="dxa"/>
            <w:tcBorders>
              <w:top w:val="single" w:sz="4" w:space="0" w:color="000000"/>
              <w:left w:val="single" w:sz="4" w:space="0" w:color="000000"/>
              <w:bottom w:val="single" w:sz="4" w:space="0" w:color="000000"/>
            </w:tcBorders>
            <w:shd w:val="clear" w:color="auto" w:fill="D9D9D9"/>
            <w:vAlign w:val="center"/>
          </w:tcPr>
          <w:p w:rsidR="00EC288C" w:rsidRPr="00AA59EA" w:rsidRDefault="00EC288C" w:rsidP="00EC288C">
            <w:pPr>
              <w:rPr>
                <w:rFonts w:ascii="Arial" w:hAnsi="Arial" w:cs="Arial"/>
                <w:b/>
                <w:bCs/>
                <w:iCs/>
                <w:lang w:val="sr-Cyrl-CS"/>
              </w:rPr>
            </w:pPr>
            <w:r w:rsidRPr="00AA59EA">
              <w:rPr>
                <w:rFonts w:ascii="Arial" w:hAnsi="Arial" w:cs="Arial"/>
                <w:b/>
                <w:iCs/>
                <w:sz w:val="22"/>
                <w:szCs w:val="22"/>
              </w:rPr>
              <w:t>Телефон:</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C288C" w:rsidRPr="00B60B14" w:rsidRDefault="00EC288C" w:rsidP="00EC288C">
            <w:pPr>
              <w:snapToGrid w:val="0"/>
              <w:rPr>
                <w:rFonts w:ascii="Arial" w:hAnsi="Arial" w:cs="Arial"/>
                <w:b/>
                <w:bCs/>
                <w:i/>
                <w:iCs/>
              </w:rPr>
            </w:pPr>
          </w:p>
          <w:p w:rsidR="00EC288C" w:rsidRPr="00B60B14" w:rsidRDefault="00EC288C" w:rsidP="00EC288C">
            <w:pPr>
              <w:rPr>
                <w:rFonts w:ascii="Arial" w:hAnsi="Arial" w:cs="Arial"/>
                <w:b/>
                <w:bCs/>
                <w:i/>
                <w:iCs/>
              </w:rPr>
            </w:pPr>
          </w:p>
          <w:p w:rsidR="00EC288C" w:rsidRPr="00B60B14" w:rsidRDefault="00EC288C" w:rsidP="00EC288C">
            <w:pPr>
              <w:rPr>
                <w:rFonts w:ascii="Arial" w:hAnsi="Arial" w:cs="Arial"/>
                <w:b/>
                <w:bCs/>
                <w:i/>
                <w:iCs/>
              </w:rPr>
            </w:pPr>
          </w:p>
        </w:tc>
      </w:tr>
      <w:tr w:rsidR="00EC288C" w:rsidRPr="00B60B14" w:rsidTr="00EC288C">
        <w:tc>
          <w:tcPr>
            <w:tcW w:w="3368" w:type="dxa"/>
            <w:tcBorders>
              <w:top w:val="single" w:sz="4" w:space="0" w:color="000000"/>
              <w:left w:val="single" w:sz="4" w:space="0" w:color="000000"/>
              <w:bottom w:val="single" w:sz="4" w:space="0" w:color="000000"/>
            </w:tcBorders>
            <w:shd w:val="clear" w:color="auto" w:fill="D9D9D9"/>
            <w:vAlign w:val="center"/>
          </w:tcPr>
          <w:p w:rsidR="00EC288C" w:rsidRPr="00AA59EA" w:rsidRDefault="00EC288C" w:rsidP="00EC288C">
            <w:pPr>
              <w:rPr>
                <w:rFonts w:ascii="Arial" w:hAnsi="Arial" w:cs="Arial"/>
                <w:b/>
                <w:bCs/>
                <w:iCs/>
                <w:lang w:val="sr-Cyrl-CS"/>
              </w:rPr>
            </w:pPr>
            <w:r w:rsidRPr="00AA59EA">
              <w:rPr>
                <w:rFonts w:ascii="Arial" w:hAnsi="Arial" w:cs="Arial"/>
                <w:b/>
                <w:iCs/>
                <w:sz w:val="22"/>
                <w:szCs w:val="22"/>
              </w:rPr>
              <w:t>Телефакс:</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C288C" w:rsidRPr="00B60B14" w:rsidRDefault="00EC288C" w:rsidP="00EC288C">
            <w:pPr>
              <w:snapToGrid w:val="0"/>
              <w:rPr>
                <w:rFonts w:ascii="Arial" w:hAnsi="Arial" w:cs="Arial"/>
                <w:b/>
                <w:bCs/>
                <w:i/>
                <w:iCs/>
              </w:rPr>
            </w:pPr>
          </w:p>
          <w:p w:rsidR="00EC288C" w:rsidRPr="00B60B14" w:rsidRDefault="00EC288C" w:rsidP="00EC288C">
            <w:pPr>
              <w:rPr>
                <w:rFonts w:ascii="Arial" w:hAnsi="Arial" w:cs="Arial"/>
                <w:b/>
                <w:bCs/>
                <w:i/>
                <w:iCs/>
              </w:rPr>
            </w:pPr>
          </w:p>
          <w:p w:rsidR="00EC288C" w:rsidRPr="00B60B14" w:rsidRDefault="00EC288C" w:rsidP="00EC288C">
            <w:pPr>
              <w:rPr>
                <w:rFonts w:ascii="Arial" w:hAnsi="Arial" w:cs="Arial"/>
                <w:b/>
                <w:bCs/>
                <w:i/>
                <w:iCs/>
              </w:rPr>
            </w:pPr>
          </w:p>
        </w:tc>
      </w:tr>
      <w:tr w:rsidR="00EC288C" w:rsidRPr="00B60B14" w:rsidTr="00EC288C">
        <w:tc>
          <w:tcPr>
            <w:tcW w:w="3368" w:type="dxa"/>
            <w:tcBorders>
              <w:top w:val="single" w:sz="4" w:space="0" w:color="000000"/>
              <w:left w:val="single" w:sz="4" w:space="0" w:color="000000"/>
              <w:bottom w:val="single" w:sz="4" w:space="0" w:color="000000"/>
            </w:tcBorders>
            <w:shd w:val="clear" w:color="auto" w:fill="D9D9D9"/>
            <w:vAlign w:val="center"/>
          </w:tcPr>
          <w:p w:rsidR="00EC288C" w:rsidRPr="00AA59EA" w:rsidRDefault="00EC288C" w:rsidP="00EC288C">
            <w:pPr>
              <w:rPr>
                <w:rFonts w:ascii="Arial" w:hAnsi="Arial" w:cs="Arial"/>
                <w:b/>
                <w:bCs/>
                <w:iCs/>
                <w:lang w:val="ru-RU"/>
              </w:rPr>
            </w:pPr>
            <w:r w:rsidRPr="00AA59EA">
              <w:rPr>
                <w:rFonts w:ascii="Arial" w:hAnsi="Arial" w:cs="Arial"/>
                <w:b/>
                <w:iCs/>
                <w:sz w:val="22"/>
                <w:szCs w:val="22"/>
                <w:lang w:val="ru-RU"/>
              </w:rPr>
              <w:t>Број рачуна и назив банке:</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C288C" w:rsidRPr="00B60B14" w:rsidRDefault="00EC288C" w:rsidP="00EC288C">
            <w:pPr>
              <w:snapToGrid w:val="0"/>
              <w:rPr>
                <w:rFonts w:ascii="Arial" w:hAnsi="Arial" w:cs="Arial"/>
                <w:b/>
                <w:bCs/>
                <w:i/>
                <w:iCs/>
                <w:lang w:val="ru-RU"/>
              </w:rPr>
            </w:pPr>
          </w:p>
          <w:p w:rsidR="00EC288C" w:rsidRPr="00B60B14" w:rsidRDefault="00EC288C" w:rsidP="00EC288C">
            <w:pPr>
              <w:rPr>
                <w:rFonts w:ascii="Arial" w:hAnsi="Arial" w:cs="Arial"/>
                <w:b/>
                <w:bCs/>
                <w:i/>
                <w:iCs/>
                <w:lang w:val="ru-RU"/>
              </w:rPr>
            </w:pPr>
          </w:p>
          <w:p w:rsidR="00EC288C" w:rsidRPr="00B60B14" w:rsidRDefault="00EC288C" w:rsidP="00EC288C">
            <w:pPr>
              <w:rPr>
                <w:rFonts w:ascii="Arial" w:hAnsi="Arial" w:cs="Arial"/>
                <w:b/>
                <w:bCs/>
                <w:i/>
                <w:iCs/>
                <w:lang w:val="ru-RU"/>
              </w:rPr>
            </w:pPr>
          </w:p>
        </w:tc>
      </w:tr>
    </w:tbl>
    <w:p w:rsidR="00EC288C" w:rsidRDefault="00EC288C" w:rsidP="00EC288C">
      <w:pPr>
        <w:pStyle w:val="Default"/>
        <w:spacing w:before="20"/>
        <w:rPr>
          <w:rFonts w:ascii="Arial" w:hAnsi="Arial" w:cs="Arial"/>
          <w:sz w:val="22"/>
          <w:szCs w:val="22"/>
          <w:lang w:val="ru-RU"/>
        </w:rPr>
      </w:pPr>
    </w:p>
    <w:p w:rsidR="00AA0C7B" w:rsidRDefault="00AA0C7B" w:rsidP="00EC288C">
      <w:pPr>
        <w:pStyle w:val="Default"/>
        <w:spacing w:before="20"/>
        <w:rPr>
          <w:rFonts w:ascii="Arial" w:hAnsi="Arial" w:cs="Arial"/>
          <w:sz w:val="22"/>
          <w:szCs w:val="22"/>
          <w:lang w:val="ru-RU"/>
        </w:rPr>
      </w:pPr>
    </w:p>
    <w:p w:rsidR="00AA0C7B" w:rsidRDefault="00AA0C7B" w:rsidP="00EC288C">
      <w:pPr>
        <w:pStyle w:val="Default"/>
        <w:spacing w:before="20"/>
        <w:rPr>
          <w:rFonts w:ascii="Arial" w:hAnsi="Arial" w:cs="Arial"/>
          <w:sz w:val="22"/>
          <w:szCs w:val="22"/>
          <w:lang w:val="ru-RU"/>
        </w:rPr>
      </w:pPr>
    </w:p>
    <w:p w:rsidR="00AA0C7B" w:rsidRDefault="00AA0C7B" w:rsidP="00EC288C">
      <w:pPr>
        <w:pStyle w:val="Default"/>
        <w:spacing w:before="20"/>
        <w:rPr>
          <w:rFonts w:ascii="Arial" w:hAnsi="Arial" w:cs="Arial"/>
          <w:sz w:val="22"/>
          <w:szCs w:val="22"/>
          <w:lang w:val="ru-RU"/>
        </w:rPr>
      </w:pPr>
    </w:p>
    <w:p w:rsidR="00EC288C" w:rsidRDefault="00EC288C" w:rsidP="00EC288C">
      <w:pPr>
        <w:pStyle w:val="Default"/>
        <w:spacing w:before="20"/>
        <w:rPr>
          <w:rFonts w:ascii="Arial" w:hAnsi="Arial" w:cs="Arial"/>
          <w:b/>
          <w:bCs/>
          <w:sz w:val="22"/>
          <w:szCs w:val="22"/>
          <w:lang w:val="ru-RU"/>
        </w:rPr>
      </w:pPr>
      <w:r w:rsidRPr="00696A27">
        <w:rPr>
          <w:rFonts w:ascii="Arial" w:hAnsi="Arial" w:cs="Arial"/>
          <w:b/>
          <w:bCs/>
          <w:iCs/>
          <w:sz w:val="22"/>
          <w:szCs w:val="22"/>
        </w:rPr>
        <w:lastRenderedPageBreak/>
        <w:t>ПОДАЦИ О</w:t>
      </w:r>
      <w:r w:rsidRPr="002C2361">
        <w:rPr>
          <w:rFonts w:ascii="Arial" w:hAnsi="Arial" w:cs="Arial"/>
          <w:b/>
          <w:bCs/>
          <w:sz w:val="22"/>
          <w:szCs w:val="22"/>
          <w:lang w:val="ru-RU"/>
        </w:rPr>
        <w:t xml:space="preserve"> </w:t>
      </w:r>
      <w:r>
        <w:rPr>
          <w:rFonts w:ascii="Arial" w:hAnsi="Arial" w:cs="Arial"/>
          <w:b/>
          <w:bCs/>
          <w:sz w:val="22"/>
          <w:szCs w:val="22"/>
          <w:lang w:val="ru-RU"/>
        </w:rPr>
        <w:t>ПОДИЗВОЂАЧУ</w:t>
      </w:r>
      <w:r w:rsidRPr="002C2361">
        <w:rPr>
          <w:rFonts w:ascii="Arial" w:hAnsi="Arial" w:cs="Arial"/>
          <w:b/>
          <w:bCs/>
          <w:sz w:val="22"/>
          <w:szCs w:val="22"/>
          <w:lang w:val="ru-RU"/>
        </w:rPr>
        <w:t xml:space="preserve"> </w:t>
      </w:r>
    </w:p>
    <w:p w:rsidR="00EC288C" w:rsidRDefault="00EC288C" w:rsidP="00EC288C">
      <w:pPr>
        <w:pStyle w:val="Default"/>
        <w:spacing w:before="20"/>
        <w:rPr>
          <w:rFonts w:ascii="Arial" w:hAnsi="Arial" w:cs="Arial"/>
          <w:b/>
          <w:bCs/>
          <w:sz w:val="22"/>
          <w:szCs w:val="22"/>
          <w:lang w:val="ru-RU"/>
        </w:rPr>
      </w:pPr>
    </w:p>
    <w:tbl>
      <w:tblPr>
        <w:tblW w:w="0" w:type="auto"/>
        <w:tblInd w:w="-20" w:type="dxa"/>
        <w:tblLayout w:type="fixed"/>
        <w:tblLook w:val="0000"/>
      </w:tblPr>
      <w:tblGrid>
        <w:gridCol w:w="3368"/>
        <w:gridCol w:w="4680"/>
        <w:gridCol w:w="1233"/>
      </w:tblGrid>
      <w:tr w:rsidR="00EC288C" w:rsidRPr="00B60B14" w:rsidTr="00EC288C">
        <w:trPr>
          <w:trHeight w:val="640"/>
        </w:trPr>
        <w:tc>
          <w:tcPr>
            <w:tcW w:w="3368" w:type="dxa"/>
            <w:tcBorders>
              <w:top w:val="single" w:sz="4" w:space="0" w:color="auto"/>
              <w:left w:val="single" w:sz="4" w:space="0" w:color="000000"/>
              <w:bottom w:val="single" w:sz="4" w:space="0" w:color="000000"/>
            </w:tcBorders>
            <w:shd w:val="clear" w:color="auto" w:fill="D9D9D9"/>
            <w:vAlign w:val="center"/>
          </w:tcPr>
          <w:p w:rsidR="00EC288C" w:rsidRPr="00AA59EA" w:rsidRDefault="00EC288C" w:rsidP="00EC288C">
            <w:pPr>
              <w:rPr>
                <w:rFonts w:ascii="Arial" w:hAnsi="Arial" w:cs="Arial"/>
                <w:b/>
                <w:bCs/>
                <w:iCs/>
                <w:lang w:val="sr-Cyrl-CS"/>
              </w:rPr>
            </w:pPr>
            <w:r w:rsidRPr="00AA59EA">
              <w:rPr>
                <w:rFonts w:ascii="Arial" w:hAnsi="Arial" w:cs="Arial"/>
                <w:b/>
                <w:iCs/>
                <w:sz w:val="22"/>
                <w:szCs w:val="22"/>
              </w:rPr>
              <w:t>Назив:</w:t>
            </w:r>
          </w:p>
        </w:tc>
        <w:tc>
          <w:tcPr>
            <w:tcW w:w="5913" w:type="dxa"/>
            <w:gridSpan w:val="2"/>
            <w:tcBorders>
              <w:top w:val="single" w:sz="4" w:space="0" w:color="auto"/>
              <w:left w:val="single" w:sz="4" w:space="0" w:color="000000"/>
              <w:bottom w:val="single" w:sz="4" w:space="0" w:color="000000"/>
              <w:right w:val="single" w:sz="4" w:space="0" w:color="000000"/>
            </w:tcBorders>
            <w:shd w:val="clear" w:color="auto" w:fill="auto"/>
          </w:tcPr>
          <w:p w:rsidR="00EC288C" w:rsidRPr="00B60B14" w:rsidRDefault="00EC288C" w:rsidP="00EC288C">
            <w:pPr>
              <w:snapToGrid w:val="0"/>
              <w:rPr>
                <w:rFonts w:ascii="Arial" w:hAnsi="Arial" w:cs="Arial"/>
                <w:b/>
                <w:bCs/>
                <w:i/>
                <w:iCs/>
              </w:rPr>
            </w:pPr>
          </w:p>
          <w:p w:rsidR="00EC288C" w:rsidRPr="00B60B14" w:rsidRDefault="00EC288C" w:rsidP="00EC288C">
            <w:pPr>
              <w:rPr>
                <w:rFonts w:ascii="Arial" w:hAnsi="Arial" w:cs="Arial"/>
                <w:b/>
                <w:bCs/>
                <w:i/>
                <w:iCs/>
              </w:rPr>
            </w:pPr>
          </w:p>
          <w:p w:rsidR="00EC288C" w:rsidRPr="00B60B14" w:rsidRDefault="00EC288C" w:rsidP="00EC288C">
            <w:pPr>
              <w:rPr>
                <w:rFonts w:ascii="Arial" w:hAnsi="Arial" w:cs="Arial"/>
                <w:b/>
                <w:bCs/>
                <w:i/>
                <w:iCs/>
              </w:rPr>
            </w:pPr>
          </w:p>
        </w:tc>
      </w:tr>
      <w:tr w:rsidR="00EC288C" w:rsidRPr="00B60B14" w:rsidTr="00EC288C">
        <w:tc>
          <w:tcPr>
            <w:tcW w:w="3368" w:type="dxa"/>
            <w:tcBorders>
              <w:top w:val="single" w:sz="4" w:space="0" w:color="000000"/>
              <w:left w:val="single" w:sz="4" w:space="0" w:color="000000"/>
              <w:bottom w:val="single" w:sz="4" w:space="0" w:color="000000"/>
            </w:tcBorders>
            <w:shd w:val="clear" w:color="auto" w:fill="D9D9D9"/>
            <w:vAlign w:val="center"/>
          </w:tcPr>
          <w:p w:rsidR="00EC288C" w:rsidRPr="00AA59EA" w:rsidRDefault="00EC288C" w:rsidP="00EC288C">
            <w:pPr>
              <w:rPr>
                <w:rFonts w:ascii="Arial" w:hAnsi="Arial" w:cs="Arial"/>
                <w:b/>
                <w:bCs/>
                <w:iCs/>
                <w:lang w:val="sr-Cyrl-CS"/>
              </w:rPr>
            </w:pPr>
            <w:r w:rsidRPr="00AA59EA">
              <w:rPr>
                <w:rFonts w:ascii="Arial" w:hAnsi="Arial" w:cs="Arial"/>
                <w:b/>
                <w:iCs/>
                <w:sz w:val="22"/>
                <w:szCs w:val="22"/>
              </w:rPr>
              <w:t xml:space="preserve">Адреса </w:t>
            </w:r>
            <w:r w:rsidRPr="00AA59EA">
              <w:rPr>
                <w:rFonts w:ascii="Arial" w:hAnsi="Arial" w:cs="Arial"/>
                <w:b/>
                <w:iCs/>
                <w:sz w:val="22"/>
                <w:szCs w:val="22"/>
                <w:lang w:val="sr-Cyrl-CS"/>
              </w:rPr>
              <w:t>и седиште</w:t>
            </w:r>
            <w:r w:rsidRPr="00AA59EA">
              <w:rPr>
                <w:rFonts w:ascii="Arial" w:hAnsi="Arial" w:cs="Arial"/>
                <w:b/>
                <w:iCs/>
                <w:sz w:val="22"/>
                <w:szCs w:val="22"/>
              </w:rPr>
              <w:t>:</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EC288C" w:rsidRPr="00B60B14" w:rsidRDefault="00EC288C" w:rsidP="00EC288C">
            <w:pPr>
              <w:snapToGrid w:val="0"/>
              <w:rPr>
                <w:rFonts w:ascii="Arial" w:hAnsi="Arial" w:cs="Arial"/>
                <w:b/>
                <w:bCs/>
                <w:i/>
                <w:iCs/>
              </w:rPr>
            </w:pPr>
          </w:p>
          <w:p w:rsidR="00EC288C" w:rsidRPr="00B60B14" w:rsidRDefault="00EC288C" w:rsidP="00EC288C">
            <w:pPr>
              <w:rPr>
                <w:rFonts w:ascii="Arial" w:hAnsi="Arial" w:cs="Arial"/>
                <w:b/>
                <w:bCs/>
                <w:i/>
                <w:iCs/>
              </w:rPr>
            </w:pPr>
          </w:p>
          <w:p w:rsidR="00EC288C" w:rsidRPr="00B60B14" w:rsidRDefault="00EC288C" w:rsidP="00EC288C">
            <w:pPr>
              <w:rPr>
                <w:rFonts w:ascii="Arial" w:hAnsi="Arial" w:cs="Arial"/>
                <w:b/>
                <w:bCs/>
                <w:i/>
                <w:iCs/>
              </w:rPr>
            </w:pPr>
          </w:p>
        </w:tc>
      </w:tr>
      <w:tr w:rsidR="00EC288C" w:rsidRPr="00B60B14" w:rsidTr="00EC288C">
        <w:trPr>
          <w:trHeight w:val="586"/>
        </w:trPr>
        <w:tc>
          <w:tcPr>
            <w:tcW w:w="3368" w:type="dxa"/>
            <w:tcBorders>
              <w:top w:val="single" w:sz="4" w:space="0" w:color="000000"/>
              <w:left w:val="single" w:sz="4" w:space="0" w:color="000000"/>
              <w:bottom w:val="single" w:sz="4" w:space="0" w:color="000000"/>
            </w:tcBorders>
            <w:shd w:val="clear" w:color="auto" w:fill="D9D9D9"/>
            <w:vAlign w:val="center"/>
          </w:tcPr>
          <w:p w:rsidR="00EC288C" w:rsidRPr="00AA59EA" w:rsidRDefault="00EC288C" w:rsidP="00EC288C">
            <w:pPr>
              <w:rPr>
                <w:rFonts w:ascii="Arial" w:hAnsi="Arial" w:cs="Arial"/>
                <w:b/>
                <w:bCs/>
                <w:iCs/>
                <w:lang w:val="sr-Cyrl-CS"/>
              </w:rPr>
            </w:pPr>
            <w:r w:rsidRPr="00AA59EA">
              <w:rPr>
                <w:rFonts w:ascii="Arial" w:hAnsi="Arial" w:cs="Arial"/>
                <w:b/>
                <w:iCs/>
                <w:sz w:val="22"/>
                <w:szCs w:val="22"/>
              </w:rPr>
              <w:t>Матични број:</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EC288C" w:rsidRPr="00B60B14" w:rsidRDefault="00EC288C" w:rsidP="00EC288C">
            <w:pPr>
              <w:snapToGrid w:val="0"/>
              <w:rPr>
                <w:rFonts w:ascii="Arial" w:hAnsi="Arial" w:cs="Arial"/>
                <w:b/>
                <w:bCs/>
                <w:i/>
                <w:iCs/>
              </w:rPr>
            </w:pPr>
          </w:p>
          <w:p w:rsidR="00EC288C" w:rsidRPr="00B60B14" w:rsidRDefault="00EC288C" w:rsidP="00EC288C">
            <w:pPr>
              <w:rPr>
                <w:rFonts w:ascii="Arial" w:hAnsi="Arial" w:cs="Arial"/>
                <w:b/>
                <w:bCs/>
                <w:i/>
                <w:iCs/>
              </w:rPr>
            </w:pPr>
          </w:p>
          <w:p w:rsidR="00EC288C" w:rsidRPr="00B60B14" w:rsidRDefault="00EC288C" w:rsidP="00EC288C">
            <w:pPr>
              <w:rPr>
                <w:rFonts w:ascii="Arial" w:hAnsi="Arial" w:cs="Arial"/>
                <w:b/>
                <w:bCs/>
                <w:i/>
                <w:iCs/>
              </w:rPr>
            </w:pPr>
          </w:p>
        </w:tc>
      </w:tr>
      <w:tr w:rsidR="00EC288C" w:rsidRPr="00B60B14" w:rsidTr="00EC288C">
        <w:trPr>
          <w:trHeight w:val="730"/>
        </w:trPr>
        <w:tc>
          <w:tcPr>
            <w:tcW w:w="3368" w:type="dxa"/>
            <w:tcBorders>
              <w:top w:val="single" w:sz="4" w:space="0" w:color="000000"/>
              <w:left w:val="single" w:sz="4" w:space="0" w:color="000000"/>
              <w:bottom w:val="single" w:sz="4" w:space="0" w:color="000000"/>
            </w:tcBorders>
            <w:shd w:val="clear" w:color="auto" w:fill="D9D9D9"/>
            <w:vAlign w:val="center"/>
          </w:tcPr>
          <w:p w:rsidR="00EC288C" w:rsidRPr="00AA59EA" w:rsidRDefault="00EC288C" w:rsidP="00EC288C">
            <w:pPr>
              <w:rPr>
                <w:rFonts w:ascii="Arial" w:hAnsi="Arial" w:cs="Arial"/>
                <w:b/>
                <w:bCs/>
                <w:iCs/>
                <w:lang w:val="ru-RU"/>
              </w:rPr>
            </w:pPr>
            <w:r w:rsidRPr="00AA59EA">
              <w:rPr>
                <w:rFonts w:ascii="Arial" w:hAnsi="Arial" w:cs="Arial"/>
                <w:b/>
                <w:iCs/>
                <w:sz w:val="22"/>
                <w:szCs w:val="22"/>
                <w:lang w:val="ru-RU"/>
              </w:rPr>
              <w:t xml:space="preserve"> ПИБ:</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EC288C" w:rsidRPr="00B60B14" w:rsidRDefault="00EC288C" w:rsidP="00EC288C">
            <w:pPr>
              <w:snapToGrid w:val="0"/>
              <w:rPr>
                <w:rFonts w:ascii="Arial" w:hAnsi="Arial" w:cs="Arial"/>
                <w:b/>
                <w:bCs/>
                <w:i/>
                <w:iCs/>
                <w:lang w:val="ru-RU"/>
              </w:rPr>
            </w:pPr>
          </w:p>
        </w:tc>
      </w:tr>
      <w:tr w:rsidR="00EC288C" w:rsidRPr="00B60B14" w:rsidTr="00EC288C">
        <w:trPr>
          <w:trHeight w:val="721"/>
        </w:trPr>
        <w:tc>
          <w:tcPr>
            <w:tcW w:w="3368" w:type="dxa"/>
            <w:tcBorders>
              <w:top w:val="single" w:sz="4" w:space="0" w:color="000000"/>
              <w:left w:val="single" w:sz="4" w:space="0" w:color="000000"/>
              <w:bottom w:val="single" w:sz="4" w:space="0" w:color="000000"/>
            </w:tcBorders>
            <w:shd w:val="clear" w:color="auto" w:fill="D9D9D9"/>
            <w:vAlign w:val="center"/>
          </w:tcPr>
          <w:p w:rsidR="00EC288C" w:rsidRPr="00AA59EA" w:rsidRDefault="00EC288C" w:rsidP="00EC288C">
            <w:pPr>
              <w:rPr>
                <w:rFonts w:ascii="Arial" w:hAnsi="Arial" w:cs="Arial"/>
                <w:b/>
                <w:iCs/>
                <w:lang w:val="sr-Cyrl-CS"/>
              </w:rPr>
            </w:pPr>
            <w:r w:rsidRPr="00AA59EA">
              <w:rPr>
                <w:rFonts w:ascii="Arial" w:hAnsi="Arial" w:cs="Arial"/>
                <w:b/>
                <w:iCs/>
                <w:sz w:val="22"/>
                <w:szCs w:val="22"/>
                <w:lang w:val="sr-Cyrl-CS"/>
              </w:rPr>
              <w:t>Овлашћено лице:</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EC288C" w:rsidRPr="00B60B14" w:rsidRDefault="00EC288C" w:rsidP="00EC288C">
            <w:pPr>
              <w:snapToGrid w:val="0"/>
              <w:rPr>
                <w:rFonts w:ascii="Arial" w:hAnsi="Arial" w:cs="Arial"/>
                <w:b/>
                <w:bCs/>
                <w:i/>
                <w:iCs/>
              </w:rPr>
            </w:pPr>
          </w:p>
        </w:tc>
      </w:tr>
      <w:tr w:rsidR="00EC288C" w:rsidRPr="00B60B14" w:rsidTr="00EC288C">
        <w:tc>
          <w:tcPr>
            <w:tcW w:w="3368" w:type="dxa"/>
            <w:tcBorders>
              <w:top w:val="single" w:sz="4" w:space="0" w:color="000000"/>
              <w:left w:val="single" w:sz="4" w:space="0" w:color="000000"/>
              <w:bottom w:val="single" w:sz="4" w:space="0" w:color="000000"/>
            </w:tcBorders>
            <w:shd w:val="clear" w:color="auto" w:fill="D9D9D9"/>
            <w:vAlign w:val="center"/>
          </w:tcPr>
          <w:p w:rsidR="00EC288C" w:rsidRPr="00AA59EA" w:rsidRDefault="00EC288C" w:rsidP="00EC288C">
            <w:pPr>
              <w:rPr>
                <w:rFonts w:ascii="Arial" w:hAnsi="Arial" w:cs="Arial"/>
                <w:b/>
                <w:bCs/>
                <w:iCs/>
                <w:lang w:val="sr-Cyrl-CS"/>
              </w:rPr>
            </w:pPr>
            <w:r w:rsidRPr="00AA59EA">
              <w:rPr>
                <w:rFonts w:ascii="Arial" w:hAnsi="Arial" w:cs="Arial"/>
                <w:b/>
                <w:iCs/>
                <w:sz w:val="22"/>
                <w:szCs w:val="22"/>
                <w:lang w:val="sr-Cyrl-CS"/>
              </w:rPr>
              <w:t>О</w:t>
            </w:r>
            <w:r w:rsidRPr="00AA59EA">
              <w:rPr>
                <w:rFonts w:ascii="Arial" w:hAnsi="Arial" w:cs="Arial"/>
                <w:b/>
                <w:iCs/>
                <w:sz w:val="22"/>
                <w:szCs w:val="22"/>
              </w:rPr>
              <w:t>соб</w:t>
            </w:r>
            <w:r w:rsidRPr="00AA59EA">
              <w:rPr>
                <w:rFonts w:ascii="Arial" w:hAnsi="Arial" w:cs="Arial"/>
                <w:b/>
                <w:iCs/>
                <w:sz w:val="22"/>
                <w:szCs w:val="22"/>
                <w:lang w:val="sr-Cyrl-CS"/>
              </w:rPr>
              <w:t>а</w:t>
            </w:r>
            <w:r w:rsidRPr="00AA59EA">
              <w:rPr>
                <w:rFonts w:ascii="Arial" w:hAnsi="Arial" w:cs="Arial"/>
                <w:b/>
                <w:iCs/>
                <w:sz w:val="22"/>
                <w:szCs w:val="22"/>
              </w:rPr>
              <w:t xml:space="preserve"> за контакт:</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EC288C" w:rsidRPr="00B60B14" w:rsidRDefault="00EC288C" w:rsidP="00EC288C">
            <w:pPr>
              <w:snapToGrid w:val="0"/>
              <w:rPr>
                <w:rFonts w:ascii="Arial" w:hAnsi="Arial" w:cs="Arial"/>
                <w:b/>
                <w:bCs/>
                <w:i/>
                <w:iCs/>
              </w:rPr>
            </w:pPr>
          </w:p>
          <w:p w:rsidR="00EC288C" w:rsidRPr="00B60B14" w:rsidRDefault="00EC288C" w:rsidP="00EC288C">
            <w:pPr>
              <w:rPr>
                <w:rFonts w:ascii="Arial" w:hAnsi="Arial" w:cs="Arial"/>
                <w:b/>
                <w:bCs/>
                <w:i/>
                <w:iCs/>
              </w:rPr>
            </w:pPr>
          </w:p>
          <w:p w:rsidR="00EC288C" w:rsidRPr="00B60B14" w:rsidRDefault="00EC288C" w:rsidP="00EC288C">
            <w:pPr>
              <w:rPr>
                <w:rFonts w:ascii="Arial" w:hAnsi="Arial" w:cs="Arial"/>
                <w:b/>
                <w:bCs/>
                <w:i/>
                <w:iCs/>
              </w:rPr>
            </w:pPr>
          </w:p>
        </w:tc>
      </w:tr>
      <w:tr w:rsidR="00EC288C" w:rsidRPr="00B60B14" w:rsidTr="00EC288C">
        <w:trPr>
          <w:trHeight w:val="685"/>
        </w:trPr>
        <w:tc>
          <w:tcPr>
            <w:tcW w:w="3368" w:type="dxa"/>
            <w:tcBorders>
              <w:top w:val="single" w:sz="4" w:space="0" w:color="000000"/>
              <w:left w:val="single" w:sz="4" w:space="0" w:color="000000"/>
              <w:bottom w:val="single" w:sz="4" w:space="0" w:color="000000"/>
            </w:tcBorders>
            <w:shd w:val="clear" w:color="auto" w:fill="D9D9D9"/>
            <w:vAlign w:val="center"/>
          </w:tcPr>
          <w:p w:rsidR="00EC288C" w:rsidRPr="00AA59EA" w:rsidRDefault="00EC288C" w:rsidP="00EC288C">
            <w:pPr>
              <w:rPr>
                <w:rFonts w:ascii="Arial" w:hAnsi="Arial" w:cs="Arial"/>
                <w:b/>
                <w:bCs/>
                <w:iCs/>
                <w:lang w:val="ru-RU"/>
              </w:rPr>
            </w:pPr>
            <w:r w:rsidRPr="00AA59EA">
              <w:rPr>
                <w:rFonts w:ascii="Arial" w:hAnsi="Arial" w:cs="Arial"/>
                <w:b/>
                <w:iCs/>
                <w:sz w:val="22"/>
                <w:szCs w:val="22"/>
                <w:lang w:val="ru-RU"/>
              </w:rPr>
              <w:t>Е-</w:t>
            </w:r>
            <w:r w:rsidRPr="00AA59EA">
              <w:rPr>
                <w:rFonts w:ascii="Arial" w:hAnsi="Arial" w:cs="Arial"/>
                <w:b/>
                <w:iCs/>
                <w:sz w:val="22"/>
                <w:szCs w:val="22"/>
              </w:rPr>
              <w:t>mail</w:t>
            </w:r>
            <w:r w:rsidRPr="00AA59EA">
              <w:rPr>
                <w:rFonts w:ascii="Arial" w:hAnsi="Arial" w:cs="Arial"/>
                <w:b/>
                <w:iCs/>
                <w:sz w:val="22"/>
                <w:szCs w:val="22"/>
                <w:lang w:val="ru-RU"/>
              </w:rPr>
              <w:t>:</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EC288C" w:rsidRPr="00B60B14" w:rsidRDefault="00EC288C" w:rsidP="00EC288C">
            <w:pPr>
              <w:snapToGrid w:val="0"/>
              <w:rPr>
                <w:rFonts w:ascii="Arial" w:hAnsi="Arial" w:cs="Arial"/>
                <w:b/>
                <w:bCs/>
                <w:i/>
                <w:iCs/>
                <w:lang w:val="ru-RU"/>
              </w:rPr>
            </w:pPr>
          </w:p>
        </w:tc>
      </w:tr>
      <w:tr w:rsidR="00EC288C" w:rsidRPr="00B60B14" w:rsidTr="00EC288C">
        <w:tc>
          <w:tcPr>
            <w:tcW w:w="3368" w:type="dxa"/>
            <w:tcBorders>
              <w:top w:val="single" w:sz="4" w:space="0" w:color="000000"/>
              <w:left w:val="single" w:sz="4" w:space="0" w:color="000000"/>
              <w:bottom w:val="single" w:sz="4" w:space="0" w:color="000000"/>
            </w:tcBorders>
            <w:shd w:val="clear" w:color="auto" w:fill="D9D9D9"/>
            <w:vAlign w:val="center"/>
          </w:tcPr>
          <w:p w:rsidR="00EC288C" w:rsidRPr="00AA59EA" w:rsidRDefault="00EC288C" w:rsidP="00EC288C">
            <w:pPr>
              <w:rPr>
                <w:rFonts w:ascii="Arial" w:hAnsi="Arial" w:cs="Arial"/>
                <w:b/>
                <w:bCs/>
                <w:iCs/>
                <w:lang w:val="sr-Cyrl-CS"/>
              </w:rPr>
            </w:pPr>
            <w:r w:rsidRPr="00AA59EA">
              <w:rPr>
                <w:rFonts w:ascii="Arial" w:hAnsi="Arial" w:cs="Arial"/>
                <w:b/>
                <w:iCs/>
                <w:sz w:val="22"/>
                <w:szCs w:val="22"/>
              </w:rPr>
              <w:t>Телефон:</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EC288C" w:rsidRPr="00B60B14" w:rsidRDefault="00EC288C" w:rsidP="00EC288C">
            <w:pPr>
              <w:snapToGrid w:val="0"/>
              <w:rPr>
                <w:rFonts w:ascii="Arial" w:hAnsi="Arial" w:cs="Arial"/>
                <w:b/>
                <w:bCs/>
                <w:i/>
                <w:iCs/>
              </w:rPr>
            </w:pPr>
          </w:p>
          <w:p w:rsidR="00EC288C" w:rsidRPr="00B60B14" w:rsidRDefault="00EC288C" w:rsidP="00EC288C">
            <w:pPr>
              <w:rPr>
                <w:rFonts w:ascii="Arial" w:hAnsi="Arial" w:cs="Arial"/>
                <w:b/>
                <w:bCs/>
                <w:i/>
                <w:iCs/>
              </w:rPr>
            </w:pPr>
          </w:p>
          <w:p w:rsidR="00EC288C" w:rsidRPr="00B60B14" w:rsidRDefault="00EC288C" w:rsidP="00EC288C">
            <w:pPr>
              <w:rPr>
                <w:rFonts w:ascii="Arial" w:hAnsi="Arial" w:cs="Arial"/>
                <w:b/>
                <w:bCs/>
                <w:i/>
                <w:iCs/>
              </w:rPr>
            </w:pPr>
          </w:p>
        </w:tc>
      </w:tr>
      <w:tr w:rsidR="00EC288C" w:rsidRPr="00B60B14" w:rsidTr="00EC288C">
        <w:tc>
          <w:tcPr>
            <w:tcW w:w="3368" w:type="dxa"/>
            <w:tcBorders>
              <w:top w:val="single" w:sz="4" w:space="0" w:color="000000"/>
              <w:left w:val="single" w:sz="4" w:space="0" w:color="000000"/>
              <w:bottom w:val="single" w:sz="4" w:space="0" w:color="000000"/>
            </w:tcBorders>
            <w:shd w:val="clear" w:color="auto" w:fill="D9D9D9"/>
            <w:vAlign w:val="center"/>
          </w:tcPr>
          <w:p w:rsidR="00EC288C" w:rsidRPr="00AA59EA" w:rsidRDefault="00EC288C" w:rsidP="00EC288C">
            <w:pPr>
              <w:rPr>
                <w:rFonts w:ascii="Arial" w:hAnsi="Arial" w:cs="Arial"/>
                <w:b/>
                <w:bCs/>
                <w:iCs/>
                <w:lang w:val="sr-Cyrl-CS"/>
              </w:rPr>
            </w:pPr>
            <w:r w:rsidRPr="00AA59EA">
              <w:rPr>
                <w:rFonts w:ascii="Arial" w:hAnsi="Arial" w:cs="Arial"/>
                <w:b/>
                <w:iCs/>
                <w:sz w:val="22"/>
                <w:szCs w:val="22"/>
              </w:rPr>
              <w:t>Телефакс:</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EC288C" w:rsidRPr="00B60B14" w:rsidRDefault="00EC288C" w:rsidP="00EC288C">
            <w:pPr>
              <w:snapToGrid w:val="0"/>
              <w:rPr>
                <w:rFonts w:ascii="Arial" w:hAnsi="Arial" w:cs="Arial"/>
                <w:b/>
                <w:bCs/>
                <w:i/>
                <w:iCs/>
              </w:rPr>
            </w:pPr>
          </w:p>
          <w:p w:rsidR="00EC288C" w:rsidRPr="00B60B14" w:rsidRDefault="00EC288C" w:rsidP="00EC288C">
            <w:pPr>
              <w:rPr>
                <w:rFonts w:ascii="Arial" w:hAnsi="Arial" w:cs="Arial"/>
                <w:b/>
                <w:bCs/>
                <w:i/>
                <w:iCs/>
              </w:rPr>
            </w:pPr>
          </w:p>
          <w:p w:rsidR="00EC288C" w:rsidRPr="00B60B14" w:rsidRDefault="00EC288C" w:rsidP="00EC288C">
            <w:pPr>
              <w:rPr>
                <w:rFonts w:ascii="Arial" w:hAnsi="Arial" w:cs="Arial"/>
                <w:b/>
                <w:bCs/>
                <w:i/>
                <w:iCs/>
              </w:rPr>
            </w:pPr>
          </w:p>
        </w:tc>
      </w:tr>
      <w:tr w:rsidR="00EC288C" w:rsidRPr="00B60B14" w:rsidTr="00EC288C">
        <w:tc>
          <w:tcPr>
            <w:tcW w:w="3368" w:type="dxa"/>
            <w:tcBorders>
              <w:top w:val="single" w:sz="4" w:space="0" w:color="000000"/>
              <w:left w:val="single" w:sz="4" w:space="0" w:color="000000"/>
              <w:bottom w:val="single" w:sz="4" w:space="0" w:color="000000"/>
            </w:tcBorders>
            <w:shd w:val="clear" w:color="auto" w:fill="D9D9D9"/>
            <w:vAlign w:val="center"/>
          </w:tcPr>
          <w:p w:rsidR="00EC288C" w:rsidRPr="00AA59EA" w:rsidRDefault="00EC288C" w:rsidP="00EC288C">
            <w:pPr>
              <w:rPr>
                <w:rFonts w:ascii="Arial" w:hAnsi="Arial" w:cs="Arial"/>
                <w:b/>
                <w:bCs/>
                <w:iCs/>
                <w:lang w:val="ru-RU"/>
              </w:rPr>
            </w:pPr>
            <w:r w:rsidRPr="00AA59EA">
              <w:rPr>
                <w:rFonts w:ascii="Arial" w:hAnsi="Arial" w:cs="Arial"/>
                <w:b/>
                <w:iCs/>
                <w:sz w:val="22"/>
                <w:szCs w:val="22"/>
                <w:lang w:val="ru-RU"/>
              </w:rPr>
              <w:t>Број рачуна и назив банке:</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EC288C" w:rsidRPr="00B60B14" w:rsidRDefault="00EC288C" w:rsidP="00EC288C">
            <w:pPr>
              <w:snapToGrid w:val="0"/>
              <w:rPr>
                <w:rFonts w:ascii="Arial" w:hAnsi="Arial" w:cs="Arial"/>
                <w:b/>
                <w:bCs/>
                <w:i/>
                <w:iCs/>
                <w:lang w:val="ru-RU"/>
              </w:rPr>
            </w:pPr>
          </w:p>
          <w:p w:rsidR="00EC288C" w:rsidRPr="00B60B14" w:rsidRDefault="00EC288C" w:rsidP="00EC288C">
            <w:pPr>
              <w:rPr>
                <w:rFonts w:ascii="Arial" w:hAnsi="Arial" w:cs="Arial"/>
                <w:b/>
                <w:bCs/>
                <w:i/>
                <w:iCs/>
                <w:lang w:val="ru-RU"/>
              </w:rPr>
            </w:pPr>
          </w:p>
          <w:p w:rsidR="00EC288C" w:rsidRPr="00B60B14" w:rsidRDefault="00EC288C" w:rsidP="00EC288C">
            <w:pPr>
              <w:rPr>
                <w:rFonts w:ascii="Arial" w:hAnsi="Arial" w:cs="Arial"/>
                <w:b/>
                <w:bCs/>
                <w:i/>
                <w:iCs/>
                <w:lang w:val="ru-RU"/>
              </w:rPr>
            </w:pPr>
          </w:p>
        </w:tc>
      </w:tr>
      <w:tr w:rsidR="00EC288C" w:rsidRPr="00B60B14" w:rsidTr="00EC288C">
        <w:trPr>
          <w:trHeight w:val="721"/>
        </w:trPr>
        <w:tc>
          <w:tcPr>
            <w:tcW w:w="804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EC288C" w:rsidRPr="00AA59EA" w:rsidRDefault="00EC288C" w:rsidP="00EC288C">
            <w:pPr>
              <w:snapToGrid w:val="0"/>
              <w:rPr>
                <w:rFonts w:ascii="Arial" w:eastAsia="TimesNewRomanPSMT" w:hAnsi="Arial" w:cs="Arial"/>
                <w:b/>
                <w:bCs/>
                <w:lang w:val="ru-RU"/>
              </w:rPr>
            </w:pPr>
            <w:r w:rsidRPr="00AA59EA">
              <w:rPr>
                <w:rFonts w:ascii="Arial" w:eastAsia="TimesNewRomanPSMT" w:hAnsi="Arial" w:cs="Arial"/>
                <w:b/>
                <w:bCs/>
                <w:sz w:val="22"/>
                <w:szCs w:val="22"/>
                <w:lang w:val="ru-RU"/>
              </w:rPr>
              <w:t xml:space="preserve">Проценат укупне вредности набавке </w:t>
            </w:r>
            <w:r>
              <w:rPr>
                <w:rFonts w:ascii="Arial" w:eastAsia="TimesNewRomanPSMT" w:hAnsi="Arial" w:cs="Arial"/>
                <w:b/>
                <w:bCs/>
                <w:sz w:val="22"/>
                <w:szCs w:val="22"/>
                <w:lang w:val="ru-RU"/>
              </w:rPr>
              <w:t xml:space="preserve">који ће извршити </w:t>
            </w:r>
            <w:r w:rsidRPr="00AA59EA">
              <w:rPr>
                <w:rFonts w:ascii="Arial" w:eastAsia="TimesNewRomanPSMT" w:hAnsi="Arial" w:cs="Arial"/>
                <w:b/>
                <w:bCs/>
                <w:sz w:val="22"/>
                <w:szCs w:val="22"/>
                <w:lang w:val="ru-RU"/>
              </w:rPr>
              <w:t>подизвођач:</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88C" w:rsidRPr="00B60B14" w:rsidRDefault="00EC288C" w:rsidP="00EC288C">
            <w:pPr>
              <w:snapToGrid w:val="0"/>
              <w:jc w:val="right"/>
              <w:rPr>
                <w:rFonts w:ascii="Arial" w:hAnsi="Arial" w:cs="Arial"/>
                <w:b/>
                <w:bCs/>
                <w:i/>
                <w:iCs/>
                <w:lang w:val="ru-RU"/>
              </w:rPr>
            </w:pPr>
            <w:r w:rsidRPr="002C2361">
              <w:rPr>
                <w:rFonts w:ascii="Arial" w:hAnsi="Arial" w:cs="Arial"/>
                <w:sz w:val="22"/>
                <w:szCs w:val="22"/>
                <w:lang w:val="ru-RU"/>
              </w:rPr>
              <w:t>%</w:t>
            </w:r>
          </w:p>
        </w:tc>
      </w:tr>
      <w:tr w:rsidR="00EC288C" w:rsidRPr="00B60B14" w:rsidTr="00EC288C">
        <w:trPr>
          <w:trHeight w:val="793"/>
        </w:trPr>
        <w:tc>
          <w:tcPr>
            <w:tcW w:w="3368" w:type="dxa"/>
            <w:tcBorders>
              <w:top w:val="single" w:sz="4" w:space="0" w:color="000000"/>
              <w:left w:val="single" w:sz="4" w:space="0" w:color="000000"/>
              <w:bottom w:val="single" w:sz="4" w:space="0" w:color="000000"/>
            </w:tcBorders>
            <w:shd w:val="clear" w:color="auto" w:fill="D9D9D9"/>
            <w:vAlign w:val="center"/>
          </w:tcPr>
          <w:p w:rsidR="00EC288C" w:rsidRDefault="00EC288C" w:rsidP="00EC288C">
            <w:pPr>
              <w:rPr>
                <w:rFonts w:ascii="Arial" w:hAnsi="Arial" w:cs="Arial"/>
                <w:b/>
                <w:lang w:val="ru-RU"/>
              </w:rPr>
            </w:pPr>
            <w:r w:rsidRPr="00AA59EA">
              <w:rPr>
                <w:rFonts w:ascii="Arial" w:hAnsi="Arial" w:cs="Arial"/>
                <w:b/>
                <w:sz w:val="22"/>
                <w:szCs w:val="22"/>
                <w:lang w:val="ru-RU"/>
              </w:rPr>
              <w:t xml:space="preserve">Подизвођач </w:t>
            </w:r>
          </w:p>
          <w:p w:rsidR="00EC288C" w:rsidRDefault="00EC288C" w:rsidP="00EC288C">
            <w:pPr>
              <w:rPr>
                <w:rFonts w:ascii="Arial" w:hAnsi="Arial" w:cs="Arial"/>
                <w:b/>
                <w:lang w:val="ru-RU"/>
              </w:rPr>
            </w:pPr>
            <w:r w:rsidRPr="00AA59EA">
              <w:rPr>
                <w:rFonts w:ascii="Arial" w:hAnsi="Arial" w:cs="Arial"/>
                <w:b/>
                <w:sz w:val="22"/>
                <w:szCs w:val="22"/>
                <w:lang w:val="ru-RU"/>
              </w:rPr>
              <w:t xml:space="preserve">ће предмет јавне набавке </w:t>
            </w:r>
          </w:p>
          <w:p w:rsidR="00EC288C" w:rsidRPr="00AA59EA" w:rsidRDefault="00EC288C" w:rsidP="00EC288C">
            <w:pPr>
              <w:rPr>
                <w:rFonts w:ascii="Arial" w:hAnsi="Arial" w:cs="Arial"/>
                <w:b/>
                <w:lang w:val="ru-RU"/>
              </w:rPr>
            </w:pPr>
            <w:r w:rsidRPr="00AA59EA">
              <w:rPr>
                <w:rFonts w:ascii="Arial" w:hAnsi="Arial" w:cs="Arial"/>
                <w:b/>
                <w:sz w:val="22"/>
                <w:szCs w:val="22"/>
                <w:lang w:val="ru-RU"/>
              </w:rPr>
              <w:t>извршити у делу:</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EC288C" w:rsidRPr="00B60B14" w:rsidRDefault="00EC288C" w:rsidP="00EC288C">
            <w:pPr>
              <w:snapToGrid w:val="0"/>
              <w:rPr>
                <w:rFonts w:ascii="Arial" w:hAnsi="Arial" w:cs="Arial"/>
                <w:b/>
                <w:bCs/>
                <w:i/>
                <w:iCs/>
                <w:lang w:val="ru-RU"/>
              </w:rPr>
            </w:pPr>
          </w:p>
        </w:tc>
      </w:tr>
    </w:tbl>
    <w:p w:rsidR="00EC288C" w:rsidRDefault="00EC288C" w:rsidP="00EC288C">
      <w:pPr>
        <w:jc w:val="both"/>
        <w:rPr>
          <w:rFonts w:ascii="Arial" w:hAnsi="Arial" w:cs="Arial"/>
          <w:b/>
          <w:bCs/>
          <w:i/>
          <w:sz w:val="22"/>
          <w:szCs w:val="22"/>
          <w:lang w:val="ru-RU"/>
        </w:rPr>
      </w:pPr>
      <w:r>
        <w:rPr>
          <w:rFonts w:ascii="Arial" w:hAnsi="Arial" w:cs="Arial"/>
          <w:b/>
          <w:bCs/>
          <w:i/>
          <w:sz w:val="22"/>
          <w:szCs w:val="22"/>
          <w:lang w:val="ru-RU"/>
        </w:rPr>
        <w:t>Н</w:t>
      </w:r>
      <w:r w:rsidRPr="007965E2">
        <w:rPr>
          <w:rFonts w:ascii="Arial" w:hAnsi="Arial" w:cs="Arial"/>
          <w:b/>
          <w:bCs/>
          <w:i/>
          <w:sz w:val="22"/>
          <w:szCs w:val="22"/>
          <w:lang w:val="ru-RU"/>
        </w:rPr>
        <w:t xml:space="preserve">апомена: </w:t>
      </w:r>
    </w:p>
    <w:p w:rsidR="00EC288C" w:rsidRPr="00B60B14" w:rsidRDefault="00EC288C" w:rsidP="00EC288C">
      <w:pPr>
        <w:numPr>
          <w:ilvl w:val="0"/>
          <w:numId w:val="47"/>
        </w:numPr>
        <w:jc w:val="both"/>
        <w:rPr>
          <w:rFonts w:ascii="Arial" w:eastAsia="TimesNewRomanPSMT" w:hAnsi="Arial" w:cs="Arial"/>
          <w:b/>
          <w:bCs/>
          <w:lang w:val="ru-RU"/>
        </w:rPr>
      </w:pPr>
      <w:r>
        <w:rPr>
          <w:rFonts w:ascii="Arial" w:hAnsi="Arial" w:cs="Arial"/>
          <w:i/>
          <w:iCs/>
          <w:sz w:val="22"/>
          <w:szCs w:val="22"/>
          <w:lang w:val="ru-RU"/>
        </w:rPr>
        <w:t xml:space="preserve">Табелу </w:t>
      </w:r>
      <w:r w:rsidRPr="00AA59EA">
        <w:rPr>
          <w:rFonts w:ascii="Arial" w:hAnsi="Arial" w:cs="Arial"/>
          <w:b/>
          <w:i/>
          <w:iCs/>
          <w:sz w:val="22"/>
          <w:szCs w:val="22"/>
          <w:lang w:val="ru-RU"/>
        </w:rPr>
        <w:t>ПОДАЦИ О ПОДИЗВОЂАЧУ</w:t>
      </w:r>
      <w:r w:rsidRPr="00AA59EA">
        <w:rPr>
          <w:rFonts w:ascii="Arial" w:hAnsi="Arial" w:cs="Arial"/>
          <w:i/>
          <w:iCs/>
          <w:sz w:val="22"/>
          <w:szCs w:val="22"/>
          <w:lang w:val="ru-RU"/>
        </w:rPr>
        <w:t xml:space="preserve"> попуњавају само они понуђачи који подносе  понуду са подизвођачем, а уколико има већи број подизвођача, потребно је да се </w:t>
      </w:r>
      <w:r>
        <w:rPr>
          <w:rFonts w:ascii="Arial" w:hAnsi="Arial" w:cs="Arial"/>
          <w:i/>
          <w:iCs/>
          <w:sz w:val="22"/>
          <w:szCs w:val="22"/>
          <w:lang w:val="ru-RU"/>
        </w:rPr>
        <w:t>овај</w:t>
      </w:r>
      <w:r w:rsidRPr="00AA59EA">
        <w:rPr>
          <w:rFonts w:ascii="Arial" w:hAnsi="Arial" w:cs="Arial"/>
          <w:i/>
          <w:iCs/>
          <w:sz w:val="22"/>
          <w:szCs w:val="22"/>
          <w:lang w:val="ru-RU"/>
        </w:rPr>
        <w:t xml:space="preserve"> образац копира у </w:t>
      </w:r>
      <w:r>
        <w:rPr>
          <w:rFonts w:ascii="Arial" w:hAnsi="Arial" w:cs="Arial"/>
          <w:i/>
          <w:iCs/>
          <w:sz w:val="22"/>
          <w:szCs w:val="22"/>
          <w:lang w:val="ru-RU"/>
        </w:rPr>
        <w:t>оном</w:t>
      </w:r>
      <w:r w:rsidRPr="00AA59EA">
        <w:rPr>
          <w:rFonts w:ascii="Arial" w:hAnsi="Arial" w:cs="Arial"/>
          <w:i/>
          <w:iCs/>
          <w:sz w:val="22"/>
          <w:szCs w:val="22"/>
          <w:lang w:val="ru-RU"/>
        </w:rPr>
        <w:t xml:space="preserve"> броју примерака</w:t>
      </w:r>
      <w:r>
        <w:rPr>
          <w:rFonts w:ascii="Arial" w:hAnsi="Arial" w:cs="Arial"/>
          <w:i/>
          <w:iCs/>
          <w:sz w:val="22"/>
          <w:szCs w:val="22"/>
          <w:lang w:val="ru-RU"/>
        </w:rPr>
        <w:t xml:space="preserve"> колико има подивођача</w:t>
      </w:r>
      <w:r w:rsidRPr="00AA59EA">
        <w:rPr>
          <w:rFonts w:ascii="Arial" w:hAnsi="Arial" w:cs="Arial"/>
          <w:i/>
          <w:iCs/>
          <w:sz w:val="22"/>
          <w:szCs w:val="22"/>
          <w:lang w:val="ru-RU"/>
        </w:rPr>
        <w:t>, да се попуни и достави за сваког подизвођача</w:t>
      </w:r>
      <w:r>
        <w:rPr>
          <w:rFonts w:ascii="Arial" w:hAnsi="Arial" w:cs="Arial"/>
          <w:i/>
          <w:iCs/>
          <w:sz w:val="22"/>
          <w:szCs w:val="22"/>
          <w:lang w:val="ru-RU"/>
        </w:rPr>
        <w:t xml:space="preserve"> појединачно</w:t>
      </w:r>
      <w:r w:rsidRPr="00AA59EA">
        <w:rPr>
          <w:rFonts w:ascii="Arial" w:hAnsi="Arial" w:cs="Arial"/>
          <w:i/>
          <w:iCs/>
          <w:sz w:val="22"/>
          <w:szCs w:val="22"/>
          <w:lang w:val="ru-RU"/>
        </w:rPr>
        <w:t>.</w:t>
      </w:r>
    </w:p>
    <w:p w:rsidR="00EC288C" w:rsidRPr="00136E9F" w:rsidRDefault="00EC288C" w:rsidP="00EC288C">
      <w:pPr>
        <w:pStyle w:val="Default"/>
        <w:numPr>
          <w:ilvl w:val="0"/>
          <w:numId w:val="47"/>
        </w:numPr>
        <w:jc w:val="both"/>
        <w:rPr>
          <w:rFonts w:ascii="Arial" w:hAnsi="Arial" w:cs="Arial"/>
          <w:sz w:val="22"/>
          <w:szCs w:val="22"/>
          <w:lang w:val="ru-RU"/>
        </w:rPr>
      </w:pPr>
      <w:r w:rsidRPr="007965E2">
        <w:rPr>
          <w:rFonts w:ascii="Arial" w:hAnsi="Arial" w:cs="Arial"/>
          <w:i/>
          <w:sz w:val="22"/>
          <w:szCs w:val="22"/>
          <w:lang w:val="ru-RU"/>
        </w:rPr>
        <w:t>Проценат укупне вредности јавне набавке који понуђач поверава подизвођачу, не може бити већи од 50%, односно, ако понуђач поверава извршење јавне набавке већем броју подизвођача, проценат укупне вредности које понуђач поверава подизвођачима (збирно за све подизвођаче), не може бити већи од 50%.</w:t>
      </w:r>
    </w:p>
    <w:p w:rsidR="00EC288C" w:rsidRDefault="00EC288C" w:rsidP="00AA0C7B">
      <w:pPr>
        <w:pStyle w:val="Default"/>
        <w:jc w:val="both"/>
        <w:rPr>
          <w:rFonts w:ascii="Arial" w:hAnsi="Arial" w:cs="Arial"/>
          <w:sz w:val="22"/>
          <w:szCs w:val="22"/>
          <w:lang w:val="ru-RU"/>
        </w:rPr>
      </w:pPr>
    </w:p>
    <w:p w:rsidR="00AA0C7B" w:rsidRDefault="00AA0C7B" w:rsidP="00AA0C7B">
      <w:pPr>
        <w:pStyle w:val="Default"/>
        <w:jc w:val="both"/>
        <w:rPr>
          <w:rFonts w:ascii="Arial" w:hAnsi="Arial" w:cs="Arial"/>
          <w:sz w:val="22"/>
          <w:szCs w:val="22"/>
          <w:lang w:val="ru-RU"/>
        </w:rPr>
      </w:pPr>
    </w:p>
    <w:p w:rsidR="00EC288C" w:rsidRDefault="00EC288C" w:rsidP="00EC288C">
      <w:pPr>
        <w:pStyle w:val="Default"/>
        <w:spacing w:before="20"/>
        <w:rPr>
          <w:rFonts w:ascii="Arial" w:hAnsi="Arial" w:cs="Arial"/>
          <w:b/>
          <w:bCs/>
          <w:sz w:val="22"/>
          <w:szCs w:val="22"/>
          <w:lang w:val="ru-RU"/>
        </w:rPr>
      </w:pPr>
      <w:r>
        <w:rPr>
          <w:rFonts w:ascii="Arial" w:hAnsi="Arial" w:cs="Arial"/>
          <w:b/>
          <w:bCs/>
          <w:sz w:val="22"/>
          <w:szCs w:val="22"/>
          <w:lang w:val="ru-RU"/>
        </w:rPr>
        <w:lastRenderedPageBreak/>
        <w:t xml:space="preserve"> ПОДАЦИ О </w:t>
      </w:r>
      <w:r w:rsidRPr="002C2361">
        <w:rPr>
          <w:rFonts w:ascii="Arial" w:hAnsi="Arial" w:cs="Arial"/>
          <w:b/>
          <w:bCs/>
          <w:sz w:val="22"/>
          <w:szCs w:val="22"/>
          <w:lang w:val="ru-RU"/>
        </w:rPr>
        <w:t xml:space="preserve"> УЧЕСНИК</w:t>
      </w:r>
      <w:r>
        <w:rPr>
          <w:rFonts w:ascii="Arial" w:hAnsi="Arial" w:cs="Arial"/>
          <w:b/>
          <w:bCs/>
          <w:sz w:val="22"/>
          <w:szCs w:val="22"/>
          <w:lang w:val="ru-RU"/>
        </w:rPr>
        <w:t>У</w:t>
      </w:r>
      <w:r w:rsidRPr="002C2361">
        <w:rPr>
          <w:rFonts w:ascii="Arial" w:hAnsi="Arial" w:cs="Arial"/>
          <w:b/>
          <w:bCs/>
          <w:sz w:val="22"/>
          <w:szCs w:val="22"/>
          <w:lang w:val="ru-RU"/>
        </w:rPr>
        <w:t xml:space="preserve"> У ЗАЈЕДНИЧКОЈ ПОНУДИ </w:t>
      </w:r>
    </w:p>
    <w:p w:rsidR="00AA0C7B" w:rsidRDefault="00AA0C7B" w:rsidP="00EC288C">
      <w:pPr>
        <w:pStyle w:val="Default"/>
        <w:spacing w:before="20"/>
        <w:rPr>
          <w:rFonts w:ascii="Arial" w:hAnsi="Arial" w:cs="Arial"/>
          <w:b/>
          <w:bCs/>
          <w:sz w:val="22"/>
          <w:szCs w:val="22"/>
          <w:lang w:val="ru-RU"/>
        </w:rPr>
      </w:pPr>
    </w:p>
    <w:tbl>
      <w:tblPr>
        <w:tblW w:w="0" w:type="auto"/>
        <w:tblInd w:w="-20" w:type="dxa"/>
        <w:tblLayout w:type="fixed"/>
        <w:tblLook w:val="0000"/>
      </w:tblPr>
      <w:tblGrid>
        <w:gridCol w:w="3368"/>
        <w:gridCol w:w="5913"/>
      </w:tblGrid>
      <w:tr w:rsidR="00EC288C" w:rsidRPr="00B60B14" w:rsidTr="00EC288C">
        <w:trPr>
          <w:trHeight w:val="640"/>
        </w:trPr>
        <w:tc>
          <w:tcPr>
            <w:tcW w:w="3368" w:type="dxa"/>
            <w:tcBorders>
              <w:top w:val="single" w:sz="4" w:space="0" w:color="000000"/>
              <w:left w:val="single" w:sz="4" w:space="0" w:color="000000"/>
              <w:bottom w:val="single" w:sz="4" w:space="0" w:color="000000"/>
            </w:tcBorders>
            <w:shd w:val="clear" w:color="auto" w:fill="D9D9D9"/>
            <w:vAlign w:val="center"/>
          </w:tcPr>
          <w:p w:rsidR="00EC288C" w:rsidRPr="00AA59EA" w:rsidRDefault="00EC288C" w:rsidP="00EC288C">
            <w:pPr>
              <w:rPr>
                <w:rFonts w:ascii="Arial" w:hAnsi="Arial" w:cs="Arial"/>
                <w:b/>
                <w:bCs/>
                <w:iCs/>
                <w:lang w:val="sr-Cyrl-CS"/>
              </w:rPr>
            </w:pPr>
            <w:r w:rsidRPr="00AA59EA">
              <w:rPr>
                <w:rFonts w:ascii="Arial" w:hAnsi="Arial" w:cs="Arial"/>
                <w:b/>
                <w:iCs/>
                <w:sz w:val="22"/>
                <w:szCs w:val="22"/>
              </w:rPr>
              <w:t>Назив:</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C288C" w:rsidRPr="00B60B14" w:rsidRDefault="00EC288C" w:rsidP="00EC288C">
            <w:pPr>
              <w:snapToGrid w:val="0"/>
              <w:rPr>
                <w:rFonts w:ascii="Arial" w:hAnsi="Arial" w:cs="Arial"/>
                <w:b/>
                <w:bCs/>
                <w:i/>
                <w:iCs/>
              </w:rPr>
            </w:pPr>
          </w:p>
          <w:p w:rsidR="00EC288C" w:rsidRPr="00B60B14" w:rsidRDefault="00EC288C" w:rsidP="00EC288C">
            <w:pPr>
              <w:rPr>
                <w:rFonts w:ascii="Arial" w:hAnsi="Arial" w:cs="Arial"/>
                <w:b/>
                <w:bCs/>
                <w:i/>
                <w:iCs/>
              </w:rPr>
            </w:pPr>
          </w:p>
          <w:p w:rsidR="00EC288C" w:rsidRPr="00B60B14" w:rsidRDefault="00EC288C" w:rsidP="00EC288C">
            <w:pPr>
              <w:rPr>
                <w:rFonts w:ascii="Arial" w:hAnsi="Arial" w:cs="Arial"/>
                <w:b/>
                <w:bCs/>
                <w:i/>
                <w:iCs/>
              </w:rPr>
            </w:pPr>
          </w:p>
        </w:tc>
      </w:tr>
      <w:tr w:rsidR="00EC288C" w:rsidRPr="00B60B14" w:rsidTr="00EC288C">
        <w:tc>
          <w:tcPr>
            <w:tcW w:w="3368" w:type="dxa"/>
            <w:tcBorders>
              <w:top w:val="single" w:sz="4" w:space="0" w:color="000000"/>
              <w:left w:val="single" w:sz="4" w:space="0" w:color="000000"/>
              <w:bottom w:val="single" w:sz="4" w:space="0" w:color="000000"/>
            </w:tcBorders>
            <w:shd w:val="clear" w:color="auto" w:fill="D9D9D9"/>
            <w:vAlign w:val="center"/>
          </w:tcPr>
          <w:p w:rsidR="00EC288C" w:rsidRPr="00AA59EA" w:rsidRDefault="00EC288C" w:rsidP="00EC288C">
            <w:pPr>
              <w:rPr>
                <w:rFonts w:ascii="Arial" w:hAnsi="Arial" w:cs="Arial"/>
                <w:b/>
                <w:bCs/>
                <w:iCs/>
                <w:lang w:val="sr-Cyrl-CS"/>
              </w:rPr>
            </w:pPr>
            <w:r w:rsidRPr="00AA59EA">
              <w:rPr>
                <w:rFonts w:ascii="Arial" w:hAnsi="Arial" w:cs="Arial"/>
                <w:b/>
                <w:iCs/>
                <w:sz w:val="22"/>
                <w:szCs w:val="22"/>
              </w:rPr>
              <w:t xml:space="preserve">Адреса </w:t>
            </w:r>
            <w:r w:rsidRPr="00AA59EA">
              <w:rPr>
                <w:rFonts w:ascii="Arial" w:hAnsi="Arial" w:cs="Arial"/>
                <w:b/>
                <w:iCs/>
                <w:sz w:val="22"/>
                <w:szCs w:val="22"/>
                <w:lang w:val="sr-Cyrl-CS"/>
              </w:rPr>
              <w:t>и седиште</w:t>
            </w:r>
            <w:r w:rsidRPr="00AA59EA">
              <w:rPr>
                <w:rFonts w:ascii="Arial" w:hAnsi="Arial" w:cs="Arial"/>
                <w:b/>
                <w:iCs/>
                <w:sz w:val="22"/>
                <w:szCs w:val="22"/>
              </w:rPr>
              <w:t>:</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C288C" w:rsidRPr="00B60B14" w:rsidRDefault="00EC288C" w:rsidP="00EC288C">
            <w:pPr>
              <w:snapToGrid w:val="0"/>
              <w:rPr>
                <w:rFonts w:ascii="Arial" w:hAnsi="Arial" w:cs="Arial"/>
                <w:b/>
                <w:bCs/>
                <w:i/>
                <w:iCs/>
              </w:rPr>
            </w:pPr>
          </w:p>
          <w:p w:rsidR="00EC288C" w:rsidRPr="00B60B14" w:rsidRDefault="00EC288C" w:rsidP="00EC288C">
            <w:pPr>
              <w:rPr>
                <w:rFonts w:ascii="Arial" w:hAnsi="Arial" w:cs="Arial"/>
                <w:b/>
                <w:bCs/>
                <w:i/>
                <w:iCs/>
              </w:rPr>
            </w:pPr>
          </w:p>
          <w:p w:rsidR="00EC288C" w:rsidRPr="00B60B14" w:rsidRDefault="00EC288C" w:rsidP="00EC288C">
            <w:pPr>
              <w:rPr>
                <w:rFonts w:ascii="Arial" w:hAnsi="Arial" w:cs="Arial"/>
                <w:b/>
                <w:bCs/>
                <w:i/>
                <w:iCs/>
              </w:rPr>
            </w:pPr>
          </w:p>
        </w:tc>
      </w:tr>
      <w:tr w:rsidR="00EC288C" w:rsidRPr="00B60B14" w:rsidTr="00EC288C">
        <w:trPr>
          <w:trHeight w:val="586"/>
        </w:trPr>
        <w:tc>
          <w:tcPr>
            <w:tcW w:w="3368" w:type="dxa"/>
            <w:tcBorders>
              <w:top w:val="single" w:sz="4" w:space="0" w:color="000000"/>
              <w:left w:val="single" w:sz="4" w:space="0" w:color="000000"/>
              <w:bottom w:val="single" w:sz="4" w:space="0" w:color="000000"/>
            </w:tcBorders>
            <w:shd w:val="clear" w:color="auto" w:fill="D9D9D9"/>
            <w:vAlign w:val="center"/>
          </w:tcPr>
          <w:p w:rsidR="00EC288C" w:rsidRPr="00AA59EA" w:rsidRDefault="00EC288C" w:rsidP="00EC288C">
            <w:pPr>
              <w:rPr>
                <w:rFonts w:ascii="Arial" w:hAnsi="Arial" w:cs="Arial"/>
                <w:b/>
                <w:bCs/>
                <w:iCs/>
                <w:lang w:val="sr-Cyrl-CS"/>
              </w:rPr>
            </w:pPr>
            <w:r w:rsidRPr="00AA59EA">
              <w:rPr>
                <w:rFonts w:ascii="Arial" w:hAnsi="Arial" w:cs="Arial"/>
                <w:b/>
                <w:iCs/>
                <w:sz w:val="22"/>
                <w:szCs w:val="22"/>
              </w:rPr>
              <w:t>Матични број:</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C288C" w:rsidRPr="00B60B14" w:rsidRDefault="00EC288C" w:rsidP="00EC288C">
            <w:pPr>
              <w:snapToGrid w:val="0"/>
              <w:rPr>
                <w:rFonts w:ascii="Arial" w:hAnsi="Arial" w:cs="Arial"/>
                <w:b/>
                <w:bCs/>
                <w:i/>
                <w:iCs/>
              </w:rPr>
            </w:pPr>
          </w:p>
          <w:p w:rsidR="00EC288C" w:rsidRPr="00B60B14" w:rsidRDefault="00EC288C" w:rsidP="00EC288C">
            <w:pPr>
              <w:rPr>
                <w:rFonts w:ascii="Arial" w:hAnsi="Arial" w:cs="Arial"/>
                <w:b/>
                <w:bCs/>
                <w:i/>
                <w:iCs/>
              </w:rPr>
            </w:pPr>
          </w:p>
          <w:p w:rsidR="00EC288C" w:rsidRPr="00B60B14" w:rsidRDefault="00EC288C" w:rsidP="00EC288C">
            <w:pPr>
              <w:rPr>
                <w:rFonts w:ascii="Arial" w:hAnsi="Arial" w:cs="Arial"/>
                <w:b/>
                <w:bCs/>
                <w:i/>
                <w:iCs/>
              </w:rPr>
            </w:pPr>
          </w:p>
        </w:tc>
      </w:tr>
      <w:tr w:rsidR="00EC288C" w:rsidRPr="00B60B14" w:rsidTr="00EC288C">
        <w:trPr>
          <w:trHeight w:val="730"/>
        </w:trPr>
        <w:tc>
          <w:tcPr>
            <w:tcW w:w="3368" w:type="dxa"/>
            <w:tcBorders>
              <w:top w:val="single" w:sz="4" w:space="0" w:color="000000"/>
              <w:left w:val="single" w:sz="4" w:space="0" w:color="000000"/>
              <w:bottom w:val="single" w:sz="4" w:space="0" w:color="000000"/>
            </w:tcBorders>
            <w:shd w:val="clear" w:color="auto" w:fill="D9D9D9"/>
            <w:vAlign w:val="center"/>
          </w:tcPr>
          <w:p w:rsidR="00EC288C" w:rsidRPr="00AA59EA" w:rsidRDefault="00EC288C" w:rsidP="00EC288C">
            <w:pPr>
              <w:rPr>
                <w:rFonts w:ascii="Arial" w:hAnsi="Arial" w:cs="Arial"/>
                <w:b/>
                <w:bCs/>
                <w:iCs/>
                <w:lang w:val="ru-RU"/>
              </w:rPr>
            </w:pPr>
            <w:r w:rsidRPr="00AA59EA">
              <w:rPr>
                <w:rFonts w:ascii="Arial" w:hAnsi="Arial" w:cs="Arial"/>
                <w:b/>
                <w:iCs/>
                <w:sz w:val="22"/>
                <w:szCs w:val="22"/>
                <w:lang w:val="ru-RU"/>
              </w:rPr>
              <w:t xml:space="preserve"> ПИБ:</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C288C" w:rsidRPr="00B60B14" w:rsidRDefault="00EC288C" w:rsidP="00EC288C">
            <w:pPr>
              <w:snapToGrid w:val="0"/>
              <w:rPr>
                <w:rFonts w:ascii="Arial" w:hAnsi="Arial" w:cs="Arial"/>
                <w:b/>
                <w:bCs/>
                <w:i/>
                <w:iCs/>
                <w:lang w:val="ru-RU"/>
              </w:rPr>
            </w:pPr>
          </w:p>
        </w:tc>
      </w:tr>
      <w:tr w:rsidR="00EC288C" w:rsidRPr="00B60B14" w:rsidTr="00EC288C">
        <w:trPr>
          <w:trHeight w:val="721"/>
        </w:trPr>
        <w:tc>
          <w:tcPr>
            <w:tcW w:w="3368" w:type="dxa"/>
            <w:tcBorders>
              <w:top w:val="single" w:sz="4" w:space="0" w:color="000000"/>
              <w:left w:val="single" w:sz="4" w:space="0" w:color="000000"/>
              <w:bottom w:val="single" w:sz="4" w:space="0" w:color="000000"/>
            </w:tcBorders>
            <w:shd w:val="clear" w:color="auto" w:fill="D9D9D9"/>
            <w:vAlign w:val="center"/>
          </w:tcPr>
          <w:p w:rsidR="00EC288C" w:rsidRPr="00AA59EA" w:rsidRDefault="00EC288C" w:rsidP="00EC288C">
            <w:pPr>
              <w:rPr>
                <w:rFonts w:ascii="Arial" w:hAnsi="Arial" w:cs="Arial"/>
                <w:b/>
                <w:iCs/>
                <w:lang w:val="sr-Cyrl-CS"/>
              </w:rPr>
            </w:pPr>
            <w:r w:rsidRPr="00AA59EA">
              <w:rPr>
                <w:rFonts w:ascii="Arial" w:hAnsi="Arial" w:cs="Arial"/>
                <w:b/>
                <w:iCs/>
                <w:sz w:val="22"/>
                <w:szCs w:val="22"/>
                <w:lang w:val="sr-Cyrl-CS"/>
              </w:rPr>
              <w:t>Овлашћено лице:</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C288C" w:rsidRPr="00B60B14" w:rsidRDefault="00EC288C" w:rsidP="00EC288C">
            <w:pPr>
              <w:snapToGrid w:val="0"/>
              <w:rPr>
                <w:rFonts w:ascii="Arial" w:hAnsi="Arial" w:cs="Arial"/>
                <w:b/>
                <w:bCs/>
                <w:i/>
                <w:iCs/>
              </w:rPr>
            </w:pPr>
          </w:p>
        </w:tc>
      </w:tr>
      <w:tr w:rsidR="00EC288C" w:rsidRPr="00B60B14" w:rsidTr="00EC288C">
        <w:tc>
          <w:tcPr>
            <w:tcW w:w="3368" w:type="dxa"/>
            <w:tcBorders>
              <w:top w:val="single" w:sz="4" w:space="0" w:color="000000"/>
              <w:left w:val="single" w:sz="4" w:space="0" w:color="000000"/>
              <w:bottom w:val="single" w:sz="4" w:space="0" w:color="000000"/>
            </w:tcBorders>
            <w:shd w:val="clear" w:color="auto" w:fill="D9D9D9"/>
            <w:vAlign w:val="center"/>
          </w:tcPr>
          <w:p w:rsidR="00EC288C" w:rsidRPr="00AA59EA" w:rsidRDefault="00EC288C" w:rsidP="00EC288C">
            <w:pPr>
              <w:rPr>
                <w:rFonts w:ascii="Arial" w:hAnsi="Arial" w:cs="Arial"/>
                <w:b/>
                <w:bCs/>
                <w:iCs/>
                <w:lang w:val="sr-Cyrl-CS"/>
              </w:rPr>
            </w:pPr>
            <w:r w:rsidRPr="00AA59EA">
              <w:rPr>
                <w:rFonts w:ascii="Arial" w:hAnsi="Arial" w:cs="Arial"/>
                <w:b/>
                <w:iCs/>
                <w:sz w:val="22"/>
                <w:szCs w:val="22"/>
                <w:lang w:val="sr-Cyrl-CS"/>
              </w:rPr>
              <w:t>О</w:t>
            </w:r>
            <w:r w:rsidRPr="00AA59EA">
              <w:rPr>
                <w:rFonts w:ascii="Arial" w:hAnsi="Arial" w:cs="Arial"/>
                <w:b/>
                <w:iCs/>
                <w:sz w:val="22"/>
                <w:szCs w:val="22"/>
              </w:rPr>
              <w:t>соб</w:t>
            </w:r>
            <w:r w:rsidRPr="00AA59EA">
              <w:rPr>
                <w:rFonts w:ascii="Arial" w:hAnsi="Arial" w:cs="Arial"/>
                <w:b/>
                <w:iCs/>
                <w:sz w:val="22"/>
                <w:szCs w:val="22"/>
                <w:lang w:val="sr-Cyrl-CS"/>
              </w:rPr>
              <w:t>а</w:t>
            </w:r>
            <w:r w:rsidRPr="00AA59EA">
              <w:rPr>
                <w:rFonts w:ascii="Arial" w:hAnsi="Arial" w:cs="Arial"/>
                <w:b/>
                <w:iCs/>
                <w:sz w:val="22"/>
                <w:szCs w:val="22"/>
              </w:rPr>
              <w:t xml:space="preserve"> за контакт:</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C288C" w:rsidRPr="00B60B14" w:rsidRDefault="00EC288C" w:rsidP="00EC288C">
            <w:pPr>
              <w:snapToGrid w:val="0"/>
              <w:rPr>
                <w:rFonts w:ascii="Arial" w:hAnsi="Arial" w:cs="Arial"/>
                <w:b/>
                <w:bCs/>
                <w:i/>
                <w:iCs/>
              </w:rPr>
            </w:pPr>
          </w:p>
          <w:p w:rsidR="00EC288C" w:rsidRPr="00B60B14" w:rsidRDefault="00EC288C" w:rsidP="00EC288C">
            <w:pPr>
              <w:rPr>
                <w:rFonts w:ascii="Arial" w:hAnsi="Arial" w:cs="Arial"/>
                <w:b/>
                <w:bCs/>
                <w:i/>
                <w:iCs/>
              </w:rPr>
            </w:pPr>
          </w:p>
          <w:p w:rsidR="00EC288C" w:rsidRPr="00B60B14" w:rsidRDefault="00EC288C" w:rsidP="00EC288C">
            <w:pPr>
              <w:rPr>
                <w:rFonts w:ascii="Arial" w:hAnsi="Arial" w:cs="Arial"/>
                <w:b/>
                <w:bCs/>
                <w:i/>
                <w:iCs/>
              </w:rPr>
            </w:pPr>
          </w:p>
        </w:tc>
      </w:tr>
      <w:tr w:rsidR="00EC288C" w:rsidRPr="00B60B14" w:rsidTr="00EC288C">
        <w:trPr>
          <w:trHeight w:val="685"/>
        </w:trPr>
        <w:tc>
          <w:tcPr>
            <w:tcW w:w="3368" w:type="dxa"/>
            <w:tcBorders>
              <w:top w:val="single" w:sz="4" w:space="0" w:color="000000"/>
              <w:left w:val="single" w:sz="4" w:space="0" w:color="000000"/>
              <w:bottom w:val="single" w:sz="4" w:space="0" w:color="000000"/>
            </w:tcBorders>
            <w:shd w:val="clear" w:color="auto" w:fill="D9D9D9"/>
            <w:vAlign w:val="center"/>
          </w:tcPr>
          <w:p w:rsidR="00EC288C" w:rsidRPr="00AA59EA" w:rsidRDefault="00EC288C" w:rsidP="00EC288C">
            <w:pPr>
              <w:rPr>
                <w:rFonts w:ascii="Arial" w:hAnsi="Arial" w:cs="Arial"/>
                <w:b/>
                <w:bCs/>
                <w:iCs/>
                <w:lang w:val="ru-RU"/>
              </w:rPr>
            </w:pPr>
            <w:r w:rsidRPr="00AA59EA">
              <w:rPr>
                <w:rFonts w:ascii="Arial" w:hAnsi="Arial" w:cs="Arial"/>
                <w:b/>
                <w:iCs/>
                <w:sz w:val="22"/>
                <w:szCs w:val="22"/>
                <w:lang w:val="ru-RU"/>
              </w:rPr>
              <w:t>Е-</w:t>
            </w:r>
            <w:r w:rsidRPr="00AA59EA">
              <w:rPr>
                <w:rFonts w:ascii="Arial" w:hAnsi="Arial" w:cs="Arial"/>
                <w:b/>
                <w:iCs/>
                <w:sz w:val="22"/>
                <w:szCs w:val="22"/>
              </w:rPr>
              <w:t>mail</w:t>
            </w:r>
            <w:r w:rsidRPr="00AA59EA">
              <w:rPr>
                <w:rFonts w:ascii="Arial" w:hAnsi="Arial" w:cs="Arial"/>
                <w:b/>
                <w:iCs/>
                <w:sz w:val="22"/>
                <w:szCs w:val="22"/>
                <w:lang w:val="ru-RU"/>
              </w:rPr>
              <w:t>:</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C288C" w:rsidRPr="00B60B14" w:rsidRDefault="00EC288C" w:rsidP="00EC288C">
            <w:pPr>
              <w:snapToGrid w:val="0"/>
              <w:rPr>
                <w:rFonts w:ascii="Arial" w:hAnsi="Arial" w:cs="Arial"/>
                <w:b/>
                <w:bCs/>
                <w:i/>
                <w:iCs/>
                <w:lang w:val="ru-RU"/>
              </w:rPr>
            </w:pPr>
          </w:p>
        </w:tc>
      </w:tr>
      <w:tr w:rsidR="00EC288C" w:rsidRPr="00B60B14" w:rsidTr="00EC288C">
        <w:tc>
          <w:tcPr>
            <w:tcW w:w="3368" w:type="dxa"/>
            <w:tcBorders>
              <w:top w:val="single" w:sz="4" w:space="0" w:color="000000"/>
              <w:left w:val="single" w:sz="4" w:space="0" w:color="000000"/>
              <w:bottom w:val="single" w:sz="4" w:space="0" w:color="000000"/>
            </w:tcBorders>
            <w:shd w:val="clear" w:color="auto" w:fill="D9D9D9"/>
            <w:vAlign w:val="center"/>
          </w:tcPr>
          <w:p w:rsidR="00EC288C" w:rsidRPr="00AA59EA" w:rsidRDefault="00EC288C" w:rsidP="00EC288C">
            <w:pPr>
              <w:rPr>
                <w:rFonts w:ascii="Arial" w:hAnsi="Arial" w:cs="Arial"/>
                <w:b/>
                <w:bCs/>
                <w:iCs/>
                <w:lang w:val="sr-Cyrl-CS"/>
              </w:rPr>
            </w:pPr>
            <w:r w:rsidRPr="00AA59EA">
              <w:rPr>
                <w:rFonts w:ascii="Arial" w:hAnsi="Arial" w:cs="Arial"/>
                <w:b/>
                <w:iCs/>
                <w:sz w:val="22"/>
                <w:szCs w:val="22"/>
              </w:rPr>
              <w:t>Телефон:</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C288C" w:rsidRPr="00B60B14" w:rsidRDefault="00EC288C" w:rsidP="00EC288C">
            <w:pPr>
              <w:snapToGrid w:val="0"/>
              <w:rPr>
                <w:rFonts w:ascii="Arial" w:hAnsi="Arial" w:cs="Arial"/>
                <w:b/>
                <w:bCs/>
                <w:i/>
                <w:iCs/>
              </w:rPr>
            </w:pPr>
          </w:p>
          <w:p w:rsidR="00EC288C" w:rsidRPr="00B60B14" w:rsidRDefault="00EC288C" w:rsidP="00EC288C">
            <w:pPr>
              <w:rPr>
                <w:rFonts w:ascii="Arial" w:hAnsi="Arial" w:cs="Arial"/>
                <w:b/>
                <w:bCs/>
                <w:i/>
                <w:iCs/>
              </w:rPr>
            </w:pPr>
          </w:p>
          <w:p w:rsidR="00EC288C" w:rsidRPr="00B60B14" w:rsidRDefault="00EC288C" w:rsidP="00EC288C">
            <w:pPr>
              <w:rPr>
                <w:rFonts w:ascii="Arial" w:hAnsi="Arial" w:cs="Arial"/>
                <w:b/>
                <w:bCs/>
                <w:i/>
                <w:iCs/>
              </w:rPr>
            </w:pPr>
          </w:p>
        </w:tc>
      </w:tr>
      <w:tr w:rsidR="00EC288C" w:rsidRPr="00B60B14" w:rsidTr="00EC288C">
        <w:tc>
          <w:tcPr>
            <w:tcW w:w="3368" w:type="dxa"/>
            <w:tcBorders>
              <w:top w:val="single" w:sz="4" w:space="0" w:color="000000"/>
              <w:left w:val="single" w:sz="4" w:space="0" w:color="000000"/>
              <w:bottom w:val="single" w:sz="4" w:space="0" w:color="000000"/>
            </w:tcBorders>
            <w:shd w:val="clear" w:color="auto" w:fill="D9D9D9"/>
            <w:vAlign w:val="center"/>
          </w:tcPr>
          <w:p w:rsidR="00EC288C" w:rsidRPr="00AA59EA" w:rsidRDefault="00EC288C" w:rsidP="00EC288C">
            <w:pPr>
              <w:rPr>
                <w:rFonts w:ascii="Arial" w:hAnsi="Arial" w:cs="Arial"/>
                <w:b/>
                <w:bCs/>
                <w:iCs/>
                <w:lang w:val="sr-Cyrl-CS"/>
              </w:rPr>
            </w:pPr>
            <w:r w:rsidRPr="00AA59EA">
              <w:rPr>
                <w:rFonts w:ascii="Arial" w:hAnsi="Arial" w:cs="Arial"/>
                <w:b/>
                <w:iCs/>
                <w:sz w:val="22"/>
                <w:szCs w:val="22"/>
              </w:rPr>
              <w:t>Телефакс:</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C288C" w:rsidRPr="00B60B14" w:rsidRDefault="00EC288C" w:rsidP="00EC288C">
            <w:pPr>
              <w:snapToGrid w:val="0"/>
              <w:rPr>
                <w:rFonts w:ascii="Arial" w:hAnsi="Arial" w:cs="Arial"/>
                <w:b/>
                <w:bCs/>
                <w:i/>
                <w:iCs/>
              </w:rPr>
            </w:pPr>
          </w:p>
          <w:p w:rsidR="00EC288C" w:rsidRPr="00B60B14" w:rsidRDefault="00EC288C" w:rsidP="00EC288C">
            <w:pPr>
              <w:rPr>
                <w:rFonts w:ascii="Arial" w:hAnsi="Arial" w:cs="Arial"/>
                <w:b/>
                <w:bCs/>
                <w:i/>
                <w:iCs/>
              </w:rPr>
            </w:pPr>
          </w:p>
          <w:p w:rsidR="00EC288C" w:rsidRPr="00B60B14" w:rsidRDefault="00EC288C" w:rsidP="00EC288C">
            <w:pPr>
              <w:rPr>
                <w:rFonts w:ascii="Arial" w:hAnsi="Arial" w:cs="Arial"/>
                <w:b/>
                <w:bCs/>
                <w:i/>
                <w:iCs/>
              </w:rPr>
            </w:pPr>
          </w:p>
        </w:tc>
      </w:tr>
      <w:tr w:rsidR="00EC288C" w:rsidRPr="00B60B14" w:rsidTr="00EC288C">
        <w:tc>
          <w:tcPr>
            <w:tcW w:w="3368" w:type="dxa"/>
            <w:tcBorders>
              <w:top w:val="single" w:sz="4" w:space="0" w:color="000000"/>
              <w:left w:val="single" w:sz="4" w:space="0" w:color="000000"/>
              <w:bottom w:val="single" w:sz="4" w:space="0" w:color="000000"/>
            </w:tcBorders>
            <w:shd w:val="clear" w:color="auto" w:fill="D9D9D9"/>
            <w:vAlign w:val="center"/>
          </w:tcPr>
          <w:p w:rsidR="00EC288C" w:rsidRPr="00AA59EA" w:rsidRDefault="00EC288C" w:rsidP="00EC288C">
            <w:pPr>
              <w:rPr>
                <w:rFonts w:ascii="Arial" w:hAnsi="Arial" w:cs="Arial"/>
                <w:b/>
                <w:bCs/>
                <w:iCs/>
                <w:lang w:val="ru-RU"/>
              </w:rPr>
            </w:pPr>
            <w:r w:rsidRPr="00AA59EA">
              <w:rPr>
                <w:rFonts w:ascii="Arial" w:hAnsi="Arial" w:cs="Arial"/>
                <w:b/>
                <w:iCs/>
                <w:sz w:val="22"/>
                <w:szCs w:val="22"/>
                <w:lang w:val="ru-RU"/>
              </w:rPr>
              <w:t>Број рачуна и назив банке:</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C288C" w:rsidRPr="00B60B14" w:rsidRDefault="00EC288C" w:rsidP="00EC288C">
            <w:pPr>
              <w:snapToGrid w:val="0"/>
              <w:rPr>
                <w:rFonts w:ascii="Arial" w:hAnsi="Arial" w:cs="Arial"/>
                <w:b/>
                <w:bCs/>
                <w:i/>
                <w:iCs/>
                <w:lang w:val="ru-RU"/>
              </w:rPr>
            </w:pPr>
          </w:p>
          <w:p w:rsidR="00EC288C" w:rsidRPr="00B60B14" w:rsidRDefault="00EC288C" w:rsidP="00EC288C">
            <w:pPr>
              <w:rPr>
                <w:rFonts w:ascii="Arial" w:hAnsi="Arial" w:cs="Arial"/>
                <w:b/>
                <w:bCs/>
                <w:i/>
                <w:iCs/>
                <w:lang w:val="ru-RU"/>
              </w:rPr>
            </w:pPr>
          </w:p>
          <w:p w:rsidR="00EC288C" w:rsidRPr="00B60B14" w:rsidRDefault="00EC288C" w:rsidP="00EC288C">
            <w:pPr>
              <w:rPr>
                <w:rFonts w:ascii="Arial" w:hAnsi="Arial" w:cs="Arial"/>
                <w:b/>
                <w:bCs/>
                <w:i/>
                <w:iCs/>
                <w:lang w:val="ru-RU"/>
              </w:rPr>
            </w:pPr>
          </w:p>
        </w:tc>
      </w:tr>
    </w:tbl>
    <w:p w:rsidR="00EC288C" w:rsidRDefault="00EC288C" w:rsidP="00EC288C">
      <w:pPr>
        <w:pStyle w:val="Default"/>
        <w:spacing w:before="20"/>
        <w:jc w:val="both"/>
        <w:rPr>
          <w:rFonts w:ascii="Arial" w:hAnsi="Arial" w:cs="Arial"/>
          <w:b/>
          <w:bCs/>
          <w:sz w:val="22"/>
          <w:szCs w:val="22"/>
          <w:lang w:val="ru-RU"/>
        </w:rPr>
      </w:pPr>
    </w:p>
    <w:p w:rsidR="00EC288C" w:rsidRDefault="00EC288C" w:rsidP="00EC288C">
      <w:pPr>
        <w:pStyle w:val="Default"/>
        <w:spacing w:before="20"/>
        <w:jc w:val="both"/>
        <w:rPr>
          <w:rFonts w:ascii="Arial" w:hAnsi="Arial" w:cs="Arial"/>
          <w:b/>
          <w:bCs/>
          <w:sz w:val="22"/>
          <w:szCs w:val="22"/>
          <w:lang w:val="ru-RU"/>
        </w:rPr>
      </w:pPr>
    </w:p>
    <w:p w:rsidR="00EC288C" w:rsidRPr="00062584" w:rsidRDefault="00EC288C" w:rsidP="00EC288C">
      <w:pPr>
        <w:jc w:val="both"/>
        <w:rPr>
          <w:rFonts w:ascii="Arial" w:hAnsi="Arial" w:cs="Arial"/>
          <w:i/>
          <w:iCs/>
          <w:sz w:val="22"/>
          <w:szCs w:val="22"/>
          <w:lang w:val="ru-RU"/>
        </w:rPr>
      </w:pPr>
      <w:r w:rsidRPr="00062584">
        <w:rPr>
          <w:rFonts w:ascii="Arial" w:hAnsi="Arial" w:cs="Arial"/>
          <w:b/>
          <w:bCs/>
          <w:i/>
          <w:iCs/>
          <w:sz w:val="22"/>
          <w:szCs w:val="22"/>
        </w:rPr>
        <w:t xml:space="preserve">Напомена: </w:t>
      </w:r>
    </w:p>
    <w:p w:rsidR="00EC288C" w:rsidRPr="00B60B14" w:rsidRDefault="00EC288C" w:rsidP="00EC288C">
      <w:pPr>
        <w:jc w:val="both"/>
        <w:rPr>
          <w:rFonts w:ascii="Arial" w:eastAsia="TimesNewRomanPSMT" w:hAnsi="Arial" w:cs="Arial"/>
          <w:b/>
          <w:bCs/>
          <w:lang w:val="ru-RU"/>
        </w:rPr>
      </w:pPr>
      <w:r w:rsidRPr="00062584">
        <w:rPr>
          <w:rFonts w:ascii="Arial" w:hAnsi="Arial" w:cs="Arial"/>
          <w:i/>
          <w:iCs/>
          <w:sz w:val="22"/>
          <w:szCs w:val="22"/>
          <w:lang w:val="ru-RU"/>
        </w:rPr>
        <w:t xml:space="preserve">Табелу </w:t>
      </w:r>
      <w:r w:rsidRPr="00062584">
        <w:rPr>
          <w:rFonts w:ascii="Arial" w:hAnsi="Arial" w:cs="Arial"/>
          <w:b/>
          <w:bCs/>
          <w:i/>
          <w:sz w:val="22"/>
          <w:szCs w:val="22"/>
          <w:lang w:val="ru-RU"/>
        </w:rPr>
        <w:t>ПОДАЦИ О  УЧЕСНИКУ У ЗАЈЕДНИЧКОЈ ПОНУДИ</w:t>
      </w:r>
      <w:r w:rsidRPr="002C2361">
        <w:rPr>
          <w:rFonts w:ascii="Arial" w:hAnsi="Arial" w:cs="Arial"/>
          <w:b/>
          <w:bCs/>
          <w:sz w:val="22"/>
          <w:szCs w:val="22"/>
          <w:lang w:val="ru-RU"/>
        </w:rPr>
        <w:t xml:space="preserve"> </w:t>
      </w:r>
      <w:r w:rsidRPr="00062584">
        <w:rPr>
          <w:rFonts w:ascii="Arial" w:hAnsi="Arial" w:cs="Arial"/>
          <w:i/>
          <w:iCs/>
          <w:sz w:val="22"/>
          <w:szCs w:val="22"/>
          <w:lang w:val="ru-RU"/>
        </w:rPr>
        <w:t>попуњавају само они понуђачи</w:t>
      </w:r>
      <w:r>
        <w:rPr>
          <w:rFonts w:ascii="Arial" w:hAnsi="Arial" w:cs="Arial"/>
          <w:i/>
          <w:iCs/>
          <w:sz w:val="22"/>
          <w:szCs w:val="22"/>
          <w:lang w:val="ru-RU"/>
        </w:rPr>
        <w:t xml:space="preserve"> који подносе заједничку понуду.</w:t>
      </w:r>
      <w:r w:rsidRPr="00062584">
        <w:rPr>
          <w:rFonts w:ascii="Arial" w:hAnsi="Arial" w:cs="Arial"/>
          <w:i/>
          <w:iCs/>
          <w:sz w:val="22"/>
          <w:szCs w:val="22"/>
          <w:lang w:val="ru-RU"/>
        </w:rPr>
        <w:t xml:space="preserve"> </w:t>
      </w:r>
      <w:r>
        <w:rPr>
          <w:rFonts w:ascii="Arial" w:hAnsi="Arial" w:cs="Arial"/>
          <w:i/>
          <w:iCs/>
          <w:sz w:val="22"/>
          <w:szCs w:val="22"/>
          <w:lang w:val="ru-RU"/>
        </w:rPr>
        <w:t>У</w:t>
      </w:r>
      <w:r w:rsidRPr="00062584">
        <w:rPr>
          <w:rFonts w:ascii="Arial" w:hAnsi="Arial" w:cs="Arial"/>
          <w:i/>
          <w:iCs/>
          <w:sz w:val="22"/>
          <w:szCs w:val="22"/>
          <w:lang w:val="ru-RU"/>
        </w:rPr>
        <w:t xml:space="preserve">колико има већи број учесника у заједничкој понуди од места предвиђених у табели, </w:t>
      </w:r>
      <w:r w:rsidRPr="00AA59EA">
        <w:rPr>
          <w:rFonts w:ascii="Arial" w:hAnsi="Arial" w:cs="Arial"/>
          <w:i/>
          <w:iCs/>
          <w:sz w:val="22"/>
          <w:szCs w:val="22"/>
          <w:lang w:val="ru-RU"/>
        </w:rPr>
        <w:t xml:space="preserve">потребно је да се </w:t>
      </w:r>
      <w:r>
        <w:rPr>
          <w:rFonts w:ascii="Arial" w:hAnsi="Arial" w:cs="Arial"/>
          <w:i/>
          <w:iCs/>
          <w:sz w:val="22"/>
          <w:szCs w:val="22"/>
          <w:lang w:val="ru-RU"/>
        </w:rPr>
        <w:t>овај</w:t>
      </w:r>
      <w:r w:rsidRPr="00AA59EA">
        <w:rPr>
          <w:rFonts w:ascii="Arial" w:hAnsi="Arial" w:cs="Arial"/>
          <w:i/>
          <w:iCs/>
          <w:sz w:val="22"/>
          <w:szCs w:val="22"/>
          <w:lang w:val="ru-RU"/>
        </w:rPr>
        <w:t xml:space="preserve"> образац копира у </w:t>
      </w:r>
      <w:r>
        <w:rPr>
          <w:rFonts w:ascii="Arial" w:hAnsi="Arial" w:cs="Arial"/>
          <w:i/>
          <w:iCs/>
          <w:sz w:val="22"/>
          <w:szCs w:val="22"/>
          <w:lang w:val="ru-RU"/>
        </w:rPr>
        <w:t>оном</w:t>
      </w:r>
      <w:r w:rsidRPr="00AA59EA">
        <w:rPr>
          <w:rFonts w:ascii="Arial" w:hAnsi="Arial" w:cs="Arial"/>
          <w:i/>
          <w:iCs/>
          <w:sz w:val="22"/>
          <w:szCs w:val="22"/>
          <w:lang w:val="ru-RU"/>
        </w:rPr>
        <w:t xml:space="preserve"> броју примерака</w:t>
      </w:r>
      <w:r>
        <w:rPr>
          <w:rFonts w:ascii="Arial" w:hAnsi="Arial" w:cs="Arial"/>
          <w:i/>
          <w:iCs/>
          <w:sz w:val="22"/>
          <w:szCs w:val="22"/>
          <w:lang w:val="ru-RU"/>
        </w:rPr>
        <w:t xml:space="preserve"> колико има </w:t>
      </w:r>
      <w:r w:rsidRPr="00062584">
        <w:rPr>
          <w:rFonts w:ascii="Arial" w:hAnsi="Arial" w:cs="Arial"/>
          <w:i/>
          <w:iCs/>
          <w:sz w:val="22"/>
          <w:szCs w:val="22"/>
          <w:lang w:val="ru-RU"/>
        </w:rPr>
        <w:t>учесник</w:t>
      </w:r>
      <w:r>
        <w:rPr>
          <w:rFonts w:ascii="Arial" w:hAnsi="Arial" w:cs="Arial"/>
          <w:i/>
          <w:iCs/>
          <w:sz w:val="22"/>
          <w:szCs w:val="22"/>
          <w:lang w:val="ru-RU"/>
        </w:rPr>
        <w:t>а</w:t>
      </w:r>
      <w:r w:rsidRPr="00062584">
        <w:rPr>
          <w:rFonts w:ascii="Arial" w:hAnsi="Arial" w:cs="Arial"/>
          <w:i/>
          <w:iCs/>
          <w:sz w:val="22"/>
          <w:szCs w:val="22"/>
          <w:lang w:val="ru-RU"/>
        </w:rPr>
        <w:t xml:space="preserve"> у заједничкој понуди</w:t>
      </w:r>
      <w:r w:rsidRPr="00AA59EA">
        <w:rPr>
          <w:rFonts w:ascii="Arial" w:hAnsi="Arial" w:cs="Arial"/>
          <w:i/>
          <w:iCs/>
          <w:sz w:val="22"/>
          <w:szCs w:val="22"/>
          <w:lang w:val="ru-RU"/>
        </w:rPr>
        <w:t xml:space="preserve">, да се попуни и достави за сваког </w:t>
      </w:r>
      <w:r>
        <w:rPr>
          <w:rFonts w:ascii="Arial" w:hAnsi="Arial" w:cs="Arial"/>
          <w:i/>
          <w:iCs/>
          <w:sz w:val="22"/>
          <w:szCs w:val="22"/>
          <w:lang w:val="ru-RU"/>
        </w:rPr>
        <w:t>учесника појединачно</w:t>
      </w:r>
      <w:r w:rsidRPr="00AA59EA">
        <w:rPr>
          <w:rFonts w:ascii="Arial" w:hAnsi="Arial" w:cs="Arial"/>
          <w:i/>
          <w:iCs/>
          <w:sz w:val="22"/>
          <w:szCs w:val="22"/>
          <w:lang w:val="ru-RU"/>
        </w:rPr>
        <w:t>.</w:t>
      </w:r>
    </w:p>
    <w:p w:rsidR="00EC288C" w:rsidRDefault="00EC288C" w:rsidP="00EC288C">
      <w:pPr>
        <w:jc w:val="both"/>
        <w:rPr>
          <w:rFonts w:ascii="Arial" w:hAnsi="Arial" w:cs="Arial"/>
          <w:i/>
          <w:iCs/>
          <w:sz w:val="22"/>
          <w:szCs w:val="22"/>
          <w:lang w:val="ru-RU"/>
        </w:rPr>
      </w:pPr>
    </w:p>
    <w:p w:rsidR="00EC288C" w:rsidRPr="00753159" w:rsidRDefault="00EC288C" w:rsidP="00EC288C">
      <w:pPr>
        <w:pStyle w:val="Default"/>
        <w:spacing w:before="20"/>
        <w:ind w:left="360" w:hanging="360"/>
        <w:jc w:val="both"/>
        <w:rPr>
          <w:sz w:val="22"/>
          <w:szCs w:val="22"/>
          <w:lang w:val="sr-Cyrl-CS"/>
        </w:rPr>
      </w:pPr>
    </w:p>
    <w:tbl>
      <w:tblPr>
        <w:tblW w:w="94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6108"/>
        <w:gridCol w:w="1560"/>
        <w:gridCol w:w="1800"/>
      </w:tblGrid>
      <w:tr w:rsidR="00EC288C" w:rsidTr="00EC288C">
        <w:trPr>
          <w:trHeight w:val="330"/>
        </w:trPr>
        <w:tc>
          <w:tcPr>
            <w:tcW w:w="6108" w:type="dxa"/>
            <w:tcBorders>
              <w:top w:val="single" w:sz="4" w:space="0" w:color="auto"/>
            </w:tcBorders>
            <w:shd w:val="clear" w:color="auto" w:fill="D9D9D9"/>
            <w:vAlign w:val="center"/>
          </w:tcPr>
          <w:p w:rsidR="00EC288C" w:rsidRPr="00601B08" w:rsidRDefault="00EC288C" w:rsidP="00EC288C">
            <w:pPr>
              <w:pStyle w:val="Heading6"/>
              <w:spacing w:line="240" w:lineRule="auto"/>
              <w:rPr>
                <w:rFonts w:ascii="Arial" w:hAnsi="Arial" w:cs="Arial"/>
              </w:rPr>
            </w:pPr>
          </w:p>
          <w:p w:rsidR="00EC288C" w:rsidRPr="00601B08" w:rsidRDefault="00EC288C" w:rsidP="00EC288C">
            <w:pPr>
              <w:pStyle w:val="Heading6"/>
              <w:spacing w:line="240" w:lineRule="auto"/>
              <w:rPr>
                <w:rFonts w:ascii="Arial" w:hAnsi="Arial" w:cs="Arial"/>
              </w:rPr>
            </w:pPr>
            <w:r w:rsidRPr="00601B08">
              <w:rPr>
                <w:rFonts w:ascii="Arial" w:hAnsi="Arial" w:cs="Arial"/>
                <w:sz w:val="22"/>
                <w:szCs w:val="22"/>
              </w:rPr>
              <w:t>УКУПАН ИЗНОС ПОНУДЕ БЕЗ ПДВ-а</w:t>
            </w:r>
          </w:p>
          <w:p w:rsidR="00EC288C" w:rsidRPr="00601B08" w:rsidRDefault="00EC288C" w:rsidP="00EC288C">
            <w:pPr>
              <w:rPr>
                <w:rFonts w:ascii="Arial" w:hAnsi="Arial" w:cs="Arial"/>
                <w:lang w:val="sr-Cyrl-CS"/>
              </w:rPr>
            </w:pPr>
          </w:p>
        </w:tc>
        <w:tc>
          <w:tcPr>
            <w:tcW w:w="3360" w:type="dxa"/>
            <w:gridSpan w:val="2"/>
          </w:tcPr>
          <w:p w:rsidR="00EC288C" w:rsidRDefault="00EC288C" w:rsidP="00EC288C">
            <w:pPr>
              <w:rPr>
                <w:rFonts w:ascii="Arial" w:hAnsi="Arial" w:cs="Arial"/>
                <w:lang w:val="sr-Cyrl-CS"/>
              </w:rPr>
            </w:pPr>
          </w:p>
        </w:tc>
      </w:tr>
      <w:tr w:rsidR="00EC288C" w:rsidTr="00EC288C">
        <w:trPr>
          <w:trHeight w:val="798"/>
        </w:trPr>
        <w:tc>
          <w:tcPr>
            <w:tcW w:w="6108" w:type="dxa"/>
            <w:shd w:val="clear" w:color="auto" w:fill="D9D9D9"/>
            <w:vAlign w:val="center"/>
          </w:tcPr>
          <w:p w:rsidR="00EC288C" w:rsidRPr="00601B08" w:rsidRDefault="00EC288C" w:rsidP="00EC288C">
            <w:pPr>
              <w:pStyle w:val="Heading6"/>
              <w:spacing w:line="240" w:lineRule="auto"/>
              <w:rPr>
                <w:rFonts w:ascii="Arial" w:hAnsi="Arial" w:cs="Arial"/>
              </w:rPr>
            </w:pPr>
            <w:r w:rsidRPr="00601B08">
              <w:rPr>
                <w:rFonts w:ascii="Arial" w:hAnsi="Arial" w:cs="Arial"/>
                <w:sz w:val="22"/>
                <w:szCs w:val="22"/>
              </w:rPr>
              <w:t>УКУПАН ИЗНОС ПОНУДЕ СА ПДВ-ом</w:t>
            </w:r>
            <w:r>
              <w:rPr>
                <w:rFonts w:ascii="Arial" w:hAnsi="Arial" w:cs="Arial"/>
                <w:sz w:val="22"/>
                <w:szCs w:val="22"/>
              </w:rPr>
              <w:t xml:space="preserve"> </w:t>
            </w:r>
          </w:p>
        </w:tc>
        <w:tc>
          <w:tcPr>
            <w:tcW w:w="3360" w:type="dxa"/>
            <w:gridSpan w:val="2"/>
          </w:tcPr>
          <w:p w:rsidR="00EC288C" w:rsidRDefault="00EC288C" w:rsidP="00EC288C">
            <w:pPr>
              <w:rPr>
                <w:rFonts w:ascii="Arial" w:hAnsi="Arial" w:cs="Arial"/>
                <w:lang w:val="sr-Cyrl-CS"/>
              </w:rPr>
            </w:pPr>
          </w:p>
        </w:tc>
      </w:tr>
      <w:tr w:rsidR="00EC288C" w:rsidTr="00EC288C">
        <w:trPr>
          <w:trHeight w:val="735"/>
        </w:trPr>
        <w:tc>
          <w:tcPr>
            <w:tcW w:w="7668" w:type="dxa"/>
            <w:gridSpan w:val="2"/>
            <w:shd w:val="clear" w:color="auto" w:fill="D9D9D9"/>
            <w:vAlign w:val="center"/>
          </w:tcPr>
          <w:p w:rsidR="00EC288C" w:rsidRPr="001C5624" w:rsidRDefault="00EC288C" w:rsidP="00EC288C">
            <w:pPr>
              <w:pStyle w:val="Heading6"/>
              <w:spacing w:line="240" w:lineRule="auto"/>
              <w:rPr>
                <w:rFonts w:ascii="Arial" w:hAnsi="Arial" w:cs="Arial"/>
                <w:sz w:val="4"/>
                <w:szCs w:val="4"/>
              </w:rPr>
            </w:pPr>
          </w:p>
          <w:p w:rsidR="00EC288C" w:rsidRDefault="00EC288C" w:rsidP="00EC288C">
            <w:pPr>
              <w:pStyle w:val="Heading6"/>
              <w:spacing w:line="240" w:lineRule="auto"/>
              <w:rPr>
                <w:rFonts w:ascii="Arial" w:hAnsi="Arial" w:cs="Arial"/>
                <w:lang w:val="sr-Latn-CS"/>
              </w:rPr>
            </w:pPr>
            <w:r w:rsidRPr="00601B08">
              <w:rPr>
                <w:rFonts w:ascii="Arial" w:hAnsi="Arial" w:cs="Arial"/>
                <w:sz w:val="22"/>
                <w:szCs w:val="22"/>
              </w:rPr>
              <w:t>ВАЖЕЊЕ ПОНУДЕ</w:t>
            </w:r>
          </w:p>
          <w:p w:rsidR="00EC288C" w:rsidRDefault="00EC288C" w:rsidP="00EC288C">
            <w:pPr>
              <w:pStyle w:val="Heading6"/>
              <w:spacing w:line="240" w:lineRule="auto"/>
              <w:rPr>
                <w:rFonts w:ascii="Arial" w:hAnsi="Arial" w:cs="Arial"/>
              </w:rPr>
            </w:pPr>
            <w:r w:rsidRPr="001C5624">
              <w:rPr>
                <w:rFonts w:ascii="Arial" w:hAnsi="Arial" w:cs="Arial"/>
                <w:b w:val="0"/>
                <w:i/>
                <w:sz w:val="18"/>
                <w:szCs w:val="18"/>
                <w:lang w:val="ru-RU"/>
              </w:rPr>
              <w:t>(</w:t>
            </w:r>
            <w:r w:rsidRPr="00601B08">
              <w:rPr>
                <w:rFonts w:ascii="Arial" w:hAnsi="Arial" w:cs="Arial"/>
                <w:i/>
                <w:sz w:val="18"/>
                <w:szCs w:val="18"/>
                <w:lang w:val="ru-RU"/>
              </w:rPr>
              <w:t>ВАЖНО!!!</w:t>
            </w:r>
            <w:r>
              <w:rPr>
                <w:rFonts w:ascii="Arial" w:hAnsi="Arial" w:cs="Arial"/>
                <w:b w:val="0"/>
                <w:i/>
                <w:sz w:val="18"/>
                <w:szCs w:val="18"/>
                <w:lang w:val="ru-RU"/>
              </w:rPr>
              <w:t xml:space="preserve"> </w:t>
            </w:r>
            <w:r w:rsidRPr="00601B08">
              <w:rPr>
                <w:rFonts w:ascii="Arial" w:hAnsi="Arial" w:cs="Arial"/>
                <w:b w:val="0"/>
                <w:i/>
                <w:sz w:val="18"/>
                <w:szCs w:val="18"/>
                <w:lang w:val="ru-RU"/>
              </w:rPr>
              <w:t>Понуђач је дужан</w:t>
            </w:r>
            <w:r w:rsidRPr="00601B08">
              <w:rPr>
                <w:rFonts w:ascii="Arial" w:hAnsi="Arial" w:cs="Arial"/>
                <w:i/>
                <w:sz w:val="18"/>
                <w:szCs w:val="18"/>
                <w:lang w:val="ru-RU"/>
              </w:rPr>
              <w:t xml:space="preserve"> </w:t>
            </w:r>
            <w:r w:rsidRPr="00601B08">
              <w:rPr>
                <w:rFonts w:ascii="Arial" w:hAnsi="Arial" w:cs="Arial"/>
                <w:b w:val="0"/>
                <w:i/>
                <w:sz w:val="18"/>
                <w:szCs w:val="18"/>
                <w:lang w:val="ru-RU"/>
              </w:rPr>
              <w:t>да наведе рок важења понуде. Понуда мора да важи најмање 30 дана од дана отварања понуда. У случају да понуђач наведе краћи рок важења понуде</w:t>
            </w:r>
            <w:r>
              <w:rPr>
                <w:rFonts w:ascii="Arial" w:hAnsi="Arial" w:cs="Arial"/>
                <w:b w:val="0"/>
                <w:i/>
                <w:sz w:val="18"/>
                <w:szCs w:val="18"/>
                <w:lang w:val="ru-RU"/>
              </w:rPr>
              <w:t xml:space="preserve"> или не наведе рок</w:t>
            </w:r>
            <w:r w:rsidRPr="00601B08">
              <w:rPr>
                <w:rFonts w:ascii="Arial" w:hAnsi="Arial" w:cs="Arial"/>
                <w:b w:val="0"/>
                <w:i/>
                <w:sz w:val="18"/>
                <w:szCs w:val="18"/>
                <w:lang w:val="ru-RU"/>
              </w:rPr>
              <w:t>, таква понуда ће бити одбијена.</w:t>
            </w:r>
            <w:r>
              <w:rPr>
                <w:rFonts w:ascii="Arial" w:hAnsi="Arial" w:cs="Arial"/>
                <w:b w:val="0"/>
                <w:i/>
                <w:sz w:val="18"/>
                <w:szCs w:val="18"/>
                <w:lang w:val="ru-RU"/>
              </w:rPr>
              <w:t>)</w:t>
            </w:r>
            <w:r w:rsidRPr="00601B08">
              <w:rPr>
                <w:rFonts w:ascii="Arial" w:hAnsi="Arial" w:cs="Arial"/>
                <w:sz w:val="22"/>
                <w:szCs w:val="22"/>
              </w:rPr>
              <w:t xml:space="preserve"> </w:t>
            </w:r>
          </w:p>
        </w:tc>
        <w:tc>
          <w:tcPr>
            <w:tcW w:w="1800" w:type="dxa"/>
            <w:shd w:val="clear" w:color="auto" w:fill="auto"/>
            <w:vAlign w:val="center"/>
          </w:tcPr>
          <w:p w:rsidR="00EC288C" w:rsidRPr="001C5624" w:rsidRDefault="00EC288C" w:rsidP="00EC288C">
            <w:pPr>
              <w:rPr>
                <w:sz w:val="4"/>
                <w:szCs w:val="4"/>
                <w:lang w:val="sr-Cyrl-CS"/>
              </w:rPr>
            </w:pPr>
          </w:p>
          <w:p w:rsidR="00EC288C" w:rsidRDefault="00EC288C" w:rsidP="00EC288C">
            <w:pPr>
              <w:rPr>
                <w:rFonts w:ascii="Arial" w:hAnsi="Arial" w:cs="Arial"/>
                <w:b/>
                <w:lang w:val="sr-Cyrl-CS"/>
              </w:rPr>
            </w:pPr>
          </w:p>
        </w:tc>
      </w:tr>
    </w:tbl>
    <w:p w:rsidR="00EC288C" w:rsidRDefault="00EC288C" w:rsidP="00EC288C">
      <w:pPr>
        <w:pStyle w:val="Default"/>
        <w:spacing w:before="20"/>
        <w:jc w:val="both"/>
        <w:rPr>
          <w:rFonts w:ascii="Arial" w:hAnsi="Arial" w:cs="Arial"/>
          <w:szCs w:val="23"/>
          <w:lang w:val="ru-RU"/>
        </w:rPr>
      </w:pPr>
    </w:p>
    <w:p w:rsidR="00EC288C" w:rsidRDefault="00EC288C" w:rsidP="00EC288C">
      <w:pPr>
        <w:rPr>
          <w:rFonts w:ascii="Arial" w:hAnsi="Arial" w:cs="Arial"/>
          <w:lang w:val="sr-Cyrl-CS"/>
        </w:rPr>
      </w:pPr>
    </w:p>
    <w:p w:rsidR="00EC288C" w:rsidRPr="00A7367E" w:rsidRDefault="00EC288C" w:rsidP="00EC288C">
      <w:pPr>
        <w:rPr>
          <w:rFonts w:ascii="Arial" w:hAnsi="Arial" w:cs="Arial"/>
          <w:lang w:val="sr-Latn-CS"/>
        </w:rPr>
      </w:pPr>
    </w:p>
    <w:p w:rsidR="00EC288C" w:rsidRPr="00292643" w:rsidRDefault="00EC288C" w:rsidP="00EC288C">
      <w:pPr>
        <w:rPr>
          <w:rFonts w:ascii="Arial" w:hAnsi="Arial" w:cs="Arial"/>
          <w:sz w:val="22"/>
          <w:szCs w:val="22"/>
          <w:lang w:val="sr-Cyrl-CS"/>
        </w:rPr>
      </w:pPr>
    </w:p>
    <w:p w:rsidR="00EC288C" w:rsidRPr="00292643" w:rsidRDefault="00EC288C" w:rsidP="00EC288C">
      <w:pPr>
        <w:rPr>
          <w:rFonts w:ascii="Arial" w:hAnsi="Arial" w:cs="Arial"/>
          <w:sz w:val="22"/>
          <w:szCs w:val="22"/>
          <w:lang w:val="sr-Latn-CS"/>
        </w:rPr>
      </w:pPr>
      <w:r w:rsidRPr="00292643">
        <w:rPr>
          <w:rFonts w:ascii="Arial" w:hAnsi="Arial" w:cs="Arial"/>
          <w:sz w:val="22"/>
          <w:szCs w:val="22"/>
          <w:lang w:val="sr-Cyrl-CS"/>
        </w:rPr>
        <w:t>У _____________</w:t>
      </w:r>
      <w:r w:rsidRPr="00292643">
        <w:rPr>
          <w:rFonts w:ascii="Arial" w:hAnsi="Arial" w:cs="Arial"/>
          <w:sz w:val="22"/>
          <w:szCs w:val="22"/>
        </w:rPr>
        <w:t>__</w:t>
      </w:r>
      <w:r w:rsidRPr="00292643">
        <w:rPr>
          <w:rFonts w:ascii="Arial" w:hAnsi="Arial" w:cs="Arial"/>
          <w:sz w:val="22"/>
          <w:szCs w:val="22"/>
          <w:lang w:val="sr-Cyrl-CS"/>
        </w:rPr>
        <w:t xml:space="preserve">, дана </w:t>
      </w:r>
      <w:r w:rsidRPr="00292643">
        <w:rPr>
          <w:rFonts w:ascii="Arial" w:hAnsi="Arial" w:cs="Arial"/>
          <w:sz w:val="22"/>
          <w:szCs w:val="22"/>
        </w:rPr>
        <w:t>_______________</w:t>
      </w:r>
      <w:r w:rsidRPr="00292643">
        <w:rPr>
          <w:rFonts w:ascii="Arial" w:hAnsi="Arial" w:cs="Arial"/>
          <w:sz w:val="22"/>
          <w:szCs w:val="22"/>
          <w:lang w:val="sr-Cyrl-CS"/>
        </w:rPr>
        <w:t xml:space="preserve">                         </w:t>
      </w:r>
      <w:r w:rsidRPr="00292643">
        <w:rPr>
          <w:rFonts w:ascii="Arial" w:hAnsi="Arial" w:cs="Arial"/>
          <w:sz w:val="22"/>
          <w:szCs w:val="22"/>
          <w:lang w:val="sr-Latn-CS"/>
        </w:rPr>
        <w:t xml:space="preserve">                                                                  </w:t>
      </w:r>
    </w:p>
    <w:p w:rsidR="00EC288C" w:rsidRPr="00292643" w:rsidRDefault="00EC288C" w:rsidP="00EC288C">
      <w:pPr>
        <w:rPr>
          <w:rFonts w:ascii="Arial" w:hAnsi="Arial" w:cs="Arial"/>
          <w:sz w:val="22"/>
          <w:szCs w:val="22"/>
          <w:lang w:val="sr-Latn-CS"/>
        </w:rPr>
      </w:pPr>
    </w:p>
    <w:p w:rsidR="00EC288C" w:rsidRPr="00292643" w:rsidRDefault="00EC288C" w:rsidP="00EC288C">
      <w:pPr>
        <w:ind w:left="5760"/>
        <w:jc w:val="center"/>
        <w:rPr>
          <w:rFonts w:ascii="Arial" w:hAnsi="Arial" w:cs="Arial"/>
          <w:b/>
          <w:sz w:val="22"/>
          <w:szCs w:val="22"/>
          <w:lang w:val="sr-Cyrl-CS"/>
        </w:rPr>
      </w:pPr>
      <w:r w:rsidRPr="00292643">
        <w:rPr>
          <w:rFonts w:ascii="Arial" w:hAnsi="Arial" w:cs="Arial"/>
          <w:sz w:val="22"/>
          <w:szCs w:val="22"/>
          <w:lang w:val="sr-Cyrl-CS"/>
        </w:rPr>
        <w:t>Одговорно лице понуђача</w:t>
      </w:r>
    </w:p>
    <w:p w:rsidR="00EC288C" w:rsidRPr="00292643" w:rsidRDefault="00DE715B" w:rsidP="00EC288C">
      <w:pPr>
        <w:rPr>
          <w:rFonts w:ascii="Arial" w:hAnsi="Arial" w:cs="Arial"/>
          <w:b/>
          <w:sz w:val="22"/>
          <w:szCs w:val="22"/>
          <w:lang w:val="sr-Cyrl-CS"/>
        </w:rPr>
      </w:pPr>
      <w:r w:rsidRPr="00DE715B">
        <w:rPr>
          <w:rFonts w:ascii="Arial" w:hAnsi="Arial" w:cs="Arial"/>
          <w:b/>
          <w:noProof/>
          <w:sz w:val="22"/>
          <w:szCs w:val="22"/>
          <w:lang w:val="sr-Cyrl-CS" w:eastAsia="zh-TW"/>
        </w:rPr>
        <w:pict>
          <v:shape id="_x0000_s2060" type="#_x0000_t202" style="position:absolute;margin-left:229.3pt;margin-top:9.8pt;width:105.5pt;height:24.7pt;z-index:251656192;mso-width-relative:margin;mso-height-relative:margin" strokecolor="white">
            <v:textbox style="mso-next-textbox:#_x0000_s2060">
              <w:txbxContent>
                <w:p w:rsidR="00EC288C" w:rsidRPr="00292643" w:rsidRDefault="00EC288C" w:rsidP="00EC288C">
                  <w:pPr>
                    <w:jc w:val="center"/>
                    <w:rPr>
                      <w:sz w:val="22"/>
                      <w:szCs w:val="22"/>
                    </w:rPr>
                  </w:pPr>
                  <w:r w:rsidRPr="00292643">
                    <w:rPr>
                      <w:rFonts w:ascii="Arial" w:hAnsi="Arial" w:cs="Arial"/>
                      <w:sz w:val="22"/>
                      <w:szCs w:val="22"/>
                      <w:lang w:val="sr-Cyrl-CS"/>
                    </w:rPr>
                    <w:t>М.П.</w:t>
                  </w:r>
                </w:p>
              </w:txbxContent>
            </v:textbox>
          </v:shape>
        </w:pict>
      </w:r>
    </w:p>
    <w:p w:rsidR="00EC288C" w:rsidRPr="00292643" w:rsidRDefault="00EC288C" w:rsidP="00EC288C">
      <w:pPr>
        <w:rPr>
          <w:rFonts w:ascii="Arial" w:hAnsi="Arial" w:cs="Arial"/>
          <w:b/>
          <w:sz w:val="22"/>
          <w:szCs w:val="22"/>
          <w:lang w:val="sr-Cyrl-CS"/>
        </w:rPr>
      </w:pPr>
    </w:p>
    <w:p w:rsidR="00EC288C" w:rsidRPr="00AA0C7B" w:rsidRDefault="00AA0C7B" w:rsidP="00AA0C7B">
      <w:pPr>
        <w:tabs>
          <w:tab w:val="left" w:pos="7815"/>
        </w:tabs>
        <w:rPr>
          <w:rFonts w:ascii="Arial" w:hAnsi="Arial" w:cs="Arial"/>
          <w:sz w:val="22"/>
          <w:szCs w:val="22"/>
          <w:lang w:val="sr-Cyrl-CS"/>
        </w:rPr>
      </w:pPr>
      <w:r>
        <w:rPr>
          <w:rFonts w:ascii="Arial" w:hAnsi="Arial" w:cs="Arial"/>
          <w:b/>
          <w:sz w:val="22"/>
          <w:szCs w:val="22"/>
          <w:lang w:val="sr-Cyrl-CS"/>
        </w:rPr>
        <w:t xml:space="preserve">                                                                                                          </w:t>
      </w:r>
      <w:r w:rsidRPr="00AA0C7B">
        <w:rPr>
          <w:rFonts w:ascii="Arial" w:hAnsi="Arial" w:cs="Arial"/>
          <w:sz w:val="22"/>
          <w:szCs w:val="22"/>
          <w:lang w:val="sr-Cyrl-CS"/>
        </w:rPr>
        <w:t xml:space="preserve"> ______________________</w:t>
      </w:r>
    </w:p>
    <w:p w:rsidR="00AA0C7B" w:rsidRDefault="00EC288C" w:rsidP="00EC288C">
      <w:pPr>
        <w:pStyle w:val="BodyText2"/>
        <w:rPr>
          <w:rFonts w:ascii="Arial" w:hAnsi="Arial" w:cs="Arial"/>
          <w:b/>
          <w:sz w:val="22"/>
          <w:szCs w:val="22"/>
          <w:lang w:val="sr-Cyrl-CS"/>
        </w:rPr>
      </w:pPr>
      <w:r w:rsidRPr="00292643">
        <w:rPr>
          <w:rFonts w:ascii="Arial" w:hAnsi="Arial" w:cs="Arial"/>
          <w:b/>
          <w:sz w:val="22"/>
          <w:szCs w:val="22"/>
          <w:lang w:val="sr-Cyrl-CS"/>
        </w:rPr>
        <w:t xml:space="preserve">               </w:t>
      </w:r>
    </w:p>
    <w:p w:rsidR="00AA0C7B" w:rsidRDefault="00AA0C7B" w:rsidP="00EC288C">
      <w:pPr>
        <w:pStyle w:val="BodyText2"/>
        <w:rPr>
          <w:rFonts w:ascii="Arial" w:hAnsi="Arial" w:cs="Arial"/>
          <w:b/>
          <w:sz w:val="22"/>
          <w:szCs w:val="22"/>
          <w:lang w:val="sr-Cyrl-CS"/>
        </w:rPr>
      </w:pPr>
    </w:p>
    <w:p w:rsidR="00AA0C7B" w:rsidRDefault="00AA0C7B" w:rsidP="00EC288C">
      <w:pPr>
        <w:pStyle w:val="BodyText2"/>
        <w:rPr>
          <w:rFonts w:ascii="Arial" w:hAnsi="Arial" w:cs="Arial"/>
          <w:b/>
          <w:sz w:val="22"/>
          <w:szCs w:val="22"/>
          <w:lang w:val="sr-Cyrl-CS"/>
        </w:rPr>
      </w:pPr>
    </w:p>
    <w:p w:rsidR="00AA0C7B" w:rsidRDefault="00AA0C7B" w:rsidP="00EC288C">
      <w:pPr>
        <w:pStyle w:val="BodyText2"/>
        <w:rPr>
          <w:rFonts w:ascii="Arial" w:hAnsi="Arial" w:cs="Arial"/>
          <w:b/>
          <w:sz w:val="22"/>
          <w:szCs w:val="22"/>
          <w:lang w:val="sr-Cyrl-CS"/>
        </w:rPr>
      </w:pPr>
    </w:p>
    <w:p w:rsidR="00AA0C7B" w:rsidRDefault="00AA0C7B" w:rsidP="00EC288C">
      <w:pPr>
        <w:pStyle w:val="BodyText2"/>
        <w:rPr>
          <w:rFonts w:ascii="Arial" w:hAnsi="Arial" w:cs="Arial"/>
          <w:b/>
          <w:sz w:val="22"/>
          <w:szCs w:val="22"/>
          <w:lang w:val="sr-Cyrl-CS"/>
        </w:rPr>
      </w:pPr>
    </w:p>
    <w:p w:rsidR="00AA0C7B" w:rsidRDefault="00AA0C7B" w:rsidP="00EC288C">
      <w:pPr>
        <w:pStyle w:val="BodyText2"/>
        <w:rPr>
          <w:rFonts w:ascii="Arial" w:hAnsi="Arial" w:cs="Arial"/>
          <w:b/>
          <w:sz w:val="22"/>
          <w:szCs w:val="22"/>
          <w:lang w:val="sr-Cyrl-CS"/>
        </w:rPr>
      </w:pPr>
    </w:p>
    <w:p w:rsidR="00AA0C7B" w:rsidRDefault="00AA0C7B" w:rsidP="00EC288C">
      <w:pPr>
        <w:pStyle w:val="BodyText2"/>
        <w:rPr>
          <w:rFonts w:ascii="Arial" w:hAnsi="Arial" w:cs="Arial"/>
          <w:b/>
          <w:sz w:val="22"/>
          <w:szCs w:val="22"/>
          <w:lang w:val="sr-Cyrl-CS"/>
        </w:rPr>
      </w:pPr>
    </w:p>
    <w:p w:rsidR="00AA0C7B" w:rsidRDefault="00AA0C7B" w:rsidP="00EC288C">
      <w:pPr>
        <w:pStyle w:val="BodyText2"/>
        <w:rPr>
          <w:rFonts w:ascii="Arial" w:hAnsi="Arial" w:cs="Arial"/>
          <w:b/>
          <w:sz w:val="22"/>
          <w:szCs w:val="22"/>
          <w:lang w:val="sr-Cyrl-CS"/>
        </w:rPr>
      </w:pPr>
    </w:p>
    <w:p w:rsidR="00AA0C7B" w:rsidRDefault="00AA0C7B" w:rsidP="00EC288C">
      <w:pPr>
        <w:pStyle w:val="BodyText2"/>
        <w:rPr>
          <w:rFonts w:ascii="Arial" w:hAnsi="Arial" w:cs="Arial"/>
          <w:b/>
          <w:sz w:val="22"/>
          <w:szCs w:val="22"/>
          <w:lang w:val="sr-Cyrl-CS"/>
        </w:rPr>
      </w:pPr>
    </w:p>
    <w:p w:rsidR="00AA0C7B" w:rsidRDefault="00AA0C7B" w:rsidP="00EC288C">
      <w:pPr>
        <w:pStyle w:val="BodyText2"/>
        <w:rPr>
          <w:rFonts w:ascii="Arial" w:hAnsi="Arial" w:cs="Arial"/>
          <w:b/>
          <w:sz w:val="22"/>
          <w:szCs w:val="22"/>
          <w:lang w:val="sr-Cyrl-CS"/>
        </w:rPr>
      </w:pPr>
    </w:p>
    <w:p w:rsidR="00AA0C7B" w:rsidRDefault="00AA0C7B" w:rsidP="00EC288C">
      <w:pPr>
        <w:pStyle w:val="BodyText2"/>
        <w:rPr>
          <w:rFonts w:ascii="Arial" w:hAnsi="Arial" w:cs="Arial"/>
          <w:b/>
          <w:sz w:val="22"/>
          <w:szCs w:val="22"/>
          <w:lang w:val="sr-Cyrl-CS"/>
        </w:rPr>
      </w:pPr>
    </w:p>
    <w:p w:rsidR="00EC288C" w:rsidRDefault="00EC288C" w:rsidP="00EC288C">
      <w:pPr>
        <w:jc w:val="both"/>
        <w:rPr>
          <w:rFonts w:ascii="Arial" w:hAnsi="Arial" w:cs="Arial"/>
          <w:sz w:val="22"/>
          <w:szCs w:val="22"/>
          <w:lang w:val="ru-RU"/>
        </w:rPr>
      </w:pPr>
    </w:p>
    <w:p w:rsidR="00AA0C7B" w:rsidRDefault="00AA0C7B" w:rsidP="00EC288C">
      <w:pPr>
        <w:jc w:val="both"/>
        <w:rPr>
          <w:rFonts w:ascii="Arial" w:hAnsi="Arial" w:cs="Arial"/>
          <w:sz w:val="22"/>
          <w:szCs w:val="22"/>
          <w:lang w:val="ru-RU"/>
        </w:rPr>
      </w:pPr>
    </w:p>
    <w:p w:rsidR="00AA0C7B" w:rsidRDefault="00AA0C7B" w:rsidP="00EC288C">
      <w:pPr>
        <w:jc w:val="both"/>
        <w:rPr>
          <w:rFonts w:ascii="Arial" w:hAnsi="Arial" w:cs="Arial"/>
          <w:sz w:val="22"/>
          <w:szCs w:val="22"/>
          <w:lang w:val="ru-RU"/>
        </w:rPr>
      </w:pPr>
    </w:p>
    <w:p w:rsidR="00EC288C" w:rsidRPr="00BB3103" w:rsidRDefault="00EC288C" w:rsidP="00EC288C">
      <w:pPr>
        <w:numPr>
          <w:ilvl w:val="0"/>
          <w:numId w:val="13"/>
        </w:numPr>
        <w:rPr>
          <w:rFonts w:ascii="Arial" w:hAnsi="Arial" w:cs="Arial"/>
          <w:b/>
          <w:lang w:val="sr-Latn-CS"/>
        </w:rPr>
      </w:pPr>
      <w:r w:rsidRPr="00375353">
        <w:rPr>
          <w:rFonts w:ascii="Arial" w:hAnsi="Arial" w:cs="Arial"/>
          <w:b/>
          <w:lang w:val="sr-Cyrl-CS"/>
        </w:rPr>
        <w:lastRenderedPageBreak/>
        <w:t>МОДЕЛ УГОВОРА</w:t>
      </w:r>
      <w:r w:rsidRPr="00375353">
        <w:rPr>
          <w:rFonts w:ascii="Arial" w:hAnsi="Arial" w:cs="Arial"/>
          <w:b/>
          <w:sz w:val="22"/>
          <w:szCs w:val="22"/>
          <w:lang w:val="sr-Cyrl-CS"/>
        </w:rPr>
        <w:t xml:space="preserve"> </w:t>
      </w:r>
    </w:p>
    <w:p w:rsidR="00EC288C" w:rsidRPr="00375353" w:rsidRDefault="00EC288C" w:rsidP="00EC288C">
      <w:pPr>
        <w:ind w:left="360"/>
        <w:rPr>
          <w:rFonts w:ascii="Arial" w:hAnsi="Arial" w:cs="Arial"/>
          <w:b/>
          <w:lang w:val="sr-Latn-CS"/>
        </w:rPr>
      </w:pPr>
    </w:p>
    <w:p w:rsidR="00EC288C" w:rsidRPr="002243DB" w:rsidRDefault="00EC288C" w:rsidP="00EC288C">
      <w:pPr>
        <w:jc w:val="center"/>
        <w:rPr>
          <w:rFonts w:ascii="Arial" w:hAnsi="Arial" w:cs="Arial"/>
          <w:b/>
          <w:sz w:val="22"/>
          <w:szCs w:val="22"/>
          <w:lang w:val="sr-Cyrl-CS"/>
        </w:rPr>
      </w:pPr>
      <w:r w:rsidRPr="002243DB">
        <w:rPr>
          <w:rFonts w:ascii="Arial" w:hAnsi="Arial" w:cs="Arial"/>
          <w:b/>
          <w:sz w:val="22"/>
          <w:szCs w:val="22"/>
          <w:lang w:val="sr-Cyrl-CS"/>
        </w:rPr>
        <w:t>У  Г  О  В  О  Р</w:t>
      </w:r>
    </w:p>
    <w:p w:rsidR="00EC288C" w:rsidRPr="002243DB" w:rsidRDefault="00EC288C" w:rsidP="00EC288C">
      <w:pPr>
        <w:jc w:val="center"/>
        <w:rPr>
          <w:rFonts w:ascii="Arial" w:hAnsi="Arial" w:cs="Arial"/>
          <w:b/>
          <w:sz w:val="22"/>
          <w:szCs w:val="22"/>
          <w:lang w:val="sr-Cyrl-CS"/>
        </w:rPr>
      </w:pPr>
      <w:r w:rsidRPr="002243DB">
        <w:rPr>
          <w:rFonts w:ascii="Arial" w:hAnsi="Arial" w:cs="Arial"/>
          <w:b/>
          <w:sz w:val="22"/>
          <w:szCs w:val="22"/>
          <w:lang w:val="sr-Cyrl-CS"/>
        </w:rPr>
        <w:t xml:space="preserve">о </w:t>
      </w:r>
      <w:r>
        <w:rPr>
          <w:rFonts w:ascii="Arial" w:hAnsi="Arial" w:cs="Arial"/>
          <w:b/>
          <w:sz w:val="22"/>
          <w:szCs w:val="22"/>
          <w:lang w:val="sr-Cyrl-CS"/>
        </w:rPr>
        <w:t xml:space="preserve">јавној </w:t>
      </w:r>
      <w:r w:rsidRPr="002243DB">
        <w:rPr>
          <w:rFonts w:ascii="Arial" w:hAnsi="Arial" w:cs="Arial"/>
          <w:b/>
          <w:sz w:val="22"/>
          <w:szCs w:val="22"/>
          <w:lang w:val="sr-Cyrl-CS"/>
        </w:rPr>
        <w:t xml:space="preserve">набавци </w:t>
      </w:r>
      <w:r>
        <w:rPr>
          <w:rFonts w:ascii="Arial" w:hAnsi="Arial" w:cs="Arial"/>
          <w:b/>
          <w:sz w:val="22"/>
          <w:szCs w:val="22"/>
          <w:lang w:val="sr-Cyrl-CS"/>
        </w:rPr>
        <w:t xml:space="preserve">добра - </w:t>
      </w:r>
      <w:r w:rsidRPr="00375353">
        <w:rPr>
          <w:rFonts w:ascii="Arial" w:hAnsi="Arial"/>
          <w:b/>
          <w:sz w:val="22"/>
          <w:szCs w:val="22"/>
          <w:lang w:val="sr-Cyrl-CS"/>
        </w:rPr>
        <w:t>Погонско гориво</w:t>
      </w:r>
    </w:p>
    <w:p w:rsidR="00EC288C" w:rsidRPr="002243DB" w:rsidRDefault="00EC288C" w:rsidP="00EC288C">
      <w:pPr>
        <w:ind w:right="540"/>
        <w:jc w:val="center"/>
        <w:rPr>
          <w:rFonts w:ascii="Arial" w:hAnsi="Arial" w:cs="Arial"/>
          <w:sz w:val="22"/>
          <w:szCs w:val="22"/>
          <w:lang w:val="sr-Cyrl-CS"/>
        </w:rPr>
      </w:pPr>
    </w:p>
    <w:p w:rsidR="00EC288C" w:rsidRPr="002243DB" w:rsidRDefault="00EC288C" w:rsidP="00EC288C">
      <w:pPr>
        <w:rPr>
          <w:rFonts w:ascii="Arial" w:hAnsi="Arial" w:cs="Arial"/>
          <w:sz w:val="22"/>
          <w:szCs w:val="22"/>
          <w:lang w:val="ru-RU"/>
        </w:rPr>
      </w:pPr>
      <w:r w:rsidRPr="002243DB">
        <w:rPr>
          <w:rFonts w:ascii="Arial" w:hAnsi="Arial" w:cs="Arial"/>
          <w:sz w:val="22"/>
          <w:szCs w:val="22"/>
          <w:lang w:val="ru-RU"/>
        </w:rPr>
        <w:t>Закључен између:</w:t>
      </w:r>
    </w:p>
    <w:p w:rsidR="00EC288C" w:rsidRPr="002243DB" w:rsidRDefault="00EC288C" w:rsidP="00EC288C">
      <w:pPr>
        <w:rPr>
          <w:rFonts w:ascii="Arial" w:hAnsi="Arial" w:cs="Arial"/>
          <w:sz w:val="22"/>
          <w:szCs w:val="22"/>
          <w:lang w:val="ru-RU"/>
        </w:rPr>
      </w:pPr>
    </w:p>
    <w:p w:rsidR="00EC288C" w:rsidRPr="002243DB" w:rsidRDefault="00EC288C" w:rsidP="00EC288C">
      <w:pPr>
        <w:jc w:val="both"/>
        <w:rPr>
          <w:rFonts w:ascii="Arial" w:hAnsi="Arial" w:cs="Arial"/>
          <w:sz w:val="22"/>
          <w:szCs w:val="22"/>
          <w:lang w:val="ru-RU"/>
        </w:rPr>
      </w:pPr>
      <w:r w:rsidRPr="002243DB">
        <w:rPr>
          <w:rFonts w:ascii="Arial" w:hAnsi="Arial" w:cs="Arial"/>
          <w:sz w:val="22"/>
          <w:szCs w:val="22"/>
          <w:lang w:val="ru-RU"/>
        </w:rPr>
        <w:t xml:space="preserve">1. </w:t>
      </w:r>
      <w:r w:rsidRPr="00017C2A">
        <w:rPr>
          <w:rFonts w:ascii="Arial" w:hAnsi="Arial" w:cs="Arial"/>
          <w:b/>
          <w:bCs/>
          <w:sz w:val="22"/>
          <w:szCs w:val="22"/>
          <w:lang w:val="ru-RU"/>
        </w:rPr>
        <w:t>Градск</w:t>
      </w:r>
      <w:r>
        <w:rPr>
          <w:rFonts w:ascii="Arial" w:hAnsi="Arial" w:cs="Arial"/>
          <w:b/>
          <w:bCs/>
          <w:sz w:val="22"/>
          <w:szCs w:val="22"/>
          <w:lang w:val="ru-RU"/>
        </w:rPr>
        <w:t>е</w:t>
      </w:r>
      <w:r w:rsidRPr="00017C2A">
        <w:rPr>
          <w:rFonts w:ascii="Arial" w:hAnsi="Arial" w:cs="Arial"/>
          <w:b/>
          <w:bCs/>
          <w:sz w:val="22"/>
          <w:szCs w:val="22"/>
          <w:lang w:val="ru-RU"/>
        </w:rPr>
        <w:t xml:space="preserve"> општина Нови Београд</w:t>
      </w:r>
      <w:r w:rsidRPr="00017C2A">
        <w:rPr>
          <w:rFonts w:ascii="Arial" w:hAnsi="Arial" w:cs="Arial"/>
          <w:sz w:val="22"/>
          <w:szCs w:val="22"/>
          <w:lang w:val="ru-RU"/>
        </w:rPr>
        <w:t>, Булевар Миха</w:t>
      </w:r>
      <w:r>
        <w:rPr>
          <w:rFonts w:ascii="Arial" w:hAnsi="Arial" w:cs="Arial"/>
          <w:sz w:val="22"/>
          <w:szCs w:val="22"/>
          <w:lang w:val="ru-RU"/>
        </w:rPr>
        <w:t>и</w:t>
      </w:r>
      <w:r w:rsidRPr="00017C2A">
        <w:rPr>
          <w:rFonts w:ascii="Arial" w:hAnsi="Arial" w:cs="Arial"/>
          <w:sz w:val="22"/>
          <w:szCs w:val="22"/>
          <w:lang w:val="ru-RU"/>
        </w:rPr>
        <w:t>ла Пупина 167</w:t>
      </w:r>
      <w:r>
        <w:rPr>
          <w:rFonts w:ascii="Arial" w:hAnsi="Arial" w:cs="Arial"/>
          <w:sz w:val="22"/>
          <w:szCs w:val="22"/>
          <w:lang w:val="ru-RU"/>
        </w:rPr>
        <w:t>,</w:t>
      </w:r>
      <w:r w:rsidRPr="00017C2A">
        <w:rPr>
          <w:rFonts w:ascii="Arial" w:hAnsi="Arial" w:cs="Arial"/>
          <w:sz w:val="22"/>
          <w:szCs w:val="22"/>
          <w:lang w:val="ru-RU"/>
        </w:rPr>
        <w:t xml:space="preserve"> Нови Београд, матични број: 17331132, ПИБ: 101666851, коју заступа председник </w:t>
      </w:r>
      <w:r w:rsidRPr="00017C2A">
        <w:rPr>
          <w:rFonts w:ascii="Arial" w:hAnsi="Arial" w:cs="Arial"/>
          <w:sz w:val="22"/>
          <w:szCs w:val="22"/>
          <w:lang w:val="sr-Cyrl-CS"/>
        </w:rPr>
        <w:t>Александар Шапић</w:t>
      </w:r>
      <w:r w:rsidRPr="00017C2A">
        <w:rPr>
          <w:rFonts w:ascii="Arial" w:hAnsi="Arial" w:cs="Arial"/>
          <w:sz w:val="22"/>
          <w:szCs w:val="22"/>
          <w:lang w:val="ru-RU"/>
        </w:rPr>
        <w:t xml:space="preserve"> (у даљем тексту: Наручилац)</w:t>
      </w:r>
      <w:r>
        <w:rPr>
          <w:rFonts w:ascii="Arial" w:hAnsi="Arial" w:cs="Arial"/>
          <w:sz w:val="22"/>
          <w:szCs w:val="22"/>
          <w:lang w:val="ru-RU"/>
        </w:rPr>
        <w:t xml:space="preserve">  </w:t>
      </w:r>
    </w:p>
    <w:p w:rsidR="00EC288C" w:rsidRPr="002243DB" w:rsidRDefault="00EC288C" w:rsidP="00EC288C">
      <w:pPr>
        <w:rPr>
          <w:rFonts w:ascii="Arial" w:hAnsi="Arial" w:cs="Arial"/>
          <w:sz w:val="22"/>
          <w:szCs w:val="22"/>
          <w:lang w:val="ru-RU"/>
        </w:rPr>
      </w:pPr>
      <w:r w:rsidRPr="002243DB">
        <w:rPr>
          <w:rFonts w:ascii="Arial" w:hAnsi="Arial" w:cs="Arial"/>
          <w:sz w:val="22"/>
          <w:szCs w:val="22"/>
          <w:lang w:val="ru-RU"/>
        </w:rPr>
        <w:t>и</w:t>
      </w:r>
    </w:p>
    <w:p w:rsidR="00EC288C" w:rsidRPr="00D60C3B" w:rsidRDefault="00EC288C" w:rsidP="00EC288C">
      <w:pPr>
        <w:spacing w:line="276" w:lineRule="auto"/>
        <w:rPr>
          <w:rFonts w:ascii="Arial" w:hAnsi="Arial" w:cs="Arial"/>
          <w:sz w:val="22"/>
          <w:szCs w:val="22"/>
          <w:lang w:val="ru-RU"/>
        </w:rPr>
      </w:pPr>
      <w:r w:rsidRPr="002243DB">
        <w:rPr>
          <w:rFonts w:ascii="Arial" w:hAnsi="Arial" w:cs="Arial"/>
          <w:sz w:val="22"/>
          <w:szCs w:val="22"/>
          <w:lang w:val="ru-RU"/>
        </w:rPr>
        <w:t>2</w:t>
      </w:r>
      <w:r>
        <w:rPr>
          <w:rFonts w:ascii="Arial" w:hAnsi="Arial" w:cs="Arial"/>
          <w:sz w:val="22"/>
          <w:szCs w:val="22"/>
          <w:lang w:val="ru-RU"/>
        </w:rPr>
        <w:t xml:space="preserve">. </w:t>
      </w:r>
      <w:r w:rsidRPr="00D60C3B">
        <w:rPr>
          <w:rFonts w:ascii="Arial" w:hAnsi="Arial" w:cs="Arial"/>
          <w:sz w:val="22"/>
          <w:szCs w:val="22"/>
          <w:lang w:val="ru-RU"/>
        </w:rPr>
        <w:t>_______________________________________, са седиштем у _____</w:t>
      </w:r>
      <w:r>
        <w:rPr>
          <w:rFonts w:ascii="Arial" w:hAnsi="Arial" w:cs="Arial"/>
          <w:sz w:val="22"/>
          <w:szCs w:val="22"/>
          <w:lang w:val="ru-RU"/>
        </w:rPr>
        <w:t>____</w:t>
      </w:r>
      <w:r w:rsidRPr="00D60C3B">
        <w:rPr>
          <w:rFonts w:ascii="Arial" w:hAnsi="Arial" w:cs="Arial"/>
          <w:sz w:val="22"/>
          <w:szCs w:val="22"/>
          <w:lang w:val="ru-RU"/>
        </w:rPr>
        <w:t>__________, улица ____________________</w:t>
      </w:r>
      <w:r>
        <w:rPr>
          <w:rFonts w:ascii="Arial" w:hAnsi="Arial" w:cs="Arial"/>
          <w:sz w:val="22"/>
          <w:szCs w:val="22"/>
          <w:lang w:val="ru-RU"/>
        </w:rPr>
        <w:t>____</w:t>
      </w:r>
      <w:r w:rsidRPr="00D60C3B">
        <w:rPr>
          <w:rFonts w:ascii="Arial" w:hAnsi="Arial" w:cs="Arial"/>
          <w:sz w:val="22"/>
          <w:szCs w:val="22"/>
          <w:lang w:val="ru-RU"/>
        </w:rPr>
        <w:t>, ПИБ __________</w:t>
      </w:r>
      <w:r>
        <w:rPr>
          <w:rFonts w:ascii="Arial" w:hAnsi="Arial" w:cs="Arial"/>
          <w:sz w:val="22"/>
          <w:szCs w:val="22"/>
          <w:lang w:val="ru-RU"/>
        </w:rPr>
        <w:t>______</w:t>
      </w:r>
      <w:r w:rsidRPr="00D60C3B">
        <w:rPr>
          <w:rFonts w:ascii="Arial" w:hAnsi="Arial" w:cs="Arial"/>
          <w:sz w:val="22"/>
          <w:szCs w:val="22"/>
          <w:lang w:val="ru-RU"/>
        </w:rPr>
        <w:t xml:space="preserve">, матични број </w:t>
      </w:r>
      <w:r>
        <w:rPr>
          <w:rFonts w:ascii="Arial" w:hAnsi="Arial" w:cs="Arial"/>
          <w:sz w:val="22"/>
          <w:szCs w:val="22"/>
          <w:lang w:val="ru-RU"/>
        </w:rPr>
        <w:t>______</w:t>
      </w:r>
      <w:r w:rsidRPr="00D60C3B">
        <w:rPr>
          <w:rFonts w:ascii="Arial" w:hAnsi="Arial" w:cs="Arial"/>
          <w:sz w:val="22"/>
          <w:szCs w:val="22"/>
          <w:lang w:val="ru-RU"/>
        </w:rPr>
        <w:t>__________</w:t>
      </w:r>
      <w:r>
        <w:rPr>
          <w:rFonts w:ascii="Arial" w:hAnsi="Arial" w:cs="Arial"/>
          <w:sz w:val="22"/>
          <w:szCs w:val="22"/>
          <w:lang w:val="ru-RU"/>
        </w:rPr>
        <w:t>_</w:t>
      </w:r>
      <w:r w:rsidRPr="00D60C3B">
        <w:rPr>
          <w:rFonts w:ascii="Arial" w:hAnsi="Arial" w:cs="Arial"/>
          <w:sz w:val="22"/>
          <w:szCs w:val="22"/>
          <w:lang w:val="ru-RU"/>
        </w:rPr>
        <w:t>,</w:t>
      </w:r>
      <w:r>
        <w:rPr>
          <w:rFonts w:ascii="Arial" w:hAnsi="Arial" w:cs="Arial"/>
          <w:sz w:val="22"/>
          <w:szCs w:val="22"/>
          <w:lang w:val="ru-RU"/>
        </w:rPr>
        <w:t xml:space="preserve"> текући рачун _________________________, код банке ______________________________,</w:t>
      </w:r>
      <w:r w:rsidRPr="00D60C3B">
        <w:rPr>
          <w:rFonts w:ascii="Arial" w:hAnsi="Arial" w:cs="Arial"/>
          <w:sz w:val="22"/>
          <w:szCs w:val="22"/>
          <w:lang w:val="ru-RU"/>
        </w:rPr>
        <w:t xml:space="preserve"> које з</w:t>
      </w:r>
      <w:r>
        <w:rPr>
          <w:rFonts w:ascii="Arial" w:hAnsi="Arial" w:cs="Arial"/>
          <w:sz w:val="22"/>
          <w:szCs w:val="22"/>
          <w:lang w:val="ru-RU"/>
        </w:rPr>
        <w:t>аступа _______________________________</w:t>
      </w:r>
      <w:r w:rsidRPr="00D60C3B">
        <w:rPr>
          <w:rFonts w:ascii="Arial" w:hAnsi="Arial" w:cs="Arial"/>
          <w:sz w:val="22"/>
          <w:szCs w:val="22"/>
          <w:lang w:val="ru-RU"/>
        </w:rPr>
        <w:t>, директор</w:t>
      </w:r>
      <w:r>
        <w:rPr>
          <w:rFonts w:ascii="Arial" w:hAnsi="Arial" w:cs="Arial"/>
          <w:sz w:val="22"/>
          <w:szCs w:val="22"/>
          <w:lang w:val="ru-RU"/>
        </w:rPr>
        <w:t xml:space="preserve">, ЈМБГ ___________  </w:t>
      </w:r>
      <w:r w:rsidRPr="00D60C3B">
        <w:rPr>
          <w:rFonts w:ascii="Arial" w:hAnsi="Arial" w:cs="Arial"/>
          <w:sz w:val="22"/>
          <w:szCs w:val="22"/>
          <w:lang w:val="ru-RU"/>
        </w:rPr>
        <w:t>(у даљем тексту Добављач)</w:t>
      </w:r>
    </w:p>
    <w:p w:rsidR="00EC288C" w:rsidRPr="002243DB" w:rsidRDefault="00EC288C" w:rsidP="00EC288C">
      <w:pPr>
        <w:rPr>
          <w:rFonts w:ascii="Arial" w:hAnsi="Arial" w:cs="Arial"/>
          <w:sz w:val="22"/>
          <w:szCs w:val="22"/>
          <w:lang w:val="sr-Cyrl-CS"/>
        </w:rPr>
      </w:pPr>
    </w:p>
    <w:p w:rsidR="00EC288C" w:rsidRPr="00D60C3B" w:rsidRDefault="00EC288C" w:rsidP="00EC288C">
      <w:pPr>
        <w:jc w:val="both"/>
        <w:rPr>
          <w:rFonts w:ascii="Arial" w:hAnsi="Arial" w:cs="Arial"/>
          <w:i/>
          <w:sz w:val="18"/>
          <w:szCs w:val="18"/>
          <w:lang w:val="sr-Cyrl-CS"/>
        </w:rPr>
      </w:pPr>
      <w:r w:rsidRPr="00D60C3B">
        <w:rPr>
          <w:rFonts w:ascii="Arial" w:hAnsi="Arial" w:cs="Arial"/>
          <w:b/>
          <w:bCs/>
          <w:i/>
          <w:sz w:val="18"/>
          <w:szCs w:val="18"/>
        </w:rPr>
        <w:t>Напомена:</w:t>
      </w:r>
      <w:r w:rsidRPr="00D60C3B">
        <w:rPr>
          <w:rFonts w:ascii="Arial" w:hAnsi="Arial" w:cs="Arial"/>
          <w:b/>
          <w:bCs/>
          <w:i/>
          <w:sz w:val="18"/>
          <w:szCs w:val="18"/>
          <w:lang w:val="sr-Cyrl-CS"/>
        </w:rPr>
        <w:t xml:space="preserve"> </w:t>
      </w:r>
      <w:r w:rsidRPr="00D60C3B">
        <w:rPr>
          <w:rFonts w:ascii="Arial" w:hAnsi="Arial" w:cs="Arial"/>
          <w:i/>
          <w:iCs/>
          <w:sz w:val="18"/>
          <w:szCs w:val="18"/>
        </w:rPr>
        <w:t>Уговорну страну попуњава понуђач који подноси самосталну понуду, понуду са подизвођачем или члан групе који ће бити носилац посла или понуђач који ће у име групе понуђача потписати уговор</w:t>
      </w:r>
      <w:r w:rsidRPr="00D60C3B">
        <w:rPr>
          <w:rFonts w:ascii="Arial" w:hAnsi="Arial" w:cs="Arial"/>
          <w:i/>
          <w:iCs/>
          <w:sz w:val="18"/>
          <w:szCs w:val="18"/>
          <w:lang w:val="sr-Cyrl-CS"/>
        </w:rPr>
        <w:t>.</w:t>
      </w:r>
    </w:p>
    <w:p w:rsidR="00EC288C" w:rsidRDefault="00EC288C" w:rsidP="00EC288C">
      <w:pPr>
        <w:jc w:val="both"/>
        <w:rPr>
          <w:rFonts w:ascii="Arial" w:hAnsi="Arial" w:cs="Arial"/>
          <w:sz w:val="22"/>
          <w:szCs w:val="22"/>
          <w:lang w:val="sr-Cyrl-CS"/>
        </w:rPr>
      </w:pPr>
      <w:r w:rsidRPr="002243DB">
        <w:rPr>
          <w:rFonts w:ascii="Arial" w:hAnsi="Arial" w:cs="Arial"/>
          <w:sz w:val="22"/>
          <w:szCs w:val="22"/>
          <w:lang w:val="sr-Cyrl-CS"/>
        </w:rPr>
        <w:t xml:space="preserve"> </w:t>
      </w:r>
    </w:p>
    <w:p w:rsidR="00EC288C" w:rsidRPr="00D7721C" w:rsidRDefault="00EC288C" w:rsidP="00EC288C">
      <w:pPr>
        <w:widowControl w:val="0"/>
        <w:overflowPunct w:val="0"/>
        <w:autoSpaceDE w:val="0"/>
        <w:autoSpaceDN w:val="0"/>
        <w:adjustRightInd w:val="0"/>
        <w:spacing w:line="230" w:lineRule="auto"/>
        <w:ind w:left="7" w:firstLine="610"/>
        <w:jc w:val="both"/>
        <w:rPr>
          <w:rFonts w:ascii="Arial" w:hAnsi="Arial" w:cs="Arial"/>
          <w:sz w:val="22"/>
          <w:szCs w:val="22"/>
        </w:rPr>
      </w:pPr>
      <w:r w:rsidRPr="00D7721C">
        <w:rPr>
          <w:rFonts w:ascii="Arial" w:hAnsi="Arial" w:cs="Arial"/>
          <w:sz w:val="22"/>
          <w:szCs w:val="22"/>
        </w:rPr>
        <w:t xml:space="preserve">Уговорне стране сагласно констатују да је за јавну набавку </w:t>
      </w:r>
      <w:r>
        <w:rPr>
          <w:rFonts w:ascii="Arial" w:hAnsi="Arial" w:cs="Arial"/>
          <w:bCs/>
          <w:sz w:val="22"/>
          <w:szCs w:val="22"/>
          <w:lang w:val="sr-Cyrl-CS"/>
        </w:rPr>
        <w:t>добра – погонско гориво,</w:t>
      </w:r>
      <w:r w:rsidRPr="00D7721C">
        <w:rPr>
          <w:rFonts w:ascii="Arial" w:hAnsi="Arial" w:cs="Arial"/>
          <w:sz w:val="22"/>
          <w:szCs w:val="22"/>
        </w:rPr>
        <w:t xml:space="preserve"> за потребе Градске општине Нови Београд, Булевар Михаила Пупина 167, спроведен </w:t>
      </w:r>
      <w:r w:rsidRPr="00932758">
        <w:rPr>
          <w:rFonts w:ascii="Arial" w:hAnsi="Arial" w:cs="Arial"/>
          <w:sz w:val="22"/>
          <w:szCs w:val="22"/>
        </w:rPr>
        <w:t>поступак јавне набавке</w:t>
      </w:r>
      <w:r>
        <w:rPr>
          <w:rFonts w:ascii="Arial" w:hAnsi="Arial" w:cs="Arial"/>
          <w:sz w:val="22"/>
          <w:szCs w:val="22"/>
          <w:lang w:val="sr-Cyrl-CS"/>
        </w:rPr>
        <w:t xml:space="preserve"> мале вредности</w:t>
      </w:r>
      <w:r w:rsidRPr="00D7721C">
        <w:rPr>
          <w:rFonts w:ascii="Arial" w:hAnsi="Arial" w:cs="Arial"/>
          <w:sz w:val="22"/>
          <w:szCs w:val="22"/>
        </w:rPr>
        <w:t xml:space="preserve">, покренут одлуком број </w:t>
      </w:r>
      <w:r>
        <w:rPr>
          <w:rFonts w:ascii="Arial" w:hAnsi="Arial" w:cs="Arial"/>
          <w:sz w:val="22"/>
          <w:szCs w:val="22"/>
        </w:rPr>
        <w:t>VII-404-1/201</w:t>
      </w:r>
      <w:r>
        <w:rPr>
          <w:rFonts w:ascii="Arial" w:hAnsi="Arial" w:cs="Arial"/>
          <w:sz w:val="22"/>
          <w:szCs w:val="22"/>
          <w:lang w:val="sr-Cyrl-CS"/>
        </w:rPr>
        <w:t>6</w:t>
      </w:r>
      <w:r>
        <w:rPr>
          <w:rFonts w:ascii="Arial" w:hAnsi="Arial" w:cs="Arial"/>
          <w:sz w:val="22"/>
          <w:szCs w:val="22"/>
        </w:rPr>
        <w:t>-</w:t>
      </w:r>
      <w:r>
        <w:rPr>
          <w:rFonts w:ascii="Arial" w:hAnsi="Arial" w:cs="Arial"/>
          <w:sz w:val="22"/>
          <w:szCs w:val="22"/>
          <w:lang w:val="sr-Cyrl-CS"/>
        </w:rPr>
        <w:t>3</w:t>
      </w:r>
      <w:r w:rsidRPr="00D7721C">
        <w:rPr>
          <w:rFonts w:ascii="Arial" w:hAnsi="Arial" w:cs="Arial"/>
          <w:sz w:val="22"/>
          <w:szCs w:val="22"/>
        </w:rPr>
        <w:t xml:space="preserve"> од </w:t>
      </w:r>
      <w:r>
        <w:rPr>
          <w:rFonts w:ascii="Arial" w:hAnsi="Arial" w:cs="Arial"/>
          <w:sz w:val="22"/>
          <w:szCs w:val="22"/>
        </w:rPr>
        <w:t>13.</w:t>
      </w:r>
      <w:r>
        <w:rPr>
          <w:rFonts w:ascii="Arial" w:hAnsi="Arial" w:cs="Arial"/>
          <w:sz w:val="22"/>
          <w:szCs w:val="22"/>
          <w:lang w:val="sr-Cyrl-CS"/>
        </w:rPr>
        <w:t>0</w:t>
      </w:r>
      <w:r>
        <w:rPr>
          <w:rFonts w:ascii="Arial" w:hAnsi="Arial" w:cs="Arial"/>
          <w:sz w:val="22"/>
          <w:szCs w:val="22"/>
        </w:rPr>
        <w:t>1.201</w:t>
      </w:r>
      <w:r>
        <w:rPr>
          <w:rFonts w:ascii="Arial" w:hAnsi="Arial" w:cs="Arial"/>
          <w:sz w:val="22"/>
          <w:szCs w:val="22"/>
          <w:lang w:val="sr-Cyrl-CS"/>
        </w:rPr>
        <w:t>6</w:t>
      </w:r>
      <w:r w:rsidRPr="00D7721C">
        <w:rPr>
          <w:rFonts w:ascii="Arial" w:hAnsi="Arial" w:cs="Arial"/>
          <w:sz w:val="22"/>
          <w:szCs w:val="22"/>
        </w:rPr>
        <w:t>. године.</w:t>
      </w:r>
    </w:p>
    <w:p w:rsidR="00EC288C" w:rsidRPr="00D7721C" w:rsidRDefault="00EC288C" w:rsidP="00EC288C">
      <w:pPr>
        <w:widowControl w:val="0"/>
        <w:autoSpaceDE w:val="0"/>
        <w:autoSpaceDN w:val="0"/>
        <w:adjustRightInd w:val="0"/>
        <w:spacing w:line="239" w:lineRule="auto"/>
        <w:ind w:left="727"/>
        <w:rPr>
          <w:rFonts w:ascii="Arial" w:hAnsi="Arial" w:cs="Arial"/>
          <w:sz w:val="22"/>
          <w:szCs w:val="22"/>
        </w:rPr>
      </w:pPr>
      <w:r w:rsidRPr="00D7721C">
        <w:rPr>
          <w:rFonts w:ascii="Arial" w:hAnsi="Arial" w:cs="Arial"/>
          <w:sz w:val="22"/>
          <w:szCs w:val="22"/>
        </w:rPr>
        <w:t>По спроведеном поступку уговорне стране су се сагласиле о следећем:</w:t>
      </w:r>
    </w:p>
    <w:p w:rsidR="00EC288C" w:rsidRPr="002243DB" w:rsidRDefault="00EC288C" w:rsidP="00EC288C">
      <w:pPr>
        <w:jc w:val="both"/>
        <w:rPr>
          <w:rFonts w:ascii="Arial" w:hAnsi="Arial" w:cs="Arial"/>
          <w:sz w:val="22"/>
          <w:szCs w:val="22"/>
          <w:lang w:val="sr-Cyrl-CS"/>
        </w:rPr>
      </w:pPr>
    </w:p>
    <w:p w:rsidR="00EC288C" w:rsidRPr="007669F4" w:rsidRDefault="00EC288C" w:rsidP="00EC288C">
      <w:pPr>
        <w:spacing w:line="276" w:lineRule="auto"/>
        <w:jc w:val="center"/>
        <w:rPr>
          <w:rFonts w:ascii="Arial" w:hAnsi="Arial" w:cs="Arial"/>
          <w:color w:val="000000"/>
          <w:spacing w:val="3"/>
          <w:sz w:val="22"/>
          <w:szCs w:val="22"/>
          <w:highlight w:val="cyan"/>
          <w:lang w:val="sr-Cyrl-CS"/>
        </w:rPr>
      </w:pPr>
      <w:r w:rsidRPr="007669F4">
        <w:rPr>
          <w:rFonts w:ascii="Arial" w:hAnsi="Arial" w:cs="Arial"/>
          <w:color w:val="000000"/>
          <w:spacing w:val="3"/>
          <w:sz w:val="22"/>
          <w:szCs w:val="22"/>
          <w:lang w:val="sr-Cyrl-CS"/>
        </w:rPr>
        <w:t>Члан 1.</w:t>
      </w:r>
    </w:p>
    <w:p w:rsidR="00EC288C" w:rsidRPr="002243DB" w:rsidRDefault="00EC288C" w:rsidP="00EC288C">
      <w:pPr>
        <w:ind w:right="-16" w:firstLine="720"/>
        <w:jc w:val="both"/>
        <w:rPr>
          <w:rFonts w:ascii="Arial" w:hAnsi="Arial" w:cs="Arial"/>
          <w:color w:val="000000"/>
          <w:spacing w:val="2"/>
          <w:sz w:val="22"/>
          <w:szCs w:val="22"/>
          <w:lang w:val="sr-Cyrl-CS"/>
        </w:rPr>
      </w:pPr>
      <w:r w:rsidRPr="002243DB">
        <w:rPr>
          <w:rFonts w:ascii="Arial" w:hAnsi="Arial" w:cs="Arial"/>
          <w:color w:val="000000"/>
          <w:spacing w:val="3"/>
          <w:sz w:val="22"/>
          <w:szCs w:val="22"/>
          <w:lang w:val="sr-Cyrl-CS"/>
        </w:rPr>
        <w:t xml:space="preserve">Наручилац и </w:t>
      </w:r>
      <w:r>
        <w:rPr>
          <w:rFonts w:ascii="Arial" w:hAnsi="Arial" w:cs="Arial"/>
          <w:color w:val="000000"/>
          <w:spacing w:val="3"/>
          <w:sz w:val="22"/>
          <w:szCs w:val="22"/>
          <w:lang w:val="sr-Cyrl-CS"/>
        </w:rPr>
        <w:t>Добављач</w:t>
      </w:r>
      <w:r w:rsidRPr="002243DB">
        <w:rPr>
          <w:rFonts w:ascii="Arial" w:hAnsi="Arial" w:cs="Arial"/>
          <w:color w:val="000000"/>
          <w:spacing w:val="3"/>
          <w:sz w:val="22"/>
          <w:szCs w:val="22"/>
          <w:lang w:val="sr-Cyrl-CS"/>
        </w:rPr>
        <w:t xml:space="preserve"> у складу са </w:t>
      </w:r>
      <w:r>
        <w:rPr>
          <w:rFonts w:ascii="Arial" w:hAnsi="Arial" w:cs="Arial"/>
          <w:color w:val="000000"/>
          <w:spacing w:val="3"/>
          <w:sz w:val="22"/>
          <w:szCs w:val="22"/>
          <w:lang w:val="sr-Cyrl-CS"/>
        </w:rPr>
        <w:t>о</w:t>
      </w:r>
      <w:r w:rsidRPr="002243DB">
        <w:rPr>
          <w:rFonts w:ascii="Arial" w:hAnsi="Arial" w:cs="Arial"/>
          <w:color w:val="000000"/>
          <w:spacing w:val="3"/>
          <w:sz w:val="22"/>
          <w:szCs w:val="22"/>
          <w:lang w:val="sr-Cyrl-CS"/>
        </w:rPr>
        <w:t>длуком</w:t>
      </w:r>
      <w:r w:rsidRPr="002243DB">
        <w:rPr>
          <w:rFonts w:ascii="Arial" w:hAnsi="Arial" w:cs="Arial"/>
          <w:sz w:val="22"/>
          <w:szCs w:val="22"/>
          <w:lang w:val="ru-RU"/>
        </w:rPr>
        <w:t xml:space="preserve"> Градске </w:t>
      </w:r>
      <w:r>
        <w:rPr>
          <w:rFonts w:ascii="Arial" w:hAnsi="Arial" w:cs="Arial"/>
          <w:sz w:val="22"/>
          <w:szCs w:val="22"/>
          <w:lang w:val="ru-RU"/>
        </w:rPr>
        <w:t>о</w:t>
      </w:r>
      <w:r w:rsidRPr="002243DB">
        <w:rPr>
          <w:rFonts w:ascii="Arial" w:hAnsi="Arial" w:cs="Arial"/>
          <w:sz w:val="22"/>
          <w:szCs w:val="22"/>
          <w:lang w:val="ru-RU"/>
        </w:rPr>
        <w:t xml:space="preserve">пштине Нови Београд, Булевар </w:t>
      </w:r>
      <w:r w:rsidRPr="00F430A7">
        <w:rPr>
          <w:rFonts w:ascii="Arial" w:hAnsi="Arial" w:cs="Arial"/>
          <w:sz w:val="22"/>
          <w:szCs w:val="22"/>
          <w:lang w:val="ru-RU"/>
        </w:rPr>
        <w:t>Михаила Пупина 167,</w:t>
      </w:r>
      <w:r w:rsidRPr="00F430A7">
        <w:rPr>
          <w:rFonts w:ascii="Arial" w:hAnsi="Arial" w:cs="Arial"/>
          <w:color w:val="000000"/>
          <w:spacing w:val="3"/>
          <w:sz w:val="22"/>
          <w:szCs w:val="22"/>
          <w:lang w:val="sr-Cyrl-CS"/>
        </w:rPr>
        <w:t xml:space="preserve"> </w:t>
      </w:r>
      <w:r w:rsidRPr="00F430A7">
        <w:rPr>
          <w:rFonts w:ascii="Arial" w:hAnsi="Arial" w:cs="Arial"/>
          <w:sz w:val="22"/>
          <w:szCs w:val="22"/>
          <w:lang w:val="ru-RU"/>
        </w:rPr>
        <w:t>број VII-404-1/201</w:t>
      </w:r>
      <w:r>
        <w:rPr>
          <w:rFonts w:ascii="Arial" w:hAnsi="Arial" w:cs="Arial"/>
          <w:sz w:val="22"/>
          <w:szCs w:val="22"/>
          <w:lang w:val="ru-RU"/>
        </w:rPr>
        <w:t>6</w:t>
      </w:r>
      <w:r w:rsidRPr="00F430A7">
        <w:rPr>
          <w:rFonts w:ascii="Arial" w:hAnsi="Arial" w:cs="Arial"/>
          <w:sz w:val="22"/>
          <w:szCs w:val="22"/>
          <w:lang w:val="ru-RU"/>
        </w:rPr>
        <w:t>-</w:t>
      </w:r>
      <w:r>
        <w:rPr>
          <w:rFonts w:ascii="Arial" w:hAnsi="Arial" w:cs="Arial"/>
          <w:sz w:val="22"/>
          <w:szCs w:val="22"/>
          <w:lang w:val="ru-RU"/>
        </w:rPr>
        <w:t>3</w:t>
      </w:r>
      <w:r w:rsidRPr="00F430A7">
        <w:rPr>
          <w:rFonts w:ascii="Arial" w:hAnsi="Arial" w:cs="Arial"/>
          <w:sz w:val="22"/>
          <w:szCs w:val="22"/>
          <w:lang w:val="ru-RU"/>
        </w:rPr>
        <w:t xml:space="preserve"> од </w:t>
      </w:r>
      <w:r>
        <w:rPr>
          <w:rFonts w:ascii="Arial" w:hAnsi="Arial" w:cs="Arial"/>
          <w:sz w:val="22"/>
          <w:szCs w:val="22"/>
          <w:lang w:val="ru-RU"/>
        </w:rPr>
        <w:t>13</w:t>
      </w:r>
      <w:r w:rsidRPr="00F430A7">
        <w:rPr>
          <w:rFonts w:ascii="Arial" w:hAnsi="Arial" w:cs="Arial"/>
          <w:sz w:val="22"/>
          <w:szCs w:val="22"/>
          <w:lang w:val="ru-RU"/>
        </w:rPr>
        <w:t>.01.201</w:t>
      </w:r>
      <w:r>
        <w:rPr>
          <w:rFonts w:ascii="Arial" w:hAnsi="Arial" w:cs="Arial"/>
          <w:sz w:val="22"/>
          <w:szCs w:val="22"/>
          <w:lang w:val="ru-RU"/>
        </w:rPr>
        <w:t>6</w:t>
      </w:r>
      <w:r w:rsidRPr="00F430A7">
        <w:rPr>
          <w:rFonts w:ascii="Arial" w:hAnsi="Arial" w:cs="Arial"/>
          <w:sz w:val="22"/>
          <w:szCs w:val="22"/>
          <w:lang w:val="ru-RU"/>
        </w:rPr>
        <w:t xml:space="preserve">. године </w:t>
      </w:r>
      <w:r w:rsidRPr="00F430A7">
        <w:rPr>
          <w:rFonts w:ascii="Arial" w:hAnsi="Arial" w:cs="Arial"/>
          <w:color w:val="000000"/>
          <w:spacing w:val="3"/>
          <w:sz w:val="22"/>
          <w:szCs w:val="22"/>
          <w:lang w:val="sr-Cyrl-CS"/>
        </w:rPr>
        <w:t>о покретању поступка јавне</w:t>
      </w:r>
      <w:r w:rsidRPr="002243DB">
        <w:rPr>
          <w:rFonts w:ascii="Arial" w:hAnsi="Arial" w:cs="Arial"/>
          <w:color w:val="000000"/>
          <w:spacing w:val="3"/>
          <w:sz w:val="22"/>
          <w:szCs w:val="22"/>
          <w:lang w:val="sr-Cyrl-CS"/>
        </w:rPr>
        <w:t xml:space="preserve"> набавке </w:t>
      </w:r>
      <w:r w:rsidRPr="002243DB">
        <w:rPr>
          <w:rFonts w:ascii="Arial" w:hAnsi="Arial" w:cs="Arial"/>
          <w:sz w:val="22"/>
          <w:szCs w:val="22"/>
          <w:lang w:val="sr-Cyrl-CS"/>
        </w:rPr>
        <w:t xml:space="preserve">добра – </w:t>
      </w:r>
      <w:r>
        <w:rPr>
          <w:rFonts w:ascii="Arial" w:hAnsi="Arial" w:cs="Arial"/>
          <w:sz w:val="22"/>
          <w:szCs w:val="22"/>
          <w:lang w:val="sr-Cyrl-CS"/>
        </w:rPr>
        <w:t>погонског горива</w:t>
      </w:r>
      <w:r w:rsidRPr="002243DB">
        <w:rPr>
          <w:rFonts w:ascii="Arial" w:hAnsi="Arial" w:cs="Arial"/>
          <w:sz w:val="22"/>
          <w:szCs w:val="22"/>
          <w:lang w:val="sr-Cyrl-CS"/>
        </w:rPr>
        <w:t xml:space="preserve">, </w:t>
      </w:r>
      <w:r>
        <w:rPr>
          <w:rFonts w:ascii="Arial" w:hAnsi="Arial" w:cs="Arial"/>
          <w:color w:val="000000"/>
          <w:spacing w:val="3"/>
          <w:sz w:val="22"/>
          <w:szCs w:val="22"/>
          <w:lang w:val="sr-Cyrl-CS"/>
        </w:rPr>
        <w:t>након</w:t>
      </w:r>
      <w:r w:rsidRPr="002243DB">
        <w:rPr>
          <w:rFonts w:ascii="Arial" w:hAnsi="Arial" w:cs="Arial"/>
          <w:color w:val="000000"/>
          <w:spacing w:val="3"/>
          <w:sz w:val="22"/>
          <w:szCs w:val="22"/>
          <w:lang w:val="sr-Cyrl-CS"/>
        </w:rPr>
        <w:t xml:space="preserve"> завршено</w:t>
      </w:r>
      <w:r>
        <w:rPr>
          <w:rFonts w:ascii="Arial" w:hAnsi="Arial" w:cs="Arial"/>
          <w:color w:val="000000"/>
          <w:spacing w:val="3"/>
          <w:sz w:val="22"/>
          <w:szCs w:val="22"/>
          <w:lang w:val="sr-Cyrl-CS"/>
        </w:rPr>
        <w:t>г поступка</w:t>
      </w:r>
      <w:r w:rsidRPr="002243DB">
        <w:rPr>
          <w:rFonts w:ascii="Arial" w:hAnsi="Arial" w:cs="Arial"/>
          <w:color w:val="000000"/>
          <w:spacing w:val="3"/>
          <w:sz w:val="22"/>
          <w:szCs w:val="22"/>
          <w:lang w:val="sr-Cyrl-CS"/>
        </w:rPr>
        <w:t xml:space="preserve"> избора најповољнијег понуђача, закључују Уговор</w:t>
      </w:r>
      <w:r w:rsidRPr="002243DB">
        <w:rPr>
          <w:rFonts w:ascii="Arial" w:hAnsi="Arial" w:cs="Arial"/>
          <w:sz w:val="22"/>
          <w:szCs w:val="22"/>
          <w:lang w:val="sr-Cyrl-CS"/>
        </w:rPr>
        <w:t xml:space="preserve"> </w:t>
      </w:r>
      <w:r w:rsidRPr="002243DB">
        <w:rPr>
          <w:rFonts w:ascii="Arial" w:hAnsi="Arial" w:cs="Arial"/>
          <w:color w:val="000000"/>
          <w:spacing w:val="2"/>
          <w:sz w:val="22"/>
          <w:szCs w:val="22"/>
          <w:lang w:val="sr-Cyrl-CS"/>
        </w:rPr>
        <w:t>у свему према</w:t>
      </w:r>
      <w:r>
        <w:rPr>
          <w:rFonts w:ascii="Arial" w:hAnsi="Arial" w:cs="Arial"/>
          <w:color w:val="000000"/>
          <w:spacing w:val="2"/>
          <w:sz w:val="22"/>
          <w:szCs w:val="22"/>
          <w:lang w:val="sr-Cyrl-CS"/>
        </w:rPr>
        <w:t xml:space="preserve"> Техничкој спецификацији, Обрасцу структуре цене и</w:t>
      </w:r>
      <w:r w:rsidRPr="002243DB">
        <w:rPr>
          <w:rFonts w:ascii="Arial" w:hAnsi="Arial" w:cs="Arial"/>
          <w:color w:val="000000"/>
          <w:spacing w:val="2"/>
          <w:sz w:val="22"/>
          <w:szCs w:val="22"/>
          <w:lang w:val="sr-Cyrl-CS"/>
        </w:rPr>
        <w:t xml:space="preserve"> </w:t>
      </w:r>
      <w:r>
        <w:rPr>
          <w:rFonts w:ascii="Arial" w:hAnsi="Arial" w:cs="Arial"/>
          <w:color w:val="000000"/>
          <w:spacing w:val="2"/>
          <w:sz w:val="22"/>
          <w:szCs w:val="22"/>
          <w:lang w:val="sr-Cyrl-CS"/>
        </w:rPr>
        <w:t>п</w:t>
      </w:r>
      <w:r w:rsidRPr="002243DB">
        <w:rPr>
          <w:rFonts w:ascii="Arial" w:hAnsi="Arial" w:cs="Arial"/>
          <w:color w:val="000000"/>
          <w:spacing w:val="2"/>
          <w:sz w:val="22"/>
          <w:szCs w:val="22"/>
          <w:lang w:val="sr-Cyrl-CS"/>
        </w:rPr>
        <w:t>онуд</w:t>
      </w:r>
      <w:r>
        <w:rPr>
          <w:rFonts w:ascii="Arial" w:hAnsi="Arial" w:cs="Arial"/>
          <w:color w:val="000000"/>
          <w:spacing w:val="2"/>
          <w:sz w:val="22"/>
          <w:szCs w:val="22"/>
          <w:lang w:val="sr-Cyrl-CS"/>
        </w:rPr>
        <w:t>е</w:t>
      </w:r>
      <w:r w:rsidRPr="002243DB">
        <w:rPr>
          <w:rFonts w:ascii="Arial" w:hAnsi="Arial" w:cs="Arial"/>
          <w:color w:val="000000"/>
          <w:spacing w:val="2"/>
          <w:sz w:val="22"/>
          <w:szCs w:val="22"/>
          <w:lang w:val="sr-Cyrl-CS"/>
        </w:rPr>
        <w:t xml:space="preserve"> </w:t>
      </w:r>
      <w:r>
        <w:rPr>
          <w:rFonts w:ascii="Arial" w:hAnsi="Arial" w:cs="Arial"/>
          <w:color w:val="000000"/>
          <w:spacing w:val="2"/>
          <w:sz w:val="22"/>
          <w:szCs w:val="22"/>
          <w:lang w:val="sr-Cyrl-CS"/>
        </w:rPr>
        <w:t>п</w:t>
      </w:r>
      <w:r w:rsidRPr="002243DB">
        <w:rPr>
          <w:rFonts w:ascii="Arial" w:hAnsi="Arial" w:cs="Arial"/>
          <w:color w:val="000000"/>
          <w:spacing w:val="2"/>
          <w:sz w:val="22"/>
          <w:szCs w:val="22"/>
          <w:lang w:val="sr-Cyrl-CS"/>
        </w:rPr>
        <w:t>онуђача бр.</w:t>
      </w:r>
      <w:r>
        <w:rPr>
          <w:rFonts w:ascii="Arial" w:hAnsi="Arial" w:cs="Arial"/>
          <w:color w:val="000000"/>
          <w:spacing w:val="2"/>
          <w:sz w:val="22"/>
          <w:szCs w:val="22"/>
          <w:lang w:val="sr-Cyrl-CS"/>
        </w:rPr>
        <w:t xml:space="preserve"> </w:t>
      </w:r>
      <w:r w:rsidRPr="002243DB">
        <w:rPr>
          <w:rFonts w:ascii="Arial" w:hAnsi="Arial" w:cs="Arial"/>
          <w:color w:val="000000"/>
          <w:spacing w:val="2"/>
          <w:sz w:val="22"/>
          <w:szCs w:val="22"/>
          <w:lang w:val="sr-Cyrl-CS"/>
        </w:rPr>
        <w:t>__</w:t>
      </w:r>
      <w:r>
        <w:rPr>
          <w:rFonts w:ascii="Arial" w:hAnsi="Arial" w:cs="Arial"/>
          <w:color w:val="000000"/>
          <w:spacing w:val="2"/>
          <w:sz w:val="22"/>
          <w:szCs w:val="22"/>
          <w:lang w:val="sr-Cyrl-CS"/>
        </w:rPr>
        <w:t>_____</w:t>
      </w:r>
      <w:r w:rsidRPr="002243DB">
        <w:rPr>
          <w:rFonts w:ascii="Arial" w:hAnsi="Arial" w:cs="Arial"/>
          <w:color w:val="000000"/>
          <w:spacing w:val="2"/>
          <w:sz w:val="22"/>
          <w:szCs w:val="22"/>
          <w:lang w:val="sr-Cyrl-CS"/>
        </w:rPr>
        <w:t>___ од ____</w:t>
      </w:r>
      <w:r>
        <w:rPr>
          <w:rFonts w:ascii="Arial" w:hAnsi="Arial" w:cs="Arial"/>
          <w:color w:val="000000"/>
          <w:spacing w:val="2"/>
          <w:sz w:val="22"/>
          <w:szCs w:val="22"/>
          <w:lang w:val="sr-Cyrl-CS"/>
        </w:rPr>
        <w:t>_______</w:t>
      </w:r>
      <w:r w:rsidRPr="002243DB">
        <w:rPr>
          <w:rFonts w:ascii="Arial" w:hAnsi="Arial" w:cs="Arial"/>
          <w:color w:val="000000"/>
          <w:spacing w:val="2"/>
          <w:sz w:val="22"/>
          <w:szCs w:val="22"/>
          <w:lang w:val="sr-Cyrl-CS"/>
        </w:rPr>
        <w:t>____</w:t>
      </w:r>
      <w:r>
        <w:rPr>
          <w:rFonts w:ascii="Arial" w:hAnsi="Arial" w:cs="Arial"/>
          <w:color w:val="000000"/>
          <w:spacing w:val="2"/>
          <w:sz w:val="22"/>
          <w:szCs w:val="22"/>
          <w:lang w:val="sr-Cyrl-CS"/>
        </w:rPr>
        <w:t xml:space="preserve"> године</w:t>
      </w:r>
      <w:r w:rsidRPr="002243DB">
        <w:rPr>
          <w:rFonts w:ascii="Arial" w:hAnsi="Arial" w:cs="Arial"/>
          <w:color w:val="000000"/>
          <w:spacing w:val="2"/>
          <w:sz w:val="22"/>
          <w:szCs w:val="22"/>
          <w:lang w:val="sr-Cyrl-CS"/>
        </w:rPr>
        <w:t>, кој</w:t>
      </w:r>
      <w:r>
        <w:rPr>
          <w:rFonts w:ascii="Arial" w:hAnsi="Arial" w:cs="Arial"/>
          <w:color w:val="000000"/>
          <w:spacing w:val="2"/>
          <w:sz w:val="22"/>
          <w:szCs w:val="22"/>
          <w:lang w:val="sr-Cyrl-CS"/>
        </w:rPr>
        <w:t>е</w:t>
      </w:r>
      <w:r w:rsidRPr="002243DB">
        <w:rPr>
          <w:rFonts w:ascii="Arial" w:hAnsi="Arial" w:cs="Arial"/>
          <w:color w:val="000000"/>
          <w:spacing w:val="2"/>
          <w:sz w:val="22"/>
          <w:szCs w:val="22"/>
          <w:lang w:val="sr-Cyrl-CS"/>
        </w:rPr>
        <w:t xml:space="preserve"> </w:t>
      </w:r>
      <w:r>
        <w:rPr>
          <w:rFonts w:ascii="Arial" w:hAnsi="Arial" w:cs="Arial"/>
          <w:color w:val="000000"/>
          <w:spacing w:val="2"/>
          <w:sz w:val="22"/>
          <w:szCs w:val="22"/>
          <w:lang w:val="sr-Cyrl-CS"/>
        </w:rPr>
        <w:t>чине</w:t>
      </w:r>
      <w:r w:rsidRPr="002243DB">
        <w:rPr>
          <w:rFonts w:ascii="Arial" w:hAnsi="Arial" w:cs="Arial"/>
          <w:color w:val="000000"/>
          <w:spacing w:val="2"/>
          <w:sz w:val="22"/>
          <w:szCs w:val="22"/>
          <w:lang w:val="sr-Cyrl-CS"/>
        </w:rPr>
        <w:t xml:space="preserve"> саставни део овог Уговора.</w:t>
      </w:r>
    </w:p>
    <w:p w:rsidR="00EC288C" w:rsidRPr="007669F4" w:rsidRDefault="00EC288C" w:rsidP="00EC288C">
      <w:pPr>
        <w:jc w:val="both"/>
        <w:rPr>
          <w:rFonts w:ascii="Arial" w:hAnsi="Arial" w:cs="Arial"/>
          <w:sz w:val="22"/>
          <w:szCs w:val="22"/>
          <w:lang w:val="sr-Cyrl-CS"/>
        </w:rPr>
      </w:pPr>
    </w:p>
    <w:p w:rsidR="00EC288C" w:rsidRPr="007669F4" w:rsidRDefault="00EC288C" w:rsidP="00EC288C">
      <w:pPr>
        <w:tabs>
          <w:tab w:val="left" w:pos="1823"/>
        </w:tabs>
        <w:spacing w:line="276" w:lineRule="auto"/>
        <w:jc w:val="center"/>
        <w:rPr>
          <w:rFonts w:ascii="Arial" w:hAnsi="Arial" w:cs="Arial"/>
          <w:sz w:val="22"/>
          <w:szCs w:val="22"/>
          <w:lang w:val="sr-Cyrl-CS"/>
        </w:rPr>
      </w:pPr>
      <w:r w:rsidRPr="007669F4">
        <w:rPr>
          <w:rFonts w:ascii="Arial" w:hAnsi="Arial" w:cs="Arial"/>
          <w:sz w:val="22"/>
          <w:szCs w:val="22"/>
          <w:lang w:val="sr-Cyrl-CS"/>
        </w:rPr>
        <w:t>Члан 2.</w:t>
      </w:r>
    </w:p>
    <w:p w:rsidR="00EC288C" w:rsidRPr="00BA2868" w:rsidRDefault="00EC288C" w:rsidP="00EC288C">
      <w:pPr>
        <w:pStyle w:val="BodyText"/>
        <w:ind w:firstLine="540"/>
        <w:rPr>
          <w:rFonts w:ascii="Arial" w:hAnsi="Arial" w:cs="Arial"/>
          <w:sz w:val="22"/>
          <w:szCs w:val="22"/>
        </w:rPr>
      </w:pPr>
      <w:r w:rsidRPr="00BA2868">
        <w:rPr>
          <w:rFonts w:ascii="Arial" w:hAnsi="Arial" w:cs="Arial"/>
          <w:sz w:val="22"/>
          <w:szCs w:val="22"/>
        </w:rPr>
        <w:t>Испоручене нафтне деривате Продавац ће фактурисати Купцу по цени која важи на дан испоруке. Под даном испоруке подразумева се дан преузимања нафтних деривата  од стране купца на бензинским станицама Продавца.</w:t>
      </w:r>
    </w:p>
    <w:p w:rsidR="00EC288C" w:rsidRPr="00F430A7" w:rsidRDefault="00EC288C" w:rsidP="00EC288C">
      <w:pPr>
        <w:pStyle w:val="BodyText"/>
        <w:ind w:firstLine="720"/>
        <w:rPr>
          <w:rFonts w:ascii="Arial" w:hAnsi="Arial"/>
          <w:sz w:val="22"/>
          <w:szCs w:val="22"/>
          <w:lang w:val="sr-Cyrl-CS"/>
        </w:rPr>
      </w:pPr>
      <w:r w:rsidRPr="00F430A7">
        <w:rPr>
          <w:rFonts w:ascii="Arial" w:hAnsi="Arial"/>
          <w:sz w:val="22"/>
          <w:szCs w:val="22"/>
          <w:lang w:val="sr-Latn-CS"/>
        </w:rPr>
        <w:t>У цену из става 1. овог члана урачунати су и сви зависни трошкови, без ПДВ</w:t>
      </w:r>
      <w:r>
        <w:rPr>
          <w:rFonts w:ascii="Arial" w:hAnsi="Arial"/>
          <w:sz w:val="22"/>
          <w:szCs w:val="22"/>
          <w:lang w:val="sr-Cyrl-CS"/>
        </w:rPr>
        <w:t>-а</w:t>
      </w:r>
      <w:r w:rsidRPr="00F430A7">
        <w:rPr>
          <w:rFonts w:ascii="Arial" w:hAnsi="Arial"/>
          <w:sz w:val="22"/>
          <w:szCs w:val="22"/>
          <w:lang w:val="sr-Cyrl-CS"/>
        </w:rPr>
        <w:t>.</w:t>
      </w:r>
    </w:p>
    <w:p w:rsidR="00EC288C" w:rsidRPr="00F430A7" w:rsidRDefault="00EC288C" w:rsidP="00EC288C">
      <w:pPr>
        <w:pStyle w:val="BodyText"/>
        <w:ind w:firstLine="720"/>
        <w:rPr>
          <w:rFonts w:ascii="Arial" w:hAnsi="Arial"/>
          <w:sz w:val="22"/>
          <w:szCs w:val="22"/>
          <w:lang w:val="sr-Latn-CS"/>
        </w:rPr>
      </w:pPr>
      <w:r w:rsidRPr="00F430A7">
        <w:rPr>
          <w:rFonts w:ascii="Arial" w:hAnsi="Arial"/>
          <w:sz w:val="22"/>
          <w:szCs w:val="22"/>
          <w:lang w:val="sr-Latn-CS"/>
        </w:rPr>
        <w:t xml:space="preserve">Укупно уговорена вредност за сва предметна добра по овом </w:t>
      </w:r>
      <w:r w:rsidRPr="00F430A7">
        <w:rPr>
          <w:rFonts w:ascii="Arial" w:hAnsi="Arial"/>
          <w:sz w:val="22"/>
          <w:szCs w:val="22"/>
          <w:lang w:val="sr-Cyrl-CS"/>
        </w:rPr>
        <w:t>у</w:t>
      </w:r>
      <w:r w:rsidRPr="00F430A7">
        <w:rPr>
          <w:rFonts w:ascii="Arial" w:hAnsi="Arial"/>
          <w:sz w:val="22"/>
          <w:szCs w:val="22"/>
          <w:lang w:val="sr-Latn-CS"/>
        </w:rPr>
        <w:t xml:space="preserve">говору не може прећи износ од </w:t>
      </w:r>
      <w:r w:rsidRPr="00F430A7">
        <w:rPr>
          <w:rFonts w:ascii="Arial" w:hAnsi="Arial"/>
          <w:sz w:val="22"/>
          <w:szCs w:val="22"/>
          <w:lang w:val="sr-Cyrl-CS"/>
        </w:rPr>
        <w:t>_______________</w:t>
      </w:r>
      <w:r w:rsidRPr="00F430A7">
        <w:rPr>
          <w:rFonts w:ascii="Arial" w:hAnsi="Arial"/>
          <w:sz w:val="22"/>
          <w:szCs w:val="22"/>
          <w:lang w:val="sr-Latn-CS"/>
        </w:rPr>
        <w:t xml:space="preserve"> динара </w:t>
      </w:r>
      <w:r w:rsidRPr="00F430A7">
        <w:rPr>
          <w:rFonts w:ascii="Arial" w:hAnsi="Arial"/>
          <w:sz w:val="22"/>
          <w:szCs w:val="22"/>
          <w:lang w:val="sr-Cyrl-CS"/>
        </w:rPr>
        <w:t xml:space="preserve">(попуњава </w:t>
      </w:r>
      <w:r>
        <w:rPr>
          <w:rFonts w:ascii="Arial" w:hAnsi="Arial"/>
          <w:sz w:val="22"/>
          <w:szCs w:val="22"/>
          <w:lang w:val="sr-Cyrl-CS"/>
        </w:rPr>
        <w:t>Н</w:t>
      </w:r>
      <w:r w:rsidRPr="00F430A7">
        <w:rPr>
          <w:rFonts w:ascii="Arial" w:hAnsi="Arial"/>
          <w:sz w:val="22"/>
          <w:szCs w:val="22"/>
          <w:lang w:val="sr-Cyrl-CS"/>
        </w:rPr>
        <w:t xml:space="preserve">аручилац) </w:t>
      </w:r>
      <w:r w:rsidRPr="00F430A7">
        <w:rPr>
          <w:rFonts w:ascii="Arial" w:hAnsi="Arial"/>
          <w:sz w:val="22"/>
          <w:szCs w:val="22"/>
          <w:lang w:val="sr-Latn-CS"/>
        </w:rPr>
        <w:t xml:space="preserve">за цео период важења </w:t>
      </w:r>
      <w:r w:rsidRPr="00F430A7">
        <w:rPr>
          <w:rFonts w:ascii="Arial" w:hAnsi="Arial"/>
          <w:sz w:val="22"/>
          <w:szCs w:val="22"/>
          <w:lang w:val="sr-Cyrl-CS"/>
        </w:rPr>
        <w:t>у</w:t>
      </w:r>
      <w:r w:rsidRPr="00F430A7">
        <w:rPr>
          <w:rFonts w:ascii="Arial" w:hAnsi="Arial"/>
          <w:sz w:val="22"/>
          <w:szCs w:val="22"/>
          <w:lang w:val="sr-Latn-CS"/>
        </w:rPr>
        <w:t>говора.</w:t>
      </w:r>
    </w:p>
    <w:p w:rsidR="00EC288C" w:rsidRPr="003427E6" w:rsidRDefault="00EC288C" w:rsidP="00EC288C">
      <w:pPr>
        <w:pStyle w:val="BodyText"/>
        <w:rPr>
          <w:rFonts w:ascii="Arial" w:hAnsi="Arial" w:cs="Arial"/>
          <w:sz w:val="22"/>
          <w:szCs w:val="22"/>
          <w:lang w:val="sr-Latn-CS"/>
        </w:rPr>
      </w:pPr>
      <w:r w:rsidRPr="00F430A7">
        <w:rPr>
          <w:rFonts w:ascii="Arial" w:hAnsi="Arial" w:cs="Arial"/>
          <w:sz w:val="22"/>
          <w:szCs w:val="22"/>
          <w:lang w:val="sr-Latn-CS"/>
        </w:rPr>
        <w:tab/>
      </w:r>
      <w:r w:rsidRPr="003427E6">
        <w:rPr>
          <w:rFonts w:ascii="Arial" w:hAnsi="Arial" w:cs="Arial"/>
          <w:sz w:val="22"/>
          <w:szCs w:val="22"/>
          <w:lang w:val="ru-RU"/>
        </w:rPr>
        <w:t xml:space="preserve">Уговорена јединична цена ће се усклађивати са променом цене нафтних деривата  на тржишту. </w:t>
      </w:r>
    </w:p>
    <w:p w:rsidR="00EC288C" w:rsidRDefault="00EC288C" w:rsidP="00EC288C">
      <w:pPr>
        <w:pStyle w:val="BodyText"/>
        <w:rPr>
          <w:rFonts w:ascii="Arial" w:hAnsi="Arial"/>
          <w:sz w:val="22"/>
          <w:szCs w:val="22"/>
          <w:lang w:val="sr-Cyrl-CS"/>
        </w:rPr>
      </w:pPr>
      <w:r w:rsidRPr="003427E6">
        <w:rPr>
          <w:rFonts w:ascii="Arial" w:hAnsi="Arial" w:cs="Arial"/>
          <w:sz w:val="22"/>
          <w:szCs w:val="22"/>
          <w:lang w:val="sr-Latn-CS"/>
        </w:rPr>
        <w:tab/>
        <w:t xml:space="preserve">Цене нафтних деривата утврђују се одлукама </w:t>
      </w:r>
      <w:r w:rsidRPr="003427E6">
        <w:rPr>
          <w:rFonts w:ascii="Arial" w:hAnsi="Arial" w:cs="Arial"/>
          <w:sz w:val="22"/>
          <w:szCs w:val="22"/>
          <w:lang w:val="sr-Cyrl-CS"/>
        </w:rPr>
        <w:t>добављача</w:t>
      </w:r>
      <w:r w:rsidRPr="003427E6">
        <w:rPr>
          <w:rFonts w:ascii="Arial" w:hAnsi="Arial" w:cs="Arial"/>
          <w:sz w:val="22"/>
          <w:szCs w:val="22"/>
          <w:lang w:val="sr-Latn-CS"/>
        </w:rPr>
        <w:t xml:space="preserve"> у складу са кретањима цена на тржишту нафтних деривата. Одлуке </w:t>
      </w:r>
      <w:r w:rsidRPr="003427E6">
        <w:rPr>
          <w:rFonts w:ascii="Arial" w:hAnsi="Arial" w:cs="Arial"/>
          <w:sz w:val="22"/>
          <w:szCs w:val="22"/>
          <w:lang w:val="sr-Cyrl-CS"/>
        </w:rPr>
        <w:t>добављача</w:t>
      </w:r>
      <w:r w:rsidRPr="003427E6">
        <w:rPr>
          <w:rFonts w:ascii="Arial" w:hAnsi="Arial" w:cs="Arial"/>
          <w:sz w:val="22"/>
          <w:szCs w:val="22"/>
          <w:lang w:val="sr-Latn-CS"/>
        </w:rPr>
        <w:t xml:space="preserve"> о променама цена нафтних деривата са доносе у оним интервалима у којима се обезбеђује њихово усклађивање са кретањима цена на тржишту нафних деривата</w:t>
      </w:r>
      <w:r w:rsidRPr="003427E6">
        <w:rPr>
          <w:rFonts w:ascii="Arial" w:hAnsi="Arial"/>
          <w:sz w:val="22"/>
          <w:szCs w:val="22"/>
          <w:lang w:val="sr-Latn-CS"/>
        </w:rPr>
        <w:t>.</w:t>
      </w:r>
    </w:p>
    <w:p w:rsidR="00EC288C" w:rsidRPr="007669F4" w:rsidRDefault="00EC288C" w:rsidP="00EC288C">
      <w:pPr>
        <w:spacing w:line="276" w:lineRule="auto"/>
        <w:jc w:val="center"/>
        <w:rPr>
          <w:rFonts w:ascii="Arial" w:hAnsi="Arial" w:cs="Arial"/>
          <w:sz w:val="22"/>
          <w:szCs w:val="22"/>
          <w:lang w:val="sr-Cyrl-CS"/>
        </w:rPr>
      </w:pPr>
      <w:r w:rsidRPr="007669F4">
        <w:rPr>
          <w:rFonts w:ascii="Arial" w:hAnsi="Arial" w:cs="Arial"/>
          <w:sz w:val="22"/>
          <w:szCs w:val="22"/>
          <w:lang w:val="sr-Cyrl-CS"/>
        </w:rPr>
        <w:t xml:space="preserve">Члан 3.    </w:t>
      </w:r>
    </w:p>
    <w:p w:rsidR="00EC288C" w:rsidRPr="00136E9F" w:rsidRDefault="00EC288C" w:rsidP="00EC288C">
      <w:pPr>
        <w:pStyle w:val="ListParagraph"/>
        <w:ind w:left="0" w:firstLine="720"/>
        <w:jc w:val="both"/>
        <w:rPr>
          <w:rFonts w:ascii="Arial" w:hAnsi="Arial" w:cs="Arial"/>
          <w:sz w:val="22"/>
          <w:szCs w:val="22"/>
          <w:lang w:val="sr-Cyrl-CS"/>
        </w:rPr>
      </w:pPr>
      <w:r w:rsidRPr="00136E9F">
        <w:rPr>
          <w:rFonts w:ascii="Arial" w:hAnsi="Arial" w:cs="Arial"/>
          <w:sz w:val="22"/>
          <w:szCs w:val="22"/>
          <w:lang w:val="sr-Cyrl-CS"/>
        </w:rPr>
        <w:t>Добављач</w:t>
      </w:r>
      <w:r w:rsidRPr="00136E9F">
        <w:rPr>
          <w:rFonts w:ascii="Arial" w:hAnsi="Arial" w:cs="Arial"/>
          <w:sz w:val="22"/>
          <w:szCs w:val="22"/>
        </w:rPr>
        <w:t xml:space="preserve"> се обавезује да добро из члана </w:t>
      </w:r>
      <w:r w:rsidRPr="00136E9F">
        <w:rPr>
          <w:rFonts w:ascii="Arial" w:hAnsi="Arial" w:cs="Arial"/>
          <w:sz w:val="22"/>
          <w:szCs w:val="22"/>
          <w:lang w:val="sr-Cyrl-CS"/>
        </w:rPr>
        <w:t>1</w:t>
      </w:r>
      <w:r w:rsidRPr="00136E9F">
        <w:rPr>
          <w:rFonts w:ascii="Arial" w:hAnsi="Arial" w:cs="Arial"/>
          <w:sz w:val="22"/>
          <w:szCs w:val="22"/>
        </w:rPr>
        <w:t xml:space="preserve">. овог </w:t>
      </w:r>
      <w:r w:rsidRPr="00136E9F">
        <w:rPr>
          <w:rFonts w:ascii="Arial" w:hAnsi="Arial" w:cs="Arial"/>
          <w:sz w:val="22"/>
          <w:szCs w:val="22"/>
          <w:lang w:val="sr-Cyrl-CS"/>
        </w:rPr>
        <w:t>у</w:t>
      </w:r>
      <w:r w:rsidRPr="00136E9F">
        <w:rPr>
          <w:rFonts w:ascii="Arial" w:hAnsi="Arial" w:cs="Arial"/>
          <w:sz w:val="22"/>
          <w:szCs w:val="22"/>
        </w:rPr>
        <w:t>говора испоруч</w:t>
      </w:r>
      <w:r w:rsidRPr="00136E9F">
        <w:rPr>
          <w:rFonts w:ascii="Arial" w:hAnsi="Arial" w:cs="Arial"/>
          <w:sz w:val="22"/>
          <w:szCs w:val="22"/>
          <w:lang w:val="sr-Cyrl-CS"/>
        </w:rPr>
        <w:t>ује</w:t>
      </w:r>
      <w:r w:rsidRPr="00136E9F">
        <w:rPr>
          <w:rFonts w:ascii="Arial" w:hAnsi="Arial" w:cs="Arial"/>
          <w:sz w:val="22"/>
          <w:szCs w:val="22"/>
        </w:rPr>
        <w:t xml:space="preserve"> </w:t>
      </w:r>
      <w:r w:rsidRPr="00136E9F">
        <w:rPr>
          <w:rFonts w:ascii="Arial" w:hAnsi="Arial" w:cs="Arial"/>
          <w:sz w:val="22"/>
          <w:szCs w:val="22"/>
          <w:lang w:val="sr-Cyrl-CS"/>
        </w:rPr>
        <w:t>наручиоцу</w:t>
      </w:r>
      <w:r w:rsidRPr="00136E9F">
        <w:rPr>
          <w:rFonts w:ascii="Arial" w:hAnsi="Arial" w:cs="Arial"/>
          <w:sz w:val="22"/>
          <w:szCs w:val="22"/>
        </w:rPr>
        <w:t xml:space="preserve"> одмах у тренутку доласка возила </w:t>
      </w:r>
      <w:r w:rsidRPr="00136E9F">
        <w:rPr>
          <w:rFonts w:ascii="Arial" w:hAnsi="Arial" w:cs="Arial"/>
          <w:sz w:val="22"/>
          <w:szCs w:val="22"/>
          <w:lang w:val="sr-Cyrl-CS"/>
        </w:rPr>
        <w:t xml:space="preserve">наручиоца </w:t>
      </w:r>
      <w:r w:rsidRPr="00136E9F">
        <w:rPr>
          <w:rFonts w:ascii="Arial" w:hAnsi="Arial" w:cs="Arial"/>
          <w:sz w:val="22"/>
          <w:szCs w:val="22"/>
        </w:rPr>
        <w:t>на бензинску станицу добављача</w:t>
      </w:r>
      <w:r w:rsidRPr="00136E9F">
        <w:rPr>
          <w:rFonts w:ascii="Arial" w:hAnsi="Arial" w:cs="Arial"/>
          <w:sz w:val="22"/>
          <w:szCs w:val="22"/>
          <w:lang w:val="sr-Cyrl-CS"/>
        </w:rPr>
        <w:t>.</w:t>
      </w:r>
    </w:p>
    <w:p w:rsidR="00EC288C" w:rsidRPr="00136E9F" w:rsidRDefault="00EC288C" w:rsidP="00EC288C">
      <w:pPr>
        <w:pStyle w:val="ListParagraph"/>
        <w:ind w:left="0" w:firstLine="720"/>
        <w:jc w:val="both"/>
        <w:rPr>
          <w:rFonts w:ascii="Arial" w:hAnsi="Arial" w:cs="Arial"/>
          <w:sz w:val="22"/>
          <w:szCs w:val="22"/>
          <w:lang w:val="ru-RU"/>
        </w:rPr>
      </w:pPr>
      <w:r w:rsidRPr="00136E9F">
        <w:rPr>
          <w:rFonts w:ascii="Arial" w:hAnsi="Arial" w:cs="Arial"/>
          <w:sz w:val="22"/>
          <w:szCs w:val="22"/>
          <w:lang w:val="ru-RU"/>
        </w:rPr>
        <w:lastRenderedPageBreak/>
        <w:t>Обавеза испоруке се односи на све бензинске пумпе на територији Републике Србије.</w:t>
      </w:r>
    </w:p>
    <w:p w:rsidR="00EC288C" w:rsidRPr="00136E9F" w:rsidRDefault="00EC288C" w:rsidP="00EC288C">
      <w:pPr>
        <w:pStyle w:val="ListParagraph"/>
        <w:ind w:left="0" w:firstLine="720"/>
        <w:jc w:val="both"/>
        <w:rPr>
          <w:rFonts w:ascii="Arial" w:hAnsi="Arial" w:cs="Arial"/>
          <w:sz w:val="22"/>
          <w:szCs w:val="22"/>
          <w:lang w:val="sr-Cyrl-CS"/>
        </w:rPr>
      </w:pPr>
      <w:r w:rsidRPr="00136E9F">
        <w:rPr>
          <w:rFonts w:ascii="Arial" w:hAnsi="Arial" w:cs="Arial"/>
          <w:sz w:val="22"/>
          <w:szCs w:val="22"/>
          <w:lang w:val="sr-Cyrl-CS"/>
        </w:rPr>
        <w:t>Уговор се закључује на период од 12 (дванаест) месеци од дана потписивања овог уговора.</w:t>
      </w:r>
    </w:p>
    <w:p w:rsidR="00EC288C" w:rsidRPr="00A44AD9" w:rsidRDefault="00EC288C" w:rsidP="00EC288C">
      <w:pPr>
        <w:pStyle w:val="ListParagraph"/>
        <w:ind w:left="0" w:firstLine="720"/>
        <w:jc w:val="both"/>
        <w:rPr>
          <w:rFonts w:ascii="Arial" w:hAnsi="Arial" w:cs="Arial"/>
          <w:lang w:val="sr-Cyrl-CS"/>
        </w:rPr>
      </w:pPr>
    </w:p>
    <w:p w:rsidR="00EC288C" w:rsidRPr="007669F4" w:rsidRDefault="00EC288C" w:rsidP="00EC288C">
      <w:pPr>
        <w:pStyle w:val="BodyText"/>
        <w:spacing w:line="276" w:lineRule="auto"/>
        <w:jc w:val="center"/>
        <w:rPr>
          <w:rFonts w:ascii="Arial" w:hAnsi="Arial" w:cs="Arial"/>
          <w:sz w:val="22"/>
          <w:szCs w:val="22"/>
          <w:lang w:val="sr-Cyrl-CS"/>
        </w:rPr>
      </w:pPr>
      <w:r w:rsidRPr="007669F4">
        <w:rPr>
          <w:rFonts w:ascii="Arial" w:hAnsi="Arial" w:cs="Arial"/>
          <w:sz w:val="22"/>
          <w:szCs w:val="22"/>
          <w:lang w:val="sr-Cyrl-CS"/>
        </w:rPr>
        <w:t>Члан 4.</w:t>
      </w:r>
    </w:p>
    <w:p w:rsidR="00EC288C" w:rsidRPr="00056A0E" w:rsidRDefault="00EC288C" w:rsidP="00EC288C">
      <w:pPr>
        <w:tabs>
          <w:tab w:val="left" w:pos="720"/>
          <w:tab w:val="left" w:pos="2299"/>
        </w:tabs>
        <w:jc w:val="both"/>
        <w:rPr>
          <w:rFonts w:ascii="Arial" w:hAnsi="Arial" w:cs="Arial"/>
          <w:sz w:val="22"/>
          <w:szCs w:val="22"/>
          <w:lang w:val="sr-Cyrl-CS"/>
        </w:rPr>
      </w:pPr>
      <w:r w:rsidRPr="00056A0E">
        <w:rPr>
          <w:rFonts w:ascii="Arial" w:hAnsi="Arial" w:cs="Arial"/>
          <w:sz w:val="22"/>
          <w:szCs w:val="22"/>
          <w:lang w:val="sr-Cyrl-CS"/>
        </w:rPr>
        <w:tab/>
        <w:t>Квалитет горива, које је предмет овог уговора, мора у пот</w:t>
      </w:r>
      <w:r w:rsidRPr="00056A0E">
        <w:rPr>
          <w:rFonts w:ascii="Arial" w:hAnsi="Arial" w:cs="Arial"/>
          <w:sz w:val="22"/>
          <w:szCs w:val="22"/>
          <w:lang w:val="ru-RU"/>
        </w:rPr>
        <w:t>п</w:t>
      </w:r>
      <w:r w:rsidRPr="00056A0E">
        <w:rPr>
          <w:rFonts w:ascii="Arial" w:hAnsi="Arial" w:cs="Arial"/>
          <w:sz w:val="22"/>
          <w:szCs w:val="22"/>
          <w:lang w:val="sr-Cyrl-CS"/>
        </w:rPr>
        <w:t xml:space="preserve">уности одговарати важећим домаћим или међународним стандардима за ту врсту добра, уверењима о квалитету и атестима достављеним уз понуду </w:t>
      </w:r>
      <w:r>
        <w:rPr>
          <w:rFonts w:ascii="Arial" w:hAnsi="Arial" w:cs="Arial"/>
          <w:sz w:val="22"/>
          <w:szCs w:val="22"/>
          <w:lang w:val="sr-Cyrl-CS"/>
        </w:rPr>
        <w:t>добављача</w:t>
      </w:r>
      <w:r w:rsidRPr="00056A0E">
        <w:rPr>
          <w:rFonts w:ascii="Arial" w:hAnsi="Arial" w:cs="Arial"/>
          <w:sz w:val="22"/>
          <w:szCs w:val="22"/>
          <w:lang w:val="sr-Cyrl-CS"/>
        </w:rPr>
        <w:t>.</w:t>
      </w:r>
    </w:p>
    <w:p w:rsidR="00EC288C" w:rsidRPr="00056A0E" w:rsidRDefault="00EC288C" w:rsidP="00EC288C">
      <w:pPr>
        <w:tabs>
          <w:tab w:val="left" w:pos="720"/>
        </w:tabs>
        <w:jc w:val="both"/>
        <w:rPr>
          <w:rFonts w:ascii="Arial" w:hAnsi="Arial" w:cs="Arial"/>
          <w:sz w:val="22"/>
          <w:szCs w:val="22"/>
          <w:lang w:val="sr-Cyrl-CS"/>
        </w:rPr>
      </w:pPr>
      <w:r w:rsidRPr="00056A0E">
        <w:rPr>
          <w:rFonts w:ascii="Arial" w:hAnsi="Arial" w:cs="Arial"/>
          <w:sz w:val="22"/>
          <w:szCs w:val="22"/>
          <w:lang w:val="sr-Cyrl-CS"/>
        </w:rPr>
        <w:tab/>
        <w:t xml:space="preserve">Примедбе на квалитет и квантитет испорученог горива, </w:t>
      </w:r>
      <w:r>
        <w:rPr>
          <w:rFonts w:ascii="Arial" w:hAnsi="Arial" w:cs="Arial"/>
          <w:sz w:val="22"/>
          <w:szCs w:val="22"/>
          <w:lang w:val="sr-Cyrl-CS"/>
        </w:rPr>
        <w:t>н</w:t>
      </w:r>
      <w:r w:rsidRPr="00056A0E">
        <w:rPr>
          <w:rFonts w:ascii="Arial" w:hAnsi="Arial" w:cs="Arial"/>
          <w:sz w:val="22"/>
          <w:szCs w:val="22"/>
          <w:lang w:val="sr-Cyrl-CS"/>
        </w:rPr>
        <w:t xml:space="preserve">аручилац ће упутити </w:t>
      </w:r>
      <w:r>
        <w:rPr>
          <w:rFonts w:ascii="Arial" w:hAnsi="Arial" w:cs="Arial"/>
          <w:sz w:val="22"/>
          <w:szCs w:val="22"/>
          <w:lang w:val="sr-Cyrl-CS"/>
        </w:rPr>
        <w:t>добављачу</w:t>
      </w:r>
      <w:r w:rsidRPr="00056A0E">
        <w:rPr>
          <w:rFonts w:ascii="Arial" w:hAnsi="Arial" w:cs="Arial"/>
          <w:sz w:val="22"/>
          <w:szCs w:val="22"/>
          <w:lang w:val="sr-Cyrl-CS"/>
        </w:rPr>
        <w:t xml:space="preserve"> одмах након пријема истог, путем рекламације.</w:t>
      </w:r>
    </w:p>
    <w:p w:rsidR="00EC288C" w:rsidRDefault="00EC288C" w:rsidP="00EC288C">
      <w:pPr>
        <w:tabs>
          <w:tab w:val="left" w:pos="720"/>
        </w:tabs>
        <w:jc w:val="both"/>
        <w:rPr>
          <w:rFonts w:ascii="Arial" w:hAnsi="Arial" w:cs="Arial"/>
          <w:sz w:val="22"/>
          <w:szCs w:val="22"/>
          <w:lang w:val="sr-Cyrl-CS"/>
        </w:rPr>
      </w:pPr>
      <w:r>
        <w:rPr>
          <w:rFonts w:ascii="Arial" w:hAnsi="Arial" w:cs="Arial"/>
          <w:sz w:val="22"/>
          <w:szCs w:val="22"/>
          <w:lang w:val="sr-Cyrl-CS"/>
        </w:rPr>
        <w:tab/>
        <w:t>Добављач</w:t>
      </w:r>
      <w:r w:rsidRPr="00056A0E">
        <w:rPr>
          <w:rFonts w:ascii="Arial" w:hAnsi="Arial" w:cs="Arial"/>
          <w:sz w:val="22"/>
          <w:szCs w:val="22"/>
          <w:lang w:val="sr-Cyrl-CS"/>
        </w:rPr>
        <w:t xml:space="preserve"> је дужан да поступи одмах  по датој рекламацији.</w:t>
      </w:r>
    </w:p>
    <w:p w:rsidR="00EC288C" w:rsidRPr="00056A0E" w:rsidRDefault="00EC288C" w:rsidP="00EC288C">
      <w:pPr>
        <w:tabs>
          <w:tab w:val="left" w:pos="720"/>
        </w:tabs>
        <w:jc w:val="both"/>
        <w:rPr>
          <w:rFonts w:ascii="Arial" w:hAnsi="Arial" w:cs="Arial"/>
          <w:sz w:val="22"/>
          <w:szCs w:val="22"/>
          <w:lang w:val="sr-Cyrl-CS"/>
        </w:rPr>
      </w:pPr>
    </w:p>
    <w:p w:rsidR="00EC288C" w:rsidRPr="007669F4" w:rsidRDefault="00EC288C" w:rsidP="00EC288C">
      <w:pPr>
        <w:tabs>
          <w:tab w:val="left" w:pos="2955"/>
        </w:tabs>
        <w:spacing w:line="276" w:lineRule="auto"/>
        <w:jc w:val="center"/>
        <w:rPr>
          <w:rFonts w:ascii="Arial" w:hAnsi="Arial" w:cs="Arial"/>
          <w:sz w:val="22"/>
          <w:szCs w:val="22"/>
          <w:lang w:val="sr-Cyrl-CS"/>
        </w:rPr>
      </w:pPr>
      <w:r w:rsidRPr="007669F4">
        <w:rPr>
          <w:rFonts w:ascii="Arial" w:hAnsi="Arial" w:cs="Arial"/>
          <w:sz w:val="22"/>
          <w:szCs w:val="22"/>
          <w:lang w:val="sr-Cyrl-CS"/>
        </w:rPr>
        <w:t>Члан 5.</w:t>
      </w:r>
    </w:p>
    <w:p w:rsidR="00EC288C" w:rsidRDefault="00EC288C" w:rsidP="00EC288C">
      <w:pPr>
        <w:pStyle w:val="BodyText"/>
        <w:ind w:firstLine="720"/>
        <w:rPr>
          <w:rFonts w:ascii="Arial" w:hAnsi="Arial"/>
          <w:sz w:val="22"/>
          <w:szCs w:val="22"/>
          <w:lang w:val="sr-Cyrl-CS"/>
        </w:rPr>
      </w:pPr>
      <w:r w:rsidRPr="00BA2868">
        <w:rPr>
          <w:rFonts w:ascii="Arial" w:hAnsi="Arial" w:cs="Arial"/>
          <w:sz w:val="22"/>
          <w:szCs w:val="22"/>
        </w:rPr>
        <w:t>Приликом испоруке робе купцу се доставља фискални исечак –</w:t>
      </w:r>
      <w:r>
        <w:rPr>
          <w:rFonts w:ascii="Arial" w:hAnsi="Arial" w:cs="Arial"/>
          <w:sz w:val="22"/>
          <w:szCs w:val="22"/>
          <w:lang w:val="sr-Cyrl-CS"/>
        </w:rPr>
        <w:t xml:space="preserve"> </w:t>
      </w:r>
      <w:r w:rsidRPr="00BA2868">
        <w:rPr>
          <w:rFonts w:ascii="Arial" w:hAnsi="Arial" w:cs="Arial"/>
          <w:sz w:val="22"/>
          <w:szCs w:val="22"/>
        </w:rPr>
        <w:t xml:space="preserve">слип, који потписује  лице које у име </w:t>
      </w:r>
      <w:r w:rsidRPr="00BA2868">
        <w:rPr>
          <w:rFonts w:ascii="Arial" w:hAnsi="Arial" w:cs="Arial"/>
          <w:sz w:val="22"/>
          <w:szCs w:val="22"/>
          <w:lang w:val="sr-Cyrl-CS"/>
        </w:rPr>
        <w:t>наручиоца</w:t>
      </w:r>
      <w:r w:rsidRPr="00BA2868">
        <w:rPr>
          <w:rFonts w:ascii="Arial" w:hAnsi="Arial" w:cs="Arial"/>
          <w:sz w:val="22"/>
          <w:szCs w:val="22"/>
        </w:rPr>
        <w:t xml:space="preserve"> врши пријем</w:t>
      </w:r>
      <w:r>
        <w:rPr>
          <w:rFonts w:ascii="Arial" w:hAnsi="Arial" w:cs="Arial"/>
          <w:sz w:val="22"/>
          <w:szCs w:val="22"/>
          <w:lang w:val="sr-Cyrl-CS"/>
        </w:rPr>
        <w:t xml:space="preserve"> добра</w:t>
      </w:r>
      <w:r w:rsidRPr="00BA2868">
        <w:rPr>
          <w:rFonts w:ascii="Arial" w:hAnsi="Arial" w:cs="Arial"/>
          <w:sz w:val="22"/>
          <w:szCs w:val="22"/>
        </w:rPr>
        <w:t>.</w:t>
      </w:r>
    </w:p>
    <w:p w:rsidR="00EC288C" w:rsidRPr="002243DB" w:rsidRDefault="00EC288C" w:rsidP="00EC288C">
      <w:pPr>
        <w:pStyle w:val="BodyText"/>
        <w:ind w:firstLine="540"/>
        <w:rPr>
          <w:rFonts w:ascii="Arial" w:hAnsi="Arial" w:cs="Arial"/>
          <w:sz w:val="22"/>
          <w:szCs w:val="22"/>
          <w:lang w:val="sr-Cyrl-CS"/>
        </w:rPr>
      </w:pPr>
      <w:r w:rsidRPr="00056A0E">
        <w:rPr>
          <w:rFonts w:ascii="Arial" w:hAnsi="Arial" w:cs="Arial"/>
          <w:sz w:val="22"/>
          <w:szCs w:val="22"/>
          <w:lang w:val="sr-Cyrl-CS"/>
        </w:rPr>
        <w:tab/>
      </w:r>
    </w:p>
    <w:p w:rsidR="00EC288C" w:rsidRPr="007669F4" w:rsidRDefault="00EC288C" w:rsidP="00EC288C">
      <w:pPr>
        <w:spacing w:line="276" w:lineRule="auto"/>
        <w:jc w:val="center"/>
        <w:rPr>
          <w:rFonts w:ascii="Arial" w:hAnsi="Arial" w:cs="Arial"/>
          <w:sz w:val="22"/>
          <w:szCs w:val="22"/>
          <w:lang w:val="sr-Cyrl-CS"/>
        </w:rPr>
      </w:pPr>
      <w:r w:rsidRPr="007669F4">
        <w:rPr>
          <w:rFonts w:ascii="Arial" w:hAnsi="Arial" w:cs="Arial"/>
          <w:sz w:val="22"/>
          <w:szCs w:val="22"/>
          <w:lang w:val="sr-Cyrl-CS"/>
        </w:rPr>
        <w:t>Члан 6.</w:t>
      </w:r>
    </w:p>
    <w:p w:rsidR="00EC288C" w:rsidRPr="002619B1" w:rsidRDefault="00EC288C" w:rsidP="00EC288C">
      <w:pPr>
        <w:jc w:val="both"/>
        <w:rPr>
          <w:rFonts w:ascii="Arial" w:hAnsi="Arial" w:cs="Arial"/>
          <w:sz w:val="22"/>
          <w:szCs w:val="22"/>
          <w:lang w:val="sr-Cyrl-CS"/>
        </w:rPr>
      </w:pPr>
      <w:r w:rsidRPr="002A40D6">
        <w:rPr>
          <w:rFonts w:ascii="Arial" w:hAnsi="Arial" w:cs="Arial"/>
          <w:sz w:val="22"/>
          <w:szCs w:val="22"/>
          <w:lang w:val="sr-Cyrl-CS"/>
        </w:rPr>
        <w:tab/>
      </w:r>
      <w:r w:rsidRPr="002619B1">
        <w:rPr>
          <w:rFonts w:ascii="Arial" w:hAnsi="Arial" w:cs="Arial"/>
          <w:sz w:val="22"/>
          <w:szCs w:val="22"/>
          <w:lang w:val="sr-Cyrl-CS"/>
        </w:rPr>
        <w:t xml:space="preserve">Наручилац се обавезује да цену прецизирану у прихваћеној понуди </w:t>
      </w:r>
      <w:r w:rsidRPr="002619B1">
        <w:rPr>
          <w:rFonts w:ascii="Arial" w:hAnsi="Arial" w:cs="Arial"/>
          <w:sz w:val="22"/>
          <w:szCs w:val="22"/>
          <w:lang w:val="sl-SI"/>
        </w:rPr>
        <w:t xml:space="preserve">у износу од </w:t>
      </w:r>
      <w:r w:rsidRPr="002619B1">
        <w:rPr>
          <w:rFonts w:ascii="Arial" w:hAnsi="Arial" w:cs="Arial"/>
          <w:sz w:val="22"/>
          <w:szCs w:val="22"/>
          <w:lang w:val="sr-Cyrl-CS"/>
        </w:rPr>
        <w:t xml:space="preserve">_______________ </w:t>
      </w:r>
      <w:r w:rsidRPr="002619B1">
        <w:rPr>
          <w:rFonts w:ascii="Arial" w:hAnsi="Arial" w:cs="Arial"/>
          <w:sz w:val="22"/>
          <w:szCs w:val="22"/>
          <w:lang w:val="sl-SI"/>
        </w:rPr>
        <w:t xml:space="preserve">динара без </w:t>
      </w:r>
      <w:r w:rsidRPr="002619B1">
        <w:rPr>
          <w:rFonts w:ascii="Arial" w:hAnsi="Arial" w:cs="Arial"/>
          <w:sz w:val="22"/>
          <w:szCs w:val="22"/>
          <w:lang w:val="sr-Cyrl-CS"/>
        </w:rPr>
        <w:t>ПДВ-а, односно _______________</w:t>
      </w:r>
      <w:r w:rsidRPr="002619B1">
        <w:rPr>
          <w:rFonts w:ascii="Arial" w:hAnsi="Arial" w:cs="Arial"/>
          <w:sz w:val="22"/>
          <w:szCs w:val="22"/>
          <w:lang w:val="sr-Latn-CS"/>
        </w:rPr>
        <w:t xml:space="preserve"> </w:t>
      </w:r>
      <w:r w:rsidRPr="002619B1">
        <w:rPr>
          <w:rFonts w:ascii="Arial" w:hAnsi="Arial" w:cs="Arial"/>
          <w:sz w:val="22"/>
          <w:szCs w:val="22"/>
          <w:lang w:val="sr-Cyrl-CS"/>
        </w:rPr>
        <w:t xml:space="preserve">са ПДВ-ом, исплаћује </w:t>
      </w:r>
      <w:r w:rsidRPr="002619B1">
        <w:rPr>
          <w:rFonts w:ascii="Arial" w:hAnsi="Arial" w:cs="Arial"/>
          <w:sz w:val="22"/>
          <w:szCs w:val="22"/>
          <w:lang w:val="sl-SI"/>
        </w:rPr>
        <w:t xml:space="preserve">сукцесивно према </w:t>
      </w:r>
      <w:r w:rsidRPr="002619B1">
        <w:rPr>
          <w:rFonts w:ascii="Arial" w:hAnsi="Arial" w:cs="Arial"/>
          <w:sz w:val="22"/>
          <w:szCs w:val="22"/>
          <w:lang w:val="sr-Cyrl-CS"/>
        </w:rPr>
        <w:t>полумесечно</w:t>
      </w:r>
      <w:r w:rsidRPr="002619B1">
        <w:rPr>
          <w:rFonts w:ascii="Arial" w:hAnsi="Arial" w:cs="Arial"/>
          <w:sz w:val="22"/>
          <w:szCs w:val="22"/>
          <w:lang w:val="sl-SI"/>
        </w:rPr>
        <w:t>ј динамици</w:t>
      </w:r>
      <w:r w:rsidRPr="002619B1">
        <w:rPr>
          <w:rFonts w:ascii="Arial" w:hAnsi="Arial" w:cs="Arial"/>
          <w:sz w:val="22"/>
          <w:szCs w:val="22"/>
          <w:lang w:val="sr-Cyrl-CS"/>
        </w:rPr>
        <w:t xml:space="preserve">, односно </w:t>
      </w:r>
      <w:r w:rsidRPr="002619B1">
        <w:rPr>
          <w:rFonts w:ascii="Arial" w:hAnsi="Arial" w:cs="Arial"/>
          <w:sz w:val="22"/>
          <w:szCs w:val="22"/>
        </w:rPr>
        <w:t xml:space="preserve">фактурисање </w:t>
      </w:r>
      <w:r w:rsidRPr="002619B1">
        <w:rPr>
          <w:rFonts w:ascii="Arial" w:hAnsi="Arial" w:cs="Arial"/>
          <w:sz w:val="22"/>
          <w:szCs w:val="22"/>
          <w:lang w:val="ru-RU"/>
        </w:rPr>
        <w:t xml:space="preserve"> настаје 15-ог  календарског у месецу за продају остварену у првих 15 календарских  дана у текућем месецу, и последњег дана у месецу за продају остварену од 16-ог  календарског  у текућем месецу до краја месеца</w:t>
      </w:r>
      <w:r w:rsidRPr="002619B1">
        <w:rPr>
          <w:rFonts w:ascii="Arial" w:hAnsi="Arial" w:cs="Arial"/>
          <w:sz w:val="22"/>
          <w:szCs w:val="22"/>
          <w:lang w:val="sr-Cyrl-CS"/>
        </w:rPr>
        <w:t xml:space="preserve"> уплатом на текући рачун добављача бр.</w:t>
      </w:r>
      <w:r w:rsidRPr="002619B1">
        <w:rPr>
          <w:rFonts w:ascii="Arial" w:hAnsi="Arial" w:cs="Arial"/>
          <w:sz w:val="22"/>
          <w:szCs w:val="22"/>
          <w:lang w:val="sr-Latn-CS"/>
        </w:rPr>
        <w:t xml:space="preserve"> </w:t>
      </w:r>
      <w:r w:rsidRPr="002619B1">
        <w:rPr>
          <w:rFonts w:ascii="Arial" w:hAnsi="Arial" w:cs="Arial"/>
          <w:sz w:val="22"/>
          <w:szCs w:val="22"/>
          <w:lang w:val="sr-Cyrl-CS"/>
        </w:rPr>
        <w:t>____________________ код банке ____________________, са позивом на број VII-404-1/2016-3 од 13.01.2016. године, у  року од 15 дана од дана пријема фактуре.</w:t>
      </w:r>
      <w:r w:rsidRPr="002619B1">
        <w:rPr>
          <w:sz w:val="22"/>
          <w:szCs w:val="22"/>
        </w:rPr>
        <w:t xml:space="preserve"> </w:t>
      </w:r>
      <w:r w:rsidRPr="002619B1">
        <w:rPr>
          <w:rFonts w:ascii="Arial" w:hAnsi="Arial" w:cs="Arial"/>
          <w:sz w:val="22"/>
          <w:szCs w:val="22"/>
          <w:lang w:val="sr-Cyrl-CS"/>
        </w:rPr>
        <w:t>Добављач  је дужан да фактуру достави наручиоцу на адресу: Градска општина Нови Београд, Булевар Михаила Пупина 167, на шалтер 4 или поштом, уз обавезну назнаку „ЈН VII-404-1/201</w:t>
      </w:r>
      <w:r>
        <w:rPr>
          <w:rFonts w:ascii="Arial" w:hAnsi="Arial" w:cs="Arial"/>
          <w:sz w:val="22"/>
          <w:szCs w:val="22"/>
          <w:lang w:val="sr-Cyrl-CS"/>
        </w:rPr>
        <w:t>6</w:t>
      </w:r>
      <w:r w:rsidRPr="002619B1">
        <w:rPr>
          <w:rFonts w:ascii="Arial" w:hAnsi="Arial" w:cs="Arial"/>
          <w:sz w:val="22"/>
          <w:szCs w:val="22"/>
          <w:lang w:val="sr-Cyrl-CS"/>
        </w:rPr>
        <w:t>-</w:t>
      </w:r>
      <w:r>
        <w:rPr>
          <w:rFonts w:ascii="Arial" w:hAnsi="Arial" w:cs="Arial"/>
          <w:sz w:val="22"/>
          <w:szCs w:val="22"/>
          <w:lang w:val="sr-Cyrl-CS"/>
        </w:rPr>
        <w:t>3</w:t>
      </w:r>
      <w:r w:rsidRPr="002619B1">
        <w:rPr>
          <w:rFonts w:ascii="Arial" w:hAnsi="Arial" w:cs="Arial"/>
          <w:sz w:val="22"/>
          <w:szCs w:val="22"/>
          <w:lang w:val="sr-Cyrl-CS"/>
        </w:rPr>
        <w:t>“.</w:t>
      </w:r>
    </w:p>
    <w:p w:rsidR="00EC288C" w:rsidRPr="002619B1" w:rsidRDefault="00EC288C" w:rsidP="00EC288C">
      <w:pPr>
        <w:ind w:firstLine="720"/>
        <w:jc w:val="both"/>
        <w:rPr>
          <w:rFonts w:ascii="Arial" w:hAnsi="Arial" w:cs="Arial"/>
          <w:sz w:val="22"/>
          <w:szCs w:val="22"/>
          <w:lang w:val="ru-RU"/>
        </w:rPr>
      </w:pPr>
      <w:r w:rsidRPr="002619B1">
        <w:rPr>
          <w:rFonts w:ascii="Arial" w:hAnsi="Arial" w:cs="Arial"/>
          <w:sz w:val="22"/>
          <w:szCs w:val="22"/>
          <w:lang w:val="ru-RU"/>
        </w:rPr>
        <w:t>Наручилац ће посебним решењем именовати лице које је задужено за праћење извршења овог уговора.</w:t>
      </w:r>
    </w:p>
    <w:p w:rsidR="00EC288C" w:rsidRPr="002243DB" w:rsidRDefault="00EC288C" w:rsidP="00EC288C">
      <w:pPr>
        <w:jc w:val="both"/>
        <w:rPr>
          <w:rFonts w:ascii="Arial" w:hAnsi="Arial" w:cs="Arial"/>
          <w:sz w:val="22"/>
          <w:szCs w:val="22"/>
          <w:lang w:val="ru-RU"/>
        </w:rPr>
      </w:pPr>
    </w:p>
    <w:p w:rsidR="00EC288C" w:rsidRPr="007669F4" w:rsidRDefault="00EC288C" w:rsidP="00EC288C">
      <w:pPr>
        <w:spacing w:line="276" w:lineRule="auto"/>
        <w:jc w:val="center"/>
        <w:rPr>
          <w:rFonts w:ascii="Arial" w:hAnsi="Arial" w:cs="Arial"/>
          <w:sz w:val="22"/>
          <w:szCs w:val="22"/>
          <w:lang w:val="ru-RU"/>
        </w:rPr>
      </w:pPr>
      <w:r w:rsidRPr="007669F4">
        <w:rPr>
          <w:rFonts w:ascii="Arial" w:hAnsi="Arial" w:cs="Arial"/>
          <w:sz w:val="22"/>
          <w:szCs w:val="22"/>
          <w:lang w:val="ru-RU"/>
        </w:rPr>
        <w:t xml:space="preserve">Члан </w:t>
      </w:r>
      <w:r w:rsidRPr="007669F4">
        <w:rPr>
          <w:rFonts w:ascii="Arial" w:hAnsi="Arial" w:cs="Arial"/>
          <w:sz w:val="22"/>
          <w:szCs w:val="22"/>
          <w:lang w:val="sr-Cyrl-CS"/>
        </w:rPr>
        <w:t>7</w:t>
      </w:r>
      <w:r w:rsidRPr="007669F4">
        <w:rPr>
          <w:rFonts w:ascii="Arial" w:hAnsi="Arial" w:cs="Arial"/>
          <w:sz w:val="22"/>
          <w:szCs w:val="22"/>
          <w:lang w:val="ru-RU"/>
        </w:rPr>
        <w:t>.</w:t>
      </w:r>
    </w:p>
    <w:p w:rsidR="00EC288C" w:rsidRPr="002243DB" w:rsidRDefault="00EC288C" w:rsidP="00EC288C">
      <w:pPr>
        <w:ind w:firstLine="720"/>
        <w:jc w:val="both"/>
        <w:rPr>
          <w:rFonts w:ascii="Tahoma" w:hAnsi="Tahoma" w:cs="Tahoma"/>
          <w:sz w:val="22"/>
          <w:szCs w:val="22"/>
          <w:lang w:val="sr-Cyrl-CS"/>
        </w:rPr>
      </w:pPr>
      <w:r>
        <w:rPr>
          <w:rFonts w:ascii="Arial" w:hAnsi="Arial" w:cs="Arial"/>
          <w:sz w:val="22"/>
          <w:szCs w:val="22"/>
          <w:lang w:val="sr-Cyrl-CS"/>
        </w:rPr>
        <w:t>Добављач</w:t>
      </w:r>
      <w:r w:rsidRPr="002243DB">
        <w:rPr>
          <w:rFonts w:ascii="Arial" w:hAnsi="Arial" w:cs="Arial"/>
          <w:sz w:val="22"/>
          <w:szCs w:val="22"/>
          <w:lang w:val="sr-Cyrl-CS"/>
        </w:rPr>
        <w:t xml:space="preserve"> је дужан да у моменту закључења овог уговора достави </w:t>
      </w:r>
      <w:r>
        <w:rPr>
          <w:rFonts w:ascii="Arial" w:hAnsi="Arial" w:cs="Arial"/>
          <w:sz w:val="22"/>
          <w:szCs w:val="22"/>
          <w:lang w:val="sr-Cyrl-CS"/>
        </w:rPr>
        <w:t>н</w:t>
      </w:r>
      <w:r w:rsidRPr="002243DB">
        <w:rPr>
          <w:rFonts w:ascii="Arial" w:hAnsi="Arial" w:cs="Arial"/>
          <w:sz w:val="22"/>
          <w:szCs w:val="22"/>
          <w:lang w:val="sr-Cyrl-CS"/>
        </w:rPr>
        <w:t xml:space="preserve">аручиоцу, као </w:t>
      </w:r>
      <w:r w:rsidRPr="00A2204F">
        <w:rPr>
          <w:rFonts w:ascii="Arial" w:hAnsi="Arial" w:cs="Arial"/>
          <w:sz w:val="22"/>
          <w:szCs w:val="22"/>
          <w:lang w:val="sr-Cyrl-CS"/>
        </w:rPr>
        <w:t xml:space="preserve">финансијско обезбеђење за добро извршење посла, једну </w:t>
      </w:r>
      <w:r w:rsidRPr="00A2204F">
        <w:rPr>
          <w:rFonts w:ascii="Arial" w:hAnsi="Arial" w:cs="Arial"/>
          <w:sz w:val="22"/>
          <w:szCs w:val="22"/>
          <w:lang w:val="ru-RU"/>
        </w:rPr>
        <w:t xml:space="preserve">бланко соло </w:t>
      </w:r>
      <w:r w:rsidRPr="00A2204F">
        <w:rPr>
          <w:rFonts w:ascii="Arial" w:hAnsi="Arial" w:cs="Arial"/>
          <w:sz w:val="22"/>
          <w:szCs w:val="22"/>
          <w:lang w:val="sr-Cyrl-CS"/>
        </w:rPr>
        <w:t xml:space="preserve">меницу </w:t>
      </w:r>
      <w:r w:rsidRPr="00A2204F">
        <w:rPr>
          <w:rFonts w:ascii="Arial" w:hAnsi="Arial" w:cs="Arial"/>
          <w:color w:val="000000"/>
          <w:sz w:val="22"/>
          <w:szCs w:val="22"/>
          <w:lang w:val="sr-Cyrl-CS"/>
        </w:rPr>
        <w:t>неопозиву, безусловну, наплативу на први позив</w:t>
      </w:r>
      <w:r w:rsidRPr="002243DB">
        <w:rPr>
          <w:rFonts w:ascii="Arial" w:hAnsi="Arial" w:cs="Arial"/>
          <w:color w:val="000000"/>
          <w:sz w:val="22"/>
          <w:szCs w:val="22"/>
          <w:lang w:val="sr-Cyrl-CS"/>
        </w:rPr>
        <w:t xml:space="preserve">, односно без права приговора </w:t>
      </w:r>
      <w:r w:rsidRPr="002243DB">
        <w:rPr>
          <w:rFonts w:ascii="Arial" w:hAnsi="Arial" w:cs="Arial"/>
          <w:bCs/>
          <w:color w:val="000000"/>
          <w:sz w:val="22"/>
          <w:szCs w:val="22"/>
          <w:lang w:val="sr-Cyrl-CS"/>
        </w:rPr>
        <w:t xml:space="preserve">за добро извршење уговора, у висини од </w:t>
      </w:r>
      <w:r w:rsidRPr="002243DB">
        <w:rPr>
          <w:rFonts w:ascii="Arial" w:hAnsi="Arial" w:cs="Arial"/>
          <w:bCs/>
          <w:color w:val="000000"/>
          <w:sz w:val="22"/>
          <w:szCs w:val="22"/>
        </w:rPr>
        <w:t>10</w:t>
      </w:r>
      <w:r w:rsidRPr="002243DB">
        <w:rPr>
          <w:rFonts w:ascii="Arial" w:hAnsi="Arial" w:cs="Arial"/>
          <w:bCs/>
          <w:color w:val="000000"/>
          <w:sz w:val="22"/>
          <w:szCs w:val="22"/>
          <w:lang w:val="sr-Cyrl-CS"/>
        </w:rPr>
        <w:t xml:space="preserve">% од </w:t>
      </w:r>
      <w:r>
        <w:rPr>
          <w:rFonts w:ascii="Arial" w:hAnsi="Arial" w:cs="Arial"/>
          <w:bCs/>
          <w:color w:val="000000"/>
          <w:sz w:val="22"/>
          <w:szCs w:val="22"/>
          <w:lang w:val="sr-Cyrl-CS"/>
        </w:rPr>
        <w:t>вредности понуде</w:t>
      </w:r>
      <w:r w:rsidRPr="002243DB">
        <w:rPr>
          <w:rFonts w:ascii="Arial" w:hAnsi="Arial" w:cs="Arial"/>
          <w:bCs/>
          <w:color w:val="000000"/>
          <w:sz w:val="22"/>
          <w:szCs w:val="22"/>
          <w:lang w:val="sr-Cyrl-CS"/>
        </w:rPr>
        <w:t xml:space="preserve">, што износи укупно _______________ динара </w:t>
      </w:r>
      <w:r>
        <w:rPr>
          <w:rFonts w:ascii="Arial" w:hAnsi="Arial" w:cs="Arial"/>
          <w:bCs/>
          <w:color w:val="000000"/>
          <w:sz w:val="22"/>
          <w:szCs w:val="22"/>
          <w:lang w:val="sr-Cyrl-CS"/>
        </w:rPr>
        <w:t>без</w:t>
      </w:r>
      <w:r w:rsidRPr="002243DB">
        <w:rPr>
          <w:rFonts w:ascii="Arial" w:hAnsi="Arial" w:cs="Arial"/>
          <w:bCs/>
          <w:color w:val="000000"/>
          <w:sz w:val="22"/>
          <w:szCs w:val="22"/>
          <w:lang w:val="sr-Cyrl-CS"/>
        </w:rPr>
        <w:t xml:space="preserve"> ПДВ</w:t>
      </w:r>
      <w:r>
        <w:rPr>
          <w:rFonts w:ascii="Arial" w:hAnsi="Arial" w:cs="Arial"/>
          <w:bCs/>
          <w:color w:val="000000"/>
          <w:sz w:val="22"/>
          <w:szCs w:val="22"/>
          <w:lang w:val="sr-Cyrl-CS"/>
        </w:rPr>
        <w:t>-а</w:t>
      </w:r>
      <w:r w:rsidRPr="002243DB">
        <w:rPr>
          <w:rFonts w:ascii="Arial" w:hAnsi="Arial" w:cs="Arial"/>
          <w:sz w:val="22"/>
          <w:szCs w:val="22"/>
          <w:lang w:val="ru-RU"/>
        </w:rPr>
        <w:t>, заједно са захтевом за регистрацију менице</w:t>
      </w:r>
      <w:r w:rsidRPr="002243DB">
        <w:rPr>
          <w:rFonts w:ascii="Arial" w:hAnsi="Arial" w:cs="Arial"/>
          <w:sz w:val="22"/>
          <w:szCs w:val="22"/>
          <w:lang w:val="sr-Cyrl-CS"/>
        </w:rPr>
        <w:t xml:space="preserve"> код надлежне </w:t>
      </w:r>
      <w:r w:rsidRPr="00291599">
        <w:rPr>
          <w:rFonts w:ascii="Arial" w:hAnsi="Arial" w:cs="Arial"/>
          <w:sz w:val="22"/>
          <w:szCs w:val="22"/>
          <w:lang w:val="sr-Cyrl-CS"/>
        </w:rPr>
        <w:t xml:space="preserve">банке, са роком важења </w:t>
      </w:r>
      <w:r>
        <w:rPr>
          <w:rFonts w:ascii="Arial" w:hAnsi="Arial" w:cs="Arial"/>
          <w:sz w:val="22"/>
          <w:szCs w:val="22"/>
          <w:lang w:val="sr-Cyrl-CS"/>
        </w:rPr>
        <w:t>10</w:t>
      </w:r>
      <w:r w:rsidRPr="00291599">
        <w:rPr>
          <w:rFonts w:ascii="Arial" w:hAnsi="Arial" w:cs="Arial"/>
          <w:sz w:val="22"/>
          <w:szCs w:val="22"/>
          <w:lang w:val="sr-Cyrl-CS"/>
        </w:rPr>
        <w:t xml:space="preserve"> дана дуже од уговореног рока из члана 3. овог Уговора.</w:t>
      </w:r>
      <w:r w:rsidRPr="002243DB">
        <w:rPr>
          <w:rFonts w:ascii="Tahoma" w:hAnsi="Tahoma" w:cs="Tahoma"/>
          <w:sz w:val="22"/>
          <w:szCs w:val="22"/>
          <w:lang w:val="sr-Cyrl-CS"/>
        </w:rPr>
        <w:t xml:space="preserve">  </w:t>
      </w:r>
    </w:p>
    <w:p w:rsidR="00EC288C" w:rsidRPr="002243DB" w:rsidRDefault="00EC288C" w:rsidP="00EC288C">
      <w:pPr>
        <w:jc w:val="center"/>
        <w:rPr>
          <w:rFonts w:ascii="Arial" w:hAnsi="Arial" w:cs="Arial"/>
          <w:sz w:val="22"/>
          <w:szCs w:val="22"/>
          <w:lang w:val="sr-Cyrl-CS"/>
        </w:rPr>
      </w:pPr>
    </w:p>
    <w:p w:rsidR="00EC288C" w:rsidRPr="007669F4" w:rsidRDefault="00EC288C" w:rsidP="00EC288C">
      <w:pPr>
        <w:spacing w:line="276" w:lineRule="auto"/>
        <w:jc w:val="center"/>
        <w:rPr>
          <w:rFonts w:ascii="Arial" w:hAnsi="Arial" w:cs="Arial"/>
          <w:sz w:val="22"/>
          <w:szCs w:val="22"/>
          <w:lang w:val="sr-Cyrl-CS"/>
        </w:rPr>
      </w:pPr>
      <w:r w:rsidRPr="007669F4">
        <w:rPr>
          <w:rFonts w:ascii="Arial" w:hAnsi="Arial" w:cs="Arial"/>
          <w:sz w:val="22"/>
          <w:szCs w:val="22"/>
          <w:lang w:val="sr-Cyrl-CS"/>
        </w:rPr>
        <w:t>Члан 8.</w:t>
      </w:r>
    </w:p>
    <w:p w:rsidR="00EC288C" w:rsidRDefault="00EC288C" w:rsidP="00EC288C">
      <w:pPr>
        <w:ind w:firstLine="720"/>
        <w:jc w:val="both"/>
        <w:rPr>
          <w:rFonts w:ascii="Arial" w:hAnsi="Arial" w:cs="Arial"/>
          <w:bCs/>
          <w:sz w:val="22"/>
          <w:szCs w:val="22"/>
          <w:lang w:val="sr-Cyrl-CS"/>
        </w:rPr>
      </w:pPr>
      <w:r w:rsidRPr="002243DB">
        <w:rPr>
          <w:rFonts w:ascii="Arial" w:hAnsi="Arial" w:cs="Arial"/>
          <w:bCs/>
          <w:sz w:val="22"/>
          <w:szCs w:val="22"/>
          <w:lang w:val="sr-Cyrl-CS"/>
        </w:rPr>
        <w:t xml:space="preserve">Под даном закључења уговора са </w:t>
      </w:r>
      <w:r>
        <w:rPr>
          <w:rFonts w:ascii="Arial" w:hAnsi="Arial" w:cs="Arial"/>
          <w:bCs/>
          <w:sz w:val="22"/>
          <w:szCs w:val="22"/>
          <w:lang w:val="sr-Cyrl-CS"/>
        </w:rPr>
        <w:t>добављачем</w:t>
      </w:r>
      <w:r w:rsidRPr="002243DB">
        <w:rPr>
          <w:rFonts w:ascii="Arial" w:hAnsi="Arial" w:cs="Arial"/>
          <w:bCs/>
          <w:sz w:val="22"/>
          <w:szCs w:val="22"/>
          <w:lang w:val="sr-Cyrl-CS"/>
        </w:rPr>
        <w:t xml:space="preserve"> у смислу става 1. овог члана подразумева се дан када обе уговорне стране потпишу и овере овај уговор.</w:t>
      </w:r>
    </w:p>
    <w:p w:rsidR="00EC288C" w:rsidRDefault="00EC288C" w:rsidP="00EC288C">
      <w:pPr>
        <w:tabs>
          <w:tab w:val="left" w:pos="720"/>
        </w:tabs>
        <w:jc w:val="both"/>
        <w:rPr>
          <w:rFonts w:ascii="Arial" w:hAnsi="Arial" w:cs="Arial"/>
          <w:sz w:val="22"/>
          <w:szCs w:val="22"/>
        </w:rPr>
      </w:pPr>
      <w:r w:rsidRPr="007F2B11">
        <w:rPr>
          <w:rFonts w:ascii="Arial" w:hAnsi="Arial" w:cs="Arial"/>
          <w:sz w:val="22"/>
          <w:szCs w:val="22"/>
          <w:lang w:val="sr-Cyrl-CS"/>
        </w:rPr>
        <w:t xml:space="preserve">            Потреба за горивом у периоду за који је уговор закључен може бити и мања од количине</w:t>
      </w:r>
      <w:r>
        <w:rPr>
          <w:rFonts w:ascii="Arial" w:hAnsi="Arial" w:cs="Arial"/>
          <w:sz w:val="22"/>
          <w:szCs w:val="22"/>
          <w:lang w:val="sr-Cyrl-CS"/>
        </w:rPr>
        <w:t xml:space="preserve"> наведене у спецификацији која је саставни део усвојене понуде</w:t>
      </w:r>
      <w:r w:rsidRPr="007F2B11">
        <w:rPr>
          <w:rFonts w:ascii="Arial" w:hAnsi="Arial" w:cs="Arial"/>
          <w:sz w:val="22"/>
          <w:szCs w:val="22"/>
          <w:lang w:val="sr-Cyrl-CS"/>
        </w:rPr>
        <w:t xml:space="preserve">, а добављач је потписивањем овог уговора дао своју сагласност на такву могућност. </w:t>
      </w:r>
      <w:r w:rsidRPr="007F2B11">
        <w:rPr>
          <w:rFonts w:ascii="Arial" w:hAnsi="Arial" w:cs="Arial"/>
          <w:sz w:val="22"/>
          <w:szCs w:val="22"/>
          <w:lang w:val="sr-Cyrl-CS"/>
        </w:rPr>
        <w:tab/>
      </w:r>
    </w:p>
    <w:p w:rsidR="00EC288C" w:rsidRPr="002243DB" w:rsidRDefault="00EC288C" w:rsidP="00EC288C">
      <w:pPr>
        <w:ind w:firstLine="720"/>
        <w:jc w:val="both"/>
        <w:rPr>
          <w:rFonts w:ascii="Arial" w:hAnsi="Arial" w:cs="Arial"/>
          <w:bCs/>
          <w:sz w:val="22"/>
          <w:szCs w:val="22"/>
          <w:lang w:val="sr-Cyrl-CS"/>
        </w:rPr>
      </w:pPr>
    </w:p>
    <w:p w:rsidR="00EC288C" w:rsidRPr="007669F4" w:rsidRDefault="00EC288C" w:rsidP="00EC288C">
      <w:pPr>
        <w:spacing w:line="276" w:lineRule="auto"/>
        <w:jc w:val="center"/>
        <w:rPr>
          <w:rFonts w:ascii="Arial" w:hAnsi="Arial" w:cs="Arial"/>
          <w:sz w:val="22"/>
          <w:szCs w:val="22"/>
          <w:lang w:val="sr-Cyrl-CS"/>
        </w:rPr>
      </w:pPr>
      <w:r w:rsidRPr="007669F4">
        <w:rPr>
          <w:rFonts w:ascii="Arial" w:hAnsi="Arial" w:cs="Arial"/>
          <w:sz w:val="22"/>
          <w:szCs w:val="22"/>
          <w:lang w:val="sr-Cyrl-CS"/>
        </w:rPr>
        <w:t>Члан 9.</w:t>
      </w:r>
    </w:p>
    <w:p w:rsidR="00EC288C" w:rsidRDefault="00EC288C" w:rsidP="00EC288C">
      <w:pPr>
        <w:tabs>
          <w:tab w:val="left" w:pos="720"/>
        </w:tabs>
        <w:jc w:val="both"/>
        <w:rPr>
          <w:rFonts w:ascii="Arial" w:hAnsi="Arial" w:cs="Arial"/>
          <w:sz w:val="22"/>
          <w:szCs w:val="22"/>
          <w:lang w:val="sr-Cyrl-CS"/>
        </w:rPr>
      </w:pPr>
      <w:r w:rsidRPr="002243DB">
        <w:rPr>
          <w:rFonts w:ascii="Arial" w:hAnsi="Arial" w:cs="Arial"/>
          <w:sz w:val="22"/>
          <w:szCs w:val="22"/>
          <w:lang w:val="sr-Cyrl-CS"/>
        </w:rPr>
        <w:tab/>
        <w:t xml:space="preserve">Овај Уговор може бити раскинут сагласном вољом уговорних страна, али и неиспуњењем или неизвршавањем преузетих обавеза једне од уговорних страна, као и из других разлога који су наведени овим </w:t>
      </w:r>
      <w:r>
        <w:rPr>
          <w:rFonts w:ascii="Arial" w:hAnsi="Arial" w:cs="Arial"/>
          <w:sz w:val="22"/>
          <w:szCs w:val="22"/>
          <w:lang w:val="sr-Cyrl-CS"/>
        </w:rPr>
        <w:t>у</w:t>
      </w:r>
      <w:r w:rsidRPr="002243DB">
        <w:rPr>
          <w:rFonts w:ascii="Arial" w:hAnsi="Arial" w:cs="Arial"/>
          <w:sz w:val="22"/>
          <w:szCs w:val="22"/>
          <w:lang w:val="sr-Cyrl-CS"/>
        </w:rPr>
        <w:t>говором.</w:t>
      </w:r>
    </w:p>
    <w:p w:rsidR="00EC288C" w:rsidRDefault="00EC288C" w:rsidP="00EC288C">
      <w:pPr>
        <w:tabs>
          <w:tab w:val="left" w:pos="720"/>
        </w:tabs>
        <w:jc w:val="both"/>
        <w:rPr>
          <w:rFonts w:ascii="Arial" w:hAnsi="Arial" w:cs="Arial"/>
          <w:sz w:val="22"/>
          <w:szCs w:val="22"/>
          <w:lang w:val="sr-Cyrl-CS"/>
        </w:rPr>
      </w:pPr>
    </w:p>
    <w:p w:rsidR="00EC288C" w:rsidRDefault="00EC288C" w:rsidP="00EC288C">
      <w:pPr>
        <w:tabs>
          <w:tab w:val="left" w:pos="720"/>
        </w:tabs>
        <w:jc w:val="both"/>
        <w:rPr>
          <w:rFonts w:ascii="Arial" w:hAnsi="Arial" w:cs="Arial"/>
          <w:sz w:val="22"/>
          <w:szCs w:val="22"/>
          <w:lang w:val="sr-Cyrl-CS"/>
        </w:rPr>
      </w:pPr>
    </w:p>
    <w:p w:rsidR="00EC288C" w:rsidRPr="002243DB" w:rsidRDefault="00EC288C" w:rsidP="00EC288C">
      <w:pPr>
        <w:tabs>
          <w:tab w:val="left" w:pos="720"/>
        </w:tabs>
        <w:jc w:val="both"/>
        <w:rPr>
          <w:rFonts w:ascii="Arial" w:hAnsi="Arial" w:cs="Arial"/>
          <w:sz w:val="22"/>
          <w:szCs w:val="22"/>
          <w:lang w:val="sr-Cyrl-CS"/>
        </w:rPr>
      </w:pPr>
    </w:p>
    <w:p w:rsidR="00EC288C" w:rsidRPr="007669F4" w:rsidRDefault="00EC288C" w:rsidP="00EC288C">
      <w:pPr>
        <w:tabs>
          <w:tab w:val="left" w:pos="2444"/>
        </w:tabs>
        <w:spacing w:line="276" w:lineRule="auto"/>
        <w:jc w:val="center"/>
        <w:rPr>
          <w:rFonts w:ascii="Arial" w:hAnsi="Arial" w:cs="Arial"/>
          <w:sz w:val="22"/>
          <w:szCs w:val="22"/>
          <w:lang w:val="sr-Cyrl-CS"/>
        </w:rPr>
      </w:pPr>
      <w:r w:rsidRPr="007669F4">
        <w:rPr>
          <w:rFonts w:ascii="Arial" w:hAnsi="Arial" w:cs="Arial"/>
          <w:sz w:val="22"/>
          <w:szCs w:val="22"/>
          <w:lang w:val="sr-Cyrl-CS"/>
        </w:rPr>
        <w:t>Члан 10.</w:t>
      </w:r>
    </w:p>
    <w:p w:rsidR="00EC288C" w:rsidRPr="002243DB" w:rsidRDefault="00EC288C" w:rsidP="00EC288C">
      <w:pPr>
        <w:tabs>
          <w:tab w:val="left" w:pos="720"/>
          <w:tab w:val="left" w:pos="2444"/>
        </w:tabs>
        <w:jc w:val="both"/>
        <w:rPr>
          <w:rFonts w:ascii="Arial" w:hAnsi="Arial" w:cs="Arial"/>
          <w:sz w:val="22"/>
          <w:szCs w:val="22"/>
          <w:lang w:val="sr-Cyrl-CS"/>
        </w:rPr>
      </w:pPr>
      <w:r w:rsidRPr="002243DB">
        <w:rPr>
          <w:rFonts w:ascii="Arial" w:hAnsi="Arial" w:cs="Arial"/>
          <w:sz w:val="22"/>
          <w:szCs w:val="22"/>
          <w:lang w:val="sr-Cyrl-CS"/>
        </w:rPr>
        <w:tab/>
        <w:t xml:space="preserve">На све односе уговорних страна који могу настати поводом овог Уговора, а нису регулисани овим </w:t>
      </w:r>
      <w:r>
        <w:rPr>
          <w:rFonts w:ascii="Arial" w:hAnsi="Arial" w:cs="Arial"/>
          <w:sz w:val="22"/>
          <w:szCs w:val="22"/>
          <w:lang w:val="sr-Cyrl-CS"/>
        </w:rPr>
        <w:t>у</w:t>
      </w:r>
      <w:r w:rsidRPr="002243DB">
        <w:rPr>
          <w:rFonts w:ascii="Arial" w:hAnsi="Arial" w:cs="Arial"/>
          <w:sz w:val="22"/>
          <w:szCs w:val="22"/>
          <w:lang w:val="sr-Cyrl-CS"/>
        </w:rPr>
        <w:t>говором, примењиваће се одредбе Закона о облигационим односима.</w:t>
      </w:r>
    </w:p>
    <w:p w:rsidR="00EC288C" w:rsidRDefault="00EC288C" w:rsidP="00EC288C">
      <w:pPr>
        <w:tabs>
          <w:tab w:val="left" w:pos="720"/>
          <w:tab w:val="left" w:pos="2444"/>
        </w:tabs>
        <w:jc w:val="both"/>
        <w:rPr>
          <w:rFonts w:ascii="Arial" w:hAnsi="Arial" w:cs="Arial"/>
          <w:sz w:val="22"/>
          <w:szCs w:val="22"/>
          <w:lang w:val="sr-Latn-CS"/>
        </w:rPr>
      </w:pPr>
      <w:r w:rsidRPr="002243DB">
        <w:rPr>
          <w:rFonts w:ascii="Arial" w:hAnsi="Arial" w:cs="Arial"/>
          <w:sz w:val="22"/>
          <w:szCs w:val="22"/>
          <w:lang w:val="sr-Cyrl-CS"/>
        </w:rPr>
        <w:tab/>
        <w:t>Евентуалне спорове, уговорне стране ће решавати споразумно, у супротном надлежан је Привредни суд у Београду.</w:t>
      </w:r>
    </w:p>
    <w:p w:rsidR="00EC288C" w:rsidRDefault="00EC288C" w:rsidP="00EC288C">
      <w:pPr>
        <w:tabs>
          <w:tab w:val="left" w:pos="720"/>
          <w:tab w:val="left" w:pos="2444"/>
        </w:tabs>
        <w:jc w:val="both"/>
        <w:rPr>
          <w:rFonts w:ascii="Arial" w:hAnsi="Arial" w:cs="Arial"/>
          <w:sz w:val="22"/>
          <w:szCs w:val="22"/>
          <w:lang w:val="sr-Cyrl-CS"/>
        </w:rPr>
      </w:pPr>
    </w:p>
    <w:p w:rsidR="00EC288C" w:rsidRPr="007669F4" w:rsidRDefault="00EC288C" w:rsidP="00EC288C">
      <w:pPr>
        <w:spacing w:line="276" w:lineRule="auto"/>
        <w:jc w:val="center"/>
        <w:rPr>
          <w:rFonts w:ascii="Arial" w:hAnsi="Arial" w:cs="Arial"/>
          <w:sz w:val="22"/>
          <w:szCs w:val="22"/>
          <w:lang w:val="sr-Cyrl-CS"/>
        </w:rPr>
      </w:pPr>
      <w:r w:rsidRPr="007669F4">
        <w:rPr>
          <w:rFonts w:ascii="Arial" w:hAnsi="Arial" w:cs="Arial"/>
          <w:sz w:val="22"/>
          <w:szCs w:val="22"/>
          <w:lang w:val="sr-Cyrl-CS"/>
        </w:rPr>
        <w:t>Члан 11.</w:t>
      </w:r>
    </w:p>
    <w:p w:rsidR="00EC288C" w:rsidRDefault="00EC288C" w:rsidP="00EC288C">
      <w:pPr>
        <w:ind w:firstLine="720"/>
        <w:jc w:val="both"/>
        <w:rPr>
          <w:rFonts w:ascii="Arial" w:hAnsi="Arial" w:cs="Arial"/>
          <w:b/>
          <w:sz w:val="22"/>
          <w:szCs w:val="22"/>
          <w:lang w:val="sr-Cyrl-CS"/>
        </w:rPr>
      </w:pPr>
      <w:r w:rsidRPr="008E28A9">
        <w:rPr>
          <w:rFonts w:ascii="Arial" w:hAnsi="Arial" w:cs="Arial"/>
          <w:sz w:val="22"/>
          <w:szCs w:val="22"/>
          <w:lang w:val="sr-Cyrl-CS"/>
        </w:rPr>
        <w:t xml:space="preserve">Измене и допуне овог уговора могу се вршити споразумно, у </w:t>
      </w:r>
      <w:r w:rsidRPr="008E28A9">
        <w:rPr>
          <w:rFonts w:ascii="Arial" w:eastAsia="Calibri" w:hAnsi="Arial" w:cs="Arial"/>
          <w:sz w:val="22"/>
          <w:szCs w:val="22"/>
        </w:rPr>
        <w:t>писаној форми</w:t>
      </w:r>
      <w:r>
        <w:rPr>
          <w:rFonts w:ascii="Arial" w:eastAsia="Calibri" w:hAnsi="Arial" w:cs="Arial"/>
          <w:sz w:val="22"/>
          <w:szCs w:val="22"/>
        </w:rPr>
        <w:t>,</w:t>
      </w:r>
      <w:r w:rsidRPr="008E28A9">
        <w:rPr>
          <w:rFonts w:ascii="Arial" w:eastAsia="Calibri" w:hAnsi="Arial" w:cs="Arial"/>
          <w:sz w:val="22"/>
          <w:szCs w:val="22"/>
        </w:rPr>
        <w:t xml:space="preserve"> путем анекса овог уговора уз обострану сагласнос</w:t>
      </w:r>
      <w:r>
        <w:rPr>
          <w:rFonts w:ascii="Arial" w:eastAsia="Calibri" w:hAnsi="Arial" w:cs="Arial"/>
          <w:sz w:val="22"/>
          <w:szCs w:val="22"/>
          <w:lang w:val="sr-Cyrl-CS"/>
        </w:rPr>
        <w:t>т</w:t>
      </w:r>
      <w:r w:rsidRPr="008E28A9">
        <w:rPr>
          <w:rFonts w:ascii="Arial" w:eastAsia="Calibri" w:hAnsi="Arial" w:cs="Arial"/>
          <w:sz w:val="22"/>
          <w:szCs w:val="22"/>
        </w:rPr>
        <w:t xml:space="preserve"> уговорних страна.</w:t>
      </w:r>
      <w:r w:rsidRPr="00E0259D">
        <w:rPr>
          <w:rFonts w:ascii="Arial" w:hAnsi="Arial" w:cs="Arial"/>
          <w:b/>
          <w:sz w:val="22"/>
          <w:szCs w:val="22"/>
          <w:lang w:val="sr-Cyrl-CS"/>
        </w:rPr>
        <w:t xml:space="preserve"> </w:t>
      </w:r>
    </w:p>
    <w:p w:rsidR="00EC288C" w:rsidRDefault="00EC288C" w:rsidP="00EC288C">
      <w:pPr>
        <w:ind w:firstLine="720"/>
        <w:jc w:val="both"/>
        <w:rPr>
          <w:rFonts w:ascii="Arial" w:hAnsi="Arial" w:cs="Arial"/>
          <w:b/>
          <w:sz w:val="22"/>
          <w:szCs w:val="22"/>
          <w:lang w:val="sr-Cyrl-CS"/>
        </w:rPr>
      </w:pPr>
    </w:p>
    <w:p w:rsidR="00EC288C" w:rsidRPr="007669F4" w:rsidRDefault="00EC288C" w:rsidP="00EC288C">
      <w:pPr>
        <w:spacing w:line="276" w:lineRule="auto"/>
        <w:jc w:val="center"/>
        <w:rPr>
          <w:rFonts w:ascii="Arial" w:eastAsia="Calibri" w:hAnsi="Arial" w:cs="Arial"/>
          <w:sz w:val="22"/>
          <w:szCs w:val="22"/>
        </w:rPr>
      </w:pPr>
      <w:r w:rsidRPr="007669F4">
        <w:rPr>
          <w:rFonts w:ascii="Arial" w:hAnsi="Arial" w:cs="Arial"/>
          <w:sz w:val="22"/>
          <w:szCs w:val="22"/>
          <w:lang w:val="sr-Cyrl-CS"/>
        </w:rPr>
        <w:t>Члан 12.</w:t>
      </w:r>
    </w:p>
    <w:p w:rsidR="00EC288C" w:rsidRPr="002243DB" w:rsidRDefault="00EC288C" w:rsidP="00EC288C">
      <w:pPr>
        <w:tabs>
          <w:tab w:val="left" w:pos="720"/>
        </w:tabs>
        <w:jc w:val="both"/>
        <w:rPr>
          <w:rFonts w:ascii="Arial" w:hAnsi="Arial" w:cs="Arial"/>
          <w:sz w:val="22"/>
          <w:szCs w:val="22"/>
          <w:lang w:val="sr-Cyrl-CS"/>
        </w:rPr>
      </w:pPr>
      <w:r w:rsidRPr="002243DB">
        <w:rPr>
          <w:rFonts w:ascii="Arial" w:hAnsi="Arial" w:cs="Arial"/>
          <w:sz w:val="22"/>
          <w:szCs w:val="22"/>
          <w:lang w:val="sr-Cyrl-CS"/>
        </w:rPr>
        <w:tab/>
        <w:t xml:space="preserve">Овај Уговор сачињен је у 6 (шест) истоветних примерака, од којих 2 (два) задржава </w:t>
      </w:r>
      <w:r>
        <w:rPr>
          <w:rFonts w:ascii="Arial" w:hAnsi="Arial" w:cs="Arial"/>
          <w:sz w:val="22"/>
          <w:szCs w:val="22"/>
          <w:lang w:val="sr-Cyrl-CS"/>
        </w:rPr>
        <w:t>добављач</w:t>
      </w:r>
      <w:r w:rsidRPr="002243DB">
        <w:rPr>
          <w:rFonts w:ascii="Arial" w:hAnsi="Arial" w:cs="Arial"/>
          <w:sz w:val="22"/>
          <w:szCs w:val="22"/>
          <w:lang w:val="sr-Cyrl-CS"/>
        </w:rPr>
        <w:t xml:space="preserve">, а 4 (четири) </w:t>
      </w:r>
      <w:r>
        <w:rPr>
          <w:rFonts w:ascii="Arial" w:hAnsi="Arial" w:cs="Arial"/>
          <w:sz w:val="22"/>
          <w:szCs w:val="22"/>
          <w:lang w:val="sr-Cyrl-CS"/>
        </w:rPr>
        <w:t>н</w:t>
      </w:r>
      <w:r w:rsidRPr="002243DB">
        <w:rPr>
          <w:rFonts w:ascii="Arial" w:hAnsi="Arial" w:cs="Arial"/>
          <w:sz w:val="22"/>
          <w:szCs w:val="22"/>
          <w:lang w:val="sr-Cyrl-CS"/>
        </w:rPr>
        <w:t>аручилац.</w:t>
      </w:r>
    </w:p>
    <w:p w:rsidR="00EC288C" w:rsidRDefault="00EC288C" w:rsidP="00EC288C">
      <w:pPr>
        <w:autoSpaceDE w:val="0"/>
        <w:autoSpaceDN w:val="0"/>
        <w:adjustRightInd w:val="0"/>
        <w:jc w:val="both"/>
        <w:rPr>
          <w:sz w:val="22"/>
          <w:szCs w:val="22"/>
          <w:lang w:val="sr-Cyrl-CS"/>
        </w:rPr>
      </w:pPr>
    </w:p>
    <w:p w:rsidR="00EC288C" w:rsidRPr="008E28A9" w:rsidRDefault="00DE715B" w:rsidP="00EC288C">
      <w:pPr>
        <w:autoSpaceDE w:val="0"/>
        <w:autoSpaceDN w:val="0"/>
        <w:adjustRightInd w:val="0"/>
        <w:jc w:val="both"/>
        <w:rPr>
          <w:sz w:val="22"/>
          <w:szCs w:val="22"/>
        </w:rPr>
      </w:pPr>
      <w:r w:rsidRPr="00DE715B">
        <w:rPr>
          <w:rFonts w:ascii="Arial" w:hAnsi="Arial" w:cs="Arial"/>
          <w:noProof/>
          <w:sz w:val="22"/>
          <w:szCs w:val="22"/>
        </w:rPr>
        <w:pict>
          <v:shape id="_x0000_s2065" type="#_x0000_t202" style="position:absolute;left:0;text-align:left;margin-left:275.1pt;margin-top:9.5pt;width:238.25pt;height:121pt;z-index:251657216;mso-width-relative:margin;mso-height-relative:margin" strokecolor="white">
            <v:textbox style="mso-next-textbox:#_x0000_s2065">
              <w:txbxContent>
                <w:p w:rsidR="00EC288C" w:rsidRDefault="00EC288C" w:rsidP="00EC288C">
                  <w:pPr>
                    <w:ind w:left="720" w:right="566"/>
                    <w:jc w:val="center"/>
                    <w:rPr>
                      <w:rFonts w:ascii="Arial" w:hAnsi="Arial" w:cs="Arial"/>
                      <w:b/>
                      <w:bCs/>
                      <w:sz w:val="22"/>
                      <w:szCs w:val="22"/>
                      <w:lang w:val="ru-RU"/>
                    </w:rPr>
                  </w:pPr>
                  <w:r w:rsidRPr="003E6D8B">
                    <w:rPr>
                      <w:rFonts w:ascii="Arial" w:hAnsi="Arial" w:cs="Arial"/>
                      <w:b/>
                      <w:bCs/>
                      <w:sz w:val="22"/>
                      <w:szCs w:val="22"/>
                      <w:lang w:val="ru-RU"/>
                    </w:rPr>
                    <w:t>НАРУЧИ</w:t>
                  </w:r>
                  <w:r>
                    <w:rPr>
                      <w:rFonts w:ascii="Arial" w:hAnsi="Arial" w:cs="Arial"/>
                      <w:b/>
                      <w:bCs/>
                      <w:sz w:val="22"/>
                      <w:szCs w:val="22"/>
                      <w:lang w:val="ru-RU"/>
                    </w:rPr>
                    <w:t>ЛА</w:t>
                  </w:r>
                  <w:r w:rsidRPr="003E6D8B">
                    <w:rPr>
                      <w:rFonts w:ascii="Arial" w:hAnsi="Arial" w:cs="Arial"/>
                      <w:b/>
                      <w:bCs/>
                      <w:sz w:val="22"/>
                      <w:szCs w:val="22"/>
                      <w:lang w:val="ru-RU"/>
                    </w:rPr>
                    <w:t>Ц</w:t>
                  </w:r>
                </w:p>
                <w:p w:rsidR="00EC288C" w:rsidRPr="003E6D8B" w:rsidRDefault="00EC288C" w:rsidP="00EC288C">
                  <w:pPr>
                    <w:ind w:left="720" w:right="566"/>
                    <w:jc w:val="center"/>
                    <w:rPr>
                      <w:rFonts w:ascii="Arial" w:hAnsi="Arial" w:cs="Arial"/>
                      <w:b/>
                      <w:bCs/>
                      <w:sz w:val="22"/>
                      <w:szCs w:val="22"/>
                      <w:lang w:val="ru-RU"/>
                    </w:rPr>
                  </w:pPr>
                  <w:r>
                    <w:rPr>
                      <w:rFonts w:ascii="Arial" w:hAnsi="Arial" w:cs="Arial"/>
                      <w:b/>
                      <w:bCs/>
                      <w:sz w:val="22"/>
                      <w:szCs w:val="22"/>
                      <w:lang w:val="ru-RU"/>
                    </w:rPr>
                    <w:t>Градска општина Нови Београд</w:t>
                  </w:r>
                </w:p>
                <w:p w:rsidR="00EC288C" w:rsidRPr="00777A82" w:rsidRDefault="00EC288C" w:rsidP="00EC288C">
                  <w:pPr>
                    <w:pStyle w:val="Heading1"/>
                    <w:rPr>
                      <w:rFonts w:ascii="Arial" w:hAnsi="Arial" w:cs="Arial"/>
                      <w:b w:val="0"/>
                      <w:sz w:val="22"/>
                      <w:szCs w:val="22"/>
                    </w:rPr>
                  </w:pPr>
                  <w:r>
                    <w:rPr>
                      <w:rFonts w:ascii="Arial" w:hAnsi="Arial" w:cs="Arial"/>
                      <w:b w:val="0"/>
                      <w:sz w:val="22"/>
                      <w:szCs w:val="22"/>
                    </w:rPr>
                    <w:t xml:space="preserve">    </w:t>
                  </w:r>
                  <w:r w:rsidRPr="00777A82">
                    <w:rPr>
                      <w:rFonts w:ascii="Arial" w:hAnsi="Arial" w:cs="Arial"/>
                      <w:b w:val="0"/>
                      <w:sz w:val="22"/>
                      <w:szCs w:val="22"/>
                    </w:rPr>
                    <w:t xml:space="preserve">ПРЕДСЕДНИК </w:t>
                  </w:r>
                </w:p>
                <w:p w:rsidR="00EC288C" w:rsidRDefault="00EC288C" w:rsidP="00EC288C">
                  <w:pPr>
                    <w:jc w:val="center"/>
                    <w:rPr>
                      <w:lang w:val="sr-Cyrl-CS"/>
                    </w:rPr>
                  </w:pPr>
                </w:p>
                <w:p w:rsidR="00EC288C" w:rsidRDefault="00EC288C" w:rsidP="00EC288C">
                  <w:pPr>
                    <w:jc w:val="center"/>
                    <w:rPr>
                      <w:lang w:val="sr-Cyrl-CS"/>
                    </w:rPr>
                  </w:pPr>
                </w:p>
                <w:p w:rsidR="00EC288C" w:rsidRDefault="00EC288C" w:rsidP="00EC288C">
                  <w:pPr>
                    <w:jc w:val="center"/>
                    <w:rPr>
                      <w:lang w:val="sr-Cyrl-CS"/>
                    </w:rPr>
                  </w:pPr>
                  <w:r>
                    <w:rPr>
                      <w:lang w:val="sr-Cyrl-CS"/>
                    </w:rPr>
                    <w:t>________________</w:t>
                  </w:r>
                </w:p>
                <w:p w:rsidR="00EC288C" w:rsidRPr="00777A82" w:rsidRDefault="00EC288C" w:rsidP="00EC288C">
                  <w:pPr>
                    <w:jc w:val="center"/>
                    <w:rPr>
                      <w:rFonts w:ascii="Arial" w:hAnsi="Arial" w:cs="Arial"/>
                      <w:bCs/>
                      <w:sz w:val="22"/>
                      <w:szCs w:val="22"/>
                      <w:lang w:val="sr-Latn-CS"/>
                    </w:rPr>
                  </w:pPr>
                  <w:r w:rsidRPr="00777A82">
                    <w:rPr>
                      <w:rFonts w:ascii="Arial" w:hAnsi="Arial" w:cs="Arial"/>
                      <w:bCs/>
                      <w:sz w:val="22"/>
                      <w:szCs w:val="22"/>
                      <w:lang w:val="sr-Cyrl-CS"/>
                    </w:rPr>
                    <w:t>Александар Шапић</w:t>
                  </w:r>
                </w:p>
                <w:p w:rsidR="00EC288C" w:rsidRDefault="00EC288C" w:rsidP="00EC288C">
                  <w:pPr>
                    <w:jc w:val="center"/>
                  </w:pPr>
                </w:p>
              </w:txbxContent>
            </v:textbox>
          </v:shape>
        </w:pict>
      </w:r>
    </w:p>
    <w:p w:rsidR="00EC288C" w:rsidRPr="002243DB" w:rsidRDefault="00DE715B" w:rsidP="00EC288C">
      <w:pPr>
        <w:jc w:val="both"/>
        <w:rPr>
          <w:rFonts w:ascii="Arial" w:hAnsi="Arial" w:cs="Arial"/>
          <w:sz w:val="22"/>
          <w:szCs w:val="22"/>
          <w:lang w:val="sr-Cyrl-CS"/>
        </w:rPr>
      </w:pPr>
      <w:r>
        <w:rPr>
          <w:rFonts w:ascii="Arial" w:hAnsi="Arial" w:cs="Arial"/>
          <w:noProof/>
          <w:sz w:val="22"/>
          <w:szCs w:val="22"/>
        </w:rPr>
        <w:pict>
          <v:shape id="_x0000_s2064" type="#_x0000_t202" style="position:absolute;left:0;text-align:left;margin-left:-14.85pt;margin-top:1.35pt;width:215.25pt;height:112.95pt;z-index:251658240;mso-width-relative:margin;mso-height-relative:margin" strokecolor="white">
            <v:textbox style="mso-next-textbox:#_x0000_s2064">
              <w:txbxContent>
                <w:p w:rsidR="00EC288C" w:rsidRPr="003E6D8B" w:rsidRDefault="00EC288C" w:rsidP="00EC288C">
                  <w:pPr>
                    <w:ind w:left="720" w:right="566"/>
                    <w:jc w:val="center"/>
                    <w:rPr>
                      <w:rFonts w:ascii="Arial" w:hAnsi="Arial" w:cs="Arial"/>
                      <w:b/>
                      <w:bCs/>
                      <w:sz w:val="22"/>
                      <w:szCs w:val="22"/>
                      <w:lang w:val="ru-RU"/>
                    </w:rPr>
                  </w:pPr>
                  <w:r>
                    <w:rPr>
                      <w:rFonts w:ascii="Arial" w:hAnsi="Arial" w:cs="Arial"/>
                      <w:b/>
                      <w:bCs/>
                      <w:sz w:val="22"/>
                      <w:szCs w:val="22"/>
                      <w:lang w:val="sr-Cyrl-CS"/>
                    </w:rPr>
                    <w:t>ДОБАВЉАЧ</w:t>
                  </w:r>
                </w:p>
                <w:p w:rsidR="00EC288C" w:rsidRDefault="00EC288C" w:rsidP="00EC288C">
                  <w:pPr>
                    <w:pStyle w:val="Heading1"/>
                    <w:jc w:val="left"/>
                    <w:rPr>
                      <w:rFonts w:ascii="Arial" w:hAnsi="Arial" w:cs="Arial"/>
                      <w:b w:val="0"/>
                      <w:i/>
                      <w:sz w:val="20"/>
                      <w:szCs w:val="20"/>
                    </w:rPr>
                  </w:pPr>
                </w:p>
                <w:p w:rsidR="00EC288C" w:rsidRPr="00693A8C" w:rsidRDefault="00EC288C" w:rsidP="00EC288C">
                  <w:pPr>
                    <w:pStyle w:val="Heading1"/>
                    <w:pBdr>
                      <w:bottom w:val="single" w:sz="4" w:space="1" w:color="auto"/>
                    </w:pBdr>
                    <w:jc w:val="left"/>
                    <w:rPr>
                      <w:rFonts w:ascii="Arial" w:hAnsi="Arial" w:cs="Arial"/>
                      <w:b w:val="0"/>
                      <w:i/>
                      <w:sz w:val="20"/>
                      <w:szCs w:val="20"/>
                    </w:rPr>
                  </w:pPr>
                  <w:r w:rsidRPr="00693A8C">
                    <w:rPr>
                      <w:rFonts w:ascii="Arial" w:hAnsi="Arial" w:cs="Arial"/>
                      <w:b w:val="0"/>
                      <w:i/>
                      <w:sz w:val="20"/>
                      <w:szCs w:val="20"/>
                    </w:rPr>
                    <w:t xml:space="preserve">Назив добављача: </w:t>
                  </w:r>
                </w:p>
                <w:p w:rsidR="00EC288C" w:rsidRPr="00693A8C" w:rsidRDefault="00EC288C" w:rsidP="00EC288C">
                  <w:pPr>
                    <w:pStyle w:val="Heading1"/>
                    <w:jc w:val="left"/>
                    <w:rPr>
                      <w:rFonts w:ascii="Arial" w:hAnsi="Arial" w:cs="Arial"/>
                      <w:b w:val="0"/>
                      <w:i/>
                      <w:sz w:val="16"/>
                      <w:szCs w:val="16"/>
                    </w:rPr>
                  </w:pPr>
                </w:p>
                <w:p w:rsidR="00EC288C" w:rsidRPr="00693A8C" w:rsidRDefault="00EC288C" w:rsidP="00EC288C">
                  <w:pPr>
                    <w:pStyle w:val="Heading1"/>
                    <w:pBdr>
                      <w:bottom w:val="single" w:sz="4" w:space="1" w:color="auto"/>
                    </w:pBdr>
                    <w:jc w:val="left"/>
                    <w:rPr>
                      <w:rFonts w:ascii="Arial" w:hAnsi="Arial" w:cs="Arial"/>
                      <w:b w:val="0"/>
                      <w:i/>
                      <w:sz w:val="20"/>
                      <w:szCs w:val="20"/>
                    </w:rPr>
                  </w:pPr>
                  <w:r w:rsidRPr="00693A8C">
                    <w:rPr>
                      <w:rFonts w:ascii="Arial" w:hAnsi="Arial" w:cs="Arial"/>
                      <w:b w:val="0"/>
                      <w:i/>
                      <w:sz w:val="20"/>
                      <w:szCs w:val="20"/>
                    </w:rPr>
                    <w:t>Име директор</w:t>
                  </w:r>
                  <w:r>
                    <w:rPr>
                      <w:rFonts w:ascii="Arial" w:hAnsi="Arial" w:cs="Arial"/>
                      <w:b w:val="0"/>
                      <w:i/>
                      <w:sz w:val="20"/>
                      <w:szCs w:val="20"/>
                    </w:rPr>
                    <w:t>а</w:t>
                  </w:r>
                  <w:r w:rsidRPr="00693A8C">
                    <w:rPr>
                      <w:rFonts w:ascii="Arial" w:hAnsi="Arial" w:cs="Arial"/>
                      <w:b w:val="0"/>
                      <w:i/>
                      <w:sz w:val="20"/>
                      <w:szCs w:val="20"/>
                    </w:rPr>
                    <w:t>:</w:t>
                  </w:r>
                </w:p>
                <w:p w:rsidR="00EC288C" w:rsidRDefault="00EC288C" w:rsidP="00EC288C">
                  <w:pPr>
                    <w:jc w:val="center"/>
                    <w:rPr>
                      <w:lang w:val="sr-Cyrl-CS"/>
                    </w:rPr>
                  </w:pPr>
                </w:p>
                <w:p w:rsidR="00EC288C" w:rsidRDefault="00EC288C" w:rsidP="00EC288C">
                  <w:pPr>
                    <w:jc w:val="center"/>
                  </w:pPr>
                  <w:r>
                    <w:rPr>
                      <w:rFonts w:ascii="Arial" w:hAnsi="Arial" w:cs="Arial"/>
                    </w:rPr>
                    <w:t xml:space="preserve">                                                  _______________</w:t>
                  </w:r>
                </w:p>
              </w:txbxContent>
            </v:textbox>
          </v:shape>
        </w:pict>
      </w:r>
    </w:p>
    <w:p w:rsidR="00EC288C" w:rsidRPr="002243DB" w:rsidRDefault="00EC288C" w:rsidP="00EC288C">
      <w:pPr>
        <w:jc w:val="both"/>
        <w:rPr>
          <w:rFonts w:ascii="Arial" w:hAnsi="Arial" w:cs="Arial"/>
          <w:sz w:val="22"/>
          <w:szCs w:val="22"/>
          <w:lang w:val="sr-Cyrl-CS"/>
        </w:rPr>
      </w:pPr>
    </w:p>
    <w:p w:rsidR="00EC288C" w:rsidRPr="002243DB" w:rsidRDefault="00EC288C" w:rsidP="00EC288C">
      <w:pPr>
        <w:jc w:val="both"/>
        <w:rPr>
          <w:rFonts w:ascii="Arial" w:hAnsi="Arial" w:cs="Arial"/>
          <w:sz w:val="22"/>
          <w:szCs w:val="22"/>
          <w:lang w:val="sr-Cyrl-CS"/>
        </w:rPr>
      </w:pPr>
    </w:p>
    <w:p w:rsidR="00EC288C" w:rsidRPr="002243DB" w:rsidRDefault="00EC288C" w:rsidP="00EC288C">
      <w:pPr>
        <w:jc w:val="both"/>
        <w:rPr>
          <w:rFonts w:ascii="Arial" w:hAnsi="Arial" w:cs="Arial"/>
          <w:sz w:val="22"/>
          <w:szCs w:val="22"/>
          <w:lang w:val="sr-Cyrl-CS"/>
        </w:rPr>
      </w:pPr>
    </w:p>
    <w:p w:rsidR="00EC288C" w:rsidRPr="002243DB" w:rsidRDefault="00EC288C" w:rsidP="00EC288C">
      <w:pPr>
        <w:ind w:left="720" w:right="566" w:hanging="720"/>
        <w:jc w:val="both"/>
        <w:rPr>
          <w:rFonts w:ascii="Arial" w:hAnsi="Arial" w:cs="Arial"/>
          <w:bCs/>
          <w:sz w:val="22"/>
          <w:szCs w:val="22"/>
          <w:lang w:val="sr-Cyrl-CS"/>
        </w:rPr>
      </w:pPr>
      <w:r w:rsidRPr="002243DB">
        <w:rPr>
          <w:rFonts w:ascii="Arial" w:hAnsi="Arial" w:cs="Arial"/>
          <w:b/>
          <w:bCs/>
          <w:sz w:val="22"/>
          <w:szCs w:val="22"/>
          <w:lang w:val="sr-Cyrl-CS"/>
        </w:rPr>
        <w:t xml:space="preserve">                                                                                   </w:t>
      </w:r>
    </w:p>
    <w:p w:rsidR="00EC288C" w:rsidRPr="002243DB" w:rsidRDefault="00EC288C" w:rsidP="00EC288C">
      <w:pPr>
        <w:jc w:val="both"/>
        <w:rPr>
          <w:rFonts w:ascii="Arial" w:hAnsi="Arial" w:cs="Arial"/>
          <w:b/>
          <w:bCs/>
          <w:sz w:val="22"/>
          <w:szCs w:val="22"/>
          <w:lang w:val="sr-Cyrl-CS"/>
        </w:rPr>
      </w:pPr>
    </w:p>
    <w:p w:rsidR="00EC288C" w:rsidRDefault="00EC288C" w:rsidP="00EC288C">
      <w:pPr>
        <w:jc w:val="both"/>
        <w:rPr>
          <w:rFonts w:ascii="Arial" w:hAnsi="Arial" w:cs="Arial"/>
          <w:lang w:val="sr-Cyrl-CS"/>
        </w:rPr>
      </w:pPr>
    </w:p>
    <w:p w:rsidR="00EC288C" w:rsidRDefault="00EC288C" w:rsidP="00EC288C">
      <w:pPr>
        <w:jc w:val="both"/>
        <w:rPr>
          <w:rFonts w:ascii="Arial" w:hAnsi="Arial" w:cs="Arial"/>
          <w:lang w:val="sr-Cyrl-CS"/>
        </w:rPr>
      </w:pPr>
    </w:p>
    <w:p w:rsidR="00EC288C" w:rsidRDefault="00EC288C" w:rsidP="00EC288C">
      <w:pPr>
        <w:jc w:val="both"/>
        <w:rPr>
          <w:rFonts w:ascii="Arial" w:hAnsi="Arial" w:cs="Arial"/>
          <w:b/>
          <w:sz w:val="22"/>
          <w:szCs w:val="22"/>
          <w:lang w:val="sr-Cyrl-CS"/>
        </w:rPr>
      </w:pPr>
    </w:p>
    <w:p w:rsidR="00EC288C" w:rsidRDefault="00EC288C" w:rsidP="00EC288C">
      <w:pPr>
        <w:tabs>
          <w:tab w:val="left" w:pos="3646"/>
        </w:tabs>
        <w:rPr>
          <w:rFonts w:ascii="Arial" w:hAnsi="Arial" w:cs="Arial"/>
          <w:b/>
          <w:i/>
          <w:sz w:val="22"/>
          <w:szCs w:val="22"/>
          <w:lang w:val="ru-RU"/>
        </w:rPr>
      </w:pPr>
    </w:p>
    <w:p w:rsidR="00EC288C" w:rsidRPr="00A7367E" w:rsidRDefault="00EC288C" w:rsidP="00EC288C">
      <w:pPr>
        <w:tabs>
          <w:tab w:val="left" w:pos="3646"/>
        </w:tabs>
        <w:rPr>
          <w:rFonts w:ascii="Arial" w:hAnsi="Arial" w:cs="Arial"/>
          <w:b/>
          <w:i/>
          <w:sz w:val="22"/>
          <w:szCs w:val="22"/>
          <w:lang w:val="ru-RU"/>
        </w:rPr>
      </w:pPr>
      <w:r w:rsidRPr="00A7367E">
        <w:rPr>
          <w:rFonts w:ascii="Arial" w:hAnsi="Arial" w:cs="Arial"/>
          <w:b/>
          <w:i/>
          <w:sz w:val="22"/>
          <w:szCs w:val="22"/>
          <w:lang w:val="ru-RU"/>
        </w:rPr>
        <w:t>УПУТСТВО:</w:t>
      </w:r>
    </w:p>
    <w:p w:rsidR="00EC288C" w:rsidRPr="00A7367E" w:rsidRDefault="00EC288C" w:rsidP="00EC288C">
      <w:pPr>
        <w:numPr>
          <w:ilvl w:val="0"/>
          <w:numId w:val="26"/>
        </w:numPr>
        <w:tabs>
          <w:tab w:val="clear" w:pos="360"/>
          <w:tab w:val="num" w:pos="540"/>
        </w:tabs>
        <w:ind w:left="540"/>
        <w:jc w:val="both"/>
        <w:rPr>
          <w:rFonts w:ascii="Arial" w:hAnsi="Arial" w:cs="Arial"/>
          <w:sz w:val="22"/>
          <w:szCs w:val="22"/>
          <w:lang w:val="sr-Cyrl-CS"/>
        </w:rPr>
      </w:pPr>
      <w:r w:rsidRPr="00A7367E">
        <w:rPr>
          <w:rFonts w:ascii="Arial" w:hAnsi="Arial" w:cs="Arial"/>
          <w:sz w:val="22"/>
          <w:szCs w:val="22"/>
          <w:lang w:val="sr-Cyrl-CS"/>
        </w:rPr>
        <w:t>Модел уговора је потребно попунити, оверити печатом и потписати од стране одговорног лица</w:t>
      </w:r>
    </w:p>
    <w:p w:rsidR="00EC288C" w:rsidRPr="00136E9F" w:rsidRDefault="00EC288C" w:rsidP="00EC288C">
      <w:pPr>
        <w:numPr>
          <w:ilvl w:val="0"/>
          <w:numId w:val="26"/>
        </w:numPr>
        <w:tabs>
          <w:tab w:val="clear" w:pos="360"/>
          <w:tab w:val="num" w:pos="540"/>
        </w:tabs>
        <w:ind w:left="540"/>
        <w:rPr>
          <w:rFonts w:ascii="Arial" w:hAnsi="Arial" w:cs="Arial"/>
          <w:sz w:val="22"/>
          <w:szCs w:val="22"/>
          <w:lang w:val="ru-RU"/>
        </w:rPr>
      </w:pPr>
      <w:r w:rsidRPr="00A7367E">
        <w:rPr>
          <w:rFonts w:ascii="Arial" w:hAnsi="Arial" w:cs="Arial"/>
          <w:sz w:val="22"/>
          <w:szCs w:val="22"/>
          <w:lang w:val="sr-Cyrl-CS"/>
        </w:rPr>
        <w:t>Модел уговора се попуњава траженим подацима на празним цртама, потписује и оверава печатом</w:t>
      </w:r>
    </w:p>
    <w:p w:rsidR="00EC288C" w:rsidRDefault="00EC288C" w:rsidP="00EC288C">
      <w:pPr>
        <w:pStyle w:val="Default"/>
        <w:spacing w:before="20"/>
        <w:rPr>
          <w:rFonts w:ascii="Arial" w:hAnsi="Arial" w:cs="Arial"/>
          <w:b/>
          <w:bCs/>
          <w:szCs w:val="23"/>
          <w:lang w:val="ru-RU"/>
        </w:rPr>
      </w:pPr>
    </w:p>
    <w:p w:rsidR="00EC288C" w:rsidRDefault="00EC288C" w:rsidP="00EC288C">
      <w:pPr>
        <w:pStyle w:val="Default"/>
        <w:spacing w:before="20"/>
        <w:rPr>
          <w:rFonts w:ascii="Arial" w:hAnsi="Arial" w:cs="Arial"/>
          <w:b/>
          <w:bCs/>
          <w:szCs w:val="23"/>
          <w:lang w:val="ru-RU"/>
        </w:rPr>
      </w:pPr>
    </w:p>
    <w:p w:rsidR="00AA0C7B" w:rsidRDefault="00AA0C7B" w:rsidP="00EC288C">
      <w:pPr>
        <w:pStyle w:val="Default"/>
        <w:spacing w:before="20"/>
        <w:rPr>
          <w:rFonts w:ascii="Arial" w:hAnsi="Arial" w:cs="Arial"/>
          <w:b/>
          <w:bCs/>
          <w:szCs w:val="23"/>
          <w:lang w:val="ru-RU"/>
        </w:rPr>
      </w:pPr>
    </w:p>
    <w:p w:rsidR="00AA0C7B" w:rsidRDefault="00AA0C7B" w:rsidP="00EC288C">
      <w:pPr>
        <w:pStyle w:val="Default"/>
        <w:spacing w:before="20"/>
        <w:rPr>
          <w:rFonts w:ascii="Arial" w:hAnsi="Arial" w:cs="Arial"/>
          <w:b/>
          <w:bCs/>
          <w:szCs w:val="23"/>
          <w:lang w:val="ru-RU"/>
        </w:rPr>
      </w:pPr>
    </w:p>
    <w:p w:rsidR="00AA0C7B" w:rsidRDefault="00AA0C7B" w:rsidP="00EC288C">
      <w:pPr>
        <w:pStyle w:val="Default"/>
        <w:spacing w:before="20"/>
        <w:rPr>
          <w:rFonts w:ascii="Arial" w:hAnsi="Arial" w:cs="Arial"/>
          <w:b/>
          <w:bCs/>
          <w:szCs w:val="23"/>
          <w:lang w:val="ru-RU"/>
        </w:rPr>
      </w:pPr>
    </w:p>
    <w:p w:rsidR="00AA0C7B" w:rsidRDefault="00AA0C7B" w:rsidP="00EC288C">
      <w:pPr>
        <w:pStyle w:val="Default"/>
        <w:spacing w:before="20"/>
        <w:rPr>
          <w:rFonts w:ascii="Arial" w:hAnsi="Arial" w:cs="Arial"/>
          <w:b/>
          <w:bCs/>
          <w:szCs w:val="23"/>
          <w:lang w:val="ru-RU"/>
        </w:rPr>
      </w:pPr>
    </w:p>
    <w:p w:rsidR="00AA0C7B" w:rsidRDefault="00AA0C7B" w:rsidP="00EC288C">
      <w:pPr>
        <w:pStyle w:val="Default"/>
        <w:spacing w:before="20"/>
        <w:rPr>
          <w:rFonts w:ascii="Arial" w:hAnsi="Arial" w:cs="Arial"/>
          <w:b/>
          <w:bCs/>
          <w:szCs w:val="23"/>
          <w:lang w:val="ru-RU"/>
        </w:rPr>
      </w:pPr>
    </w:p>
    <w:p w:rsidR="00AA0C7B" w:rsidRDefault="00AA0C7B" w:rsidP="00EC288C">
      <w:pPr>
        <w:pStyle w:val="Default"/>
        <w:spacing w:before="20"/>
        <w:rPr>
          <w:rFonts w:ascii="Arial" w:hAnsi="Arial" w:cs="Arial"/>
          <w:b/>
          <w:bCs/>
          <w:szCs w:val="23"/>
          <w:lang w:val="ru-RU"/>
        </w:rPr>
      </w:pPr>
    </w:p>
    <w:p w:rsidR="00AA0C7B" w:rsidRDefault="00AA0C7B" w:rsidP="00EC288C">
      <w:pPr>
        <w:pStyle w:val="Default"/>
        <w:spacing w:before="20"/>
        <w:rPr>
          <w:rFonts w:ascii="Arial" w:hAnsi="Arial" w:cs="Arial"/>
          <w:b/>
          <w:bCs/>
          <w:szCs w:val="23"/>
          <w:lang w:val="ru-RU"/>
        </w:rPr>
      </w:pPr>
    </w:p>
    <w:p w:rsidR="00AA0C7B" w:rsidRDefault="00AA0C7B" w:rsidP="00EC288C">
      <w:pPr>
        <w:pStyle w:val="Default"/>
        <w:spacing w:before="20"/>
        <w:rPr>
          <w:rFonts w:ascii="Arial" w:hAnsi="Arial" w:cs="Arial"/>
          <w:b/>
          <w:bCs/>
          <w:szCs w:val="23"/>
          <w:lang w:val="ru-RU"/>
        </w:rPr>
      </w:pPr>
    </w:p>
    <w:p w:rsidR="00AA0C7B" w:rsidRDefault="00AA0C7B" w:rsidP="00EC288C">
      <w:pPr>
        <w:pStyle w:val="Default"/>
        <w:spacing w:before="20"/>
        <w:rPr>
          <w:rFonts w:ascii="Arial" w:hAnsi="Arial" w:cs="Arial"/>
          <w:b/>
          <w:bCs/>
          <w:szCs w:val="23"/>
          <w:lang w:val="ru-RU"/>
        </w:rPr>
      </w:pPr>
    </w:p>
    <w:p w:rsidR="00AA0C7B" w:rsidRDefault="00AA0C7B" w:rsidP="00EC288C">
      <w:pPr>
        <w:pStyle w:val="Default"/>
        <w:spacing w:before="20"/>
        <w:rPr>
          <w:rFonts w:ascii="Arial" w:hAnsi="Arial" w:cs="Arial"/>
          <w:b/>
          <w:bCs/>
          <w:szCs w:val="23"/>
          <w:lang w:val="ru-RU"/>
        </w:rPr>
      </w:pPr>
    </w:p>
    <w:p w:rsidR="00AA0C7B" w:rsidRDefault="00AA0C7B" w:rsidP="00EC288C">
      <w:pPr>
        <w:pStyle w:val="Default"/>
        <w:spacing w:before="20"/>
        <w:rPr>
          <w:rFonts w:ascii="Arial" w:hAnsi="Arial" w:cs="Arial"/>
          <w:b/>
          <w:bCs/>
          <w:szCs w:val="23"/>
          <w:lang w:val="ru-RU"/>
        </w:rPr>
      </w:pPr>
    </w:p>
    <w:p w:rsidR="00AA0C7B" w:rsidRDefault="00AA0C7B" w:rsidP="00EC288C">
      <w:pPr>
        <w:pStyle w:val="Default"/>
        <w:spacing w:before="20"/>
        <w:rPr>
          <w:rFonts w:ascii="Arial" w:hAnsi="Arial" w:cs="Arial"/>
          <w:b/>
          <w:bCs/>
          <w:szCs w:val="23"/>
          <w:lang w:val="ru-RU"/>
        </w:rPr>
      </w:pPr>
    </w:p>
    <w:p w:rsidR="00EC288C" w:rsidRDefault="00EC288C" w:rsidP="00EC288C">
      <w:pPr>
        <w:pStyle w:val="Default"/>
        <w:spacing w:before="20"/>
        <w:rPr>
          <w:rFonts w:ascii="Arial" w:hAnsi="Arial" w:cs="Arial"/>
          <w:b/>
          <w:bCs/>
          <w:szCs w:val="23"/>
          <w:lang w:val="ru-RU"/>
        </w:rPr>
      </w:pPr>
    </w:p>
    <w:p w:rsidR="00EC288C" w:rsidRPr="00BC5CBF" w:rsidRDefault="00EC288C" w:rsidP="00EC288C">
      <w:pPr>
        <w:rPr>
          <w:rFonts w:ascii="Arial" w:hAnsi="Arial" w:cs="Arial"/>
          <w:bCs/>
          <w:lang w:val="sr-Cyrl-CS"/>
        </w:rPr>
      </w:pPr>
      <w:r w:rsidRPr="00BC5CBF">
        <w:rPr>
          <w:rFonts w:ascii="Arial" w:hAnsi="Arial" w:cs="Arial"/>
          <w:b/>
        </w:rPr>
        <w:lastRenderedPageBreak/>
        <w:t xml:space="preserve">VIII </w:t>
      </w:r>
      <w:r w:rsidRPr="00BC5CBF">
        <w:rPr>
          <w:rFonts w:ascii="Arial" w:hAnsi="Arial" w:cs="Arial"/>
          <w:b/>
          <w:lang w:val="sr-Cyrl-CS"/>
        </w:rPr>
        <w:t xml:space="preserve"> ОБРАЗАЦ ИЗЈАВЕ О НЕЗАВИСНОЈ ПОНУДИ </w:t>
      </w:r>
    </w:p>
    <w:p w:rsidR="00EC288C" w:rsidRPr="003D6BD9" w:rsidRDefault="00EC288C" w:rsidP="00EC288C">
      <w:pPr>
        <w:rPr>
          <w:rFonts w:ascii="Arial" w:hAnsi="Arial" w:cs="Arial"/>
          <w:b/>
          <w:sz w:val="22"/>
          <w:szCs w:val="22"/>
        </w:rPr>
      </w:pPr>
    </w:p>
    <w:p w:rsidR="00EC288C" w:rsidRPr="0039274A" w:rsidRDefault="00EC288C" w:rsidP="00EC288C">
      <w:pPr>
        <w:tabs>
          <w:tab w:val="left" w:pos="3646"/>
        </w:tabs>
        <w:jc w:val="both"/>
        <w:rPr>
          <w:rFonts w:ascii="Arial" w:hAnsi="Arial" w:cs="Arial"/>
          <w:sz w:val="22"/>
          <w:szCs w:val="22"/>
          <w:lang w:val="sr-Latn-CS"/>
        </w:rPr>
      </w:pPr>
      <w:r w:rsidRPr="00E76C18">
        <w:rPr>
          <w:rFonts w:ascii="Arial" w:hAnsi="Arial" w:cs="Arial"/>
          <w:sz w:val="22"/>
          <w:szCs w:val="22"/>
          <w:lang w:val="sr-Cyrl-CS"/>
        </w:rPr>
        <w:t xml:space="preserve">У предмету </w:t>
      </w:r>
      <w:r w:rsidRPr="00F430A7">
        <w:rPr>
          <w:rFonts w:ascii="Arial" w:hAnsi="Arial" w:cs="Arial"/>
          <w:bCs/>
          <w:sz w:val="22"/>
          <w:szCs w:val="22"/>
          <w:lang w:val="ru-RU"/>
        </w:rPr>
        <w:t>јавн</w:t>
      </w:r>
      <w:r>
        <w:rPr>
          <w:rFonts w:ascii="Arial" w:hAnsi="Arial" w:cs="Arial"/>
          <w:bCs/>
          <w:sz w:val="22"/>
          <w:szCs w:val="22"/>
        </w:rPr>
        <w:t>e</w:t>
      </w:r>
      <w:r w:rsidRPr="00F430A7">
        <w:rPr>
          <w:rFonts w:ascii="Arial" w:hAnsi="Arial" w:cs="Arial"/>
          <w:bCs/>
          <w:sz w:val="22"/>
          <w:szCs w:val="22"/>
          <w:lang w:val="ru-RU"/>
        </w:rPr>
        <w:t xml:space="preserve"> набавк</w:t>
      </w:r>
      <w:r>
        <w:rPr>
          <w:rFonts w:ascii="Arial" w:hAnsi="Arial" w:cs="Arial"/>
          <w:bCs/>
          <w:sz w:val="22"/>
          <w:szCs w:val="22"/>
        </w:rPr>
        <w:t>e</w:t>
      </w:r>
      <w:r w:rsidRPr="00F430A7">
        <w:rPr>
          <w:rFonts w:ascii="Arial" w:hAnsi="Arial" w:cs="Arial"/>
          <w:bCs/>
          <w:sz w:val="22"/>
          <w:szCs w:val="22"/>
          <w:lang w:val="ru-RU"/>
        </w:rPr>
        <w:t xml:space="preserve"> добра - п</w:t>
      </w:r>
      <w:r w:rsidRPr="00F430A7">
        <w:rPr>
          <w:rFonts w:ascii="Arial" w:hAnsi="Arial"/>
          <w:sz w:val="22"/>
          <w:szCs w:val="22"/>
          <w:lang w:val="sr-Cyrl-CS"/>
        </w:rPr>
        <w:t>огонско гориво</w:t>
      </w:r>
      <w:r w:rsidRPr="00F430A7">
        <w:rPr>
          <w:rFonts w:ascii="Arial" w:hAnsi="Arial" w:cs="Arial"/>
          <w:sz w:val="22"/>
          <w:szCs w:val="22"/>
          <w:lang w:val="sr-Cyrl-CS"/>
        </w:rPr>
        <w:t xml:space="preserve">, </w:t>
      </w:r>
      <w:r w:rsidRPr="00AA5D26">
        <w:rPr>
          <w:rFonts w:ascii="Arial" w:hAnsi="Arial" w:cs="Arial"/>
          <w:bCs/>
          <w:sz w:val="22"/>
          <w:szCs w:val="22"/>
        </w:rPr>
        <w:t>V</w:t>
      </w:r>
      <w:r w:rsidRPr="00AA5D26">
        <w:rPr>
          <w:rFonts w:ascii="Arial" w:hAnsi="Arial" w:cs="Arial"/>
          <w:bCs/>
          <w:sz w:val="22"/>
          <w:szCs w:val="22"/>
          <w:lang w:val="sr-Latn-CS"/>
        </w:rPr>
        <w:t>I</w:t>
      </w:r>
      <w:r w:rsidRPr="00AA5D26">
        <w:rPr>
          <w:rFonts w:ascii="Arial" w:hAnsi="Arial" w:cs="Arial"/>
          <w:bCs/>
          <w:sz w:val="22"/>
          <w:szCs w:val="22"/>
        </w:rPr>
        <w:t>I</w:t>
      </w:r>
      <w:r w:rsidRPr="00AA5D26">
        <w:rPr>
          <w:rFonts w:ascii="Arial" w:hAnsi="Arial" w:cs="Arial"/>
          <w:bCs/>
          <w:sz w:val="22"/>
          <w:szCs w:val="22"/>
          <w:lang w:val="ru-RU"/>
        </w:rPr>
        <w:t>-404-1/</w:t>
      </w:r>
      <w:r w:rsidRPr="00AA5D26">
        <w:rPr>
          <w:rFonts w:ascii="Arial" w:hAnsi="Arial" w:cs="Arial"/>
          <w:bCs/>
          <w:sz w:val="22"/>
          <w:szCs w:val="22"/>
          <w:lang w:val="sr-Cyrl-CS"/>
        </w:rPr>
        <w:t>201</w:t>
      </w:r>
      <w:r>
        <w:rPr>
          <w:rFonts w:ascii="Arial" w:hAnsi="Arial" w:cs="Arial"/>
          <w:bCs/>
          <w:sz w:val="22"/>
          <w:szCs w:val="22"/>
          <w:lang w:val="sr-Cyrl-CS"/>
        </w:rPr>
        <w:t>6</w:t>
      </w:r>
      <w:r w:rsidRPr="00AA5D26">
        <w:rPr>
          <w:rFonts w:ascii="Arial" w:hAnsi="Arial" w:cs="Arial"/>
          <w:bCs/>
          <w:sz w:val="22"/>
          <w:szCs w:val="22"/>
          <w:lang w:val="sr-Cyrl-CS"/>
        </w:rPr>
        <w:t>-</w:t>
      </w:r>
      <w:r>
        <w:rPr>
          <w:rFonts w:ascii="Arial" w:hAnsi="Arial" w:cs="Arial"/>
          <w:bCs/>
          <w:sz w:val="22"/>
          <w:szCs w:val="22"/>
          <w:lang w:val="sr-Cyrl-CS"/>
        </w:rPr>
        <w:t>3</w:t>
      </w:r>
      <w:r w:rsidRPr="00AA5D26">
        <w:rPr>
          <w:rFonts w:ascii="Arial" w:hAnsi="Arial" w:cs="Arial"/>
          <w:bCs/>
          <w:sz w:val="22"/>
          <w:szCs w:val="22"/>
          <w:lang w:val="sr-Cyrl-CS"/>
        </w:rPr>
        <w:t xml:space="preserve"> </w:t>
      </w:r>
      <w:r w:rsidRPr="0039274A">
        <w:rPr>
          <w:rFonts w:ascii="Arial" w:hAnsi="Arial" w:cs="Arial"/>
          <w:sz w:val="22"/>
          <w:szCs w:val="22"/>
          <w:lang w:val="sr-Cyrl-CS"/>
        </w:rPr>
        <w:t xml:space="preserve">понуђач </w:t>
      </w:r>
    </w:p>
    <w:p w:rsidR="00EC288C" w:rsidRDefault="00EC288C" w:rsidP="00EC288C">
      <w:pPr>
        <w:rPr>
          <w:rFonts w:ascii="Arial" w:hAnsi="Arial" w:cs="Arial"/>
          <w:sz w:val="22"/>
          <w:szCs w:val="22"/>
          <w:lang w:val="sr-Cyrl-CS"/>
        </w:rPr>
      </w:pPr>
    </w:p>
    <w:p w:rsidR="00EC288C" w:rsidRPr="00E76C18" w:rsidRDefault="00EC288C" w:rsidP="00EC288C">
      <w:pPr>
        <w:rPr>
          <w:rFonts w:ascii="Arial" w:hAnsi="Arial" w:cs="Arial"/>
          <w:sz w:val="22"/>
          <w:szCs w:val="22"/>
          <w:lang w:val="sr-Cyrl-CS"/>
        </w:rPr>
      </w:pPr>
      <w:r w:rsidRPr="00E76C18">
        <w:rPr>
          <w:rFonts w:ascii="Arial" w:hAnsi="Arial" w:cs="Arial"/>
          <w:sz w:val="22"/>
          <w:szCs w:val="22"/>
          <w:lang w:val="sr-Cyrl-CS"/>
        </w:rPr>
        <w:t>_____________________</w:t>
      </w:r>
      <w:r>
        <w:rPr>
          <w:rFonts w:ascii="Arial" w:hAnsi="Arial" w:cs="Arial"/>
          <w:sz w:val="22"/>
          <w:szCs w:val="22"/>
          <w:lang w:val="sr-Cyrl-CS"/>
        </w:rPr>
        <w:t>______________________</w:t>
      </w:r>
      <w:r w:rsidRPr="00E76C18">
        <w:rPr>
          <w:rFonts w:ascii="Arial" w:hAnsi="Arial" w:cs="Arial"/>
          <w:sz w:val="22"/>
          <w:szCs w:val="22"/>
          <w:lang w:val="sr-Cyrl-CS"/>
        </w:rPr>
        <w:t>______________________________</w:t>
      </w:r>
      <w:r>
        <w:rPr>
          <w:rFonts w:ascii="Arial" w:hAnsi="Arial" w:cs="Arial"/>
          <w:sz w:val="22"/>
          <w:szCs w:val="22"/>
          <w:lang w:val="sr-Cyrl-CS"/>
        </w:rPr>
        <w:t>___</w:t>
      </w:r>
    </w:p>
    <w:p w:rsidR="00EC288C" w:rsidRPr="0039274A" w:rsidRDefault="00EC288C" w:rsidP="00EC288C">
      <w:pPr>
        <w:jc w:val="center"/>
        <w:rPr>
          <w:rFonts w:ascii="Arial" w:hAnsi="Arial" w:cs="Arial"/>
          <w:i/>
          <w:sz w:val="22"/>
          <w:szCs w:val="22"/>
          <w:lang w:val="sr-Cyrl-CS"/>
        </w:rPr>
      </w:pPr>
      <w:r w:rsidRPr="0039274A">
        <w:rPr>
          <w:rFonts w:ascii="Arial" w:hAnsi="Arial" w:cs="Arial"/>
          <w:i/>
          <w:sz w:val="22"/>
          <w:szCs w:val="22"/>
          <w:lang w:val="sr-Cyrl-CS"/>
        </w:rPr>
        <w:t>(име и адреса понуђача )</w:t>
      </w:r>
    </w:p>
    <w:p w:rsidR="00EC288C" w:rsidRDefault="00EC288C" w:rsidP="00EC288C">
      <w:pPr>
        <w:jc w:val="both"/>
        <w:rPr>
          <w:rFonts w:ascii="Arial" w:hAnsi="Arial" w:cs="Arial"/>
          <w:color w:val="000000"/>
          <w:sz w:val="22"/>
          <w:szCs w:val="22"/>
          <w:lang w:val="sr-Cyrl-CS"/>
        </w:rPr>
      </w:pPr>
    </w:p>
    <w:p w:rsidR="00EC288C" w:rsidRPr="00E76C18" w:rsidRDefault="00EC288C" w:rsidP="00EC288C">
      <w:pPr>
        <w:rPr>
          <w:rFonts w:ascii="Arial" w:hAnsi="Arial" w:cs="Arial"/>
          <w:sz w:val="22"/>
          <w:szCs w:val="22"/>
          <w:lang w:val="sr-Cyrl-CS"/>
        </w:rPr>
      </w:pPr>
    </w:p>
    <w:p w:rsidR="00EC288C" w:rsidRPr="00E76C18" w:rsidRDefault="00EC288C" w:rsidP="00EC288C">
      <w:pPr>
        <w:spacing w:line="480" w:lineRule="auto"/>
        <w:jc w:val="both"/>
        <w:rPr>
          <w:rFonts w:ascii="Arial" w:hAnsi="Arial" w:cs="Arial"/>
          <w:sz w:val="22"/>
          <w:szCs w:val="22"/>
          <w:lang w:val="sr-Cyrl-CS"/>
        </w:rPr>
      </w:pPr>
      <w:r w:rsidRPr="00E76C18">
        <w:rPr>
          <w:rFonts w:ascii="Arial" w:hAnsi="Arial" w:cs="Arial"/>
          <w:sz w:val="22"/>
          <w:szCs w:val="22"/>
          <w:lang w:val="sr-Cyrl-CS"/>
        </w:rPr>
        <w:t>под пуном материјалном и кривичном одговорношћу изјављује да је своју понуду број _______________ од _______________ поднео независно без договора са другим понуђачима и заинтересованим лицима.</w:t>
      </w:r>
    </w:p>
    <w:p w:rsidR="00EC288C" w:rsidRPr="00E76C18" w:rsidRDefault="00EC288C" w:rsidP="00EC288C">
      <w:pPr>
        <w:spacing w:line="720" w:lineRule="auto"/>
        <w:jc w:val="both"/>
        <w:rPr>
          <w:rFonts w:ascii="Arial" w:hAnsi="Arial" w:cs="Arial"/>
          <w:sz w:val="22"/>
          <w:szCs w:val="22"/>
          <w:lang w:val="sr-Cyrl-CS"/>
        </w:rPr>
      </w:pPr>
    </w:p>
    <w:p w:rsidR="00EC288C" w:rsidRPr="00E76C18" w:rsidRDefault="00EC288C" w:rsidP="00EC288C">
      <w:pPr>
        <w:jc w:val="both"/>
        <w:rPr>
          <w:rFonts w:ascii="Arial" w:hAnsi="Arial" w:cs="Arial"/>
          <w:sz w:val="22"/>
          <w:szCs w:val="22"/>
          <w:lang w:val="sr-Cyrl-CS"/>
        </w:rPr>
      </w:pPr>
    </w:p>
    <w:p w:rsidR="00EC288C" w:rsidRPr="00E76C18" w:rsidRDefault="00EC288C" w:rsidP="00EC288C">
      <w:pPr>
        <w:jc w:val="both"/>
        <w:rPr>
          <w:rFonts w:ascii="Arial" w:hAnsi="Arial" w:cs="Arial"/>
          <w:sz w:val="22"/>
          <w:szCs w:val="22"/>
          <w:lang w:val="sr-Cyrl-CS"/>
        </w:rPr>
      </w:pPr>
    </w:p>
    <w:p w:rsidR="00EC288C" w:rsidRPr="00E76C18" w:rsidRDefault="00EC288C" w:rsidP="00EC288C">
      <w:pPr>
        <w:rPr>
          <w:rFonts w:ascii="Arial" w:hAnsi="Arial" w:cs="Arial"/>
          <w:b/>
          <w:sz w:val="22"/>
          <w:szCs w:val="22"/>
          <w:lang w:val="sr-Cyrl-CS"/>
        </w:rPr>
      </w:pPr>
      <w:r w:rsidRPr="00E76C18">
        <w:rPr>
          <w:rFonts w:ascii="Arial" w:hAnsi="Arial" w:cs="Arial"/>
          <w:sz w:val="22"/>
          <w:szCs w:val="22"/>
          <w:lang w:val="sr-Cyrl-CS"/>
        </w:rPr>
        <w:t>У _____________</w:t>
      </w:r>
      <w:r w:rsidRPr="00787F56">
        <w:rPr>
          <w:rFonts w:ascii="Arial" w:hAnsi="Arial" w:cs="Arial"/>
          <w:sz w:val="22"/>
          <w:szCs w:val="22"/>
          <w:lang w:val="ru-RU"/>
        </w:rPr>
        <w:t>__</w:t>
      </w:r>
      <w:r w:rsidRPr="00E76C18">
        <w:rPr>
          <w:rFonts w:ascii="Arial" w:hAnsi="Arial" w:cs="Arial"/>
          <w:sz w:val="22"/>
          <w:szCs w:val="22"/>
          <w:lang w:val="sr-Cyrl-CS"/>
        </w:rPr>
        <w:t xml:space="preserve">, дана </w:t>
      </w:r>
      <w:r w:rsidRPr="00787F56">
        <w:rPr>
          <w:rFonts w:ascii="Arial" w:hAnsi="Arial" w:cs="Arial"/>
          <w:sz w:val="22"/>
          <w:szCs w:val="22"/>
          <w:lang w:val="ru-RU"/>
        </w:rPr>
        <w:t>______</w:t>
      </w:r>
      <w:r w:rsidRPr="00E76C18">
        <w:rPr>
          <w:rFonts w:ascii="Arial" w:hAnsi="Arial" w:cs="Arial"/>
          <w:sz w:val="22"/>
          <w:szCs w:val="22"/>
        </w:rPr>
        <w:t>_________</w:t>
      </w:r>
      <w:r w:rsidRPr="00E76C18">
        <w:rPr>
          <w:rFonts w:ascii="Arial" w:hAnsi="Arial" w:cs="Arial"/>
          <w:sz w:val="22"/>
          <w:szCs w:val="22"/>
          <w:lang w:val="sr-Cyrl-CS"/>
        </w:rPr>
        <w:t xml:space="preserve">                         </w:t>
      </w:r>
      <w:r>
        <w:rPr>
          <w:rFonts w:ascii="Arial" w:hAnsi="Arial" w:cs="Arial"/>
          <w:sz w:val="22"/>
          <w:szCs w:val="22"/>
          <w:lang w:val="sr-Cyrl-CS"/>
        </w:rPr>
        <w:t xml:space="preserve">        </w:t>
      </w:r>
      <w:r w:rsidRPr="00E76C18">
        <w:rPr>
          <w:rFonts w:ascii="Arial" w:hAnsi="Arial" w:cs="Arial"/>
          <w:sz w:val="22"/>
          <w:szCs w:val="22"/>
          <w:lang w:val="sr-Cyrl-CS"/>
        </w:rPr>
        <w:t>Одговорно лице понуђача</w:t>
      </w:r>
    </w:p>
    <w:p w:rsidR="00EC288C" w:rsidRPr="00E76C18" w:rsidRDefault="00EC288C" w:rsidP="00EC288C">
      <w:pPr>
        <w:rPr>
          <w:rFonts w:ascii="Arial" w:hAnsi="Arial" w:cs="Arial"/>
          <w:b/>
          <w:sz w:val="22"/>
          <w:szCs w:val="22"/>
          <w:lang w:val="sr-Cyrl-CS"/>
        </w:rPr>
      </w:pPr>
    </w:p>
    <w:p w:rsidR="00EC288C" w:rsidRPr="00E76C18" w:rsidRDefault="00EC288C" w:rsidP="00EC288C">
      <w:pPr>
        <w:rPr>
          <w:rFonts w:ascii="Arial" w:hAnsi="Arial" w:cs="Arial"/>
          <w:b/>
          <w:sz w:val="22"/>
          <w:szCs w:val="22"/>
          <w:lang w:val="sr-Cyrl-CS"/>
        </w:rPr>
      </w:pPr>
    </w:p>
    <w:p w:rsidR="00EC288C" w:rsidRPr="00E76C18" w:rsidRDefault="00DE715B" w:rsidP="00EC288C">
      <w:pPr>
        <w:rPr>
          <w:rFonts w:ascii="Arial" w:hAnsi="Arial" w:cs="Arial"/>
          <w:b/>
          <w:sz w:val="22"/>
          <w:szCs w:val="22"/>
          <w:lang w:val="sr-Cyrl-CS"/>
        </w:rPr>
      </w:pPr>
      <w:r w:rsidRPr="00DE715B">
        <w:rPr>
          <w:rFonts w:ascii="Arial" w:hAnsi="Arial" w:cs="Arial"/>
          <w:b/>
          <w:noProof/>
          <w:sz w:val="22"/>
          <w:szCs w:val="22"/>
          <w:lang w:val="sr-Cyrl-CS" w:eastAsia="zh-TW"/>
        </w:rPr>
        <w:pict>
          <v:shape id="_x0000_s2061" type="#_x0000_t202" style="position:absolute;margin-left:209.35pt;margin-top:2.9pt;width:105.5pt;height:21.75pt;z-index:251659264;mso-height-percent:200;mso-height-percent:200;mso-width-relative:margin;mso-height-relative:margin" strokecolor="white">
            <v:textbox style="mso-next-textbox:#_x0000_s2061;mso-fit-shape-to-text:t">
              <w:txbxContent>
                <w:p w:rsidR="00EC288C" w:rsidRDefault="00EC288C" w:rsidP="00EC288C">
                  <w:pPr>
                    <w:jc w:val="center"/>
                  </w:pPr>
                  <w:r>
                    <w:rPr>
                      <w:rFonts w:ascii="Arial" w:hAnsi="Arial" w:cs="Arial"/>
                      <w:lang w:val="sr-Cyrl-CS"/>
                    </w:rPr>
                    <w:t xml:space="preserve">                   </w:t>
                  </w:r>
                  <w:r w:rsidRPr="008A772B">
                    <w:rPr>
                      <w:rFonts w:ascii="Arial" w:hAnsi="Arial" w:cs="Arial"/>
                      <w:lang w:val="sr-Cyrl-CS"/>
                    </w:rPr>
                    <w:t>М.П.</w:t>
                  </w:r>
                </w:p>
              </w:txbxContent>
            </v:textbox>
          </v:shape>
        </w:pict>
      </w:r>
    </w:p>
    <w:p w:rsidR="00EC288C" w:rsidRPr="00EC288C" w:rsidRDefault="00EC288C" w:rsidP="00EC288C">
      <w:pPr>
        <w:jc w:val="right"/>
        <w:rPr>
          <w:rFonts w:ascii="Arial" w:hAnsi="Arial" w:cs="Arial"/>
          <w:sz w:val="22"/>
          <w:szCs w:val="22"/>
          <w:lang w:val="sr-Cyrl-CS"/>
        </w:rPr>
      </w:pPr>
      <w:r w:rsidRPr="00E76C18">
        <w:rPr>
          <w:rFonts w:ascii="Arial" w:hAnsi="Arial" w:cs="Arial"/>
          <w:b/>
          <w:sz w:val="22"/>
          <w:szCs w:val="22"/>
          <w:lang w:val="sr-Cyrl-CS"/>
        </w:rPr>
        <w:t xml:space="preserve">                                                              </w:t>
      </w:r>
      <w:r w:rsidRPr="00787F56">
        <w:rPr>
          <w:rFonts w:ascii="Arial" w:hAnsi="Arial" w:cs="Arial"/>
          <w:b/>
          <w:sz w:val="22"/>
          <w:szCs w:val="22"/>
          <w:lang w:val="ru-RU"/>
        </w:rPr>
        <w:t xml:space="preserve">      </w:t>
      </w:r>
      <w:r w:rsidRPr="00E76C18">
        <w:rPr>
          <w:rFonts w:ascii="Arial" w:hAnsi="Arial" w:cs="Arial"/>
          <w:b/>
          <w:sz w:val="22"/>
          <w:szCs w:val="22"/>
        </w:rPr>
        <w:t xml:space="preserve">                             </w:t>
      </w:r>
      <w:r w:rsidRPr="00E76C18">
        <w:rPr>
          <w:rFonts w:ascii="Arial" w:hAnsi="Arial" w:cs="Arial"/>
          <w:sz w:val="22"/>
          <w:szCs w:val="22"/>
          <w:lang w:val="sr-Cyrl-CS"/>
        </w:rPr>
        <w:t>__________________________</w:t>
      </w:r>
    </w:p>
    <w:p w:rsidR="00EC288C" w:rsidRDefault="00EC288C" w:rsidP="00EC288C">
      <w:pPr>
        <w:rPr>
          <w:rFonts w:ascii="Arial" w:hAnsi="Arial" w:cs="Arial"/>
          <w:b/>
          <w:sz w:val="22"/>
          <w:szCs w:val="22"/>
        </w:rPr>
      </w:pPr>
    </w:p>
    <w:p w:rsidR="00AA0C7B" w:rsidRDefault="00AA0C7B" w:rsidP="00EC288C">
      <w:pPr>
        <w:rPr>
          <w:rFonts w:ascii="Arial" w:hAnsi="Arial" w:cs="Arial"/>
          <w:b/>
          <w:sz w:val="22"/>
          <w:szCs w:val="22"/>
        </w:rPr>
      </w:pPr>
    </w:p>
    <w:p w:rsidR="00AA0C7B" w:rsidRDefault="00AA0C7B" w:rsidP="00EC288C">
      <w:pPr>
        <w:rPr>
          <w:rFonts w:ascii="Arial" w:hAnsi="Arial" w:cs="Arial"/>
          <w:b/>
          <w:sz w:val="22"/>
          <w:szCs w:val="22"/>
        </w:rPr>
      </w:pPr>
    </w:p>
    <w:p w:rsidR="00AA0C7B" w:rsidRDefault="00AA0C7B" w:rsidP="00EC288C">
      <w:pPr>
        <w:rPr>
          <w:rFonts w:ascii="Arial" w:hAnsi="Arial" w:cs="Arial"/>
          <w:b/>
          <w:sz w:val="22"/>
          <w:szCs w:val="22"/>
        </w:rPr>
      </w:pPr>
    </w:p>
    <w:p w:rsidR="00AA0C7B" w:rsidRDefault="00AA0C7B" w:rsidP="00EC288C">
      <w:pPr>
        <w:rPr>
          <w:rFonts w:ascii="Arial" w:hAnsi="Arial" w:cs="Arial"/>
          <w:b/>
          <w:sz w:val="22"/>
          <w:szCs w:val="22"/>
        </w:rPr>
      </w:pPr>
    </w:p>
    <w:p w:rsidR="00AA0C7B" w:rsidRDefault="00AA0C7B" w:rsidP="00EC288C">
      <w:pPr>
        <w:rPr>
          <w:rFonts w:ascii="Arial" w:hAnsi="Arial" w:cs="Arial"/>
          <w:b/>
          <w:sz w:val="22"/>
          <w:szCs w:val="22"/>
        </w:rPr>
      </w:pPr>
    </w:p>
    <w:p w:rsidR="00AA0C7B" w:rsidRDefault="00AA0C7B" w:rsidP="00EC288C">
      <w:pPr>
        <w:rPr>
          <w:rFonts w:ascii="Arial" w:hAnsi="Arial" w:cs="Arial"/>
          <w:b/>
          <w:sz w:val="22"/>
          <w:szCs w:val="22"/>
        </w:rPr>
      </w:pPr>
    </w:p>
    <w:p w:rsidR="00AA0C7B" w:rsidRDefault="00AA0C7B" w:rsidP="00EC288C">
      <w:pPr>
        <w:rPr>
          <w:rFonts w:ascii="Arial" w:hAnsi="Arial" w:cs="Arial"/>
          <w:b/>
          <w:sz w:val="22"/>
          <w:szCs w:val="22"/>
        </w:rPr>
      </w:pPr>
    </w:p>
    <w:p w:rsidR="00AA0C7B" w:rsidRDefault="00AA0C7B" w:rsidP="00EC288C">
      <w:pPr>
        <w:rPr>
          <w:rFonts w:ascii="Arial" w:hAnsi="Arial" w:cs="Arial"/>
          <w:b/>
          <w:sz w:val="22"/>
          <w:szCs w:val="22"/>
        </w:rPr>
      </w:pPr>
    </w:p>
    <w:p w:rsidR="00AA0C7B" w:rsidRDefault="00AA0C7B" w:rsidP="00EC288C">
      <w:pPr>
        <w:rPr>
          <w:rFonts w:ascii="Arial" w:hAnsi="Arial" w:cs="Arial"/>
          <w:b/>
          <w:sz w:val="22"/>
          <w:szCs w:val="22"/>
        </w:rPr>
      </w:pPr>
    </w:p>
    <w:p w:rsidR="00AA0C7B" w:rsidRDefault="00AA0C7B" w:rsidP="00EC288C">
      <w:pPr>
        <w:rPr>
          <w:rFonts w:ascii="Arial" w:hAnsi="Arial" w:cs="Arial"/>
          <w:b/>
          <w:sz w:val="22"/>
          <w:szCs w:val="22"/>
        </w:rPr>
      </w:pPr>
    </w:p>
    <w:p w:rsidR="00AA0C7B" w:rsidRDefault="00AA0C7B" w:rsidP="00EC288C">
      <w:pPr>
        <w:rPr>
          <w:rFonts w:ascii="Arial" w:hAnsi="Arial" w:cs="Arial"/>
          <w:b/>
          <w:sz w:val="22"/>
          <w:szCs w:val="22"/>
        </w:rPr>
      </w:pPr>
    </w:p>
    <w:p w:rsidR="00AA0C7B" w:rsidRDefault="00AA0C7B" w:rsidP="00EC288C">
      <w:pPr>
        <w:rPr>
          <w:rFonts w:ascii="Arial" w:hAnsi="Arial" w:cs="Arial"/>
          <w:b/>
          <w:sz w:val="22"/>
          <w:szCs w:val="22"/>
        </w:rPr>
      </w:pPr>
    </w:p>
    <w:p w:rsidR="00AA0C7B" w:rsidRDefault="00AA0C7B" w:rsidP="00EC288C">
      <w:pPr>
        <w:rPr>
          <w:rFonts w:ascii="Arial" w:hAnsi="Arial" w:cs="Arial"/>
          <w:b/>
          <w:sz w:val="22"/>
          <w:szCs w:val="22"/>
        </w:rPr>
      </w:pPr>
    </w:p>
    <w:p w:rsidR="00AA0C7B" w:rsidRDefault="00AA0C7B" w:rsidP="00EC288C">
      <w:pPr>
        <w:rPr>
          <w:rFonts w:ascii="Arial" w:hAnsi="Arial" w:cs="Arial"/>
          <w:b/>
          <w:sz w:val="22"/>
          <w:szCs w:val="22"/>
        </w:rPr>
      </w:pPr>
    </w:p>
    <w:p w:rsidR="00AA0C7B" w:rsidRDefault="00AA0C7B" w:rsidP="00EC288C">
      <w:pPr>
        <w:rPr>
          <w:rFonts w:ascii="Arial" w:hAnsi="Arial" w:cs="Arial"/>
          <w:b/>
          <w:sz w:val="22"/>
          <w:szCs w:val="22"/>
        </w:rPr>
      </w:pPr>
    </w:p>
    <w:p w:rsidR="00AA0C7B" w:rsidRDefault="00AA0C7B" w:rsidP="00EC288C">
      <w:pPr>
        <w:rPr>
          <w:rFonts w:ascii="Arial" w:hAnsi="Arial" w:cs="Arial"/>
          <w:b/>
          <w:sz w:val="22"/>
          <w:szCs w:val="22"/>
        </w:rPr>
      </w:pPr>
    </w:p>
    <w:p w:rsidR="00AA0C7B" w:rsidRDefault="00AA0C7B" w:rsidP="00EC288C">
      <w:pPr>
        <w:rPr>
          <w:rFonts w:ascii="Arial" w:hAnsi="Arial" w:cs="Arial"/>
          <w:b/>
          <w:sz w:val="22"/>
          <w:szCs w:val="22"/>
        </w:rPr>
      </w:pPr>
    </w:p>
    <w:p w:rsidR="00AA0C7B" w:rsidRDefault="00AA0C7B" w:rsidP="00EC288C">
      <w:pPr>
        <w:rPr>
          <w:rFonts w:ascii="Arial" w:hAnsi="Arial" w:cs="Arial"/>
          <w:b/>
          <w:sz w:val="22"/>
          <w:szCs w:val="22"/>
        </w:rPr>
      </w:pPr>
    </w:p>
    <w:p w:rsidR="00AA0C7B" w:rsidRDefault="00AA0C7B" w:rsidP="00EC288C">
      <w:pPr>
        <w:rPr>
          <w:rFonts w:ascii="Arial" w:hAnsi="Arial" w:cs="Arial"/>
          <w:b/>
          <w:sz w:val="22"/>
          <w:szCs w:val="22"/>
        </w:rPr>
      </w:pPr>
    </w:p>
    <w:p w:rsidR="00AA0C7B" w:rsidRDefault="00AA0C7B" w:rsidP="00EC288C">
      <w:pPr>
        <w:rPr>
          <w:rFonts w:ascii="Arial" w:hAnsi="Arial" w:cs="Arial"/>
          <w:b/>
          <w:sz w:val="22"/>
          <w:szCs w:val="22"/>
        </w:rPr>
      </w:pPr>
    </w:p>
    <w:p w:rsidR="00AA0C7B" w:rsidRDefault="00AA0C7B" w:rsidP="00EC288C">
      <w:pPr>
        <w:rPr>
          <w:rFonts w:ascii="Arial" w:hAnsi="Arial" w:cs="Arial"/>
          <w:b/>
          <w:sz w:val="22"/>
          <w:szCs w:val="22"/>
        </w:rPr>
      </w:pPr>
    </w:p>
    <w:p w:rsidR="00AA0C7B" w:rsidRDefault="00AA0C7B" w:rsidP="00EC288C">
      <w:pPr>
        <w:rPr>
          <w:rFonts w:ascii="Arial" w:hAnsi="Arial" w:cs="Arial"/>
          <w:b/>
          <w:sz w:val="22"/>
          <w:szCs w:val="22"/>
        </w:rPr>
      </w:pPr>
    </w:p>
    <w:p w:rsidR="00AA0C7B" w:rsidRDefault="00AA0C7B" w:rsidP="00EC288C">
      <w:pPr>
        <w:rPr>
          <w:rFonts w:ascii="Arial" w:hAnsi="Arial" w:cs="Arial"/>
          <w:b/>
          <w:sz w:val="22"/>
          <w:szCs w:val="22"/>
        </w:rPr>
      </w:pPr>
    </w:p>
    <w:p w:rsidR="00AA0C7B" w:rsidRDefault="00AA0C7B" w:rsidP="00EC288C">
      <w:pPr>
        <w:rPr>
          <w:rFonts w:ascii="Arial" w:hAnsi="Arial" w:cs="Arial"/>
          <w:b/>
          <w:sz w:val="22"/>
          <w:szCs w:val="22"/>
        </w:rPr>
      </w:pPr>
    </w:p>
    <w:p w:rsidR="00AA0C7B" w:rsidRPr="009F598D" w:rsidRDefault="00AA0C7B" w:rsidP="00EC288C">
      <w:pPr>
        <w:rPr>
          <w:rFonts w:ascii="Arial" w:hAnsi="Arial" w:cs="Arial"/>
          <w:b/>
          <w:sz w:val="22"/>
          <w:szCs w:val="22"/>
        </w:rPr>
      </w:pPr>
    </w:p>
    <w:p w:rsidR="00EC288C" w:rsidRDefault="00EC288C" w:rsidP="00EC288C">
      <w:pPr>
        <w:rPr>
          <w:rFonts w:ascii="Arial" w:hAnsi="Arial" w:cs="Arial"/>
          <w:b/>
          <w:sz w:val="22"/>
          <w:szCs w:val="22"/>
          <w:lang w:val="sr-Cyrl-CS"/>
        </w:rPr>
      </w:pPr>
    </w:p>
    <w:p w:rsidR="00EC288C" w:rsidRPr="00BC5CBF" w:rsidRDefault="00EC288C" w:rsidP="00EC288C">
      <w:pPr>
        <w:rPr>
          <w:rFonts w:ascii="Arial" w:hAnsi="Arial" w:cs="Arial"/>
          <w:b/>
          <w:lang w:val="sr-Cyrl-CS"/>
        </w:rPr>
      </w:pPr>
      <w:r w:rsidRPr="00BC5CBF">
        <w:rPr>
          <w:rFonts w:ascii="Arial" w:hAnsi="Arial" w:cs="Arial"/>
          <w:b/>
        </w:rPr>
        <w:lastRenderedPageBreak/>
        <w:t>IX</w:t>
      </w:r>
      <w:r w:rsidRPr="00BC5CBF">
        <w:rPr>
          <w:rFonts w:ascii="Arial" w:hAnsi="Arial" w:cs="Arial"/>
          <w:b/>
          <w:lang w:val="sr-Cyrl-CS"/>
        </w:rPr>
        <w:t xml:space="preserve"> ОБРАЗАЦ ТРОШКОВА ПРИПРЕМЕ ПОНУДЕ</w:t>
      </w:r>
    </w:p>
    <w:p w:rsidR="00EC288C" w:rsidRPr="00E76C18" w:rsidRDefault="00EC288C" w:rsidP="00EC288C">
      <w:pPr>
        <w:jc w:val="center"/>
        <w:rPr>
          <w:rFonts w:ascii="Arial" w:hAnsi="Arial" w:cs="Arial"/>
          <w:b/>
          <w:sz w:val="22"/>
          <w:szCs w:val="22"/>
          <w:lang w:val="sr-Cyrl-CS"/>
        </w:rPr>
      </w:pPr>
    </w:p>
    <w:p w:rsidR="00EC288C" w:rsidRPr="00067867" w:rsidRDefault="00EC288C" w:rsidP="00EC288C">
      <w:pPr>
        <w:tabs>
          <w:tab w:val="left" w:pos="3646"/>
        </w:tabs>
        <w:jc w:val="both"/>
        <w:rPr>
          <w:rFonts w:ascii="Arial" w:hAnsi="Arial" w:cs="Arial"/>
          <w:sz w:val="22"/>
          <w:szCs w:val="22"/>
          <w:lang w:val="ru-RU"/>
        </w:rPr>
      </w:pPr>
      <w:r w:rsidRPr="00E76C18">
        <w:rPr>
          <w:rFonts w:ascii="Arial" w:hAnsi="Arial" w:cs="Arial"/>
          <w:sz w:val="22"/>
          <w:szCs w:val="22"/>
          <w:lang w:val="sr-Cyrl-CS"/>
        </w:rPr>
        <w:t xml:space="preserve">У предмету </w:t>
      </w:r>
      <w:r w:rsidRPr="00F430A7">
        <w:rPr>
          <w:rFonts w:ascii="Arial" w:hAnsi="Arial" w:cs="Arial"/>
          <w:bCs/>
          <w:sz w:val="22"/>
          <w:szCs w:val="22"/>
          <w:lang w:val="ru-RU"/>
        </w:rPr>
        <w:t>јавн</w:t>
      </w:r>
      <w:r>
        <w:rPr>
          <w:rFonts w:ascii="Arial" w:hAnsi="Arial" w:cs="Arial"/>
          <w:bCs/>
          <w:sz w:val="22"/>
          <w:szCs w:val="22"/>
        </w:rPr>
        <w:t>e</w:t>
      </w:r>
      <w:r w:rsidRPr="00F430A7">
        <w:rPr>
          <w:rFonts w:ascii="Arial" w:hAnsi="Arial" w:cs="Arial"/>
          <w:bCs/>
          <w:sz w:val="22"/>
          <w:szCs w:val="22"/>
          <w:lang w:val="ru-RU"/>
        </w:rPr>
        <w:t xml:space="preserve"> набавк</w:t>
      </w:r>
      <w:r>
        <w:rPr>
          <w:rFonts w:ascii="Arial" w:hAnsi="Arial" w:cs="Arial"/>
          <w:bCs/>
          <w:sz w:val="22"/>
          <w:szCs w:val="22"/>
        </w:rPr>
        <w:t>e</w:t>
      </w:r>
      <w:r w:rsidRPr="00F430A7">
        <w:rPr>
          <w:rFonts w:ascii="Arial" w:hAnsi="Arial" w:cs="Arial"/>
          <w:bCs/>
          <w:sz w:val="22"/>
          <w:szCs w:val="22"/>
          <w:lang w:val="ru-RU"/>
        </w:rPr>
        <w:t xml:space="preserve"> добра - п</w:t>
      </w:r>
      <w:r w:rsidRPr="00F430A7">
        <w:rPr>
          <w:rFonts w:ascii="Arial" w:hAnsi="Arial"/>
          <w:sz w:val="22"/>
          <w:szCs w:val="22"/>
          <w:lang w:val="sr-Cyrl-CS"/>
        </w:rPr>
        <w:t>огонско гориво</w:t>
      </w:r>
      <w:r w:rsidRPr="00F430A7">
        <w:rPr>
          <w:rFonts w:ascii="Arial" w:hAnsi="Arial" w:cs="Arial"/>
          <w:sz w:val="22"/>
          <w:szCs w:val="22"/>
          <w:lang w:val="sr-Cyrl-CS"/>
        </w:rPr>
        <w:t xml:space="preserve">, </w:t>
      </w:r>
      <w:r w:rsidRPr="00AA5D26">
        <w:rPr>
          <w:rFonts w:ascii="Arial" w:hAnsi="Arial" w:cs="Arial"/>
          <w:bCs/>
          <w:sz w:val="22"/>
          <w:szCs w:val="22"/>
        </w:rPr>
        <w:t>V</w:t>
      </w:r>
      <w:r w:rsidRPr="00AA5D26">
        <w:rPr>
          <w:rFonts w:ascii="Arial" w:hAnsi="Arial" w:cs="Arial"/>
          <w:bCs/>
          <w:sz w:val="22"/>
          <w:szCs w:val="22"/>
          <w:lang w:val="sr-Latn-CS"/>
        </w:rPr>
        <w:t>I</w:t>
      </w:r>
      <w:r w:rsidRPr="00AA5D26">
        <w:rPr>
          <w:rFonts w:ascii="Arial" w:hAnsi="Arial" w:cs="Arial"/>
          <w:bCs/>
          <w:sz w:val="22"/>
          <w:szCs w:val="22"/>
        </w:rPr>
        <w:t>I</w:t>
      </w:r>
      <w:r w:rsidRPr="00AA5D26">
        <w:rPr>
          <w:rFonts w:ascii="Arial" w:hAnsi="Arial" w:cs="Arial"/>
          <w:bCs/>
          <w:sz w:val="22"/>
          <w:szCs w:val="22"/>
          <w:lang w:val="ru-RU"/>
        </w:rPr>
        <w:t>-404-1/</w:t>
      </w:r>
      <w:r w:rsidRPr="00AA5D26">
        <w:rPr>
          <w:rFonts w:ascii="Arial" w:hAnsi="Arial" w:cs="Arial"/>
          <w:bCs/>
          <w:sz w:val="22"/>
          <w:szCs w:val="22"/>
          <w:lang w:val="sr-Cyrl-CS"/>
        </w:rPr>
        <w:t>201</w:t>
      </w:r>
      <w:r>
        <w:rPr>
          <w:rFonts w:ascii="Arial" w:hAnsi="Arial" w:cs="Arial"/>
          <w:bCs/>
          <w:sz w:val="22"/>
          <w:szCs w:val="22"/>
          <w:lang w:val="sr-Cyrl-CS"/>
        </w:rPr>
        <w:t>6</w:t>
      </w:r>
      <w:r w:rsidRPr="00AA5D26">
        <w:rPr>
          <w:rFonts w:ascii="Arial" w:hAnsi="Arial" w:cs="Arial"/>
          <w:bCs/>
          <w:sz w:val="22"/>
          <w:szCs w:val="22"/>
          <w:lang w:val="sr-Cyrl-CS"/>
        </w:rPr>
        <w:t>-</w:t>
      </w:r>
      <w:r>
        <w:rPr>
          <w:rFonts w:ascii="Arial" w:hAnsi="Arial" w:cs="Arial"/>
          <w:bCs/>
          <w:sz w:val="22"/>
          <w:szCs w:val="22"/>
          <w:lang w:val="sr-Cyrl-CS"/>
        </w:rPr>
        <w:t>3</w:t>
      </w:r>
      <w:r w:rsidRPr="00AA5D26">
        <w:rPr>
          <w:rFonts w:ascii="Arial" w:hAnsi="Arial" w:cs="Arial"/>
          <w:bCs/>
          <w:sz w:val="22"/>
          <w:szCs w:val="22"/>
          <w:lang w:val="sr-Cyrl-CS"/>
        </w:rPr>
        <w:t xml:space="preserve"> </w:t>
      </w:r>
      <w:r w:rsidRPr="00067867">
        <w:rPr>
          <w:rFonts w:ascii="Arial" w:hAnsi="Arial" w:cs="Arial"/>
          <w:sz w:val="22"/>
          <w:szCs w:val="22"/>
          <w:lang w:val="ru-RU"/>
        </w:rPr>
        <w:t xml:space="preserve">прилажемо следећу структуру трошкова насталих приликом припреме </w:t>
      </w:r>
      <w:r>
        <w:rPr>
          <w:rFonts w:ascii="Arial" w:hAnsi="Arial" w:cs="Arial"/>
          <w:sz w:val="22"/>
          <w:szCs w:val="22"/>
          <w:lang w:val="ru-RU"/>
        </w:rPr>
        <w:t>понуде:</w:t>
      </w:r>
    </w:p>
    <w:p w:rsidR="00EC288C" w:rsidRDefault="00EC288C" w:rsidP="00EC288C">
      <w:pPr>
        <w:rPr>
          <w:rFonts w:ascii="Arial" w:hAnsi="Arial" w:cs="Arial"/>
          <w:sz w:val="22"/>
          <w:szCs w:val="22"/>
          <w:lang w:val="sr-Cyrl-CS"/>
        </w:rPr>
      </w:pPr>
    </w:p>
    <w:p w:rsidR="00EC288C" w:rsidRDefault="00EC288C" w:rsidP="00EC288C">
      <w:pPr>
        <w:rPr>
          <w:rFonts w:ascii="Arial" w:hAnsi="Arial" w:cs="Arial"/>
          <w:sz w:val="22"/>
          <w:szCs w:val="22"/>
          <w:lang w:val="sr-Cyrl-CS"/>
        </w:rPr>
      </w:pPr>
      <w:r w:rsidRPr="001A2433">
        <w:rPr>
          <w:rFonts w:ascii="Arial" w:hAnsi="Arial" w:cs="Arial"/>
          <w:sz w:val="22"/>
          <w:szCs w:val="22"/>
          <w:lang w:val="sr-Cyrl-CS"/>
        </w:rPr>
        <w:t>Понуђач</w:t>
      </w:r>
      <w:r>
        <w:rPr>
          <w:rFonts w:ascii="Arial" w:hAnsi="Arial" w:cs="Arial"/>
          <w:sz w:val="22"/>
          <w:szCs w:val="22"/>
          <w:lang w:val="sr-Cyrl-CS"/>
        </w:rPr>
        <w:t>:</w:t>
      </w:r>
    </w:p>
    <w:p w:rsidR="00EC288C" w:rsidRDefault="00EC288C" w:rsidP="00EC288C">
      <w:pPr>
        <w:rPr>
          <w:rFonts w:ascii="Arial" w:hAnsi="Arial" w:cs="Arial"/>
          <w:sz w:val="22"/>
          <w:szCs w:val="22"/>
          <w:lang w:val="sr-Cyrl-CS"/>
        </w:rPr>
      </w:pPr>
    </w:p>
    <w:p w:rsidR="00EC288C" w:rsidRPr="001A2433" w:rsidRDefault="00EC288C" w:rsidP="00EC288C">
      <w:pPr>
        <w:pBdr>
          <w:bottom w:val="single" w:sz="4" w:space="1" w:color="auto"/>
        </w:pBdr>
        <w:rPr>
          <w:rFonts w:ascii="Arial" w:hAnsi="Arial" w:cs="Arial"/>
          <w:sz w:val="22"/>
          <w:szCs w:val="22"/>
          <w:lang w:val="sr-Cyrl-CS"/>
        </w:rPr>
      </w:pPr>
      <w:r w:rsidRPr="001A2433">
        <w:rPr>
          <w:rFonts w:ascii="Arial" w:hAnsi="Arial" w:cs="Arial"/>
          <w:sz w:val="22"/>
          <w:szCs w:val="22"/>
          <w:lang w:val="sr-Cyrl-CS"/>
        </w:rPr>
        <w:t xml:space="preserve"> </w:t>
      </w:r>
    </w:p>
    <w:p w:rsidR="00EC288C" w:rsidRPr="00A60CED" w:rsidRDefault="00EC288C" w:rsidP="00EC288C">
      <w:pPr>
        <w:pStyle w:val="BodyText2"/>
        <w:rPr>
          <w:rFonts w:ascii="Arial" w:hAnsi="Arial" w:cs="Arial"/>
          <w:b/>
          <w:i/>
          <w:sz w:val="22"/>
          <w:szCs w:val="22"/>
          <w:lang w:val="sr-Cyrl-CS"/>
        </w:rPr>
      </w:pPr>
      <w:r w:rsidRPr="00A60CED">
        <w:rPr>
          <w:rFonts w:ascii="Arial" w:hAnsi="Arial" w:cs="Arial"/>
          <w:b/>
          <w:i/>
          <w:sz w:val="22"/>
          <w:szCs w:val="22"/>
          <w:lang w:val="sr-Cyrl-CS"/>
        </w:rPr>
        <w:t>(пун назив, адреса и матични број понуђача)</w:t>
      </w:r>
    </w:p>
    <w:p w:rsidR="00EC288C" w:rsidRDefault="00EC288C" w:rsidP="00EC288C">
      <w:pPr>
        <w:pStyle w:val="Default"/>
        <w:spacing w:before="20"/>
        <w:ind w:left="360"/>
        <w:jc w:val="both"/>
        <w:rPr>
          <w:rFonts w:ascii="Arial" w:hAnsi="Arial" w:cs="Arial"/>
          <w:szCs w:val="23"/>
          <w:lang w:val="ru-RU"/>
        </w:rPr>
      </w:pPr>
    </w:p>
    <w:tbl>
      <w:tblPr>
        <w:tblW w:w="0" w:type="auto"/>
        <w:tblBorders>
          <w:top w:val="nil"/>
          <w:left w:val="nil"/>
          <w:bottom w:val="nil"/>
          <w:right w:val="nil"/>
        </w:tblBorders>
        <w:tblLayout w:type="fixed"/>
        <w:tblLook w:val="0000"/>
      </w:tblPr>
      <w:tblGrid>
        <w:gridCol w:w="918"/>
        <w:gridCol w:w="7020"/>
        <w:gridCol w:w="2010"/>
      </w:tblGrid>
      <w:tr w:rsidR="00EC288C" w:rsidTr="00EC288C">
        <w:trPr>
          <w:trHeight w:val="307"/>
        </w:trPr>
        <w:tc>
          <w:tcPr>
            <w:tcW w:w="918" w:type="dxa"/>
            <w:tcBorders>
              <w:top w:val="single" w:sz="4" w:space="0" w:color="auto"/>
              <w:left w:val="single" w:sz="4" w:space="0" w:color="auto"/>
              <w:bottom w:val="single" w:sz="4" w:space="0" w:color="auto"/>
              <w:right w:val="single" w:sz="4" w:space="0" w:color="auto"/>
            </w:tcBorders>
            <w:shd w:val="clear" w:color="auto" w:fill="D9D9D9"/>
            <w:vAlign w:val="center"/>
          </w:tcPr>
          <w:p w:rsidR="00EC288C" w:rsidRPr="001A2433" w:rsidRDefault="00EC288C" w:rsidP="00EC288C">
            <w:pPr>
              <w:pStyle w:val="Default"/>
              <w:spacing w:before="20"/>
              <w:jc w:val="center"/>
              <w:rPr>
                <w:rFonts w:ascii="Arial" w:hAnsi="Arial" w:cs="Arial"/>
                <w:sz w:val="22"/>
                <w:szCs w:val="22"/>
                <w:lang w:val="ru-RU"/>
              </w:rPr>
            </w:pPr>
            <w:r w:rsidRPr="001A2433">
              <w:rPr>
                <w:rFonts w:ascii="Arial" w:hAnsi="Arial" w:cs="Arial"/>
                <w:b/>
                <w:bCs/>
                <w:sz w:val="22"/>
                <w:szCs w:val="22"/>
                <w:lang w:val="ru-RU"/>
              </w:rPr>
              <w:t>Ред. бр.</w:t>
            </w:r>
          </w:p>
        </w:tc>
        <w:tc>
          <w:tcPr>
            <w:tcW w:w="7020" w:type="dxa"/>
            <w:tcBorders>
              <w:top w:val="single" w:sz="4" w:space="0" w:color="auto"/>
              <w:left w:val="single" w:sz="4" w:space="0" w:color="auto"/>
              <w:bottom w:val="single" w:sz="4" w:space="0" w:color="auto"/>
              <w:right w:val="single" w:sz="4" w:space="0" w:color="auto"/>
            </w:tcBorders>
            <w:shd w:val="clear" w:color="auto" w:fill="D9D9D9"/>
            <w:vAlign w:val="center"/>
          </w:tcPr>
          <w:p w:rsidR="00EC288C" w:rsidRPr="001A2433" w:rsidRDefault="00EC288C" w:rsidP="00EC288C">
            <w:pPr>
              <w:pStyle w:val="Default"/>
              <w:spacing w:before="20"/>
              <w:jc w:val="center"/>
              <w:rPr>
                <w:rFonts w:ascii="Arial" w:hAnsi="Arial" w:cs="Arial"/>
                <w:sz w:val="22"/>
                <w:szCs w:val="22"/>
              </w:rPr>
            </w:pPr>
            <w:r w:rsidRPr="001A2433">
              <w:rPr>
                <w:rFonts w:ascii="Arial" w:hAnsi="Arial" w:cs="Arial"/>
                <w:b/>
                <w:bCs/>
                <w:sz w:val="22"/>
                <w:szCs w:val="22"/>
              </w:rPr>
              <w:t>ВРСТА ТРОШКОВА</w:t>
            </w:r>
          </w:p>
        </w:tc>
        <w:tc>
          <w:tcPr>
            <w:tcW w:w="2010" w:type="dxa"/>
            <w:tcBorders>
              <w:top w:val="single" w:sz="4" w:space="0" w:color="auto"/>
              <w:left w:val="single" w:sz="4" w:space="0" w:color="auto"/>
              <w:bottom w:val="single" w:sz="4" w:space="0" w:color="auto"/>
              <w:right w:val="single" w:sz="4" w:space="0" w:color="auto"/>
            </w:tcBorders>
            <w:shd w:val="clear" w:color="auto" w:fill="D9D9D9"/>
            <w:vAlign w:val="center"/>
          </w:tcPr>
          <w:p w:rsidR="00EC288C" w:rsidRDefault="00EC288C" w:rsidP="00EC288C">
            <w:pPr>
              <w:pStyle w:val="Default"/>
              <w:spacing w:before="20"/>
              <w:jc w:val="center"/>
              <w:rPr>
                <w:rFonts w:ascii="Arial" w:hAnsi="Arial" w:cs="Arial"/>
                <w:b/>
                <w:bCs/>
                <w:sz w:val="22"/>
                <w:szCs w:val="22"/>
                <w:lang w:val="sr-Cyrl-CS"/>
              </w:rPr>
            </w:pPr>
            <w:r w:rsidRPr="001A2433">
              <w:rPr>
                <w:rFonts w:ascii="Arial" w:hAnsi="Arial" w:cs="Arial"/>
                <w:b/>
                <w:bCs/>
                <w:sz w:val="22"/>
                <w:szCs w:val="22"/>
              </w:rPr>
              <w:t xml:space="preserve">ИЗНОС </w:t>
            </w:r>
          </w:p>
          <w:p w:rsidR="00EC288C" w:rsidRPr="00E04492" w:rsidRDefault="00EC288C" w:rsidP="00EC288C">
            <w:pPr>
              <w:pStyle w:val="Default"/>
              <w:spacing w:before="20"/>
              <w:jc w:val="center"/>
              <w:rPr>
                <w:rFonts w:ascii="Arial" w:hAnsi="Arial" w:cs="Arial"/>
                <w:sz w:val="22"/>
                <w:szCs w:val="22"/>
                <w:lang w:val="sr-Cyrl-CS"/>
              </w:rPr>
            </w:pPr>
            <w:r>
              <w:rPr>
                <w:rFonts w:ascii="Arial" w:hAnsi="Arial" w:cs="Arial"/>
                <w:b/>
                <w:bCs/>
                <w:sz w:val="22"/>
                <w:szCs w:val="22"/>
                <w:lang w:val="sr-Cyrl-CS"/>
              </w:rPr>
              <w:t>(у динарима)</w:t>
            </w:r>
          </w:p>
        </w:tc>
      </w:tr>
      <w:tr w:rsidR="00EC288C" w:rsidTr="00EC288C">
        <w:trPr>
          <w:trHeight w:val="307"/>
        </w:trPr>
        <w:tc>
          <w:tcPr>
            <w:tcW w:w="918" w:type="dxa"/>
            <w:tcBorders>
              <w:top w:val="single" w:sz="4" w:space="0" w:color="auto"/>
              <w:left w:val="single" w:sz="4" w:space="0" w:color="auto"/>
              <w:bottom w:val="single" w:sz="4" w:space="0" w:color="auto"/>
              <w:right w:val="single" w:sz="4" w:space="0" w:color="auto"/>
            </w:tcBorders>
          </w:tcPr>
          <w:p w:rsidR="00EC288C" w:rsidRDefault="00EC288C" w:rsidP="00EC288C">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EC288C" w:rsidRDefault="00EC288C" w:rsidP="00EC288C">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EC288C" w:rsidRDefault="00EC288C" w:rsidP="00EC288C">
            <w:pPr>
              <w:pStyle w:val="Default"/>
              <w:spacing w:before="20"/>
              <w:jc w:val="center"/>
              <w:rPr>
                <w:rFonts w:ascii="Arial" w:hAnsi="Arial" w:cs="Arial"/>
                <w:b/>
                <w:bCs/>
                <w:szCs w:val="23"/>
              </w:rPr>
            </w:pPr>
          </w:p>
        </w:tc>
      </w:tr>
      <w:tr w:rsidR="00EC288C" w:rsidTr="00EC288C">
        <w:trPr>
          <w:trHeight w:val="307"/>
        </w:trPr>
        <w:tc>
          <w:tcPr>
            <w:tcW w:w="918" w:type="dxa"/>
            <w:tcBorders>
              <w:top w:val="single" w:sz="4" w:space="0" w:color="auto"/>
              <w:left w:val="single" w:sz="4" w:space="0" w:color="auto"/>
              <w:bottom w:val="single" w:sz="4" w:space="0" w:color="auto"/>
              <w:right w:val="single" w:sz="4" w:space="0" w:color="auto"/>
            </w:tcBorders>
          </w:tcPr>
          <w:p w:rsidR="00EC288C" w:rsidRDefault="00EC288C" w:rsidP="00EC288C">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EC288C" w:rsidRDefault="00EC288C" w:rsidP="00EC288C">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EC288C" w:rsidRDefault="00EC288C" w:rsidP="00EC288C">
            <w:pPr>
              <w:pStyle w:val="Default"/>
              <w:spacing w:before="20"/>
              <w:jc w:val="center"/>
              <w:rPr>
                <w:rFonts w:ascii="Arial" w:hAnsi="Arial" w:cs="Arial"/>
                <w:b/>
                <w:bCs/>
                <w:szCs w:val="23"/>
              </w:rPr>
            </w:pPr>
          </w:p>
        </w:tc>
      </w:tr>
      <w:tr w:rsidR="00EC288C" w:rsidTr="00EC288C">
        <w:trPr>
          <w:trHeight w:val="307"/>
        </w:trPr>
        <w:tc>
          <w:tcPr>
            <w:tcW w:w="918" w:type="dxa"/>
            <w:tcBorders>
              <w:top w:val="single" w:sz="4" w:space="0" w:color="auto"/>
              <w:left w:val="single" w:sz="4" w:space="0" w:color="auto"/>
              <w:bottom w:val="single" w:sz="4" w:space="0" w:color="auto"/>
              <w:right w:val="single" w:sz="4" w:space="0" w:color="auto"/>
            </w:tcBorders>
          </w:tcPr>
          <w:p w:rsidR="00EC288C" w:rsidRDefault="00EC288C" w:rsidP="00EC288C">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EC288C" w:rsidRDefault="00EC288C" w:rsidP="00EC288C">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EC288C" w:rsidRDefault="00EC288C" w:rsidP="00EC288C">
            <w:pPr>
              <w:pStyle w:val="Default"/>
              <w:spacing w:before="20"/>
              <w:jc w:val="center"/>
              <w:rPr>
                <w:rFonts w:ascii="Arial" w:hAnsi="Arial" w:cs="Arial"/>
                <w:b/>
                <w:bCs/>
                <w:szCs w:val="23"/>
              </w:rPr>
            </w:pPr>
          </w:p>
        </w:tc>
      </w:tr>
      <w:tr w:rsidR="00EC288C" w:rsidTr="00EC288C">
        <w:trPr>
          <w:trHeight w:val="307"/>
        </w:trPr>
        <w:tc>
          <w:tcPr>
            <w:tcW w:w="918" w:type="dxa"/>
            <w:tcBorders>
              <w:top w:val="single" w:sz="4" w:space="0" w:color="auto"/>
              <w:left w:val="single" w:sz="4" w:space="0" w:color="auto"/>
              <w:bottom w:val="single" w:sz="4" w:space="0" w:color="auto"/>
              <w:right w:val="single" w:sz="4" w:space="0" w:color="auto"/>
            </w:tcBorders>
          </w:tcPr>
          <w:p w:rsidR="00EC288C" w:rsidRDefault="00EC288C" w:rsidP="00EC288C">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EC288C" w:rsidRDefault="00EC288C" w:rsidP="00EC288C">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EC288C" w:rsidRDefault="00EC288C" w:rsidP="00EC288C">
            <w:pPr>
              <w:pStyle w:val="Default"/>
              <w:spacing w:before="20"/>
              <w:jc w:val="center"/>
              <w:rPr>
                <w:rFonts w:ascii="Arial" w:hAnsi="Arial" w:cs="Arial"/>
                <w:b/>
                <w:bCs/>
                <w:szCs w:val="23"/>
              </w:rPr>
            </w:pPr>
          </w:p>
        </w:tc>
      </w:tr>
      <w:tr w:rsidR="00EC288C" w:rsidTr="00EC288C">
        <w:trPr>
          <w:trHeight w:val="307"/>
        </w:trPr>
        <w:tc>
          <w:tcPr>
            <w:tcW w:w="918" w:type="dxa"/>
            <w:tcBorders>
              <w:top w:val="single" w:sz="4" w:space="0" w:color="auto"/>
              <w:left w:val="single" w:sz="4" w:space="0" w:color="auto"/>
              <w:bottom w:val="single" w:sz="4" w:space="0" w:color="auto"/>
              <w:right w:val="single" w:sz="4" w:space="0" w:color="auto"/>
            </w:tcBorders>
          </w:tcPr>
          <w:p w:rsidR="00EC288C" w:rsidRDefault="00EC288C" w:rsidP="00EC288C">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EC288C" w:rsidRDefault="00EC288C" w:rsidP="00EC288C">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EC288C" w:rsidRDefault="00EC288C" w:rsidP="00EC288C">
            <w:pPr>
              <w:pStyle w:val="Default"/>
              <w:spacing w:before="20"/>
              <w:jc w:val="center"/>
              <w:rPr>
                <w:rFonts w:ascii="Arial" w:hAnsi="Arial" w:cs="Arial"/>
                <w:b/>
                <w:bCs/>
                <w:szCs w:val="23"/>
              </w:rPr>
            </w:pPr>
          </w:p>
        </w:tc>
      </w:tr>
      <w:tr w:rsidR="00EC288C" w:rsidTr="00EC288C">
        <w:trPr>
          <w:trHeight w:val="307"/>
        </w:trPr>
        <w:tc>
          <w:tcPr>
            <w:tcW w:w="918" w:type="dxa"/>
            <w:tcBorders>
              <w:top w:val="single" w:sz="4" w:space="0" w:color="auto"/>
              <w:left w:val="single" w:sz="4" w:space="0" w:color="auto"/>
              <w:bottom w:val="single" w:sz="4" w:space="0" w:color="auto"/>
              <w:right w:val="single" w:sz="4" w:space="0" w:color="auto"/>
            </w:tcBorders>
          </w:tcPr>
          <w:p w:rsidR="00EC288C" w:rsidRDefault="00EC288C" w:rsidP="00EC288C">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EC288C" w:rsidRDefault="00EC288C" w:rsidP="00EC288C">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EC288C" w:rsidRDefault="00EC288C" w:rsidP="00EC288C">
            <w:pPr>
              <w:pStyle w:val="Default"/>
              <w:spacing w:before="20"/>
              <w:jc w:val="center"/>
              <w:rPr>
                <w:rFonts w:ascii="Arial" w:hAnsi="Arial" w:cs="Arial"/>
                <w:b/>
                <w:bCs/>
                <w:szCs w:val="23"/>
              </w:rPr>
            </w:pPr>
          </w:p>
        </w:tc>
      </w:tr>
      <w:tr w:rsidR="00EC288C" w:rsidTr="00EC288C">
        <w:trPr>
          <w:trHeight w:val="307"/>
        </w:trPr>
        <w:tc>
          <w:tcPr>
            <w:tcW w:w="918" w:type="dxa"/>
            <w:tcBorders>
              <w:top w:val="single" w:sz="4" w:space="0" w:color="auto"/>
              <w:left w:val="single" w:sz="4" w:space="0" w:color="auto"/>
              <w:bottom w:val="single" w:sz="4" w:space="0" w:color="auto"/>
              <w:right w:val="single" w:sz="4" w:space="0" w:color="auto"/>
            </w:tcBorders>
          </w:tcPr>
          <w:p w:rsidR="00EC288C" w:rsidRDefault="00EC288C" w:rsidP="00EC288C">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EC288C" w:rsidRDefault="00EC288C" w:rsidP="00EC288C">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EC288C" w:rsidRDefault="00EC288C" w:rsidP="00EC288C">
            <w:pPr>
              <w:pStyle w:val="Default"/>
              <w:spacing w:before="20"/>
              <w:jc w:val="center"/>
              <w:rPr>
                <w:rFonts w:ascii="Arial" w:hAnsi="Arial" w:cs="Arial"/>
                <w:b/>
                <w:bCs/>
                <w:szCs w:val="23"/>
              </w:rPr>
            </w:pPr>
          </w:p>
        </w:tc>
      </w:tr>
      <w:tr w:rsidR="00EC288C" w:rsidTr="00EC288C">
        <w:trPr>
          <w:trHeight w:val="307"/>
        </w:trPr>
        <w:tc>
          <w:tcPr>
            <w:tcW w:w="918" w:type="dxa"/>
            <w:tcBorders>
              <w:top w:val="single" w:sz="4" w:space="0" w:color="auto"/>
              <w:left w:val="single" w:sz="4" w:space="0" w:color="auto"/>
              <w:bottom w:val="single" w:sz="4" w:space="0" w:color="auto"/>
              <w:right w:val="single" w:sz="4" w:space="0" w:color="auto"/>
            </w:tcBorders>
          </w:tcPr>
          <w:p w:rsidR="00EC288C" w:rsidRDefault="00EC288C" w:rsidP="00EC288C">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EC288C" w:rsidRDefault="00EC288C" w:rsidP="00EC288C">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EC288C" w:rsidRDefault="00EC288C" w:rsidP="00EC288C">
            <w:pPr>
              <w:pStyle w:val="Default"/>
              <w:spacing w:before="20"/>
              <w:jc w:val="center"/>
              <w:rPr>
                <w:rFonts w:ascii="Arial" w:hAnsi="Arial" w:cs="Arial"/>
                <w:b/>
                <w:bCs/>
                <w:szCs w:val="23"/>
              </w:rPr>
            </w:pPr>
          </w:p>
        </w:tc>
      </w:tr>
      <w:tr w:rsidR="00EC288C" w:rsidTr="00EC288C">
        <w:trPr>
          <w:trHeight w:val="307"/>
        </w:trPr>
        <w:tc>
          <w:tcPr>
            <w:tcW w:w="918" w:type="dxa"/>
            <w:tcBorders>
              <w:top w:val="single" w:sz="4" w:space="0" w:color="auto"/>
              <w:left w:val="single" w:sz="4" w:space="0" w:color="auto"/>
              <w:bottom w:val="single" w:sz="4" w:space="0" w:color="auto"/>
              <w:right w:val="single" w:sz="4" w:space="0" w:color="auto"/>
            </w:tcBorders>
          </w:tcPr>
          <w:p w:rsidR="00EC288C" w:rsidRDefault="00EC288C" w:rsidP="00EC288C">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EC288C" w:rsidRDefault="00EC288C" w:rsidP="00EC288C">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EC288C" w:rsidRDefault="00EC288C" w:rsidP="00EC288C">
            <w:pPr>
              <w:pStyle w:val="Default"/>
              <w:spacing w:before="20"/>
              <w:jc w:val="center"/>
              <w:rPr>
                <w:rFonts w:ascii="Arial" w:hAnsi="Arial" w:cs="Arial"/>
                <w:b/>
                <w:bCs/>
                <w:szCs w:val="23"/>
              </w:rPr>
            </w:pPr>
          </w:p>
        </w:tc>
      </w:tr>
      <w:tr w:rsidR="00EC288C" w:rsidTr="00EC288C">
        <w:trPr>
          <w:cantSplit/>
          <w:trHeight w:val="307"/>
        </w:trPr>
        <w:tc>
          <w:tcPr>
            <w:tcW w:w="793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EC288C" w:rsidRDefault="00EC288C" w:rsidP="00EC288C">
            <w:pPr>
              <w:pStyle w:val="Default"/>
              <w:spacing w:before="20"/>
              <w:rPr>
                <w:rFonts w:ascii="Arial" w:hAnsi="Arial" w:cs="Arial"/>
                <w:b/>
                <w:bCs/>
                <w:sz w:val="22"/>
                <w:szCs w:val="22"/>
                <w:lang w:val="sr-Cyrl-CS"/>
              </w:rPr>
            </w:pPr>
          </w:p>
          <w:p w:rsidR="00EC288C" w:rsidRDefault="00EC288C" w:rsidP="00EC288C">
            <w:pPr>
              <w:pStyle w:val="Default"/>
              <w:spacing w:before="20"/>
              <w:rPr>
                <w:rFonts w:ascii="Arial" w:hAnsi="Arial" w:cs="Arial"/>
                <w:b/>
                <w:bCs/>
                <w:sz w:val="22"/>
                <w:szCs w:val="22"/>
                <w:lang w:val="sr-Cyrl-CS"/>
              </w:rPr>
            </w:pPr>
            <w:r w:rsidRPr="00E04492">
              <w:rPr>
                <w:rFonts w:ascii="Arial" w:hAnsi="Arial" w:cs="Arial"/>
                <w:b/>
                <w:bCs/>
                <w:sz w:val="22"/>
                <w:szCs w:val="22"/>
              </w:rPr>
              <w:t>УКУПНО:</w:t>
            </w:r>
          </w:p>
          <w:p w:rsidR="00EC288C" w:rsidRPr="00A60CED" w:rsidRDefault="00EC288C" w:rsidP="00EC288C">
            <w:pPr>
              <w:pStyle w:val="Default"/>
              <w:spacing w:before="20"/>
              <w:rPr>
                <w:rFonts w:ascii="Arial" w:hAnsi="Arial" w:cs="Arial"/>
                <w:b/>
                <w:bCs/>
                <w:sz w:val="22"/>
                <w:szCs w:val="22"/>
                <w:lang w:val="sr-Cyrl-CS"/>
              </w:rPr>
            </w:pPr>
          </w:p>
        </w:tc>
        <w:tc>
          <w:tcPr>
            <w:tcW w:w="2010" w:type="dxa"/>
            <w:tcBorders>
              <w:top w:val="single" w:sz="4" w:space="0" w:color="auto"/>
              <w:left w:val="single" w:sz="4" w:space="0" w:color="auto"/>
              <w:bottom w:val="single" w:sz="4" w:space="0" w:color="auto"/>
              <w:right w:val="single" w:sz="4" w:space="0" w:color="auto"/>
            </w:tcBorders>
          </w:tcPr>
          <w:p w:rsidR="00EC288C" w:rsidRDefault="00EC288C" w:rsidP="00EC288C">
            <w:pPr>
              <w:pStyle w:val="Default"/>
              <w:spacing w:before="20"/>
              <w:jc w:val="center"/>
              <w:rPr>
                <w:rFonts w:ascii="Arial" w:hAnsi="Arial" w:cs="Arial"/>
                <w:szCs w:val="23"/>
              </w:rPr>
            </w:pPr>
          </w:p>
        </w:tc>
      </w:tr>
    </w:tbl>
    <w:p w:rsidR="00EC288C" w:rsidRDefault="00EC288C" w:rsidP="00EC288C">
      <w:pPr>
        <w:rPr>
          <w:rFonts w:ascii="Arial" w:hAnsi="Arial" w:cs="Arial"/>
          <w:color w:val="000000"/>
          <w:lang w:val="ru-RU"/>
        </w:rPr>
      </w:pPr>
    </w:p>
    <w:p w:rsidR="00EC288C" w:rsidRDefault="00EC288C" w:rsidP="00EC288C">
      <w:pPr>
        <w:jc w:val="both"/>
        <w:rPr>
          <w:rFonts w:ascii="Arial" w:hAnsi="Arial" w:cs="Arial"/>
          <w:lang w:val="sr-Cyrl-CS"/>
        </w:rPr>
      </w:pPr>
    </w:p>
    <w:p w:rsidR="00EC288C" w:rsidRPr="006D001A" w:rsidRDefault="00EC288C" w:rsidP="00EC288C">
      <w:pPr>
        <w:rPr>
          <w:rFonts w:ascii="Arial" w:hAnsi="Arial" w:cs="Arial"/>
          <w:sz w:val="22"/>
          <w:szCs w:val="22"/>
          <w:lang w:val="sr-Cyrl-CS"/>
        </w:rPr>
      </w:pPr>
      <w:r w:rsidRPr="006D001A">
        <w:rPr>
          <w:rFonts w:ascii="Arial" w:hAnsi="Arial" w:cs="Arial"/>
          <w:sz w:val="22"/>
          <w:szCs w:val="22"/>
          <w:lang w:val="sr-Cyrl-CS"/>
        </w:rPr>
        <w:t>Укупан износ трошкова за припрему понуде износи:_________________ са ПДВ-ом.</w:t>
      </w:r>
    </w:p>
    <w:p w:rsidR="00EC288C" w:rsidRPr="006D001A" w:rsidRDefault="00EC288C" w:rsidP="00EC288C">
      <w:pPr>
        <w:jc w:val="both"/>
        <w:rPr>
          <w:rFonts w:ascii="Arial" w:hAnsi="Arial" w:cs="Arial"/>
          <w:sz w:val="22"/>
          <w:szCs w:val="22"/>
          <w:lang w:val="sr-Cyrl-CS"/>
        </w:rPr>
      </w:pPr>
    </w:p>
    <w:p w:rsidR="00EC288C" w:rsidRPr="00E76C18" w:rsidRDefault="00EC288C" w:rsidP="00EC288C">
      <w:pPr>
        <w:rPr>
          <w:rFonts w:ascii="Arial" w:hAnsi="Arial" w:cs="Arial"/>
          <w:sz w:val="22"/>
          <w:szCs w:val="22"/>
          <w:lang w:val="sr-Cyrl-CS"/>
        </w:rPr>
      </w:pPr>
      <w:r w:rsidRPr="00E76C18">
        <w:rPr>
          <w:rFonts w:ascii="Arial" w:hAnsi="Arial" w:cs="Arial"/>
          <w:sz w:val="22"/>
          <w:szCs w:val="22"/>
          <w:lang w:val="sr-Cyrl-CS"/>
        </w:rPr>
        <w:tab/>
      </w:r>
      <w:r w:rsidRPr="00E76C18">
        <w:rPr>
          <w:rFonts w:ascii="Arial" w:hAnsi="Arial" w:cs="Arial"/>
          <w:sz w:val="22"/>
          <w:szCs w:val="22"/>
          <w:lang w:val="sr-Cyrl-CS"/>
        </w:rPr>
        <w:tab/>
      </w:r>
    </w:p>
    <w:p w:rsidR="00EC288C" w:rsidRPr="00E76C18" w:rsidRDefault="00EC288C" w:rsidP="00EC288C">
      <w:pPr>
        <w:jc w:val="both"/>
        <w:rPr>
          <w:rFonts w:ascii="Arial" w:hAnsi="Arial" w:cs="Arial"/>
          <w:sz w:val="22"/>
          <w:szCs w:val="22"/>
          <w:lang w:val="sr-Cyrl-CS"/>
        </w:rPr>
      </w:pPr>
    </w:p>
    <w:p w:rsidR="00EC288C" w:rsidRPr="00E76C18" w:rsidRDefault="00EC288C" w:rsidP="00EC288C">
      <w:pPr>
        <w:rPr>
          <w:rFonts w:ascii="Arial" w:hAnsi="Arial" w:cs="Arial"/>
          <w:b/>
          <w:sz w:val="22"/>
          <w:szCs w:val="22"/>
          <w:lang w:val="sr-Cyrl-CS"/>
        </w:rPr>
      </w:pPr>
      <w:r w:rsidRPr="00E76C18">
        <w:rPr>
          <w:rFonts w:ascii="Arial" w:hAnsi="Arial" w:cs="Arial"/>
          <w:sz w:val="22"/>
          <w:szCs w:val="22"/>
          <w:lang w:val="sr-Cyrl-CS"/>
        </w:rPr>
        <w:t>У _____________</w:t>
      </w:r>
      <w:r w:rsidRPr="00787F56">
        <w:rPr>
          <w:rFonts w:ascii="Arial" w:hAnsi="Arial" w:cs="Arial"/>
          <w:sz w:val="22"/>
          <w:szCs w:val="22"/>
          <w:lang w:val="ru-RU"/>
        </w:rPr>
        <w:t>__</w:t>
      </w:r>
      <w:r w:rsidRPr="00E76C18">
        <w:rPr>
          <w:rFonts w:ascii="Arial" w:hAnsi="Arial" w:cs="Arial"/>
          <w:sz w:val="22"/>
          <w:szCs w:val="22"/>
          <w:lang w:val="sr-Cyrl-CS"/>
        </w:rPr>
        <w:t xml:space="preserve">, дана </w:t>
      </w:r>
      <w:r w:rsidRPr="00787F56">
        <w:rPr>
          <w:rFonts w:ascii="Arial" w:hAnsi="Arial" w:cs="Arial"/>
          <w:sz w:val="22"/>
          <w:szCs w:val="22"/>
          <w:lang w:val="ru-RU"/>
        </w:rPr>
        <w:t>______</w:t>
      </w:r>
      <w:r w:rsidRPr="00E76C18">
        <w:rPr>
          <w:rFonts w:ascii="Arial" w:hAnsi="Arial" w:cs="Arial"/>
          <w:sz w:val="22"/>
          <w:szCs w:val="22"/>
        </w:rPr>
        <w:t>_________</w:t>
      </w:r>
      <w:r w:rsidRPr="00E76C18">
        <w:rPr>
          <w:rFonts w:ascii="Arial" w:hAnsi="Arial" w:cs="Arial"/>
          <w:sz w:val="22"/>
          <w:szCs w:val="22"/>
          <w:lang w:val="sr-Cyrl-CS"/>
        </w:rPr>
        <w:t xml:space="preserve">                         </w:t>
      </w:r>
      <w:r>
        <w:rPr>
          <w:rFonts w:ascii="Arial" w:hAnsi="Arial" w:cs="Arial"/>
          <w:sz w:val="22"/>
          <w:szCs w:val="22"/>
          <w:lang w:val="sr-Cyrl-CS"/>
        </w:rPr>
        <w:t xml:space="preserve">        </w:t>
      </w:r>
      <w:r w:rsidRPr="00E76C18">
        <w:rPr>
          <w:rFonts w:ascii="Arial" w:hAnsi="Arial" w:cs="Arial"/>
          <w:sz w:val="22"/>
          <w:szCs w:val="22"/>
          <w:lang w:val="sr-Cyrl-CS"/>
        </w:rPr>
        <w:t>Одговорно лице понуђача</w:t>
      </w:r>
    </w:p>
    <w:p w:rsidR="00EC288C" w:rsidRPr="00E76C18" w:rsidRDefault="00EC288C" w:rsidP="00EC288C">
      <w:pPr>
        <w:rPr>
          <w:rFonts w:ascii="Arial" w:hAnsi="Arial" w:cs="Arial"/>
          <w:b/>
          <w:sz w:val="22"/>
          <w:szCs w:val="22"/>
          <w:lang w:val="sr-Cyrl-CS"/>
        </w:rPr>
      </w:pPr>
    </w:p>
    <w:p w:rsidR="00EC288C" w:rsidRPr="00E76C18" w:rsidRDefault="00EC288C" w:rsidP="00EC288C">
      <w:pPr>
        <w:rPr>
          <w:rFonts w:ascii="Arial" w:hAnsi="Arial" w:cs="Arial"/>
          <w:b/>
          <w:sz w:val="22"/>
          <w:szCs w:val="22"/>
          <w:lang w:val="sr-Cyrl-CS"/>
        </w:rPr>
      </w:pPr>
    </w:p>
    <w:p w:rsidR="00EC288C" w:rsidRPr="00E76C18" w:rsidRDefault="00DE715B" w:rsidP="00EC288C">
      <w:pPr>
        <w:rPr>
          <w:rFonts w:ascii="Arial" w:hAnsi="Arial" w:cs="Arial"/>
          <w:b/>
          <w:sz w:val="22"/>
          <w:szCs w:val="22"/>
          <w:lang w:val="sr-Cyrl-CS"/>
        </w:rPr>
      </w:pPr>
      <w:r w:rsidRPr="00DE715B">
        <w:rPr>
          <w:rFonts w:ascii="Arial" w:hAnsi="Arial" w:cs="Arial"/>
          <w:b/>
          <w:noProof/>
          <w:sz w:val="22"/>
          <w:szCs w:val="22"/>
          <w:lang w:val="sr-Cyrl-CS" w:eastAsia="zh-TW"/>
        </w:rPr>
        <w:pict>
          <v:shape id="_x0000_s2063" type="#_x0000_t202" style="position:absolute;margin-left:209.35pt;margin-top:2.9pt;width:105.5pt;height:21.75pt;z-index:251660288;mso-height-percent:200;mso-height-percent:200;mso-width-relative:margin;mso-height-relative:margin" strokecolor="white">
            <v:textbox style="mso-next-textbox:#_x0000_s2063;mso-fit-shape-to-text:t">
              <w:txbxContent>
                <w:p w:rsidR="00EC288C" w:rsidRDefault="00EC288C" w:rsidP="00EC288C">
                  <w:pPr>
                    <w:jc w:val="center"/>
                  </w:pPr>
                  <w:r>
                    <w:rPr>
                      <w:rFonts w:ascii="Arial" w:hAnsi="Arial" w:cs="Arial"/>
                      <w:lang w:val="sr-Cyrl-CS"/>
                    </w:rPr>
                    <w:t xml:space="preserve">                   </w:t>
                  </w:r>
                  <w:r w:rsidRPr="008A772B">
                    <w:rPr>
                      <w:rFonts w:ascii="Arial" w:hAnsi="Arial" w:cs="Arial"/>
                      <w:lang w:val="sr-Cyrl-CS"/>
                    </w:rPr>
                    <w:t>М.П.</w:t>
                  </w:r>
                </w:p>
              </w:txbxContent>
            </v:textbox>
          </v:shape>
        </w:pict>
      </w:r>
    </w:p>
    <w:p w:rsidR="00EC288C" w:rsidRPr="00E76C18" w:rsidRDefault="00EC288C" w:rsidP="00EC288C">
      <w:pPr>
        <w:jc w:val="right"/>
        <w:rPr>
          <w:rFonts w:ascii="Arial" w:hAnsi="Arial" w:cs="Arial"/>
          <w:sz w:val="22"/>
          <w:szCs w:val="22"/>
          <w:lang w:val="sr-Cyrl-CS"/>
        </w:rPr>
      </w:pPr>
      <w:r w:rsidRPr="00E76C18">
        <w:rPr>
          <w:rFonts w:ascii="Arial" w:hAnsi="Arial" w:cs="Arial"/>
          <w:b/>
          <w:sz w:val="22"/>
          <w:szCs w:val="22"/>
          <w:lang w:val="sr-Cyrl-CS"/>
        </w:rPr>
        <w:t xml:space="preserve">                                                              </w:t>
      </w:r>
      <w:r w:rsidRPr="00787F56">
        <w:rPr>
          <w:rFonts w:ascii="Arial" w:hAnsi="Arial" w:cs="Arial"/>
          <w:b/>
          <w:sz w:val="22"/>
          <w:szCs w:val="22"/>
          <w:lang w:val="ru-RU"/>
        </w:rPr>
        <w:t xml:space="preserve">      </w:t>
      </w:r>
      <w:r w:rsidRPr="00E76C18">
        <w:rPr>
          <w:rFonts w:ascii="Arial" w:hAnsi="Arial" w:cs="Arial"/>
          <w:b/>
          <w:sz w:val="22"/>
          <w:szCs w:val="22"/>
        </w:rPr>
        <w:t xml:space="preserve">                             </w:t>
      </w:r>
      <w:r w:rsidRPr="00E76C18">
        <w:rPr>
          <w:rFonts w:ascii="Arial" w:hAnsi="Arial" w:cs="Arial"/>
          <w:sz w:val="22"/>
          <w:szCs w:val="22"/>
          <w:lang w:val="sr-Cyrl-CS"/>
        </w:rPr>
        <w:t>___________________________</w:t>
      </w:r>
    </w:p>
    <w:p w:rsidR="00EC288C" w:rsidRPr="00E76C18" w:rsidRDefault="00EC288C" w:rsidP="00EC288C">
      <w:pPr>
        <w:jc w:val="both"/>
        <w:rPr>
          <w:rFonts w:ascii="Arial" w:hAnsi="Arial" w:cs="Arial"/>
          <w:sz w:val="22"/>
          <w:szCs w:val="22"/>
          <w:lang w:val="sr-Cyrl-CS"/>
        </w:rPr>
      </w:pPr>
    </w:p>
    <w:p w:rsidR="00EC288C" w:rsidRPr="00E76C18" w:rsidRDefault="00EC288C" w:rsidP="00EC288C">
      <w:pPr>
        <w:jc w:val="both"/>
        <w:rPr>
          <w:rFonts w:ascii="Arial" w:hAnsi="Arial" w:cs="Arial"/>
          <w:b/>
          <w:sz w:val="22"/>
          <w:szCs w:val="22"/>
          <w:lang w:val="sr-Cyrl-CS"/>
        </w:rPr>
      </w:pPr>
    </w:p>
    <w:p w:rsidR="00EC288C" w:rsidRDefault="00EC288C" w:rsidP="00EC288C">
      <w:pPr>
        <w:rPr>
          <w:rFonts w:ascii="Arial" w:hAnsi="Arial" w:cs="Arial"/>
          <w:b/>
          <w:i/>
          <w:sz w:val="22"/>
          <w:szCs w:val="22"/>
          <w:lang w:val="sr-Cyrl-CS"/>
        </w:rPr>
      </w:pPr>
    </w:p>
    <w:p w:rsidR="00EC288C" w:rsidRDefault="00EC288C" w:rsidP="00EC288C">
      <w:pPr>
        <w:rPr>
          <w:rFonts w:ascii="Arial" w:hAnsi="Arial" w:cs="Arial"/>
          <w:b/>
          <w:i/>
          <w:sz w:val="22"/>
          <w:szCs w:val="22"/>
          <w:lang w:val="sr-Cyrl-CS"/>
        </w:rPr>
      </w:pPr>
    </w:p>
    <w:p w:rsidR="00EC288C" w:rsidRDefault="00EC288C" w:rsidP="00EC288C">
      <w:pPr>
        <w:rPr>
          <w:rFonts w:ascii="Arial" w:hAnsi="Arial" w:cs="Arial"/>
          <w:b/>
          <w:color w:val="000000"/>
          <w:sz w:val="22"/>
          <w:szCs w:val="22"/>
          <w:lang w:val="sr-Cyrl-CS"/>
        </w:rPr>
      </w:pPr>
    </w:p>
    <w:p w:rsidR="00AA0C7B" w:rsidRDefault="00AA0C7B" w:rsidP="00EC288C">
      <w:pPr>
        <w:rPr>
          <w:rFonts w:ascii="Arial" w:hAnsi="Arial" w:cs="Arial"/>
          <w:b/>
          <w:color w:val="000000"/>
          <w:sz w:val="22"/>
          <w:szCs w:val="22"/>
          <w:lang w:val="sr-Cyrl-CS"/>
        </w:rPr>
      </w:pPr>
    </w:p>
    <w:p w:rsidR="00AA0C7B" w:rsidRDefault="00AA0C7B" w:rsidP="00EC288C">
      <w:pPr>
        <w:rPr>
          <w:rFonts w:ascii="Arial" w:hAnsi="Arial" w:cs="Arial"/>
          <w:b/>
          <w:color w:val="000000"/>
          <w:sz w:val="22"/>
          <w:szCs w:val="22"/>
          <w:lang w:val="sr-Cyrl-CS"/>
        </w:rPr>
      </w:pPr>
    </w:p>
    <w:p w:rsidR="00AA0C7B" w:rsidRDefault="00AA0C7B" w:rsidP="00EC288C">
      <w:pPr>
        <w:rPr>
          <w:rFonts w:ascii="Arial" w:hAnsi="Arial" w:cs="Arial"/>
          <w:b/>
          <w:color w:val="000000"/>
          <w:sz w:val="22"/>
          <w:szCs w:val="22"/>
          <w:lang w:val="sr-Cyrl-CS"/>
        </w:rPr>
      </w:pPr>
    </w:p>
    <w:p w:rsidR="00AA0C7B" w:rsidRDefault="00AA0C7B" w:rsidP="00EC288C">
      <w:pPr>
        <w:rPr>
          <w:rFonts w:ascii="Arial" w:hAnsi="Arial" w:cs="Arial"/>
          <w:b/>
          <w:color w:val="000000"/>
          <w:sz w:val="22"/>
          <w:szCs w:val="22"/>
          <w:lang w:val="sr-Cyrl-CS"/>
        </w:rPr>
      </w:pPr>
    </w:p>
    <w:p w:rsidR="00EC288C" w:rsidRDefault="00EC288C" w:rsidP="00EC288C">
      <w:pPr>
        <w:rPr>
          <w:rFonts w:ascii="Arial" w:hAnsi="Arial" w:cs="Arial"/>
          <w:b/>
          <w:color w:val="000000"/>
          <w:sz w:val="22"/>
          <w:szCs w:val="22"/>
          <w:lang w:val="sr-Cyrl-CS"/>
        </w:rPr>
      </w:pPr>
    </w:p>
    <w:p w:rsidR="00EC288C" w:rsidRDefault="00EC288C" w:rsidP="00EC288C">
      <w:pPr>
        <w:rPr>
          <w:rFonts w:ascii="Arial" w:hAnsi="Arial" w:cs="Arial"/>
          <w:b/>
          <w:color w:val="000000"/>
          <w:sz w:val="22"/>
          <w:szCs w:val="22"/>
          <w:lang w:val="sr-Cyrl-CS"/>
        </w:rPr>
      </w:pPr>
    </w:p>
    <w:p w:rsidR="00EC288C" w:rsidRPr="00364743" w:rsidRDefault="00EC288C" w:rsidP="00EC288C">
      <w:pPr>
        <w:rPr>
          <w:rFonts w:ascii="Arial" w:hAnsi="Arial" w:cs="Arial"/>
          <w:b/>
          <w:color w:val="000000"/>
          <w:lang w:val="sr-Cyrl-CS"/>
        </w:rPr>
      </w:pPr>
      <w:r w:rsidRPr="00BC5CBF">
        <w:rPr>
          <w:rFonts w:ascii="Arial" w:hAnsi="Arial" w:cs="Arial"/>
          <w:b/>
          <w:color w:val="000000"/>
        </w:rPr>
        <w:lastRenderedPageBreak/>
        <w:t xml:space="preserve">X. </w:t>
      </w:r>
      <w:r w:rsidRPr="00364743">
        <w:rPr>
          <w:rFonts w:ascii="Arial" w:hAnsi="Arial" w:cs="Arial"/>
          <w:b/>
          <w:lang w:val="sr-Cyrl-CS"/>
        </w:rPr>
        <w:t>ОБРАЗАЦ ИЗЈАВЕ О ПОШТОВАЊУ ОБАВЕЗА ИЗ ЧЛАНА 75. СТАВ 2. ЗАКОНА</w:t>
      </w:r>
    </w:p>
    <w:p w:rsidR="00EC288C" w:rsidRPr="00BC5CBF" w:rsidRDefault="00EC288C" w:rsidP="00EC288C">
      <w:pPr>
        <w:rPr>
          <w:rFonts w:ascii="Arial" w:hAnsi="Arial" w:cs="Arial"/>
          <w:color w:val="000000"/>
          <w:lang w:val="sr-Cyrl-CS"/>
        </w:rPr>
      </w:pPr>
    </w:p>
    <w:p w:rsidR="00EC288C" w:rsidRPr="0039274A" w:rsidRDefault="00EC288C" w:rsidP="00EC288C">
      <w:pPr>
        <w:tabs>
          <w:tab w:val="left" w:pos="3646"/>
        </w:tabs>
        <w:jc w:val="both"/>
        <w:rPr>
          <w:rFonts w:ascii="Arial" w:hAnsi="Arial" w:cs="Arial"/>
          <w:sz w:val="22"/>
          <w:szCs w:val="22"/>
          <w:lang w:val="sr-Latn-CS"/>
        </w:rPr>
      </w:pPr>
      <w:r w:rsidRPr="00E76C18">
        <w:rPr>
          <w:rFonts w:ascii="Arial" w:hAnsi="Arial" w:cs="Arial"/>
          <w:sz w:val="22"/>
          <w:szCs w:val="22"/>
          <w:lang w:val="sr-Cyrl-CS"/>
        </w:rPr>
        <w:t xml:space="preserve">У предмету </w:t>
      </w:r>
      <w:r w:rsidRPr="00F430A7">
        <w:rPr>
          <w:rFonts w:ascii="Arial" w:hAnsi="Arial" w:cs="Arial"/>
          <w:bCs/>
          <w:sz w:val="22"/>
          <w:szCs w:val="22"/>
          <w:lang w:val="ru-RU"/>
        </w:rPr>
        <w:t>јавн</w:t>
      </w:r>
      <w:r>
        <w:rPr>
          <w:rFonts w:ascii="Arial" w:hAnsi="Arial" w:cs="Arial"/>
          <w:bCs/>
          <w:sz w:val="22"/>
          <w:szCs w:val="22"/>
        </w:rPr>
        <w:t>e</w:t>
      </w:r>
      <w:r w:rsidRPr="00F430A7">
        <w:rPr>
          <w:rFonts w:ascii="Arial" w:hAnsi="Arial" w:cs="Arial"/>
          <w:bCs/>
          <w:sz w:val="22"/>
          <w:szCs w:val="22"/>
          <w:lang w:val="ru-RU"/>
        </w:rPr>
        <w:t xml:space="preserve"> набавк</w:t>
      </w:r>
      <w:r>
        <w:rPr>
          <w:rFonts w:ascii="Arial" w:hAnsi="Arial" w:cs="Arial"/>
          <w:bCs/>
          <w:sz w:val="22"/>
          <w:szCs w:val="22"/>
        </w:rPr>
        <w:t>e</w:t>
      </w:r>
      <w:r w:rsidRPr="00F430A7">
        <w:rPr>
          <w:rFonts w:ascii="Arial" w:hAnsi="Arial" w:cs="Arial"/>
          <w:bCs/>
          <w:sz w:val="22"/>
          <w:szCs w:val="22"/>
          <w:lang w:val="ru-RU"/>
        </w:rPr>
        <w:t xml:space="preserve"> добра - п</w:t>
      </w:r>
      <w:r w:rsidRPr="00F430A7">
        <w:rPr>
          <w:rFonts w:ascii="Arial" w:hAnsi="Arial"/>
          <w:sz w:val="22"/>
          <w:szCs w:val="22"/>
          <w:lang w:val="sr-Cyrl-CS"/>
        </w:rPr>
        <w:t>огонско гориво</w:t>
      </w:r>
      <w:r w:rsidRPr="00F430A7">
        <w:rPr>
          <w:rFonts w:ascii="Arial" w:hAnsi="Arial" w:cs="Arial"/>
          <w:sz w:val="22"/>
          <w:szCs w:val="22"/>
          <w:lang w:val="sr-Cyrl-CS"/>
        </w:rPr>
        <w:t xml:space="preserve">, </w:t>
      </w:r>
      <w:r w:rsidRPr="00AA5D26">
        <w:rPr>
          <w:rFonts w:ascii="Arial" w:hAnsi="Arial" w:cs="Arial"/>
          <w:bCs/>
          <w:sz w:val="22"/>
          <w:szCs w:val="22"/>
        </w:rPr>
        <w:t>V</w:t>
      </w:r>
      <w:r w:rsidRPr="00AA5D26">
        <w:rPr>
          <w:rFonts w:ascii="Arial" w:hAnsi="Arial" w:cs="Arial"/>
          <w:bCs/>
          <w:sz w:val="22"/>
          <w:szCs w:val="22"/>
          <w:lang w:val="sr-Latn-CS"/>
        </w:rPr>
        <w:t>I</w:t>
      </w:r>
      <w:r w:rsidRPr="00AA5D26">
        <w:rPr>
          <w:rFonts w:ascii="Arial" w:hAnsi="Arial" w:cs="Arial"/>
          <w:bCs/>
          <w:sz w:val="22"/>
          <w:szCs w:val="22"/>
        </w:rPr>
        <w:t>I</w:t>
      </w:r>
      <w:r w:rsidRPr="00AA5D26">
        <w:rPr>
          <w:rFonts w:ascii="Arial" w:hAnsi="Arial" w:cs="Arial"/>
          <w:bCs/>
          <w:sz w:val="22"/>
          <w:szCs w:val="22"/>
          <w:lang w:val="ru-RU"/>
        </w:rPr>
        <w:t>-404-1/</w:t>
      </w:r>
      <w:r w:rsidRPr="00AA5D26">
        <w:rPr>
          <w:rFonts w:ascii="Arial" w:hAnsi="Arial" w:cs="Arial"/>
          <w:bCs/>
          <w:sz w:val="22"/>
          <w:szCs w:val="22"/>
          <w:lang w:val="sr-Cyrl-CS"/>
        </w:rPr>
        <w:t>201</w:t>
      </w:r>
      <w:r>
        <w:rPr>
          <w:rFonts w:ascii="Arial" w:hAnsi="Arial" w:cs="Arial"/>
          <w:bCs/>
          <w:sz w:val="22"/>
          <w:szCs w:val="22"/>
          <w:lang w:val="sr-Cyrl-CS"/>
        </w:rPr>
        <w:t>6</w:t>
      </w:r>
      <w:r w:rsidRPr="00AA5D26">
        <w:rPr>
          <w:rFonts w:ascii="Arial" w:hAnsi="Arial" w:cs="Arial"/>
          <w:bCs/>
          <w:sz w:val="22"/>
          <w:szCs w:val="22"/>
          <w:lang w:val="sr-Cyrl-CS"/>
        </w:rPr>
        <w:t>-</w:t>
      </w:r>
      <w:r>
        <w:rPr>
          <w:rFonts w:ascii="Arial" w:hAnsi="Arial" w:cs="Arial"/>
          <w:bCs/>
          <w:sz w:val="22"/>
          <w:szCs w:val="22"/>
          <w:lang w:val="sr-Cyrl-CS"/>
        </w:rPr>
        <w:t>3</w:t>
      </w:r>
      <w:r>
        <w:rPr>
          <w:rFonts w:ascii="Arial" w:hAnsi="Arial" w:cs="Arial"/>
          <w:sz w:val="22"/>
          <w:szCs w:val="22"/>
        </w:rPr>
        <w:t>,</w:t>
      </w:r>
      <w:r>
        <w:rPr>
          <w:rFonts w:ascii="Arial" w:hAnsi="Arial" w:cs="Arial"/>
          <w:sz w:val="22"/>
          <w:szCs w:val="22"/>
          <w:lang w:val="sr-Cyrl-CS"/>
        </w:rPr>
        <w:t xml:space="preserve"> </w:t>
      </w:r>
      <w:r w:rsidRPr="0039274A">
        <w:rPr>
          <w:rFonts w:ascii="Arial" w:hAnsi="Arial" w:cs="Arial"/>
          <w:sz w:val="22"/>
          <w:szCs w:val="22"/>
          <w:lang w:val="sr-Cyrl-CS"/>
        </w:rPr>
        <w:t xml:space="preserve">понуђач </w:t>
      </w:r>
    </w:p>
    <w:p w:rsidR="00EC288C" w:rsidRDefault="00EC288C" w:rsidP="00EC288C">
      <w:pPr>
        <w:jc w:val="center"/>
        <w:rPr>
          <w:rFonts w:ascii="Arial" w:hAnsi="Arial" w:cs="Arial"/>
          <w:color w:val="000000"/>
          <w:sz w:val="22"/>
          <w:szCs w:val="22"/>
          <w:lang w:val="sr-Cyrl-CS"/>
        </w:rPr>
      </w:pPr>
    </w:p>
    <w:p w:rsidR="00EC288C" w:rsidRDefault="00EC288C" w:rsidP="00EC288C">
      <w:pPr>
        <w:jc w:val="center"/>
        <w:rPr>
          <w:rFonts w:ascii="Arial" w:hAnsi="Arial" w:cs="Arial"/>
          <w:color w:val="000000"/>
          <w:sz w:val="22"/>
          <w:szCs w:val="22"/>
          <w:lang w:val="sr-Cyrl-CS"/>
        </w:rPr>
      </w:pPr>
    </w:p>
    <w:p w:rsidR="00EC288C" w:rsidRPr="0039274A" w:rsidRDefault="00EC288C" w:rsidP="00EC288C">
      <w:pPr>
        <w:jc w:val="center"/>
        <w:rPr>
          <w:rFonts w:ascii="Arial" w:hAnsi="Arial" w:cs="Arial"/>
          <w:i/>
          <w:sz w:val="22"/>
          <w:szCs w:val="22"/>
          <w:lang w:val="sr-Cyrl-CS"/>
        </w:rPr>
      </w:pPr>
      <w:r w:rsidRPr="00E76C18">
        <w:rPr>
          <w:rFonts w:ascii="Arial" w:hAnsi="Arial" w:cs="Arial"/>
          <w:sz w:val="22"/>
          <w:szCs w:val="22"/>
          <w:lang w:val="sr-Cyrl-CS"/>
        </w:rPr>
        <w:t>_____________________</w:t>
      </w:r>
      <w:r>
        <w:rPr>
          <w:rFonts w:ascii="Arial" w:hAnsi="Arial" w:cs="Arial"/>
          <w:sz w:val="22"/>
          <w:szCs w:val="22"/>
          <w:lang w:val="sr-Cyrl-CS"/>
        </w:rPr>
        <w:t>______________________</w:t>
      </w:r>
      <w:r w:rsidRPr="00E76C18">
        <w:rPr>
          <w:rFonts w:ascii="Arial" w:hAnsi="Arial" w:cs="Arial"/>
          <w:sz w:val="22"/>
          <w:szCs w:val="22"/>
          <w:lang w:val="sr-Cyrl-CS"/>
        </w:rPr>
        <w:t>______________________________</w:t>
      </w:r>
      <w:r>
        <w:rPr>
          <w:rFonts w:ascii="Arial" w:hAnsi="Arial" w:cs="Arial"/>
          <w:sz w:val="22"/>
          <w:szCs w:val="22"/>
          <w:lang w:val="sr-Cyrl-CS"/>
        </w:rPr>
        <w:t>___</w:t>
      </w:r>
      <w:r w:rsidRPr="0039274A">
        <w:rPr>
          <w:rFonts w:ascii="Arial" w:hAnsi="Arial" w:cs="Arial"/>
          <w:i/>
          <w:sz w:val="22"/>
          <w:szCs w:val="22"/>
          <w:lang w:val="sr-Cyrl-CS"/>
        </w:rPr>
        <w:t xml:space="preserve"> (име и адреса понуђача )</w:t>
      </w:r>
    </w:p>
    <w:p w:rsidR="00EC288C" w:rsidRDefault="00EC288C" w:rsidP="00EC288C">
      <w:pPr>
        <w:jc w:val="center"/>
        <w:rPr>
          <w:rFonts w:ascii="Arial" w:hAnsi="Arial" w:cs="Arial"/>
          <w:color w:val="000000"/>
          <w:sz w:val="22"/>
          <w:szCs w:val="22"/>
          <w:lang w:val="sr-Cyrl-CS"/>
        </w:rPr>
      </w:pPr>
    </w:p>
    <w:p w:rsidR="00EC288C" w:rsidRDefault="00EC288C" w:rsidP="00EC288C">
      <w:pPr>
        <w:jc w:val="both"/>
        <w:rPr>
          <w:rFonts w:ascii="Arial" w:hAnsi="Arial" w:cs="Arial"/>
          <w:color w:val="000000"/>
          <w:sz w:val="22"/>
          <w:szCs w:val="22"/>
          <w:lang w:val="sr-Cyrl-CS"/>
        </w:rPr>
      </w:pPr>
    </w:p>
    <w:p w:rsidR="00EC288C" w:rsidRPr="00075A5C" w:rsidRDefault="00EC288C" w:rsidP="00EC288C">
      <w:pPr>
        <w:spacing w:line="276" w:lineRule="auto"/>
        <w:jc w:val="both"/>
        <w:rPr>
          <w:rFonts w:ascii="Arial" w:hAnsi="Arial"/>
          <w:color w:val="000000"/>
          <w:sz w:val="22"/>
          <w:szCs w:val="22"/>
          <w:lang w:val="sr-Cyrl-CS"/>
        </w:rPr>
      </w:pPr>
      <w:r w:rsidRPr="00075A5C">
        <w:rPr>
          <w:rFonts w:ascii="Arial" w:hAnsi="Arial"/>
          <w:sz w:val="22"/>
          <w:szCs w:val="22"/>
        </w:rPr>
        <w:t xml:space="preserve">изјављује под пуном материјалном и кривичном одговорношћу да </w:t>
      </w:r>
    </w:p>
    <w:p w:rsidR="00EC288C" w:rsidRPr="00075A5C" w:rsidRDefault="00EC288C" w:rsidP="00EC288C">
      <w:pPr>
        <w:pStyle w:val="Default"/>
        <w:ind w:left="720"/>
        <w:rPr>
          <w:rFonts w:ascii="Arial" w:hAnsi="Arial" w:cs="Arial"/>
          <w:sz w:val="22"/>
          <w:szCs w:val="22"/>
          <w:lang w:val="ru-RU"/>
        </w:rPr>
      </w:pPr>
      <w:r w:rsidRPr="00075A5C">
        <w:rPr>
          <w:rFonts w:ascii="Arial" w:hAnsi="Arial" w:cs="Arial"/>
          <w:sz w:val="22"/>
          <w:szCs w:val="22"/>
          <w:lang w:val="ru-RU"/>
        </w:rPr>
        <w:t xml:space="preserve">а) је поштовао обавезе које произилазе из важећих прописа о заштити на раду, запошљавању и условима рада и заштити животне средине; </w:t>
      </w:r>
    </w:p>
    <w:p w:rsidR="00EC288C" w:rsidRPr="00075A5C" w:rsidRDefault="00EC288C" w:rsidP="00EC288C">
      <w:pPr>
        <w:tabs>
          <w:tab w:val="left" w:pos="709"/>
        </w:tabs>
        <w:rPr>
          <w:rFonts w:ascii="Arial" w:hAnsi="Arial"/>
          <w:sz w:val="22"/>
          <w:szCs w:val="22"/>
          <w:lang w:val="ru-RU"/>
        </w:rPr>
      </w:pPr>
      <w:r w:rsidRPr="00075A5C">
        <w:rPr>
          <w:rFonts w:ascii="Arial" w:hAnsi="Arial"/>
          <w:sz w:val="22"/>
          <w:szCs w:val="22"/>
          <w:lang w:val="ru-RU"/>
        </w:rPr>
        <w:tab/>
        <w:t>б) гарантује да нема забрану обављања делатности која је на снази у време подношења понуде.</w:t>
      </w:r>
    </w:p>
    <w:p w:rsidR="00EC288C" w:rsidRPr="00F20465" w:rsidRDefault="00EC288C" w:rsidP="00EC288C">
      <w:pPr>
        <w:rPr>
          <w:rFonts w:ascii="Arial" w:hAnsi="Arial" w:cs="Arial"/>
          <w:color w:val="000000"/>
          <w:sz w:val="22"/>
          <w:szCs w:val="22"/>
          <w:lang w:val="sr-Cyrl-CS"/>
        </w:rPr>
      </w:pPr>
    </w:p>
    <w:p w:rsidR="00EC288C" w:rsidRPr="00397C46" w:rsidRDefault="00EC288C" w:rsidP="00EC288C">
      <w:pPr>
        <w:rPr>
          <w:rFonts w:ascii="Arial" w:hAnsi="Arial" w:cs="Arial"/>
          <w:i/>
          <w:iCs/>
          <w:sz w:val="22"/>
          <w:szCs w:val="22"/>
          <w:lang w:val="ru-RU"/>
        </w:rPr>
      </w:pPr>
    </w:p>
    <w:p w:rsidR="00EC288C" w:rsidRPr="00397C46" w:rsidRDefault="00EC288C" w:rsidP="00EC288C">
      <w:pPr>
        <w:rPr>
          <w:rFonts w:ascii="Arial" w:hAnsi="Arial" w:cs="Arial"/>
          <w:i/>
          <w:iCs/>
          <w:sz w:val="22"/>
          <w:szCs w:val="22"/>
          <w:lang w:val="ru-RU"/>
        </w:rPr>
      </w:pPr>
    </w:p>
    <w:p w:rsidR="00EC288C" w:rsidRPr="006D001A" w:rsidRDefault="00EC288C" w:rsidP="00EC288C">
      <w:pPr>
        <w:rPr>
          <w:rFonts w:ascii="Arial" w:hAnsi="Arial" w:cs="Arial"/>
          <w:sz w:val="22"/>
          <w:szCs w:val="22"/>
          <w:lang w:val="sr-Cyrl-CS"/>
        </w:rPr>
      </w:pPr>
      <w:r w:rsidRPr="006D001A">
        <w:rPr>
          <w:rFonts w:ascii="Arial" w:hAnsi="Arial" w:cs="Arial"/>
          <w:sz w:val="22"/>
          <w:szCs w:val="22"/>
          <w:lang w:val="sr-Cyrl-CS"/>
        </w:rPr>
        <w:t>У _____________</w:t>
      </w:r>
      <w:r w:rsidRPr="006D001A">
        <w:rPr>
          <w:rFonts w:ascii="Arial" w:hAnsi="Arial" w:cs="Arial"/>
          <w:sz w:val="22"/>
          <w:szCs w:val="22"/>
        </w:rPr>
        <w:t>__</w:t>
      </w:r>
      <w:r w:rsidRPr="006D001A">
        <w:rPr>
          <w:rFonts w:ascii="Arial" w:hAnsi="Arial" w:cs="Arial"/>
          <w:sz w:val="22"/>
          <w:szCs w:val="22"/>
          <w:lang w:val="sr-Cyrl-CS"/>
        </w:rPr>
        <w:t xml:space="preserve">, дана </w:t>
      </w:r>
      <w:r w:rsidRPr="006D001A">
        <w:rPr>
          <w:rFonts w:ascii="Arial" w:hAnsi="Arial" w:cs="Arial"/>
          <w:sz w:val="22"/>
          <w:szCs w:val="22"/>
        </w:rPr>
        <w:t>_______________</w:t>
      </w:r>
      <w:r w:rsidRPr="006D001A">
        <w:rPr>
          <w:rFonts w:ascii="Arial" w:hAnsi="Arial" w:cs="Arial"/>
          <w:sz w:val="22"/>
          <w:szCs w:val="22"/>
          <w:lang w:val="sr-Cyrl-CS"/>
        </w:rPr>
        <w:t xml:space="preserve">                                                                                          </w:t>
      </w:r>
    </w:p>
    <w:p w:rsidR="00EC288C" w:rsidRPr="006D001A" w:rsidRDefault="00EC288C" w:rsidP="00EC288C">
      <w:pPr>
        <w:rPr>
          <w:rFonts w:ascii="Arial" w:hAnsi="Arial" w:cs="Arial"/>
          <w:sz w:val="22"/>
          <w:szCs w:val="22"/>
          <w:lang w:val="sr-Cyrl-CS"/>
        </w:rPr>
      </w:pPr>
    </w:p>
    <w:p w:rsidR="00EC288C" w:rsidRPr="006D001A" w:rsidRDefault="00EC288C" w:rsidP="00EC288C">
      <w:pPr>
        <w:ind w:left="3600" w:firstLine="720"/>
        <w:jc w:val="center"/>
        <w:rPr>
          <w:rFonts w:ascii="Arial" w:hAnsi="Arial" w:cs="Arial"/>
          <w:b/>
          <w:sz w:val="22"/>
          <w:szCs w:val="22"/>
          <w:lang w:val="sr-Cyrl-CS"/>
        </w:rPr>
      </w:pPr>
      <w:r>
        <w:rPr>
          <w:rFonts w:ascii="Arial" w:hAnsi="Arial" w:cs="Arial"/>
          <w:sz w:val="22"/>
          <w:szCs w:val="22"/>
          <w:lang w:val="sr-Cyrl-CS"/>
        </w:rPr>
        <w:t xml:space="preserve">   </w:t>
      </w:r>
      <w:r w:rsidRPr="006D001A">
        <w:rPr>
          <w:rFonts w:ascii="Arial" w:hAnsi="Arial" w:cs="Arial"/>
          <w:sz w:val="22"/>
          <w:szCs w:val="22"/>
          <w:lang w:val="sr-Cyrl-CS"/>
        </w:rPr>
        <w:t>Одговорно лице понуђача</w:t>
      </w:r>
    </w:p>
    <w:p w:rsidR="00EC288C" w:rsidRPr="006D001A" w:rsidRDefault="00EC288C" w:rsidP="00EC288C">
      <w:pPr>
        <w:rPr>
          <w:rFonts w:ascii="Arial" w:hAnsi="Arial" w:cs="Arial"/>
          <w:b/>
          <w:sz w:val="22"/>
          <w:szCs w:val="22"/>
          <w:lang w:val="sr-Cyrl-CS"/>
        </w:rPr>
      </w:pPr>
    </w:p>
    <w:p w:rsidR="00EC288C" w:rsidRPr="006D001A" w:rsidRDefault="00DE715B" w:rsidP="00EC288C">
      <w:pPr>
        <w:rPr>
          <w:rFonts w:ascii="Arial" w:hAnsi="Arial" w:cs="Arial"/>
          <w:b/>
          <w:sz w:val="22"/>
          <w:szCs w:val="22"/>
          <w:lang w:val="sr-Cyrl-CS"/>
        </w:rPr>
      </w:pPr>
      <w:r w:rsidRPr="00DE715B">
        <w:rPr>
          <w:rFonts w:ascii="Arial" w:hAnsi="Arial" w:cs="Arial"/>
          <w:b/>
          <w:noProof/>
          <w:sz w:val="22"/>
          <w:szCs w:val="22"/>
          <w:lang w:val="sr-Cyrl-CS" w:eastAsia="zh-TW"/>
        </w:rPr>
        <w:pict>
          <v:shape id="_x0000_s2062" type="#_x0000_t202" style="position:absolute;margin-left:215.2pt;margin-top:8.9pt;width:70.25pt;height:20.6pt;z-index:251661312;mso-height-percent:200;mso-height-percent:200;mso-width-relative:margin;mso-height-relative:margin" strokecolor="white">
            <v:textbox style="mso-next-textbox:#_x0000_s2062;mso-fit-shape-to-text:t">
              <w:txbxContent>
                <w:p w:rsidR="00EC288C" w:rsidRPr="006D001A" w:rsidRDefault="00EC288C" w:rsidP="00EC288C">
                  <w:pPr>
                    <w:jc w:val="center"/>
                    <w:rPr>
                      <w:sz w:val="22"/>
                      <w:szCs w:val="22"/>
                    </w:rPr>
                  </w:pPr>
                  <w:r>
                    <w:rPr>
                      <w:rFonts w:ascii="Arial" w:hAnsi="Arial" w:cs="Arial"/>
                      <w:sz w:val="22"/>
                      <w:szCs w:val="22"/>
                      <w:lang w:val="sr-Cyrl-CS"/>
                    </w:rPr>
                    <w:t xml:space="preserve">          </w:t>
                  </w:r>
                  <w:r w:rsidRPr="006D001A">
                    <w:rPr>
                      <w:rFonts w:ascii="Arial" w:hAnsi="Arial" w:cs="Arial"/>
                      <w:sz w:val="22"/>
                      <w:szCs w:val="22"/>
                      <w:lang w:val="sr-Cyrl-CS"/>
                    </w:rPr>
                    <w:t>М.П.</w:t>
                  </w:r>
                </w:p>
              </w:txbxContent>
            </v:textbox>
          </v:shape>
        </w:pict>
      </w:r>
    </w:p>
    <w:p w:rsidR="00EC288C" w:rsidRPr="006D001A" w:rsidRDefault="00EC288C" w:rsidP="00EC288C">
      <w:pPr>
        <w:rPr>
          <w:rFonts w:ascii="Arial" w:hAnsi="Arial" w:cs="Arial"/>
          <w:b/>
          <w:sz w:val="22"/>
          <w:szCs w:val="22"/>
          <w:lang w:val="sr-Cyrl-CS"/>
        </w:rPr>
      </w:pPr>
    </w:p>
    <w:p w:rsidR="00EC288C" w:rsidRDefault="00EC288C" w:rsidP="00EC288C">
      <w:pPr>
        <w:jc w:val="center"/>
        <w:rPr>
          <w:rFonts w:ascii="Arial" w:hAnsi="Arial" w:cs="Arial"/>
          <w:sz w:val="22"/>
          <w:szCs w:val="22"/>
          <w:lang w:val="sr-Cyrl-CS"/>
        </w:rPr>
      </w:pPr>
      <w:r w:rsidRPr="006D001A">
        <w:rPr>
          <w:rFonts w:ascii="Arial" w:hAnsi="Arial" w:cs="Arial"/>
          <w:b/>
          <w:sz w:val="22"/>
          <w:szCs w:val="22"/>
          <w:lang w:val="sr-Cyrl-CS"/>
        </w:rPr>
        <w:t xml:space="preserve">                    </w:t>
      </w:r>
      <w:r>
        <w:rPr>
          <w:rFonts w:ascii="Arial" w:hAnsi="Arial" w:cs="Arial"/>
          <w:b/>
          <w:sz w:val="22"/>
          <w:szCs w:val="22"/>
          <w:lang w:val="sr-Cyrl-CS"/>
        </w:rPr>
        <w:t xml:space="preserve">    </w:t>
      </w:r>
      <w:r w:rsidRPr="006D001A">
        <w:rPr>
          <w:rFonts w:ascii="Arial" w:hAnsi="Arial" w:cs="Arial"/>
          <w:b/>
          <w:sz w:val="22"/>
          <w:szCs w:val="22"/>
          <w:lang w:val="sr-Cyrl-CS"/>
        </w:rPr>
        <w:t xml:space="preserve">                                       </w:t>
      </w:r>
      <w:r w:rsidRPr="006D001A">
        <w:rPr>
          <w:rFonts w:ascii="Arial" w:hAnsi="Arial" w:cs="Arial"/>
          <w:b/>
          <w:sz w:val="22"/>
          <w:szCs w:val="22"/>
        </w:rPr>
        <w:t xml:space="preserve">     </w:t>
      </w:r>
      <w:r>
        <w:rPr>
          <w:rFonts w:ascii="Arial" w:hAnsi="Arial" w:cs="Arial"/>
          <w:b/>
          <w:sz w:val="22"/>
          <w:szCs w:val="22"/>
          <w:lang w:val="sr-Cyrl-CS"/>
        </w:rPr>
        <w:t xml:space="preserve">      </w:t>
      </w:r>
      <w:r w:rsidRPr="006D001A">
        <w:rPr>
          <w:rFonts w:ascii="Arial" w:hAnsi="Arial" w:cs="Arial"/>
          <w:sz w:val="22"/>
          <w:szCs w:val="22"/>
          <w:lang w:val="sr-Cyrl-CS"/>
        </w:rPr>
        <w:t>______________________</w:t>
      </w:r>
    </w:p>
    <w:p w:rsidR="00AA0C7B" w:rsidRDefault="00AA0C7B" w:rsidP="00EC288C">
      <w:pPr>
        <w:jc w:val="center"/>
        <w:rPr>
          <w:rFonts w:ascii="Arial" w:hAnsi="Arial" w:cs="Arial"/>
          <w:sz w:val="22"/>
          <w:szCs w:val="22"/>
          <w:lang w:val="sr-Cyrl-CS"/>
        </w:rPr>
      </w:pPr>
    </w:p>
    <w:p w:rsidR="00AA0C7B" w:rsidRDefault="00AA0C7B" w:rsidP="00EC288C">
      <w:pPr>
        <w:jc w:val="center"/>
        <w:rPr>
          <w:rFonts w:ascii="Arial" w:hAnsi="Arial" w:cs="Arial"/>
          <w:sz w:val="22"/>
          <w:szCs w:val="22"/>
          <w:lang w:val="sr-Cyrl-CS"/>
        </w:rPr>
      </w:pPr>
    </w:p>
    <w:p w:rsidR="00AA0C7B" w:rsidRDefault="00AA0C7B" w:rsidP="00EC288C">
      <w:pPr>
        <w:jc w:val="center"/>
        <w:rPr>
          <w:rFonts w:ascii="Arial" w:hAnsi="Arial" w:cs="Arial"/>
          <w:sz w:val="22"/>
          <w:szCs w:val="22"/>
          <w:lang w:val="sr-Cyrl-CS"/>
        </w:rPr>
      </w:pPr>
    </w:p>
    <w:p w:rsidR="00AA0C7B" w:rsidRDefault="00AA0C7B" w:rsidP="00EC288C">
      <w:pPr>
        <w:jc w:val="center"/>
        <w:rPr>
          <w:rFonts w:ascii="Arial" w:hAnsi="Arial" w:cs="Arial"/>
          <w:sz w:val="22"/>
          <w:szCs w:val="22"/>
          <w:lang w:val="sr-Cyrl-CS"/>
        </w:rPr>
      </w:pPr>
    </w:p>
    <w:p w:rsidR="00AA0C7B" w:rsidRDefault="00AA0C7B" w:rsidP="00EC288C">
      <w:pPr>
        <w:jc w:val="center"/>
        <w:rPr>
          <w:rFonts w:ascii="Arial" w:hAnsi="Arial" w:cs="Arial"/>
          <w:sz w:val="22"/>
          <w:szCs w:val="22"/>
          <w:lang w:val="sr-Cyrl-CS"/>
        </w:rPr>
      </w:pPr>
    </w:p>
    <w:p w:rsidR="00AA0C7B" w:rsidRDefault="00AA0C7B" w:rsidP="00EC288C">
      <w:pPr>
        <w:jc w:val="center"/>
        <w:rPr>
          <w:rFonts w:ascii="Arial" w:hAnsi="Arial" w:cs="Arial"/>
          <w:sz w:val="22"/>
          <w:szCs w:val="22"/>
          <w:lang w:val="sr-Cyrl-CS"/>
        </w:rPr>
      </w:pPr>
    </w:p>
    <w:p w:rsidR="00AA0C7B" w:rsidRDefault="00AA0C7B" w:rsidP="00EC288C">
      <w:pPr>
        <w:jc w:val="center"/>
        <w:rPr>
          <w:rFonts w:ascii="Arial" w:hAnsi="Arial" w:cs="Arial"/>
          <w:sz w:val="22"/>
          <w:szCs w:val="22"/>
          <w:lang w:val="sr-Cyrl-CS"/>
        </w:rPr>
      </w:pPr>
    </w:p>
    <w:p w:rsidR="00AA0C7B" w:rsidRDefault="00AA0C7B" w:rsidP="00EC288C">
      <w:pPr>
        <w:jc w:val="center"/>
        <w:rPr>
          <w:rFonts w:ascii="Arial" w:hAnsi="Arial" w:cs="Arial"/>
          <w:sz w:val="22"/>
          <w:szCs w:val="22"/>
          <w:lang w:val="sr-Cyrl-CS"/>
        </w:rPr>
      </w:pPr>
    </w:p>
    <w:p w:rsidR="00AA0C7B" w:rsidRDefault="00AA0C7B" w:rsidP="00EC288C">
      <w:pPr>
        <w:jc w:val="center"/>
        <w:rPr>
          <w:rFonts w:ascii="Arial" w:hAnsi="Arial" w:cs="Arial"/>
          <w:sz w:val="22"/>
          <w:szCs w:val="22"/>
          <w:lang w:val="sr-Cyrl-CS"/>
        </w:rPr>
      </w:pPr>
    </w:p>
    <w:p w:rsidR="00AA0C7B" w:rsidRDefault="00AA0C7B" w:rsidP="00EC288C">
      <w:pPr>
        <w:jc w:val="center"/>
        <w:rPr>
          <w:rFonts w:ascii="Arial" w:hAnsi="Arial" w:cs="Arial"/>
          <w:sz w:val="22"/>
          <w:szCs w:val="22"/>
          <w:lang w:val="sr-Cyrl-CS"/>
        </w:rPr>
      </w:pPr>
    </w:p>
    <w:p w:rsidR="00AA0C7B" w:rsidRDefault="00AA0C7B" w:rsidP="00EC288C">
      <w:pPr>
        <w:jc w:val="center"/>
        <w:rPr>
          <w:rFonts w:ascii="Arial" w:hAnsi="Arial" w:cs="Arial"/>
          <w:sz w:val="22"/>
          <w:szCs w:val="22"/>
          <w:lang w:val="sr-Cyrl-CS"/>
        </w:rPr>
      </w:pPr>
    </w:p>
    <w:p w:rsidR="00AA0C7B" w:rsidRDefault="00AA0C7B" w:rsidP="00EC288C">
      <w:pPr>
        <w:jc w:val="center"/>
        <w:rPr>
          <w:rFonts w:ascii="Arial" w:hAnsi="Arial" w:cs="Arial"/>
          <w:sz w:val="22"/>
          <w:szCs w:val="22"/>
          <w:lang w:val="sr-Cyrl-CS"/>
        </w:rPr>
      </w:pPr>
    </w:p>
    <w:p w:rsidR="00AA0C7B" w:rsidRDefault="00AA0C7B" w:rsidP="00EC288C">
      <w:pPr>
        <w:jc w:val="center"/>
        <w:rPr>
          <w:rFonts w:ascii="Arial" w:hAnsi="Arial" w:cs="Arial"/>
          <w:sz w:val="22"/>
          <w:szCs w:val="22"/>
          <w:lang w:val="sr-Cyrl-CS"/>
        </w:rPr>
      </w:pPr>
    </w:p>
    <w:p w:rsidR="00AA0C7B" w:rsidRDefault="00AA0C7B" w:rsidP="00EC288C">
      <w:pPr>
        <w:jc w:val="center"/>
        <w:rPr>
          <w:rFonts w:ascii="Arial" w:hAnsi="Arial" w:cs="Arial"/>
          <w:sz w:val="22"/>
          <w:szCs w:val="22"/>
          <w:lang w:val="sr-Cyrl-CS"/>
        </w:rPr>
      </w:pPr>
    </w:p>
    <w:p w:rsidR="00AA0C7B" w:rsidRDefault="00AA0C7B" w:rsidP="00EC288C">
      <w:pPr>
        <w:jc w:val="center"/>
        <w:rPr>
          <w:rFonts w:ascii="Arial" w:hAnsi="Arial" w:cs="Arial"/>
          <w:sz w:val="22"/>
          <w:szCs w:val="22"/>
          <w:lang w:val="sr-Cyrl-CS"/>
        </w:rPr>
      </w:pPr>
    </w:p>
    <w:p w:rsidR="00AA0C7B" w:rsidRDefault="00AA0C7B" w:rsidP="00EC288C">
      <w:pPr>
        <w:jc w:val="center"/>
        <w:rPr>
          <w:rFonts w:ascii="Arial" w:hAnsi="Arial" w:cs="Arial"/>
          <w:sz w:val="22"/>
          <w:szCs w:val="22"/>
          <w:lang w:val="sr-Cyrl-CS"/>
        </w:rPr>
      </w:pPr>
    </w:p>
    <w:p w:rsidR="00AA0C7B" w:rsidRDefault="00AA0C7B" w:rsidP="00EC288C">
      <w:pPr>
        <w:jc w:val="center"/>
        <w:rPr>
          <w:rFonts w:ascii="Arial" w:hAnsi="Arial" w:cs="Arial"/>
          <w:sz w:val="22"/>
          <w:szCs w:val="22"/>
          <w:lang w:val="sr-Cyrl-CS"/>
        </w:rPr>
      </w:pPr>
    </w:p>
    <w:p w:rsidR="00AA0C7B" w:rsidRDefault="00AA0C7B" w:rsidP="00EC288C">
      <w:pPr>
        <w:jc w:val="center"/>
        <w:rPr>
          <w:rFonts w:ascii="Arial" w:hAnsi="Arial" w:cs="Arial"/>
          <w:sz w:val="22"/>
          <w:szCs w:val="22"/>
          <w:lang w:val="sr-Cyrl-CS"/>
        </w:rPr>
      </w:pPr>
    </w:p>
    <w:p w:rsidR="00AA0C7B" w:rsidRDefault="00AA0C7B" w:rsidP="00EC288C">
      <w:pPr>
        <w:jc w:val="center"/>
        <w:rPr>
          <w:rFonts w:ascii="Arial" w:hAnsi="Arial" w:cs="Arial"/>
          <w:sz w:val="22"/>
          <w:szCs w:val="22"/>
          <w:lang w:val="sr-Cyrl-CS"/>
        </w:rPr>
      </w:pPr>
    </w:p>
    <w:p w:rsidR="00AA0C7B" w:rsidRDefault="00AA0C7B" w:rsidP="00EC288C">
      <w:pPr>
        <w:jc w:val="center"/>
        <w:rPr>
          <w:rFonts w:ascii="Arial" w:hAnsi="Arial" w:cs="Arial"/>
          <w:sz w:val="22"/>
          <w:szCs w:val="22"/>
          <w:lang w:val="sr-Cyrl-CS"/>
        </w:rPr>
      </w:pPr>
    </w:p>
    <w:p w:rsidR="00AA0C7B" w:rsidRDefault="00AA0C7B" w:rsidP="00EC288C">
      <w:pPr>
        <w:jc w:val="center"/>
        <w:rPr>
          <w:rFonts w:ascii="Arial" w:hAnsi="Arial" w:cs="Arial"/>
          <w:sz w:val="22"/>
          <w:szCs w:val="22"/>
          <w:lang w:val="sr-Cyrl-CS"/>
        </w:rPr>
      </w:pPr>
    </w:p>
    <w:p w:rsidR="00AA0C7B" w:rsidRDefault="00AA0C7B" w:rsidP="00EC288C">
      <w:pPr>
        <w:jc w:val="center"/>
        <w:rPr>
          <w:rFonts w:ascii="Arial" w:hAnsi="Arial" w:cs="Arial"/>
          <w:sz w:val="22"/>
          <w:szCs w:val="22"/>
          <w:lang w:val="sr-Cyrl-CS"/>
        </w:rPr>
      </w:pPr>
    </w:p>
    <w:p w:rsidR="00AA0C7B" w:rsidRDefault="00AA0C7B" w:rsidP="00EC288C">
      <w:pPr>
        <w:jc w:val="center"/>
        <w:rPr>
          <w:rFonts w:ascii="Arial" w:hAnsi="Arial" w:cs="Arial"/>
          <w:sz w:val="22"/>
          <w:szCs w:val="22"/>
          <w:lang w:val="sr-Cyrl-CS"/>
        </w:rPr>
      </w:pPr>
    </w:p>
    <w:p w:rsidR="00AA0C7B" w:rsidRDefault="00AA0C7B" w:rsidP="00EC288C">
      <w:pPr>
        <w:jc w:val="center"/>
        <w:rPr>
          <w:rFonts w:ascii="Arial" w:hAnsi="Arial" w:cs="Arial"/>
          <w:sz w:val="22"/>
          <w:szCs w:val="22"/>
          <w:lang w:val="sr-Cyrl-CS"/>
        </w:rPr>
      </w:pPr>
    </w:p>
    <w:p w:rsidR="00AA0C7B" w:rsidRDefault="00AA0C7B" w:rsidP="00EC288C">
      <w:pPr>
        <w:jc w:val="center"/>
        <w:rPr>
          <w:rFonts w:ascii="Arial" w:hAnsi="Arial" w:cs="Arial"/>
          <w:sz w:val="22"/>
          <w:szCs w:val="22"/>
          <w:lang w:val="sr-Cyrl-CS"/>
        </w:rPr>
      </w:pPr>
    </w:p>
    <w:p w:rsidR="00AA0C7B" w:rsidRDefault="00AA0C7B" w:rsidP="00EC288C">
      <w:pPr>
        <w:jc w:val="center"/>
        <w:rPr>
          <w:rFonts w:ascii="Arial" w:hAnsi="Arial" w:cs="Arial"/>
          <w:sz w:val="22"/>
          <w:szCs w:val="22"/>
          <w:lang w:val="sr-Cyrl-CS"/>
        </w:rPr>
      </w:pPr>
    </w:p>
    <w:p w:rsidR="00AA0C7B" w:rsidRDefault="00AA0C7B" w:rsidP="00EC288C">
      <w:pPr>
        <w:jc w:val="center"/>
        <w:rPr>
          <w:rFonts w:ascii="Arial" w:hAnsi="Arial" w:cs="Arial"/>
          <w:sz w:val="22"/>
          <w:szCs w:val="22"/>
          <w:lang w:val="sr-Cyrl-CS"/>
        </w:rPr>
      </w:pPr>
    </w:p>
    <w:p w:rsidR="00AA0C7B" w:rsidRPr="00EC288C" w:rsidRDefault="00AA0C7B" w:rsidP="00EC288C">
      <w:pPr>
        <w:jc w:val="center"/>
        <w:rPr>
          <w:rFonts w:ascii="Arial" w:hAnsi="Arial" w:cs="Arial"/>
          <w:lang w:val="sr-Cyrl-CS"/>
        </w:rPr>
      </w:pPr>
    </w:p>
    <w:p w:rsidR="00EC288C" w:rsidRPr="00136E9F" w:rsidRDefault="00EC288C" w:rsidP="00EC288C">
      <w:pPr>
        <w:pStyle w:val="BodyText2"/>
        <w:tabs>
          <w:tab w:val="left" w:pos="8460"/>
        </w:tabs>
        <w:spacing w:after="0" w:line="240" w:lineRule="auto"/>
        <w:jc w:val="both"/>
        <w:rPr>
          <w:rFonts w:ascii="Arial" w:hAnsi="Arial" w:cs="Arial"/>
          <w:b/>
          <w:lang w:val="sr-Cyrl-CS"/>
        </w:rPr>
      </w:pPr>
      <w:r w:rsidRPr="00136E9F">
        <w:rPr>
          <w:rFonts w:ascii="Arial" w:hAnsi="Arial" w:cs="Arial"/>
          <w:b/>
        </w:rPr>
        <w:t>XI</w:t>
      </w:r>
      <w:r w:rsidRPr="00136E9F">
        <w:rPr>
          <w:rFonts w:ascii="Arial" w:hAnsi="Arial" w:cs="Arial"/>
          <w:b/>
          <w:lang w:val="sr-Cyrl-CS"/>
        </w:rPr>
        <w:t>. ИЗЈАВА О ИСПУЊЕНОСТИ УСЛОВА УТВРЂЕНИХ ЧЛАНОМ 75. ЗЈН У ПОСТУПКУ ЈАВНЕ НАБАВКЕ МАЛЕ ВРЕДНОСТИ ЗА ПОНУЂАЧА</w:t>
      </w:r>
    </w:p>
    <w:p w:rsidR="00EC288C" w:rsidRDefault="00EC288C" w:rsidP="00EC288C">
      <w:pPr>
        <w:pStyle w:val="BodyText2"/>
        <w:rPr>
          <w:rFonts w:ascii="Arial" w:hAnsi="Arial" w:cs="Arial"/>
          <w:b/>
          <w:sz w:val="22"/>
          <w:szCs w:val="22"/>
          <w:lang w:val="sr-Cyrl-CS"/>
        </w:rPr>
      </w:pPr>
    </w:p>
    <w:p w:rsidR="00EC288C" w:rsidRPr="001034D6" w:rsidRDefault="00EC288C" w:rsidP="00EC288C">
      <w:pPr>
        <w:pStyle w:val="Default"/>
        <w:spacing w:before="20"/>
        <w:jc w:val="both"/>
        <w:rPr>
          <w:rFonts w:ascii="Arial" w:hAnsi="Arial" w:cs="Arial"/>
          <w:sz w:val="22"/>
          <w:szCs w:val="22"/>
          <w:lang w:val="ru-RU"/>
        </w:rPr>
      </w:pPr>
      <w:r w:rsidRPr="001034D6">
        <w:rPr>
          <w:rFonts w:ascii="Arial" w:hAnsi="Arial" w:cs="Arial"/>
          <w:sz w:val="22"/>
          <w:szCs w:val="22"/>
          <w:lang w:val="ru-RU"/>
        </w:rPr>
        <w:t>У складу са чланом 77. став 4. Закона о јавним набавкама („Службени гласник РС“, број 124/12</w:t>
      </w:r>
      <w:r>
        <w:rPr>
          <w:rFonts w:ascii="Arial" w:hAnsi="Arial" w:cs="Arial"/>
          <w:sz w:val="22"/>
          <w:szCs w:val="22"/>
          <w:lang w:val="ru-RU"/>
        </w:rPr>
        <w:t>, 14/15 и 68/15</w:t>
      </w:r>
      <w:r w:rsidRPr="001034D6">
        <w:rPr>
          <w:rFonts w:ascii="Arial" w:hAnsi="Arial" w:cs="Arial"/>
          <w:sz w:val="22"/>
          <w:szCs w:val="22"/>
          <w:lang w:val="ru-RU"/>
        </w:rPr>
        <w:t xml:space="preserve">), под пуном моралном, материјалном и кривичном одговорношћу, као овлашћено лице понуђача дајем следећу </w:t>
      </w:r>
    </w:p>
    <w:p w:rsidR="00EC288C" w:rsidRPr="001034D6" w:rsidRDefault="00EC288C" w:rsidP="00EC288C">
      <w:pPr>
        <w:pStyle w:val="Default"/>
        <w:spacing w:before="20"/>
        <w:jc w:val="both"/>
        <w:rPr>
          <w:rFonts w:ascii="Arial" w:hAnsi="Arial" w:cs="Arial"/>
          <w:sz w:val="22"/>
          <w:szCs w:val="22"/>
          <w:lang w:val="ru-RU"/>
        </w:rPr>
      </w:pPr>
    </w:p>
    <w:p w:rsidR="00EC288C" w:rsidRPr="00872A0A" w:rsidRDefault="00EC288C" w:rsidP="00EC288C">
      <w:pPr>
        <w:pStyle w:val="Default"/>
        <w:spacing w:before="20"/>
        <w:jc w:val="center"/>
        <w:rPr>
          <w:rFonts w:ascii="Arial" w:hAnsi="Arial" w:cs="Arial"/>
          <w:b/>
          <w:bCs/>
          <w:sz w:val="22"/>
          <w:szCs w:val="22"/>
          <w:lang w:val="ru-RU"/>
        </w:rPr>
      </w:pPr>
      <w:r w:rsidRPr="00872A0A">
        <w:rPr>
          <w:rFonts w:ascii="Arial" w:hAnsi="Arial" w:cs="Arial"/>
          <w:b/>
          <w:bCs/>
          <w:sz w:val="22"/>
          <w:szCs w:val="22"/>
          <w:lang w:val="ru-RU"/>
        </w:rPr>
        <w:t xml:space="preserve">И З Ј А В У </w:t>
      </w:r>
    </w:p>
    <w:p w:rsidR="00EC288C" w:rsidRPr="001034D6" w:rsidRDefault="00EC288C" w:rsidP="00EC288C">
      <w:pPr>
        <w:pStyle w:val="Default"/>
        <w:spacing w:before="20"/>
        <w:jc w:val="center"/>
        <w:rPr>
          <w:rFonts w:ascii="Arial" w:hAnsi="Arial" w:cs="Arial"/>
          <w:sz w:val="22"/>
          <w:szCs w:val="22"/>
          <w:lang w:val="ru-RU"/>
        </w:rPr>
      </w:pPr>
    </w:p>
    <w:p w:rsidR="00EC288C" w:rsidRPr="001034D6" w:rsidRDefault="00EC288C" w:rsidP="00EC288C">
      <w:pPr>
        <w:pStyle w:val="Default"/>
        <w:spacing w:before="20" w:line="360" w:lineRule="auto"/>
        <w:jc w:val="both"/>
        <w:rPr>
          <w:rFonts w:ascii="Arial" w:hAnsi="Arial" w:cs="Arial"/>
          <w:sz w:val="22"/>
          <w:szCs w:val="22"/>
          <w:lang w:val="ru-RU"/>
        </w:rPr>
      </w:pPr>
      <w:r w:rsidRPr="001034D6">
        <w:rPr>
          <w:rFonts w:ascii="Arial" w:hAnsi="Arial" w:cs="Arial"/>
          <w:sz w:val="22"/>
          <w:szCs w:val="22"/>
          <w:lang w:val="ru-RU"/>
        </w:rPr>
        <w:t xml:space="preserve">Понуђач _____________________________________________ из </w:t>
      </w:r>
      <w:r w:rsidRPr="001034D6">
        <w:rPr>
          <w:rFonts w:ascii="Arial" w:hAnsi="Arial" w:cs="Arial"/>
          <w:bCs/>
          <w:sz w:val="22"/>
          <w:szCs w:val="22"/>
          <w:lang w:val="ru-RU"/>
        </w:rPr>
        <w:t>_________________</w:t>
      </w:r>
      <w:r w:rsidRPr="001034D6">
        <w:rPr>
          <w:rFonts w:ascii="Arial" w:hAnsi="Arial" w:cs="Arial"/>
          <w:sz w:val="22"/>
          <w:szCs w:val="22"/>
          <w:lang w:val="ru-RU"/>
        </w:rPr>
        <w:t xml:space="preserve">, </w:t>
      </w:r>
    </w:p>
    <w:p w:rsidR="00EC288C" w:rsidRPr="001034D6" w:rsidRDefault="00EC288C" w:rsidP="00EC288C">
      <w:pPr>
        <w:pStyle w:val="Default"/>
        <w:spacing w:before="20" w:line="360" w:lineRule="auto"/>
        <w:jc w:val="both"/>
        <w:rPr>
          <w:rFonts w:ascii="Arial" w:hAnsi="Arial" w:cs="Arial"/>
          <w:sz w:val="22"/>
          <w:szCs w:val="22"/>
          <w:lang w:val="ru-RU"/>
        </w:rPr>
      </w:pPr>
      <w:r w:rsidRPr="001034D6">
        <w:rPr>
          <w:rFonts w:ascii="Arial" w:hAnsi="Arial" w:cs="Arial"/>
          <w:sz w:val="22"/>
          <w:szCs w:val="22"/>
          <w:lang w:val="ru-RU"/>
        </w:rPr>
        <w:t xml:space="preserve">Адреса: ______________________________________, Матични број: ______________, </w:t>
      </w:r>
    </w:p>
    <w:p w:rsidR="00EC288C" w:rsidRPr="0035314F" w:rsidRDefault="00EC288C" w:rsidP="00EC288C">
      <w:pPr>
        <w:pStyle w:val="Default"/>
        <w:spacing w:before="20"/>
        <w:jc w:val="both"/>
        <w:rPr>
          <w:rFonts w:ascii="Arial" w:hAnsi="Arial" w:cs="Arial"/>
          <w:color w:val="auto"/>
          <w:sz w:val="22"/>
          <w:szCs w:val="22"/>
          <w:lang w:val="ru-RU"/>
        </w:rPr>
      </w:pPr>
      <w:r>
        <w:rPr>
          <w:rFonts w:ascii="Arial" w:hAnsi="Arial" w:cs="Arial"/>
          <w:sz w:val="22"/>
          <w:szCs w:val="22"/>
          <w:lang w:val="ru-RU"/>
        </w:rPr>
        <w:t>испуњава све о</w:t>
      </w:r>
      <w:r w:rsidRPr="001034D6">
        <w:rPr>
          <w:rFonts w:ascii="Arial" w:hAnsi="Arial" w:cs="Arial"/>
          <w:sz w:val="22"/>
          <w:szCs w:val="22"/>
          <w:lang w:val="ru-RU"/>
        </w:rPr>
        <w:t>б</w:t>
      </w:r>
      <w:r>
        <w:rPr>
          <w:rFonts w:ascii="Arial" w:hAnsi="Arial" w:cs="Arial"/>
          <w:sz w:val="22"/>
          <w:szCs w:val="22"/>
          <w:lang w:val="ru-RU"/>
        </w:rPr>
        <w:t>а</w:t>
      </w:r>
      <w:r w:rsidRPr="001034D6">
        <w:rPr>
          <w:rFonts w:ascii="Arial" w:hAnsi="Arial" w:cs="Arial"/>
          <w:sz w:val="22"/>
          <w:szCs w:val="22"/>
          <w:lang w:val="ru-RU"/>
        </w:rPr>
        <w:t xml:space="preserve">везне услове утврђене конкурсном документацијом за </w:t>
      </w:r>
      <w:r>
        <w:rPr>
          <w:rFonts w:ascii="Arial" w:hAnsi="Arial" w:cs="Arial"/>
          <w:sz w:val="22"/>
          <w:szCs w:val="22"/>
          <w:lang w:val="ru-RU"/>
        </w:rPr>
        <w:t xml:space="preserve">јавну набавку </w:t>
      </w:r>
      <w:r w:rsidRPr="00F430A7">
        <w:rPr>
          <w:rFonts w:ascii="Arial" w:hAnsi="Arial" w:cs="Arial"/>
          <w:bCs/>
          <w:sz w:val="22"/>
          <w:szCs w:val="22"/>
          <w:lang w:val="ru-RU"/>
        </w:rPr>
        <w:t>добра - п</w:t>
      </w:r>
      <w:r w:rsidRPr="00F430A7">
        <w:rPr>
          <w:rFonts w:ascii="Arial" w:hAnsi="Arial"/>
          <w:sz w:val="22"/>
          <w:szCs w:val="22"/>
          <w:lang w:val="sr-Cyrl-CS"/>
        </w:rPr>
        <w:t>огонско гориво</w:t>
      </w:r>
      <w:r w:rsidRPr="00F430A7">
        <w:rPr>
          <w:rFonts w:ascii="Arial" w:hAnsi="Arial" w:cs="Arial"/>
          <w:sz w:val="22"/>
          <w:szCs w:val="22"/>
          <w:lang w:val="sr-Cyrl-CS"/>
        </w:rPr>
        <w:t xml:space="preserve">, </w:t>
      </w:r>
      <w:r w:rsidRPr="00AA5D26">
        <w:rPr>
          <w:rFonts w:ascii="Arial" w:hAnsi="Arial" w:cs="Arial"/>
          <w:bCs/>
          <w:sz w:val="22"/>
          <w:szCs w:val="22"/>
        </w:rPr>
        <w:t>V</w:t>
      </w:r>
      <w:r w:rsidRPr="00AA5D26">
        <w:rPr>
          <w:rFonts w:ascii="Arial" w:hAnsi="Arial" w:cs="Arial"/>
          <w:bCs/>
          <w:sz w:val="22"/>
          <w:szCs w:val="22"/>
          <w:lang w:val="sr-Latn-CS"/>
        </w:rPr>
        <w:t>I</w:t>
      </w:r>
      <w:r w:rsidRPr="00AA5D26">
        <w:rPr>
          <w:rFonts w:ascii="Arial" w:hAnsi="Arial" w:cs="Arial"/>
          <w:bCs/>
          <w:sz w:val="22"/>
          <w:szCs w:val="22"/>
        </w:rPr>
        <w:t>I</w:t>
      </w:r>
      <w:r w:rsidRPr="00AA5D26">
        <w:rPr>
          <w:rFonts w:ascii="Arial" w:hAnsi="Arial" w:cs="Arial"/>
          <w:bCs/>
          <w:sz w:val="22"/>
          <w:szCs w:val="22"/>
          <w:lang w:val="ru-RU"/>
        </w:rPr>
        <w:t>-404-1/</w:t>
      </w:r>
      <w:r w:rsidRPr="00AA5D26">
        <w:rPr>
          <w:rFonts w:ascii="Arial" w:hAnsi="Arial" w:cs="Arial"/>
          <w:bCs/>
          <w:sz w:val="22"/>
          <w:szCs w:val="22"/>
          <w:lang w:val="sr-Cyrl-CS"/>
        </w:rPr>
        <w:t>201</w:t>
      </w:r>
      <w:r>
        <w:rPr>
          <w:rFonts w:ascii="Arial" w:hAnsi="Arial" w:cs="Arial"/>
          <w:bCs/>
          <w:sz w:val="22"/>
          <w:szCs w:val="22"/>
          <w:lang w:val="sr-Cyrl-CS"/>
        </w:rPr>
        <w:t>6</w:t>
      </w:r>
      <w:r w:rsidRPr="00AA5D26">
        <w:rPr>
          <w:rFonts w:ascii="Arial" w:hAnsi="Arial" w:cs="Arial"/>
          <w:bCs/>
          <w:sz w:val="22"/>
          <w:szCs w:val="22"/>
          <w:lang w:val="sr-Cyrl-CS"/>
        </w:rPr>
        <w:t>-</w:t>
      </w:r>
      <w:r>
        <w:rPr>
          <w:rFonts w:ascii="Arial" w:hAnsi="Arial" w:cs="Arial"/>
          <w:bCs/>
          <w:sz w:val="22"/>
          <w:szCs w:val="22"/>
          <w:lang w:val="sr-Cyrl-CS"/>
        </w:rPr>
        <w:t>3</w:t>
      </w:r>
      <w:r>
        <w:rPr>
          <w:rFonts w:ascii="Arial" w:hAnsi="Arial" w:cs="Arial"/>
          <w:sz w:val="22"/>
          <w:szCs w:val="22"/>
          <w:lang w:val="sr-Cyrl-CS"/>
        </w:rPr>
        <w:t xml:space="preserve"> </w:t>
      </w:r>
      <w:r w:rsidRPr="0035314F">
        <w:rPr>
          <w:rFonts w:ascii="Arial" w:hAnsi="Arial" w:cs="Arial"/>
          <w:color w:val="auto"/>
          <w:sz w:val="22"/>
          <w:szCs w:val="22"/>
          <w:lang w:val="ru-RU"/>
        </w:rPr>
        <w:t xml:space="preserve">и то да: </w:t>
      </w:r>
    </w:p>
    <w:p w:rsidR="00EC288C" w:rsidRPr="00BA2AC1" w:rsidRDefault="00EC288C" w:rsidP="00EC288C">
      <w:pPr>
        <w:pStyle w:val="Default"/>
        <w:numPr>
          <w:ilvl w:val="0"/>
          <w:numId w:val="49"/>
        </w:numPr>
        <w:ind w:right="-173"/>
        <w:rPr>
          <w:rFonts w:ascii="Arial" w:hAnsi="Arial" w:cs="Arial"/>
          <w:sz w:val="22"/>
          <w:szCs w:val="22"/>
          <w:lang w:val="ru-RU"/>
        </w:rPr>
      </w:pPr>
      <w:r w:rsidRPr="00BA2AC1">
        <w:rPr>
          <w:rFonts w:ascii="Arial" w:hAnsi="Arial" w:cs="Arial"/>
          <w:sz w:val="22"/>
          <w:szCs w:val="22"/>
          <w:lang w:val="ru-RU"/>
        </w:rPr>
        <w:t>да је регистрован код надлежног органа</w:t>
      </w:r>
    </w:p>
    <w:p w:rsidR="00EC288C" w:rsidRPr="00BA2AC1" w:rsidRDefault="00EC288C" w:rsidP="00EC288C">
      <w:pPr>
        <w:pStyle w:val="Default"/>
        <w:numPr>
          <w:ilvl w:val="0"/>
          <w:numId w:val="49"/>
        </w:numPr>
        <w:ind w:right="-173"/>
        <w:rPr>
          <w:rFonts w:ascii="Arial" w:hAnsi="Arial" w:cs="Arial"/>
          <w:sz w:val="22"/>
          <w:szCs w:val="22"/>
          <w:lang w:val="ru-RU"/>
        </w:rPr>
      </w:pPr>
      <w:r w:rsidRPr="00BA2AC1">
        <w:rPr>
          <w:rFonts w:ascii="Arial" w:hAnsi="Arial" w:cs="Arial"/>
          <w:sz w:val="22"/>
          <w:szCs w:val="22"/>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EC288C" w:rsidRPr="00BA2AC1" w:rsidRDefault="00EC288C" w:rsidP="00EC288C">
      <w:pPr>
        <w:pStyle w:val="Default"/>
        <w:numPr>
          <w:ilvl w:val="0"/>
          <w:numId w:val="49"/>
        </w:numPr>
        <w:ind w:right="-173"/>
        <w:rPr>
          <w:rFonts w:ascii="Arial" w:hAnsi="Arial" w:cs="Arial"/>
          <w:sz w:val="22"/>
          <w:szCs w:val="22"/>
          <w:lang w:val="ru-RU"/>
        </w:rPr>
      </w:pPr>
      <w:r w:rsidRPr="00BA2AC1">
        <w:rPr>
          <w:rFonts w:ascii="Arial" w:hAnsi="Arial" w:cs="Arial"/>
          <w:sz w:val="22"/>
          <w:szCs w:val="22"/>
          <w:lang w:val="ru-RU"/>
        </w:rPr>
        <w:t>да је измирио доспеле порезе, доприносе и јавне дажбине у складу са прописима Републике Србије или стране државе када има седиште на њеној територији</w:t>
      </w:r>
    </w:p>
    <w:p w:rsidR="00EC288C" w:rsidRPr="00BA2AC1" w:rsidRDefault="00EC288C" w:rsidP="00EC288C">
      <w:pPr>
        <w:pStyle w:val="Default"/>
        <w:numPr>
          <w:ilvl w:val="0"/>
          <w:numId w:val="49"/>
        </w:numPr>
        <w:rPr>
          <w:rFonts w:ascii="Arial" w:hAnsi="Arial" w:cs="Arial"/>
          <w:bCs/>
          <w:sz w:val="22"/>
          <w:szCs w:val="22"/>
          <w:lang w:val="sr-Cyrl-CS"/>
        </w:rPr>
      </w:pPr>
      <w:r w:rsidRPr="00BA2AC1">
        <w:rPr>
          <w:rFonts w:ascii="Arial" w:hAnsi="Arial" w:cs="Arial"/>
          <w:bCs/>
          <w:sz w:val="22"/>
          <w:szCs w:val="22"/>
        </w:rPr>
        <w:t xml:space="preserve"> </w:t>
      </w:r>
      <w:r w:rsidRPr="00BA2AC1">
        <w:rPr>
          <w:rFonts w:ascii="Arial" w:hAnsi="Arial" w:cs="Arial"/>
          <w:bCs/>
          <w:sz w:val="22"/>
          <w:szCs w:val="22"/>
          <w:lang w:val="sr-Cyrl-CS"/>
        </w:rPr>
        <w:t>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EC288C" w:rsidRDefault="00EC288C" w:rsidP="00EC288C">
      <w:pPr>
        <w:ind w:left="765"/>
        <w:rPr>
          <w:rFonts w:ascii="Arial" w:hAnsi="Arial" w:cs="Arial"/>
          <w:sz w:val="22"/>
          <w:szCs w:val="22"/>
          <w:lang w:val="sr-Cyrl-CS"/>
        </w:rPr>
      </w:pPr>
    </w:p>
    <w:p w:rsidR="00EC288C" w:rsidRDefault="00EC288C" w:rsidP="00EC288C">
      <w:pPr>
        <w:ind w:left="765"/>
        <w:rPr>
          <w:rFonts w:ascii="Arial" w:hAnsi="Arial" w:cs="Arial"/>
          <w:sz w:val="22"/>
          <w:szCs w:val="22"/>
          <w:lang w:val="sr-Cyrl-CS"/>
        </w:rPr>
      </w:pPr>
    </w:p>
    <w:p w:rsidR="00EC288C" w:rsidRPr="00D95E7C" w:rsidRDefault="00EC288C" w:rsidP="00EC288C">
      <w:pPr>
        <w:pStyle w:val="Default"/>
        <w:spacing w:before="20"/>
        <w:jc w:val="both"/>
        <w:rPr>
          <w:rFonts w:ascii="Arial" w:hAnsi="Arial" w:cs="Arial"/>
          <w:sz w:val="22"/>
          <w:szCs w:val="22"/>
          <w:lang w:val="ru-RU"/>
        </w:rPr>
      </w:pPr>
      <w:r>
        <w:rPr>
          <w:rFonts w:ascii="Arial" w:hAnsi="Arial" w:cs="Arial"/>
          <w:sz w:val="22"/>
          <w:szCs w:val="22"/>
          <w:lang w:val="ru-RU"/>
        </w:rPr>
        <w:t xml:space="preserve">Датум: </w:t>
      </w:r>
      <w:r>
        <w:rPr>
          <w:rFonts w:ascii="Arial" w:hAnsi="Arial" w:cs="Arial"/>
          <w:sz w:val="22"/>
          <w:szCs w:val="22"/>
          <w:lang w:val="ru-RU"/>
        </w:rPr>
        <w:tab/>
      </w:r>
      <w:r>
        <w:rPr>
          <w:rFonts w:ascii="Arial" w:hAnsi="Arial" w:cs="Arial"/>
          <w:sz w:val="22"/>
          <w:szCs w:val="22"/>
          <w:lang w:val="ru-RU"/>
        </w:rPr>
        <w:tab/>
      </w:r>
      <w:r>
        <w:rPr>
          <w:rFonts w:ascii="Arial" w:hAnsi="Arial" w:cs="Arial"/>
          <w:sz w:val="22"/>
          <w:szCs w:val="22"/>
          <w:lang w:val="ru-RU"/>
        </w:rPr>
        <w:tab/>
      </w:r>
      <w:r>
        <w:rPr>
          <w:rFonts w:ascii="Arial" w:hAnsi="Arial" w:cs="Arial"/>
          <w:sz w:val="22"/>
          <w:szCs w:val="22"/>
          <w:lang w:val="ru-RU"/>
        </w:rPr>
        <w:tab/>
      </w:r>
      <w:r>
        <w:rPr>
          <w:rFonts w:ascii="Arial" w:hAnsi="Arial" w:cs="Arial"/>
          <w:sz w:val="22"/>
          <w:szCs w:val="22"/>
          <w:lang w:val="ru-RU"/>
        </w:rPr>
        <w:tab/>
      </w:r>
      <w:r>
        <w:rPr>
          <w:rFonts w:ascii="Arial" w:hAnsi="Arial" w:cs="Arial"/>
          <w:sz w:val="22"/>
          <w:szCs w:val="22"/>
          <w:lang w:val="ru-RU"/>
        </w:rPr>
        <w:tab/>
      </w:r>
      <w:r w:rsidRPr="00D95E7C">
        <w:rPr>
          <w:rFonts w:ascii="Arial" w:hAnsi="Arial" w:cs="Arial"/>
          <w:sz w:val="22"/>
          <w:szCs w:val="22"/>
          <w:lang w:val="ru-RU"/>
        </w:rPr>
        <w:t xml:space="preserve">Потпис овлашћеног лица понуђача </w:t>
      </w:r>
    </w:p>
    <w:p w:rsidR="00EC288C" w:rsidRPr="00D95E7C" w:rsidRDefault="00EC288C" w:rsidP="00EC288C">
      <w:pPr>
        <w:pStyle w:val="Default"/>
        <w:spacing w:before="20"/>
        <w:jc w:val="both"/>
        <w:rPr>
          <w:rFonts w:ascii="Arial" w:hAnsi="Arial" w:cs="Arial"/>
          <w:sz w:val="22"/>
          <w:szCs w:val="22"/>
          <w:lang w:val="ru-RU"/>
        </w:rPr>
      </w:pPr>
    </w:p>
    <w:p w:rsidR="00EC288C" w:rsidRPr="00D95E7C" w:rsidRDefault="00EC288C" w:rsidP="00EC288C">
      <w:pPr>
        <w:pStyle w:val="Default"/>
        <w:spacing w:before="20"/>
        <w:jc w:val="both"/>
        <w:rPr>
          <w:rFonts w:ascii="Arial" w:hAnsi="Arial" w:cs="Arial"/>
          <w:sz w:val="22"/>
          <w:szCs w:val="22"/>
          <w:lang w:val="ru-RU"/>
        </w:rPr>
      </w:pPr>
      <w:r>
        <w:rPr>
          <w:rFonts w:ascii="Arial" w:hAnsi="Arial" w:cs="Arial"/>
          <w:sz w:val="22"/>
          <w:szCs w:val="22"/>
          <w:lang w:val="ru-RU"/>
        </w:rPr>
        <w:t xml:space="preserve">___________________                                        </w:t>
      </w:r>
      <w:r w:rsidRPr="00D95E7C">
        <w:rPr>
          <w:rFonts w:ascii="Arial" w:hAnsi="Arial" w:cs="Arial"/>
          <w:sz w:val="22"/>
          <w:szCs w:val="22"/>
          <w:lang w:val="ru-RU"/>
        </w:rPr>
        <w:t xml:space="preserve">М.П. </w:t>
      </w:r>
      <w:r>
        <w:rPr>
          <w:rFonts w:ascii="Arial" w:hAnsi="Arial" w:cs="Arial"/>
          <w:sz w:val="22"/>
          <w:szCs w:val="22"/>
          <w:lang w:val="ru-RU"/>
        </w:rPr>
        <w:t xml:space="preserve"> ___________________________</w:t>
      </w:r>
    </w:p>
    <w:p w:rsidR="00EC288C" w:rsidRDefault="00EC288C" w:rsidP="00EC288C">
      <w:pPr>
        <w:pStyle w:val="Default"/>
        <w:spacing w:before="20"/>
        <w:rPr>
          <w:rFonts w:ascii="Arial" w:hAnsi="Arial" w:cs="Arial"/>
          <w:bCs/>
          <w:lang w:val="ru-RU"/>
        </w:rPr>
      </w:pPr>
    </w:p>
    <w:p w:rsidR="00EC288C" w:rsidRDefault="00EC288C" w:rsidP="00EC288C">
      <w:pPr>
        <w:pStyle w:val="Default"/>
        <w:rPr>
          <w:rFonts w:ascii="Arial" w:hAnsi="Arial" w:cs="Arial"/>
          <w:sz w:val="22"/>
          <w:szCs w:val="22"/>
          <w:lang w:val="ru-RU"/>
        </w:rPr>
      </w:pPr>
    </w:p>
    <w:p w:rsidR="00EC288C" w:rsidRDefault="00EC288C" w:rsidP="00EC288C">
      <w:pPr>
        <w:pStyle w:val="Default"/>
        <w:rPr>
          <w:rFonts w:ascii="Arial" w:hAnsi="Arial" w:cs="Arial"/>
          <w:sz w:val="22"/>
          <w:szCs w:val="22"/>
          <w:lang w:val="ru-RU"/>
        </w:rPr>
      </w:pPr>
    </w:p>
    <w:p w:rsidR="00EC288C" w:rsidRDefault="00EC288C" w:rsidP="00EC288C">
      <w:pPr>
        <w:pStyle w:val="Default"/>
        <w:rPr>
          <w:rFonts w:ascii="Arial" w:hAnsi="Arial" w:cs="Arial"/>
          <w:sz w:val="22"/>
          <w:szCs w:val="22"/>
          <w:lang w:val="ru-RU"/>
        </w:rPr>
      </w:pPr>
    </w:p>
    <w:p w:rsidR="00EC288C" w:rsidRDefault="00EC288C" w:rsidP="00EC288C">
      <w:pPr>
        <w:pStyle w:val="Default"/>
        <w:rPr>
          <w:rFonts w:ascii="Arial" w:hAnsi="Arial" w:cs="Arial"/>
          <w:sz w:val="22"/>
          <w:szCs w:val="22"/>
          <w:lang w:val="ru-RU"/>
        </w:rPr>
      </w:pPr>
    </w:p>
    <w:p w:rsidR="00EC288C" w:rsidRDefault="00EC288C" w:rsidP="00EC288C">
      <w:pPr>
        <w:pStyle w:val="Default"/>
        <w:rPr>
          <w:rFonts w:ascii="Arial" w:hAnsi="Arial" w:cs="Arial"/>
          <w:sz w:val="22"/>
          <w:szCs w:val="22"/>
          <w:lang w:val="ru-RU"/>
        </w:rPr>
      </w:pPr>
    </w:p>
    <w:p w:rsidR="00EC288C" w:rsidRDefault="00EC288C" w:rsidP="00EC288C">
      <w:pPr>
        <w:pStyle w:val="Default"/>
        <w:rPr>
          <w:rFonts w:ascii="Arial" w:hAnsi="Arial" w:cs="Arial"/>
          <w:sz w:val="22"/>
          <w:szCs w:val="22"/>
          <w:lang w:val="ru-RU"/>
        </w:rPr>
      </w:pPr>
    </w:p>
    <w:p w:rsidR="00EC288C" w:rsidRDefault="00EC288C" w:rsidP="00EC288C">
      <w:pPr>
        <w:pStyle w:val="Default"/>
        <w:spacing w:before="20"/>
        <w:jc w:val="both"/>
        <w:rPr>
          <w:rFonts w:ascii="Arial" w:hAnsi="Arial" w:cs="Arial"/>
          <w:bCs/>
          <w:i/>
          <w:sz w:val="22"/>
          <w:szCs w:val="22"/>
          <w:lang w:val="ru-RU"/>
        </w:rPr>
      </w:pPr>
      <w:r w:rsidRPr="001034D6">
        <w:rPr>
          <w:rFonts w:ascii="Arial" w:hAnsi="Arial" w:cs="Arial"/>
          <w:bCs/>
          <w:i/>
          <w:sz w:val="22"/>
          <w:szCs w:val="22"/>
          <w:lang w:val="ru-RU"/>
        </w:rPr>
        <w:t xml:space="preserve">Напомена: </w:t>
      </w:r>
    </w:p>
    <w:p w:rsidR="00EC288C" w:rsidRPr="001034D6" w:rsidRDefault="00EC288C" w:rsidP="00EC288C">
      <w:pPr>
        <w:pStyle w:val="Default"/>
        <w:spacing w:before="20"/>
        <w:jc w:val="both"/>
        <w:rPr>
          <w:rFonts w:ascii="Arial" w:hAnsi="Arial" w:cs="Arial"/>
          <w:i/>
          <w:sz w:val="22"/>
          <w:szCs w:val="22"/>
          <w:lang w:val="ru-RU"/>
        </w:rPr>
      </w:pPr>
      <w:r w:rsidRPr="001034D6">
        <w:rPr>
          <w:rFonts w:ascii="Arial" w:hAnsi="Arial" w:cs="Arial"/>
          <w:i/>
          <w:sz w:val="22"/>
          <w:szCs w:val="22"/>
          <w:lang w:val="ru-RU"/>
        </w:rPr>
        <w:t xml:space="preserve">У случају заједничке понуде, сваки понуђач учесник у заједничкој понуди мора испуњавати услове под </w:t>
      </w:r>
      <w:r w:rsidRPr="00F978D6">
        <w:rPr>
          <w:rFonts w:ascii="Arial" w:hAnsi="Arial" w:cs="Arial"/>
          <w:i/>
          <w:sz w:val="22"/>
          <w:szCs w:val="22"/>
          <w:lang w:val="ru-RU"/>
        </w:rPr>
        <w:t>редним бројевима 1, 2, 3 и 4.</w:t>
      </w:r>
      <w:r w:rsidRPr="001034D6">
        <w:rPr>
          <w:rFonts w:ascii="Arial" w:hAnsi="Arial" w:cs="Arial"/>
          <w:i/>
          <w:sz w:val="22"/>
          <w:szCs w:val="22"/>
          <w:lang w:val="ru-RU"/>
        </w:rPr>
        <w:t xml:space="preserve"> </w:t>
      </w:r>
    </w:p>
    <w:p w:rsidR="00EC288C" w:rsidRDefault="00EC288C" w:rsidP="00EC288C">
      <w:pPr>
        <w:pStyle w:val="Default"/>
        <w:spacing w:before="20"/>
        <w:jc w:val="both"/>
        <w:rPr>
          <w:rFonts w:ascii="Arial" w:hAnsi="Arial" w:cs="Arial"/>
          <w:b/>
          <w:bCs/>
          <w:i/>
          <w:sz w:val="22"/>
          <w:szCs w:val="22"/>
          <w:lang w:val="ru-RU"/>
        </w:rPr>
      </w:pPr>
      <w:r w:rsidRPr="001034D6">
        <w:rPr>
          <w:rFonts w:ascii="Arial" w:hAnsi="Arial" w:cs="Arial"/>
          <w:i/>
          <w:sz w:val="22"/>
          <w:szCs w:val="22"/>
          <w:lang w:val="ru-RU"/>
        </w:rPr>
        <w:t>Уколико понуду подноси група понуђача, потребно је да се наведени образац Изјаве фотокопира у довољном броју примерака и попуни за сваког члана групе понуђача (као и за носиоца посла групе понуђача).</w:t>
      </w:r>
      <w:r w:rsidRPr="001034D6">
        <w:rPr>
          <w:rFonts w:ascii="Arial" w:hAnsi="Arial" w:cs="Arial"/>
          <w:b/>
          <w:bCs/>
          <w:i/>
          <w:sz w:val="22"/>
          <w:szCs w:val="22"/>
          <w:lang w:val="ru-RU"/>
        </w:rPr>
        <w:t xml:space="preserve"> </w:t>
      </w:r>
    </w:p>
    <w:p w:rsidR="00EC288C" w:rsidRDefault="00EC288C" w:rsidP="00EC288C">
      <w:pPr>
        <w:pStyle w:val="Default"/>
        <w:spacing w:before="20"/>
        <w:jc w:val="both"/>
        <w:rPr>
          <w:rFonts w:ascii="Arial" w:hAnsi="Arial" w:cs="Arial"/>
          <w:b/>
          <w:bCs/>
          <w:i/>
          <w:sz w:val="22"/>
          <w:szCs w:val="22"/>
          <w:lang w:val="ru-RU"/>
        </w:rPr>
      </w:pPr>
    </w:p>
    <w:p w:rsidR="00EC288C" w:rsidRDefault="00EC288C" w:rsidP="00EC288C">
      <w:pPr>
        <w:pStyle w:val="Default"/>
        <w:spacing w:before="20"/>
        <w:jc w:val="both"/>
        <w:rPr>
          <w:rFonts w:ascii="Arial" w:hAnsi="Arial" w:cs="Arial"/>
          <w:b/>
          <w:bCs/>
          <w:i/>
          <w:sz w:val="22"/>
          <w:szCs w:val="22"/>
          <w:lang w:val="ru-RU"/>
        </w:rPr>
      </w:pPr>
    </w:p>
    <w:p w:rsidR="00AA0C7B" w:rsidRDefault="00AA0C7B" w:rsidP="00EC288C">
      <w:pPr>
        <w:pStyle w:val="Default"/>
        <w:spacing w:before="20"/>
        <w:jc w:val="both"/>
        <w:rPr>
          <w:rFonts w:ascii="Arial" w:hAnsi="Arial" w:cs="Arial"/>
          <w:b/>
          <w:bCs/>
          <w:i/>
          <w:sz w:val="22"/>
          <w:szCs w:val="22"/>
          <w:lang w:val="ru-RU"/>
        </w:rPr>
      </w:pPr>
    </w:p>
    <w:p w:rsidR="00AA0C7B" w:rsidRDefault="00AA0C7B" w:rsidP="00EC288C">
      <w:pPr>
        <w:pStyle w:val="Default"/>
        <w:spacing w:before="20"/>
        <w:jc w:val="both"/>
        <w:rPr>
          <w:rFonts w:ascii="Arial" w:hAnsi="Arial" w:cs="Arial"/>
          <w:b/>
          <w:bCs/>
          <w:i/>
          <w:sz w:val="22"/>
          <w:szCs w:val="22"/>
          <w:lang w:val="ru-RU"/>
        </w:rPr>
      </w:pPr>
    </w:p>
    <w:p w:rsidR="00AA0C7B" w:rsidRDefault="00AA0C7B" w:rsidP="00EC288C">
      <w:pPr>
        <w:pStyle w:val="Default"/>
        <w:spacing w:before="20"/>
        <w:jc w:val="both"/>
        <w:rPr>
          <w:rFonts w:ascii="Arial" w:hAnsi="Arial" w:cs="Arial"/>
          <w:b/>
          <w:bCs/>
          <w:i/>
          <w:sz w:val="22"/>
          <w:szCs w:val="22"/>
          <w:lang w:val="ru-RU"/>
        </w:rPr>
      </w:pPr>
    </w:p>
    <w:p w:rsidR="00AA0C7B" w:rsidRDefault="00AA0C7B" w:rsidP="00EC288C">
      <w:pPr>
        <w:pStyle w:val="Default"/>
        <w:spacing w:before="20"/>
        <w:jc w:val="both"/>
        <w:rPr>
          <w:rFonts w:ascii="Arial" w:hAnsi="Arial" w:cs="Arial"/>
          <w:b/>
          <w:bCs/>
          <w:i/>
          <w:sz w:val="22"/>
          <w:szCs w:val="22"/>
          <w:lang w:val="ru-RU"/>
        </w:rPr>
      </w:pPr>
    </w:p>
    <w:p w:rsidR="00AA0C7B" w:rsidRDefault="00AA0C7B" w:rsidP="00EC288C">
      <w:pPr>
        <w:pStyle w:val="Default"/>
        <w:spacing w:before="20"/>
        <w:jc w:val="both"/>
        <w:rPr>
          <w:rFonts w:ascii="Arial" w:hAnsi="Arial" w:cs="Arial"/>
          <w:b/>
          <w:bCs/>
          <w:i/>
          <w:sz w:val="22"/>
          <w:szCs w:val="22"/>
          <w:lang w:val="ru-RU"/>
        </w:rPr>
      </w:pPr>
    </w:p>
    <w:p w:rsidR="00AA0C7B" w:rsidRDefault="00AA0C7B" w:rsidP="00EC288C">
      <w:pPr>
        <w:pStyle w:val="Default"/>
        <w:spacing w:before="20"/>
        <w:jc w:val="both"/>
        <w:rPr>
          <w:rFonts w:ascii="Arial" w:hAnsi="Arial" w:cs="Arial"/>
          <w:b/>
          <w:bCs/>
          <w:i/>
          <w:sz w:val="22"/>
          <w:szCs w:val="22"/>
          <w:lang w:val="ru-RU"/>
        </w:rPr>
      </w:pPr>
    </w:p>
    <w:p w:rsidR="00EC288C" w:rsidRPr="00136E9F" w:rsidRDefault="00EC288C" w:rsidP="00EC288C">
      <w:pPr>
        <w:pStyle w:val="Default"/>
        <w:spacing w:before="20"/>
        <w:jc w:val="both"/>
        <w:rPr>
          <w:rFonts w:ascii="Arial" w:hAnsi="Arial" w:cs="Arial"/>
          <w:b/>
          <w:bCs/>
          <w:i/>
          <w:sz w:val="22"/>
          <w:szCs w:val="22"/>
          <w:lang w:val="ru-RU"/>
        </w:rPr>
      </w:pPr>
    </w:p>
    <w:p w:rsidR="00EC288C" w:rsidRDefault="00EC288C" w:rsidP="00EC288C">
      <w:pPr>
        <w:pStyle w:val="BodyText2"/>
        <w:tabs>
          <w:tab w:val="left" w:pos="8460"/>
        </w:tabs>
        <w:spacing w:line="240" w:lineRule="auto"/>
        <w:jc w:val="both"/>
        <w:rPr>
          <w:rFonts w:ascii="Arial" w:hAnsi="Arial" w:cs="Arial"/>
          <w:b/>
          <w:lang w:val="sr-Cyrl-CS"/>
        </w:rPr>
      </w:pPr>
      <w:r w:rsidRPr="00136E9F">
        <w:rPr>
          <w:rFonts w:ascii="Arial" w:hAnsi="Arial" w:cs="Arial"/>
          <w:b/>
        </w:rPr>
        <w:t>XII</w:t>
      </w:r>
      <w:r w:rsidRPr="00136E9F">
        <w:rPr>
          <w:rFonts w:ascii="Arial" w:hAnsi="Arial" w:cs="Arial"/>
          <w:b/>
          <w:lang w:val="sr-Cyrl-CS"/>
        </w:rPr>
        <w:t xml:space="preserve">. ИЗЈАВА О ИСПУЊЕНОСТИ УСЛОВА ИЗ ЧЛАНА 75. ЗЈН У ПОСТУПКУ ЈАВНЕ НАБАВКЕ МАЛЕ ВРЕДНОСТИ </w:t>
      </w:r>
      <w:r w:rsidRPr="00136E9F">
        <w:rPr>
          <w:rFonts w:ascii="Arial" w:hAnsi="Arial" w:cs="Arial"/>
          <w:b/>
          <w:u w:val="single"/>
          <w:lang w:val="sr-Cyrl-CS"/>
        </w:rPr>
        <w:t>ЗА ПОДИЗВОЂАЧА</w:t>
      </w:r>
      <w:r w:rsidRPr="00136E9F">
        <w:rPr>
          <w:rFonts w:ascii="Arial" w:hAnsi="Arial" w:cs="Arial"/>
          <w:b/>
          <w:lang w:val="sr-Cyrl-CS"/>
        </w:rPr>
        <w:t xml:space="preserve"> </w:t>
      </w:r>
    </w:p>
    <w:p w:rsidR="00EC288C" w:rsidRPr="00136E9F" w:rsidRDefault="00EC288C" w:rsidP="00EC288C">
      <w:pPr>
        <w:pStyle w:val="BodyText2"/>
        <w:tabs>
          <w:tab w:val="left" w:pos="8460"/>
        </w:tabs>
        <w:spacing w:line="240" w:lineRule="auto"/>
        <w:jc w:val="both"/>
        <w:rPr>
          <w:rFonts w:ascii="Arial" w:hAnsi="Arial" w:cs="Arial"/>
          <w:b/>
          <w:iCs/>
          <w:lang w:val="ru-RU"/>
        </w:rPr>
      </w:pPr>
    </w:p>
    <w:p w:rsidR="00EC288C" w:rsidRPr="00482493" w:rsidRDefault="00EC288C" w:rsidP="00EC288C">
      <w:pPr>
        <w:pStyle w:val="Default"/>
        <w:spacing w:before="20"/>
        <w:jc w:val="both"/>
        <w:rPr>
          <w:rFonts w:ascii="Arial" w:hAnsi="Arial" w:cs="Arial"/>
          <w:sz w:val="22"/>
          <w:szCs w:val="22"/>
          <w:lang w:val="ru-RU"/>
        </w:rPr>
      </w:pPr>
      <w:r w:rsidRPr="00482493">
        <w:rPr>
          <w:rFonts w:ascii="Arial" w:hAnsi="Arial" w:cs="Arial"/>
          <w:sz w:val="22"/>
          <w:szCs w:val="22"/>
          <w:lang w:val="ru-RU"/>
        </w:rPr>
        <w:t>У складу са чланом 77. став 4. Закона о јавним набавкама („Службени гласник РС”, број 124/12</w:t>
      </w:r>
      <w:r>
        <w:rPr>
          <w:rFonts w:ascii="Arial" w:hAnsi="Arial" w:cs="Arial"/>
          <w:sz w:val="22"/>
          <w:szCs w:val="22"/>
          <w:lang w:val="ru-RU"/>
        </w:rPr>
        <w:t>, 14/15 и 68/15</w:t>
      </w:r>
      <w:r w:rsidRPr="00482493">
        <w:rPr>
          <w:rFonts w:ascii="Arial" w:hAnsi="Arial" w:cs="Arial"/>
          <w:sz w:val="22"/>
          <w:szCs w:val="22"/>
          <w:lang w:val="ru-RU"/>
        </w:rPr>
        <w:t xml:space="preserve">), под пуном материјалном и кривичном одговорношћу, као овлашћена лица понуђача и подизвођача, дајемо следећу </w:t>
      </w:r>
    </w:p>
    <w:p w:rsidR="00EC288C" w:rsidRPr="00482493" w:rsidRDefault="00EC288C" w:rsidP="00EC288C">
      <w:pPr>
        <w:pStyle w:val="Default"/>
        <w:spacing w:before="20"/>
        <w:jc w:val="both"/>
        <w:rPr>
          <w:rFonts w:ascii="Arial" w:hAnsi="Arial" w:cs="Arial"/>
          <w:sz w:val="22"/>
          <w:szCs w:val="22"/>
          <w:lang w:val="ru-RU"/>
        </w:rPr>
      </w:pPr>
    </w:p>
    <w:p w:rsidR="00EC288C" w:rsidRPr="00872A0A" w:rsidRDefault="00EC288C" w:rsidP="00EC288C">
      <w:pPr>
        <w:pStyle w:val="Default"/>
        <w:spacing w:before="20"/>
        <w:jc w:val="center"/>
        <w:rPr>
          <w:rFonts w:ascii="Arial" w:hAnsi="Arial" w:cs="Arial"/>
          <w:b/>
          <w:bCs/>
          <w:sz w:val="22"/>
          <w:szCs w:val="22"/>
          <w:lang w:val="ru-RU"/>
        </w:rPr>
      </w:pPr>
      <w:r w:rsidRPr="00872A0A">
        <w:rPr>
          <w:rFonts w:ascii="Arial" w:hAnsi="Arial" w:cs="Arial"/>
          <w:b/>
          <w:bCs/>
          <w:sz w:val="22"/>
          <w:szCs w:val="22"/>
          <w:lang w:val="ru-RU"/>
        </w:rPr>
        <w:t xml:space="preserve">И З Ј А В У </w:t>
      </w:r>
    </w:p>
    <w:p w:rsidR="00EC288C" w:rsidRPr="00482493" w:rsidRDefault="00EC288C" w:rsidP="00EC288C">
      <w:pPr>
        <w:pStyle w:val="Default"/>
        <w:spacing w:before="20"/>
        <w:jc w:val="center"/>
        <w:rPr>
          <w:rFonts w:ascii="Arial" w:hAnsi="Arial" w:cs="Arial"/>
          <w:sz w:val="22"/>
          <w:szCs w:val="22"/>
          <w:lang w:val="ru-RU"/>
        </w:rPr>
      </w:pPr>
    </w:p>
    <w:p w:rsidR="00EC288C" w:rsidRPr="00482493" w:rsidRDefault="00EC288C" w:rsidP="00EC288C">
      <w:pPr>
        <w:pStyle w:val="Default"/>
        <w:spacing w:before="20" w:line="360" w:lineRule="auto"/>
        <w:jc w:val="both"/>
        <w:rPr>
          <w:rFonts w:ascii="Arial" w:hAnsi="Arial" w:cs="Arial"/>
          <w:sz w:val="22"/>
          <w:szCs w:val="22"/>
          <w:lang w:val="ru-RU"/>
        </w:rPr>
      </w:pPr>
      <w:r w:rsidRPr="00482493">
        <w:rPr>
          <w:rFonts w:ascii="Arial" w:hAnsi="Arial" w:cs="Arial"/>
          <w:sz w:val="22"/>
          <w:szCs w:val="22"/>
          <w:lang w:val="ru-RU"/>
        </w:rPr>
        <w:t xml:space="preserve">Подизвођач ___________________________________________ из </w:t>
      </w:r>
      <w:r w:rsidRPr="00482493">
        <w:rPr>
          <w:rFonts w:ascii="Arial" w:hAnsi="Arial" w:cs="Arial"/>
          <w:bCs/>
          <w:sz w:val="22"/>
          <w:szCs w:val="22"/>
          <w:lang w:val="ru-RU"/>
        </w:rPr>
        <w:t>_________________</w:t>
      </w:r>
      <w:r w:rsidRPr="00482493">
        <w:rPr>
          <w:rFonts w:ascii="Arial" w:hAnsi="Arial" w:cs="Arial"/>
          <w:sz w:val="22"/>
          <w:szCs w:val="22"/>
          <w:lang w:val="ru-RU"/>
        </w:rPr>
        <w:t xml:space="preserve">, </w:t>
      </w:r>
    </w:p>
    <w:p w:rsidR="00EC288C" w:rsidRPr="00482493" w:rsidRDefault="00EC288C" w:rsidP="00EC288C">
      <w:pPr>
        <w:pStyle w:val="Default"/>
        <w:spacing w:before="20" w:line="360" w:lineRule="auto"/>
        <w:jc w:val="both"/>
        <w:rPr>
          <w:rFonts w:ascii="Arial" w:hAnsi="Arial" w:cs="Arial"/>
          <w:sz w:val="22"/>
          <w:szCs w:val="22"/>
          <w:lang w:val="ru-RU"/>
        </w:rPr>
      </w:pPr>
      <w:r w:rsidRPr="00482493">
        <w:rPr>
          <w:rFonts w:ascii="Arial" w:hAnsi="Arial" w:cs="Arial"/>
          <w:sz w:val="22"/>
          <w:szCs w:val="22"/>
          <w:lang w:val="ru-RU"/>
        </w:rPr>
        <w:t xml:space="preserve">Адреса: ______________________________________, Матични број: ______________, </w:t>
      </w:r>
    </w:p>
    <w:p w:rsidR="00EC288C" w:rsidRPr="00482493" w:rsidRDefault="00EC288C" w:rsidP="00EC288C">
      <w:pPr>
        <w:pStyle w:val="Default"/>
        <w:spacing w:before="20"/>
        <w:jc w:val="both"/>
        <w:rPr>
          <w:rFonts w:ascii="Arial" w:hAnsi="Arial" w:cs="Arial"/>
          <w:sz w:val="22"/>
          <w:szCs w:val="22"/>
          <w:lang w:val="ru-RU"/>
        </w:rPr>
      </w:pPr>
      <w:r w:rsidRPr="00482493">
        <w:rPr>
          <w:rFonts w:ascii="Arial" w:hAnsi="Arial" w:cs="Arial"/>
          <w:sz w:val="22"/>
          <w:szCs w:val="22"/>
          <w:lang w:val="ru-RU"/>
        </w:rPr>
        <w:t xml:space="preserve">испуњава све обавезне услове утврђене конкурсном документацијом </w:t>
      </w:r>
      <w:r w:rsidRPr="001034D6">
        <w:rPr>
          <w:rFonts w:ascii="Arial" w:hAnsi="Arial" w:cs="Arial"/>
          <w:sz w:val="22"/>
          <w:szCs w:val="22"/>
          <w:lang w:val="ru-RU"/>
        </w:rPr>
        <w:t xml:space="preserve">за </w:t>
      </w:r>
      <w:r>
        <w:rPr>
          <w:rFonts w:ascii="Arial" w:hAnsi="Arial" w:cs="Arial"/>
          <w:sz w:val="22"/>
          <w:szCs w:val="22"/>
          <w:lang w:val="ru-RU"/>
        </w:rPr>
        <w:t xml:space="preserve">јавну набавку </w:t>
      </w:r>
      <w:r w:rsidRPr="00F430A7">
        <w:rPr>
          <w:rFonts w:ascii="Arial" w:hAnsi="Arial" w:cs="Arial"/>
          <w:bCs/>
          <w:sz w:val="22"/>
          <w:szCs w:val="22"/>
          <w:lang w:val="ru-RU"/>
        </w:rPr>
        <w:t>добра - п</w:t>
      </w:r>
      <w:r w:rsidRPr="00F430A7">
        <w:rPr>
          <w:rFonts w:ascii="Arial" w:hAnsi="Arial"/>
          <w:sz w:val="22"/>
          <w:szCs w:val="22"/>
          <w:lang w:val="sr-Cyrl-CS"/>
        </w:rPr>
        <w:t>огонско гориво</w:t>
      </w:r>
      <w:r w:rsidRPr="00F430A7">
        <w:rPr>
          <w:rFonts w:ascii="Arial" w:hAnsi="Arial" w:cs="Arial"/>
          <w:sz w:val="22"/>
          <w:szCs w:val="22"/>
          <w:lang w:val="sr-Cyrl-CS"/>
        </w:rPr>
        <w:t xml:space="preserve">, </w:t>
      </w:r>
      <w:r w:rsidRPr="00AA5D26">
        <w:rPr>
          <w:rFonts w:ascii="Arial" w:hAnsi="Arial" w:cs="Arial"/>
          <w:bCs/>
          <w:sz w:val="22"/>
          <w:szCs w:val="22"/>
        </w:rPr>
        <w:t>V</w:t>
      </w:r>
      <w:r w:rsidRPr="00AA5D26">
        <w:rPr>
          <w:rFonts w:ascii="Arial" w:hAnsi="Arial" w:cs="Arial"/>
          <w:bCs/>
          <w:sz w:val="22"/>
          <w:szCs w:val="22"/>
          <w:lang w:val="sr-Latn-CS"/>
        </w:rPr>
        <w:t>I</w:t>
      </w:r>
      <w:r w:rsidRPr="00AA5D26">
        <w:rPr>
          <w:rFonts w:ascii="Arial" w:hAnsi="Arial" w:cs="Arial"/>
          <w:bCs/>
          <w:sz w:val="22"/>
          <w:szCs w:val="22"/>
        </w:rPr>
        <w:t>I</w:t>
      </w:r>
      <w:r w:rsidRPr="00AA5D26">
        <w:rPr>
          <w:rFonts w:ascii="Arial" w:hAnsi="Arial" w:cs="Arial"/>
          <w:bCs/>
          <w:sz w:val="22"/>
          <w:szCs w:val="22"/>
          <w:lang w:val="ru-RU"/>
        </w:rPr>
        <w:t>-404-1/</w:t>
      </w:r>
      <w:r w:rsidRPr="00AA5D26">
        <w:rPr>
          <w:rFonts w:ascii="Arial" w:hAnsi="Arial" w:cs="Arial"/>
          <w:bCs/>
          <w:sz w:val="22"/>
          <w:szCs w:val="22"/>
          <w:lang w:val="sr-Cyrl-CS"/>
        </w:rPr>
        <w:t>201</w:t>
      </w:r>
      <w:r>
        <w:rPr>
          <w:rFonts w:ascii="Arial" w:hAnsi="Arial" w:cs="Arial"/>
          <w:bCs/>
          <w:sz w:val="22"/>
          <w:szCs w:val="22"/>
          <w:lang w:val="sr-Cyrl-CS"/>
        </w:rPr>
        <w:t>6</w:t>
      </w:r>
      <w:r w:rsidRPr="00AA5D26">
        <w:rPr>
          <w:rFonts w:ascii="Arial" w:hAnsi="Arial" w:cs="Arial"/>
          <w:bCs/>
          <w:sz w:val="22"/>
          <w:szCs w:val="22"/>
          <w:lang w:val="sr-Cyrl-CS"/>
        </w:rPr>
        <w:t>-</w:t>
      </w:r>
      <w:r>
        <w:rPr>
          <w:rFonts w:ascii="Arial" w:hAnsi="Arial" w:cs="Arial"/>
          <w:bCs/>
          <w:sz w:val="22"/>
          <w:szCs w:val="22"/>
          <w:lang w:val="sr-Cyrl-CS"/>
        </w:rPr>
        <w:t xml:space="preserve">3 </w:t>
      </w:r>
      <w:r w:rsidRPr="00482493">
        <w:rPr>
          <w:rFonts w:ascii="Arial" w:hAnsi="Arial" w:cs="Arial"/>
          <w:sz w:val="22"/>
          <w:szCs w:val="22"/>
          <w:lang w:val="ru-RU"/>
        </w:rPr>
        <w:t xml:space="preserve">и то да: </w:t>
      </w:r>
    </w:p>
    <w:p w:rsidR="00EC288C" w:rsidRPr="00B41CE1" w:rsidRDefault="00EC288C" w:rsidP="00EC288C">
      <w:pPr>
        <w:pStyle w:val="Default"/>
        <w:numPr>
          <w:ilvl w:val="0"/>
          <w:numId w:val="50"/>
        </w:numPr>
        <w:ind w:right="-173"/>
        <w:rPr>
          <w:rFonts w:ascii="Arial" w:hAnsi="Arial" w:cs="Arial"/>
          <w:sz w:val="22"/>
          <w:szCs w:val="22"/>
          <w:lang w:val="ru-RU"/>
        </w:rPr>
      </w:pPr>
      <w:r w:rsidRPr="00B41CE1">
        <w:rPr>
          <w:rFonts w:ascii="Arial" w:hAnsi="Arial" w:cs="Arial"/>
          <w:sz w:val="22"/>
          <w:szCs w:val="22"/>
          <w:lang w:val="ru-RU"/>
        </w:rPr>
        <w:t>да је регистрован код надлежног органа</w:t>
      </w:r>
    </w:p>
    <w:p w:rsidR="00EC288C" w:rsidRPr="00B41CE1" w:rsidRDefault="00EC288C" w:rsidP="00EC288C">
      <w:pPr>
        <w:pStyle w:val="Default"/>
        <w:numPr>
          <w:ilvl w:val="0"/>
          <w:numId w:val="50"/>
        </w:numPr>
        <w:ind w:right="-173"/>
        <w:rPr>
          <w:rFonts w:ascii="Arial" w:hAnsi="Arial" w:cs="Arial"/>
          <w:sz w:val="22"/>
          <w:szCs w:val="22"/>
          <w:lang w:val="ru-RU"/>
        </w:rPr>
      </w:pPr>
      <w:r w:rsidRPr="00B41CE1">
        <w:rPr>
          <w:rFonts w:ascii="Arial" w:hAnsi="Arial" w:cs="Arial"/>
          <w:sz w:val="22"/>
          <w:szCs w:val="22"/>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EC288C" w:rsidRPr="00B41CE1" w:rsidRDefault="00EC288C" w:rsidP="00EC288C">
      <w:pPr>
        <w:pStyle w:val="Default"/>
        <w:numPr>
          <w:ilvl w:val="0"/>
          <w:numId w:val="50"/>
        </w:numPr>
        <w:ind w:right="-173"/>
        <w:rPr>
          <w:rFonts w:ascii="Arial" w:hAnsi="Arial" w:cs="Arial"/>
          <w:sz w:val="22"/>
          <w:szCs w:val="22"/>
          <w:lang w:val="ru-RU"/>
        </w:rPr>
      </w:pPr>
      <w:r w:rsidRPr="00B41CE1">
        <w:rPr>
          <w:rFonts w:ascii="Arial" w:hAnsi="Arial" w:cs="Arial"/>
          <w:sz w:val="22"/>
          <w:szCs w:val="22"/>
          <w:lang w:val="ru-RU"/>
        </w:rPr>
        <w:t>да је измирио доспеле порезе, доприносе и јавне дажбине у складу са прописима Републике Србије или стране државе када има седиште на њеној територији</w:t>
      </w:r>
    </w:p>
    <w:p w:rsidR="00EC288C" w:rsidRPr="00B41CE1" w:rsidRDefault="00EC288C" w:rsidP="00EC288C">
      <w:pPr>
        <w:pStyle w:val="Default"/>
        <w:ind w:left="765"/>
        <w:rPr>
          <w:rFonts w:ascii="Arial" w:hAnsi="Arial" w:cs="Arial"/>
          <w:bCs/>
          <w:sz w:val="22"/>
          <w:szCs w:val="22"/>
          <w:lang w:val="sr-Cyrl-CS"/>
        </w:rPr>
      </w:pPr>
    </w:p>
    <w:p w:rsidR="00EC288C" w:rsidRDefault="00EC288C" w:rsidP="00EC288C">
      <w:pPr>
        <w:ind w:left="765"/>
        <w:rPr>
          <w:rFonts w:ascii="Arial" w:hAnsi="Arial" w:cs="Arial"/>
          <w:sz w:val="22"/>
          <w:szCs w:val="22"/>
          <w:lang w:val="sr-Cyrl-CS"/>
        </w:rPr>
      </w:pPr>
    </w:p>
    <w:p w:rsidR="00EC288C" w:rsidRDefault="00EC288C" w:rsidP="00EC288C">
      <w:pPr>
        <w:ind w:left="765"/>
        <w:rPr>
          <w:rFonts w:ascii="Arial" w:hAnsi="Arial" w:cs="Arial"/>
          <w:sz w:val="22"/>
          <w:szCs w:val="22"/>
          <w:lang w:val="sr-Cyrl-CS"/>
        </w:rPr>
      </w:pPr>
    </w:p>
    <w:p w:rsidR="00EC288C" w:rsidRPr="00D95E7C" w:rsidRDefault="00EC288C" w:rsidP="00EC288C">
      <w:pPr>
        <w:pStyle w:val="Default"/>
        <w:spacing w:before="20"/>
        <w:jc w:val="both"/>
        <w:rPr>
          <w:rFonts w:ascii="Arial" w:hAnsi="Arial" w:cs="Arial"/>
          <w:sz w:val="22"/>
          <w:szCs w:val="22"/>
          <w:lang w:val="ru-RU"/>
        </w:rPr>
      </w:pPr>
      <w:r>
        <w:rPr>
          <w:rFonts w:ascii="Arial" w:hAnsi="Arial" w:cs="Arial"/>
          <w:sz w:val="22"/>
          <w:szCs w:val="22"/>
          <w:lang w:val="ru-RU"/>
        </w:rPr>
        <w:t xml:space="preserve">Датум: </w:t>
      </w:r>
      <w:r>
        <w:rPr>
          <w:rFonts w:ascii="Arial" w:hAnsi="Arial" w:cs="Arial"/>
          <w:sz w:val="22"/>
          <w:szCs w:val="22"/>
          <w:lang w:val="ru-RU"/>
        </w:rPr>
        <w:tab/>
      </w:r>
      <w:r>
        <w:rPr>
          <w:rFonts w:ascii="Arial" w:hAnsi="Arial" w:cs="Arial"/>
          <w:sz w:val="22"/>
          <w:szCs w:val="22"/>
          <w:lang w:val="ru-RU"/>
        </w:rPr>
        <w:tab/>
      </w:r>
      <w:r>
        <w:rPr>
          <w:rFonts w:ascii="Arial" w:hAnsi="Arial" w:cs="Arial"/>
          <w:sz w:val="22"/>
          <w:szCs w:val="22"/>
          <w:lang w:val="ru-RU"/>
        </w:rPr>
        <w:tab/>
      </w:r>
      <w:r>
        <w:rPr>
          <w:rFonts w:ascii="Arial" w:hAnsi="Arial" w:cs="Arial"/>
          <w:sz w:val="22"/>
          <w:szCs w:val="22"/>
          <w:lang w:val="ru-RU"/>
        </w:rPr>
        <w:tab/>
      </w:r>
      <w:r>
        <w:rPr>
          <w:rFonts w:ascii="Arial" w:hAnsi="Arial" w:cs="Arial"/>
          <w:sz w:val="22"/>
          <w:szCs w:val="22"/>
          <w:lang w:val="ru-RU"/>
        </w:rPr>
        <w:tab/>
      </w:r>
      <w:r>
        <w:rPr>
          <w:rFonts w:ascii="Arial" w:hAnsi="Arial" w:cs="Arial"/>
          <w:sz w:val="22"/>
          <w:szCs w:val="22"/>
          <w:lang w:val="ru-RU"/>
        </w:rPr>
        <w:tab/>
        <w:t xml:space="preserve">  </w:t>
      </w:r>
      <w:r w:rsidRPr="00D95E7C">
        <w:rPr>
          <w:rFonts w:ascii="Arial" w:hAnsi="Arial" w:cs="Arial"/>
          <w:sz w:val="22"/>
          <w:szCs w:val="22"/>
          <w:lang w:val="ru-RU"/>
        </w:rPr>
        <w:t xml:space="preserve">Потпис овлашћеног лица понуђача </w:t>
      </w:r>
    </w:p>
    <w:p w:rsidR="00EC288C" w:rsidRPr="00D95E7C" w:rsidRDefault="00EC288C" w:rsidP="00EC288C">
      <w:pPr>
        <w:pStyle w:val="Default"/>
        <w:spacing w:before="20"/>
        <w:jc w:val="both"/>
        <w:rPr>
          <w:rFonts w:ascii="Arial" w:hAnsi="Arial" w:cs="Arial"/>
          <w:sz w:val="22"/>
          <w:szCs w:val="22"/>
          <w:lang w:val="ru-RU"/>
        </w:rPr>
      </w:pPr>
    </w:p>
    <w:p w:rsidR="00EC288C" w:rsidRPr="00D95E7C" w:rsidRDefault="00EC288C" w:rsidP="00EC288C">
      <w:pPr>
        <w:pStyle w:val="Default"/>
        <w:spacing w:before="20"/>
        <w:jc w:val="both"/>
        <w:rPr>
          <w:rFonts w:ascii="Arial" w:hAnsi="Arial" w:cs="Arial"/>
          <w:sz w:val="22"/>
          <w:szCs w:val="22"/>
          <w:lang w:val="ru-RU"/>
        </w:rPr>
      </w:pPr>
      <w:r>
        <w:rPr>
          <w:rFonts w:ascii="Arial" w:hAnsi="Arial" w:cs="Arial"/>
          <w:sz w:val="22"/>
          <w:szCs w:val="22"/>
          <w:lang w:val="ru-RU"/>
        </w:rPr>
        <w:t xml:space="preserve">___________________                                        </w:t>
      </w:r>
      <w:r w:rsidRPr="00D95E7C">
        <w:rPr>
          <w:rFonts w:ascii="Arial" w:hAnsi="Arial" w:cs="Arial"/>
          <w:sz w:val="22"/>
          <w:szCs w:val="22"/>
          <w:lang w:val="ru-RU"/>
        </w:rPr>
        <w:t xml:space="preserve">М.П. </w:t>
      </w:r>
      <w:r>
        <w:rPr>
          <w:rFonts w:ascii="Arial" w:hAnsi="Arial" w:cs="Arial"/>
          <w:sz w:val="22"/>
          <w:szCs w:val="22"/>
          <w:lang w:val="ru-RU"/>
        </w:rPr>
        <w:t xml:space="preserve"> ___________________________</w:t>
      </w:r>
    </w:p>
    <w:p w:rsidR="00EC288C" w:rsidRPr="00482493" w:rsidRDefault="00EC288C" w:rsidP="00EC288C">
      <w:pPr>
        <w:pStyle w:val="Default"/>
        <w:spacing w:before="20"/>
        <w:ind w:left="720" w:hanging="360"/>
        <w:jc w:val="both"/>
        <w:rPr>
          <w:rFonts w:ascii="Arial" w:hAnsi="Arial" w:cs="Arial"/>
          <w:sz w:val="22"/>
          <w:szCs w:val="22"/>
          <w:lang w:val="ru-RU"/>
        </w:rPr>
      </w:pPr>
      <w:r>
        <w:rPr>
          <w:rFonts w:ascii="Arial" w:hAnsi="Arial" w:cs="Arial"/>
          <w:sz w:val="22"/>
          <w:szCs w:val="22"/>
          <w:lang w:val="ru-RU"/>
        </w:rPr>
        <w:t xml:space="preserve">   </w:t>
      </w:r>
    </w:p>
    <w:p w:rsidR="00EC288C" w:rsidRPr="00482493" w:rsidRDefault="00EC288C" w:rsidP="00EC288C">
      <w:pPr>
        <w:pStyle w:val="Default"/>
        <w:spacing w:before="20"/>
        <w:ind w:left="720" w:hanging="360"/>
        <w:jc w:val="both"/>
        <w:rPr>
          <w:rFonts w:ascii="Arial" w:hAnsi="Arial" w:cs="Arial"/>
          <w:sz w:val="22"/>
          <w:szCs w:val="22"/>
          <w:lang w:val="ru-RU"/>
        </w:rPr>
      </w:pPr>
    </w:p>
    <w:p w:rsidR="00EC288C" w:rsidRPr="00482493" w:rsidRDefault="00EC288C" w:rsidP="00EC288C">
      <w:pPr>
        <w:pStyle w:val="Default"/>
        <w:rPr>
          <w:rFonts w:ascii="Arial" w:hAnsi="Arial" w:cs="Arial"/>
          <w:sz w:val="22"/>
          <w:szCs w:val="22"/>
          <w:lang w:val="ru-RU"/>
        </w:rPr>
      </w:pPr>
    </w:p>
    <w:p w:rsidR="00EC288C" w:rsidRPr="00482493" w:rsidRDefault="00EC288C" w:rsidP="00EC288C">
      <w:pPr>
        <w:pStyle w:val="Default"/>
        <w:spacing w:before="20"/>
        <w:jc w:val="both"/>
        <w:rPr>
          <w:rFonts w:ascii="Arial" w:hAnsi="Arial" w:cs="Arial"/>
          <w:sz w:val="22"/>
          <w:szCs w:val="22"/>
          <w:lang w:val="ru-RU"/>
        </w:rPr>
      </w:pPr>
    </w:p>
    <w:p w:rsidR="00EC288C" w:rsidRPr="00482493" w:rsidRDefault="00EC288C" w:rsidP="00EC288C">
      <w:pPr>
        <w:pStyle w:val="Default"/>
        <w:spacing w:before="20"/>
        <w:jc w:val="both"/>
        <w:rPr>
          <w:rFonts w:ascii="Arial" w:hAnsi="Arial" w:cs="Arial"/>
          <w:sz w:val="22"/>
          <w:szCs w:val="22"/>
          <w:lang w:val="ru-RU"/>
        </w:rPr>
      </w:pPr>
    </w:p>
    <w:p w:rsidR="00EC288C" w:rsidRDefault="00EC288C" w:rsidP="00EC288C">
      <w:pPr>
        <w:pStyle w:val="Default"/>
        <w:spacing w:before="20"/>
        <w:jc w:val="both"/>
        <w:rPr>
          <w:rFonts w:ascii="Arial" w:hAnsi="Arial" w:cs="Arial"/>
          <w:bCs/>
          <w:sz w:val="22"/>
          <w:szCs w:val="22"/>
          <w:lang w:val="ru-RU"/>
        </w:rPr>
      </w:pPr>
    </w:p>
    <w:p w:rsidR="00EC288C" w:rsidRDefault="00EC288C" w:rsidP="00EC288C">
      <w:pPr>
        <w:pStyle w:val="Default"/>
        <w:spacing w:before="20"/>
        <w:jc w:val="both"/>
        <w:rPr>
          <w:rFonts w:ascii="Arial" w:hAnsi="Arial" w:cs="Arial"/>
          <w:bCs/>
          <w:sz w:val="22"/>
          <w:szCs w:val="22"/>
          <w:lang w:val="ru-RU"/>
        </w:rPr>
      </w:pPr>
    </w:p>
    <w:p w:rsidR="00EC288C" w:rsidRPr="00482493" w:rsidRDefault="00EC288C" w:rsidP="00EC288C">
      <w:pPr>
        <w:pStyle w:val="Default"/>
        <w:spacing w:before="20"/>
        <w:jc w:val="both"/>
        <w:rPr>
          <w:rFonts w:ascii="Arial" w:hAnsi="Arial" w:cs="Arial"/>
          <w:bCs/>
          <w:sz w:val="22"/>
          <w:szCs w:val="22"/>
          <w:lang w:val="ru-RU"/>
        </w:rPr>
      </w:pPr>
    </w:p>
    <w:p w:rsidR="00EC288C" w:rsidRPr="00482493" w:rsidRDefault="00EC288C" w:rsidP="00EC288C">
      <w:pPr>
        <w:pStyle w:val="Default"/>
        <w:spacing w:before="20"/>
        <w:jc w:val="both"/>
        <w:rPr>
          <w:rFonts w:ascii="Arial" w:hAnsi="Arial" w:cs="Arial"/>
          <w:i/>
          <w:sz w:val="22"/>
          <w:szCs w:val="22"/>
          <w:lang w:val="ru-RU"/>
        </w:rPr>
      </w:pPr>
      <w:r w:rsidRPr="00482493">
        <w:rPr>
          <w:rFonts w:ascii="Arial" w:hAnsi="Arial" w:cs="Arial"/>
          <w:bCs/>
          <w:i/>
          <w:sz w:val="22"/>
          <w:szCs w:val="22"/>
          <w:lang w:val="ru-RU"/>
        </w:rPr>
        <w:t xml:space="preserve">Напомена: </w:t>
      </w:r>
    </w:p>
    <w:p w:rsidR="00EC288C" w:rsidRPr="00482493" w:rsidRDefault="00EC288C" w:rsidP="00EC288C">
      <w:pPr>
        <w:pStyle w:val="Default"/>
        <w:spacing w:before="20"/>
        <w:rPr>
          <w:rFonts w:ascii="Arial" w:hAnsi="Arial" w:cs="Arial"/>
          <w:i/>
          <w:sz w:val="22"/>
          <w:szCs w:val="22"/>
          <w:lang w:val="ru-RU"/>
        </w:rPr>
      </w:pPr>
      <w:r w:rsidRPr="00482493">
        <w:rPr>
          <w:rFonts w:ascii="Arial" w:hAnsi="Arial" w:cs="Arial"/>
          <w:i/>
          <w:sz w:val="22"/>
          <w:szCs w:val="22"/>
          <w:lang w:val="ru-RU"/>
        </w:rPr>
        <w:t xml:space="preserve">Уколико понуђач делимично извршење набавке поверава подизвођачу, дужан је да за подизвођача достави од стране и понуђача и подизвођача попуњен, потписан и печатима оверен овај образац Изјаве. </w:t>
      </w:r>
    </w:p>
    <w:p w:rsidR="00EC288C" w:rsidRDefault="00EC288C" w:rsidP="00EC288C">
      <w:pPr>
        <w:pStyle w:val="Default"/>
        <w:spacing w:before="20"/>
        <w:jc w:val="both"/>
        <w:rPr>
          <w:rFonts w:ascii="Arial" w:hAnsi="Arial" w:cs="Arial"/>
          <w:i/>
          <w:sz w:val="22"/>
          <w:szCs w:val="22"/>
        </w:rPr>
      </w:pPr>
      <w:r w:rsidRPr="00482493">
        <w:rPr>
          <w:rFonts w:ascii="Arial" w:hAnsi="Arial" w:cs="Arial"/>
          <w:i/>
          <w:sz w:val="22"/>
          <w:szCs w:val="22"/>
          <w:lang w:val="ru-RU"/>
        </w:rPr>
        <w:t>Уколико понуђач наступа са више подизвођача, овај образац Изјаве фотокопирати за сваког подизвођача.</w:t>
      </w:r>
    </w:p>
    <w:p w:rsidR="00EC288C" w:rsidRDefault="00EC288C" w:rsidP="00EC288C">
      <w:pPr>
        <w:pStyle w:val="Default"/>
        <w:spacing w:before="20"/>
        <w:jc w:val="both"/>
        <w:rPr>
          <w:rFonts w:ascii="Arial" w:hAnsi="Arial" w:cs="Arial"/>
          <w:i/>
          <w:sz w:val="22"/>
          <w:szCs w:val="22"/>
        </w:rPr>
      </w:pPr>
    </w:p>
    <w:p w:rsidR="00EC288C" w:rsidRDefault="00EC288C" w:rsidP="00EC288C">
      <w:pPr>
        <w:pStyle w:val="Default"/>
        <w:spacing w:before="20"/>
        <w:jc w:val="both"/>
        <w:rPr>
          <w:rFonts w:ascii="Arial" w:hAnsi="Arial" w:cs="Arial"/>
          <w:i/>
          <w:sz w:val="22"/>
          <w:szCs w:val="22"/>
        </w:rPr>
      </w:pPr>
    </w:p>
    <w:p w:rsidR="00EC288C" w:rsidRDefault="00EC288C" w:rsidP="00EC288C">
      <w:pPr>
        <w:pStyle w:val="Default"/>
        <w:spacing w:before="20"/>
        <w:jc w:val="both"/>
        <w:rPr>
          <w:rFonts w:ascii="Arial" w:hAnsi="Arial" w:cs="Arial"/>
          <w:i/>
          <w:sz w:val="22"/>
          <w:szCs w:val="22"/>
        </w:rPr>
      </w:pPr>
    </w:p>
    <w:p w:rsidR="00EC288C" w:rsidRPr="002C1C15" w:rsidRDefault="00EC288C" w:rsidP="00EC288C">
      <w:pPr>
        <w:pStyle w:val="Default"/>
        <w:spacing w:before="20"/>
        <w:jc w:val="both"/>
        <w:rPr>
          <w:rFonts w:ascii="Arial" w:hAnsi="Arial" w:cs="Arial"/>
          <w:i/>
          <w:sz w:val="22"/>
          <w:szCs w:val="22"/>
        </w:rPr>
      </w:pPr>
    </w:p>
    <w:p w:rsidR="00EC288C" w:rsidRPr="00471708" w:rsidRDefault="00EC288C" w:rsidP="00EC288C">
      <w:pPr>
        <w:pStyle w:val="Default"/>
        <w:spacing w:before="20"/>
        <w:jc w:val="both"/>
        <w:rPr>
          <w:rFonts w:ascii="Arial" w:hAnsi="Arial" w:cs="Arial"/>
          <w:i/>
          <w:sz w:val="22"/>
          <w:szCs w:val="22"/>
        </w:rPr>
      </w:pPr>
    </w:p>
    <w:p w:rsidR="00EC288C" w:rsidRPr="00D95E7C" w:rsidRDefault="00EC288C" w:rsidP="00EC288C">
      <w:pPr>
        <w:jc w:val="both"/>
        <w:rPr>
          <w:rFonts w:ascii="Arial" w:hAnsi="Arial" w:cs="Arial"/>
          <w:b/>
          <w:sz w:val="22"/>
          <w:szCs w:val="22"/>
          <w:lang w:val="sr-Cyrl-CS"/>
        </w:rPr>
      </w:pPr>
      <w:r>
        <w:rPr>
          <w:rFonts w:ascii="Arial" w:hAnsi="Arial" w:cs="Arial"/>
          <w:b/>
          <w:sz w:val="22"/>
          <w:szCs w:val="22"/>
        </w:rPr>
        <w:t>XIII</w:t>
      </w:r>
      <w:r w:rsidRPr="00D95E7C">
        <w:rPr>
          <w:rFonts w:ascii="Arial" w:hAnsi="Arial" w:cs="Arial"/>
          <w:b/>
          <w:sz w:val="22"/>
          <w:szCs w:val="22"/>
          <w:lang w:val="sr-Cyrl-CS"/>
        </w:rPr>
        <w:t>. ИЗЈАВА О ИСПУЊЕНОСТИ ДОДАТНИХ УСЛОВА ИЗ ЧЛАНА 76. ЗЈН У ПОСТУПКУ ЈАВНЕ НАБАВКЕ МАЛЕ ВРЕДНОСТИ ЗА ПОНУЂАЧА</w:t>
      </w:r>
      <w:r>
        <w:rPr>
          <w:rFonts w:ascii="Arial" w:hAnsi="Arial" w:cs="Arial"/>
          <w:b/>
          <w:sz w:val="22"/>
          <w:szCs w:val="22"/>
          <w:lang w:val="sr-Cyrl-CS"/>
        </w:rPr>
        <w:t xml:space="preserve"> </w:t>
      </w:r>
    </w:p>
    <w:p w:rsidR="00EC288C" w:rsidRDefault="00EC288C" w:rsidP="00EC288C">
      <w:pPr>
        <w:jc w:val="both"/>
        <w:rPr>
          <w:rFonts w:ascii="Arial" w:hAnsi="Arial" w:cs="Arial"/>
          <w:sz w:val="22"/>
          <w:szCs w:val="22"/>
          <w:lang w:val="sr-Cyrl-CS"/>
        </w:rPr>
      </w:pPr>
    </w:p>
    <w:p w:rsidR="00EC288C" w:rsidRPr="00D95E7C" w:rsidRDefault="00EC288C" w:rsidP="00EC288C">
      <w:pPr>
        <w:pStyle w:val="Default"/>
        <w:spacing w:before="20"/>
        <w:jc w:val="both"/>
        <w:rPr>
          <w:rFonts w:ascii="Arial" w:hAnsi="Arial" w:cs="Arial"/>
          <w:sz w:val="22"/>
          <w:szCs w:val="22"/>
          <w:lang w:val="ru-RU"/>
        </w:rPr>
      </w:pPr>
      <w:r w:rsidRPr="00D95E7C">
        <w:rPr>
          <w:rFonts w:ascii="Arial" w:hAnsi="Arial" w:cs="Arial"/>
          <w:sz w:val="22"/>
          <w:szCs w:val="22"/>
          <w:lang w:val="ru-RU"/>
        </w:rPr>
        <w:t>У складу са чланом 77. став 4. Закона о јавним набавкама („Службени гласник РС“, број 124/12</w:t>
      </w:r>
      <w:r>
        <w:rPr>
          <w:rFonts w:ascii="Arial" w:hAnsi="Arial" w:cs="Arial"/>
          <w:sz w:val="22"/>
          <w:szCs w:val="22"/>
          <w:lang w:val="ru-RU"/>
        </w:rPr>
        <w:t>, 14/15 и 68/15</w:t>
      </w:r>
      <w:r w:rsidRPr="00D95E7C">
        <w:rPr>
          <w:rFonts w:ascii="Arial" w:hAnsi="Arial" w:cs="Arial"/>
          <w:sz w:val="22"/>
          <w:szCs w:val="22"/>
          <w:lang w:val="ru-RU"/>
        </w:rPr>
        <w:t xml:space="preserve">), под пуном материјалном и кривичном одговорношћу, као овлашћено лице понуђача дајем следећу </w:t>
      </w:r>
    </w:p>
    <w:p w:rsidR="00EC288C" w:rsidRPr="00D95E7C" w:rsidRDefault="00EC288C" w:rsidP="00EC288C">
      <w:pPr>
        <w:pStyle w:val="Default"/>
        <w:spacing w:before="20"/>
        <w:jc w:val="both"/>
        <w:rPr>
          <w:rFonts w:ascii="Arial" w:hAnsi="Arial" w:cs="Arial"/>
          <w:sz w:val="22"/>
          <w:szCs w:val="22"/>
          <w:lang w:val="ru-RU"/>
        </w:rPr>
      </w:pPr>
    </w:p>
    <w:p w:rsidR="00EC288C" w:rsidRPr="00872A0A" w:rsidRDefault="00EC288C" w:rsidP="00EC288C">
      <w:pPr>
        <w:pStyle w:val="Default"/>
        <w:spacing w:before="20"/>
        <w:jc w:val="center"/>
        <w:rPr>
          <w:rFonts w:ascii="Arial" w:hAnsi="Arial" w:cs="Arial"/>
          <w:b/>
          <w:bCs/>
          <w:sz w:val="22"/>
          <w:szCs w:val="22"/>
          <w:lang w:val="ru-RU"/>
        </w:rPr>
      </w:pPr>
      <w:r w:rsidRPr="00872A0A">
        <w:rPr>
          <w:rFonts w:ascii="Arial" w:hAnsi="Arial" w:cs="Arial"/>
          <w:b/>
          <w:bCs/>
          <w:sz w:val="22"/>
          <w:szCs w:val="22"/>
          <w:lang w:val="ru-RU"/>
        </w:rPr>
        <w:t>И З Ј А В У</w:t>
      </w:r>
    </w:p>
    <w:p w:rsidR="00EC288C" w:rsidRPr="00872A0A" w:rsidRDefault="00EC288C" w:rsidP="00EC288C">
      <w:pPr>
        <w:pStyle w:val="Default"/>
        <w:spacing w:before="20"/>
        <w:jc w:val="center"/>
        <w:rPr>
          <w:rFonts w:ascii="Arial" w:hAnsi="Arial" w:cs="Arial"/>
          <w:b/>
          <w:bCs/>
          <w:sz w:val="22"/>
          <w:szCs w:val="22"/>
          <w:lang w:val="ru-RU"/>
        </w:rPr>
      </w:pPr>
    </w:p>
    <w:p w:rsidR="00EC288C" w:rsidRPr="00D95E7C" w:rsidRDefault="00EC288C" w:rsidP="00EC288C">
      <w:pPr>
        <w:pStyle w:val="Default"/>
        <w:spacing w:before="20"/>
        <w:jc w:val="center"/>
        <w:rPr>
          <w:rFonts w:ascii="Arial" w:hAnsi="Arial" w:cs="Arial"/>
          <w:sz w:val="22"/>
          <w:szCs w:val="22"/>
          <w:lang w:val="ru-RU"/>
        </w:rPr>
      </w:pPr>
    </w:p>
    <w:p w:rsidR="00EC288C" w:rsidRPr="00D95E7C" w:rsidRDefault="00EC288C" w:rsidP="00EC288C">
      <w:pPr>
        <w:pStyle w:val="Default"/>
        <w:spacing w:before="20" w:line="360" w:lineRule="auto"/>
        <w:jc w:val="both"/>
        <w:rPr>
          <w:rFonts w:ascii="Arial" w:hAnsi="Arial" w:cs="Arial"/>
          <w:sz w:val="22"/>
          <w:szCs w:val="22"/>
          <w:lang w:val="ru-RU"/>
        </w:rPr>
      </w:pPr>
      <w:r w:rsidRPr="00D95E7C">
        <w:rPr>
          <w:rFonts w:ascii="Arial" w:hAnsi="Arial" w:cs="Arial"/>
          <w:sz w:val="22"/>
          <w:szCs w:val="22"/>
          <w:lang w:val="ru-RU"/>
        </w:rPr>
        <w:t xml:space="preserve">Понуђач _____________________________________________ из </w:t>
      </w:r>
      <w:r w:rsidRPr="00D95E7C">
        <w:rPr>
          <w:rFonts w:ascii="Arial" w:hAnsi="Arial" w:cs="Arial"/>
          <w:bCs/>
          <w:sz w:val="22"/>
          <w:szCs w:val="22"/>
          <w:lang w:val="ru-RU"/>
        </w:rPr>
        <w:t>_________________</w:t>
      </w:r>
      <w:r w:rsidRPr="00D95E7C">
        <w:rPr>
          <w:rFonts w:ascii="Arial" w:hAnsi="Arial" w:cs="Arial"/>
          <w:sz w:val="22"/>
          <w:szCs w:val="22"/>
          <w:lang w:val="ru-RU"/>
        </w:rPr>
        <w:t xml:space="preserve">, </w:t>
      </w:r>
    </w:p>
    <w:p w:rsidR="00EC288C" w:rsidRPr="00D95E7C" w:rsidRDefault="00EC288C" w:rsidP="00EC288C">
      <w:pPr>
        <w:pStyle w:val="Default"/>
        <w:spacing w:before="20" w:line="360" w:lineRule="auto"/>
        <w:jc w:val="both"/>
        <w:rPr>
          <w:rFonts w:ascii="Arial" w:hAnsi="Arial" w:cs="Arial"/>
          <w:sz w:val="22"/>
          <w:szCs w:val="22"/>
          <w:lang w:val="ru-RU"/>
        </w:rPr>
      </w:pPr>
      <w:r w:rsidRPr="00D95E7C">
        <w:rPr>
          <w:rFonts w:ascii="Arial" w:hAnsi="Arial" w:cs="Arial"/>
          <w:sz w:val="22"/>
          <w:szCs w:val="22"/>
          <w:lang w:val="ru-RU"/>
        </w:rPr>
        <w:t xml:space="preserve">Адреса: ______________________________________, Матични број: ______________, </w:t>
      </w:r>
    </w:p>
    <w:p w:rsidR="00EC288C" w:rsidRDefault="00EC288C" w:rsidP="00EC288C">
      <w:pPr>
        <w:pStyle w:val="Default"/>
        <w:spacing w:before="20"/>
        <w:jc w:val="both"/>
        <w:rPr>
          <w:rFonts w:ascii="Arial" w:hAnsi="Arial" w:cs="Arial"/>
          <w:sz w:val="22"/>
          <w:szCs w:val="22"/>
          <w:lang w:val="ru-RU"/>
        </w:rPr>
      </w:pPr>
      <w:r w:rsidRPr="00D95E7C">
        <w:rPr>
          <w:rFonts w:ascii="Arial" w:hAnsi="Arial" w:cs="Arial"/>
          <w:sz w:val="22"/>
          <w:szCs w:val="22"/>
          <w:lang w:val="ru-RU"/>
        </w:rPr>
        <w:t>Испуњава</w:t>
      </w:r>
      <w:r>
        <w:rPr>
          <w:rFonts w:ascii="Arial" w:hAnsi="Arial" w:cs="Arial"/>
          <w:sz w:val="22"/>
          <w:szCs w:val="22"/>
          <w:lang w:val="ru-RU"/>
        </w:rPr>
        <w:t xml:space="preserve"> </w:t>
      </w:r>
      <w:r w:rsidRPr="000C6EA3">
        <w:rPr>
          <w:rFonts w:ascii="Arial" w:hAnsi="Arial" w:cs="Arial"/>
          <w:color w:val="auto"/>
          <w:sz w:val="22"/>
          <w:szCs w:val="22"/>
          <w:lang w:val="ru-RU"/>
        </w:rPr>
        <w:t>додатне услове утврђене конкурсном документацијом</w:t>
      </w:r>
      <w:r w:rsidRPr="00D95E7C">
        <w:rPr>
          <w:rFonts w:ascii="Arial" w:hAnsi="Arial" w:cs="Arial"/>
          <w:sz w:val="22"/>
          <w:szCs w:val="22"/>
          <w:lang w:val="ru-RU"/>
        </w:rPr>
        <w:t xml:space="preserve"> за јавну набавку </w:t>
      </w:r>
      <w:r w:rsidRPr="00F430A7">
        <w:rPr>
          <w:rFonts w:ascii="Arial" w:hAnsi="Arial" w:cs="Arial"/>
          <w:bCs/>
          <w:sz w:val="22"/>
          <w:szCs w:val="22"/>
          <w:lang w:val="ru-RU"/>
        </w:rPr>
        <w:t>добра - п</w:t>
      </w:r>
      <w:r w:rsidRPr="00F430A7">
        <w:rPr>
          <w:rFonts w:ascii="Arial" w:hAnsi="Arial"/>
          <w:sz w:val="22"/>
          <w:szCs w:val="22"/>
          <w:lang w:val="sr-Cyrl-CS"/>
        </w:rPr>
        <w:t>огонско гориво</w:t>
      </w:r>
      <w:r w:rsidRPr="00F430A7">
        <w:rPr>
          <w:rFonts w:ascii="Arial" w:hAnsi="Arial" w:cs="Arial"/>
          <w:sz w:val="22"/>
          <w:szCs w:val="22"/>
          <w:lang w:val="sr-Cyrl-CS"/>
        </w:rPr>
        <w:t xml:space="preserve">, </w:t>
      </w:r>
      <w:r w:rsidRPr="00AA5D26">
        <w:rPr>
          <w:rFonts w:ascii="Arial" w:hAnsi="Arial" w:cs="Arial"/>
          <w:bCs/>
          <w:sz w:val="22"/>
          <w:szCs w:val="22"/>
        </w:rPr>
        <w:t>V</w:t>
      </w:r>
      <w:r w:rsidRPr="00AA5D26">
        <w:rPr>
          <w:rFonts w:ascii="Arial" w:hAnsi="Arial" w:cs="Arial"/>
          <w:bCs/>
          <w:sz w:val="22"/>
          <w:szCs w:val="22"/>
          <w:lang w:val="sr-Latn-CS"/>
        </w:rPr>
        <w:t>I</w:t>
      </w:r>
      <w:r w:rsidRPr="00AA5D26">
        <w:rPr>
          <w:rFonts w:ascii="Arial" w:hAnsi="Arial" w:cs="Arial"/>
          <w:bCs/>
          <w:sz w:val="22"/>
          <w:szCs w:val="22"/>
        </w:rPr>
        <w:t>I</w:t>
      </w:r>
      <w:r w:rsidRPr="00AA5D26">
        <w:rPr>
          <w:rFonts w:ascii="Arial" w:hAnsi="Arial" w:cs="Arial"/>
          <w:bCs/>
          <w:sz w:val="22"/>
          <w:szCs w:val="22"/>
          <w:lang w:val="ru-RU"/>
        </w:rPr>
        <w:t>-404-1/</w:t>
      </w:r>
      <w:r w:rsidRPr="00AA5D26">
        <w:rPr>
          <w:rFonts w:ascii="Arial" w:hAnsi="Arial" w:cs="Arial"/>
          <w:bCs/>
          <w:sz w:val="22"/>
          <w:szCs w:val="22"/>
          <w:lang w:val="sr-Cyrl-CS"/>
        </w:rPr>
        <w:t>201</w:t>
      </w:r>
      <w:r>
        <w:rPr>
          <w:rFonts w:ascii="Arial" w:hAnsi="Arial" w:cs="Arial"/>
          <w:bCs/>
          <w:sz w:val="22"/>
          <w:szCs w:val="22"/>
          <w:lang w:val="sr-Cyrl-CS"/>
        </w:rPr>
        <w:t>6</w:t>
      </w:r>
      <w:r w:rsidRPr="00AA5D26">
        <w:rPr>
          <w:rFonts w:ascii="Arial" w:hAnsi="Arial" w:cs="Arial"/>
          <w:bCs/>
          <w:sz w:val="22"/>
          <w:szCs w:val="22"/>
          <w:lang w:val="sr-Cyrl-CS"/>
        </w:rPr>
        <w:t>-</w:t>
      </w:r>
      <w:r>
        <w:rPr>
          <w:rFonts w:ascii="Arial" w:hAnsi="Arial" w:cs="Arial"/>
          <w:bCs/>
          <w:sz w:val="22"/>
          <w:szCs w:val="22"/>
          <w:lang w:val="sr-Cyrl-CS"/>
        </w:rPr>
        <w:t>3</w:t>
      </w:r>
      <w:r>
        <w:rPr>
          <w:rFonts w:ascii="Arial" w:hAnsi="Arial" w:cs="Arial"/>
          <w:color w:val="auto"/>
          <w:sz w:val="22"/>
          <w:szCs w:val="22"/>
          <w:lang w:val="sr-Cyrl-CS"/>
        </w:rPr>
        <w:t>:</w:t>
      </w:r>
      <w:r w:rsidRPr="00D95E7C">
        <w:rPr>
          <w:rFonts w:ascii="Arial" w:hAnsi="Arial" w:cs="Arial"/>
          <w:sz w:val="22"/>
          <w:szCs w:val="22"/>
          <w:lang w:val="ru-RU"/>
        </w:rPr>
        <w:t xml:space="preserve"> </w:t>
      </w:r>
    </w:p>
    <w:p w:rsidR="00EC288C" w:rsidRDefault="00EC288C" w:rsidP="00EC288C">
      <w:pPr>
        <w:pStyle w:val="Default"/>
        <w:spacing w:before="20"/>
        <w:jc w:val="both"/>
        <w:rPr>
          <w:rFonts w:ascii="Arial" w:hAnsi="Arial" w:cs="Arial"/>
          <w:sz w:val="22"/>
          <w:szCs w:val="22"/>
          <w:lang w:val="ru-RU"/>
        </w:rPr>
      </w:pPr>
    </w:p>
    <w:p w:rsidR="00EC288C" w:rsidRPr="001F3545" w:rsidRDefault="00EC288C" w:rsidP="00EC288C">
      <w:pPr>
        <w:pStyle w:val="Default"/>
        <w:spacing w:before="20"/>
        <w:ind w:left="142" w:hanging="142"/>
        <w:jc w:val="both"/>
        <w:rPr>
          <w:rFonts w:ascii="Arial" w:hAnsi="Arial" w:cs="Arial"/>
          <w:sz w:val="22"/>
          <w:szCs w:val="22"/>
        </w:rPr>
      </w:pPr>
    </w:p>
    <w:p w:rsidR="00EC288C" w:rsidRPr="00CD7DBA" w:rsidRDefault="00EC288C" w:rsidP="00EC288C">
      <w:pPr>
        <w:rPr>
          <w:rFonts w:ascii="Arial" w:eastAsia="Calibri" w:hAnsi="Arial" w:cs="Arial"/>
          <w:i/>
          <w:iCs/>
          <w:sz w:val="22"/>
          <w:szCs w:val="22"/>
          <w:lang w:val="sr-Cyrl-CS"/>
        </w:rPr>
      </w:pPr>
      <w:r>
        <w:rPr>
          <w:rFonts w:ascii="Arial" w:hAnsi="Arial" w:cs="Arial"/>
          <w:b/>
          <w:sz w:val="22"/>
          <w:szCs w:val="22"/>
        </w:rPr>
        <w:t xml:space="preserve">- </w:t>
      </w:r>
      <w:r w:rsidRPr="00CD7DBA">
        <w:rPr>
          <w:rFonts w:ascii="Arial" w:hAnsi="Arial" w:cs="Arial"/>
          <w:b/>
          <w:sz w:val="22"/>
          <w:szCs w:val="22"/>
        </w:rPr>
        <w:t xml:space="preserve">Да понуђач </w:t>
      </w:r>
      <w:r w:rsidRPr="00CD7DBA">
        <w:rPr>
          <w:rFonts w:ascii="Arial" w:hAnsi="Arial" w:cs="Arial"/>
          <w:b/>
          <w:iCs/>
          <w:sz w:val="22"/>
          <w:szCs w:val="22"/>
          <w:lang w:val="sr-Cyrl-CS"/>
        </w:rPr>
        <w:t>располаже неопходним финансијским капацитетом</w:t>
      </w:r>
      <w:r w:rsidRPr="00CD7DBA">
        <w:rPr>
          <w:rFonts w:ascii="Arial" w:hAnsi="Arial" w:cs="Arial"/>
          <w:b/>
          <w:sz w:val="22"/>
          <w:szCs w:val="22"/>
        </w:rPr>
        <w:t>, и то:</w:t>
      </w:r>
    </w:p>
    <w:p w:rsidR="00EC288C" w:rsidRPr="00046B02" w:rsidRDefault="00EC288C" w:rsidP="00EC288C">
      <w:pPr>
        <w:pStyle w:val="NormalWeb"/>
        <w:spacing w:before="0" w:beforeAutospacing="0" w:after="0" w:afterAutospacing="0"/>
        <w:jc w:val="both"/>
        <w:rPr>
          <w:rFonts w:ascii="Arial" w:hAnsi="Arial" w:cs="Arial"/>
          <w:sz w:val="22"/>
          <w:szCs w:val="22"/>
          <w:lang w:val="hr-HR"/>
        </w:rPr>
      </w:pPr>
      <w:r w:rsidRPr="00046B02">
        <w:rPr>
          <w:rFonts w:ascii="Arial" w:hAnsi="Arial" w:cs="Arial"/>
          <w:sz w:val="22"/>
          <w:szCs w:val="22"/>
        </w:rPr>
        <w:t>Укупно</w:t>
      </w:r>
      <w:r w:rsidRPr="00046B02">
        <w:rPr>
          <w:rFonts w:ascii="Arial" w:hAnsi="Arial" w:cs="Arial"/>
          <w:sz w:val="22"/>
          <w:szCs w:val="22"/>
          <w:lang w:val="hr-HR"/>
        </w:rPr>
        <w:t xml:space="preserve"> </w:t>
      </w:r>
      <w:r w:rsidRPr="00046B02">
        <w:rPr>
          <w:rFonts w:ascii="Arial" w:hAnsi="Arial" w:cs="Arial"/>
          <w:sz w:val="22"/>
          <w:szCs w:val="22"/>
        </w:rPr>
        <w:t xml:space="preserve">остварен приход </w:t>
      </w:r>
      <w:r w:rsidRPr="00046B02">
        <w:rPr>
          <w:rFonts w:ascii="Arial" w:hAnsi="Arial" w:cs="Arial"/>
          <w:sz w:val="22"/>
          <w:szCs w:val="22"/>
          <w:lang w:val="sr-Cyrl-CS"/>
        </w:rPr>
        <w:t xml:space="preserve">од </w:t>
      </w:r>
      <w:r w:rsidRPr="00046B02">
        <w:rPr>
          <w:rFonts w:ascii="Arial" w:hAnsi="Arial" w:cs="Arial"/>
          <w:sz w:val="22"/>
          <w:szCs w:val="22"/>
          <w:lang w:val="hr-HR"/>
        </w:rPr>
        <w:t xml:space="preserve">минимум </w:t>
      </w:r>
      <w:r w:rsidRPr="00046B02">
        <w:rPr>
          <w:rFonts w:ascii="Arial" w:hAnsi="Arial" w:cs="Arial"/>
          <w:sz w:val="22"/>
          <w:szCs w:val="22"/>
          <w:lang w:val="sr-Cyrl-CS"/>
        </w:rPr>
        <w:t>5</w:t>
      </w:r>
      <w:r w:rsidRPr="00046B02">
        <w:rPr>
          <w:rFonts w:ascii="Arial" w:hAnsi="Arial" w:cs="Arial"/>
          <w:sz w:val="22"/>
          <w:szCs w:val="22"/>
          <w:lang w:val="hr-HR"/>
        </w:rPr>
        <w:t>0.000.000,00 динара</w:t>
      </w:r>
      <w:r w:rsidRPr="00046B02">
        <w:rPr>
          <w:rFonts w:ascii="Arial" w:hAnsi="Arial" w:cs="Arial"/>
          <w:sz w:val="22"/>
          <w:szCs w:val="22"/>
          <w:lang w:val="sr-Cyrl-CS"/>
        </w:rPr>
        <w:t xml:space="preserve"> без ПДВ-а,</w:t>
      </w:r>
      <w:r w:rsidRPr="00046B02">
        <w:rPr>
          <w:rFonts w:ascii="Arial" w:hAnsi="Arial" w:cs="Arial"/>
          <w:sz w:val="22"/>
          <w:szCs w:val="22"/>
          <w:lang w:val="hr-HR"/>
        </w:rPr>
        <w:t xml:space="preserve"> збирно за три године (</w:t>
      </w:r>
      <w:r w:rsidRPr="00046B02">
        <w:rPr>
          <w:rFonts w:ascii="Arial" w:hAnsi="Arial" w:cs="Arial"/>
          <w:sz w:val="22"/>
          <w:szCs w:val="22"/>
        </w:rPr>
        <w:t>201</w:t>
      </w:r>
      <w:r>
        <w:rPr>
          <w:rFonts w:ascii="Arial" w:hAnsi="Arial" w:cs="Arial"/>
          <w:sz w:val="22"/>
          <w:szCs w:val="22"/>
          <w:lang w:val="sr-Cyrl-CS"/>
        </w:rPr>
        <w:t>2</w:t>
      </w:r>
      <w:r w:rsidRPr="00046B02">
        <w:rPr>
          <w:rFonts w:ascii="Arial" w:hAnsi="Arial" w:cs="Arial"/>
          <w:sz w:val="22"/>
          <w:szCs w:val="22"/>
        </w:rPr>
        <w:t>, 201</w:t>
      </w:r>
      <w:r>
        <w:rPr>
          <w:rFonts w:ascii="Arial" w:hAnsi="Arial" w:cs="Arial"/>
          <w:sz w:val="22"/>
          <w:szCs w:val="22"/>
          <w:lang w:val="sr-Cyrl-CS"/>
        </w:rPr>
        <w:t>3</w:t>
      </w:r>
      <w:r w:rsidRPr="00046B02">
        <w:rPr>
          <w:rFonts w:ascii="Arial" w:hAnsi="Arial" w:cs="Arial"/>
          <w:sz w:val="22"/>
          <w:szCs w:val="22"/>
        </w:rPr>
        <w:t xml:space="preserve"> и 201</w:t>
      </w:r>
      <w:r>
        <w:rPr>
          <w:rFonts w:ascii="Arial" w:hAnsi="Arial" w:cs="Arial"/>
          <w:sz w:val="22"/>
          <w:szCs w:val="22"/>
          <w:lang w:val="sr-Cyrl-CS"/>
        </w:rPr>
        <w:t>4</w:t>
      </w:r>
      <w:r w:rsidRPr="00046B02">
        <w:rPr>
          <w:rFonts w:ascii="Arial" w:hAnsi="Arial" w:cs="Arial"/>
          <w:sz w:val="22"/>
          <w:szCs w:val="22"/>
        </w:rPr>
        <w:t xml:space="preserve">. </w:t>
      </w:r>
      <w:r w:rsidRPr="00046B02">
        <w:rPr>
          <w:rFonts w:ascii="Arial" w:hAnsi="Arial" w:cs="Arial"/>
          <w:sz w:val="22"/>
          <w:szCs w:val="22"/>
          <w:lang w:val="hr-HR"/>
        </w:rPr>
        <w:t>годину).</w:t>
      </w:r>
    </w:p>
    <w:p w:rsidR="00EC288C" w:rsidRPr="00727F68" w:rsidRDefault="00EC288C" w:rsidP="00EC288C">
      <w:pPr>
        <w:pStyle w:val="Default"/>
        <w:spacing w:before="20"/>
        <w:jc w:val="both"/>
        <w:rPr>
          <w:rFonts w:ascii="Arial" w:hAnsi="Arial" w:cs="Arial"/>
          <w:color w:val="FF0000"/>
          <w:sz w:val="22"/>
          <w:szCs w:val="22"/>
          <w:lang w:val="ru-RU"/>
        </w:rPr>
      </w:pPr>
    </w:p>
    <w:p w:rsidR="00EC288C" w:rsidRPr="00D95E7C" w:rsidRDefault="00EC288C" w:rsidP="00EC288C">
      <w:pPr>
        <w:pStyle w:val="Default"/>
        <w:spacing w:before="20"/>
        <w:jc w:val="both"/>
        <w:rPr>
          <w:rFonts w:ascii="Arial" w:hAnsi="Arial" w:cs="Arial"/>
          <w:sz w:val="22"/>
          <w:szCs w:val="22"/>
          <w:lang w:val="ru-RU"/>
        </w:rPr>
      </w:pPr>
      <w:r>
        <w:rPr>
          <w:rFonts w:ascii="Arial" w:hAnsi="Arial" w:cs="Arial"/>
          <w:sz w:val="22"/>
          <w:szCs w:val="22"/>
          <w:lang w:val="ru-RU"/>
        </w:rPr>
        <w:t xml:space="preserve">Датум: </w:t>
      </w:r>
      <w:r>
        <w:rPr>
          <w:rFonts w:ascii="Arial" w:hAnsi="Arial" w:cs="Arial"/>
          <w:sz w:val="22"/>
          <w:szCs w:val="22"/>
          <w:lang w:val="ru-RU"/>
        </w:rPr>
        <w:tab/>
      </w:r>
      <w:r>
        <w:rPr>
          <w:rFonts w:ascii="Arial" w:hAnsi="Arial" w:cs="Arial"/>
          <w:sz w:val="22"/>
          <w:szCs w:val="22"/>
          <w:lang w:val="ru-RU"/>
        </w:rPr>
        <w:tab/>
      </w:r>
      <w:r>
        <w:rPr>
          <w:rFonts w:ascii="Arial" w:hAnsi="Arial" w:cs="Arial"/>
          <w:sz w:val="22"/>
          <w:szCs w:val="22"/>
          <w:lang w:val="ru-RU"/>
        </w:rPr>
        <w:tab/>
      </w:r>
      <w:r>
        <w:rPr>
          <w:rFonts w:ascii="Arial" w:hAnsi="Arial" w:cs="Arial"/>
          <w:sz w:val="22"/>
          <w:szCs w:val="22"/>
          <w:lang w:val="ru-RU"/>
        </w:rPr>
        <w:tab/>
      </w:r>
      <w:r>
        <w:rPr>
          <w:rFonts w:ascii="Arial" w:hAnsi="Arial" w:cs="Arial"/>
          <w:sz w:val="22"/>
          <w:szCs w:val="22"/>
          <w:lang w:val="ru-RU"/>
        </w:rPr>
        <w:tab/>
      </w:r>
      <w:r>
        <w:rPr>
          <w:rFonts w:ascii="Arial" w:hAnsi="Arial" w:cs="Arial"/>
          <w:sz w:val="22"/>
          <w:szCs w:val="22"/>
          <w:lang w:val="ru-RU"/>
        </w:rPr>
        <w:tab/>
      </w:r>
      <w:r w:rsidRPr="00D95E7C">
        <w:rPr>
          <w:rFonts w:ascii="Arial" w:hAnsi="Arial" w:cs="Arial"/>
          <w:sz w:val="22"/>
          <w:szCs w:val="22"/>
          <w:lang w:val="ru-RU"/>
        </w:rPr>
        <w:t xml:space="preserve">Потпис овлашћеног лица понуђача </w:t>
      </w:r>
    </w:p>
    <w:p w:rsidR="00EC288C" w:rsidRPr="00D95E7C" w:rsidRDefault="00EC288C" w:rsidP="00EC288C">
      <w:pPr>
        <w:pStyle w:val="Default"/>
        <w:spacing w:before="20"/>
        <w:jc w:val="both"/>
        <w:rPr>
          <w:rFonts w:ascii="Arial" w:hAnsi="Arial" w:cs="Arial"/>
          <w:sz w:val="22"/>
          <w:szCs w:val="22"/>
          <w:lang w:val="ru-RU"/>
        </w:rPr>
      </w:pPr>
    </w:p>
    <w:p w:rsidR="00EC288C" w:rsidRPr="00D95E7C" w:rsidRDefault="00EC288C" w:rsidP="00EC288C">
      <w:pPr>
        <w:pStyle w:val="Default"/>
        <w:spacing w:before="20"/>
        <w:jc w:val="both"/>
        <w:rPr>
          <w:rFonts w:ascii="Arial" w:hAnsi="Arial" w:cs="Arial"/>
          <w:sz w:val="22"/>
          <w:szCs w:val="22"/>
          <w:lang w:val="ru-RU"/>
        </w:rPr>
      </w:pPr>
      <w:r>
        <w:rPr>
          <w:rFonts w:ascii="Arial" w:hAnsi="Arial" w:cs="Arial"/>
          <w:sz w:val="22"/>
          <w:szCs w:val="22"/>
          <w:lang w:val="ru-RU"/>
        </w:rPr>
        <w:t xml:space="preserve">___________________                                        </w:t>
      </w:r>
      <w:r w:rsidRPr="00D95E7C">
        <w:rPr>
          <w:rFonts w:ascii="Arial" w:hAnsi="Arial" w:cs="Arial"/>
          <w:sz w:val="22"/>
          <w:szCs w:val="22"/>
          <w:lang w:val="ru-RU"/>
        </w:rPr>
        <w:t xml:space="preserve">М.П. </w:t>
      </w:r>
      <w:r>
        <w:rPr>
          <w:rFonts w:ascii="Arial" w:hAnsi="Arial" w:cs="Arial"/>
          <w:sz w:val="22"/>
          <w:szCs w:val="22"/>
          <w:lang w:val="ru-RU"/>
        </w:rPr>
        <w:t xml:space="preserve"> ___________________________</w:t>
      </w:r>
    </w:p>
    <w:p w:rsidR="00EC288C" w:rsidRPr="00D95E7C" w:rsidRDefault="00EC288C" w:rsidP="00EC288C">
      <w:pPr>
        <w:pStyle w:val="Default"/>
        <w:spacing w:before="20"/>
        <w:jc w:val="both"/>
        <w:rPr>
          <w:rFonts w:ascii="Arial" w:hAnsi="Arial" w:cs="Arial"/>
          <w:bCs/>
          <w:sz w:val="22"/>
          <w:szCs w:val="22"/>
          <w:u w:val="single"/>
          <w:lang w:val="ru-RU"/>
        </w:rPr>
      </w:pPr>
    </w:p>
    <w:p w:rsidR="00EC288C" w:rsidRDefault="00EC288C" w:rsidP="00EC288C">
      <w:pPr>
        <w:pStyle w:val="Default"/>
        <w:spacing w:before="20"/>
        <w:jc w:val="both"/>
        <w:rPr>
          <w:rFonts w:ascii="Arial" w:hAnsi="Arial" w:cs="Arial"/>
          <w:bCs/>
          <w:sz w:val="22"/>
          <w:szCs w:val="22"/>
          <w:u w:val="single"/>
          <w:lang w:val="ru-RU"/>
        </w:rPr>
      </w:pPr>
    </w:p>
    <w:p w:rsidR="00EC288C" w:rsidRDefault="00EC288C" w:rsidP="00EC288C">
      <w:pPr>
        <w:pStyle w:val="Default"/>
        <w:spacing w:before="20"/>
        <w:jc w:val="both"/>
        <w:rPr>
          <w:rFonts w:ascii="Arial" w:hAnsi="Arial" w:cs="Arial"/>
          <w:bCs/>
          <w:sz w:val="22"/>
          <w:szCs w:val="22"/>
          <w:u w:val="single"/>
          <w:lang w:val="ru-RU"/>
        </w:rPr>
      </w:pPr>
    </w:p>
    <w:p w:rsidR="00EC288C" w:rsidRPr="00D95E7C" w:rsidRDefault="00EC288C" w:rsidP="00EC288C">
      <w:pPr>
        <w:pStyle w:val="Default"/>
        <w:rPr>
          <w:rFonts w:ascii="Arial" w:hAnsi="Arial" w:cs="Arial"/>
          <w:bCs/>
          <w:i/>
          <w:color w:val="auto"/>
          <w:sz w:val="22"/>
          <w:szCs w:val="22"/>
          <w:lang w:val="ru-RU"/>
        </w:rPr>
      </w:pPr>
      <w:r w:rsidRPr="00D95E7C">
        <w:rPr>
          <w:rFonts w:ascii="Arial" w:hAnsi="Arial" w:cs="Arial"/>
          <w:bCs/>
          <w:i/>
          <w:color w:val="auto"/>
          <w:sz w:val="22"/>
          <w:szCs w:val="22"/>
          <w:lang w:val="ru-RU"/>
        </w:rPr>
        <w:t xml:space="preserve">Напомена:  </w:t>
      </w:r>
    </w:p>
    <w:p w:rsidR="00EC288C" w:rsidRPr="005540DE" w:rsidRDefault="00EC288C" w:rsidP="00EC288C">
      <w:pPr>
        <w:pStyle w:val="Default"/>
        <w:rPr>
          <w:rFonts w:ascii="Arial" w:hAnsi="Arial" w:cs="Arial"/>
          <w:i/>
          <w:sz w:val="22"/>
          <w:szCs w:val="22"/>
          <w:lang w:val="ru-RU"/>
        </w:rPr>
      </w:pPr>
      <w:r w:rsidRPr="005540DE">
        <w:rPr>
          <w:rFonts w:ascii="Arial" w:hAnsi="Arial" w:cs="Arial"/>
          <w:i/>
          <w:sz w:val="22"/>
          <w:szCs w:val="22"/>
          <w:lang w:val="ru-RU"/>
        </w:rPr>
        <w:t xml:space="preserve">У случају да понуду подноси група понуђача, изјаву доставити за оног члана групе који испуњава тражене услове (довољно је да 1 члан групе испуни тражени услов). </w:t>
      </w:r>
    </w:p>
    <w:p w:rsidR="00EC288C" w:rsidRDefault="00EC288C" w:rsidP="00EC288C">
      <w:pPr>
        <w:pStyle w:val="Default"/>
        <w:rPr>
          <w:rFonts w:ascii="Arial" w:hAnsi="Arial" w:cs="Arial"/>
          <w:bCs/>
          <w:i/>
          <w:sz w:val="22"/>
          <w:szCs w:val="22"/>
          <w:lang w:val="ru-RU"/>
        </w:rPr>
      </w:pPr>
      <w:r w:rsidRPr="005540DE">
        <w:rPr>
          <w:rFonts w:ascii="Arial" w:hAnsi="Arial" w:cs="Arial"/>
          <w:i/>
          <w:sz w:val="22"/>
          <w:szCs w:val="22"/>
          <w:lang w:val="ru-RU"/>
        </w:rPr>
        <w:t xml:space="preserve">У случају да понуђач подноси понуду са подизвођачем, овај доказ </w:t>
      </w:r>
      <w:r w:rsidRPr="005540DE">
        <w:rPr>
          <w:rFonts w:ascii="Arial" w:hAnsi="Arial" w:cs="Arial"/>
          <w:bCs/>
          <w:i/>
          <w:sz w:val="22"/>
          <w:szCs w:val="22"/>
          <w:lang w:val="ru-RU"/>
        </w:rPr>
        <w:t>не треба доставити за подизвођача</w:t>
      </w:r>
      <w:r w:rsidRPr="00D95E7C">
        <w:rPr>
          <w:rFonts w:ascii="Arial" w:hAnsi="Arial" w:cs="Arial"/>
          <w:bCs/>
          <w:i/>
          <w:sz w:val="22"/>
          <w:szCs w:val="22"/>
          <w:lang w:val="ru-RU"/>
        </w:rPr>
        <w:t xml:space="preserve"> </w:t>
      </w:r>
    </w:p>
    <w:p w:rsidR="00EC288C" w:rsidRDefault="00EC288C" w:rsidP="00EC288C">
      <w:pPr>
        <w:pStyle w:val="Default"/>
        <w:rPr>
          <w:rFonts w:ascii="Arial" w:hAnsi="Arial" w:cs="Arial"/>
          <w:bCs/>
          <w:i/>
          <w:sz w:val="22"/>
          <w:szCs w:val="22"/>
          <w:lang w:val="ru-RU"/>
        </w:rPr>
      </w:pPr>
    </w:p>
    <w:p w:rsidR="00AA0C7B" w:rsidRDefault="00AA0C7B" w:rsidP="00EC288C">
      <w:pPr>
        <w:pStyle w:val="Default"/>
        <w:rPr>
          <w:rFonts w:ascii="Arial" w:hAnsi="Arial" w:cs="Arial"/>
          <w:bCs/>
          <w:i/>
          <w:sz w:val="22"/>
          <w:szCs w:val="22"/>
          <w:lang w:val="ru-RU"/>
        </w:rPr>
      </w:pPr>
    </w:p>
    <w:p w:rsidR="00AA0C7B" w:rsidRDefault="00AA0C7B" w:rsidP="00EC288C">
      <w:pPr>
        <w:pStyle w:val="Default"/>
        <w:rPr>
          <w:rFonts w:ascii="Arial" w:hAnsi="Arial" w:cs="Arial"/>
          <w:bCs/>
          <w:i/>
          <w:sz w:val="22"/>
          <w:szCs w:val="22"/>
          <w:lang w:val="ru-RU"/>
        </w:rPr>
      </w:pPr>
    </w:p>
    <w:p w:rsidR="00AA0C7B" w:rsidRDefault="00AA0C7B" w:rsidP="00EC288C">
      <w:pPr>
        <w:pStyle w:val="Default"/>
        <w:rPr>
          <w:rFonts w:ascii="Arial" w:hAnsi="Arial" w:cs="Arial"/>
          <w:bCs/>
          <w:i/>
          <w:sz w:val="22"/>
          <w:szCs w:val="22"/>
          <w:lang w:val="ru-RU"/>
        </w:rPr>
      </w:pPr>
    </w:p>
    <w:p w:rsidR="00AA0C7B" w:rsidRDefault="00AA0C7B" w:rsidP="00EC288C">
      <w:pPr>
        <w:pStyle w:val="Default"/>
        <w:rPr>
          <w:rFonts w:ascii="Arial" w:hAnsi="Arial" w:cs="Arial"/>
          <w:bCs/>
          <w:i/>
          <w:sz w:val="22"/>
          <w:szCs w:val="22"/>
          <w:lang w:val="ru-RU"/>
        </w:rPr>
      </w:pPr>
    </w:p>
    <w:p w:rsidR="00AA0C7B" w:rsidRDefault="00AA0C7B" w:rsidP="00EC288C">
      <w:pPr>
        <w:pStyle w:val="Default"/>
        <w:rPr>
          <w:rFonts w:ascii="Arial" w:hAnsi="Arial" w:cs="Arial"/>
          <w:bCs/>
          <w:i/>
          <w:sz w:val="22"/>
          <w:szCs w:val="22"/>
          <w:lang w:val="ru-RU"/>
        </w:rPr>
      </w:pPr>
    </w:p>
    <w:p w:rsidR="00AA0C7B" w:rsidRDefault="00AA0C7B" w:rsidP="00EC288C">
      <w:pPr>
        <w:pStyle w:val="Default"/>
        <w:rPr>
          <w:rFonts w:ascii="Arial" w:hAnsi="Arial" w:cs="Arial"/>
          <w:bCs/>
          <w:i/>
          <w:sz w:val="22"/>
          <w:szCs w:val="22"/>
          <w:lang w:val="ru-RU"/>
        </w:rPr>
      </w:pPr>
    </w:p>
    <w:p w:rsidR="00AA0C7B" w:rsidRDefault="00AA0C7B" w:rsidP="00EC288C">
      <w:pPr>
        <w:pStyle w:val="Default"/>
        <w:rPr>
          <w:rFonts w:ascii="Arial" w:hAnsi="Arial" w:cs="Arial"/>
          <w:bCs/>
          <w:i/>
          <w:sz w:val="22"/>
          <w:szCs w:val="22"/>
          <w:lang w:val="ru-RU"/>
        </w:rPr>
      </w:pPr>
    </w:p>
    <w:p w:rsidR="00AA0C7B" w:rsidRDefault="00AA0C7B" w:rsidP="00EC288C">
      <w:pPr>
        <w:pStyle w:val="Default"/>
        <w:rPr>
          <w:rFonts w:ascii="Arial" w:hAnsi="Arial" w:cs="Arial"/>
          <w:bCs/>
          <w:i/>
          <w:sz w:val="22"/>
          <w:szCs w:val="22"/>
          <w:lang w:val="ru-RU"/>
        </w:rPr>
      </w:pPr>
    </w:p>
    <w:p w:rsidR="00AA0C7B" w:rsidRDefault="00AA0C7B" w:rsidP="00EC288C">
      <w:pPr>
        <w:pStyle w:val="Default"/>
        <w:rPr>
          <w:rFonts w:ascii="Arial" w:hAnsi="Arial" w:cs="Arial"/>
          <w:bCs/>
          <w:i/>
          <w:sz w:val="22"/>
          <w:szCs w:val="22"/>
          <w:lang w:val="ru-RU"/>
        </w:rPr>
      </w:pPr>
    </w:p>
    <w:p w:rsidR="00AA0C7B" w:rsidRDefault="00AA0C7B" w:rsidP="00EC288C">
      <w:pPr>
        <w:pStyle w:val="Default"/>
        <w:rPr>
          <w:rFonts w:ascii="Arial" w:hAnsi="Arial" w:cs="Arial"/>
          <w:bCs/>
          <w:i/>
          <w:sz w:val="22"/>
          <w:szCs w:val="22"/>
          <w:lang w:val="ru-RU"/>
        </w:rPr>
      </w:pPr>
    </w:p>
    <w:p w:rsidR="00AA0C7B" w:rsidRDefault="00AA0C7B" w:rsidP="00EC288C">
      <w:pPr>
        <w:pStyle w:val="Default"/>
        <w:rPr>
          <w:rFonts w:ascii="Arial" w:hAnsi="Arial" w:cs="Arial"/>
          <w:bCs/>
          <w:i/>
          <w:sz w:val="22"/>
          <w:szCs w:val="22"/>
          <w:lang w:val="ru-RU"/>
        </w:rPr>
      </w:pPr>
    </w:p>
    <w:p w:rsidR="00AA0C7B" w:rsidRDefault="00AA0C7B" w:rsidP="00EC288C">
      <w:pPr>
        <w:pStyle w:val="Default"/>
        <w:rPr>
          <w:rFonts w:ascii="Arial" w:hAnsi="Arial" w:cs="Arial"/>
          <w:bCs/>
          <w:i/>
          <w:sz w:val="22"/>
          <w:szCs w:val="22"/>
          <w:lang w:val="ru-RU"/>
        </w:rPr>
      </w:pPr>
    </w:p>
    <w:p w:rsidR="00AA0C7B" w:rsidRDefault="00AA0C7B" w:rsidP="00EC288C">
      <w:pPr>
        <w:pStyle w:val="Default"/>
        <w:rPr>
          <w:rFonts w:ascii="Arial" w:hAnsi="Arial" w:cs="Arial"/>
          <w:bCs/>
          <w:i/>
          <w:sz w:val="22"/>
          <w:szCs w:val="22"/>
          <w:lang w:val="ru-RU"/>
        </w:rPr>
      </w:pPr>
    </w:p>
    <w:p w:rsidR="00AA0C7B" w:rsidRDefault="00AA0C7B" w:rsidP="00EC288C">
      <w:pPr>
        <w:pStyle w:val="Default"/>
        <w:rPr>
          <w:rFonts w:ascii="Arial" w:hAnsi="Arial" w:cs="Arial"/>
          <w:bCs/>
          <w:i/>
          <w:sz w:val="22"/>
          <w:szCs w:val="22"/>
          <w:lang w:val="ru-RU"/>
        </w:rPr>
      </w:pPr>
    </w:p>
    <w:p w:rsidR="00AA0C7B" w:rsidRDefault="00AA0C7B" w:rsidP="00EC288C">
      <w:pPr>
        <w:pStyle w:val="Default"/>
        <w:rPr>
          <w:rFonts w:ascii="Arial" w:hAnsi="Arial" w:cs="Arial"/>
          <w:bCs/>
          <w:i/>
          <w:sz w:val="22"/>
          <w:szCs w:val="22"/>
          <w:lang w:val="ru-RU"/>
        </w:rPr>
      </w:pPr>
    </w:p>
    <w:p w:rsidR="00EC288C" w:rsidRDefault="00EC288C" w:rsidP="00EC288C">
      <w:pPr>
        <w:jc w:val="both"/>
        <w:rPr>
          <w:rFonts w:ascii="Arial" w:hAnsi="Arial" w:cs="Arial"/>
          <w:bCs/>
          <w:i/>
          <w:color w:val="000000"/>
          <w:sz w:val="22"/>
          <w:szCs w:val="22"/>
        </w:rPr>
      </w:pPr>
      <w:bookmarkStart w:id="1" w:name="ПП"/>
    </w:p>
    <w:p w:rsidR="00EC288C" w:rsidRPr="003D6BD9" w:rsidRDefault="00EC288C" w:rsidP="00EC288C">
      <w:pPr>
        <w:jc w:val="both"/>
        <w:rPr>
          <w:rFonts w:ascii="Arial" w:hAnsi="Arial" w:cs="Arial"/>
          <w:b/>
          <w:color w:val="000000"/>
          <w:lang w:val="sr-Cyrl-CS"/>
        </w:rPr>
      </w:pPr>
      <w:r w:rsidRPr="003D6BD9">
        <w:rPr>
          <w:rFonts w:ascii="Arial" w:hAnsi="Arial" w:cs="Arial"/>
          <w:b/>
          <w:color w:val="000000"/>
        </w:rPr>
        <w:lastRenderedPageBreak/>
        <w:t>X</w:t>
      </w:r>
      <w:r>
        <w:rPr>
          <w:rFonts w:ascii="Arial" w:hAnsi="Arial" w:cs="Arial"/>
          <w:b/>
          <w:color w:val="000000"/>
        </w:rPr>
        <w:t>IV</w:t>
      </w:r>
      <w:r w:rsidRPr="003D6BD9">
        <w:rPr>
          <w:rFonts w:ascii="Arial" w:hAnsi="Arial" w:cs="Arial"/>
          <w:b/>
          <w:color w:val="000000"/>
          <w:lang w:val="sr-Cyrl-CS"/>
        </w:rPr>
        <w:t xml:space="preserve">. </w:t>
      </w:r>
      <w:hyperlink w:anchor="Садржај" w:history="1">
        <w:r w:rsidRPr="003D6BD9">
          <w:rPr>
            <w:rStyle w:val="Hyperlink"/>
            <w:rFonts w:ascii="Arial" w:hAnsi="Arial" w:cs="Arial"/>
            <w:b/>
            <w:color w:val="000000"/>
            <w:lang w:val="sr-Cyrl-CS"/>
          </w:rPr>
          <w:t>ПП Образац</w:t>
        </w:r>
      </w:hyperlink>
    </w:p>
    <w:bookmarkEnd w:id="1"/>
    <w:p w:rsidR="00EC288C" w:rsidRPr="00C87EBE" w:rsidRDefault="00EC288C" w:rsidP="00EC288C">
      <w:pPr>
        <w:jc w:val="right"/>
        <w:rPr>
          <w:rFonts w:ascii="Arial" w:hAnsi="Arial" w:cs="Arial"/>
          <w:i/>
          <w:iCs/>
          <w:sz w:val="22"/>
          <w:szCs w:val="22"/>
          <w:lang w:val="ru-RU"/>
        </w:rPr>
      </w:pPr>
      <w:r w:rsidRPr="00C87EBE">
        <w:rPr>
          <w:rFonts w:ascii="Arial" w:hAnsi="Arial" w:cs="Arial"/>
          <w:i/>
          <w:iCs/>
          <w:sz w:val="22"/>
          <w:szCs w:val="22"/>
          <w:lang w:val="ru-RU"/>
        </w:rPr>
        <w:t>...............................................</w:t>
      </w:r>
      <w:r>
        <w:rPr>
          <w:rFonts w:ascii="Arial" w:hAnsi="Arial" w:cs="Arial"/>
          <w:i/>
          <w:iCs/>
          <w:sz w:val="22"/>
          <w:szCs w:val="22"/>
          <w:lang w:val="ru-RU"/>
        </w:rPr>
        <w:t>..</w:t>
      </w:r>
    </w:p>
    <w:p w:rsidR="00EC288C" w:rsidRPr="00C87EBE" w:rsidRDefault="00EC288C" w:rsidP="00EC288C">
      <w:pPr>
        <w:jc w:val="right"/>
        <w:rPr>
          <w:rFonts w:ascii="Arial" w:hAnsi="Arial" w:cs="Arial"/>
          <w:i/>
          <w:iCs/>
          <w:sz w:val="22"/>
          <w:szCs w:val="22"/>
          <w:lang w:val="ru-RU"/>
        </w:rPr>
      </w:pPr>
      <w:r w:rsidRPr="00C87EBE">
        <w:rPr>
          <w:rFonts w:ascii="Arial" w:hAnsi="Arial" w:cs="Arial"/>
          <w:i/>
          <w:iCs/>
          <w:sz w:val="22"/>
          <w:szCs w:val="22"/>
          <w:lang w:val="ru-RU"/>
        </w:rPr>
        <w:t>Место за печат Наручиоца</w:t>
      </w:r>
    </w:p>
    <w:p w:rsidR="00EC288C" w:rsidRPr="00C87EBE" w:rsidRDefault="00EC288C" w:rsidP="00EC288C">
      <w:pPr>
        <w:rPr>
          <w:rFonts w:ascii="Arial" w:hAnsi="Arial" w:cs="Arial"/>
          <w:b/>
          <w:sz w:val="22"/>
          <w:szCs w:val="22"/>
          <w:lang w:val="sr-Cyrl-CS"/>
        </w:rPr>
      </w:pPr>
      <w:r w:rsidRPr="00C87EBE">
        <w:rPr>
          <w:rFonts w:ascii="Arial" w:hAnsi="Arial" w:cs="Arial"/>
          <w:b/>
          <w:sz w:val="22"/>
          <w:szCs w:val="22"/>
          <w:lang w:val="sr-Cyrl-CS"/>
        </w:rPr>
        <w:t xml:space="preserve">НАРУЧИЛАЦ: </w:t>
      </w:r>
    </w:p>
    <w:p w:rsidR="00EC288C" w:rsidRPr="00C87EBE" w:rsidRDefault="00EC288C" w:rsidP="00EC288C">
      <w:pPr>
        <w:rPr>
          <w:rFonts w:ascii="Arial" w:hAnsi="Arial" w:cs="Arial"/>
          <w:b/>
          <w:sz w:val="22"/>
          <w:szCs w:val="22"/>
          <w:lang w:val="sr-Cyrl-CS"/>
        </w:rPr>
      </w:pPr>
      <w:r w:rsidRPr="00C87EBE">
        <w:rPr>
          <w:rFonts w:ascii="Arial" w:hAnsi="Arial" w:cs="Arial"/>
          <w:b/>
          <w:sz w:val="22"/>
          <w:szCs w:val="22"/>
          <w:lang w:val="sr-Cyrl-CS"/>
        </w:rPr>
        <w:t xml:space="preserve">ГРАДСКА ОПШТИНА НОВИ БЕОГРАД </w:t>
      </w:r>
    </w:p>
    <w:p w:rsidR="00EC288C" w:rsidRPr="00C87EBE" w:rsidRDefault="00EC288C" w:rsidP="00EC288C">
      <w:pPr>
        <w:rPr>
          <w:rFonts w:ascii="Arial" w:hAnsi="Arial" w:cs="Arial"/>
          <w:b/>
          <w:sz w:val="22"/>
          <w:szCs w:val="22"/>
          <w:lang w:val="sr-Cyrl-CS"/>
        </w:rPr>
      </w:pPr>
      <w:r w:rsidRPr="00C87EBE">
        <w:rPr>
          <w:rFonts w:ascii="Arial" w:hAnsi="Arial" w:cs="Arial"/>
          <w:b/>
          <w:sz w:val="22"/>
          <w:szCs w:val="22"/>
          <w:lang w:val="sr-Cyrl-CS"/>
        </w:rPr>
        <w:t xml:space="preserve">БУЛЕВАР МИХАИЛА ПУПИНА БРОЈ 167 </w:t>
      </w:r>
    </w:p>
    <w:p w:rsidR="00EC288C" w:rsidRDefault="00EC288C" w:rsidP="00EC288C">
      <w:pPr>
        <w:rPr>
          <w:rFonts w:ascii="Arial" w:hAnsi="Arial" w:cs="Arial"/>
          <w:b/>
          <w:sz w:val="22"/>
          <w:szCs w:val="22"/>
          <w:lang w:val="sr-Cyrl-CS"/>
        </w:rPr>
      </w:pPr>
      <w:r w:rsidRPr="00C87EBE">
        <w:rPr>
          <w:rFonts w:ascii="Arial" w:hAnsi="Arial" w:cs="Arial"/>
          <w:b/>
          <w:sz w:val="22"/>
          <w:szCs w:val="22"/>
          <w:lang w:val="sr-Cyrl-CS"/>
        </w:rPr>
        <w:t>11070 НОВИ БЕОГРАД</w:t>
      </w:r>
    </w:p>
    <w:p w:rsidR="00EC288C" w:rsidRPr="00C87EBE" w:rsidRDefault="00EC288C" w:rsidP="00EC288C">
      <w:pPr>
        <w:rPr>
          <w:rFonts w:ascii="Arial" w:hAnsi="Arial" w:cs="Arial"/>
          <w:b/>
          <w:sz w:val="22"/>
          <w:szCs w:val="22"/>
          <w:lang w:val="sr-Cyrl-CS"/>
        </w:rPr>
      </w:pPr>
    </w:p>
    <w:p w:rsidR="00EC288C" w:rsidRDefault="00EC288C" w:rsidP="00EC288C">
      <w:pPr>
        <w:jc w:val="center"/>
        <w:rPr>
          <w:rFonts w:ascii="Arial" w:hAnsi="Arial" w:cs="Arial"/>
          <w:b/>
          <w:sz w:val="28"/>
          <w:szCs w:val="28"/>
          <w:lang w:val="sr-Cyrl-CS"/>
        </w:rPr>
      </w:pPr>
      <w:r w:rsidRPr="00D47CD3">
        <w:rPr>
          <w:rFonts w:ascii="Arial" w:hAnsi="Arial" w:cs="Arial"/>
          <w:b/>
          <w:sz w:val="28"/>
          <w:szCs w:val="28"/>
          <w:lang w:val="sr-Cyrl-CS"/>
        </w:rPr>
        <w:t>„НЕ ОТВАРАЈ“</w:t>
      </w:r>
    </w:p>
    <w:p w:rsidR="00EC288C" w:rsidRPr="00A60CED" w:rsidRDefault="00EC288C" w:rsidP="00EC288C">
      <w:pPr>
        <w:jc w:val="center"/>
        <w:rPr>
          <w:rFonts w:ascii="Arial" w:hAnsi="Arial" w:cs="Arial"/>
          <w:b/>
          <w:sz w:val="28"/>
          <w:szCs w:val="28"/>
          <w:lang w:val="sr-Cyrl-CS"/>
        </w:rPr>
      </w:pPr>
    </w:p>
    <w:p w:rsidR="00EC288C" w:rsidRPr="00E73734" w:rsidRDefault="00EC288C" w:rsidP="00EC288C">
      <w:pPr>
        <w:tabs>
          <w:tab w:val="left" w:pos="0"/>
          <w:tab w:val="left" w:pos="9360"/>
        </w:tabs>
        <w:jc w:val="both"/>
        <w:rPr>
          <w:rFonts w:ascii="Arial" w:hAnsi="Arial" w:cs="Arial"/>
          <w:sz w:val="22"/>
          <w:szCs w:val="22"/>
          <w:lang w:val="sr-Cyrl-CS"/>
        </w:rPr>
      </w:pPr>
      <w:r w:rsidRPr="00FD4160">
        <w:rPr>
          <w:rFonts w:ascii="Arial" w:hAnsi="Arial" w:cs="Arial"/>
          <w:sz w:val="22"/>
          <w:szCs w:val="22"/>
          <w:lang w:val="sr-Cyrl-CS"/>
        </w:rPr>
        <w:t xml:space="preserve">ПОНУДА </w:t>
      </w:r>
      <w:r w:rsidRPr="00FD4160">
        <w:rPr>
          <w:rFonts w:ascii="Arial" w:hAnsi="Arial" w:cs="Arial"/>
          <w:sz w:val="22"/>
          <w:szCs w:val="22"/>
          <w:lang w:val="ru-RU"/>
        </w:rPr>
        <w:t>ЗА ЈАВНУ НАБАВКУ</w:t>
      </w:r>
      <w:r w:rsidRPr="00FD4160">
        <w:rPr>
          <w:rFonts w:ascii="Arial" w:hAnsi="Arial" w:cs="Arial"/>
          <w:color w:val="000000"/>
          <w:sz w:val="22"/>
          <w:szCs w:val="22"/>
          <w:lang w:val="sr-Cyrl-CS"/>
        </w:rPr>
        <w:t xml:space="preserve"> </w:t>
      </w:r>
      <w:r>
        <w:rPr>
          <w:rFonts w:ascii="Arial" w:hAnsi="Arial" w:cs="Arial"/>
          <w:sz w:val="22"/>
          <w:szCs w:val="22"/>
          <w:lang w:val="sr-Cyrl-CS"/>
        </w:rPr>
        <w:t>–</w:t>
      </w:r>
      <w:r w:rsidRPr="00FD4160">
        <w:rPr>
          <w:rFonts w:ascii="Arial" w:hAnsi="Arial" w:cs="Arial"/>
          <w:sz w:val="22"/>
          <w:szCs w:val="22"/>
          <w:lang w:val="sr-Cyrl-CS"/>
        </w:rPr>
        <w:t xml:space="preserve"> </w:t>
      </w:r>
      <w:r w:rsidRPr="001307DF">
        <w:rPr>
          <w:rFonts w:ascii="Arial" w:hAnsi="Arial" w:cs="Arial"/>
          <w:b/>
          <w:sz w:val="22"/>
          <w:szCs w:val="22"/>
        </w:rPr>
        <w:t>П</w:t>
      </w:r>
      <w:r>
        <w:rPr>
          <w:rFonts w:ascii="Arial" w:hAnsi="Arial" w:cs="Arial"/>
          <w:b/>
          <w:sz w:val="22"/>
          <w:szCs w:val="22"/>
        </w:rPr>
        <w:t>ОГОНСКО ГОРИВО</w:t>
      </w:r>
      <w:r w:rsidRPr="001307DF">
        <w:rPr>
          <w:rFonts w:ascii="Arial" w:hAnsi="Arial" w:cs="Arial"/>
          <w:b/>
          <w:sz w:val="22"/>
          <w:szCs w:val="22"/>
          <w:lang w:val="sr-Cyrl-CS"/>
        </w:rPr>
        <w:t xml:space="preserve">, БРОЈ </w:t>
      </w:r>
      <w:r w:rsidRPr="001307DF">
        <w:rPr>
          <w:rFonts w:ascii="Arial" w:hAnsi="Arial" w:cs="Arial"/>
          <w:b/>
          <w:sz w:val="22"/>
          <w:szCs w:val="22"/>
          <w:lang w:val="sr-Latn-CS"/>
        </w:rPr>
        <w:t>VII-404-1/201</w:t>
      </w:r>
      <w:r>
        <w:rPr>
          <w:rFonts w:ascii="Arial" w:hAnsi="Arial" w:cs="Arial"/>
          <w:b/>
          <w:sz w:val="22"/>
          <w:szCs w:val="22"/>
          <w:lang w:val="sr-Cyrl-CS"/>
        </w:rPr>
        <w:t>6</w:t>
      </w:r>
      <w:r w:rsidRPr="001307DF">
        <w:rPr>
          <w:rFonts w:ascii="Arial" w:hAnsi="Arial" w:cs="Arial"/>
          <w:b/>
          <w:sz w:val="22"/>
          <w:szCs w:val="22"/>
          <w:lang w:val="sr-Latn-CS"/>
        </w:rPr>
        <w:t>-</w:t>
      </w:r>
      <w:r>
        <w:rPr>
          <w:rFonts w:ascii="Arial" w:hAnsi="Arial" w:cs="Arial"/>
          <w:b/>
          <w:sz w:val="22"/>
          <w:szCs w:val="22"/>
          <w:lang w:val="sr-Cyrl-CS"/>
        </w:rPr>
        <w:t>3</w:t>
      </w:r>
    </w:p>
    <w:p w:rsidR="00EC288C" w:rsidRPr="00C87EBE" w:rsidRDefault="00EC288C" w:rsidP="00EC288C">
      <w:pPr>
        <w:rPr>
          <w:rFonts w:ascii="Arial" w:hAnsi="Arial" w:cs="Arial"/>
          <w:color w:val="000000"/>
          <w:sz w:val="22"/>
          <w:szCs w:val="22"/>
          <w:lang w:val="sr-Cyrl-CS"/>
        </w:rPr>
      </w:pPr>
    </w:p>
    <w:p w:rsidR="00EC288C" w:rsidRPr="00C87EBE" w:rsidRDefault="00EC288C" w:rsidP="00EC288C">
      <w:pPr>
        <w:rPr>
          <w:rFonts w:ascii="Arial" w:hAnsi="Arial" w:cs="Arial"/>
          <w:color w:val="000000"/>
          <w:sz w:val="22"/>
          <w:szCs w:val="22"/>
          <w:lang w:val="sr-Cyrl-CS"/>
        </w:rPr>
      </w:pPr>
      <w:r w:rsidRPr="00C87EBE">
        <w:rPr>
          <w:rFonts w:ascii="Arial" w:hAnsi="Arial" w:cs="Arial"/>
          <w:b/>
          <w:color w:val="000000"/>
          <w:sz w:val="22"/>
          <w:szCs w:val="22"/>
          <w:lang w:val="sr-Cyrl-CS"/>
        </w:rPr>
        <w:t>ПОНУЂАЧ:</w:t>
      </w:r>
    </w:p>
    <w:p w:rsidR="00EC288C" w:rsidRDefault="00EC288C" w:rsidP="00EC288C">
      <w:pPr>
        <w:rPr>
          <w:rFonts w:ascii="Arial" w:hAnsi="Arial" w:cs="Arial"/>
          <w:color w:val="000000"/>
          <w:sz w:val="22"/>
          <w:szCs w:val="22"/>
          <w:lang w:val="sr-Cyrl-CS"/>
        </w:rPr>
      </w:pPr>
    </w:p>
    <w:p w:rsidR="00EC288C" w:rsidRPr="00C87EBE" w:rsidRDefault="00EC288C" w:rsidP="00EC288C">
      <w:pPr>
        <w:rPr>
          <w:rFonts w:ascii="Arial" w:hAnsi="Arial" w:cs="Arial"/>
          <w:color w:val="000000"/>
          <w:sz w:val="22"/>
          <w:szCs w:val="22"/>
          <w:lang w:val="sr-Cyrl-CS"/>
        </w:rPr>
      </w:pPr>
      <w:r w:rsidRPr="00C87EBE">
        <w:rPr>
          <w:rFonts w:ascii="Arial" w:hAnsi="Arial" w:cs="Arial"/>
          <w:color w:val="000000"/>
          <w:sz w:val="22"/>
          <w:szCs w:val="22"/>
          <w:lang w:val="sr-Cyrl-CS"/>
        </w:rPr>
        <w:t>..........</w:t>
      </w:r>
      <w:r w:rsidRPr="00C87EBE">
        <w:rPr>
          <w:rFonts w:ascii="Arial" w:hAnsi="Arial" w:cs="Arial"/>
          <w:color w:val="000000"/>
          <w:sz w:val="22"/>
          <w:szCs w:val="22"/>
        </w:rPr>
        <w:t>................................................................</w:t>
      </w:r>
      <w:r w:rsidRPr="00C87EBE">
        <w:rPr>
          <w:rFonts w:ascii="Arial" w:hAnsi="Arial" w:cs="Arial"/>
          <w:color w:val="000000"/>
          <w:sz w:val="22"/>
          <w:szCs w:val="22"/>
          <w:lang w:val="sr-Cyrl-CS"/>
        </w:rPr>
        <w:t>..........................................................................</w:t>
      </w:r>
      <w:r>
        <w:rPr>
          <w:rFonts w:ascii="Arial" w:hAnsi="Arial" w:cs="Arial"/>
          <w:color w:val="000000"/>
          <w:sz w:val="22"/>
          <w:szCs w:val="22"/>
          <w:lang w:val="sr-Cyrl-CS"/>
        </w:rPr>
        <w:t>.....</w:t>
      </w:r>
    </w:p>
    <w:p w:rsidR="00EC288C" w:rsidRPr="00C87EBE" w:rsidRDefault="00EC288C" w:rsidP="00EC288C">
      <w:pPr>
        <w:rPr>
          <w:rFonts w:ascii="Arial" w:hAnsi="Arial" w:cs="Arial"/>
          <w:i/>
          <w:color w:val="000000"/>
          <w:sz w:val="22"/>
          <w:szCs w:val="22"/>
        </w:rPr>
      </w:pPr>
      <w:r w:rsidRPr="00C87EBE">
        <w:rPr>
          <w:rFonts w:ascii="Arial" w:hAnsi="Arial" w:cs="Arial"/>
          <w:i/>
          <w:color w:val="000000"/>
          <w:sz w:val="22"/>
          <w:szCs w:val="22"/>
          <w:lang w:val="sr-Cyrl-CS"/>
        </w:rPr>
        <w:t>(Назив понуђача)</w:t>
      </w:r>
    </w:p>
    <w:p w:rsidR="00EC288C" w:rsidRDefault="00EC288C" w:rsidP="00EC288C">
      <w:pPr>
        <w:rPr>
          <w:rFonts w:ascii="Arial" w:hAnsi="Arial" w:cs="Arial"/>
          <w:color w:val="000000"/>
          <w:sz w:val="22"/>
          <w:szCs w:val="22"/>
          <w:lang w:val="sr-Cyrl-CS"/>
        </w:rPr>
      </w:pPr>
    </w:p>
    <w:p w:rsidR="00EC288C" w:rsidRPr="00C87EBE" w:rsidRDefault="00EC288C" w:rsidP="00EC288C">
      <w:pPr>
        <w:rPr>
          <w:rFonts w:ascii="Arial" w:hAnsi="Arial" w:cs="Arial"/>
          <w:color w:val="000000"/>
          <w:sz w:val="22"/>
          <w:szCs w:val="22"/>
          <w:lang w:val="sr-Cyrl-CS"/>
        </w:rPr>
      </w:pPr>
      <w:r w:rsidRPr="00C87EBE">
        <w:rPr>
          <w:rFonts w:ascii="Arial" w:hAnsi="Arial" w:cs="Arial"/>
          <w:color w:val="000000"/>
          <w:sz w:val="22"/>
          <w:szCs w:val="22"/>
          <w:lang w:val="sr-Cyrl-CS"/>
        </w:rPr>
        <w:t>....................................................................................................................................................</w:t>
      </w:r>
      <w:r>
        <w:rPr>
          <w:rFonts w:ascii="Arial" w:hAnsi="Arial" w:cs="Arial"/>
          <w:color w:val="000000"/>
          <w:sz w:val="22"/>
          <w:szCs w:val="22"/>
          <w:lang w:val="sr-Cyrl-CS"/>
        </w:rPr>
        <w:t>......</w:t>
      </w:r>
    </w:p>
    <w:p w:rsidR="00EC288C" w:rsidRPr="00C87EBE" w:rsidRDefault="00EC288C" w:rsidP="00EC288C">
      <w:pPr>
        <w:rPr>
          <w:rFonts w:ascii="Arial" w:hAnsi="Arial" w:cs="Arial"/>
          <w:i/>
          <w:color w:val="000000"/>
          <w:sz w:val="22"/>
          <w:szCs w:val="22"/>
        </w:rPr>
      </w:pPr>
      <w:r w:rsidRPr="00C87EBE">
        <w:rPr>
          <w:rFonts w:ascii="Arial" w:hAnsi="Arial" w:cs="Arial"/>
          <w:i/>
          <w:color w:val="000000"/>
          <w:sz w:val="22"/>
          <w:szCs w:val="22"/>
          <w:lang w:val="sr-Cyrl-CS"/>
        </w:rPr>
        <w:t>(Адреса понуђача)</w:t>
      </w:r>
    </w:p>
    <w:p w:rsidR="00EC288C" w:rsidRDefault="00EC288C" w:rsidP="00EC288C">
      <w:pPr>
        <w:rPr>
          <w:rFonts w:ascii="Arial" w:hAnsi="Arial" w:cs="Arial"/>
          <w:color w:val="000000"/>
          <w:lang w:val="sr-Cyrl-CS"/>
        </w:rPr>
      </w:pPr>
    </w:p>
    <w:p w:rsidR="00EC288C" w:rsidRDefault="00EC288C" w:rsidP="00EC288C">
      <w:pPr>
        <w:rPr>
          <w:rFonts w:ascii="Arial" w:hAnsi="Arial" w:cs="Arial"/>
          <w:color w:val="000000"/>
          <w:lang w:val="sr-Cyrl-CS"/>
        </w:rPr>
      </w:pPr>
      <w:r w:rsidRPr="00AD2A51">
        <w:rPr>
          <w:rFonts w:ascii="Arial" w:hAnsi="Arial" w:cs="Arial"/>
          <w:color w:val="000000"/>
          <w:lang w:val="sr-Cyrl-CS"/>
        </w:rPr>
        <w:t>...................................................................................................................</w:t>
      </w:r>
      <w:r>
        <w:rPr>
          <w:rFonts w:ascii="Arial" w:hAnsi="Arial" w:cs="Arial"/>
          <w:color w:val="000000"/>
          <w:lang w:val="sr-Cyrl-CS"/>
        </w:rPr>
        <w:t>.........................</w:t>
      </w:r>
    </w:p>
    <w:p w:rsidR="00EC288C" w:rsidRDefault="00EC288C" w:rsidP="00EC288C">
      <w:pPr>
        <w:rPr>
          <w:rFonts w:ascii="Arial" w:hAnsi="Arial" w:cs="Arial"/>
          <w:i/>
          <w:color w:val="000000"/>
          <w:sz w:val="22"/>
          <w:szCs w:val="22"/>
          <w:lang w:val="sr-Cyrl-CS"/>
        </w:rPr>
      </w:pPr>
      <w:r w:rsidRPr="00C87EBE">
        <w:rPr>
          <w:rFonts w:ascii="Arial" w:hAnsi="Arial" w:cs="Arial"/>
          <w:i/>
          <w:color w:val="000000"/>
          <w:sz w:val="22"/>
          <w:szCs w:val="22"/>
          <w:lang w:val="sr-Cyrl-CS"/>
        </w:rPr>
        <w:t>(Матични број</w:t>
      </w:r>
      <w:r>
        <w:rPr>
          <w:rFonts w:ascii="Arial" w:hAnsi="Arial" w:cs="Arial"/>
          <w:i/>
          <w:color w:val="000000"/>
          <w:sz w:val="22"/>
          <w:szCs w:val="22"/>
          <w:lang w:val="sr-Latn-CS"/>
        </w:rPr>
        <w:t xml:space="preserve"> </w:t>
      </w:r>
      <w:r>
        <w:rPr>
          <w:rFonts w:ascii="Arial" w:hAnsi="Arial" w:cs="Arial"/>
          <w:i/>
          <w:color w:val="000000"/>
          <w:sz w:val="22"/>
          <w:szCs w:val="22"/>
          <w:lang w:val="sr-Cyrl-CS"/>
        </w:rPr>
        <w:t>и ПИБ</w:t>
      </w:r>
      <w:r w:rsidRPr="00C87EBE">
        <w:rPr>
          <w:rFonts w:ascii="Arial" w:hAnsi="Arial" w:cs="Arial"/>
          <w:i/>
          <w:color w:val="000000"/>
          <w:sz w:val="22"/>
          <w:szCs w:val="22"/>
          <w:lang w:val="sr-Cyrl-CS"/>
        </w:rPr>
        <w:t>)</w:t>
      </w:r>
    </w:p>
    <w:p w:rsidR="00EC288C" w:rsidRDefault="00EC288C" w:rsidP="00EC288C">
      <w:pPr>
        <w:rPr>
          <w:rFonts w:ascii="Arial" w:hAnsi="Arial" w:cs="Arial"/>
          <w:color w:val="000000"/>
          <w:lang w:val="sr-Cyrl-CS"/>
        </w:rPr>
      </w:pPr>
    </w:p>
    <w:p w:rsidR="00EC288C" w:rsidRDefault="00EC288C" w:rsidP="00EC288C">
      <w:pPr>
        <w:rPr>
          <w:rFonts w:ascii="Arial" w:hAnsi="Arial" w:cs="Arial"/>
          <w:color w:val="000000"/>
          <w:lang w:val="sr-Cyrl-CS"/>
        </w:rPr>
      </w:pPr>
      <w:r w:rsidRPr="00AD2A51">
        <w:rPr>
          <w:rFonts w:ascii="Arial" w:hAnsi="Arial" w:cs="Arial"/>
          <w:color w:val="000000"/>
          <w:lang w:val="sr-Cyrl-CS"/>
        </w:rPr>
        <w:t>...................................................................................................................</w:t>
      </w:r>
      <w:r>
        <w:rPr>
          <w:rFonts w:ascii="Arial" w:hAnsi="Arial" w:cs="Arial"/>
          <w:color w:val="000000"/>
          <w:lang w:val="sr-Cyrl-CS"/>
        </w:rPr>
        <w:t>.........................</w:t>
      </w:r>
    </w:p>
    <w:p w:rsidR="00EC288C" w:rsidRPr="00C87EBE" w:rsidRDefault="00EC288C" w:rsidP="00EC288C">
      <w:pPr>
        <w:rPr>
          <w:rFonts w:ascii="Arial" w:hAnsi="Arial" w:cs="Arial"/>
          <w:color w:val="000000"/>
          <w:sz w:val="22"/>
          <w:szCs w:val="22"/>
        </w:rPr>
      </w:pPr>
      <w:r w:rsidRPr="00C87EBE">
        <w:rPr>
          <w:rFonts w:ascii="Arial" w:hAnsi="Arial" w:cs="Arial"/>
          <w:i/>
          <w:color w:val="000000"/>
          <w:sz w:val="22"/>
          <w:szCs w:val="22"/>
          <w:lang w:val="sr-Cyrl-CS"/>
        </w:rPr>
        <w:t>(</w:t>
      </w:r>
      <w:r>
        <w:rPr>
          <w:rFonts w:ascii="Arial" w:hAnsi="Arial" w:cs="Arial"/>
          <w:i/>
          <w:color w:val="000000"/>
          <w:sz w:val="22"/>
          <w:szCs w:val="22"/>
          <w:lang w:val="sr-Cyrl-CS"/>
        </w:rPr>
        <w:t>Име и презиме особе за контакт, функција, телефо</w:t>
      </w:r>
      <w:r>
        <w:rPr>
          <w:rFonts w:ascii="Arial" w:hAnsi="Arial" w:cs="Arial"/>
          <w:i/>
          <w:color w:val="000000"/>
          <w:sz w:val="22"/>
          <w:szCs w:val="22"/>
          <w:lang w:val="sr-Latn-CS"/>
        </w:rPr>
        <w:t>n</w:t>
      </w:r>
      <w:r>
        <w:rPr>
          <w:rFonts w:ascii="Arial" w:hAnsi="Arial" w:cs="Arial"/>
          <w:i/>
          <w:color w:val="000000"/>
          <w:sz w:val="22"/>
          <w:szCs w:val="22"/>
          <w:lang w:val="sr-Cyrl-CS"/>
        </w:rPr>
        <w:t xml:space="preserve"> и </w:t>
      </w:r>
      <w:r>
        <w:rPr>
          <w:rFonts w:ascii="Arial" w:hAnsi="Arial" w:cs="Arial"/>
          <w:i/>
          <w:color w:val="000000"/>
          <w:sz w:val="22"/>
          <w:szCs w:val="22"/>
          <w:lang w:val="sr-Latn-CS"/>
        </w:rPr>
        <w:t>email</w:t>
      </w:r>
      <w:r w:rsidRPr="00C87EBE">
        <w:rPr>
          <w:rFonts w:ascii="Arial" w:hAnsi="Arial" w:cs="Arial"/>
          <w:i/>
          <w:color w:val="000000"/>
          <w:sz w:val="22"/>
          <w:szCs w:val="22"/>
          <w:lang w:val="sr-Cyrl-CS"/>
        </w:rPr>
        <w:t>)</w:t>
      </w:r>
    </w:p>
    <w:p w:rsidR="00EC288C" w:rsidRPr="00C87EBE" w:rsidRDefault="00EC288C" w:rsidP="00EC288C">
      <w:pPr>
        <w:rPr>
          <w:rFonts w:ascii="Arial" w:hAnsi="Arial" w:cs="Arial"/>
          <w:color w:val="000000"/>
          <w:sz w:val="22"/>
          <w:szCs w:val="22"/>
        </w:rPr>
      </w:pPr>
    </w:p>
    <w:p w:rsidR="00EC288C" w:rsidRPr="00C87EBE" w:rsidRDefault="00EC288C" w:rsidP="00EC288C">
      <w:pPr>
        <w:rPr>
          <w:rFonts w:ascii="Arial" w:hAnsi="Arial" w:cs="Arial"/>
          <w:i/>
          <w:color w:val="000000"/>
          <w:sz w:val="22"/>
          <w:szCs w:val="22"/>
        </w:rPr>
      </w:pPr>
    </w:p>
    <w:p w:rsidR="00EC288C" w:rsidRPr="00D629FD" w:rsidRDefault="00EC288C" w:rsidP="00EC288C">
      <w:pPr>
        <w:rPr>
          <w:rFonts w:ascii="Arial" w:hAnsi="Arial" w:cs="Arial"/>
          <w:b/>
          <w:color w:val="000000"/>
          <w:sz w:val="22"/>
          <w:szCs w:val="22"/>
          <w:lang w:val="sr-Cyrl-CS"/>
        </w:rPr>
      </w:pPr>
      <w:r w:rsidRPr="00C87EBE">
        <w:rPr>
          <w:rFonts w:ascii="Arial" w:hAnsi="Arial" w:cs="Arial"/>
          <w:b/>
          <w:color w:val="000000"/>
          <w:sz w:val="22"/>
          <w:szCs w:val="22"/>
          <w:lang w:val="sr-Cyrl-CS"/>
        </w:rPr>
        <w:t>ПОДИЗВОЂАЧ:</w:t>
      </w:r>
    </w:p>
    <w:p w:rsidR="00EC288C" w:rsidRPr="00C87EBE" w:rsidRDefault="00EC288C" w:rsidP="00EC288C">
      <w:pPr>
        <w:spacing w:line="480" w:lineRule="auto"/>
        <w:rPr>
          <w:rFonts w:ascii="Arial" w:hAnsi="Arial" w:cs="Arial"/>
          <w:color w:val="000000"/>
          <w:sz w:val="22"/>
          <w:szCs w:val="22"/>
        </w:rPr>
      </w:pPr>
      <w:r w:rsidRPr="00C87EBE">
        <w:rPr>
          <w:rFonts w:ascii="Arial" w:hAnsi="Arial" w:cs="Arial"/>
          <w:color w:val="000000"/>
          <w:sz w:val="22"/>
          <w:szCs w:val="22"/>
          <w:lang w:val="sr-Cyrl-CS"/>
        </w:rPr>
        <w:t>.........................................................................................................................................................</w:t>
      </w:r>
    </w:p>
    <w:p w:rsidR="00EC288C" w:rsidRDefault="00EC288C" w:rsidP="00EC288C">
      <w:pPr>
        <w:rPr>
          <w:rFonts w:ascii="Arial" w:hAnsi="Arial" w:cs="Arial"/>
          <w:b/>
          <w:color w:val="000000"/>
          <w:sz w:val="22"/>
          <w:szCs w:val="22"/>
          <w:lang w:val="sr-Cyrl-CS"/>
        </w:rPr>
      </w:pPr>
      <w:r w:rsidRPr="00C87EBE">
        <w:rPr>
          <w:rFonts w:ascii="Arial" w:hAnsi="Arial" w:cs="Arial"/>
          <w:b/>
          <w:color w:val="000000"/>
          <w:sz w:val="22"/>
          <w:szCs w:val="22"/>
          <w:lang w:val="sr-Cyrl-CS"/>
        </w:rPr>
        <w:t>СВИ ПОНУЂАЧИ ИЗ ГРУПЕ ПОНУЂАЧА:</w:t>
      </w:r>
    </w:p>
    <w:p w:rsidR="00EC288C" w:rsidRPr="00C87EBE" w:rsidRDefault="00EC288C" w:rsidP="00EC288C">
      <w:pPr>
        <w:rPr>
          <w:rFonts w:ascii="Arial" w:hAnsi="Arial" w:cs="Arial"/>
          <w:b/>
          <w:color w:val="000000"/>
          <w:sz w:val="22"/>
          <w:szCs w:val="22"/>
          <w:lang w:val="sr-Cyrl-CS"/>
        </w:rPr>
      </w:pPr>
    </w:p>
    <w:p w:rsidR="00EC288C" w:rsidRDefault="00EC288C" w:rsidP="00EC288C">
      <w:pPr>
        <w:rPr>
          <w:rFonts w:ascii="Arial" w:hAnsi="Arial" w:cs="Arial"/>
          <w:color w:val="000000"/>
          <w:sz w:val="22"/>
          <w:szCs w:val="22"/>
          <w:lang w:val="sr-Cyrl-CS"/>
        </w:rPr>
      </w:pPr>
      <w:r w:rsidRPr="00C87EBE">
        <w:rPr>
          <w:rFonts w:ascii="Arial" w:hAnsi="Arial" w:cs="Arial"/>
          <w:color w:val="000000"/>
          <w:sz w:val="22"/>
          <w:szCs w:val="22"/>
          <w:lang w:val="sr-Cyrl-CS"/>
        </w:rPr>
        <w:t>.........................................................................................................................................................</w:t>
      </w:r>
    </w:p>
    <w:p w:rsidR="00EC288C" w:rsidRDefault="00EC288C" w:rsidP="00EC288C">
      <w:pPr>
        <w:rPr>
          <w:rFonts w:ascii="Arial" w:hAnsi="Arial" w:cs="Arial"/>
          <w:color w:val="000000"/>
          <w:sz w:val="22"/>
          <w:szCs w:val="22"/>
          <w:lang w:val="sr-Cyrl-CS"/>
        </w:rPr>
      </w:pPr>
    </w:p>
    <w:p w:rsidR="00EC288C" w:rsidRPr="00EC288C" w:rsidRDefault="00EC288C" w:rsidP="00EC288C">
      <w:pPr>
        <w:rPr>
          <w:rFonts w:ascii="Arial" w:hAnsi="Arial" w:cs="Arial"/>
          <w:color w:val="000000"/>
          <w:sz w:val="22"/>
          <w:szCs w:val="22"/>
        </w:rPr>
      </w:pPr>
      <w:r w:rsidRPr="00C87EBE">
        <w:rPr>
          <w:rFonts w:ascii="Arial" w:hAnsi="Arial" w:cs="Arial"/>
          <w:color w:val="000000"/>
          <w:sz w:val="22"/>
          <w:szCs w:val="22"/>
        </w:rPr>
        <w:t>.........................................................</w:t>
      </w:r>
      <w:r>
        <w:rPr>
          <w:rFonts w:ascii="Arial" w:hAnsi="Arial" w:cs="Arial"/>
          <w:color w:val="000000"/>
          <w:sz w:val="22"/>
          <w:szCs w:val="22"/>
          <w:lang w:val="sr-Cyrl-CS"/>
        </w:rPr>
        <w:t>................................................................................................</w:t>
      </w:r>
    </w:p>
    <w:p w:rsidR="00EC288C" w:rsidRDefault="00EC288C" w:rsidP="00EC288C">
      <w:pPr>
        <w:rPr>
          <w:rFonts w:ascii="Arial" w:hAnsi="Arial" w:cs="Arial"/>
          <w:color w:val="000000"/>
          <w:sz w:val="22"/>
          <w:szCs w:val="22"/>
          <w:lang w:val="sr-Cyrl-CS"/>
        </w:rPr>
      </w:pPr>
    </w:p>
    <w:p w:rsidR="00EC288C" w:rsidRPr="00EC288C" w:rsidRDefault="00EC288C" w:rsidP="00EC288C">
      <w:pPr>
        <w:rPr>
          <w:rFonts w:ascii="Arial" w:hAnsi="Arial" w:cs="Arial"/>
          <w:color w:val="000000"/>
          <w:sz w:val="22"/>
          <w:szCs w:val="22"/>
        </w:rPr>
      </w:pPr>
      <w:r w:rsidRPr="00C87EBE">
        <w:rPr>
          <w:rFonts w:ascii="Arial" w:hAnsi="Arial" w:cs="Arial"/>
          <w:color w:val="000000"/>
          <w:sz w:val="22"/>
          <w:szCs w:val="22"/>
          <w:lang w:val="sr-Cyrl-CS"/>
        </w:rPr>
        <w:t>...............................................................................................................................</w:t>
      </w:r>
      <w:r>
        <w:rPr>
          <w:rFonts w:ascii="Arial" w:hAnsi="Arial" w:cs="Arial"/>
          <w:color w:val="000000"/>
          <w:sz w:val="22"/>
          <w:szCs w:val="22"/>
          <w:lang w:val="sr-Cyrl-CS"/>
        </w:rPr>
        <w:t>..........................</w:t>
      </w:r>
    </w:p>
    <w:p w:rsidR="00EC288C" w:rsidRPr="00682E71" w:rsidRDefault="00EC288C" w:rsidP="00EC288C">
      <w:pPr>
        <w:rPr>
          <w:rFonts w:ascii="Arial" w:hAnsi="Arial" w:cs="Arial"/>
          <w:i/>
          <w:color w:val="000000"/>
          <w:sz w:val="22"/>
          <w:szCs w:val="22"/>
          <w:lang w:val="sr-Cyrl-CS"/>
        </w:rPr>
      </w:pPr>
    </w:p>
    <w:p w:rsidR="00EC288C" w:rsidRDefault="00EC288C" w:rsidP="00EC288C">
      <w:pPr>
        <w:jc w:val="center"/>
        <w:rPr>
          <w:rFonts w:ascii="Arial" w:hAnsi="Arial" w:cs="Arial"/>
          <w:color w:val="000000"/>
          <w:sz w:val="22"/>
          <w:szCs w:val="22"/>
          <w:lang w:val="sr-Cyrl-CS"/>
        </w:rPr>
      </w:pPr>
      <w:r>
        <w:rPr>
          <w:rFonts w:ascii="Arial" w:hAnsi="Arial" w:cs="Arial"/>
          <w:color w:val="000000"/>
          <w:sz w:val="22"/>
          <w:szCs w:val="22"/>
          <w:lang w:val="sr-Cyrl-CS"/>
        </w:rPr>
        <w:t>М.П.</w:t>
      </w:r>
    </w:p>
    <w:p w:rsidR="00EC288C" w:rsidRDefault="00EC288C" w:rsidP="00EC288C">
      <w:pPr>
        <w:rPr>
          <w:rFonts w:ascii="Arial" w:hAnsi="Arial" w:cs="Arial"/>
          <w:b/>
          <w:i/>
          <w:iCs/>
          <w:sz w:val="22"/>
          <w:szCs w:val="22"/>
          <w:lang w:val="sr-Cyrl-CS"/>
        </w:rPr>
      </w:pPr>
      <w:r>
        <w:rPr>
          <w:rFonts w:ascii="Arial" w:hAnsi="Arial" w:cs="Arial"/>
          <w:sz w:val="22"/>
          <w:szCs w:val="22"/>
        </w:rPr>
        <w:t>------------</w:t>
      </w:r>
      <w:r>
        <w:rPr>
          <w:rFonts w:ascii="Wingdings 2" w:hAnsi="Wingdings 2"/>
        </w:rPr>
        <w:t></w:t>
      </w:r>
      <w:r>
        <w:rPr>
          <w:rFonts w:ascii="Arial" w:hAnsi="Arial" w:cs="Arial"/>
        </w:rPr>
        <w:t>------------------------------------------------------------------------------------------------------</w:t>
      </w:r>
    </w:p>
    <w:p w:rsidR="00EC288C" w:rsidRDefault="00EC288C" w:rsidP="00EC288C">
      <w:pPr>
        <w:rPr>
          <w:rFonts w:ascii="Arial" w:hAnsi="Arial" w:cs="Arial"/>
          <w:i/>
          <w:iCs/>
          <w:sz w:val="22"/>
          <w:szCs w:val="22"/>
          <w:lang w:val="sr-Cyrl-CS"/>
        </w:rPr>
      </w:pPr>
    </w:p>
    <w:p w:rsidR="00EC288C" w:rsidRPr="00EC288C" w:rsidRDefault="00EC288C" w:rsidP="00EC288C">
      <w:pPr>
        <w:rPr>
          <w:rFonts w:ascii="Arial" w:hAnsi="Arial" w:cs="Arial"/>
          <w:b/>
          <w:i/>
          <w:iCs/>
          <w:sz w:val="22"/>
          <w:szCs w:val="22"/>
          <w:lang w:val="sr-Cyrl-CS"/>
        </w:rPr>
      </w:pPr>
      <w:r w:rsidRPr="00EC288C">
        <w:rPr>
          <w:rFonts w:ascii="Arial" w:hAnsi="Arial" w:cs="Arial"/>
          <w:b/>
          <w:i/>
          <w:iCs/>
          <w:sz w:val="22"/>
          <w:szCs w:val="22"/>
          <w:lang w:val="sr-Cyrl-CS"/>
        </w:rPr>
        <w:t>Упутство:</w:t>
      </w:r>
    </w:p>
    <w:p w:rsidR="00EC288C" w:rsidRPr="00EC288C" w:rsidRDefault="00EC288C" w:rsidP="00EC288C">
      <w:pPr>
        <w:pStyle w:val="BodyText2"/>
        <w:spacing w:line="240" w:lineRule="auto"/>
        <w:ind w:left="426"/>
        <w:rPr>
          <w:rStyle w:val="Strong"/>
          <w:rFonts w:ascii="Arial" w:hAnsi="Arial" w:cs="Arial"/>
          <w:bCs w:val="0"/>
          <w:i/>
          <w:sz w:val="22"/>
          <w:szCs w:val="22"/>
          <w:lang w:val="sr-Cyrl-CS"/>
        </w:rPr>
      </w:pPr>
      <w:r w:rsidRPr="00F376A4">
        <w:rPr>
          <w:rFonts w:ascii="Arial" w:hAnsi="Arial" w:cs="Arial"/>
          <w:b/>
          <w:i/>
          <w:iCs/>
          <w:sz w:val="22"/>
          <w:szCs w:val="22"/>
          <w:lang w:val="sr-Cyrl-CS"/>
        </w:rPr>
        <w:t xml:space="preserve">Понуђач лепи овај образац на лице коверте, место где се попуњава адреса. </w:t>
      </w:r>
      <w:r w:rsidRPr="00F376A4">
        <w:rPr>
          <w:rFonts w:ascii="Arial" w:hAnsi="Arial" w:cs="Arial"/>
          <w:b/>
          <w:i/>
          <w:color w:val="000000"/>
          <w:sz w:val="22"/>
          <w:szCs w:val="22"/>
          <w:lang w:val="sr-Cyrl-CS"/>
        </w:rPr>
        <w:t>За подизвођаче и учеснике групе понуђача попуњавају се исти подаци као и за понуђаче.</w:t>
      </w:r>
      <w:r w:rsidRPr="00F376A4">
        <w:rPr>
          <w:rFonts w:ascii="Arial" w:hAnsi="Arial" w:cs="Arial"/>
          <w:b/>
          <w:i/>
          <w:iCs/>
          <w:sz w:val="22"/>
          <w:szCs w:val="22"/>
          <w:lang w:val="sr-Cyrl-CS"/>
        </w:rPr>
        <w:t xml:space="preserve"> </w:t>
      </w:r>
      <w:r w:rsidRPr="00F376A4">
        <w:rPr>
          <w:rFonts w:ascii="Arial" w:hAnsi="Arial" w:cs="Arial"/>
          <w:b/>
          <w:i/>
          <w:color w:val="000000"/>
          <w:sz w:val="22"/>
          <w:szCs w:val="22"/>
          <w:lang w:val="sr-Cyrl-CS"/>
        </w:rPr>
        <w:t>Ако у понуди нема подизвођача или ако понуду не подноси група ти делови образца се дијагонално прецртавају</w:t>
      </w:r>
    </w:p>
    <w:p w:rsidR="00E03181" w:rsidRPr="007A75DE" w:rsidRDefault="00E03181" w:rsidP="00E03181">
      <w:pPr>
        <w:jc w:val="center"/>
        <w:rPr>
          <w:rFonts w:ascii="Arial" w:hAnsi="Arial" w:cs="Arial"/>
          <w:b/>
          <w:lang w:val="sr-Cyrl-CS"/>
        </w:rPr>
      </w:pPr>
    </w:p>
    <w:sectPr w:rsidR="00E03181" w:rsidRPr="007A75DE" w:rsidSect="00EC288C">
      <w:headerReference w:type="default" r:id="rId14"/>
      <w:pgSz w:w="12240" w:h="15840" w:code="1"/>
      <w:pgMar w:top="907" w:right="1080" w:bottom="994" w:left="1253"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88C" w:rsidRDefault="00EC288C" w:rsidP="00D96FA4">
      <w:r>
        <w:separator/>
      </w:r>
    </w:p>
  </w:endnote>
  <w:endnote w:type="continuationSeparator" w:id="0">
    <w:p w:rsidR="00EC288C" w:rsidRDefault="00EC288C" w:rsidP="00D96F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88C" w:rsidRDefault="00EC288C" w:rsidP="00D96FA4">
      <w:r>
        <w:separator/>
      </w:r>
    </w:p>
  </w:footnote>
  <w:footnote w:type="continuationSeparator" w:id="0">
    <w:p w:rsidR="00EC288C" w:rsidRDefault="00EC288C" w:rsidP="00D96F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88C" w:rsidRDefault="00DE715B">
    <w:pPr>
      <w:pStyle w:val="Header"/>
      <w:framePr w:wrap="around" w:vAnchor="text" w:hAnchor="margin" w:xAlign="right" w:y="1"/>
      <w:rPr>
        <w:rStyle w:val="PageNumber"/>
      </w:rPr>
    </w:pPr>
    <w:r>
      <w:rPr>
        <w:rStyle w:val="PageNumber"/>
      </w:rPr>
      <w:fldChar w:fldCharType="begin"/>
    </w:r>
    <w:r w:rsidR="00EC288C">
      <w:rPr>
        <w:rStyle w:val="PageNumber"/>
      </w:rPr>
      <w:instrText xml:space="preserve">PAGE  </w:instrText>
    </w:r>
    <w:r>
      <w:rPr>
        <w:rStyle w:val="PageNumber"/>
      </w:rPr>
      <w:fldChar w:fldCharType="end"/>
    </w:r>
  </w:p>
  <w:p w:rsidR="00EC288C" w:rsidRDefault="00EC288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88C" w:rsidRDefault="00DE715B" w:rsidP="00E03181">
    <w:pPr>
      <w:pStyle w:val="Header"/>
      <w:tabs>
        <w:tab w:val="left" w:pos="859"/>
      </w:tabs>
      <w:ind w:right="360"/>
      <w:rPr>
        <w:rFonts w:ascii="Arial" w:hAnsi="Arial"/>
        <w:sz w:val="18"/>
        <w:szCs w:val="18"/>
      </w:rPr>
    </w:pPr>
    <w:r>
      <w:rPr>
        <w:rFonts w:ascii="Arial" w:hAnsi="Arial"/>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24.45pt;height:44.9pt;z-index:-251658752;mso-position-horizontal:left" wrapcoords="-655 0 -655 21240 21600 21240 21600 0 -655 0">
          <v:imagedata r:id="rId1" o:title="Srednji grb kolor-1"/>
          <w10:wrap type="tight"/>
        </v:shape>
      </w:pict>
    </w:r>
    <w:r w:rsidR="00EC288C">
      <w:rPr>
        <w:rFonts w:ascii="Arial" w:hAnsi="Arial"/>
        <w:sz w:val="18"/>
        <w:szCs w:val="18"/>
      </w:rPr>
      <w:t xml:space="preserve">              </w:t>
    </w:r>
  </w:p>
  <w:p w:rsidR="00EC288C" w:rsidRDefault="00EC288C" w:rsidP="00E03181">
    <w:pPr>
      <w:pStyle w:val="Header"/>
      <w:tabs>
        <w:tab w:val="left" w:pos="859"/>
      </w:tabs>
      <w:ind w:right="360"/>
      <w:rPr>
        <w:rFonts w:ascii="Arial" w:hAnsi="Arial"/>
        <w:sz w:val="18"/>
        <w:szCs w:val="18"/>
      </w:rPr>
    </w:pPr>
    <w:r>
      <w:rPr>
        <w:rFonts w:ascii="Arial" w:hAnsi="Arial"/>
        <w:sz w:val="18"/>
        <w:szCs w:val="18"/>
      </w:rPr>
      <w:t xml:space="preserve">                 Р е п у б л и к а   С р б и ј а </w:t>
    </w:r>
  </w:p>
  <w:p w:rsidR="00EC288C" w:rsidRDefault="00EC288C" w:rsidP="00E03181">
    <w:pPr>
      <w:pStyle w:val="Header"/>
      <w:ind w:right="360"/>
      <w:rPr>
        <w:rFonts w:ascii="Arial" w:hAnsi="Arial"/>
        <w:sz w:val="18"/>
        <w:szCs w:val="18"/>
      </w:rPr>
    </w:pPr>
    <w:r>
      <w:rPr>
        <w:rFonts w:ascii="Arial" w:hAnsi="Arial"/>
        <w:sz w:val="18"/>
        <w:szCs w:val="18"/>
        <w:lang w:val="ru-RU"/>
      </w:rPr>
      <w:t xml:space="preserve">                 Градск</w:t>
    </w:r>
    <w:r>
      <w:rPr>
        <w:rFonts w:ascii="Arial" w:hAnsi="Arial"/>
        <w:sz w:val="18"/>
        <w:szCs w:val="18"/>
      </w:rPr>
      <w:t>a</w:t>
    </w:r>
    <w:r>
      <w:rPr>
        <w:rFonts w:ascii="Arial" w:hAnsi="Arial"/>
        <w:sz w:val="18"/>
        <w:szCs w:val="18"/>
        <w:lang w:val="ru-RU"/>
      </w:rPr>
      <w:t xml:space="preserve"> општин</w:t>
    </w:r>
    <w:r>
      <w:rPr>
        <w:rFonts w:ascii="Arial" w:hAnsi="Arial"/>
        <w:sz w:val="18"/>
        <w:szCs w:val="18"/>
      </w:rPr>
      <w:t>a</w:t>
    </w:r>
    <w:r>
      <w:rPr>
        <w:rFonts w:ascii="Arial" w:hAnsi="Arial"/>
        <w:sz w:val="18"/>
        <w:szCs w:val="18"/>
        <w:lang w:val="ru-RU"/>
      </w:rPr>
      <w:t xml:space="preserve"> Нови Београд </w:t>
    </w:r>
  </w:p>
  <w:p w:rsidR="00EC288C" w:rsidRDefault="00EC288C" w:rsidP="00E03181">
    <w:pPr>
      <w:pStyle w:val="Header"/>
      <w:tabs>
        <w:tab w:val="left" w:pos="859"/>
      </w:tabs>
      <w:ind w:right="360"/>
      <w:rPr>
        <w:rFonts w:ascii="Arial" w:hAnsi="Arial"/>
        <w:sz w:val="18"/>
        <w:szCs w:val="18"/>
      </w:rPr>
    </w:pPr>
    <w:r>
      <w:rPr>
        <w:rFonts w:ascii="Arial" w:hAnsi="Arial"/>
        <w:sz w:val="18"/>
        <w:szCs w:val="18"/>
      </w:rPr>
      <w:t xml:space="preserve">                 Булевар Михаила Пупина 167</w:t>
    </w:r>
    <w:r>
      <w:rPr>
        <w:rFonts w:ascii="Arial" w:hAnsi="Arial"/>
        <w:sz w:val="18"/>
        <w:szCs w:val="18"/>
        <w:lang w:val="ru-RU"/>
      </w:rPr>
      <w:t xml:space="preserve">     </w:t>
    </w:r>
    <w:r>
      <w:rPr>
        <w:rFonts w:ascii="Arial" w:hAnsi="Arial"/>
        <w:sz w:val="18"/>
        <w:szCs w:val="18"/>
      </w:rPr>
      <w:t xml:space="preserve">                                                                                      Страница </w:t>
    </w:r>
    <w:r w:rsidR="00DE715B">
      <w:rPr>
        <w:rFonts w:ascii="Arial" w:hAnsi="Arial"/>
        <w:sz w:val="18"/>
        <w:szCs w:val="18"/>
      </w:rPr>
      <w:fldChar w:fldCharType="begin"/>
    </w:r>
    <w:r>
      <w:rPr>
        <w:rFonts w:ascii="Arial" w:hAnsi="Arial"/>
        <w:sz w:val="18"/>
        <w:szCs w:val="18"/>
      </w:rPr>
      <w:instrText xml:space="preserve"> PAGE </w:instrText>
    </w:r>
    <w:r w:rsidR="00DE715B">
      <w:rPr>
        <w:rFonts w:ascii="Arial" w:hAnsi="Arial"/>
        <w:sz w:val="18"/>
        <w:szCs w:val="18"/>
      </w:rPr>
      <w:fldChar w:fldCharType="separate"/>
    </w:r>
    <w:r w:rsidR="00AD6C95">
      <w:rPr>
        <w:rFonts w:ascii="Arial" w:hAnsi="Arial"/>
        <w:noProof/>
        <w:sz w:val="18"/>
        <w:szCs w:val="18"/>
      </w:rPr>
      <w:t>3</w:t>
    </w:r>
    <w:r w:rsidR="00DE715B">
      <w:rPr>
        <w:rFonts w:ascii="Arial" w:hAnsi="Arial"/>
        <w:sz w:val="18"/>
        <w:szCs w:val="18"/>
      </w:rPr>
      <w:fldChar w:fldCharType="end"/>
    </w:r>
    <w:r>
      <w:rPr>
        <w:rFonts w:ascii="Arial" w:hAnsi="Arial"/>
        <w:sz w:val="18"/>
        <w:szCs w:val="18"/>
      </w:rPr>
      <w:t xml:space="preserve"> од </w:t>
    </w:r>
    <w:r w:rsidR="00DE715B">
      <w:rPr>
        <w:rFonts w:ascii="Arial" w:hAnsi="Arial"/>
        <w:sz w:val="18"/>
        <w:szCs w:val="18"/>
      </w:rPr>
      <w:fldChar w:fldCharType="begin"/>
    </w:r>
    <w:r>
      <w:rPr>
        <w:rFonts w:ascii="Arial" w:hAnsi="Arial"/>
        <w:sz w:val="18"/>
        <w:szCs w:val="18"/>
      </w:rPr>
      <w:instrText xml:space="preserve"> NUMPAGES </w:instrText>
    </w:r>
    <w:r w:rsidR="00DE715B">
      <w:rPr>
        <w:rFonts w:ascii="Arial" w:hAnsi="Arial"/>
        <w:sz w:val="18"/>
        <w:szCs w:val="18"/>
      </w:rPr>
      <w:fldChar w:fldCharType="separate"/>
    </w:r>
    <w:r w:rsidR="00AD6C95">
      <w:rPr>
        <w:rFonts w:ascii="Arial" w:hAnsi="Arial"/>
        <w:noProof/>
        <w:sz w:val="18"/>
        <w:szCs w:val="18"/>
      </w:rPr>
      <w:t>34</w:t>
    </w:r>
    <w:r w:rsidR="00DE715B">
      <w:rPr>
        <w:rFonts w:ascii="Arial" w:hAnsi="Arial"/>
        <w:sz w:val="18"/>
        <w:szCs w:val="18"/>
      </w:rPr>
      <w:fldChar w:fldCharType="end"/>
    </w:r>
    <w:r>
      <w:rPr>
        <w:rFonts w:ascii="Arial" w:hAnsi="Arial"/>
        <w:sz w:val="18"/>
        <w:szCs w:val="18"/>
      </w:rPr>
      <w:t xml:space="preserve">                                                                                                                                </w:t>
    </w:r>
    <w:r>
      <w:rPr>
        <w:rFonts w:ascii="Arial" w:hAnsi="Arial"/>
        <w:sz w:val="18"/>
        <w:szCs w:val="18"/>
        <w:lang w:val="ru-RU"/>
      </w:rPr>
      <w:t xml:space="preserve">   </w:t>
    </w:r>
  </w:p>
  <w:p w:rsidR="00EC288C" w:rsidRDefault="00EC288C">
    <w:pPr>
      <w:pStyle w:val="Header"/>
      <w:ind w:right="360"/>
      <w:rPr>
        <w:rFonts w:ascii="Arial" w:hAnsi="Arial"/>
        <w:sz w:val="18"/>
        <w:szCs w:val="18"/>
      </w:rPr>
    </w:pPr>
  </w:p>
  <w:p w:rsidR="00EC288C" w:rsidRDefault="00EC288C">
    <w:pPr>
      <w:pStyle w:val="Header"/>
      <w:ind w:right="360"/>
      <w:rPr>
        <w:rFonts w:ascii="Arial" w:hAnsi="Arial"/>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88C" w:rsidRDefault="00DE715B" w:rsidP="00E03181">
    <w:pPr>
      <w:pStyle w:val="Header"/>
      <w:tabs>
        <w:tab w:val="left" w:pos="859"/>
      </w:tabs>
      <w:ind w:right="360"/>
      <w:rPr>
        <w:rFonts w:ascii="Arial" w:hAnsi="Arial"/>
        <w:sz w:val="18"/>
        <w:szCs w:val="18"/>
      </w:rPr>
    </w:pPr>
    <w:r>
      <w:rPr>
        <w:rFonts w:ascii="Arial" w:hAnsi="Arial"/>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0;margin-top:0;width:24.45pt;height:44.9pt;z-index:-251657728;mso-position-horizontal:left" wrapcoords="-655 0 -655 21240 21600 21240 21600 0 -655 0">
          <v:imagedata r:id="rId1" o:title="Srednji grb kolor-1"/>
          <w10:wrap type="tight"/>
        </v:shape>
      </w:pict>
    </w:r>
    <w:r w:rsidR="00EC288C">
      <w:rPr>
        <w:rFonts w:ascii="Arial" w:hAnsi="Arial"/>
        <w:sz w:val="18"/>
        <w:szCs w:val="18"/>
      </w:rPr>
      <w:t xml:space="preserve">              </w:t>
    </w:r>
  </w:p>
  <w:p w:rsidR="00EC288C" w:rsidRDefault="00EC288C" w:rsidP="00E03181">
    <w:pPr>
      <w:pStyle w:val="Header"/>
      <w:tabs>
        <w:tab w:val="left" w:pos="859"/>
      </w:tabs>
      <w:ind w:right="360"/>
      <w:rPr>
        <w:rFonts w:ascii="Arial" w:hAnsi="Arial"/>
        <w:sz w:val="18"/>
        <w:szCs w:val="18"/>
      </w:rPr>
    </w:pPr>
    <w:r>
      <w:rPr>
        <w:rFonts w:ascii="Arial" w:hAnsi="Arial"/>
        <w:sz w:val="18"/>
        <w:szCs w:val="18"/>
      </w:rPr>
      <w:t xml:space="preserve">                 Р е п у б л и к а   С р б и ј а </w:t>
    </w:r>
  </w:p>
  <w:p w:rsidR="00EC288C" w:rsidRDefault="00EC288C" w:rsidP="00E03181">
    <w:pPr>
      <w:pStyle w:val="Header"/>
      <w:ind w:right="360"/>
      <w:rPr>
        <w:rFonts w:ascii="Arial" w:hAnsi="Arial"/>
        <w:sz w:val="18"/>
        <w:szCs w:val="18"/>
      </w:rPr>
    </w:pPr>
    <w:r>
      <w:rPr>
        <w:rFonts w:ascii="Arial" w:hAnsi="Arial"/>
        <w:sz w:val="18"/>
        <w:szCs w:val="18"/>
        <w:lang w:val="ru-RU"/>
      </w:rPr>
      <w:t xml:space="preserve">                 Градск</w:t>
    </w:r>
    <w:r>
      <w:rPr>
        <w:rFonts w:ascii="Arial" w:hAnsi="Arial"/>
        <w:sz w:val="18"/>
        <w:szCs w:val="18"/>
      </w:rPr>
      <w:t>a</w:t>
    </w:r>
    <w:r>
      <w:rPr>
        <w:rFonts w:ascii="Arial" w:hAnsi="Arial"/>
        <w:sz w:val="18"/>
        <w:szCs w:val="18"/>
        <w:lang w:val="ru-RU"/>
      </w:rPr>
      <w:t xml:space="preserve"> општин</w:t>
    </w:r>
    <w:r>
      <w:rPr>
        <w:rFonts w:ascii="Arial" w:hAnsi="Arial"/>
        <w:sz w:val="18"/>
        <w:szCs w:val="18"/>
      </w:rPr>
      <w:t>a</w:t>
    </w:r>
    <w:r>
      <w:rPr>
        <w:rFonts w:ascii="Arial" w:hAnsi="Arial"/>
        <w:sz w:val="18"/>
        <w:szCs w:val="18"/>
        <w:lang w:val="ru-RU"/>
      </w:rPr>
      <w:t xml:space="preserve"> Нови Београд </w:t>
    </w:r>
  </w:p>
  <w:p w:rsidR="00EC288C" w:rsidRDefault="00EC288C" w:rsidP="00E03181">
    <w:pPr>
      <w:pStyle w:val="Header"/>
      <w:tabs>
        <w:tab w:val="left" w:pos="859"/>
      </w:tabs>
      <w:ind w:right="360"/>
      <w:rPr>
        <w:rFonts w:ascii="Arial" w:hAnsi="Arial"/>
        <w:sz w:val="18"/>
        <w:szCs w:val="18"/>
      </w:rPr>
    </w:pPr>
    <w:r>
      <w:rPr>
        <w:rFonts w:ascii="Arial" w:hAnsi="Arial"/>
        <w:sz w:val="18"/>
        <w:szCs w:val="18"/>
      </w:rPr>
      <w:t xml:space="preserve">                 Булевар Михаила Пупина 167</w:t>
    </w:r>
    <w:r>
      <w:rPr>
        <w:rFonts w:ascii="Arial" w:hAnsi="Arial"/>
        <w:sz w:val="18"/>
        <w:szCs w:val="18"/>
        <w:lang w:val="ru-RU"/>
      </w:rPr>
      <w:t xml:space="preserve">     </w:t>
    </w:r>
    <w:r>
      <w:rPr>
        <w:rFonts w:ascii="Arial" w:hAnsi="Arial"/>
        <w:sz w:val="18"/>
        <w:szCs w:val="18"/>
      </w:rPr>
      <w:t xml:space="preserve">                                                                                      Страница </w:t>
    </w:r>
    <w:r w:rsidR="00DE715B">
      <w:rPr>
        <w:rFonts w:ascii="Arial" w:hAnsi="Arial"/>
        <w:sz w:val="18"/>
        <w:szCs w:val="18"/>
      </w:rPr>
      <w:fldChar w:fldCharType="begin"/>
    </w:r>
    <w:r>
      <w:rPr>
        <w:rFonts w:ascii="Arial" w:hAnsi="Arial"/>
        <w:sz w:val="18"/>
        <w:szCs w:val="18"/>
      </w:rPr>
      <w:instrText xml:space="preserve"> PAGE </w:instrText>
    </w:r>
    <w:r w:rsidR="00DE715B">
      <w:rPr>
        <w:rFonts w:ascii="Arial" w:hAnsi="Arial"/>
        <w:sz w:val="18"/>
        <w:szCs w:val="18"/>
      </w:rPr>
      <w:fldChar w:fldCharType="separate"/>
    </w:r>
    <w:r w:rsidR="00AD6C95">
      <w:rPr>
        <w:rFonts w:ascii="Arial" w:hAnsi="Arial"/>
        <w:noProof/>
        <w:sz w:val="18"/>
        <w:szCs w:val="18"/>
      </w:rPr>
      <w:t>21</w:t>
    </w:r>
    <w:r w:rsidR="00DE715B">
      <w:rPr>
        <w:rFonts w:ascii="Arial" w:hAnsi="Arial"/>
        <w:sz w:val="18"/>
        <w:szCs w:val="18"/>
      </w:rPr>
      <w:fldChar w:fldCharType="end"/>
    </w:r>
    <w:r>
      <w:rPr>
        <w:rFonts w:ascii="Arial" w:hAnsi="Arial"/>
        <w:sz w:val="18"/>
        <w:szCs w:val="18"/>
      </w:rPr>
      <w:t xml:space="preserve"> од </w:t>
    </w:r>
    <w:r w:rsidR="00DE715B">
      <w:rPr>
        <w:rFonts w:ascii="Arial" w:hAnsi="Arial"/>
        <w:sz w:val="18"/>
        <w:szCs w:val="18"/>
      </w:rPr>
      <w:fldChar w:fldCharType="begin"/>
    </w:r>
    <w:r>
      <w:rPr>
        <w:rFonts w:ascii="Arial" w:hAnsi="Arial"/>
        <w:sz w:val="18"/>
        <w:szCs w:val="18"/>
      </w:rPr>
      <w:instrText xml:space="preserve"> NUMPAGES </w:instrText>
    </w:r>
    <w:r w:rsidR="00DE715B">
      <w:rPr>
        <w:rFonts w:ascii="Arial" w:hAnsi="Arial"/>
        <w:sz w:val="18"/>
        <w:szCs w:val="18"/>
      </w:rPr>
      <w:fldChar w:fldCharType="separate"/>
    </w:r>
    <w:r w:rsidR="00AD6C95">
      <w:rPr>
        <w:rFonts w:ascii="Arial" w:hAnsi="Arial"/>
        <w:noProof/>
        <w:sz w:val="18"/>
        <w:szCs w:val="18"/>
      </w:rPr>
      <w:t>34</w:t>
    </w:r>
    <w:r w:rsidR="00DE715B">
      <w:rPr>
        <w:rFonts w:ascii="Arial" w:hAnsi="Arial"/>
        <w:sz w:val="18"/>
        <w:szCs w:val="18"/>
      </w:rPr>
      <w:fldChar w:fldCharType="end"/>
    </w:r>
    <w:r>
      <w:rPr>
        <w:rFonts w:ascii="Arial" w:hAnsi="Arial"/>
        <w:sz w:val="18"/>
        <w:szCs w:val="18"/>
      </w:rPr>
      <w:t xml:space="preserve">                                                                                                                                </w:t>
    </w:r>
    <w:r>
      <w:rPr>
        <w:rFonts w:ascii="Arial" w:hAnsi="Arial"/>
        <w:sz w:val="18"/>
        <w:szCs w:val="18"/>
        <w:lang w:val="ru-RU"/>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88C" w:rsidRDefault="00EC288C" w:rsidP="00D96FA4">
    <w:pPr>
      <w:pStyle w:val="Header"/>
      <w:tabs>
        <w:tab w:val="left" w:pos="859"/>
      </w:tabs>
      <w:ind w:right="360"/>
      <w:rPr>
        <w:rFonts w:ascii="Arial" w:hAnsi="Arial"/>
        <w:sz w:val="18"/>
        <w:szCs w:val="18"/>
      </w:rPr>
    </w:pPr>
    <w:r>
      <w:rPr>
        <w:rFonts w:ascii="Arial" w:hAnsi="Arial"/>
        <w:noProof/>
        <w:sz w:val="18"/>
        <w:szCs w:val="18"/>
      </w:rPr>
      <w:drawing>
        <wp:anchor distT="0" distB="0" distL="114300" distR="114300" simplePos="0" relativeHeight="251656704" behindDoc="1" locked="0" layoutInCell="1" allowOverlap="1">
          <wp:simplePos x="0" y="0"/>
          <wp:positionH relativeFrom="column">
            <wp:align>left</wp:align>
          </wp:positionH>
          <wp:positionV relativeFrom="paragraph">
            <wp:posOffset>0</wp:posOffset>
          </wp:positionV>
          <wp:extent cx="310515" cy="570230"/>
          <wp:effectExtent l="19050" t="0" r="0" b="0"/>
          <wp:wrapTight wrapText="bothSides">
            <wp:wrapPolygon edited="0">
              <wp:start x="-1325" y="0"/>
              <wp:lineTo x="-1325" y="20927"/>
              <wp:lineTo x="21202" y="20927"/>
              <wp:lineTo x="21202" y="0"/>
              <wp:lineTo x="-1325" y="0"/>
            </wp:wrapPolygon>
          </wp:wrapTight>
          <wp:docPr id="1" name="Picture 1" descr="Srednji grb kol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ednji grb kolor-1"/>
                  <pic:cNvPicPr>
                    <a:picLocks noChangeAspect="1" noChangeArrowheads="1"/>
                  </pic:cNvPicPr>
                </pic:nvPicPr>
                <pic:blipFill>
                  <a:blip r:embed="rId1"/>
                  <a:srcRect/>
                  <a:stretch>
                    <a:fillRect/>
                  </a:stretch>
                </pic:blipFill>
                <pic:spPr bwMode="auto">
                  <a:xfrm>
                    <a:off x="0" y="0"/>
                    <a:ext cx="310515" cy="570230"/>
                  </a:xfrm>
                  <a:prstGeom prst="rect">
                    <a:avLst/>
                  </a:prstGeom>
                  <a:noFill/>
                  <a:ln w="9525">
                    <a:noFill/>
                    <a:miter lim="800000"/>
                    <a:headEnd/>
                    <a:tailEnd/>
                  </a:ln>
                </pic:spPr>
              </pic:pic>
            </a:graphicData>
          </a:graphic>
        </wp:anchor>
      </w:drawing>
    </w:r>
    <w:r>
      <w:rPr>
        <w:rFonts w:ascii="Arial" w:hAnsi="Arial"/>
        <w:sz w:val="18"/>
        <w:szCs w:val="18"/>
      </w:rPr>
      <w:t xml:space="preserve">              </w:t>
    </w:r>
  </w:p>
  <w:p w:rsidR="00EC288C" w:rsidRDefault="00EC288C" w:rsidP="00D96FA4">
    <w:pPr>
      <w:pStyle w:val="Header"/>
      <w:tabs>
        <w:tab w:val="left" w:pos="859"/>
      </w:tabs>
      <w:ind w:right="360"/>
      <w:rPr>
        <w:rFonts w:ascii="Arial" w:hAnsi="Arial"/>
        <w:sz w:val="18"/>
        <w:szCs w:val="18"/>
      </w:rPr>
    </w:pPr>
    <w:r>
      <w:rPr>
        <w:rFonts w:ascii="Arial" w:hAnsi="Arial"/>
        <w:sz w:val="18"/>
        <w:szCs w:val="18"/>
      </w:rPr>
      <w:t xml:space="preserve">                 Р е п у б л и к а   С р б и ј а </w:t>
    </w:r>
  </w:p>
  <w:p w:rsidR="00EC288C" w:rsidRDefault="00EC288C" w:rsidP="00D96FA4">
    <w:pPr>
      <w:pStyle w:val="Header"/>
      <w:ind w:right="360"/>
      <w:rPr>
        <w:rFonts w:ascii="Arial" w:hAnsi="Arial"/>
        <w:sz w:val="18"/>
        <w:szCs w:val="18"/>
      </w:rPr>
    </w:pPr>
    <w:r>
      <w:rPr>
        <w:rFonts w:ascii="Arial" w:hAnsi="Arial"/>
        <w:sz w:val="18"/>
        <w:szCs w:val="18"/>
        <w:lang w:val="ru-RU"/>
      </w:rPr>
      <w:t xml:space="preserve">                 Градск</w:t>
    </w:r>
    <w:r>
      <w:rPr>
        <w:rFonts w:ascii="Arial" w:hAnsi="Arial"/>
        <w:sz w:val="18"/>
        <w:szCs w:val="18"/>
      </w:rPr>
      <w:t>a</w:t>
    </w:r>
    <w:r>
      <w:rPr>
        <w:rFonts w:ascii="Arial" w:hAnsi="Arial"/>
        <w:sz w:val="18"/>
        <w:szCs w:val="18"/>
        <w:lang w:val="ru-RU"/>
      </w:rPr>
      <w:t xml:space="preserve"> општин</w:t>
    </w:r>
    <w:r>
      <w:rPr>
        <w:rFonts w:ascii="Arial" w:hAnsi="Arial"/>
        <w:sz w:val="18"/>
        <w:szCs w:val="18"/>
      </w:rPr>
      <w:t>a</w:t>
    </w:r>
    <w:r>
      <w:rPr>
        <w:rFonts w:ascii="Arial" w:hAnsi="Arial"/>
        <w:sz w:val="18"/>
        <w:szCs w:val="18"/>
        <w:lang w:val="ru-RU"/>
      </w:rPr>
      <w:t xml:space="preserve"> Нови Београд </w:t>
    </w:r>
  </w:p>
  <w:p w:rsidR="00EC288C" w:rsidRDefault="00EC288C" w:rsidP="00D96FA4">
    <w:pPr>
      <w:pStyle w:val="Header"/>
      <w:tabs>
        <w:tab w:val="left" w:pos="859"/>
      </w:tabs>
      <w:ind w:right="360"/>
      <w:rPr>
        <w:rFonts w:ascii="Arial" w:hAnsi="Arial"/>
        <w:sz w:val="18"/>
        <w:szCs w:val="18"/>
      </w:rPr>
    </w:pPr>
    <w:r>
      <w:rPr>
        <w:rFonts w:ascii="Arial" w:hAnsi="Arial"/>
        <w:sz w:val="18"/>
        <w:szCs w:val="18"/>
      </w:rPr>
      <w:t xml:space="preserve">                 Булевар Михаила Пупина 167</w:t>
    </w:r>
    <w:r>
      <w:rPr>
        <w:rFonts w:ascii="Arial" w:hAnsi="Arial"/>
        <w:sz w:val="18"/>
        <w:szCs w:val="18"/>
        <w:lang w:val="ru-RU"/>
      </w:rPr>
      <w:t xml:space="preserve">     </w:t>
    </w:r>
    <w:r>
      <w:rPr>
        <w:rFonts w:ascii="Arial" w:hAnsi="Arial"/>
        <w:sz w:val="18"/>
        <w:szCs w:val="18"/>
      </w:rPr>
      <w:t xml:space="preserve">                                                                               Страница </w:t>
    </w:r>
    <w:r w:rsidR="00DE715B">
      <w:rPr>
        <w:rFonts w:ascii="Arial" w:hAnsi="Arial"/>
        <w:sz w:val="18"/>
        <w:szCs w:val="18"/>
      </w:rPr>
      <w:fldChar w:fldCharType="begin"/>
    </w:r>
    <w:r>
      <w:rPr>
        <w:rFonts w:ascii="Arial" w:hAnsi="Arial"/>
        <w:sz w:val="18"/>
        <w:szCs w:val="18"/>
      </w:rPr>
      <w:instrText xml:space="preserve"> PAGE </w:instrText>
    </w:r>
    <w:r w:rsidR="00DE715B">
      <w:rPr>
        <w:rFonts w:ascii="Arial" w:hAnsi="Arial"/>
        <w:sz w:val="18"/>
        <w:szCs w:val="18"/>
      </w:rPr>
      <w:fldChar w:fldCharType="separate"/>
    </w:r>
    <w:r w:rsidR="00AD6C95">
      <w:rPr>
        <w:rFonts w:ascii="Arial" w:hAnsi="Arial"/>
        <w:noProof/>
        <w:sz w:val="18"/>
        <w:szCs w:val="18"/>
      </w:rPr>
      <w:t>34</w:t>
    </w:r>
    <w:r w:rsidR="00DE715B">
      <w:rPr>
        <w:rFonts w:ascii="Arial" w:hAnsi="Arial"/>
        <w:sz w:val="18"/>
        <w:szCs w:val="18"/>
      </w:rPr>
      <w:fldChar w:fldCharType="end"/>
    </w:r>
    <w:r>
      <w:rPr>
        <w:rFonts w:ascii="Arial" w:hAnsi="Arial"/>
        <w:sz w:val="18"/>
        <w:szCs w:val="18"/>
      </w:rPr>
      <w:t xml:space="preserve"> од </w:t>
    </w:r>
    <w:r w:rsidR="00DE715B">
      <w:rPr>
        <w:rFonts w:ascii="Arial" w:hAnsi="Arial"/>
        <w:sz w:val="18"/>
        <w:szCs w:val="18"/>
      </w:rPr>
      <w:fldChar w:fldCharType="begin"/>
    </w:r>
    <w:r>
      <w:rPr>
        <w:rFonts w:ascii="Arial" w:hAnsi="Arial"/>
        <w:sz w:val="18"/>
        <w:szCs w:val="18"/>
      </w:rPr>
      <w:instrText xml:space="preserve"> NUMPAGES </w:instrText>
    </w:r>
    <w:r w:rsidR="00DE715B">
      <w:rPr>
        <w:rFonts w:ascii="Arial" w:hAnsi="Arial"/>
        <w:sz w:val="18"/>
        <w:szCs w:val="18"/>
      </w:rPr>
      <w:fldChar w:fldCharType="separate"/>
    </w:r>
    <w:r w:rsidR="00AD6C95">
      <w:rPr>
        <w:rFonts w:ascii="Arial" w:hAnsi="Arial"/>
        <w:noProof/>
        <w:sz w:val="18"/>
        <w:szCs w:val="18"/>
      </w:rPr>
      <w:t>34</w:t>
    </w:r>
    <w:r w:rsidR="00DE715B">
      <w:rPr>
        <w:rFonts w:ascii="Arial" w:hAnsi="Arial"/>
        <w:sz w:val="18"/>
        <w:szCs w:val="18"/>
      </w:rPr>
      <w:fldChar w:fldCharType="end"/>
    </w:r>
    <w:r>
      <w:rPr>
        <w:rFonts w:ascii="Arial" w:hAnsi="Arial"/>
        <w:sz w:val="18"/>
        <w:szCs w:val="18"/>
      </w:rPr>
      <w:t xml:space="preserve">                                                                                                                                </w:t>
    </w:r>
    <w:r>
      <w:rPr>
        <w:rFonts w:ascii="Arial" w:hAnsi="Arial"/>
        <w:sz w:val="18"/>
        <w:szCs w:val="18"/>
        <w:lang w:val="ru-RU"/>
      </w:rPr>
      <w:t xml:space="preserve">   </w:t>
    </w:r>
  </w:p>
  <w:p w:rsidR="00EC288C" w:rsidRDefault="00EC28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0A8D"/>
    <w:multiLevelType w:val="hybridMultilevel"/>
    <w:tmpl w:val="00F29BD8"/>
    <w:lvl w:ilvl="0" w:tplc="EE06FADC">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0A6108F"/>
    <w:multiLevelType w:val="hybridMultilevel"/>
    <w:tmpl w:val="B8760F7C"/>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
    <w:nsid w:val="02AA6719"/>
    <w:multiLevelType w:val="hybridMultilevel"/>
    <w:tmpl w:val="05528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055377"/>
    <w:multiLevelType w:val="hybridMultilevel"/>
    <w:tmpl w:val="2ABCF8B0"/>
    <w:lvl w:ilvl="0" w:tplc="43EC2C40">
      <w:start w:val="1"/>
      <w:numFmt w:val="decimal"/>
      <w:lvlText w:val="%1."/>
      <w:lvlJc w:val="left"/>
      <w:pPr>
        <w:ind w:left="1800" w:hanging="360"/>
      </w:pPr>
      <w:rPr>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48502BA"/>
    <w:multiLevelType w:val="hybridMultilevel"/>
    <w:tmpl w:val="0E9CCDA0"/>
    <w:lvl w:ilvl="0" w:tplc="B0704546">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82F19D7"/>
    <w:multiLevelType w:val="hybridMultilevel"/>
    <w:tmpl w:val="5B7C2CB6"/>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88927C8"/>
    <w:multiLevelType w:val="hybridMultilevel"/>
    <w:tmpl w:val="9E1E96D8"/>
    <w:lvl w:ilvl="0" w:tplc="58006D40">
      <w:start w:val="1"/>
      <w:numFmt w:val="decimal"/>
      <w:lvlText w:val="%1."/>
      <w:lvlJc w:val="left"/>
      <w:pPr>
        <w:ind w:left="720" w:hanging="360"/>
      </w:pPr>
      <w:rPr>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A247B4"/>
    <w:multiLevelType w:val="hybridMultilevel"/>
    <w:tmpl w:val="611E30DA"/>
    <w:lvl w:ilvl="0" w:tplc="07BCF9DC">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0D941CB5"/>
    <w:multiLevelType w:val="hybridMultilevel"/>
    <w:tmpl w:val="BE0C5D2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3211319"/>
    <w:multiLevelType w:val="hybridMultilevel"/>
    <w:tmpl w:val="38F2F24E"/>
    <w:lvl w:ilvl="0" w:tplc="BB287D38">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0">
    <w:nsid w:val="17EE2CF5"/>
    <w:multiLevelType w:val="hybridMultilevel"/>
    <w:tmpl w:val="F9CA4F2E"/>
    <w:lvl w:ilvl="0" w:tplc="D9868ADE">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952090"/>
    <w:multiLevelType w:val="hybridMultilevel"/>
    <w:tmpl w:val="CBD0A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0E2269"/>
    <w:multiLevelType w:val="hybridMultilevel"/>
    <w:tmpl w:val="87987856"/>
    <w:lvl w:ilvl="0" w:tplc="04090003">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2072D2E"/>
    <w:multiLevelType w:val="hybridMultilevel"/>
    <w:tmpl w:val="8C2CD5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760A6F"/>
    <w:multiLevelType w:val="hybridMultilevel"/>
    <w:tmpl w:val="5434B530"/>
    <w:lvl w:ilvl="0" w:tplc="AB6A9B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DE722E"/>
    <w:multiLevelType w:val="hybridMultilevel"/>
    <w:tmpl w:val="4EAC7F80"/>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FBF788B"/>
    <w:multiLevelType w:val="hybridMultilevel"/>
    <w:tmpl w:val="0CEC2E04"/>
    <w:lvl w:ilvl="0" w:tplc="04090011">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8063FE"/>
    <w:multiLevelType w:val="hybridMultilevel"/>
    <w:tmpl w:val="2C9017A0"/>
    <w:lvl w:ilvl="0" w:tplc="E43C5FF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9425AB"/>
    <w:multiLevelType w:val="hybridMultilevel"/>
    <w:tmpl w:val="B7224B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82D538D"/>
    <w:multiLevelType w:val="hybridMultilevel"/>
    <w:tmpl w:val="73D29FB2"/>
    <w:lvl w:ilvl="0" w:tplc="366E7F38">
      <w:start w:val="1"/>
      <w:numFmt w:val="decimal"/>
      <w:lvlText w:val="%1."/>
      <w:lvlJc w:val="left"/>
      <w:pPr>
        <w:ind w:left="1080" w:hanging="360"/>
      </w:pPr>
      <w:rPr>
        <w:rFonts w:hint="default"/>
        <w:b/>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AC315EB"/>
    <w:multiLevelType w:val="hybridMultilevel"/>
    <w:tmpl w:val="B08A0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4B7892"/>
    <w:multiLevelType w:val="hybridMultilevel"/>
    <w:tmpl w:val="94CCB9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C91425A"/>
    <w:multiLevelType w:val="hybridMultilevel"/>
    <w:tmpl w:val="B426BC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F24364"/>
    <w:multiLevelType w:val="hybridMultilevel"/>
    <w:tmpl w:val="3D66C4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DEC4804"/>
    <w:multiLevelType w:val="hybridMultilevel"/>
    <w:tmpl w:val="FC8C1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942CF4"/>
    <w:multiLevelType w:val="hybridMultilevel"/>
    <w:tmpl w:val="53C65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184959"/>
    <w:multiLevelType w:val="hybridMultilevel"/>
    <w:tmpl w:val="BCFA6BB8"/>
    <w:lvl w:ilvl="0" w:tplc="0D18962E">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77C16AE"/>
    <w:multiLevelType w:val="hybridMultilevel"/>
    <w:tmpl w:val="E5C68724"/>
    <w:lvl w:ilvl="0" w:tplc="04090011">
      <w:start w:val="1"/>
      <w:numFmt w:val="decimal"/>
      <w:lvlText w:val="%1)"/>
      <w:lvlJc w:val="left"/>
      <w:pPr>
        <w:ind w:left="360" w:hanging="360"/>
      </w:pPr>
      <w:rPr>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7C226D4"/>
    <w:multiLevelType w:val="hybridMultilevel"/>
    <w:tmpl w:val="090454FE"/>
    <w:lvl w:ilvl="0" w:tplc="04090001">
      <w:start w:val="1"/>
      <w:numFmt w:val="bullet"/>
      <w:lvlText w:val=""/>
      <w:lvlJc w:val="left"/>
      <w:pPr>
        <w:ind w:left="720" w:hanging="360"/>
      </w:pPr>
      <w:rPr>
        <w:rFonts w:ascii="Symbol" w:hAnsi="Symbo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DE6403"/>
    <w:multiLevelType w:val="hybridMultilevel"/>
    <w:tmpl w:val="F6AE21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9D06F75"/>
    <w:multiLevelType w:val="hybridMultilevel"/>
    <w:tmpl w:val="D3D06D70"/>
    <w:lvl w:ilvl="0" w:tplc="E2FC683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DC3A6F"/>
    <w:multiLevelType w:val="hybridMultilevel"/>
    <w:tmpl w:val="67F6B63A"/>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5BE47A42"/>
    <w:multiLevelType w:val="hybridMultilevel"/>
    <w:tmpl w:val="45542D3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5FAC14C2"/>
    <w:multiLevelType w:val="hybridMultilevel"/>
    <w:tmpl w:val="B21C76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nsid w:val="615F3262"/>
    <w:multiLevelType w:val="hybridMultilevel"/>
    <w:tmpl w:val="DBD4019A"/>
    <w:lvl w:ilvl="0" w:tplc="04090011">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5">
    <w:nsid w:val="63C67A67"/>
    <w:multiLevelType w:val="hybridMultilevel"/>
    <w:tmpl w:val="BE0C5D2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64E157F0"/>
    <w:multiLevelType w:val="hybridMultilevel"/>
    <w:tmpl w:val="5E8202AE"/>
    <w:lvl w:ilvl="0" w:tplc="EC3EBFD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6BB5607"/>
    <w:multiLevelType w:val="hybridMultilevel"/>
    <w:tmpl w:val="021AEC9A"/>
    <w:lvl w:ilvl="0" w:tplc="55B209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3E3883"/>
    <w:multiLevelType w:val="hybridMultilevel"/>
    <w:tmpl w:val="89C867E2"/>
    <w:lvl w:ilvl="0" w:tplc="04090013">
      <w:start w:val="1"/>
      <w:numFmt w:val="upperRoman"/>
      <w:lvlText w:val="%1."/>
      <w:lvlJc w:val="right"/>
      <w:pPr>
        <w:ind w:left="672" w:hanging="360"/>
      </w:p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39">
    <w:nsid w:val="6E701C14"/>
    <w:multiLevelType w:val="hybridMultilevel"/>
    <w:tmpl w:val="BFB86E28"/>
    <w:lvl w:ilvl="0" w:tplc="765ACF8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65973B6"/>
    <w:multiLevelType w:val="hybridMultilevel"/>
    <w:tmpl w:val="6B3655B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76A97F9F"/>
    <w:multiLevelType w:val="hybridMultilevel"/>
    <w:tmpl w:val="45542D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7112585"/>
    <w:multiLevelType w:val="hybridMultilevel"/>
    <w:tmpl w:val="BE0C5D2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nsid w:val="77461145"/>
    <w:multiLevelType w:val="hybridMultilevel"/>
    <w:tmpl w:val="6D1E7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EA2EFD"/>
    <w:multiLevelType w:val="hybridMultilevel"/>
    <w:tmpl w:val="DBD4019A"/>
    <w:lvl w:ilvl="0" w:tplc="04090011">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5">
    <w:nsid w:val="79BC66FF"/>
    <w:multiLevelType w:val="hybridMultilevel"/>
    <w:tmpl w:val="147E676A"/>
    <w:lvl w:ilvl="0" w:tplc="E31652D8">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B232D8"/>
    <w:multiLevelType w:val="hybridMultilevel"/>
    <w:tmpl w:val="6AAE303A"/>
    <w:lvl w:ilvl="0" w:tplc="A35816AA">
      <w:start w:val="2"/>
      <w:numFmt w:val="decimal"/>
      <w:lvlText w:val="%1."/>
      <w:lvlJc w:val="left"/>
      <w:pPr>
        <w:ind w:left="36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47">
    <w:nsid w:val="7BDE505D"/>
    <w:multiLevelType w:val="hybridMultilevel"/>
    <w:tmpl w:val="05528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8918E7"/>
    <w:multiLevelType w:val="hybridMultilevel"/>
    <w:tmpl w:val="50425492"/>
    <w:lvl w:ilvl="0" w:tplc="D9868ADE">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7FBC1B88"/>
    <w:multiLevelType w:val="hybridMultilevel"/>
    <w:tmpl w:val="55D66B1C"/>
    <w:lvl w:ilvl="0" w:tplc="978A056C">
      <w:start w:val="1"/>
      <w:numFmt w:val="decimal"/>
      <w:lvlText w:val="%1)"/>
      <w:lvlJc w:val="left"/>
      <w:pPr>
        <w:ind w:left="765" w:hanging="360"/>
      </w:pPr>
      <w:rPr>
        <w:i w:val="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17"/>
  </w:num>
  <w:num w:numId="2">
    <w:abstractNumId w:val="43"/>
  </w:num>
  <w:num w:numId="3">
    <w:abstractNumId w:val="40"/>
  </w:num>
  <w:num w:numId="4">
    <w:abstractNumId w:val="9"/>
  </w:num>
  <w:num w:numId="5">
    <w:abstractNumId w:val="29"/>
  </w:num>
  <w:num w:numId="6">
    <w:abstractNumId w:val="6"/>
  </w:num>
  <w:num w:numId="7">
    <w:abstractNumId w:val="19"/>
  </w:num>
  <w:num w:numId="8">
    <w:abstractNumId w:val="45"/>
  </w:num>
  <w:num w:numId="9">
    <w:abstractNumId w:val="33"/>
  </w:num>
  <w:num w:numId="10">
    <w:abstractNumId w:val="2"/>
  </w:num>
  <w:num w:numId="11">
    <w:abstractNumId w:val="20"/>
  </w:num>
  <w:num w:numId="12">
    <w:abstractNumId w:val="47"/>
  </w:num>
  <w:num w:numId="13">
    <w:abstractNumId w:val="5"/>
  </w:num>
  <w:num w:numId="14">
    <w:abstractNumId w:val="38"/>
  </w:num>
  <w:num w:numId="15">
    <w:abstractNumId w:val="12"/>
  </w:num>
  <w:num w:numId="16">
    <w:abstractNumId w:val="1"/>
  </w:num>
  <w:num w:numId="17">
    <w:abstractNumId w:val="36"/>
  </w:num>
  <w:num w:numId="18">
    <w:abstractNumId w:val="49"/>
  </w:num>
  <w:num w:numId="19">
    <w:abstractNumId w:val="28"/>
  </w:num>
  <w:num w:numId="20">
    <w:abstractNumId w:val="24"/>
  </w:num>
  <w:num w:numId="21">
    <w:abstractNumId w:val="13"/>
  </w:num>
  <w:num w:numId="22">
    <w:abstractNumId w:val="22"/>
  </w:num>
  <w:num w:numId="23">
    <w:abstractNumId w:val="14"/>
  </w:num>
  <w:num w:numId="24">
    <w:abstractNumId w:val="16"/>
  </w:num>
  <w:num w:numId="25">
    <w:abstractNumId w:val="37"/>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6"/>
  </w:num>
  <w:num w:numId="29">
    <w:abstractNumId w:val="3"/>
  </w:num>
  <w:num w:numId="30">
    <w:abstractNumId w:val="48"/>
  </w:num>
  <w:num w:numId="31">
    <w:abstractNumId w:val="10"/>
  </w:num>
  <w:num w:numId="32">
    <w:abstractNumId w:val="0"/>
  </w:num>
  <w:num w:numId="33">
    <w:abstractNumId w:val="32"/>
  </w:num>
  <w:num w:numId="34">
    <w:abstractNumId w:val="4"/>
  </w:num>
  <w:num w:numId="35">
    <w:abstractNumId w:val="7"/>
  </w:num>
  <w:num w:numId="36">
    <w:abstractNumId w:val="18"/>
  </w:num>
  <w:num w:numId="37">
    <w:abstractNumId w:val="30"/>
  </w:num>
  <w:num w:numId="38">
    <w:abstractNumId w:val="8"/>
  </w:num>
  <w:num w:numId="39">
    <w:abstractNumId w:val="42"/>
  </w:num>
  <w:num w:numId="40">
    <w:abstractNumId w:val="31"/>
  </w:num>
  <w:num w:numId="41">
    <w:abstractNumId w:val="11"/>
  </w:num>
  <w:num w:numId="42">
    <w:abstractNumId w:val="25"/>
  </w:num>
  <w:num w:numId="43">
    <w:abstractNumId w:val="21"/>
  </w:num>
  <w:num w:numId="44">
    <w:abstractNumId w:val="39"/>
  </w:num>
  <w:num w:numId="45">
    <w:abstractNumId w:val="41"/>
  </w:num>
  <w:num w:numId="46">
    <w:abstractNumId w:val="46"/>
  </w:num>
  <w:num w:numId="47">
    <w:abstractNumId w:val="27"/>
  </w:num>
  <w:num w:numId="48">
    <w:abstractNumId w:val="15"/>
  </w:num>
  <w:num w:numId="49">
    <w:abstractNumId w:val="44"/>
  </w:num>
  <w:num w:numId="50">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67"/>
    <o:shapelayout v:ext="edit">
      <o:idmap v:ext="edit" data="1"/>
    </o:shapelayout>
  </w:hdrShapeDefaults>
  <w:footnotePr>
    <w:footnote w:id="-1"/>
    <w:footnote w:id="0"/>
  </w:footnotePr>
  <w:endnotePr>
    <w:endnote w:id="-1"/>
    <w:endnote w:id="0"/>
  </w:endnotePr>
  <w:compat/>
  <w:rsids>
    <w:rsidRoot w:val="00D96FA4"/>
    <w:rsid w:val="00021665"/>
    <w:rsid w:val="000241C2"/>
    <w:rsid w:val="000F56D0"/>
    <w:rsid w:val="00120B7A"/>
    <w:rsid w:val="00136E9F"/>
    <w:rsid w:val="00183CAB"/>
    <w:rsid w:val="00233BDC"/>
    <w:rsid w:val="002619B1"/>
    <w:rsid w:val="002675FC"/>
    <w:rsid w:val="00270356"/>
    <w:rsid w:val="002B1AEB"/>
    <w:rsid w:val="002B3DB2"/>
    <w:rsid w:val="002F61EB"/>
    <w:rsid w:val="003D540C"/>
    <w:rsid w:val="004626FB"/>
    <w:rsid w:val="004B1A05"/>
    <w:rsid w:val="004C0F73"/>
    <w:rsid w:val="004D6940"/>
    <w:rsid w:val="004E4976"/>
    <w:rsid w:val="005050B7"/>
    <w:rsid w:val="00522B19"/>
    <w:rsid w:val="0054753E"/>
    <w:rsid w:val="005612AE"/>
    <w:rsid w:val="00564356"/>
    <w:rsid w:val="00565F15"/>
    <w:rsid w:val="005E7297"/>
    <w:rsid w:val="00671540"/>
    <w:rsid w:val="00675A55"/>
    <w:rsid w:val="00701226"/>
    <w:rsid w:val="00744B2D"/>
    <w:rsid w:val="00750016"/>
    <w:rsid w:val="00762C1F"/>
    <w:rsid w:val="00784DC8"/>
    <w:rsid w:val="007B039D"/>
    <w:rsid w:val="007B1D1D"/>
    <w:rsid w:val="007C7D88"/>
    <w:rsid w:val="008053A4"/>
    <w:rsid w:val="00866B1C"/>
    <w:rsid w:val="00874EB0"/>
    <w:rsid w:val="0089072B"/>
    <w:rsid w:val="00895CA8"/>
    <w:rsid w:val="008C3F4C"/>
    <w:rsid w:val="008D33A9"/>
    <w:rsid w:val="00904D0E"/>
    <w:rsid w:val="00985B0C"/>
    <w:rsid w:val="009923B8"/>
    <w:rsid w:val="009E6426"/>
    <w:rsid w:val="009E7027"/>
    <w:rsid w:val="009F5B9F"/>
    <w:rsid w:val="00A56D8E"/>
    <w:rsid w:val="00A85C31"/>
    <w:rsid w:val="00AA0C7B"/>
    <w:rsid w:val="00AD6C95"/>
    <w:rsid w:val="00B20883"/>
    <w:rsid w:val="00B428F1"/>
    <w:rsid w:val="00B7745E"/>
    <w:rsid w:val="00BA2868"/>
    <w:rsid w:val="00BB7C0F"/>
    <w:rsid w:val="00C22A4B"/>
    <w:rsid w:val="00C759E3"/>
    <w:rsid w:val="00CA2843"/>
    <w:rsid w:val="00CB212B"/>
    <w:rsid w:val="00CC11BC"/>
    <w:rsid w:val="00CE07E7"/>
    <w:rsid w:val="00D17EA5"/>
    <w:rsid w:val="00D25688"/>
    <w:rsid w:val="00D34A5B"/>
    <w:rsid w:val="00D964EE"/>
    <w:rsid w:val="00D96FA4"/>
    <w:rsid w:val="00DD6C39"/>
    <w:rsid w:val="00DE715B"/>
    <w:rsid w:val="00E02B56"/>
    <w:rsid w:val="00E03181"/>
    <w:rsid w:val="00E53E00"/>
    <w:rsid w:val="00EB6985"/>
    <w:rsid w:val="00EC288C"/>
    <w:rsid w:val="00F32719"/>
    <w:rsid w:val="00F6245E"/>
    <w:rsid w:val="00FE4C0A"/>
    <w:rsid w:val="00FF6D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FA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03181"/>
    <w:pPr>
      <w:keepNext/>
      <w:jc w:val="center"/>
      <w:outlineLvl w:val="0"/>
    </w:pPr>
    <w:rPr>
      <w:b/>
      <w:bCs/>
      <w:lang w:val="sr-Cyrl-CS"/>
    </w:rPr>
  </w:style>
  <w:style w:type="paragraph" w:styleId="Heading2">
    <w:name w:val="heading 2"/>
    <w:basedOn w:val="Normal"/>
    <w:next w:val="Normal"/>
    <w:link w:val="Heading2Char"/>
    <w:qFormat/>
    <w:rsid w:val="00E03181"/>
    <w:pPr>
      <w:keepNext/>
      <w:jc w:val="center"/>
      <w:outlineLvl w:val="1"/>
    </w:pPr>
    <w:rPr>
      <w:b/>
      <w:bCs/>
      <w:sz w:val="18"/>
    </w:rPr>
  </w:style>
  <w:style w:type="paragraph" w:styleId="Heading3">
    <w:name w:val="heading 3"/>
    <w:basedOn w:val="Normal"/>
    <w:next w:val="Normal"/>
    <w:link w:val="Heading3Char"/>
    <w:qFormat/>
    <w:rsid w:val="00E03181"/>
    <w:pPr>
      <w:keepNext/>
      <w:jc w:val="center"/>
      <w:outlineLvl w:val="2"/>
    </w:pPr>
    <w:rPr>
      <w:b/>
      <w:bCs/>
      <w:sz w:val="20"/>
    </w:rPr>
  </w:style>
  <w:style w:type="paragraph" w:styleId="Heading4">
    <w:name w:val="heading 4"/>
    <w:basedOn w:val="Normal"/>
    <w:next w:val="Normal"/>
    <w:link w:val="Heading4Char"/>
    <w:qFormat/>
    <w:rsid w:val="00E03181"/>
    <w:pPr>
      <w:keepNext/>
      <w:outlineLvl w:val="3"/>
    </w:pPr>
    <w:rPr>
      <w:b/>
      <w:bCs/>
      <w:sz w:val="20"/>
      <w:lang w:val="sr-Cyrl-CS"/>
    </w:rPr>
  </w:style>
  <w:style w:type="paragraph" w:styleId="Heading5">
    <w:name w:val="heading 5"/>
    <w:basedOn w:val="Normal"/>
    <w:next w:val="Normal"/>
    <w:link w:val="Heading5Char"/>
    <w:qFormat/>
    <w:rsid w:val="00E03181"/>
    <w:pPr>
      <w:keepNext/>
      <w:jc w:val="right"/>
      <w:outlineLvl w:val="4"/>
    </w:pPr>
    <w:rPr>
      <w:b/>
      <w:bCs/>
      <w:sz w:val="18"/>
    </w:rPr>
  </w:style>
  <w:style w:type="paragraph" w:styleId="Heading6">
    <w:name w:val="heading 6"/>
    <w:aliases w:val=" Char"/>
    <w:basedOn w:val="Normal"/>
    <w:next w:val="Normal"/>
    <w:link w:val="Heading6Char"/>
    <w:qFormat/>
    <w:rsid w:val="008D33A9"/>
    <w:pPr>
      <w:keepNext/>
      <w:spacing w:line="360" w:lineRule="auto"/>
      <w:outlineLvl w:val="5"/>
    </w:pPr>
    <w:rPr>
      <w:b/>
      <w:bCs/>
      <w:lang w:val="sr-Cyrl-CS"/>
    </w:rPr>
  </w:style>
  <w:style w:type="paragraph" w:styleId="Heading7">
    <w:name w:val="heading 7"/>
    <w:basedOn w:val="Normal"/>
    <w:next w:val="Normal"/>
    <w:link w:val="Heading7Char"/>
    <w:qFormat/>
    <w:rsid w:val="00E03181"/>
    <w:pPr>
      <w:keepNext/>
      <w:outlineLvl w:val="6"/>
    </w:pPr>
    <w:rPr>
      <w:b/>
      <w:snapToGrid w:val="0"/>
      <w:color w:val="000000"/>
      <w:effect w:val="blinkBackground"/>
      <w:lang w:val="sr-Latn-CS"/>
    </w:rPr>
  </w:style>
  <w:style w:type="paragraph" w:styleId="Heading8">
    <w:name w:val="heading 8"/>
    <w:basedOn w:val="Normal"/>
    <w:next w:val="Normal"/>
    <w:link w:val="Heading8Char"/>
    <w:qFormat/>
    <w:rsid w:val="00E03181"/>
    <w:pPr>
      <w:keepNext/>
      <w:jc w:val="center"/>
      <w:outlineLvl w:val="7"/>
    </w:pPr>
    <w:rPr>
      <w:rFonts w:ascii="Century Gothic" w:hAnsi="Century Gothic"/>
      <w:b/>
      <w:bCs/>
      <w:color w:val="FF6600"/>
      <w:sz w:val="22"/>
      <w:lang w:val="sr-Cyrl-CS"/>
    </w:rPr>
  </w:style>
  <w:style w:type="paragraph" w:styleId="Heading9">
    <w:name w:val="heading 9"/>
    <w:basedOn w:val="Normal"/>
    <w:next w:val="Normal"/>
    <w:link w:val="Heading9Char"/>
    <w:qFormat/>
    <w:rsid w:val="00E03181"/>
    <w:pPr>
      <w:keepNext/>
      <w:outlineLvl w:val="8"/>
    </w:pPr>
    <w:rPr>
      <w:rFonts w:ascii="Century Gothic" w:hAnsi="Century Gothic"/>
      <w:b/>
      <w:bCs/>
      <w:color w:val="008000"/>
      <w:sz w:val="20"/>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3181"/>
    <w:rPr>
      <w:rFonts w:ascii="Times New Roman" w:eastAsia="Times New Roman" w:hAnsi="Times New Roman" w:cs="Times New Roman"/>
      <w:b/>
      <w:bCs/>
      <w:sz w:val="24"/>
      <w:szCs w:val="24"/>
      <w:lang w:val="sr-Cyrl-CS"/>
    </w:rPr>
  </w:style>
  <w:style w:type="character" w:customStyle="1" w:styleId="Heading2Char">
    <w:name w:val="Heading 2 Char"/>
    <w:basedOn w:val="DefaultParagraphFont"/>
    <w:link w:val="Heading2"/>
    <w:rsid w:val="00E03181"/>
    <w:rPr>
      <w:rFonts w:ascii="Times New Roman" w:eastAsia="Times New Roman" w:hAnsi="Times New Roman" w:cs="Times New Roman"/>
      <w:b/>
      <w:bCs/>
      <w:sz w:val="18"/>
      <w:szCs w:val="24"/>
    </w:rPr>
  </w:style>
  <w:style w:type="character" w:customStyle="1" w:styleId="Heading3Char">
    <w:name w:val="Heading 3 Char"/>
    <w:basedOn w:val="DefaultParagraphFont"/>
    <w:link w:val="Heading3"/>
    <w:rsid w:val="00E03181"/>
    <w:rPr>
      <w:rFonts w:ascii="Times New Roman" w:eastAsia="Times New Roman" w:hAnsi="Times New Roman" w:cs="Times New Roman"/>
      <w:b/>
      <w:bCs/>
      <w:sz w:val="20"/>
      <w:szCs w:val="24"/>
    </w:rPr>
  </w:style>
  <w:style w:type="character" w:customStyle="1" w:styleId="Heading4Char">
    <w:name w:val="Heading 4 Char"/>
    <w:basedOn w:val="DefaultParagraphFont"/>
    <w:link w:val="Heading4"/>
    <w:rsid w:val="00E03181"/>
    <w:rPr>
      <w:rFonts w:ascii="Times New Roman" w:eastAsia="Times New Roman" w:hAnsi="Times New Roman" w:cs="Times New Roman"/>
      <w:b/>
      <w:bCs/>
      <w:sz w:val="20"/>
      <w:szCs w:val="24"/>
      <w:lang w:val="sr-Cyrl-CS"/>
    </w:rPr>
  </w:style>
  <w:style w:type="character" w:customStyle="1" w:styleId="Heading5Char">
    <w:name w:val="Heading 5 Char"/>
    <w:basedOn w:val="DefaultParagraphFont"/>
    <w:link w:val="Heading5"/>
    <w:rsid w:val="00E03181"/>
    <w:rPr>
      <w:rFonts w:ascii="Times New Roman" w:eastAsia="Times New Roman" w:hAnsi="Times New Roman" w:cs="Times New Roman"/>
      <w:b/>
      <w:bCs/>
      <w:sz w:val="18"/>
      <w:szCs w:val="24"/>
    </w:rPr>
  </w:style>
  <w:style w:type="character" w:customStyle="1" w:styleId="Heading6Char">
    <w:name w:val="Heading 6 Char"/>
    <w:aliases w:val=" Char Char"/>
    <w:basedOn w:val="DefaultParagraphFont"/>
    <w:link w:val="Heading6"/>
    <w:rsid w:val="008D33A9"/>
    <w:rPr>
      <w:rFonts w:ascii="Times New Roman" w:eastAsia="Times New Roman" w:hAnsi="Times New Roman" w:cs="Times New Roman"/>
      <w:b/>
      <w:bCs/>
      <w:sz w:val="24"/>
      <w:szCs w:val="24"/>
      <w:lang w:val="sr-Cyrl-CS"/>
    </w:rPr>
  </w:style>
  <w:style w:type="character" w:customStyle="1" w:styleId="Heading7Char">
    <w:name w:val="Heading 7 Char"/>
    <w:basedOn w:val="DefaultParagraphFont"/>
    <w:link w:val="Heading7"/>
    <w:rsid w:val="00E03181"/>
    <w:rPr>
      <w:rFonts w:ascii="Times New Roman" w:eastAsia="Times New Roman" w:hAnsi="Times New Roman" w:cs="Times New Roman"/>
      <w:b/>
      <w:snapToGrid w:val="0"/>
      <w:color w:val="000000"/>
      <w:sz w:val="24"/>
      <w:szCs w:val="24"/>
      <w:effect w:val="blinkBackground"/>
      <w:lang w:val="sr-Latn-CS"/>
    </w:rPr>
  </w:style>
  <w:style w:type="character" w:customStyle="1" w:styleId="Heading8Char">
    <w:name w:val="Heading 8 Char"/>
    <w:basedOn w:val="DefaultParagraphFont"/>
    <w:link w:val="Heading8"/>
    <w:rsid w:val="00E03181"/>
    <w:rPr>
      <w:rFonts w:ascii="Century Gothic" w:eastAsia="Times New Roman" w:hAnsi="Century Gothic" w:cs="Times New Roman"/>
      <w:b/>
      <w:bCs/>
      <w:color w:val="FF6600"/>
      <w:szCs w:val="24"/>
      <w:lang w:val="sr-Cyrl-CS"/>
    </w:rPr>
  </w:style>
  <w:style w:type="character" w:customStyle="1" w:styleId="Heading9Char">
    <w:name w:val="Heading 9 Char"/>
    <w:basedOn w:val="DefaultParagraphFont"/>
    <w:link w:val="Heading9"/>
    <w:rsid w:val="00E03181"/>
    <w:rPr>
      <w:rFonts w:ascii="Century Gothic" w:eastAsia="Times New Roman" w:hAnsi="Century Gothic" w:cs="Times New Roman"/>
      <w:b/>
      <w:bCs/>
      <w:color w:val="008000"/>
      <w:sz w:val="20"/>
      <w:szCs w:val="24"/>
      <w:lang w:val="sr-Latn-CS"/>
    </w:rPr>
  </w:style>
  <w:style w:type="paragraph" w:styleId="Header">
    <w:name w:val="header"/>
    <w:basedOn w:val="Normal"/>
    <w:link w:val="HeaderChar"/>
    <w:uiPriority w:val="99"/>
    <w:unhideWhenUsed/>
    <w:rsid w:val="00D96FA4"/>
    <w:pPr>
      <w:tabs>
        <w:tab w:val="center" w:pos="4680"/>
        <w:tab w:val="right" w:pos="9360"/>
      </w:tabs>
    </w:pPr>
  </w:style>
  <w:style w:type="character" w:customStyle="1" w:styleId="HeaderChar">
    <w:name w:val="Header Char"/>
    <w:basedOn w:val="DefaultParagraphFont"/>
    <w:link w:val="Header"/>
    <w:uiPriority w:val="99"/>
    <w:rsid w:val="00D96F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6FA4"/>
    <w:pPr>
      <w:tabs>
        <w:tab w:val="center" w:pos="4680"/>
        <w:tab w:val="right" w:pos="9360"/>
      </w:tabs>
    </w:pPr>
  </w:style>
  <w:style w:type="character" w:customStyle="1" w:styleId="FooterChar">
    <w:name w:val="Footer Char"/>
    <w:basedOn w:val="DefaultParagraphFont"/>
    <w:link w:val="Footer"/>
    <w:uiPriority w:val="99"/>
    <w:rsid w:val="00D96FA4"/>
    <w:rPr>
      <w:rFonts w:ascii="Times New Roman" w:eastAsia="Times New Roman" w:hAnsi="Times New Roman" w:cs="Times New Roman"/>
      <w:sz w:val="24"/>
      <w:szCs w:val="24"/>
    </w:rPr>
  </w:style>
  <w:style w:type="paragraph" w:styleId="ListParagraph">
    <w:name w:val="List Paragraph"/>
    <w:basedOn w:val="Normal"/>
    <w:uiPriority w:val="34"/>
    <w:qFormat/>
    <w:rsid w:val="00D96FA4"/>
    <w:pPr>
      <w:ind w:left="720"/>
      <w:contextualSpacing/>
    </w:pPr>
  </w:style>
  <w:style w:type="paragraph" w:styleId="NoSpacing">
    <w:name w:val="No Spacing"/>
    <w:uiPriority w:val="1"/>
    <w:qFormat/>
    <w:rsid w:val="00895CA8"/>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5CA8"/>
    <w:rPr>
      <w:b/>
      <w:bCs/>
    </w:rPr>
  </w:style>
  <w:style w:type="paragraph" w:styleId="BodyTextIndent">
    <w:name w:val="Body Text Indent"/>
    <w:basedOn w:val="Normal"/>
    <w:link w:val="BodyTextIndentChar"/>
    <w:rsid w:val="009F5B9F"/>
    <w:pPr>
      <w:spacing w:after="120"/>
      <w:ind w:left="360"/>
    </w:pPr>
  </w:style>
  <w:style w:type="character" w:customStyle="1" w:styleId="BodyTextIndentChar">
    <w:name w:val="Body Text Indent Char"/>
    <w:basedOn w:val="DefaultParagraphFont"/>
    <w:link w:val="BodyTextIndent"/>
    <w:rsid w:val="009F5B9F"/>
    <w:rPr>
      <w:rFonts w:ascii="Times New Roman" w:eastAsia="Times New Roman" w:hAnsi="Times New Roman" w:cs="Times New Roman"/>
      <w:sz w:val="24"/>
      <w:szCs w:val="24"/>
    </w:rPr>
  </w:style>
  <w:style w:type="paragraph" w:customStyle="1" w:styleId="Default">
    <w:name w:val="Default"/>
    <w:rsid w:val="005050B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aliases w:val="Char Char"/>
    <w:basedOn w:val="Normal"/>
    <w:link w:val="BodyTextChar"/>
    <w:unhideWhenUsed/>
    <w:rsid w:val="00BA2868"/>
    <w:pPr>
      <w:spacing w:after="120"/>
    </w:pPr>
  </w:style>
  <w:style w:type="character" w:customStyle="1" w:styleId="BodyTextChar">
    <w:name w:val="Body Text Char"/>
    <w:aliases w:val="Char Char Char2"/>
    <w:basedOn w:val="DefaultParagraphFont"/>
    <w:link w:val="BodyText"/>
    <w:rsid w:val="00BA2868"/>
    <w:rPr>
      <w:rFonts w:ascii="Times New Roman" w:eastAsia="Times New Roman" w:hAnsi="Times New Roman" w:cs="Times New Roman"/>
      <w:sz w:val="24"/>
      <w:szCs w:val="24"/>
    </w:rPr>
  </w:style>
  <w:style w:type="paragraph" w:styleId="NormalWeb">
    <w:name w:val="Normal (Web)"/>
    <w:aliases w:val=" Char Char Char Char, Char Char1 Char Char Char Char, Char Char1 Char Char Char Char Char C,Normal (Web) Char Char, Char Char Char1 Char Char Char, Char Char2 Char Char Char Char"/>
    <w:basedOn w:val="Normal"/>
    <w:rsid w:val="00FE4C0A"/>
    <w:pPr>
      <w:spacing w:before="100" w:beforeAutospacing="1" w:after="100" w:afterAutospacing="1"/>
    </w:pPr>
  </w:style>
  <w:style w:type="paragraph" w:styleId="BodyText2">
    <w:name w:val="Body Text 2"/>
    <w:basedOn w:val="Normal"/>
    <w:link w:val="BodyText2Char"/>
    <w:unhideWhenUsed/>
    <w:rsid w:val="00E03181"/>
    <w:pPr>
      <w:spacing w:after="120" w:line="480" w:lineRule="auto"/>
    </w:pPr>
  </w:style>
  <w:style w:type="character" w:customStyle="1" w:styleId="BodyText2Char">
    <w:name w:val="Body Text 2 Char"/>
    <w:basedOn w:val="DefaultParagraphFont"/>
    <w:link w:val="BodyText2"/>
    <w:rsid w:val="00E03181"/>
    <w:rPr>
      <w:rFonts w:ascii="Times New Roman" w:eastAsia="Times New Roman" w:hAnsi="Times New Roman" w:cs="Times New Roman"/>
      <w:sz w:val="24"/>
      <w:szCs w:val="24"/>
    </w:rPr>
  </w:style>
  <w:style w:type="character" w:customStyle="1" w:styleId="CharCharChar1">
    <w:name w:val="Char Char Char1"/>
    <w:aliases w:val="Normal (Web) Char, Char Char2 Char, Char Char1 Char, Char Char Char Char Char, Char Char1 Char Char Char Char Char1, Char Char1 Char Char Char Char Char C Char,Normal (Web) Char Char Char1"/>
    <w:rsid w:val="00E03181"/>
    <w:rPr>
      <w:b/>
      <w:bCs/>
      <w:sz w:val="24"/>
      <w:szCs w:val="24"/>
      <w:lang w:val="sr-Cyrl-CS" w:eastAsia="en-US" w:bidi="ar-SA"/>
    </w:rPr>
  </w:style>
  <w:style w:type="character" w:customStyle="1" w:styleId="CharCharCharChar2">
    <w:name w:val="Char Char Char Char2"/>
    <w:rsid w:val="00E03181"/>
    <w:rPr>
      <w:sz w:val="24"/>
      <w:szCs w:val="24"/>
      <w:lang w:val="en-US" w:eastAsia="en-US" w:bidi="ar-SA"/>
    </w:rPr>
  </w:style>
  <w:style w:type="paragraph" w:styleId="BodyTextIndent2">
    <w:name w:val="Body Text Indent 2"/>
    <w:basedOn w:val="Normal"/>
    <w:link w:val="BodyTextIndent2Char"/>
    <w:rsid w:val="00E03181"/>
    <w:pPr>
      <w:tabs>
        <w:tab w:val="left" w:pos="0"/>
      </w:tabs>
      <w:ind w:firstLine="720"/>
      <w:jc w:val="both"/>
    </w:pPr>
  </w:style>
  <w:style w:type="character" w:customStyle="1" w:styleId="BodyTextIndent2Char">
    <w:name w:val="Body Text Indent 2 Char"/>
    <w:basedOn w:val="DefaultParagraphFont"/>
    <w:link w:val="BodyTextIndent2"/>
    <w:rsid w:val="00E03181"/>
    <w:rPr>
      <w:rFonts w:ascii="Times New Roman" w:eastAsia="Times New Roman" w:hAnsi="Times New Roman" w:cs="Times New Roman"/>
      <w:sz w:val="24"/>
      <w:szCs w:val="24"/>
    </w:rPr>
  </w:style>
  <w:style w:type="character" w:customStyle="1" w:styleId="CharChar5">
    <w:name w:val="Char Char5"/>
    <w:locked/>
    <w:rsid w:val="00E03181"/>
    <w:rPr>
      <w:sz w:val="24"/>
      <w:szCs w:val="24"/>
      <w:lang w:val="en-US" w:eastAsia="en-US" w:bidi="ar-SA"/>
    </w:rPr>
  </w:style>
  <w:style w:type="paragraph" w:styleId="Title">
    <w:name w:val="Title"/>
    <w:basedOn w:val="Normal"/>
    <w:link w:val="TitleChar"/>
    <w:qFormat/>
    <w:rsid w:val="00E03181"/>
    <w:pPr>
      <w:jc w:val="center"/>
    </w:pPr>
    <w:rPr>
      <w:b/>
      <w:bCs/>
      <w:lang w:val="sr-Cyrl-CS"/>
    </w:rPr>
  </w:style>
  <w:style w:type="character" w:customStyle="1" w:styleId="TitleChar">
    <w:name w:val="Title Char"/>
    <w:basedOn w:val="DefaultParagraphFont"/>
    <w:link w:val="Title"/>
    <w:rsid w:val="00E03181"/>
    <w:rPr>
      <w:rFonts w:ascii="Times New Roman" w:eastAsia="Times New Roman" w:hAnsi="Times New Roman" w:cs="Times New Roman"/>
      <w:b/>
      <w:bCs/>
      <w:sz w:val="24"/>
      <w:szCs w:val="24"/>
      <w:lang w:val="sr-Cyrl-CS"/>
    </w:rPr>
  </w:style>
  <w:style w:type="character" w:customStyle="1" w:styleId="CharChar4">
    <w:name w:val="Char Char4"/>
    <w:rsid w:val="00E03181"/>
    <w:rPr>
      <w:b/>
      <w:bCs/>
      <w:sz w:val="24"/>
      <w:szCs w:val="24"/>
      <w:lang w:val="sr-Cyrl-CS" w:eastAsia="en-US" w:bidi="ar-SA"/>
    </w:rPr>
  </w:style>
  <w:style w:type="paragraph" w:styleId="BodyTextIndent3">
    <w:name w:val="Body Text Indent 3"/>
    <w:basedOn w:val="Normal"/>
    <w:link w:val="BodyTextIndent3Char"/>
    <w:rsid w:val="00E03181"/>
    <w:pPr>
      <w:ind w:firstLine="720"/>
      <w:jc w:val="both"/>
    </w:pPr>
    <w:rPr>
      <w:u w:val="single"/>
    </w:rPr>
  </w:style>
  <w:style w:type="character" w:customStyle="1" w:styleId="BodyTextIndent3Char">
    <w:name w:val="Body Text Indent 3 Char"/>
    <w:basedOn w:val="DefaultParagraphFont"/>
    <w:link w:val="BodyTextIndent3"/>
    <w:rsid w:val="00E03181"/>
    <w:rPr>
      <w:rFonts w:ascii="Times New Roman" w:eastAsia="Times New Roman" w:hAnsi="Times New Roman" w:cs="Times New Roman"/>
      <w:sz w:val="24"/>
      <w:szCs w:val="24"/>
      <w:u w:val="single"/>
    </w:rPr>
  </w:style>
  <w:style w:type="paragraph" w:styleId="Caption">
    <w:name w:val="caption"/>
    <w:basedOn w:val="Normal"/>
    <w:next w:val="Normal"/>
    <w:qFormat/>
    <w:rsid w:val="00E03181"/>
    <w:pPr>
      <w:jc w:val="center"/>
    </w:pPr>
    <w:rPr>
      <w:b/>
      <w:bCs/>
      <w:sz w:val="20"/>
    </w:rPr>
  </w:style>
  <w:style w:type="paragraph" w:styleId="BodyText3">
    <w:name w:val="Body Text 3"/>
    <w:basedOn w:val="Normal"/>
    <w:link w:val="BodyText3Char"/>
    <w:rsid w:val="00E03181"/>
    <w:pPr>
      <w:jc w:val="both"/>
    </w:pPr>
    <w:rPr>
      <w:sz w:val="20"/>
    </w:rPr>
  </w:style>
  <w:style w:type="character" w:customStyle="1" w:styleId="BodyText3Char">
    <w:name w:val="Body Text 3 Char"/>
    <w:basedOn w:val="DefaultParagraphFont"/>
    <w:link w:val="BodyText3"/>
    <w:rsid w:val="00E03181"/>
    <w:rPr>
      <w:rFonts w:ascii="Times New Roman" w:eastAsia="Times New Roman" w:hAnsi="Times New Roman" w:cs="Times New Roman"/>
      <w:sz w:val="20"/>
      <w:szCs w:val="24"/>
    </w:rPr>
  </w:style>
  <w:style w:type="paragraph" w:styleId="Subtitle">
    <w:name w:val="Subtitle"/>
    <w:basedOn w:val="Normal"/>
    <w:link w:val="SubtitleChar"/>
    <w:qFormat/>
    <w:rsid w:val="00E03181"/>
    <w:pPr>
      <w:jc w:val="center"/>
    </w:pPr>
    <w:rPr>
      <w:b/>
      <w:bCs/>
      <w:sz w:val="22"/>
    </w:rPr>
  </w:style>
  <w:style w:type="character" w:customStyle="1" w:styleId="SubtitleChar">
    <w:name w:val="Subtitle Char"/>
    <w:basedOn w:val="DefaultParagraphFont"/>
    <w:link w:val="Subtitle"/>
    <w:rsid w:val="00E03181"/>
    <w:rPr>
      <w:rFonts w:ascii="Times New Roman" w:eastAsia="Times New Roman" w:hAnsi="Times New Roman" w:cs="Times New Roman"/>
      <w:b/>
      <w:bCs/>
      <w:szCs w:val="24"/>
    </w:rPr>
  </w:style>
  <w:style w:type="character" w:customStyle="1" w:styleId="CharChar1">
    <w:name w:val="Char Char1"/>
    <w:rsid w:val="00E03181"/>
    <w:rPr>
      <w:rFonts w:cs="Arial"/>
      <w:bCs/>
      <w:sz w:val="24"/>
      <w:szCs w:val="24"/>
      <w:lang w:val="sr-Cyrl-CS" w:eastAsia="en-US" w:bidi="ar-SA"/>
    </w:rPr>
  </w:style>
  <w:style w:type="paragraph" w:styleId="BlockText">
    <w:name w:val="Block Text"/>
    <w:basedOn w:val="Normal"/>
    <w:rsid w:val="00E03181"/>
    <w:pPr>
      <w:ind w:left="113" w:right="113"/>
      <w:jc w:val="center"/>
    </w:pPr>
    <w:rPr>
      <w:sz w:val="16"/>
      <w:lang w:val="sr-Cyrl-CS"/>
    </w:rPr>
  </w:style>
  <w:style w:type="character" w:styleId="Hyperlink">
    <w:name w:val="Hyperlink"/>
    <w:rsid w:val="00E03181"/>
    <w:rPr>
      <w:color w:val="0000FF"/>
      <w:u w:val="single"/>
    </w:rPr>
  </w:style>
  <w:style w:type="paragraph" w:customStyle="1" w:styleId="normal0">
    <w:name w:val="normal"/>
    <w:basedOn w:val="Normal"/>
    <w:rsid w:val="00E03181"/>
    <w:pPr>
      <w:spacing w:before="100" w:beforeAutospacing="1" w:after="100" w:afterAutospacing="1"/>
    </w:pPr>
    <w:rPr>
      <w:rFonts w:ascii="Arial" w:hAnsi="Arial" w:cs="Arial"/>
      <w:sz w:val="22"/>
      <w:szCs w:val="22"/>
    </w:rPr>
  </w:style>
  <w:style w:type="character" w:styleId="FollowedHyperlink">
    <w:name w:val="FollowedHyperlink"/>
    <w:rsid w:val="00E03181"/>
    <w:rPr>
      <w:color w:val="800080"/>
      <w:u w:val="single"/>
    </w:rPr>
  </w:style>
  <w:style w:type="character" w:styleId="PageNumber">
    <w:name w:val="page number"/>
    <w:basedOn w:val="DefaultParagraphFont"/>
    <w:rsid w:val="00E03181"/>
  </w:style>
  <w:style w:type="character" w:customStyle="1" w:styleId="BalloonTextChar">
    <w:name w:val="Balloon Text Char"/>
    <w:basedOn w:val="DefaultParagraphFont"/>
    <w:link w:val="BalloonText"/>
    <w:uiPriority w:val="99"/>
    <w:semiHidden/>
    <w:rsid w:val="00E03181"/>
    <w:rPr>
      <w:rFonts w:ascii="Tahoma" w:eastAsia="Times New Roman" w:hAnsi="Tahoma" w:cs="Tahoma"/>
      <w:sz w:val="16"/>
      <w:szCs w:val="16"/>
    </w:rPr>
  </w:style>
  <w:style w:type="paragraph" w:styleId="BalloonText">
    <w:name w:val="Balloon Text"/>
    <w:basedOn w:val="Normal"/>
    <w:link w:val="BalloonTextChar"/>
    <w:uiPriority w:val="99"/>
    <w:semiHidden/>
    <w:rsid w:val="00E03181"/>
    <w:rPr>
      <w:rFonts w:ascii="Tahoma" w:hAnsi="Tahoma" w:cs="Tahoma"/>
      <w:sz w:val="16"/>
      <w:szCs w:val="16"/>
    </w:rPr>
  </w:style>
  <w:style w:type="character" w:customStyle="1" w:styleId="Char">
    <w:name w:val="Char"/>
    <w:rsid w:val="00E03181"/>
    <w:rPr>
      <w:sz w:val="24"/>
      <w:szCs w:val="24"/>
      <w:lang w:val="en-US" w:eastAsia="en-US" w:bidi="ar-SA"/>
    </w:rPr>
  </w:style>
  <w:style w:type="paragraph" w:customStyle="1" w:styleId="font0">
    <w:name w:val="font0"/>
    <w:basedOn w:val="Normal"/>
    <w:rsid w:val="00E03181"/>
    <w:pPr>
      <w:spacing w:before="100" w:beforeAutospacing="1" w:after="100" w:afterAutospacing="1"/>
    </w:pPr>
    <w:rPr>
      <w:rFonts w:ascii="Arial" w:hAnsi="Arial" w:cs="Arial"/>
      <w:sz w:val="20"/>
      <w:szCs w:val="20"/>
    </w:rPr>
  </w:style>
  <w:style w:type="paragraph" w:customStyle="1" w:styleId="font5">
    <w:name w:val="font5"/>
    <w:basedOn w:val="Normal"/>
    <w:rsid w:val="00E03181"/>
    <w:pPr>
      <w:spacing w:before="100" w:beforeAutospacing="1" w:after="100" w:afterAutospacing="1"/>
    </w:pPr>
    <w:rPr>
      <w:rFonts w:ascii="Arial" w:hAnsi="Arial" w:cs="Arial"/>
      <w:sz w:val="20"/>
      <w:szCs w:val="20"/>
    </w:rPr>
  </w:style>
  <w:style w:type="paragraph" w:customStyle="1" w:styleId="xl24">
    <w:name w:val="xl24"/>
    <w:basedOn w:val="Normal"/>
    <w:rsid w:val="00E03181"/>
    <w:pPr>
      <w:spacing w:before="100" w:beforeAutospacing="1" w:after="100" w:afterAutospacing="1"/>
      <w:jc w:val="center"/>
      <w:textAlignment w:val="center"/>
    </w:pPr>
    <w:rPr>
      <w:rFonts w:ascii="Arial" w:hAnsi="Arial" w:cs="Arial"/>
      <w:b/>
      <w:bCs/>
      <w:sz w:val="22"/>
      <w:szCs w:val="22"/>
    </w:rPr>
  </w:style>
  <w:style w:type="paragraph" w:customStyle="1" w:styleId="xl25">
    <w:name w:val="xl25"/>
    <w:basedOn w:val="Normal"/>
    <w:rsid w:val="00E03181"/>
    <w:pPr>
      <w:spacing w:before="100" w:beforeAutospacing="1" w:after="100" w:afterAutospacing="1"/>
      <w:jc w:val="center"/>
      <w:textAlignment w:val="center"/>
    </w:pPr>
  </w:style>
  <w:style w:type="paragraph" w:customStyle="1" w:styleId="xl26">
    <w:name w:val="xl26"/>
    <w:basedOn w:val="Normal"/>
    <w:rsid w:val="00E03181"/>
    <w:pPr>
      <w:spacing w:before="100" w:beforeAutospacing="1" w:after="100" w:afterAutospacing="1"/>
      <w:jc w:val="center"/>
      <w:textAlignment w:val="center"/>
    </w:pPr>
    <w:rPr>
      <w:rFonts w:ascii="Arial" w:hAnsi="Arial" w:cs="Arial"/>
    </w:rPr>
  </w:style>
  <w:style w:type="paragraph" w:customStyle="1" w:styleId="xl27">
    <w:name w:val="xl27"/>
    <w:basedOn w:val="Normal"/>
    <w:rsid w:val="00E031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8">
    <w:name w:val="xl28"/>
    <w:basedOn w:val="Normal"/>
    <w:rsid w:val="00E0318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29">
    <w:name w:val="xl29"/>
    <w:basedOn w:val="Normal"/>
    <w:rsid w:val="00E0318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0">
    <w:name w:val="xl30"/>
    <w:basedOn w:val="Normal"/>
    <w:rsid w:val="00E03181"/>
    <w:pPr>
      <w:spacing w:before="100" w:beforeAutospacing="1" w:after="100" w:afterAutospacing="1"/>
      <w:jc w:val="center"/>
    </w:pPr>
  </w:style>
  <w:style w:type="paragraph" w:customStyle="1" w:styleId="xl31">
    <w:name w:val="xl31"/>
    <w:basedOn w:val="Normal"/>
    <w:rsid w:val="00E03181"/>
    <w:pPr>
      <w:spacing w:before="100" w:beforeAutospacing="1" w:after="100" w:afterAutospacing="1"/>
      <w:jc w:val="both"/>
    </w:pPr>
  </w:style>
  <w:style w:type="paragraph" w:customStyle="1" w:styleId="xl32">
    <w:name w:val="xl32"/>
    <w:basedOn w:val="Normal"/>
    <w:rsid w:val="00E03181"/>
    <w:pPr>
      <w:spacing w:before="100" w:beforeAutospacing="1" w:after="100" w:afterAutospacing="1"/>
      <w:jc w:val="right"/>
    </w:pPr>
  </w:style>
  <w:style w:type="paragraph" w:customStyle="1" w:styleId="xl33">
    <w:name w:val="xl33"/>
    <w:basedOn w:val="Normal"/>
    <w:rsid w:val="00E03181"/>
    <w:pPr>
      <w:spacing w:before="100" w:beforeAutospacing="1" w:after="100" w:afterAutospacing="1"/>
      <w:jc w:val="center"/>
    </w:pPr>
    <w:rPr>
      <w:rFonts w:ascii="Arial" w:hAnsi="Arial" w:cs="Arial"/>
      <w:b/>
      <w:bCs/>
    </w:rPr>
  </w:style>
  <w:style w:type="paragraph" w:customStyle="1" w:styleId="xl34">
    <w:name w:val="xl34"/>
    <w:basedOn w:val="Normal"/>
    <w:rsid w:val="00E03181"/>
    <w:pPr>
      <w:spacing w:before="100" w:beforeAutospacing="1" w:after="100" w:afterAutospacing="1"/>
      <w:jc w:val="both"/>
    </w:pPr>
    <w:rPr>
      <w:rFonts w:ascii="Arial" w:hAnsi="Arial" w:cs="Arial"/>
      <w:b/>
      <w:bCs/>
    </w:rPr>
  </w:style>
  <w:style w:type="paragraph" w:customStyle="1" w:styleId="xl35">
    <w:name w:val="xl35"/>
    <w:basedOn w:val="Normal"/>
    <w:rsid w:val="00E03181"/>
    <w:pPr>
      <w:spacing w:before="100" w:beforeAutospacing="1" w:after="100" w:afterAutospacing="1"/>
      <w:jc w:val="right"/>
    </w:pPr>
    <w:rPr>
      <w:rFonts w:ascii="Arial" w:hAnsi="Arial" w:cs="Arial"/>
      <w:b/>
      <w:bCs/>
    </w:rPr>
  </w:style>
  <w:style w:type="paragraph" w:customStyle="1" w:styleId="xl36">
    <w:name w:val="xl36"/>
    <w:basedOn w:val="Normal"/>
    <w:rsid w:val="00E03181"/>
    <w:pPr>
      <w:spacing w:before="100" w:beforeAutospacing="1" w:after="100" w:afterAutospacing="1"/>
      <w:jc w:val="center"/>
      <w:textAlignment w:val="top"/>
    </w:pPr>
  </w:style>
  <w:style w:type="paragraph" w:customStyle="1" w:styleId="xl37">
    <w:name w:val="xl37"/>
    <w:basedOn w:val="Normal"/>
    <w:rsid w:val="00E03181"/>
    <w:pPr>
      <w:spacing w:before="100" w:beforeAutospacing="1" w:after="100" w:afterAutospacing="1"/>
      <w:jc w:val="right"/>
    </w:pPr>
  </w:style>
  <w:style w:type="paragraph" w:customStyle="1" w:styleId="xl38">
    <w:name w:val="xl38"/>
    <w:basedOn w:val="Normal"/>
    <w:rsid w:val="00E03181"/>
    <w:pPr>
      <w:pBdr>
        <w:top w:val="single" w:sz="4" w:space="0" w:color="auto"/>
      </w:pBdr>
      <w:spacing w:before="100" w:beforeAutospacing="1" w:after="100" w:afterAutospacing="1"/>
      <w:jc w:val="center"/>
      <w:textAlignment w:val="top"/>
    </w:pPr>
  </w:style>
  <w:style w:type="paragraph" w:customStyle="1" w:styleId="xl39">
    <w:name w:val="xl39"/>
    <w:basedOn w:val="Normal"/>
    <w:rsid w:val="00E03181"/>
    <w:pPr>
      <w:pBdr>
        <w:top w:val="single" w:sz="4" w:space="0" w:color="auto"/>
      </w:pBdr>
      <w:spacing w:before="100" w:beforeAutospacing="1" w:after="100" w:afterAutospacing="1"/>
      <w:jc w:val="both"/>
    </w:pPr>
  </w:style>
  <w:style w:type="paragraph" w:customStyle="1" w:styleId="xl40">
    <w:name w:val="xl40"/>
    <w:basedOn w:val="Normal"/>
    <w:rsid w:val="00E03181"/>
    <w:pPr>
      <w:pBdr>
        <w:top w:val="single" w:sz="4" w:space="0" w:color="auto"/>
      </w:pBdr>
      <w:spacing w:before="100" w:beforeAutospacing="1" w:after="100" w:afterAutospacing="1"/>
      <w:jc w:val="center"/>
    </w:pPr>
  </w:style>
  <w:style w:type="paragraph" w:customStyle="1" w:styleId="xl41">
    <w:name w:val="xl41"/>
    <w:basedOn w:val="Normal"/>
    <w:rsid w:val="00E03181"/>
    <w:pPr>
      <w:pBdr>
        <w:top w:val="single" w:sz="4" w:space="0" w:color="auto"/>
      </w:pBdr>
      <w:spacing w:before="100" w:beforeAutospacing="1" w:after="100" w:afterAutospacing="1"/>
      <w:jc w:val="right"/>
    </w:pPr>
  </w:style>
  <w:style w:type="paragraph" w:customStyle="1" w:styleId="xl42">
    <w:name w:val="xl42"/>
    <w:basedOn w:val="Normal"/>
    <w:rsid w:val="00E03181"/>
    <w:pPr>
      <w:spacing w:before="100" w:beforeAutospacing="1" w:after="100" w:afterAutospacing="1"/>
      <w:jc w:val="center"/>
      <w:textAlignment w:val="top"/>
    </w:pPr>
    <w:rPr>
      <w:rFonts w:ascii="Arial" w:hAnsi="Arial" w:cs="Arial"/>
      <w:b/>
      <w:bCs/>
    </w:rPr>
  </w:style>
  <w:style w:type="paragraph" w:customStyle="1" w:styleId="xl43">
    <w:name w:val="xl43"/>
    <w:basedOn w:val="Normal"/>
    <w:rsid w:val="00E03181"/>
    <w:pPr>
      <w:spacing w:before="100" w:beforeAutospacing="1" w:after="100" w:afterAutospacing="1"/>
      <w:jc w:val="right"/>
    </w:pPr>
    <w:rPr>
      <w:rFonts w:ascii="Arial" w:hAnsi="Arial" w:cs="Arial"/>
      <w:b/>
      <w:bCs/>
    </w:rPr>
  </w:style>
  <w:style w:type="paragraph" w:customStyle="1" w:styleId="xl44">
    <w:name w:val="xl44"/>
    <w:basedOn w:val="Normal"/>
    <w:rsid w:val="00E03181"/>
    <w:pPr>
      <w:spacing w:before="100" w:beforeAutospacing="1" w:after="100" w:afterAutospacing="1"/>
      <w:jc w:val="right"/>
    </w:pPr>
    <w:rPr>
      <w:rFonts w:ascii="Arial" w:hAnsi="Arial" w:cs="Arial"/>
      <w:b/>
      <w:bCs/>
    </w:rPr>
  </w:style>
  <w:style w:type="paragraph" w:customStyle="1" w:styleId="xl45">
    <w:name w:val="xl45"/>
    <w:basedOn w:val="Normal"/>
    <w:rsid w:val="00E03181"/>
    <w:pPr>
      <w:spacing w:before="100" w:beforeAutospacing="1" w:after="100" w:afterAutospacing="1"/>
      <w:jc w:val="right"/>
    </w:pPr>
    <w:rPr>
      <w:rFonts w:ascii="Arial" w:hAnsi="Arial" w:cs="Arial"/>
      <w:b/>
      <w:bCs/>
    </w:rPr>
  </w:style>
  <w:style w:type="paragraph" w:customStyle="1" w:styleId="xl47">
    <w:name w:val="xl47"/>
    <w:basedOn w:val="Normal"/>
    <w:rsid w:val="00E03181"/>
    <w:pPr>
      <w:pBdr>
        <w:top w:val="single" w:sz="4" w:space="0" w:color="auto"/>
      </w:pBdr>
      <w:spacing w:before="100" w:beforeAutospacing="1" w:after="100" w:afterAutospacing="1"/>
    </w:pPr>
  </w:style>
  <w:style w:type="paragraph" w:customStyle="1" w:styleId="xl48">
    <w:name w:val="xl48"/>
    <w:basedOn w:val="Normal"/>
    <w:rsid w:val="00E03181"/>
    <w:pPr>
      <w:pBdr>
        <w:top w:val="single" w:sz="4" w:space="0" w:color="auto"/>
      </w:pBdr>
      <w:spacing w:before="100" w:beforeAutospacing="1" w:after="100" w:afterAutospacing="1"/>
    </w:pPr>
  </w:style>
  <w:style w:type="paragraph" w:customStyle="1" w:styleId="xl49">
    <w:name w:val="xl49"/>
    <w:basedOn w:val="Normal"/>
    <w:rsid w:val="00E03181"/>
    <w:pPr>
      <w:pBdr>
        <w:bottom w:val="single" w:sz="4" w:space="0" w:color="auto"/>
      </w:pBdr>
      <w:spacing w:before="100" w:beforeAutospacing="1" w:after="100" w:afterAutospacing="1"/>
      <w:jc w:val="center"/>
      <w:textAlignment w:val="top"/>
    </w:pPr>
  </w:style>
  <w:style w:type="paragraph" w:customStyle="1" w:styleId="xl50">
    <w:name w:val="xl50"/>
    <w:basedOn w:val="Normal"/>
    <w:rsid w:val="00E03181"/>
    <w:pPr>
      <w:pBdr>
        <w:bottom w:val="single" w:sz="4" w:space="0" w:color="auto"/>
      </w:pBdr>
      <w:spacing w:before="100" w:beforeAutospacing="1" w:after="100" w:afterAutospacing="1"/>
      <w:jc w:val="both"/>
    </w:pPr>
  </w:style>
  <w:style w:type="paragraph" w:customStyle="1" w:styleId="xl51">
    <w:name w:val="xl51"/>
    <w:basedOn w:val="Normal"/>
    <w:rsid w:val="00E03181"/>
    <w:pPr>
      <w:pBdr>
        <w:bottom w:val="single" w:sz="4" w:space="0" w:color="auto"/>
      </w:pBdr>
      <w:spacing w:before="100" w:beforeAutospacing="1" w:after="100" w:afterAutospacing="1"/>
      <w:jc w:val="center"/>
    </w:pPr>
  </w:style>
  <w:style w:type="paragraph" w:customStyle="1" w:styleId="xl52">
    <w:name w:val="xl52"/>
    <w:basedOn w:val="Normal"/>
    <w:rsid w:val="00E03181"/>
    <w:pPr>
      <w:pBdr>
        <w:bottom w:val="single" w:sz="4" w:space="0" w:color="auto"/>
      </w:pBdr>
      <w:spacing w:before="100" w:beforeAutospacing="1" w:after="100" w:afterAutospacing="1"/>
      <w:jc w:val="right"/>
    </w:pPr>
  </w:style>
  <w:style w:type="paragraph" w:customStyle="1" w:styleId="xl53">
    <w:name w:val="xl53"/>
    <w:basedOn w:val="Normal"/>
    <w:rsid w:val="00E03181"/>
    <w:pPr>
      <w:spacing w:before="100" w:beforeAutospacing="1" w:after="100" w:afterAutospacing="1"/>
      <w:jc w:val="center"/>
      <w:textAlignment w:val="top"/>
    </w:pPr>
    <w:rPr>
      <w:rFonts w:ascii="Arial" w:hAnsi="Arial" w:cs="Arial"/>
    </w:rPr>
  </w:style>
  <w:style w:type="paragraph" w:customStyle="1" w:styleId="xl54">
    <w:name w:val="xl54"/>
    <w:basedOn w:val="Normal"/>
    <w:rsid w:val="00E03181"/>
    <w:pPr>
      <w:spacing w:before="100" w:beforeAutospacing="1" w:after="100" w:afterAutospacing="1"/>
    </w:pPr>
    <w:rPr>
      <w:rFonts w:ascii="Arial" w:hAnsi="Arial" w:cs="Arial"/>
      <w:b/>
      <w:bCs/>
    </w:rPr>
  </w:style>
  <w:style w:type="paragraph" w:customStyle="1" w:styleId="xl55">
    <w:name w:val="xl55"/>
    <w:basedOn w:val="Normal"/>
    <w:rsid w:val="00E03181"/>
    <w:pPr>
      <w:spacing w:before="100" w:beforeAutospacing="1" w:after="100" w:afterAutospacing="1"/>
      <w:jc w:val="both"/>
    </w:pPr>
    <w:rPr>
      <w:rFonts w:ascii="Arial" w:hAnsi="Arial" w:cs="Arial"/>
    </w:rPr>
  </w:style>
  <w:style w:type="paragraph" w:customStyle="1" w:styleId="xl56">
    <w:name w:val="xl56"/>
    <w:basedOn w:val="Normal"/>
    <w:rsid w:val="00E03181"/>
    <w:pPr>
      <w:pBdr>
        <w:bottom w:val="double" w:sz="6" w:space="0" w:color="auto"/>
      </w:pBdr>
      <w:spacing w:before="100" w:beforeAutospacing="1" w:after="100" w:afterAutospacing="1"/>
      <w:jc w:val="center"/>
    </w:pPr>
  </w:style>
  <w:style w:type="paragraph" w:customStyle="1" w:styleId="xl57">
    <w:name w:val="xl57"/>
    <w:basedOn w:val="Normal"/>
    <w:rsid w:val="00E03181"/>
    <w:pPr>
      <w:pBdr>
        <w:bottom w:val="double" w:sz="6" w:space="0" w:color="auto"/>
      </w:pBdr>
      <w:spacing w:before="100" w:beforeAutospacing="1" w:after="100" w:afterAutospacing="1"/>
      <w:jc w:val="right"/>
    </w:pPr>
  </w:style>
  <w:style w:type="paragraph" w:customStyle="1" w:styleId="xl58">
    <w:name w:val="xl58"/>
    <w:basedOn w:val="Normal"/>
    <w:rsid w:val="00E03181"/>
    <w:pPr>
      <w:pBdr>
        <w:bottom w:val="double" w:sz="6" w:space="0" w:color="auto"/>
      </w:pBdr>
      <w:spacing w:before="100" w:beforeAutospacing="1" w:after="100" w:afterAutospacing="1"/>
      <w:jc w:val="right"/>
    </w:pPr>
    <w:rPr>
      <w:rFonts w:ascii="Arial" w:hAnsi="Arial" w:cs="Arial"/>
      <w:b/>
      <w:bCs/>
    </w:rPr>
  </w:style>
  <w:style w:type="paragraph" w:customStyle="1" w:styleId="xl59">
    <w:name w:val="xl59"/>
    <w:basedOn w:val="Normal"/>
    <w:rsid w:val="00E03181"/>
    <w:pPr>
      <w:spacing w:before="100" w:beforeAutospacing="1" w:after="100" w:afterAutospacing="1"/>
      <w:jc w:val="right"/>
    </w:pPr>
    <w:rPr>
      <w:rFonts w:ascii="Arial" w:hAnsi="Arial" w:cs="Arial"/>
      <w:b/>
      <w:bCs/>
      <w:i/>
      <w:iCs/>
    </w:rPr>
  </w:style>
  <w:style w:type="paragraph" w:customStyle="1" w:styleId="xl60">
    <w:name w:val="xl60"/>
    <w:basedOn w:val="Normal"/>
    <w:rsid w:val="00E03181"/>
    <w:pPr>
      <w:spacing w:before="100" w:beforeAutospacing="1" w:after="100" w:afterAutospacing="1"/>
    </w:pPr>
  </w:style>
  <w:style w:type="paragraph" w:customStyle="1" w:styleId="xl61">
    <w:name w:val="xl61"/>
    <w:basedOn w:val="Normal"/>
    <w:rsid w:val="00E03181"/>
    <w:pPr>
      <w:spacing w:before="100" w:beforeAutospacing="1" w:after="100" w:afterAutospacing="1"/>
      <w:jc w:val="center"/>
      <w:textAlignment w:val="top"/>
    </w:pPr>
    <w:rPr>
      <w:rFonts w:ascii="Arial" w:hAnsi="Arial" w:cs="Arial"/>
    </w:rPr>
  </w:style>
  <w:style w:type="paragraph" w:customStyle="1" w:styleId="xl62">
    <w:name w:val="xl62"/>
    <w:basedOn w:val="Normal"/>
    <w:rsid w:val="00E03181"/>
    <w:pPr>
      <w:spacing w:before="100" w:beforeAutospacing="1" w:after="100" w:afterAutospacing="1"/>
      <w:jc w:val="both"/>
    </w:pPr>
    <w:rPr>
      <w:rFonts w:ascii="Arial" w:hAnsi="Arial" w:cs="Arial"/>
    </w:rPr>
  </w:style>
  <w:style w:type="paragraph" w:customStyle="1" w:styleId="xl63">
    <w:name w:val="xl63"/>
    <w:basedOn w:val="Normal"/>
    <w:rsid w:val="00E03181"/>
    <w:pPr>
      <w:spacing w:before="100" w:beforeAutospacing="1" w:after="100" w:afterAutospacing="1"/>
      <w:jc w:val="right"/>
    </w:pPr>
    <w:rPr>
      <w:rFonts w:ascii="Arial" w:hAnsi="Arial" w:cs="Arial"/>
      <w:b/>
      <w:bCs/>
      <w:i/>
      <w:iCs/>
    </w:rPr>
  </w:style>
  <w:style w:type="character" w:customStyle="1" w:styleId="CharCharChar">
    <w:name w:val="Char Char Char"/>
    <w:rsid w:val="00E03181"/>
    <w:rPr>
      <w:b/>
      <w:bCs/>
      <w:sz w:val="24"/>
      <w:szCs w:val="24"/>
      <w:lang w:val="sr-Cyrl-CS" w:eastAsia="en-US" w:bidi="ar-SA"/>
    </w:rPr>
  </w:style>
  <w:style w:type="character" w:customStyle="1" w:styleId="unnamed3">
    <w:name w:val="unnamed3"/>
    <w:basedOn w:val="DefaultParagraphFont"/>
    <w:rsid w:val="00E03181"/>
  </w:style>
  <w:style w:type="paragraph" w:customStyle="1" w:styleId="unnamed31">
    <w:name w:val="unnamed31"/>
    <w:basedOn w:val="Normal"/>
    <w:rsid w:val="00E03181"/>
    <w:pPr>
      <w:spacing w:before="100" w:beforeAutospacing="1" w:after="100" w:afterAutospacing="1"/>
    </w:pPr>
  </w:style>
  <w:style w:type="paragraph" w:customStyle="1" w:styleId="podnaslov-clan">
    <w:name w:val="podnaslov-clan"/>
    <w:basedOn w:val="Normal"/>
    <w:rsid w:val="00E03181"/>
    <w:pPr>
      <w:keepNext/>
      <w:spacing w:before="180" w:after="60"/>
    </w:pPr>
    <w:rPr>
      <w:rFonts w:ascii="Tahoma" w:hAnsi="Tahoma" w:cs="Tahoma"/>
      <w:b/>
      <w:bCs/>
      <w:i/>
      <w:iCs/>
    </w:rPr>
  </w:style>
  <w:style w:type="paragraph" w:customStyle="1" w:styleId="clancentriran">
    <w:name w:val="clancentriran"/>
    <w:basedOn w:val="Normal"/>
    <w:rsid w:val="00E03181"/>
    <w:pPr>
      <w:keepNext/>
      <w:spacing w:before="180"/>
      <w:jc w:val="center"/>
    </w:pPr>
    <w:rPr>
      <w:rFonts w:ascii="Tahoma" w:hAnsi="Tahoma" w:cs="Tahoma"/>
      <w:b/>
      <w:bCs/>
      <w:spacing w:val="20"/>
      <w:sz w:val="20"/>
      <w:szCs w:val="20"/>
    </w:rPr>
  </w:style>
  <w:style w:type="character" w:customStyle="1" w:styleId="CharChar10">
    <w:name w:val="Char Char1"/>
    <w:aliases w:val="Char Char Char Char"/>
    <w:rsid w:val="00E03181"/>
    <w:rPr>
      <w:sz w:val="24"/>
      <w:szCs w:val="24"/>
      <w:lang w:val="en-US" w:eastAsia="en-US" w:bidi="ar-SA"/>
    </w:rPr>
  </w:style>
  <w:style w:type="character" w:customStyle="1" w:styleId="CharCharCharChar1">
    <w:name w:val="Char Char Char Char1"/>
    <w:locked/>
    <w:rsid w:val="00E03181"/>
    <w:rPr>
      <w:sz w:val="24"/>
      <w:szCs w:val="24"/>
      <w:lang w:val="en-US" w:eastAsia="en-US" w:bidi="ar-SA"/>
    </w:rPr>
  </w:style>
  <w:style w:type="character" w:customStyle="1" w:styleId="CharCharChar10">
    <w:name w:val="Char Char Char1"/>
    <w:locked/>
    <w:rsid w:val="00E03181"/>
    <w:rPr>
      <w:sz w:val="24"/>
      <w:szCs w:val="24"/>
      <w:lang w:val="en-US" w:eastAsia="en-US" w:bidi="ar-SA"/>
    </w:rPr>
  </w:style>
  <w:style w:type="character" w:customStyle="1" w:styleId="Char1">
    <w:name w:val="Char1"/>
    <w:rsid w:val="00E03181"/>
    <w:rPr>
      <w:sz w:val="24"/>
      <w:szCs w:val="24"/>
      <w:lang w:val="en-US" w:eastAsia="en-US" w:bidi="ar-SA"/>
    </w:rPr>
  </w:style>
  <w:style w:type="character" w:customStyle="1" w:styleId="CharCharChar0">
    <w:name w:val="Char Char Char"/>
    <w:rsid w:val="00E03181"/>
    <w:rPr>
      <w:sz w:val="24"/>
      <w:szCs w:val="24"/>
      <w:lang w:val="en-US" w:eastAsia="en-US" w:bidi="ar-SA"/>
    </w:rPr>
  </w:style>
  <w:style w:type="character" w:customStyle="1" w:styleId="CharChar3">
    <w:name w:val="Char Char3"/>
    <w:rsid w:val="00E03181"/>
    <w:rPr>
      <w:sz w:val="24"/>
      <w:szCs w:val="24"/>
      <w:lang w:val="en-US" w:eastAsia="en-US" w:bidi="ar-SA"/>
    </w:rPr>
  </w:style>
  <w:style w:type="character" w:customStyle="1" w:styleId="CharChar30">
    <w:name w:val="Char Char3"/>
    <w:rsid w:val="00E03181"/>
    <w:rPr>
      <w:b/>
      <w:bCs/>
      <w:sz w:val="24"/>
      <w:szCs w:val="24"/>
      <w:lang w:val="sr-Cyrl-CS" w:eastAsia="en-US" w:bidi="ar-SA"/>
    </w:rPr>
  </w:style>
  <w:style w:type="character" w:customStyle="1" w:styleId="CharChar2">
    <w:name w:val="Char Char2"/>
    <w:locked/>
    <w:rsid w:val="00E03181"/>
    <w:rPr>
      <w:rFonts w:ascii="Arial" w:hAnsi="Arial" w:cs="Arial"/>
      <w:bCs/>
      <w:sz w:val="24"/>
      <w:szCs w:val="24"/>
      <w:lang w:val="sr-Cyrl-CS" w:eastAsia="en-US" w:bidi="ar-SA"/>
    </w:rPr>
  </w:style>
  <w:style w:type="character" w:customStyle="1" w:styleId="CharChar">
    <w:name w:val="Char Char"/>
    <w:rsid w:val="00E03181"/>
    <w:rPr>
      <w:sz w:val="24"/>
      <w:szCs w:val="24"/>
      <w:lang w:val="en-US" w:eastAsia="en-US" w:bidi="ar-SA"/>
    </w:rPr>
  </w:style>
  <w:style w:type="character" w:customStyle="1" w:styleId="CharChar8">
    <w:name w:val="Char Char8"/>
    <w:locked/>
    <w:rsid w:val="00E03181"/>
    <w:rPr>
      <w:sz w:val="24"/>
      <w:szCs w:val="24"/>
      <w:lang w:val="en-US" w:eastAsia="en-US" w:bidi="ar-SA"/>
    </w:rPr>
  </w:style>
  <w:style w:type="character" w:customStyle="1" w:styleId="CharChar7">
    <w:name w:val="Char Char7"/>
    <w:rsid w:val="00E03181"/>
    <w:rPr>
      <w:b/>
      <w:bCs/>
      <w:sz w:val="24"/>
      <w:szCs w:val="24"/>
      <w:lang w:val="sr-Cyrl-CS" w:eastAsia="en-US" w:bidi="ar-SA"/>
    </w:rPr>
  </w:style>
  <w:style w:type="paragraph" w:customStyle="1" w:styleId="Podnaslov">
    <w:name w:val="Podnaslov"/>
    <w:basedOn w:val="Normal"/>
    <w:rsid w:val="00E03181"/>
    <w:pPr>
      <w:keepNext/>
      <w:tabs>
        <w:tab w:val="left" w:pos="1080"/>
      </w:tabs>
      <w:spacing w:before="120" w:after="120"/>
      <w:ind w:left="144" w:right="144"/>
      <w:jc w:val="center"/>
    </w:pPr>
    <w:rPr>
      <w:rFonts w:ascii="Arial" w:hAnsi="Arial" w:cs="Arial"/>
      <w:b/>
      <w:sz w:val="22"/>
      <w:szCs w:val="22"/>
      <w:lang w:val="sr-Cyrl-CS"/>
    </w:rPr>
  </w:style>
  <w:style w:type="paragraph" w:customStyle="1" w:styleId="Clan">
    <w:name w:val="Clan"/>
    <w:basedOn w:val="Normal"/>
    <w:rsid w:val="00E03181"/>
    <w:pPr>
      <w:keepNext/>
      <w:tabs>
        <w:tab w:val="left" w:pos="1080"/>
      </w:tabs>
      <w:spacing w:before="120" w:after="120"/>
      <w:ind w:left="720" w:right="720"/>
      <w:jc w:val="center"/>
    </w:pPr>
    <w:rPr>
      <w:rFonts w:ascii="Arial" w:hAnsi="Arial" w:cs="Arial"/>
      <w:b/>
      <w:sz w:val="22"/>
      <w:szCs w:val="22"/>
      <w:lang w:val="sr-Cyrl-CS"/>
    </w:rPr>
  </w:style>
  <w:style w:type="character" w:customStyle="1" w:styleId="CharChar20">
    <w:name w:val="Char Char2"/>
    <w:rsid w:val="00E03181"/>
    <w:rPr>
      <w:b/>
      <w:bCs/>
      <w:sz w:val="24"/>
      <w:szCs w:val="24"/>
      <w:lang w:val="sr-Cyrl-CS"/>
    </w:rPr>
  </w:style>
  <w:style w:type="paragraph" w:customStyle="1" w:styleId="default0">
    <w:name w:val="default"/>
    <w:basedOn w:val="Normal"/>
    <w:rsid w:val="00E03181"/>
    <w:pPr>
      <w:spacing w:before="100" w:beforeAutospacing="1" w:after="100" w:afterAutospacing="1"/>
    </w:pPr>
    <w:rPr>
      <w:rFonts w:eastAsia="Calibri"/>
      <w:color w:val="000000"/>
    </w:rPr>
  </w:style>
  <w:style w:type="paragraph" w:customStyle="1" w:styleId="Pasussalistom1">
    <w:name w:val="Pasus sa listom1"/>
    <w:basedOn w:val="Normal"/>
    <w:uiPriority w:val="34"/>
    <w:qFormat/>
    <w:rsid w:val="00E03181"/>
    <w:pPr>
      <w:suppressAutoHyphens/>
      <w:spacing w:line="100" w:lineRule="atLeast"/>
      <w:ind w:left="720"/>
    </w:pPr>
    <w:rPr>
      <w:rFonts w:eastAsia="Arial Unicode MS"/>
      <w:color w:val="000000"/>
      <w:kern w:val="1"/>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0javnenabavke@novibeograd.r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novibeograd.rs"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avnenabavke@novibeograd.rs" TargetMode="External"/><Relationship Id="rId4" Type="http://schemas.openxmlformats.org/officeDocument/2006/relationships/webSettings" Target="webSettings.xml"/><Relationship Id="rId9" Type="http://schemas.openxmlformats.org/officeDocument/2006/relationships/hyperlink" Target="http://www.novibeograd.rs" TargetMode="Externa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525</TotalTime>
  <Pages>34</Pages>
  <Words>8910</Words>
  <Characters>50792</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smiljana.mladenovic</dc:creator>
  <cp:keywords/>
  <dc:description/>
  <cp:lastModifiedBy>User</cp:lastModifiedBy>
  <cp:revision>22</cp:revision>
  <cp:lastPrinted>2016-01-19T10:42:00Z</cp:lastPrinted>
  <dcterms:created xsi:type="dcterms:W3CDTF">2013-08-27T07:34:00Z</dcterms:created>
  <dcterms:modified xsi:type="dcterms:W3CDTF">2016-01-19T10:46:00Z</dcterms:modified>
</cp:coreProperties>
</file>