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Default="00D11396" w:rsidP="00F87D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555B51">
        <w:rPr>
          <w:rFonts w:ascii="Arial" w:hAnsi="Arial" w:cs="Arial"/>
          <w:b/>
          <w:bCs/>
          <w:sz w:val="22"/>
          <w:szCs w:val="22"/>
          <w:lang w:val="sr-Cyrl-CS"/>
        </w:rPr>
        <w:t xml:space="preserve">ДЛУКА О ДОДЕЛИ УГОВОРА </w:t>
      </w:r>
    </w:p>
    <w:p w:rsidR="0094366D" w:rsidRDefault="00F911E9" w:rsidP="00F911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позива за подношење понуда)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F911E9" w:rsidRPr="00F911E9" w:rsidRDefault="00F911E9" w:rsidP="00F911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118A0" w:rsidRPr="00F87D85" w:rsidRDefault="004118A0" w:rsidP="004118A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101946" w:rsidRPr="00101946" w:rsidRDefault="001019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Број и датум доношења одлуке</w:t>
      </w:r>
      <w:r>
        <w:rPr>
          <w:rFonts w:ascii="Arial" w:hAnsi="Arial" w:cs="Arial"/>
          <w:b/>
          <w:sz w:val="22"/>
          <w:szCs w:val="22"/>
        </w:rPr>
        <w:t>:</w:t>
      </w:r>
      <w:r w:rsidR="00621007" w:rsidRPr="001523D1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621007" w:rsidRPr="00621007">
        <w:rPr>
          <w:rFonts w:ascii="Arial" w:hAnsi="Arial" w:cs="Arial"/>
          <w:sz w:val="22"/>
          <w:szCs w:val="22"/>
          <w:lang w:val="sr-Latn-CS"/>
        </w:rPr>
        <w:t>VII-404-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2</w:t>
      </w:r>
      <w:r w:rsidR="00621007" w:rsidRPr="00621007">
        <w:rPr>
          <w:rFonts w:ascii="Arial" w:hAnsi="Arial" w:cs="Arial"/>
          <w:sz w:val="22"/>
          <w:szCs w:val="22"/>
          <w:lang w:val="sr-Latn-CS"/>
        </w:rPr>
        <w:t>/</w:t>
      </w:r>
      <w:r w:rsidR="00621007" w:rsidRPr="00621007">
        <w:rPr>
          <w:rFonts w:ascii="Arial" w:hAnsi="Arial" w:cs="Arial"/>
          <w:sz w:val="22"/>
          <w:szCs w:val="22"/>
        </w:rPr>
        <w:t>201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5</w:t>
      </w:r>
      <w:r w:rsidR="00621007" w:rsidRPr="00621007">
        <w:rPr>
          <w:rFonts w:ascii="Arial" w:hAnsi="Arial" w:cs="Arial"/>
          <w:sz w:val="22"/>
          <w:szCs w:val="22"/>
        </w:rPr>
        <w:t>-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103</w:t>
      </w:r>
      <w:r w:rsidR="00621007">
        <w:rPr>
          <w:rFonts w:ascii="Arial" w:hAnsi="Arial" w:cs="Arial"/>
          <w:bCs/>
          <w:sz w:val="22"/>
          <w:szCs w:val="22"/>
        </w:rPr>
        <w:t xml:space="preserve"> </w:t>
      </w:r>
      <w:r w:rsidR="00621007">
        <w:rPr>
          <w:rFonts w:ascii="Arial" w:hAnsi="Arial" w:cs="Arial"/>
          <w:bCs/>
          <w:sz w:val="22"/>
          <w:szCs w:val="22"/>
          <w:lang w:val="sr-Cyrl-CS"/>
        </w:rPr>
        <w:t>од</w:t>
      </w:r>
      <w:r w:rsidR="00621007" w:rsidRPr="00621007">
        <w:rPr>
          <w:rFonts w:ascii="Arial" w:hAnsi="Arial" w:cs="Arial"/>
          <w:bCs/>
          <w:sz w:val="22"/>
          <w:szCs w:val="22"/>
          <w:lang w:val="sr-Cyrl-CS"/>
        </w:rPr>
        <w:t xml:space="preserve"> 28.04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.2015. године</w:t>
      </w:r>
    </w:p>
    <w:p w:rsidR="008339C2" w:rsidRPr="0010194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339C2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proofErr w:type="spellStart"/>
      <w:r w:rsidR="004118A0">
        <w:rPr>
          <w:rFonts w:ascii="Arial" w:hAnsi="Arial" w:cs="Arial"/>
          <w:sz w:val="22"/>
          <w:szCs w:val="22"/>
        </w:rPr>
        <w:t>стручн</w:t>
      </w:r>
      <w:r w:rsidR="00101946">
        <w:rPr>
          <w:rFonts w:ascii="Arial" w:hAnsi="Arial" w:cs="Arial"/>
          <w:sz w:val="22"/>
          <w:szCs w:val="22"/>
        </w:rPr>
        <w:t>a</w:t>
      </w:r>
      <w:proofErr w:type="spellEnd"/>
      <w:r w:rsidR="00101946">
        <w:rPr>
          <w:rFonts w:ascii="Arial" w:hAnsi="Arial" w:cs="Arial"/>
          <w:sz w:val="22"/>
          <w:szCs w:val="22"/>
        </w:rPr>
        <w:t xml:space="preserve"> </w:t>
      </w:r>
      <w:r w:rsidR="00101946">
        <w:rPr>
          <w:rFonts w:ascii="Arial" w:hAnsi="Arial" w:cs="Arial"/>
          <w:sz w:val="22"/>
          <w:szCs w:val="22"/>
          <w:lang w:val="sr-Cyrl-CS"/>
        </w:rPr>
        <w:t xml:space="preserve">литература </w:t>
      </w:r>
      <w:r w:rsidR="004118A0">
        <w:rPr>
          <w:rFonts w:ascii="Arial" w:hAnsi="Arial" w:cs="Arial"/>
          <w:sz w:val="22"/>
          <w:szCs w:val="22"/>
          <w:lang w:val="sr-Latn-CS"/>
        </w:rPr>
        <w:t>„</w:t>
      </w:r>
      <w:r w:rsidR="004118A0">
        <w:rPr>
          <w:rFonts w:ascii="Arial" w:hAnsi="Arial" w:cs="Arial"/>
          <w:sz w:val="22"/>
          <w:szCs w:val="22"/>
          <w:lang w:val="sr-Cyrl-CS"/>
        </w:rPr>
        <w:t>Избор судске праксе</w:t>
      </w:r>
      <w:r w:rsidR="004118A0">
        <w:rPr>
          <w:rFonts w:ascii="Arial" w:hAnsi="Arial" w:cs="Arial"/>
          <w:sz w:val="22"/>
          <w:szCs w:val="22"/>
          <w:lang w:val="sr-Latn-CS"/>
        </w:rPr>
        <w:t>“</w:t>
      </w:r>
      <w:r w:rsidR="004118A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01946">
        <w:rPr>
          <w:rFonts w:ascii="Arial" w:hAnsi="Arial" w:cs="Arial"/>
          <w:sz w:val="22"/>
          <w:szCs w:val="22"/>
          <w:lang w:val="sr-Cyrl-CS"/>
        </w:rPr>
        <w:t xml:space="preserve">годишња претплата </w:t>
      </w:r>
      <w:r w:rsidR="004118A0">
        <w:rPr>
          <w:rFonts w:ascii="Arial" w:hAnsi="Arial" w:cs="Arial"/>
          <w:sz w:val="22"/>
          <w:szCs w:val="22"/>
          <w:lang w:val="sr-Cyrl-CS"/>
        </w:rPr>
        <w:t>за 201</w:t>
      </w:r>
      <w:r w:rsidR="00582B6A">
        <w:rPr>
          <w:rFonts w:ascii="Arial" w:hAnsi="Arial" w:cs="Arial"/>
          <w:sz w:val="22"/>
          <w:szCs w:val="22"/>
          <w:lang w:val="sr-Cyrl-CS"/>
        </w:rPr>
        <w:t>5</w:t>
      </w:r>
      <w:r w:rsidR="004118A0">
        <w:rPr>
          <w:rFonts w:ascii="Arial" w:hAnsi="Arial" w:cs="Arial"/>
          <w:sz w:val="22"/>
          <w:szCs w:val="22"/>
          <w:lang w:val="sr-Cyrl-CS"/>
        </w:rPr>
        <w:t xml:space="preserve">. годину </w:t>
      </w: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D11396" w:rsidRDefault="00D113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</w:t>
      </w:r>
      <w:r>
        <w:rPr>
          <w:rFonts w:ascii="Arial" w:hAnsi="Arial" w:cs="Arial"/>
          <w:b/>
          <w:sz w:val="22"/>
          <w:szCs w:val="22"/>
        </w:rPr>
        <w:t>:</w:t>
      </w:r>
    </w:p>
    <w:p w:rsidR="00D11396" w:rsidRPr="00D11396" w:rsidRDefault="00D11396" w:rsidP="00D1139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D11396">
        <w:rPr>
          <w:rFonts w:ascii="Arial" w:hAnsi="Arial" w:cs="Arial"/>
          <w:sz w:val="22"/>
          <w:szCs w:val="22"/>
          <w:lang w:val="sr-Cyrl-CS"/>
        </w:rPr>
        <w:t xml:space="preserve">Члан 36. Закона о јавним набавкама </w:t>
      </w:r>
      <w:proofErr w:type="spellStart"/>
      <w:r w:rsidRPr="00D11396">
        <w:rPr>
          <w:rFonts w:ascii="Arial" w:hAnsi="Arial" w:cs="Arial"/>
          <w:sz w:val="22"/>
          <w:szCs w:val="22"/>
        </w:rPr>
        <w:t>став</w:t>
      </w:r>
      <w:proofErr w:type="spellEnd"/>
      <w:r w:rsidRPr="00D11396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D11396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D11396">
        <w:rPr>
          <w:rFonts w:ascii="Arial" w:hAnsi="Arial" w:cs="Arial"/>
          <w:sz w:val="22"/>
          <w:szCs w:val="22"/>
        </w:rPr>
        <w:t xml:space="preserve">. </w:t>
      </w:r>
      <w:r w:rsidRPr="00D11396">
        <w:rPr>
          <w:rFonts w:ascii="Arial" w:hAnsi="Arial" w:cs="Arial"/>
          <w:sz w:val="22"/>
          <w:szCs w:val="22"/>
          <w:lang w:val="sr-Cyrl-CS"/>
        </w:rPr>
        <w:t>2</w:t>
      </w:r>
      <w:r w:rsidRPr="00D11396">
        <w:rPr>
          <w:rFonts w:ascii="Arial" w:hAnsi="Arial" w:cs="Arial"/>
          <w:sz w:val="22"/>
          <w:szCs w:val="22"/>
        </w:rPr>
        <w:t>)</w:t>
      </w:r>
    </w:p>
    <w:p w:rsidR="00D11396" w:rsidRPr="00D11396" w:rsidRDefault="00D11396" w:rsidP="00D1139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D11396">
        <w:rPr>
          <w:rFonts w:ascii="Arial" w:hAnsi="Arial" w:cs="Arial"/>
          <w:sz w:val="22"/>
          <w:szCs w:val="22"/>
          <w:lang w:val="sr-Cyrl-CS"/>
        </w:rPr>
        <w:t>Позитивно мишљење Управе за јавне набавке Републике Србије, број 404-02-</w:t>
      </w:r>
      <w:r w:rsidRPr="00D11396">
        <w:rPr>
          <w:rFonts w:ascii="Arial" w:hAnsi="Arial" w:cs="Arial"/>
          <w:sz w:val="22"/>
          <w:szCs w:val="22"/>
        </w:rPr>
        <w:t>676</w:t>
      </w:r>
      <w:r w:rsidRPr="00D11396">
        <w:rPr>
          <w:rFonts w:ascii="Arial" w:hAnsi="Arial" w:cs="Arial"/>
          <w:sz w:val="22"/>
          <w:szCs w:val="22"/>
          <w:lang w:val="sr-Cyrl-CS"/>
        </w:rPr>
        <w:t>/1</w:t>
      </w:r>
      <w:r w:rsidRPr="00D11396">
        <w:rPr>
          <w:rFonts w:ascii="Arial" w:hAnsi="Arial" w:cs="Arial"/>
          <w:sz w:val="22"/>
          <w:szCs w:val="22"/>
        </w:rPr>
        <w:t>5</w:t>
      </w:r>
      <w:r w:rsidRPr="00D11396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Pr="00D11396">
        <w:rPr>
          <w:rFonts w:ascii="Arial" w:hAnsi="Arial" w:cs="Arial"/>
          <w:sz w:val="22"/>
          <w:szCs w:val="22"/>
        </w:rPr>
        <w:t>02.03.2015</w:t>
      </w:r>
      <w:r w:rsidRPr="00D11396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11396" w:rsidRPr="00D11396" w:rsidRDefault="00D11396" w:rsidP="00D11396">
      <w:pPr>
        <w:pStyle w:val="ListParagraph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11396">
        <w:rPr>
          <w:rFonts w:ascii="Arial" w:hAnsi="Arial" w:cs="Arial"/>
          <w:sz w:val="22"/>
          <w:szCs w:val="22"/>
          <w:lang w:val="sr-Cyrl-CS"/>
        </w:rPr>
        <w:t xml:space="preserve">Потврда ИП </w:t>
      </w:r>
      <w:r w:rsidRPr="00D11396">
        <w:rPr>
          <w:rFonts w:ascii="Arial" w:hAnsi="Arial" w:cs="Arial"/>
          <w:sz w:val="22"/>
          <w:szCs w:val="22"/>
        </w:rPr>
        <w:t>„</w:t>
      </w:r>
      <w:r w:rsidRPr="00D11396">
        <w:rPr>
          <w:rFonts w:ascii="Arial" w:hAnsi="Arial" w:cs="Arial"/>
          <w:sz w:val="22"/>
          <w:szCs w:val="22"/>
          <w:lang w:val="sr-Cyrl-CS"/>
        </w:rPr>
        <w:t>Глосаријум</w:t>
      </w:r>
      <w:r w:rsidRPr="00D11396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D11396">
        <w:rPr>
          <w:rFonts w:ascii="Arial" w:hAnsi="Arial" w:cs="Arial"/>
          <w:sz w:val="22"/>
          <w:szCs w:val="22"/>
        </w:rPr>
        <w:t>д.о.о</w:t>
      </w:r>
      <w:proofErr w:type="spellEnd"/>
      <w:r w:rsidRPr="00D11396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D11396">
        <w:rPr>
          <w:rFonts w:ascii="Arial" w:hAnsi="Arial" w:cs="Arial"/>
          <w:color w:val="000000"/>
          <w:sz w:val="22"/>
          <w:szCs w:val="22"/>
          <w:lang w:val="sr-Cyrl-CS"/>
        </w:rPr>
        <w:t xml:space="preserve">Риге од Фере 12, </w:t>
      </w:r>
      <w:r w:rsidRPr="00D11396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  <w:r w:rsidRPr="00D11396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D113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1396">
        <w:rPr>
          <w:rFonts w:ascii="Arial" w:hAnsi="Arial" w:cs="Arial"/>
          <w:color w:val="000000"/>
          <w:sz w:val="22"/>
          <w:szCs w:val="22"/>
          <w:lang w:val="ru-RU"/>
        </w:rPr>
        <w:t>да је једини издавач</w:t>
      </w:r>
      <w:r w:rsidRPr="00D11396">
        <w:rPr>
          <w:rFonts w:ascii="Arial" w:hAnsi="Arial" w:cs="Arial"/>
          <w:color w:val="000000"/>
          <w:sz w:val="22"/>
          <w:szCs w:val="22"/>
          <w:lang w:val="sr-Cyrl-CS"/>
        </w:rPr>
        <w:t xml:space="preserve"> и дистрибутер</w:t>
      </w:r>
      <w:r w:rsidRPr="00D1139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D11396">
        <w:rPr>
          <w:rFonts w:ascii="Arial" w:hAnsi="Arial" w:cs="Arial"/>
          <w:color w:val="000000"/>
          <w:sz w:val="22"/>
          <w:szCs w:val="22"/>
          <w:lang w:val="sr-Cyrl-CS"/>
        </w:rPr>
        <w:t xml:space="preserve">стручног </w:t>
      </w:r>
      <w:r w:rsidRPr="00D11396">
        <w:rPr>
          <w:rFonts w:ascii="Arial" w:hAnsi="Arial" w:cs="Arial"/>
          <w:color w:val="000000"/>
          <w:sz w:val="22"/>
          <w:szCs w:val="22"/>
          <w:lang w:val="ru-RU"/>
        </w:rPr>
        <w:t xml:space="preserve">часописа </w:t>
      </w:r>
      <w:r w:rsidRPr="00D11396">
        <w:rPr>
          <w:rFonts w:ascii="Arial" w:hAnsi="Arial" w:cs="Arial"/>
          <w:color w:val="000000"/>
          <w:sz w:val="22"/>
          <w:szCs w:val="22"/>
        </w:rPr>
        <w:t>„</w:t>
      </w:r>
      <w:r w:rsidRPr="00D11396">
        <w:rPr>
          <w:rFonts w:ascii="Arial" w:hAnsi="Arial" w:cs="Arial"/>
          <w:color w:val="000000"/>
          <w:sz w:val="22"/>
          <w:szCs w:val="22"/>
          <w:lang w:val="ru-RU"/>
        </w:rPr>
        <w:t>Избор судске праксе</w:t>
      </w:r>
      <w:r w:rsidRPr="00D11396">
        <w:rPr>
          <w:rFonts w:ascii="Arial" w:hAnsi="Arial" w:cs="Arial"/>
          <w:color w:val="000000"/>
          <w:sz w:val="22"/>
          <w:szCs w:val="22"/>
        </w:rPr>
        <w:t>“</w:t>
      </w:r>
    </w:p>
    <w:p w:rsidR="00D11396" w:rsidRPr="00D11396" w:rsidRDefault="00D11396" w:rsidP="00D11396">
      <w:pPr>
        <w:pStyle w:val="ListParagraph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11396">
        <w:rPr>
          <w:rFonts w:ascii="Arial" w:hAnsi="Arial" w:cs="Arial"/>
          <w:sz w:val="22"/>
          <w:szCs w:val="22"/>
          <w:lang w:val="sr-Cyrl-CS"/>
        </w:rPr>
        <w:t xml:space="preserve">Претходно закључени уговор између Градске општине Нови Београд са ИП </w:t>
      </w:r>
      <w:r w:rsidRPr="00D11396">
        <w:rPr>
          <w:rFonts w:ascii="Arial" w:hAnsi="Arial" w:cs="Arial"/>
          <w:sz w:val="22"/>
          <w:szCs w:val="22"/>
        </w:rPr>
        <w:t>„</w:t>
      </w:r>
      <w:r w:rsidRPr="00D11396">
        <w:rPr>
          <w:rFonts w:ascii="Arial" w:hAnsi="Arial" w:cs="Arial"/>
          <w:sz w:val="22"/>
          <w:szCs w:val="22"/>
          <w:lang w:val="sr-Cyrl-CS"/>
        </w:rPr>
        <w:t>Глосаријум</w:t>
      </w:r>
      <w:r w:rsidRPr="00D11396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D11396">
        <w:rPr>
          <w:rFonts w:ascii="Arial" w:hAnsi="Arial" w:cs="Arial"/>
          <w:sz w:val="22"/>
          <w:szCs w:val="22"/>
        </w:rPr>
        <w:t>д.о.о</w:t>
      </w:r>
      <w:proofErr w:type="spellEnd"/>
      <w:r w:rsidRPr="00D11396">
        <w:rPr>
          <w:rFonts w:ascii="Arial" w:hAnsi="Arial" w:cs="Arial"/>
          <w:sz w:val="22"/>
          <w:szCs w:val="22"/>
          <w:lang w:val="sr-Cyrl-CS"/>
        </w:rPr>
        <w:t xml:space="preserve">, бр. </w:t>
      </w:r>
      <w:r w:rsidRPr="00D11396">
        <w:rPr>
          <w:rFonts w:ascii="Arial" w:hAnsi="Arial" w:cs="Arial"/>
          <w:sz w:val="22"/>
          <w:szCs w:val="22"/>
        </w:rPr>
        <w:t>X-020-</w:t>
      </w:r>
      <w:r w:rsidRPr="00D11396">
        <w:rPr>
          <w:rFonts w:ascii="Arial" w:hAnsi="Arial" w:cs="Arial"/>
          <w:sz w:val="22"/>
          <w:szCs w:val="22"/>
          <w:lang w:val="sr-Cyrl-CS"/>
        </w:rPr>
        <w:t>230 од</w:t>
      </w:r>
      <w:r w:rsidRPr="00D11396">
        <w:rPr>
          <w:rFonts w:ascii="Arial" w:hAnsi="Arial" w:cs="Arial"/>
          <w:sz w:val="22"/>
          <w:szCs w:val="22"/>
        </w:rPr>
        <w:t xml:space="preserve"> </w:t>
      </w:r>
      <w:r w:rsidRPr="00D11396">
        <w:rPr>
          <w:rFonts w:ascii="Arial" w:hAnsi="Arial" w:cs="Arial"/>
          <w:sz w:val="22"/>
          <w:szCs w:val="22"/>
          <w:lang w:val="sr-Cyrl-CS"/>
        </w:rPr>
        <w:t>12.08.2014.</w:t>
      </w:r>
    </w:p>
    <w:p w:rsidR="00B567DE" w:rsidRPr="007D3255" w:rsidRDefault="00D1139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45.000,00 </w:t>
      </w:r>
      <w:r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D11396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D11396">
        <w:rPr>
          <w:rFonts w:ascii="Arial" w:hAnsi="Arial" w:cs="Arial"/>
          <w:sz w:val="22"/>
          <w:szCs w:val="22"/>
          <w:lang w:val="sr-Cyrl-CS"/>
        </w:rPr>
        <w:t>40.900,00 и 40.900,00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7D3255" w:rsidRDefault="00B567DE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11396">
        <w:rPr>
          <w:rFonts w:ascii="Arial" w:hAnsi="Arial" w:cs="Arial"/>
          <w:sz w:val="22"/>
          <w:szCs w:val="22"/>
          <w:lang w:val="sr-Cyrl-CS"/>
        </w:rPr>
        <w:t>40.900,00 и 40.900,00</w:t>
      </w:r>
      <w:r w:rsidR="00D11396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D3255" w:rsidRPr="007D3255">
        <w:rPr>
          <w:rFonts w:ascii="Arial" w:hAnsi="Arial" w:cs="Arial"/>
          <w:sz w:val="22"/>
          <w:szCs w:val="22"/>
          <w:lang w:val="sr-Cyrl-CS"/>
        </w:rPr>
        <w:t>динара без ПДВ-а</w:t>
      </w:r>
      <w:r w:rsidR="007D3255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567DE" w:rsidRPr="00B100A4" w:rsidRDefault="009D2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Део</w:t>
      </w:r>
      <w:r w:rsidR="0015121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уговора који ће се извршити преко подизвођача:</w:t>
      </w:r>
      <w:r w:rsidR="00B567DE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926CB6" w:rsidRDefault="009D2037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Добављач</w:t>
      </w:r>
      <w:r w:rsidR="00926CB6">
        <w:rPr>
          <w:rFonts w:ascii="Arial" w:hAnsi="Arial" w:cs="Arial"/>
          <w:b/>
          <w:sz w:val="22"/>
          <w:szCs w:val="22"/>
        </w:rPr>
        <w:t>:</w:t>
      </w:r>
      <w:r w:rsidR="00926CB6" w:rsidRPr="00926CB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26CB6">
        <w:rPr>
          <w:rFonts w:ascii="Arial" w:hAnsi="Arial" w:cs="Arial"/>
          <w:sz w:val="22"/>
          <w:szCs w:val="22"/>
          <w:lang w:val="sr-Cyrl-CS"/>
        </w:rPr>
        <w:t xml:space="preserve">ИП </w:t>
      </w:r>
      <w:r w:rsidR="00926CB6">
        <w:rPr>
          <w:rFonts w:ascii="Arial" w:hAnsi="Arial" w:cs="Arial"/>
          <w:sz w:val="22"/>
          <w:szCs w:val="22"/>
          <w:lang w:val="sr-Latn-CS"/>
        </w:rPr>
        <w:t>„</w:t>
      </w:r>
      <w:r w:rsidR="00926CB6">
        <w:rPr>
          <w:rFonts w:ascii="Arial" w:hAnsi="Arial" w:cs="Arial"/>
          <w:sz w:val="22"/>
          <w:szCs w:val="22"/>
          <w:lang w:val="sr-Cyrl-CS"/>
        </w:rPr>
        <w:t>Глосаријум</w:t>
      </w:r>
      <w:r w:rsidR="00926CB6">
        <w:rPr>
          <w:rFonts w:ascii="Arial" w:hAnsi="Arial" w:cs="Arial"/>
          <w:sz w:val="22"/>
          <w:szCs w:val="22"/>
          <w:lang w:val="sr-Latn-CS"/>
        </w:rPr>
        <w:t xml:space="preserve">“ </w:t>
      </w:r>
      <w:proofErr w:type="spellStart"/>
      <w:r w:rsidR="00926CB6" w:rsidRPr="000A0791">
        <w:rPr>
          <w:rFonts w:ascii="Arial" w:hAnsi="Arial" w:cs="Arial"/>
          <w:sz w:val="22"/>
          <w:szCs w:val="22"/>
        </w:rPr>
        <w:t>д.о.о</w:t>
      </w:r>
      <w:proofErr w:type="spellEnd"/>
      <w:r w:rsidR="00926CB6" w:rsidRPr="000A079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26CB6">
        <w:rPr>
          <w:rFonts w:ascii="Arial" w:hAnsi="Arial" w:cs="Arial"/>
          <w:color w:val="000000"/>
          <w:sz w:val="22"/>
          <w:szCs w:val="22"/>
          <w:lang w:val="sr-Cyrl-CS"/>
        </w:rPr>
        <w:t>Риге од Фере 12, Београд</w:t>
      </w:r>
      <w:r w:rsidR="00926CB6">
        <w:rPr>
          <w:rFonts w:ascii="Arial" w:hAnsi="Arial" w:cs="Arial"/>
          <w:color w:val="000000"/>
          <w:sz w:val="22"/>
          <w:szCs w:val="22"/>
        </w:rPr>
        <w:t xml:space="preserve">- </w:t>
      </w:r>
      <w:r w:rsidR="00926CB6">
        <w:rPr>
          <w:rFonts w:ascii="Arial" w:hAnsi="Arial" w:cs="Arial"/>
          <w:color w:val="000000"/>
          <w:sz w:val="22"/>
          <w:szCs w:val="22"/>
          <w:lang w:val="sr-Cyrl-CS"/>
        </w:rPr>
        <w:t>понуда бр.</w:t>
      </w:r>
      <w:r w:rsidR="00926CB6">
        <w:rPr>
          <w:rFonts w:ascii="Arial" w:hAnsi="Arial" w:cs="Arial"/>
          <w:sz w:val="22"/>
          <w:szCs w:val="22"/>
        </w:rPr>
        <w:t xml:space="preserve">01-77 </w:t>
      </w:r>
      <w:r w:rsidR="00926CB6">
        <w:rPr>
          <w:rFonts w:ascii="Arial" w:hAnsi="Arial" w:cs="Arial"/>
          <w:sz w:val="22"/>
          <w:szCs w:val="22"/>
          <w:lang w:val="sr-Cyrl-CS"/>
        </w:rPr>
        <w:t>од 17.04.2015 на 40.900,00 без ПДВ-а</w:t>
      </w:r>
    </w:p>
    <w:p w:rsidR="00B567DE" w:rsidRPr="009439FC" w:rsidRDefault="00926CB6" w:rsidP="009439F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Период важења уговора</w:t>
      </w:r>
      <w:r w:rsidR="00B567DE"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="0015121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F25F8">
        <w:rPr>
          <w:rFonts w:ascii="Arial" w:hAnsi="Arial" w:cs="Arial"/>
          <w:sz w:val="22"/>
          <w:szCs w:val="22"/>
          <w:lang w:val="sr-Cyrl-CS"/>
        </w:rPr>
        <w:t xml:space="preserve">Уговор се закључује на </w:t>
      </w:r>
      <w:r w:rsidR="001F25F8" w:rsidRPr="00802D6A">
        <w:rPr>
          <w:rFonts w:ascii="Arial" w:hAnsi="Arial" w:cs="Arial"/>
          <w:sz w:val="22"/>
          <w:szCs w:val="22"/>
          <w:lang w:val="sr-Cyrl-CS"/>
        </w:rPr>
        <w:t xml:space="preserve">период </w:t>
      </w:r>
      <w:r w:rsidR="001F25F8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120818">
        <w:rPr>
          <w:rFonts w:ascii="Arial" w:hAnsi="Arial" w:cs="Arial"/>
          <w:sz w:val="22"/>
          <w:szCs w:val="22"/>
          <w:lang w:val="sr-Cyrl-CS"/>
        </w:rPr>
        <w:t>окончања испоруке добра</w:t>
      </w:r>
      <w:r w:rsidRPr="009439F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D55" w:rsidRPr="009439FC" w:rsidRDefault="009D2037" w:rsidP="009439F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Захтев</w:t>
      </w:r>
      <w:r w:rsidR="00926CB6">
        <w:rPr>
          <w:rFonts w:ascii="Arial" w:hAnsi="Arial" w:cs="Arial"/>
          <w:b/>
          <w:sz w:val="22"/>
          <w:szCs w:val="22"/>
          <w:lang w:val="sr-Cyrl-CS"/>
        </w:rPr>
        <w:t xml:space="preserve"> за</w:t>
      </w:r>
      <w:r w:rsidR="00BE2B67">
        <w:rPr>
          <w:rFonts w:ascii="Arial" w:hAnsi="Arial" w:cs="Arial"/>
          <w:b/>
          <w:sz w:val="22"/>
          <w:szCs w:val="22"/>
        </w:rPr>
        <w:t xml:space="preserve"> </w:t>
      </w:r>
      <w:r w:rsidR="00926CB6">
        <w:rPr>
          <w:rFonts w:ascii="Arial" w:hAnsi="Arial" w:cs="Arial"/>
          <w:b/>
          <w:sz w:val="22"/>
          <w:szCs w:val="22"/>
          <w:lang w:val="sr-Cyrl-CS"/>
        </w:rPr>
        <w:t>заштиту</w:t>
      </w:r>
      <w:r w:rsidR="008B02D5">
        <w:rPr>
          <w:rFonts w:ascii="Arial" w:hAnsi="Arial" w:cs="Arial"/>
          <w:b/>
          <w:sz w:val="22"/>
          <w:szCs w:val="22"/>
        </w:rPr>
        <w:t xml:space="preserve"> </w:t>
      </w:r>
      <w:r w:rsidR="008B02D5">
        <w:rPr>
          <w:rFonts w:ascii="Arial" w:hAnsi="Arial" w:cs="Arial"/>
          <w:b/>
          <w:sz w:val="22"/>
          <w:szCs w:val="22"/>
          <w:lang w:val="sr-Cyrl-CS"/>
        </w:rPr>
        <w:t>права</w:t>
      </w:r>
      <w:r w:rsidR="00926CB6">
        <w:rPr>
          <w:rFonts w:ascii="Arial" w:hAnsi="Arial" w:cs="Arial"/>
          <w:b/>
          <w:sz w:val="22"/>
          <w:szCs w:val="22"/>
        </w:rPr>
        <w:t>:</w:t>
      </w:r>
      <w:r w:rsidR="00660C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На ову одлуку може се уложити захтев за заштиту права у року од 10 (десет)  дана од</w:t>
      </w:r>
      <w:r w:rsidR="009439FC" w:rsidRPr="009439FC">
        <w:rPr>
          <w:rFonts w:ascii="Arial" w:hAnsi="Arial" w:cs="Arial"/>
          <w:sz w:val="22"/>
          <w:szCs w:val="22"/>
        </w:rPr>
        <w:t xml:space="preserve">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 xml:space="preserve"> дана</w:t>
      </w:r>
      <w:r w:rsidR="00621007" w:rsidRPr="00621007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објављивања одлуке о додели Уговора на Порталу јавних набавки</w:t>
      </w:r>
      <w:r w:rsidR="00621007" w:rsidRPr="005874E6">
        <w:rPr>
          <w:rFonts w:ascii="Arial" w:hAnsi="Arial" w:cs="Arial"/>
          <w:i/>
          <w:sz w:val="22"/>
          <w:szCs w:val="22"/>
          <w:lang w:val="sr-Cyrl-CS"/>
        </w:rPr>
        <w:t xml:space="preserve">,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подношењем истог на шалтеру 4 писарнице Наручиоца. Примерак захтева за заштиту права истовремено се доставља Републичкој комисији. Уз захтев се уплаћује и такса за захтев у износу од 40.000,00 динара на текући рачун 840-30678845-06, сврха уплате: „ЗЗП; ГРАДСКА ОПШТИНА НОВИ БЕОГРАД;</w:t>
      </w:r>
      <w:r w:rsidR="009439FC" w:rsidRPr="009439FC">
        <w:rPr>
          <w:rFonts w:ascii="Arial" w:hAnsi="Arial" w:cs="Arial"/>
          <w:bCs/>
          <w:sz w:val="22"/>
          <w:szCs w:val="22"/>
        </w:rPr>
        <w:t xml:space="preserve"> V</w:t>
      </w:r>
      <w:r w:rsidR="009439FC" w:rsidRPr="009439FC">
        <w:rPr>
          <w:rFonts w:ascii="Arial" w:hAnsi="Arial" w:cs="Arial"/>
          <w:bCs/>
          <w:sz w:val="22"/>
          <w:szCs w:val="22"/>
          <w:lang w:val="sr-Latn-CS"/>
        </w:rPr>
        <w:t>I</w:t>
      </w:r>
      <w:r w:rsidR="009439FC" w:rsidRPr="009439FC">
        <w:rPr>
          <w:rFonts w:ascii="Arial" w:hAnsi="Arial" w:cs="Arial"/>
          <w:bCs/>
          <w:sz w:val="22"/>
          <w:szCs w:val="22"/>
        </w:rPr>
        <w:t>I</w:t>
      </w:r>
      <w:r w:rsidR="009439FC" w:rsidRPr="009439FC">
        <w:rPr>
          <w:rFonts w:ascii="Arial" w:hAnsi="Arial" w:cs="Arial"/>
          <w:bCs/>
          <w:sz w:val="22"/>
          <w:szCs w:val="22"/>
          <w:lang w:val="ru-RU"/>
        </w:rPr>
        <w:t>-404-1/</w:t>
      </w:r>
      <w:r w:rsidR="009439FC" w:rsidRPr="009439FC">
        <w:rPr>
          <w:rFonts w:ascii="Arial" w:hAnsi="Arial" w:cs="Arial"/>
          <w:bCs/>
          <w:sz w:val="22"/>
          <w:szCs w:val="22"/>
          <w:lang w:val="sr-Cyrl-CS"/>
        </w:rPr>
        <w:t>2015-3</w:t>
      </w:r>
      <w:r w:rsidR="009439FC" w:rsidRPr="009439FC">
        <w:rPr>
          <w:rFonts w:ascii="Arial" w:hAnsi="Arial" w:cs="Arial"/>
          <w:bCs/>
          <w:sz w:val="22"/>
          <w:szCs w:val="22"/>
        </w:rPr>
        <w:t>6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 xml:space="preserve">“, као позив на број навести број предмета </w:t>
      </w:r>
      <w:r w:rsidR="009439FC" w:rsidRPr="009439FC">
        <w:rPr>
          <w:rFonts w:ascii="Arial" w:hAnsi="Arial" w:cs="Arial"/>
          <w:bCs/>
          <w:sz w:val="22"/>
          <w:szCs w:val="22"/>
        </w:rPr>
        <w:t>V</w:t>
      </w:r>
      <w:r w:rsidR="009439FC" w:rsidRPr="009439FC">
        <w:rPr>
          <w:rFonts w:ascii="Arial" w:hAnsi="Arial" w:cs="Arial"/>
          <w:bCs/>
          <w:sz w:val="22"/>
          <w:szCs w:val="22"/>
          <w:lang w:val="sr-Latn-CS"/>
        </w:rPr>
        <w:t>I</w:t>
      </w:r>
      <w:r w:rsidR="009439FC" w:rsidRPr="009439FC">
        <w:rPr>
          <w:rFonts w:ascii="Arial" w:hAnsi="Arial" w:cs="Arial"/>
          <w:bCs/>
          <w:sz w:val="22"/>
          <w:szCs w:val="22"/>
        </w:rPr>
        <w:t>I</w:t>
      </w:r>
      <w:r w:rsidR="009439FC" w:rsidRPr="009439FC">
        <w:rPr>
          <w:rFonts w:ascii="Arial" w:hAnsi="Arial" w:cs="Arial"/>
          <w:bCs/>
          <w:sz w:val="22"/>
          <w:szCs w:val="22"/>
          <w:lang w:val="ru-RU"/>
        </w:rPr>
        <w:t>-404-1/</w:t>
      </w:r>
      <w:r w:rsidR="009439FC" w:rsidRPr="009439FC">
        <w:rPr>
          <w:rFonts w:ascii="Arial" w:hAnsi="Arial" w:cs="Arial"/>
          <w:bCs/>
          <w:sz w:val="22"/>
          <w:szCs w:val="22"/>
          <w:lang w:val="sr-Cyrl-CS"/>
        </w:rPr>
        <w:t>2015-3</w:t>
      </w:r>
      <w:r w:rsidR="009439FC" w:rsidRPr="009439FC">
        <w:rPr>
          <w:rFonts w:ascii="Arial" w:hAnsi="Arial" w:cs="Arial"/>
          <w:bCs/>
          <w:sz w:val="22"/>
          <w:szCs w:val="22"/>
        </w:rPr>
        <w:t>6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.</w:t>
      </w:r>
    </w:p>
    <w:p w:rsidR="00B567DE" w:rsidRPr="00621007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</w:t>
      </w:r>
      <w:r w:rsidR="00621007">
        <w:rPr>
          <w:rFonts w:ascii="Arial" w:hAnsi="Arial" w:cs="Arial"/>
          <w:b/>
          <w:sz w:val="22"/>
          <w:szCs w:val="22"/>
          <w:lang w:val="sr-Cyrl-CS"/>
        </w:rPr>
        <w:t>стале информације</w:t>
      </w:r>
      <w:r w:rsidR="00621007">
        <w:rPr>
          <w:rFonts w:ascii="Arial" w:hAnsi="Arial" w:cs="Arial"/>
          <w:b/>
          <w:sz w:val="22"/>
          <w:szCs w:val="22"/>
        </w:rPr>
        <w:t xml:space="preserve">: </w:t>
      </w:r>
      <w:r w:rsidR="00621007">
        <w:rPr>
          <w:rFonts w:ascii="Arial" w:hAnsi="Arial" w:cs="Arial"/>
          <w:sz w:val="22"/>
          <w:szCs w:val="22"/>
        </w:rPr>
        <w:t>/</w:t>
      </w: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621007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113C38">
        <w:rPr>
          <w:rFonts w:ascii="Arial" w:hAnsi="Arial" w:cs="Arial"/>
          <w:sz w:val="22"/>
          <w:szCs w:val="22"/>
        </w:rPr>
        <w:t>30</w:t>
      </w:r>
      <w:r w:rsidR="00974319">
        <w:rPr>
          <w:rFonts w:ascii="Arial" w:hAnsi="Arial" w:cs="Arial"/>
          <w:sz w:val="22"/>
          <w:szCs w:val="22"/>
        </w:rPr>
        <w:t>.04.</w:t>
      </w:r>
      <w:r w:rsidR="00621007">
        <w:rPr>
          <w:rFonts w:ascii="Arial" w:hAnsi="Arial" w:cs="Arial"/>
          <w:sz w:val="22"/>
          <w:szCs w:val="22"/>
        </w:rPr>
        <w:t>2015</w:t>
      </w:r>
      <w:r w:rsidRPr="00621007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89" w:rsidRDefault="00903689" w:rsidP="00AA09C4">
      <w:r>
        <w:separator/>
      </w:r>
    </w:p>
  </w:endnote>
  <w:endnote w:type="continuationSeparator" w:id="0">
    <w:p w:rsidR="00903689" w:rsidRDefault="0090368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89" w:rsidRDefault="00903689" w:rsidP="00AA09C4">
      <w:r>
        <w:separator/>
      </w:r>
    </w:p>
  </w:footnote>
  <w:footnote w:type="continuationSeparator" w:id="0">
    <w:p w:rsidR="00903689" w:rsidRDefault="0090368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2E8B"/>
    <w:multiLevelType w:val="hybridMultilevel"/>
    <w:tmpl w:val="42B4692C"/>
    <w:lvl w:ilvl="0" w:tplc="51DA9C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636DC"/>
    <w:rsid w:val="00096CC9"/>
    <w:rsid w:val="000B5456"/>
    <w:rsid w:val="000C1F63"/>
    <w:rsid w:val="0010124E"/>
    <w:rsid w:val="00101946"/>
    <w:rsid w:val="00113C38"/>
    <w:rsid w:val="00120818"/>
    <w:rsid w:val="0015121B"/>
    <w:rsid w:val="001563D5"/>
    <w:rsid w:val="001725E5"/>
    <w:rsid w:val="001A6C38"/>
    <w:rsid w:val="001F25F8"/>
    <w:rsid w:val="002620B7"/>
    <w:rsid w:val="0029458D"/>
    <w:rsid w:val="002954B9"/>
    <w:rsid w:val="002B33B6"/>
    <w:rsid w:val="002C23BF"/>
    <w:rsid w:val="002D44D1"/>
    <w:rsid w:val="003209D2"/>
    <w:rsid w:val="003413C4"/>
    <w:rsid w:val="003765BE"/>
    <w:rsid w:val="003E374D"/>
    <w:rsid w:val="004118A0"/>
    <w:rsid w:val="00446732"/>
    <w:rsid w:val="00474475"/>
    <w:rsid w:val="004860A5"/>
    <w:rsid w:val="004A3D19"/>
    <w:rsid w:val="0055536F"/>
    <w:rsid w:val="00555B51"/>
    <w:rsid w:val="00573467"/>
    <w:rsid w:val="00582B6A"/>
    <w:rsid w:val="005A2285"/>
    <w:rsid w:val="005F3B1B"/>
    <w:rsid w:val="006071C2"/>
    <w:rsid w:val="00621007"/>
    <w:rsid w:val="00660C63"/>
    <w:rsid w:val="006725B8"/>
    <w:rsid w:val="00680A39"/>
    <w:rsid w:val="00742756"/>
    <w:rsid w:val="007559C6"/>
    <w:rsid w:val="007D3255"/>
    <w:rsid w:val="007F0291"/>
    <w:rsid w:val="008339C2"/>
    <w:rsid w:val="00852749"/>
    <w:rsid w:val="00885E61"/>
    <w:rsid w:val="00897CAA"/>
    <w:rsid w:val="008A5FB7"/>
    <w:rsid w:val="008B02D5"/>
    <w:rsid w:val="00903689"/>
    <w:rsid w:val="00926CB6"/>
    <w:rsid w:val="0094366D"/>
    <w:rsid w:val="009439FC"/>
    <w:rsid w:val="00974319"/>
    <w:rsid w:val="0098219D"/>
    <w:rsid w:val="009A11BD"/>
    <w:rsid w:val="009D2037"/>
    <w:rsid w:val="009F5285"/>
    <w:rsid w:val="00A27938"/>
    <w:rsid w:val="00A27F29"/>
    <w:rsid w:val="00A40512"/>
    <w:rsid w:val="00A92027"/>
    <w:rsid w:val="00A940FC"/>
    <w:rsid w:val="00AA09C4"/>
    <w:rsid w:val="00AD1B1F"/>
    <w:rsid w:val="00AE52EF"/>
    <w:rsid w:val="00B067AF"/>
    <w:rsid w:val="00B100A4"/>
    <w:rsid w:val="00B3553A"/>
    <w:rsid w:val="00B42AC0"/>
    <w:rsid w:val="00B567DE"/>
    <w:rsid w:val="00B63DB5"/>
    <w:rsid w:val="00BE2B67"/>
    <w:rsid w:val="00C1786C"/>
    <w:rsid w:val="00C72F7C"/>
    <w:rsid w:val="00C731F9"/>
    <w:rsid w:val="00C85258"/>
    <w:rsid w:val="00C85E24"/>
    <w:rsid w:val="00C935BE"/>
    <w:rsid w:val="00CD22A7"/>
    <w:rsid w:val="00D11396"/>
    <w:rsid w:val="00D22B44"/>
    <w:rsid w:val="00D27980"/>
    <w:rsid w:val="00D71D32"/>
    <w:rsid w:val="00D80B70"/>
    <w:rsid w:val="00D90A2F"/>
    <w:rsid w:val="00DF4065"/>
    <w:rsid w:val="00EB073A"/>
    <w:rsid w:val="00EF1D55"/>
    <w:rsid w:val="00F33A26"/>
    <w:rsid w:val="00F536ED"/>
    <w:rsid w:val="00F87D85"/>
    <w:rsid w:val="00F911E9"/>
    <w:rsid w:val="00FC7AD2"/>
    <w:rsid w:val="00F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vladimir.vujanovic</cp:lastModifiedBy>
  <cp:revision>44</cp:revision>
  <cp:lastPrinted>2015-04-29T07:13:00Z</cp:lastPrinted>
  <dcterms:created xsi:type="dcterms:W3CDTF">2013-05-28T08:50:00Z</dcterms:created>
  <dcterms:modified xsi:type="dcterms:W3CDTF">2015-04-30T07:05:00Z</dcterms:modified>
</cp:coreProperties>
</file>