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B9E" w:rsidRPr="004B3831" w:rsidRDefault="000C0CF5" w:rsidP="00C55F5F">
      <w:pPr>
        <w:pStyle w:val="Heading2"/>
        <w:tabs>
          <w:tab w:val="left" w:pos="2835"/>
        </w:tabs>
        <w:rPr>
          <w:rFonts w:ascii="Arial" w:hAnsi="Arial" w:cs="Arial"/>
        </w:rPr>
      </w:pPr>
      <w:r>
        <w:rPr>
          <w:rFonts w:ascii="Arial" w:hAnsi="Arial" w:cs="Arial"/>
        </w:rPr>
        <w:pict>
          <v:line id="_x0000_s1026" style="position:absolute;left:0;text-align:left;flip:y;z-index:251657216" from="-2.85pt,2.75pt" to="447.45pt,2.8pt" strokeweight="3pt">
            <v:stroke linestyle="thinThin"/>
          </v:line>
        </w:pict>
      </w:r>
    </w:p>
    <w:p w:rsidR="009B5B9E" w:rsidRPr="004B3831" w:rsidRDefault="009B5B9E">
      <w:pPr>
        <w:rPr>
          <w:rFonts w:ascii="Arial" w:hAnsi="Arial" w:cs="Arial"/>
          <w:lang w:val="sr-Cyrl-CS"/>
        </w:rPr>
      </w:pPr>
    </w:p>
    <w:p w:rsidR="009B5B9E" w:rsidRPr="004B3831" w:rsidRDefault="009B5B9E">
      <w:pPr>
        <w:rPr>
          <w:rFonts w:ascii="Arial" w:hAnsi="Arial" w:cs="Arial"/>
          <w:lang w:val="sr-Cyrl-CS"/>
        </w:rPr>
      </w:pPr>
    </w:p>
    <w:p w:rsidR="004B3831" w:rsidRPr="00E732E1" w:rsidRDefault="004B3831" w:rsidP="004B3831">
      <w:pPr>
        <w:jc w:val="center"/>
        <w:rPr>
          <w:rFonts w:ascii="Arial" w:hAnsi="Arial" w:cs="Arial"/>
          <w:b/>
          <w:lang w:val="ru-RU"/>
        </w:rPr>
      </w:pPr>
      <w:r w:rsidRPr="00E732E1">
        <w:rPr>
          <w:rFonts w:ascii="Arial" w:hAnsi="Arial" w:cs="Arial"/>
          <w:b/>
          <w:lang w:val="ru-RU"/>
        </w:rPr>
        <w:t xml:space="preserve">Р е п у б л и к а </w:t>
      </w:r>
      <w:r w:rsidRPr="00E732E1">
        <w:rPr>
          <w:rFonts w:ascii="Arial" w:hAnsi="Arial" w:cs="Arial"/>
          <w:b/>
        </w:rPr>
        <w:t xml:space="preserve"> </w:t>
      </w:r>
      <w:r w:rsidRPr="00E732E1">
        <w:rPr>
          <w:rFonts w:ascii="Arial" w:hAnsi="Arial" w:cs="Arial"/>
          <w:b/>
          <w:lang w:val="ru-RU"/>
        </w:rPr>
        <w:t>С р б и ј а</w:t>
      </w:r>
    </w:p>
    <w:p w:rsidR="004B3831" w:rsidRPr="00E732E1" w:rsidRDefault="004B3831" w:rsidP="004B3831">
      <w:pPr>
        <w:jc w:val="center"/>
        <w:rPr>
          <w:rFonts w:ascii="Arial" w:hAnsi="Arial" w:cs="Arial"/>
          <w:b/>
          <w:sz w:val="32"/>
          <w:szCs w:val="32"/>
          <w:lang w:val="ru-RU"/>
        </w:rPr>
      </w:pPr>
      <w:r w:rsidRPr="00E732E1">
        <w:rPr>
          <w:rFonts w:ascii="Arial" w:hAnsi="Arial" w:cs="Arial"/>
          <w:b/>
          <w:sz w:val="32"/>
          <w:szCs w:val="32"/>
          <w:lang w:val="ru-RU"/>
        </w:rPr>
        <w:t>ГРАДСКА ОПШТИНА НОВИ БЕОГРАД</w:t>
      </w:r>
    </w:p>
    <w:p w:rsidR="004B3831" w:rsidRPr="00E732E1" w:rsidRDefault="004B3831" w:rsidP="004B3831">
      <w:pPr>
        <w:jc w:val="center"/>
        <w:rPr>
          <w:rFonts w:ascii="Arial" w:hAnsi="Arial" w:cs="Arial"/>
          <w:b/>
          <w:lang w:val="ru-RU"/>
        </w:rPr>
      </w:pPr>
      <w:r w:rsidRPr="00E732E1">
        <w:rPr>
          <w:rFonts w:ascii="Arial" w:hAnsi="Arial" w:cs="Arial"/>
          <w:b/>
          <w:lang w:val="ru-RU"/>
        </w:rPr>
        <w:t>Булевар Михаила Пупина 167</w:t>
      </w:r>
    </w:p>
    <w:p w:rsidR="004B3831" w:rsidRPr="00E732E1" w:rsidRDefault="004B3831" w:rsidP="004B3831">
      <w:pPr>
        <w:jc w:val="center"/>
        <w:rPr>
          <w:rFonts w:ascii="Arial" w:hAnsi="Arial" w:cs="Arial"/>
          <w:b/>
          <w:lang w:val="sr-Cyrl-CS"/>
        </w:rPr>
      </w:pPr>
      <w:r w:rsidRPr="00E732E1">
        <w:rPr>
          <w:rFonts w:ascii="Arial" w:hAnsi="Arial" w:cs="Arial"/>
          <w:b/>
          <w:lang w:val="ru-RU"/>
        </w:rPr>
        <w:t>Београд</w:t>
      </w:r>
    </w:p>
    <w:p w:rsidR="009B5B9E" w:rsidRDefault="009B5B9E">
      <w:pPr>
        <w:jc w:val="center"/>
        <w:rPr>
          <w:rFonts w:ascii="Arial" w:hAnsi="Arial" w:cs="Arial"/>
        </w:rPr>
      </w:pPr>
    </w:p>
    <w:p w:rsidR="004B3831" w:rsidRDefault="004B3831">
      <w:pPr>
        <w:jc w:val="center"/>
        <w:rPr>
          <w:rFonts w:ascii="Arial" w:hAnsi="Arial" w:cs="Arial"/>
        </w:rPr>
      </w:pPr>
    </w:p>
    <w:p w:rsidR="004B3831" w:rsidRDefault="004B3831">
      <w:pPr>
        <w:jc w:val="center"/>
        <w:rPr>
          <w:rFonts w:ascii="Arial" w:hAnsi="Arial" w:cs="Arial"/>
        </w:rPr>
      </w:pPr>
    </w:p>
    <w:p w:rsidR="006B7808" w:rsidRDefault="006B7808">
      <w:pPr>
        <w:jc w:val="center"/>
        <w:rPr>
          <w:rFonts w:ascii="Arial" w:hAnsi="Arial" w:cs="Arial"/>
        </w:rPr>
      </w:pPr>
    </w:p>
    <w:p w:rsidR="006B7808" w:rsidRDefault="006B7808">
      <w:pPr>
        <w:jc w:val="center"/>
        <w:rPr>
          <w:rFonts w:ascii="Arial" w:hAnsi="Arial" w:cs="Arial"/>
        </w:rPr>
      </w:pPr>
    </w:p>
    <w:p w:rsidR="004B3831" w:rsidRPr="004B3831" w:rsidRDefault="004B3831">
      <w:pPr>
        <w:jc w:val="center"/>
        <w:rPr>
          <w:rFonts w:ascii="Arial" w:hAnsi="Arial" w:cs="Arial"/>
        </w:rPr>
      </w:pPr>
    </w:p>
    <w:p w:rsidR="009B5B9E" w:rsidRPr="004B3831" w:rsidRDefault="00680EBE">
      <w:pPr>
        <w:pStyle w:val="Heading2"/>
        <w:rPr>
          <w:rFonts w:ascii="Arial" w:hAnsi="Arial" w:cs="Arial"/>
          <w:sz w:val="40"/>
          <w:szCs w:val="40"/>
          <w:lang w:val="sr-Latn-CS"/>
        </w:rPr>
      </w:pPr>
      <w:r w:rsidRPr="004B3831">
        <w:rPr>
          <w:rFonts w:ascii="Arial" w:hAnsi="Arial" w:cs="Arial"/>
          <w:sz w:val="40"/>
          <w:szCs w:val="40"/>
        </w:rPr>
        <w:t>КОНКУРСНА</w:t>
      </w:r>
      <w:r w:rsidR="009B5B9E" w:rsidRPr="004B3831">
        <w:rPr>
          <w:rFonts w:ascii="Arial" w:hAnsi="Arial" w:cs="Arial"/>
          <w:sz w:val="40"/>
          <w:szCs w:val="40"/>
        </w:rPr>
        <w:t xml:space="preserve"> </w:t>
      </w:r>
      <w:r w:rsidRPr="004B3831">
        <w:rPr>
          <w:rFonts w:ascii="Arial" w:hAnsi="Arial" w:cs="Arial"/>
          <w:sz w:val="40"/>
          <w:szCs w:val="40"/>
        </w:rPr>
        <w:t>ДОКУМЕНТАЦИЈА</w:t>
      </w:r>
    </w:p>
    <w:p w:rsidR="009B5B9E" w:rsidRPr="004B3831" w:rsidRDefault="009B5B9E">
      <w:pPr>
        <w:rPr>
          <w:rFonts w:ascii="Arial" w:hAnsi="Arial" w:cs="Arial"/>
          <w:lang w:val="sr-Latn-CS"/>
        </w:rPr>
      </w:pPr>
    </w:p>
    <w:p w:rsidR="009B5B9E" w:rsidRPr="004B3831" w:rsidRDefault="009B5B9E">
      <w:pPr>
        <w:rPr>
          <w:rFonts w:ascii="Arial" w:hAnsi="Arial" w:cs="Arial"/>
          <w:lang w:val="sr-Cyrl-CS"/>
        </w:rPr>
      </w:pPr>
    </w:p>
    <w:p w:rsidR="00AF3461" w:rsidRPr="004B3831" w:rsidRDefault="00AF3461" w:rsidP="004B3831">
      <w:pPr>
        <w:jc w:val="center"/>
        <w:rPr>
          <w:rFonts w:ascii="Arial" w:hAnsi="Arial" w:cs="Arial"/>
          <w:b/>
          <w:lang w:val="sr-Cyrl-CS"/>
        </w:rPr>
      </w:pPr>
      <w:r w:rsidRPr="004B3831">
        <w:rPr>
          <w:rFonts w:ascii="Arial" w:hAnsi="Arial" w:cs="Arial"/>
          <w:b/>
          <w:lang w:val="sr-Cyrl-CS"/>
        </w:rPr>
        <w:t>ОТВОРЕНИ ПОСТУПАК</w:t>
      </w:r>
    </w:p>
    <w:p w:rsidR="00AF3461" w:rsidRPr="004B3831" w:rsidRDefault="00AF3461" w:rsidP="004B3831">
      <w:pPr>
        <w:jc w:val="center"/>
        <w:rPr>
          <w:rFonts w:ascii="Arial" w:hAnsi="Arial" w:cs="Arial"/>
        </w:rPr>
      </w:pPr>
      <w:r w:rsidRPr="004B3831">
        <w:rPr>
          <w:rFonts w:ascii="Arial" w:hAnsi="Arial" w:cs="Arial"/>
        </w:rPr>
        <w:t>-</w:t>
      </w:r>
      <w:r w:rsidRPr="00AB1FD8">
        <w:rPr>
          <w:rFonts w:ascii="Arial" w:hAnsi="Arial" w:cs="Arial"/>
          <w:b/>
          <w:lang w:val="sr-Cyrl-CS"/>
        </w:rPr>
        <w:t>ОКВИРНИ СПОРАЗУМ</w:t>
      </w:r>
      <w:r w:rsidRPr="004B3831">
        <w:rPr>
          <w:rFonts w:ascii="Arial" w:hAnsi="Arial" w:cs="Arial"/>
        </w:rPr>
        <w:t>-</w:t>
      </w:r>
    </w:p>
    <w:p w:rsidR="009B5B9E" w:rsidRPr="004B3831" w:rsidRDefault="009B5B9E" w:rsidP="00A73FF2">
      <w:pPr>
        <w:jc w:val="center"/>
        <w:rPr>
          <w:rFonts w:ascii="Arial" w:hAnsi="Arial" w:cs="Arial"/>
          <w:b/>
          <w:lang w:val="sr-Cyrl-CS"/>
        </w:rPr>
      </w:pPr>
    </w:p>
    <w:p w:rsidR="00871DED" w:rsidRPr="004B3831" w:rsidRDefault="00871DED">
      <w:pPr>
        <w:rPr>
          <w:rFonts w:ascii="Arial" w:hAnsi="Arial" w:cs="Arial"/>
          <w:lang w:val="sr-Latn-CS"/>
        </w:rPr>
      </w:pPr>
    </w:p>
    <w:p w:rsidR="004B3831" w:rsidRPr="00E732E1" w:rsidRDefault="004B3831" w:rsidP="004B3831">
      <w:pPr>
        <w:jc w:val="center"/>
        <w:rPr>
          <w:rFonts w:ascii="Arial" w:hAnsi="Arial" w:cs="Arial"/>
          <w:b/>
        </w:rPr>
      </w:pPr>
      <w:r w:rsidRPr="00E732E1">
        <w:rPr>
          <w:rFonts w:ascii="Arial" w:hAnsi="Arial" w:cs="Arial"/>
          <w:b/>
          <w:lang w:val="sr-Cyrl-CS"/>
        </w:rPr>
        <w:t>ПРЕДМЕТ ЈАВНЕ НАБАВКЕ:</w:t>
      </w:r>
    </w:p>
    <w:p w:rsidR="009B5B9E" w:rsidRPr="004B3831" w:rsidRDefault="009B5B9E" w:rsidP="004B3831">
      <w:pPr>
        <w:jc w:val="center"/>
        <w:rPr>
          <w:rFonts w:ascii="Arial" w:hAnsi="Arial" w:cs="Arial"/>
          <w:lang w:val="sr-Cyrl-CS"/>
        </w:rPr>
      </w:pPr>
    </w:p>
    <w:p w:rsidR="00EF790F" w:rsidRPr="009B37D8" w:rsidRDefault="00297CD5" w:rsidP="00835B1B">
      <w:pPr>
        <w:ind w:left="360"/>
        <w:jc w:val="center"/>
        <w:rPr>
          <w:rFonts w:ascii="Arial" w:hAnsi="Arial" w:cs="Arial"/>
          <w:b/>
          <w:sz w:val="36"/>
          <w:szCs w:val="36"/>
        </w:rPr>
      </w:pPr>
      <w:r w:rsidRPr="004B3831">
        <w:rPr>
          <w:rFonts w:ascii="Arial" w:hAnsi="Arial" w:cs="Arial"/>
          <w:b/>
          <w:sz w:val="36"/>
          <w:szCs w:val="36"/>
        </w:rPr>
        <w:t xml:space="preserve">Услуге </w:t>
      </w:r>
      <w:r w:rsidR="00157A7B">
        <w:rPr>
          <w:rFonts w:ascii="Arial" w:hAnsi="Arial" w:cs="Arial"/>
          <w:b/>
          <w:sz w:val="36"/>
          <w:szCs w:val="36"/>
          <w:lang w:val="sr-Cyrl-CS"/>
        </w:rPr>
        <w:t xml:space="preserve"> - </w:t>
      </w:r>
      <w:r w:rsidR="00835B1B" w:rsidRPr="00835B1B">
        <w:rPr>
          <w:rFonts w:ascii="Arial" w:hAnsi="Arial" w:cs="Arial"/>
          <w:b/>
          <w:sz w:val="36"/>
          <w:szCs w:val="36"/>
        </w:rPr>
        <w:t>Сервисирање штампача</w:t>
      </w:r>
      <w:r w:rsidR="00835B1B">
        <w:rPr>
          <w:rFonts w:ascii="Arial" w:hAnsi="Arial" w:cs="Arial"/>
          <w:sz w:val="22"/>
          <w:szCs w:val="22"/>
        </w:rPr>
        <w:t xml:space="preserve"> </w:t>
      </w:r>
      <w:r w:rsidR="00835B1B" w:rsidRPr="00FF5DBC">
        <w:rPr>
          <w:rFonts w:ascii="Arial" w:hAnsi="Arial" w:cs="Arial"/>
          <w:sz w:val="22"/>
          <w:szCs w:val="22"/>
          <w:lang w:val="sr-Cyrl-CS"/>
        </w:rPr>
        <w:t xml:space="preserve"> </w:t>
      </w:r>
    </w:p>
    <w:p w:rsidR="00EF790F" w:rsidRPr="004B3831" w:rsidRDefault="00EF790F" w:rsidP="00736902">
      <w:pPr>
        <w:jc w:val="center"/>
        <w:rPr>
          <w:rFonts w:ascii="Arial" w:hAnsi="Arial" w:cs="Arial"/>
          <w:sz w:val="36"/>
          <w:szCs w:val="36"/>
        </w:rPr>
      </w:pPr>
    </w:p>
    <w:p w:rsidR="00871DED" w:rsidRPr="004B3831" w:rsidRDefault="00736902" w:rsidP="00835B1B">
      <w:pPr>
        <w:jc w:val="center"/>
        <w:rPr>
          <w:rFonts w:ascii="Arial" w:hAnsi="Arial" w:cs="Arial"/>
          <w:sz w:val="28"/>
          <w:szCs w:val="28"/>
          <w:lang w:val="sr-Latn-CS"/>
        </w:rPr>
      </w:pPr>
      <w:r w:rsidRPr="004B3831">
        <w:rPr>
          <w:rFonts w:ascii="Arial" w:hAnsi="Arial" w:cs="Arial"/>
          <w:lang w:val="sr-Cyrl-CS"/>
        </w:rPr>
        <w:t xml:space="preserve">Ознака из општег речника набавке: </w:t>
      </w:r>
      <w:r w:rsidR="00835B1B" w:rsidRPr="00180C13">
        <w:rPr>
          <w:rFonts w:ascii="Arial" w:hAnsi="Arial" w:cs="Arial"/>
          <w:sz w:val="22"/>
          <w:szCs w:val="22"/>
          <w:lang w:val="sr-Cyrl-CS"/>
        </w:rPr>
        <w:t>50</w:t>
      </w:r>
      <w:r w:rsidR="00835B1B">
        <w:rPr>
          <w:rFonts w:ascii="Arial" w:hAnsi="Arial" w:cs="Arial"/>
          <w:sz w:val="22"/>
          <w:szCs w:val="22"/>
        </w:rPr>
        <w:t>312000</w:t>
      </w:r>
    </w:p>
    <w:p w:rsidR="00871DED" w:rsidRPr="004B3831" w:rsidRDefault="00871DED">
      <w:pPr>
        <w:jc w:val="center"/>
        <w:rPr>
          <w:rFonts w:ascii="Arial" w:hAnsi="Arial" w:cs="Arial"/>
          <w:sz w:val="28"/>
          <w:szCs w:val="28"/>
          <w:lang w:val="sr-Cyrl-CS"/>
        </w:rPr>
      </w:pPr>
    </w:p>
    <w:p w:rsidR="00297CD5" w:rsidRPr="004B3831" w:rsidRDefault="00297CD5">
      <w:pPr>
        <w:jc w:val="center"/>
        <w:rPr>
          <w:rFonts w:ascii="Arial" w:hAnsi="Arial" w:cs="Arial"/>
          <w:sz w:val="28"/>
          <w:szCs w:val="28"/>
          <w:lang w:val="sr-Cyrl-CS"/>
        </w:rPr>
      </w:pPr>
    </w:p>
    <w:p w:rsidR="00297CD5" w:rsidRPr="004B3831" w:rsidRDefault="00297CD5">
      <w:pPr>
        <w:jc w:val="center"/>
        <w:rPr>
          <w:rFonts w:ascii="Arial" w:hAnsi="Arial" w:cs="Arial"/>
          <w:sz w:val="28"/>
          <w:szCs w:val="28"/>
          <w:lang w:val="sr-Cyrl-CS"/>
        </w:rPr>
      </w:pPr>
    </w:p>
    <w:p w:rsidR="00297CD5" w:rsidRPr="004B3831" w:rsidRDefault="00297CD5">
      <w:pPr>
        <w:jc w:val="center"/>
        <w:rPr>
          <w:rFonts w:ascii="Arial" w:hAnsi="Arial" w:cs="Arial"/>
          <w:sz w:val="28"/>
          <w:szCs w:val="28"/>
          <w:lang w:val="sr-Cyrl-CS"/>
        </w:rPr>
      </w:pPr>
    </w:p>
    <w:p w:rsidR="00297CD5" w:rsidRPr="004B3831" w:rsidRDefault="00297CD5">
      <w:pPr>
        <w:jc w:val="center"/>
        <w:rPr>
          <w:rFonts w:ascii="Arial" w:hAnsi="Arial" w:cs="Arial"/>
          <w:sz w:val="28"/>
          <w:szCs w:val="28"/>
          <w:lang w:val="sr-Cyrl-CS"/>
        </w:rPr>
      </w:pPr>
    </w:p>
    <w:p w:rsidR="00297CD5" w:rsidRPr="004B3831" w:rsidRDefault="00297CD5">
      <w:pPr>
        <w:jc w:val="center"/>
        <w:rPr>
          <w:rFonts w:ascii="Arial" w:hAnsi="Arial" w:cs="Arial"/>
          <w:sz w:val="28"/>
          <w:szCs w:val="28"/>
          <w:lang w:val="sr-Cyrl-CS"/>
        </w:rPr>
      </w:pPr>
    </w:p>
    <w:p w:rsidR="00297CD5" w:rsidRPr="004B3831" w:rsidRDefault="00297CD5">
      <w:pPr>
        <w:jc w:val="center"/>
        <w:rPr>
          <w:rFonts w:ascii="Arial" w:hAnsi="Arial" w:cs="Arial"/>
          <w:sz w:val="28"/>
          <w:szCs w:val="28"/>
          <w:lang w:val="sr-Cyrl-CS"/>
        </w:rPr>
      </w:pPr>
    </w:p>
    <w:p w:rsidR="00297CD5" w:rsidRPr="004B3831" w:rsidRDefault="00297CD5">
      <w:pPr>
        <w:jc w:val="center"/>
        <w:rPr>
          <w:rFonts w:ascii="Arial" w:hAnsi="Arial" w:cs="Arial"/>
          <w:sz w:val="28"/>
          <w:szCs w:val="28"/>
          <w:lang w:val="sr-Cyrl-CS"/>
        </w:rPr>
      </w:pPr>
    </w:p>
    <w:p w:rsidR="00297CD5" w:rsidRPr="004B3831" w:rsidRDefault="00297CD5">
      <w:pPr>
        <w:jc w:val="center"/>
        <w:rPr>
          <w:rFonts w:ascii="Arial" w:hAnsi="Arial" w:cs="Arial"/>
          <w:sz w:val="28"/>
          <w:szCs w:val="28"/>
          <w:lang w:val="sr-Cyrl-CS"/>
        </w:rPr>
      </w:pPr>
    </w:p>
    <w:p w:rsidR="00297CD5" w:rsidRPr="004B3831" w:rsidRDefault="00297CD5">
      <w:pPr>
        <w:jc w:val="center"/>
        <w:rPr>
          <w:rFonts w:ascii="Arial" w:hAnsi="Arial" w:cs="Arial"/>
          <w:sz w:val="28"/>
          <w:szCs w:val="28"/>
          <w:lang w:val="sr-Cyrl-CS"/>
        </w:rPr>
      </w:pPr>
    </w:p>
    <w:p w:rsidR="00297CD5" w:rsidRPr="00835B1B" w:rsidRDefault="00297CD5">
      <w:pPr>
        <w:jc w:val="center"/>
        <w:rPr>
          <w:rFonts w:ascii="Arial" w:hAnsi="Arial" w:cs="Arial"/>
          <w:color w:val="C00000"/>
          <w:sz w:val="28"/>
          <w:szCs w:val="28"/>
          <w:lang w:val="sr-Cyrl-CS"/>
        </w:rPr>
      </w:pPr>
    </w:p>
    <w:p w:rsidR="004B3831" w:rsidRPr="00240C15" w:rsidRDefault="004B3831" w:rsidP="004B3831">
      <w:pPr>
        <w:jc w:val="center"/>
        <w:rPr>
          <w:rFonts w:ascii="Arial" w:hAnsi="Arial" w:cs="Arial"/>
          <w:b/>
          <w:lang w:val="sr-Cyrl-CS"/>
        </w:rPr>
      </w:pPr>
      <w:r w:rsidRPr="00240C15">
        <w:rPr>
          <w:rFonts w:ascii="Arial" w:hAnsi="Arial" w:cs="Arial"/>
          <w:b/>
          <w:lang w:val="sr-Cyrl-CS"/>
        </w:rPr>
        <w:t>РОК ЗА ДОСТАВЉАЊЕ ПОНУДА:</w:t>
      </w:r>
    </w:p>
    <w:p w:rsidR="004B3831" w:rsidRPr="00240C15" w:rsidRDefault="00835B1B" w:rsidP="004B3831">
      <w:pPr>
        <w:jc w:val="center"/>
        <w:rPr>
          <w:rFonts w:ascii="Arial" w:hAnsi="Arial" w:cs="Arial"/>
          <w:b/>
          <w:lang w:val="sr-Cyrl-CS"/>
        </w:rPr>
      </w:pPr>
      <w:r w:rsidRPr="00240C15">
        <w:rPr>
          <w:rFonts w:ascii="Arial" w:hAnsi="Arial" w:cs="Arial"/>
          <w:b/>
          <w:lang w:val="sr-Cyrl-CS"/>
        </w:rPr>
        <w:t>20</w:t>
      </w:r>
      <w:r w:rsidR="00273258" w:rsidRPr="00240C15">
        <w:rPr>
          <w:rFonts w:ascii="Arial" w:hAnsi="Arial" w:cs="Arial"/>
          <w:b/>
          <w:lang w:val="sr-Cyrl-CS"/>
        </w:rPr>
        <w:t>.</w:t>
      </w:r>
      <w:r w:rsidR="00157A7B" w:rsidRPr="00240C15">
        <w:rPr>
          <w:rFonts w:ascii="Arial" w:hAnsi="Arial" w:cs="Arial"/>
          <w:b/>
          <w:lang w:val="sr-Cyrl-CS"/>
        </w:rPr>
        <w:t>0</w:t>
      </w:r>
      <w:r w:rsidR="00032D50" w:rsidRPr="00240C15">
        <w:rPr>
          <w:rFonts w:ascii="Arial" w:hAnsi="Arial" w:cs="Arial"/>
          <w:b/>
        </w:rPr>
        <w:t>4</w:t>
      </w:r>
      <w:r w:rsidR="004B3831" w:rsidRPr="00240C15">
        <w:rPr>
          <w:rFonts w:ascii="Arial" w:hAnsi="Arial" w:cs="Arial"/>
          <w:b/>
          <w:lang w:val="sr-Cyrl-CS"/>
        </w:rPr>
        <w:t>.201</w:t>
      </w:r>
      <w:r w:rsidR="006B7808" w:rsidRPr="00240C15">
        <w:rPr>
          <w:rFonts w:ascii="Arial" w:hAnsi="Arial" w:cs="Arial"/>
          <w:b/>
          <w:lang w:val="sr-Latn-CS"/>
        </w:rPr>
        <w:t>5</w:t>
      </w:r>
      <w:r w:rsidR="004B3831" w:rsidRPr="00240C15">
        <w:rPr>
          <w:rFonts w:ascii="Arial" w:hAnsi="Arial" w:cs="Arial"/>
          <w:b/>
          <w:lang w:val="sr-Cyrl-CS"/>
        </w:rPr>
        <w:t>. године до 10:00 часова</w:t>
      </w:r>
    </w:p>
    <w:p w:rsidR="004B3831" w:rsidRPr="00240C15" w:rsidRDefault="004B3831" w:rsidP="004B3831">
      <w:pPr>
        <w:jc w:val="center"/>
        <w:rPr>
          <w:rFonts w:ascii="Arial" w:hAnsi="Arial" w:cs="Arial"/>
          <w:b/>
          <w:lang w:val="sr-Cyrl-CS"/>
        </w:rPr>
      </w:pPr>
    </w:p>
    <w:p w:rsidR="004B3831" w:rsidRPr="00240C15" w:rsidRDefault="004B3831" w:rsidP="004B3831">
      <w:pPr>
        <w:jc w:val="center"/>
        <w:rPr>
          <w:rFonts w:ascii="Arial" w:hAnsi="Arial" w:cs="Arial"/>
          <w:b/>
          <w:lang w:val="sr-Cyrl-CS"/>
        </w:rPr>
      </w:pPr>
      <w:r w:rsidRPr="00240C15">
        <w:rPr>
          <w:rFonts w:ascii="Arial" w:hAnsi="Arial" w:cs="Arial"/>
          <w:b/>
          <w:lang w:val="sr-Cyrl-CS"/>
        </w:rPr>
        <w:t>ДАТУМ ОТВАРАЊА ПОНУДА:</w:t>
      </w:r>
    </w:p>
    <w:p w:rsidR="004B3831" w:rsidRPr="00240C15" w:rsidRDefault="00835B1B" w:rsidP="004B3831">
      <w:pPr>
        <w:jc w:val="center"/>
        <w:rPr>
          <w:rFonts w:ascii="Arial" w:hAnsi="Arial" w:cs="Arial"/>
          <w:b/>
          <w:lang w:val="sr-Cyrl-CS"/>
        </w:rPr>
      </w:pPr>
      <w:r w:rsidRPr="00240C15">
        <w:rPr>
          <w:rFonts w:ascii="Arial" w:hAnsi="Arial" w:cs="Arial"/>
          <w:b/>
          <w:lang w:val="sr-Cyrl-CS"/>
        </w:rPr>
        <w:t>20</w:t>
      </w:r>
      <w:r w:rsidR="004B3831" w:rsidRPr="00240C15">
        <w:rPr>
          <w:rFonts w:ascii="Arial" w:hAnsi="Arial" w:cs="Arial"/>
          <w:b/>
          <w:lang w:val="sr-Cyrl-CS"/>
        </w:rPr>
        <w:t>.</w:t>
      </w:r>
      <w:r w:rsidR="00157A7B" w:rsidRPr="00240C15">
        <w:rPr>
          <w:rFonts w:ascii="Arial" w:hAnsi="Arial" w:cs="Arial"/>
          <w:b/>
          <w:lang w:val="sr-Cyrl-CS"/>
        </w:rPr>
        <w:t>0</w:t>
      </w:r>
      <w:r w:rsidR="00032D50" w:rsidRPr="00240C15">
        <w:rPr>
          <w:rFonts w:ascii="Arial" w:hAnsi="Arial" w:cs="Arial"/>
          <w:b/>
        </w:rPr>
        <w:t>4</w:t>
      </w:r>
      <w:r w:rsidR="004B3831" w:rsidRPr="00240C15">
        <w:rPr>
          <w:rFonts w:ascii="Arial" w:hAnsi="Arial" w:cs="Arial"/>
          <w:b/>
          <w:lang w:val="sr-Cyrl-CS"/>
        </w:rPr>
        <w:t>.201</w:t>
      </w:r>
      <w:r w:rsidR="006B7808" w:rsidRPr="00240C15">
        <w:rPr>
          <w:rFonts w:ascii="Arial" w:hAnsi="Arial" w:cs="Arial"/>
          <w:b/>
          <w:lang w:val="sr-Latn-CS"/>
        </w:rPr>
        <w:t>5</w:t>
      </w:r>
      <w:r w:rsidR="004B3831" w:rsidRPr="00240C15">
        <w:rPr>
          <w:rFonts w:ascii="Arial" w:hAnsi="Arial" w:cs="Arial"/>
          <w:b/>
          <w:lang w:val="sr-Cyrl-CS"/>
        </w:rPr>
        <w:t>. године у 1</w:t>
      </w:r>
      <w:r w:rsidR="00157A7B" w:rsidRPr="00240C15">
        <w:rPr>
          <w:rFonts w:ascii="Arial" w:hAnsi="Arial" w:cs="Arial"/>
          <w:b/>
          <w:lang w:val="sr-Cyrl-CS"/>
        </w:rPr>
        <w:t>1</w:t>
      </w:r>
      <w:r w:rsidR="004B3831" w:rsidRPr="00240C15">
        <w:rPr>
          <w:rFonts w:ascii="Arial" w:hAnsi="Arial" w:cs="Arial"/>
          <w:b/>
          <w:lang w:val="sr-Cyrl-CS"/>
        </w:rPr>
        <w:t>:</w:t>
      </w:r>
      <w:r w:rsidR="00642207" w:rsidRPr="00240C15">
        <w:rPr>
          <w:rFonts w:ascii="Arial" w:hAnsi="Arial" w:cs="Arial"/>
          <w:b/>
        </w:rPr>
        <w:t>0</w:t>
      </w:r>
      <w:r w:rsidR="004B3831" w:rsidRPr="00240C15">
        <w:rPr>
          <w:rFonts w:ascii="Arial" w:hAnsi="Arial" w:cs="Arial"/>
          <w:b/>
          <w:lang w:val="sr-Cyrl-CS"/>
        </w:rPr>
        <w:t>0 часова</w:t>
      </w:r>
    </w:p>
    <w:p w:rsidR="00871DED" w:rsidRPr="00240C15" w:rsidRDefault="00871DED" w:rsidP="00090673">
      <w:pPr>
        <w:jc w:val="center"/>
        <w:rPr>
          <w:rFonts w:ascii="Arial" w:hAnsi="Arial" w:cs="Arial"/>
          <w:b/>
          <w:i/>
          <w:sz w:val="28"/>
          <w:szCs w:val="28"/>
          <w:lang w:val="sr-Latn-CS"/>
        </w:rPr>
      </w:pPr>
    </w:p>
    <w:p w:rsidR="00110E19" w:rsidRPr="004B3831" w:rsidRDefault="00110E19">
      <w:pPr>
        <w:jc w:val="center"/>
        <w:rPr>
          <w:rFonts w:ascii="Arial" w:hAnsi="Arial" w:cs="Arial"/>
          <w:sz w:val="28"/>
          <w:szCs w:val="28"/>
          <w:lang w:val="sr-Cyrl-CS"/>
        </w:rPr>
      </w:pPr>
    </w:p>
    <w:p w:rsidR="00871DED" w:rsidRPr="004B3831" w:rsidRDefault="00871DED">
      <w:pPr>
        <w:jc w:val="center"/>
        <w:rPr>
          <w:rFonts w:ascii="Arial" w:hAnsi="Arial" w:cs="Arial"/>
          <w:sz w:val="28"/>
          <w:szCs w:val="28"/>
          <w:lang w:val="sr-Latn-CS"/>
        </w:rPr>
      </w:pPr>
    </w:p>
    <w:p w:rsidR="00A4532C" w:rsidRPr="004B3831" w:rsidRDefault="00A4532C" w:rsidP="00A4532C">
      <w:pPr>
        <w:jc w:val="center"/>
        <w:rPr>
          <w:rFonts w:ascii="Arial" w:hAnsi="Arial" w:cs="Arial"/>
          <w:sz w:val="28"/>
          <w:szCs w:val="28"/>
          <w:lang w:val="sr-Latn-CS"/>
        </w:rPr>
      </w:pPr>
    </w:p>
    <w:p w:rsidR="00A73FF2" w:rsidRDefault="00A73FF2" w:rsidP="00A73FF2">
      <w:pPr>
        <w:pStyle w:val="Header"/>
        <w:tabs>
          <w:tab w:val="clear" w:pos="4703"/>
          <w:tab w:val="clear" w:pos="9406"/>
        </w:tabs>
        <w:jc w:val="both"/>
        <w:rPr>
          <w:rFonts w:ascii="Arial" w:hAnsi="Arial" w:cs="Arial"/>
          <w:lang w:val="sr-Cyrl-CS"/>
        </w:rPr>
      </w:pPr>
    </w:p>
    <w:p w:rsidR="00D05C1C" w:rsidRPr="004B3831" w:rsidRDefault="00D05C1C" w:rsidP="00A73FF2">
      <w:pPr>
        <w:pStyle w:val="Header"/>
        <w:tabs>
          <w:tab w:val="clear" w:pos="4703"/>
          <w:tab w:val="clear" w:pos="9406"/>
        </w:tabs>
        <w:jc w:val="both"/>
        <w:rPr>
          <w:rFonts w:ascii="Arial" w:hAnsi="Arial" w:cs="Arial"/>
          <w:lang w:val="sr-Cyrl-CS"/>
        </w:rPr>
      </w:pPr>
    </w:p>
    <w:p w:rsidR="00B93CDF" w:rsidRPr="004B3831" w:rsidRDefault="00B93CDF" w:rsidP="00A73FF2">
      <w:pPr>
        <w:pStyle w:val="Header"/>
        <w:tabs>
          <w:tab w:val="clear" w:pos="4703"/>
          <w:tab w:val="clear" w:pos="9406"/>
        </w:tabs>
        <w:jc w:val="both"/>
        <w:rPr>
          <w:rFonts w:ascii="Arial" w:hAnsi="Arial" w:cs="Arial"/>
          <w:lang w:val="sr-Cyrl-CS"/>
        </w:rPr>
      </w:pPr>
    </w:p>
    <w:p w:rsidR="00A73FF2" w:rsidRPr="004B3831" w:rsidRDefault="00A73FF2" w:rsidP="004B3831">
      <w:pPr>
        <w:pStyle w:val="Header"/>
        <w:tabs>
          <w:tab w:val="clear" w:pos="4703"/>
          <w:tab w:val="clear" w:pos="9406"/>
        </w:tabs>
        <w:ind w:firstLine="720"/>
        <w:jc w:val="both"/>
        <w:rPr>
          <w:rFonts w:ascii="Arial" w:hAnsi="Arial" w:cs="Arial"/>
          <w:lang w:val="sr-Cyrl-CS"/>
        </w:rPr>
      </w:pPr>
      <w:r w:rsidRPr="004B3831">
        <w:rPr>
          <w:rFonts w:ascii="Arial" w:hAnsi="Arial" w:cs="Arial"/>
          <w:lang w:val="sr-Cyrl-CS"/>
        </w:rPr>
        <w:lastRenderedPageBreak/>
        <w:t>На основу члана 32. и 61. Закона о јавним набавкама (“Службени гласник Републике Србије” број 124/12</w:t>
      </w:r>
      <w:r w:rsidR="001E773B">
        <w:rPr>
          <w:rFonts w:ascii="Arial" w:hAnsi="Arial" w:cs="Arial"/>
          <w:lang w:val="sr-Cyrl-CS"/>
        </w:rPr>
        <w:t xml:space="preserve"> и 14/15</w:t>
      </w:r>
      <w:r w:rsidR="004B3831">
        <w:rPr>
          <w:rFonts w:ascii="Arial" w:hAnsi="Arial" w:cs="Arial"/>
        </w:rPr>
        <w:t>)</w:t>
      </w:r>
      <w:r w:rsidRPr="004B3831">
        <w:rPr>
          <w:rFonts w:ascii="Arial" w:hAnsi="Arial" w:cs="Arial"/>
          <w:lang w:val="sr-Cyrl-CS"/>
        </w:rPr>
        <w:t xml:space="preserve">, </w:t>
      </w:r>
      <w:r w:rsidR="004B3831">
        <w:rPr>
          <w:rFonts w:ascii="Arial" w:hAnsi="Arial" w:cs="Arial"/>
        </w:rPr>
        <w:t>(</w:t>
      </w:r>
      <w:r w:rsidRPr="004B3831">
        <w:rPr>
          <w:rFonts w:ascii="Arial" w:hAnsi="Arial" w:cs="Arial"/>
          <w:lang w:val="sr-Cyrl-CS"/>
        </w:rPr>
        <w:t>у даљем тексту: Закон) и члана 2.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број 29/13</w:t>
      </w:r>
      <w:r w:rsidR="00F303D3" w:rsidRPr="004B3831">
        <w:rPr>
          <w:rFonts w:ascii="Arial" w:hAnsi="Arial" w:cs="Arial"/>
          <w:lang w:val="sr-Cyrl-CS"/>
        </w:rPr>
        <w:t xml:space="preserve"> и 104/13</w:t>
      </w:r>
      <w:r w:rsidRPr="004B3831">
        <w:rPr>
          <w:rFonts w:ascii="Arial" w:hAnsi="Arial" w:cs="Arial"/>
          <w:lang w:val="sr-Cyrl-CS"/>
        </w:rPr>
        <w:t xml:space="preserve">), </w:t>
      </w:r>
      <w:r w:rsidR="004B3831">
        <w:rPr>
          <w:rFonts w:ascii="Arial" w:hAnsi="Arial" w:cs="Arial"/>
        </w:rPr>
        <w:t>o</w:t>
      </w:r>
      <w:r w:rsidRPr="004B3831">
        <w:rPr>
          <w:rFonts w:ascii="Arial" w:hAnsi="Arial" w:cs="Arial"/>
          <w:lang w:val="sr-Cyrl-CS"/>
        </w:rPr>
        <w:t>длуке о покретању поступ</w:t>
      </w:r>
      <w:r w:rsidR="00157A7B">
        <w:rPr>
          <w:rFonts w:ascii="Arial" w:hAnsi="Arial" w:cs="Arial"/>
          <w:lang w:val="sr-Cyrl-CS"/>
        </w:rPr>
        <w:t xml:space="preserve">ка јавне набавке: Услуге – </w:t>
      </w:r>
      <w:r w:rsidR="00DE65CF" w:rsidRPr="001A1092">
        <w:rPr>
          <w:rFonts w:ascii="Arial" w:hAnsi="Arial" w:cs="Arial"/>
          <w:sz w:val="22"/>
          <w:lang w:val="sr-Cyrl-CS"/>
        </w:rPr>
        <w:t xml:space="preserve">Сервисирање </w:t>
      </w:r>
      <w:r w:rsidR="00D05C1C">
        <w:rPr>
          <w:rFonts w:ascii="Arial" w:hAnsi="Arial" w:cs="Arial"/>
          <w:sz w:val="22"/>
        </w:rPr>
        <w:t>штампача</w:t>
      </w:r>
      <w:r w:rsidR="00157A7B">
        <w:rPr>
          <w:rFonts w:ascii="Arial" w:hAnsi="Arial" w:cs="Arial"/>
          <w:lang w:val="sr-Cyrl-CS"/>
        </w:rPr>
        <w:t xml:space="preserve"> </w:t>
      </w:r>
      <w:r w:rsidRPr="004B3831">
        <w:rPr>
          <w:rFonts w:ascii="Arial" w:hAnsi="Arial" w:cs="Arial"/>
          <w:lang w:val="sr-Cyrl-CS"/>
        </w:rPr>
        <w:t xml:space="preserve">број </w:t>
      </w:r>
      <w:r w:rsidR="00157A7B">
        <w:rPr>
          <w:rFonts w:ascii="Arial" w:hAnsi="Arial" w:cs="Arial"/>
          <w:lang w:val="sr-Latn-CS"/>
        </w:rPr>
        <w:t>VII-404-1/2015</w:t>
      </w:r>
      <w:r w:rsidR="00DE65CF">
        <w:rPr>
          <w:rFonts w:ascii="Arial" w:hAnsi="Arial" w:cs="Arial"/>
        </w:rPr>
        <w:t>-2</w:t>
      </w:r>
      <w:r w:rsidR="00D05C1C">
        <w:rPr>
          <w:rFonts w:ascii="Arial" w:hAnsi="Arial" w:cs="Arial"/>
        </w:rPr>
        <w:t>7</w:t>
      </w:r>
      <w:r w:rsidR="00457619" w:rsidRPr="004B3831">
        <w:rPr>
          <w:rFonts w:ascii="Arial" w:hAnsi="Arial" w:cs="Arial"/>
          <w:lang w:val="sr-Latn-CS"/>
        </w:rPr>
        <w:t xml:space="preserve"> </w:t>
      </w:r>
      <w:r w:rsidR="005072C9" w:rsidRPr="004B3831">
        <w:rPr>
          <w:rFonts w:ascii="Arial" w:hAnsi="Arial" w:cs="Arial"/>
        </w:rPr>
        <w:t xml:space="preserve"> </w:t>
      </w:r>
      <w:r w:rsidR="000409EF" w:rsidRPr="004B3831">
        <w:rPr>
          <w:rFonts w:ascii="Arial" w:hAnsi="Arial" w:cs="Arial"/>
          <w:lang w:val="sr-Cyrl-CS"/>
        </w:rPr>
        <w:t xml:space="preserve">и </w:t>
      </w:r>
      <w:r w:rsidR="004B3831">
        <w:rPr>
          <w:rFonts w:ascii="Arial" w:hAnsi="Arial" w:cs="Arial"/>
          <w:lang w:val="sr-Cyrl-CS"/>
        </w:rPr>
        <w:t>р</w:t>
      </w:r>
      <w:r w:rsidR="000409EF" w:rsidRPr="004B3831">
        <w:rPr>
          <w:rFonts w:ascii="Arial" w:hAnsi="Arial" w:cs="Arial"/>
          <w:lang w:val="sr-Cyrl-CS"/>
        </w:rPr>
        <w:t xml:space="preserve">ешења о образовању комисије за јавну набавку број </w:t>
      </w:r>
      <w:r w:rsidR="00157A7B">
        <w:rPr>
          <w:rFonts w:ascii="Arial" w:hAnsi="Arial" w:cs="Arial"/>
        </w:rPr>
        <w:t>VII-404-2/2015-</w:t>
      </w:r>
      <w:r w:rsidR="00D05C1C">
        <w:rPr>
          <w:rFonts w:ascii="Arial" w:hAnsi="Arial" w:cs="Arial"/>
        </w:rPr>
        <w:t>5</w:t>
      </w:r>
      <w:r w:rsidR="00DA11E4">
        <w:rPr>
          <w:rFonts w:ascii="Arial" w:hAnsi="Arial" w:cs="Arial"/>
        </w:rPr>
        <w:t>8</w:t>
      </w:r>
      <w:r w:rsidR="00157A7B">
        <w:rPr>
          <w:rFonts w:ascii="Arial" w:hAnsi="Arial" w:cs="Arial"/>
        </w:rPr>
        <w:t xml:space="preserve"> </w:t>
      </w:r>
      <w:r w:rsidR="000409EF" w:rsidRPr="004B3831">
        <w:rPr>
          <w:rFonts w:ascii="Arial" w:hAnsi="Arial" w:cs="Arial"/>
          <w:lang w:val="sr-Cyrl-CS"/>
        </w:rPr>
        <w:t>од</w:t>
      </w:r>
      <w:r w:rsidR="00311F1D" w:rsidRPr="004B3831">
        <w:rPr>
          <w:rFonts w:ascii="Arial" w:hAnsi="Arial" w:cs="Arial"/>
        </w:rPr>
        <w:t xml:space="preserve">  </w:t>
      </w:r>
      <w:r w:rsidR="00D05C1C">
        <w:rPr>
          <w:rFonts w:ascii="Arial" w:hAnsi="Arial" w:cs="Arial"/>
        </w:rPr>
        <w:t>1</w:t>
      </w:r>
      <w:r w:rsidR="00FB3212">
        <w:rPr>
          <w:rFonts w:ascii="Arial" w:hAnsi="Arial" w:cs="Arial"/>
        </w:rPr>
        <w:t>9</w:t>
      </w:r>
      <w:r w:rsidR="00157A7B">
        <w:rPr>
          <w:rFonts w:ascii="Arial" w:hAnsi="Arial" w:cs="Arial"/>
        </w:rPr>
        <w:t>.0</w:t>
      </w:r>
      <w:r w:rsidR="00DE65CF">
        <w:rPr>
          <w:rFonts w:ascii="Arial" w:hAnsi="Arial" w:cs="Arial"/>
        </w:rPr>
        <w:t>3</w:t>
      </w:r>
      <w:r w:rsidR="00157A7B">
        <w:rPr>
          <w:rFonts w:ascii="Arial" w:hAnsi="Arial" w:cs="Arial"/>
        </w:rPr>
        <w:t>.2015.</w:t>
      </w:r>
      <w:r w:rsidR="00273258">
        <w:rPr>
          <w:rFonts w:ascii="Arial" w:hAnsi="Arial" w:cs="Arial"/>
          <w:lang w:val="sr-Cyrl-CS"/>
        </w:rPr>
        <w:t>године, припрем</w:t>
      </w:r>
      <w:r w:rsidR="000409EF" w:rsidRPr="004B3831">
        <w:rPr>
          <w:rFonts w:ascii="Arial" w:hAnsi="Arial" w:cs="Arial"/>
          <w:lang w:val="sr-Cyrl-CS"/>
        </w:rPr>
        <w:t>љена је :</w:t>
      </w:r>
    </w:p>
    <w:p w:rsidR="000409EF" w:rsidRPr="004B3831" w:rsidRDefault="000409EF" w:rsidP="00A73FF2">
      <w:pPr>
        <w:pStyle w:val="Header"/>
        <w:tabs>
          <w:tab w:val="clear" w:pos="4703"/>
          <w:tab w:val="clear" w:pos="9406"/>
        </w:tabs>
        <w:jc w:val="both"/>
        <w:rPr>
          <w:rFonts w:ascii="Arial" w:hAnsi="Arial" w:cs="Arial"/>
          <w:lang w:val="sr-Cyrl-CS"/>
        </w:rPr>
      </w:pPr>
    </w:p>
    <w:p w:rsidR="000409EF" w:rsidRPr="006B7808" w:rsidRDefault="000409EF" w:rsidP="000409EF">
      <w:pPr>
        <w:pStyle w:val="Header"/>
        <w:tabs>
          <w:tab w:val="clear" w:pos="4703"/>
          <w:tab w:val="clear" w:pos="9406"/>
        </w:tabs>
        <w:jc w:val="center"/>
        <w:rPr>
          <w:rFonts w:ascii="Arial" w:hAnsi="Arial" w:cs="Arial"/>
          <w:b/>
          <w:lang w:val="sr-Cyrl-CS"/>
        </w:rPr>
      </w:pPr>
      <w:r w:rsidRPr="006B7808">
        <w:rPr>
          <w:rFonts w:ascii="Arial" w:hAnsi="Arial" w:cs="Arial"/>
          <w:b/>
          <w:lang w:val="sr-Cyrl-CS"/>
        </w:rPr>
        <w:t>КОНКУРСНА ДОКУМЕНТАЦИЈА</w:t>
      </w:r>
    </w:p>
    <w:p w:rsidR="000409EF" w:rsidRPr="004B3831" w:rsidRDefault="000409EF" w:rsidP="000409EF">
      <w:pPr>
        <w:pStyle w:val="Header"/>
        <w:tabs>
          <w:tab w:val="clear" w:pos="4703"/>
          <w:tab w:val="clear" w:pos="9406"/>
        </w:tabs>
        <w:jc w:val="center"/>
        <w:rPr>
          <w:rFonts w:ascii="Arial" w:hAnsi="Arial" w:cs="Arial"/>
          <w:lang w:val="sr-Cyrl-CS"/>
        </w:rPr>
      </w:pPr>
    </w:p>
    <w:p w:rsidR="004B3831" w:rsidRDefault="000409EF" w:rsidP="009009EF">
      <w:pPr>
        <w:jc w:val="center"/>
        <w:rPr>
          <w:rFonts w:ascii="Arial" w:hAnsi="Arial" w:cs="Arial"/>
          <w:lang w:val="sr-Cyrl-CS"/>
        </w:rPr>
      </w:pPr>
      <w:r w:rsidRPr="004B3831">
        <w:rPr>
          <w:rFonts w:ascii="Arial" w:hAnsi="Arial" w:cs="Arial"/>
          <w:lang w:val="sr-Cyrl-CS"/>
        </w:rPr>
        <w:t xml:space="preserve">у отвореном поступку за јавну набавку – </w:t>
      </w:r>
    </w:p>
    <w:p w:rsidR="009009EF" w:rsidRPr="00157A7B" w:rsidRDefault="00297CD5" w:rsidP="009009EF">
      <w:pPr>
        <w:jc w:val="center"/>
        <w:rPr>
          <w:rFonts w:ascii="Arial" w:hAnsi="Arial" w:cs="Arial"/>
          <w:b/>
          <w:sz w:val="36"/>
          <w:szCs w:val="36"/>
          <w:lang w:val="sr-Cyrl-CS"/>
        </w:rPr>
      </w:pPr>
      <w:r w:rsidRPr="004B3831">
        <w:rPr>
          <w:rFonts w:ascii="Arial" w:hAnsi="Arial" w:cs="Arial"/>
          <w:b/>
          <w:sz w:val="22"/>
        </w:rPr>
        <w:t xml:space="preserve">Услуге </w:t>
      </w:r>
      <w:r w:rsidR="00157A7B">
        <w:rPr>
          <w:rFonts w:ascii="Arial" w:hAnsi="Arial" w:cs="Arial"/>
          <w:b/>
          <w:sz w:val="22"/>
          <w:lang w:val="sr-Latn-CS"/>
        </w:rPr>
        <w:t xml:space="preserve">– </w:t>
      </w:r>
      <w:r w:rsidR="0083013F">
        <w:rPr>
          <w:rFonts w:ascii="Arial" w:hAnsi="Arial" w:cs="Arial"/>
          <w:b/>
          <w:sz w:val="22"/>
          <w:lang w:val="sr-Cyrl-CS"/>
        </w:rPr>
        <w:t xml:space="preserve">Сервисирање </w:t>
      </w:r>
      <w:r w:rsidR="00D05C1C" w:rsidRPr="00D05C1C">
        <w:rPr>
          <w:rFonts w:ascii="Arial" w:hAnsi="Arial" w:cs="Arial"/>
          <w:b/>
          <w:sz w:val="22"/>
        </w:rPr>
        <w:t>штампача</w:t>
      </w:r>
    </w:p>
    <w:p w:rsidR="009A3F4C" w:rsidRPr="00D05C1C" w:rsidRDefault="000409EF" w:rsidP="009A3F4C">
      <w:pPr>
        <w:pStyle w:val="Header"/>
        <w:tabs>
          <w:tab w:val="clear" w:pos="4703"/>
          <w:tab w:val="clear" w:pos="9406"/>
        </w:tabs>
        <w:jc w:val="center"/>
        <w:rPr>
          <w:rFonts w:ascii="Arial" w:hAnsi="Arial" w:cs="Arial"/>
          <w:sz w:val="28"/>
          <w:szCs w:val="28"/>
        </w:rPr>
      </w:pPr>
      <w:r w:rsidRPr="004B3831">
        <w:rPr>
          <w:rFonts w:ascii="Arial" w:hAnsi="Arial" w:cs="Arial"/>
          <w:lang w:val="sr-Cyrl-CS"/>
        </w:rPr>
        <w:t>ЈН број</w:t>
      </w:r>
      <w:r w:rsidR="009A3F4C" w:rsidRPr="004B3831">
        <w:rPr>
          <w:rFonts w:ascii="Arial" w:hAnsi="Arial" w:cs="Arial"/>
          <w:lang w:val="sv-SE"/>
        </w:rPr>
        <w:t xml:space="preserve"> </w:t>
      </w:r>
      <w:r w:rsidR="00157A7B">
        <w:rPr>
          <w:rFonts w:ascii="Arial" w:hAnsi="Arial" w:cs="Arial"/>
          <w:lang w:val="sr-Latn-CS"/>
        </w:rPr>
        <w:t>VII-404-1/2015-</w:t>
      </w:r>
      <w:r w:rsidR="00D05C1C" w:rsidRPr="00D05C1C">
        <w:rPr>
          <w:rFonts w:ascii="Arial" w:hAnsi="Arial" w:cs="Arial"/>
        </w:rPr>
        <w:t>27</w:t>
      </w:r>
    </w:p>
    <w:p w:rsidR="009A3F4C" w:rsidRPr="004B3831" w:rsidRDefault="009A3F4C" w:rsidP="009A3F4C">
      <w:pPr>
        <w:pStyle w:val="Header"/>
        <w:tabs>
          <w:tab w:val="clear" w:pos="4703"/>
          <w:tab w:val="clear" w:pos="9406"/>
        </w:tabs>
        <w:jc w:val="center"/>
        <w:rPr>
          <w:rFonts w:ascii="Arial" w:hAnsi="Arial" w:cs="Arial"/>
          <w:sz w:val="28"/>
          <w:lang w:val="sr-Latn-CS"/>
        </w:rPr>
      </w:pPr>
    </w:p>
    <w:p w:rsidR="009A3F4C" w:rsidRDefault="009A3F4C" w:rsidP="009A3F4C">
      <w:pPr>
        <w:pStyle w:val="Header"/>
        <w:tabs>
          <w:tab w:val="clear" w:pos="4703"/>
          <w:tab w:val="clear" w:pos="9406"/>
        </w:tabs>
        <w:jc w:val="center"/>
        <w:rPr>
          <w:rFonts w:ascii="Arial" w:hAnsi="Arial" w:cs="Arial"/>
          <w:lang w:val="sr-Cyrl-CS"/>
        </w:rPr>
      </w:pPr>
      <w:r w:rsidRPr="004B3831">
        <w:rPr>
          <w:rFonts w:ascii="Arial" w:hAnsi="Arial" w:cs="Arial"/>
          <w:lang w:val="sr-Cyrl-CS"/>
        </w:rPr>
        <w:t>Садржај конкурсне документације</w:t>
      </w:r>
    </w:p>
    <w:p w:rsidR="00930A8C" w:rsidRPr="004B3831" w:rsidRDefault="00930A8C" w:rsidP="009A3F4C">
      <w:pPr>
        <w:pStyle w:val="Header"/>
        <w:tabs>
          <w:tab w:val="clear" w:pos="4703"/>
          <w:tab w:val="clear" w:pos="9406"/>
        </w:tabs>
        <w:jc w:val="center"/>
        <w:rPr>
          <w:rFonts w:ascii="Arial" w:hAnsi="Arial" w:cs="Arial"/>
          <w:lang w:val="sr-Cyrl-CS"/>
        </w:rPr>
      </w:pPr>
    </w:p>
    <w:tbl>
      <w:tblPr>
        <w:tblW w:w="8978" w:type="dxa"/>
        <w:jc w:val="center"/>
        <w:tblInd w:w="-6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6"/>
        <w:gridCol w:w="8292"/>
      </w:tblGrid>
      <w:tr w:rsidR="006B7808" w:rsidRPr="004B3831" w:rsidTr="006B7808">
        <w:trPr>
          <w:trHeight w:val="401"/>
          <w:jc w:val="center"/>
        </w:trPr>
        <w:tc>
          <w:tcPr>
            <w:tcW w:w="686" w:type="dxa"/>
            <w:vAlign w:val="center"/>
          </w:tcPr>
          <w:p w:rsidR="006B7808" w:rsidRPr="004B3831" w:rsidRDefault="006B7808" w:rsidP="001D3275">
            <w:pPr>
              <w:jc w:val="center"/>
              <w:rPr>
                <w:rFonts w:ascii="Arial" w:hAnsi="Arial" w:cs="Arial"/>
                <w:b/>
                <w:sz w:val="22"/>
                <w:szCs w:val="22"/>
              </w:rPr>
            </w:pPr>
            <w:r w:rsidRPr="004B3831">
              <w:rPr>
                <w:rFonts w:ascii="Arial" w:hAnsi="Arial" w:cs="Arial"/>
                <w:b/>
                <w:sz w:val="22"/>
                <w:szCs w:val="22"/>
              </w:rPr>
              <w:t>Ред. Бр.</w:t>
            </w:r>
          </w:p>
        </w:tc>
        <w:tc>
          <w:tcPr>
            <w:tcW w:w="8292" w:type="dxa"/>
            <w:vAlign w:val="center"/>
          </w:tcPr>
          <w:p w:rsidR="006B7808" w:rsidRPr="004B3831" w:rsidRDefault="006B7808" w:rsidP="001D3275">
            <w:pPr>
              <w:rPr>
                <w:rFonts w:ascii="Arial" w:hAnsi="Arial" w:cs="Arial"/>
                <w:b/>
                <w:sz w:val="22"/>
                <w:szCs w:val="22"/>
              </w:rPr>
            </w:pPr>
            <w:r w:rsidRPr="004B3831">
              <w:rPr>
                <w:rFonts w:ascii="Arial" w:hAnsi="Arial" w:cs="Arial"/>
                <w:b/>
                <w:sz w:val="22"/>
                <w:szCs w:val="22"/>
              </w:rPr>
              <w:t>ОПИС</w:t>
            </w:r>
          </w:p>
        </w:tc>
      </w:tr>
      <w:tr w:rsidR="006B7808" w:rsidRPr="004B3831" w:rsidTr="006B7808">
        <w:trPr>
          <w:trHeight w:val="401"/>
          <w:jc w:val="center"/>
        </w:trPr>
        <w:tc>
          <w:tcPr>
            <w:tcW w:w="686" w:type="dxa"/>
            <w:vAlign w:val="center"/>
          </w:tcPr>
          <w:p w:rsidR="006B7808" w:rsidRPr="004B3831" w:rsidRDefault="006B7808" w:rsidP="001D3275">
            <w:pPr>
              <w:jc w:val="center"/>
              <w:rPr>
                <w:rFonts w:ascii="Arial" w:hAnsi="Arial" w:cs="Arial"/>
                <w:sz w:val="22"/>
                <w:szCs w:val="22"/>
              </w:rPr>
            </w:pPr>
            <w:r w:rsidRPr="004B3831">
              <w:rPr>
                <w:rFonts w:ascii="Arial" w:hAnsi="Arial" w:cs="Arial"/>
                <w:sz w:val="22"/>
                <w:szCs w:val="22"/>
              </w:rPr>
              <w:t>1.</w:t>
            </w:r>
          </w:p>
        </w:tc>
        <w:tc>
          <w:tcPr>
            <w:tcW w:w="8292" w:type="dxa"/>
            <w:vAlign w:val="center"/>
          </w:tcPr>
          <w:p w:rsidR="006B7808" w:rsidRPr="004B3831" w:rsidRDefault="006B7808" w:rsidP="001D3275">
            <w:pPr>
              <w:rPr>
                <w:rFonts w:ascii="Arial" w:hAnsi="Arial" w:cs="Arial"/>
                <w:sz w:val="22"/>
                <w:szCs w:val="22"/>
              </w:rPr>
            </w:pPr>
            <w:r w:rsidRPr="004B3831">
              <w:rPr>
                <w:rFonts w:ascii="Arial" w:hAnsi="Arial" w:cs="Arial"/>
                <w:sz w:val="22"/>
                <w:szCs w:val="22"/>
              </w:rPr>
              <w:t>НАСЛОВНА СТРАНА</w:t>
            </w:r>
          </w:p>
        </w:tc>
      </w:tr>
      <w:tr w:rsidR="006B7808" w:rsidRPr="004B3831" w:rsidTr="006B7808">
        <w:trPr>
          <w:trHeight w:val="401"/>
          <w:jc w:val="center"/>
        </w:trPr>
        <w:tc>
          <w:tcPr>
            <w:tcW w:w="686" w:type="dxa"/>
            <w:vAlign w:val="center"/>
          </w:tcPr>
          <w:p w:rsidR="006B7808" w:rsidRPr="004B3831" w:rsidRDefault="006B7808" w:rsidP="001D3275">
            <w:pPr>
              <w:jc w:val="center"/>
              <w:rPr>
                <w:rFonts w:ascii="Arial" w:hAnsi="Arial" w:cs="Arial"/>
                <w:sz w:val="22"/>
                <w:szCs w:val="22"/>
                <w:lang w:val="sr-Cyrl-CS"/>
              </w:rPr>
            </w:pPr>
            <w:r w:rsidRPr="004B3831">
              <w:rPr>
                <w:rFonts w:ascii="Arial" w:hAnsi="Arial" w:cs="Arial"/>
                <w:sz w:val="22"/>
                <w:szCs w:val="22"/>
              </w:rPr>
              <w:t>2.</w:t>
            </w:r>
          </w:p>
        </w:tc>
        <w:tc>
          <w:tcPr>
            <w:tcW w:w="8292" w:type="dxa"/>
            <w:vAlign w:val="center"/>
          </w:tcPr>
          <w:p w:rsidR="006B7808" w:rsidRPr="004B3831" w:rsidRDefault="006B7808" w:rsidP="006B7808">
            <w:pPr>
              <w:rPr>
                <w:rFonts w:ascii="Arial" w:hAnsi="Arial" w:cs="Arial"/>
                <w:sz w:val="22"/>
                <w:szCs w:val="22"/>
                <w:lang w:val="sr-Cyrl-CS"/>
              </w:rPr>
            </w:pPr>
            <w:r w:rsidRPr="004B3831">
              <w:rPr>
                <w:rFonts w:ascii="Arial" w:hAnsi="Arial" w:cs="Arial"/>
                <w:sz w:val="22"/>
                <w:szCs w:val="22"/>
              </w:rPr>
              <w:t xml:space="preserve">САДРЖАЈ </w:t>
            </w:r>
          </w:p>
        </w:tc>
      </w:tr>
      <w:tr w:rsidR="006B7808" w:rsidRPr="004B3831" w:rsidTr="006B7808">
        <w:trPr>
          <w:cantSplit/>
          <w:trHeight w:val="401"/>
          <w:jc w:val="center"/>
        </w:trPr>
        <w:tc>
          <w:tcPr>
            <w:tcW w:w="686" w:type="dxa"/>
          </w:tcPr>
          <w:p w:rsidR="006B7808" w:rsidRPr="004B3831" w:rsidRDefault="006B7808" w:rsidP="001D3275">
            <w:pPr>
              <w:jc w:val="center"/>
              <w:rPr>
                <w:rFonts w:ascii="Arial" w:hAnsi="Arial" w:cs="Arial"/>
                <w:sz w:val="22"/>
                <w:szCs w:val="22"/>
              </w:rPr>
            </w:pPr>
            <w:r>
              <w:rPr>
                <w:rFonts w:ascii="Arial" w:hAnsi="Arial" w:cs="Arial"/>
                <w:sz w:val="22"/>
                <w:szCs w:val="22"/>
              </w:rPr>
              <w:t>3</w:t>
            </w:r>
            <w:r w:rsidRPr="004B3831">
              <w:rPr>
                <w:rFonts w:ascii="Arial" w:hAnsi="Arial" w:cs="Arial"/>
                <w:sz w:val="22"/>
                <w:szCs w:val="22"/>
              </w:rPr>
              <w:t>.</w:t>
            </w:r>
          </w:p>
        </w:tc>
        <w:tc>
          <w:tcPr>
            <w:tcW w:w="8292" w:type="dxa"/>
            <w:vAlign w:val="center"/>
          </w:tcPr>
          <w:p w:rsidR="006B7808" w:rsidRPr="006B7808" w:rsidRDefault="006B7808" w:rsidP="006B7808">
            <w:pPr>
              <w:rPr>
                <w:rFonts w:ascii="Arial" w:hAnsi="Arial" w:cs="Arial"/>
                <w:sz w:val="22"/>
                <w:szCs w:val="22"/>
                <w:lang w:val="sr-Cyrl-CS"/>
              </w:rPr>
            </w:pPr>
            <w:r w:rsidRPr="004B3831">
              <w:rPr>
                <w:rFonts w:ascii="Arial" w:hAnsi="Arial" w:cs="Arial"/>
                <w:sz w:val="22"/>
                <w:szCs w:val="22"/>
                <w:lang w:val="sr-Cyrl-CS"/>
              </w:rPr>
              <w:t>ОПШТИ ПОДАЦИ О ЈАВН</w:t>
            </w:r>
            <w:r>
              <w:rPr>
                <w:rFonts w:ascii="Arial" w:hAnsi="Arial" w:cs="Arial"/>
                <w:sz w:val="22"/>
                <w:szCs w:val="22"/>
                <w:lang w:val="sr-Latn-CS"/>
              </w:rPr>
              <w:t>OJ</w:t>
            </w:r>
            <w:r w:rsidRPr="004B3831">
              <w:rPr>
                <w:rFonts w:ascii="Arial" w:hAnsi="Arial" w:cs="Arial"/>
                <w:sz w:val="22"/>
                <w:szCs w:val="22"/>
                <w:lang w:val="sr-Cyrl-CS"/>
              </w:rPr>
              <w:t xml:space="preserve"> НАБАВ</w:t>
            </w:r>
            <w:r>
              <w:rPr>
                <w:rFonts w:ascii="Arial" w:hAnsi="Arial" w:cs="Arial"/>
                <w:sz w:val="22"/>
                <w:szCs w:val="22"/>
                <w:lang w:val="sr-Cyrl-CS"/>
              </w:rPr>
              <w:t>ЦИ</w:t>
            </w:r>
          </w:p>
        </w:tc>
      </w:tr>
      <w:tr w:rsidR="006B7808" w:rsidRPr="004B3831" w:rsidTr="006B7808">
        <w:trPr>
          <w:cantSplit/>
          <w:trHeight w:val="401"/>
          <w:jc w:val="center"/>
        </w:trPr>
        <w:tc>
          <w:tcPr>
            <w:tcW w:w="686" w:type="dxa"/>
          </w:tcPr>
          <w:p w:rsidR="006B7808" w:rsidRPr="004B3831" w:rsidRDefault="006B7808" w:rsidP="001D3275">
            <w:pPr>
              <w:jc w:val="center"/>
              <w:rPr>
                <w:rFonts w:ascii="Arial" w:hAnsi="Arial" w:cs="Arial"/>
                <w:sz w:val="22"/>
                <w:szCs w:val="22"/>
                <w:lang w:val="sr-Cyrl-CS"/>
              </w:rPr>
            </w:pPr>
            <w:r>
              <w:rPr>
                <w:rFonts w:ascii="Arial" w:hAnsi="Arial" w:cs="Arial"/>
                <w:sz w:val="22"/>
                <w:szCs w:val="22"/>
                <w:lang w:val="sr-Latn-CS"/>
              </w:rPr>
              <w:t>4</w:t>
            </w:r>
            <w:r w:rsidRPr="004B3831">
              <w:rPr>
                <w:rFonts w:ascii="Arial" w:hAnsi="Arial" w:cs="Arial"/>
                <w:sz w:val="22"/>
                <w:szCs w:val="22"/>
                <w:lang w:val="sr-Cyrl-CS"/>
              </w:rPr>
              <w:t>.</w:t>
            </w:r>
          </w:p>
        </w:tc>
        <w:tc>
          <w:tcPr>
            <w:tcW w:w="8292" w:type="dxa"/>
            <w:vAlign w:val="center"/>
          </w:tcPr>
          <w:p w:rsidR="006B7808" w:rsidRPr="004B3831" w:rsidRDefault="006B7808" w:rsidP="001D3275">
            <w:pPr>
              <w:rPr>
                <w:rFonts w:ascii="Arial" w:hAnsi="Arial" w:cs="Arial"/>
                <w:sz w:val="22"/>
                <w:szCs w:val="22"/>
                <w:lang w:val="sr-Cyrl-CS"/>
              </w:rPr>
            </w:pPr>
            <w:r w:rsidRPr="004B3831">
              <w:rPr>
                <w:rFonts w:ascii="Arial" w:hAnsi="Arial" w:cs="Arial"/>
                <w:sz w:val="22"/>
                <w:szCs w:val="22"/>
                <w:lang w:val="sr-Cyrl-CS"/>
              </w:rPr>
              <w:t>ПОДАЦИ О ПРЕДМЕТУ ЈАВНЕ НАБАВКЕ</w:t>
            </w:r>
          </w:p>
        </w:tc>
      </w:tr>
      <w:tr w:rsidR="006B7808" w:rsidRPr="004B3831" w:rsidTr="006B7808">
        <w:trPr>
          <w:trHeight w:val="376"/>
          <w:jc w:val="center"/>
        </w:trPr>
        <w:tc>
          <w:tcPr>
            <w:tcW w:w="686" w:type="dxa"/>
            <w:vAlign w:val="center"/>
          </w:tcPr>
          <w:p w:rsidR="006B7808" w:rsidRPr="004B3831" w:rsidRDefault="006B7808" w:rsidP="001D3275">
            <w:pPr>
              <w:jc w:val="center"/>
              <w:rPr>
                <w:rFonts w:ascii="Arial" w:hAnsi="Arial" w:cs="Arial"/>
                <w:sz w:val="22"/>
                <w:szCs w:val="22"/>
              </w:rPr>
            </w:pPr>
            <w:r>
              <w:rPr>
                <w:rFonts w:ascii="Arial" w:hAnsi="Arial" w:cs="Arial"/>
                <w:sz w:val="22"/>
                <w:szCs w:val="22"/>
              </w:rPr>
              <w:t>5</w:t>
            </w:r>
            <w:r w:rsidRPr="004B3831">
              <w:rPr>
                <w:rFonts w:ascii="Arial" w:hAnsi="Arial" w:cs="Arial"/>
                <w:sz w:val="22"/>
                <w:szCs w:val="22"/>
              </w:rPr>
              <w:t>.</w:t>
            </w:r>
          </w:p>
        </w:tc>
        <w:tc>
          <w:tcPr>
            <w:tcW w:w="8292" w:type="dxa"/>
            <w:vAlign w:val="center"/>
          </w:tcPr>
          <w:p w:rsidR="006B7808" w:rsidRPr="004B3831" w:rsidRDefault="006B7808" w:rsidP="001D3275">
            <w:pPr>
              <w:rPr>
                <w:rFonts w:ascii="Arial" w:hAnsi="Arial" w:cs="Arial"/>
                <w:sz w:val="22"/>
                <w:szCs w:val="22"/>
              </w:rPr>
            </w:pPr>
            <w:r w:rsidRPr="004B3831">
              <w:rPr>
                <w:rFonts w:ascii="Arial" w:hAnsi="Arial" w:cs="Arial"/>
                <w:sz w:val="22"/>
                <w:szCs w:val="22"/>
                <w:lang w:val="sr-Cyrl-CS"/>
              </w:rPr>
              <w:t xml:space="preserve">ВРСТА, ТЕХНИЧКЕ КАРАКТЕРИСТИКЕ, КВАЛИТЕТ, КОЛИЧИНА И ОПИС УСЛУГЕ, НАЧИН СПОВОЂЕЊА КОНТРОЛЕ И ОБЕЗБЕЂЕЊА ГАРАНЦИЈЕ КВАЛИТЕТА, РОК ИЗВРШЕЊА, МЕСТО ИЗВРШЕЊА </w:t>
            </w:r>
            <w:r w:rsidRPr="004B3831">
              <w:rPr>
                <w:rFonts w:ascii="Arial" w:hAnsi="Arial" w:cs="Arial"/>
                <w:b/>
                <w:i/>
                <w:sz w:val="22"/>
                <w:szCs w:val="22"/>
                <w:lang w:val="sr-Cyrl-CS"/>
              </w:rPr>
              <w:t>(образац 1)</w:t>
            </w:r>
          </w:p>
        </w:tc>
      </w:tr>
      <w:tr w:rsidR="006B7808" w:rsidRPr="004B3831" w:rsidTr="006B7808">
        <w:trPr>
          <w:trHeight w:val="401"/>
          <w:jc w:val="center"/>
        </w:trPr>
        <w:tc>
          <w:tcPr>
            <w:tcW w:w="686" w:type="dxa"/>
            <w:vAlign w:val="center"/>
          </w:tcPr>
          <w:p w:rsidR="006B7808" w:rsidRPr="004B3831" w:rsidRDefault="006B7808" w:rsidP="001D3275">
            <w:pPr>
              <w:jc w:val="center"/>
              <w:rPr>
                <w:rFonts w:ascii="Arial" w:hAnsi="Arial" w:cs="Arial"/>
                <w:sz w:val="22"/>
                <w:szCs w:val="22"/>
              </w:rPr>
            </w:pPr>
            <w:r>
              <w:rPr>
                <w:rFonts w:ascii="Arial" w:hAnsi="Arial" w:cs="Arial"/>
                <w:sz w:val="22"/>
                <w:szCs w:val="22"/>
                <w:lang w:val="sr-Latn-CS"/>
              </w:rPr>
              <w:t>6</w:t>
            </w:r>
            <w:r w:rsidRPr="004B3831">
              <w:rPr>
                <w:rFonts w:ascii="Arial" w:hAnsi="Arial" w:cs="Arial"/>
                <w:sz w:val="22"/>
                <w:szCs w:val="22"/>
              </w:rPr>
              <w:t>.</w:t>
            </w:r>
          </w:p>
        </w:tc>
        <w:tc>
          <w:tcPr>
            <w:tcW w:w="8292" w:type="dxa"/>
            <w:vAlign w:val="center"/>
          </w:tcPr>
          <w:p w:rsidR="006B7808" w:rsidRPr="004B3831" w:rsidRDefault="006B7808" w:rsidP="001D3275">
            <w:pPr>
              <w:rPr>
                <w:rFonts w:ascii="Arial" w:hAnsi="Arial" w:cs="Arial"/>
                <w:sz w:val="22"/>
                <w:szCs w:val="22"/>
              </w:rPr>
            </w:pPr>
            <w:r w:rsidRPr="004B3831">
              <w:rPr>
                <w:rFonts w:ascii="Arial" w:hAnsi="Arial" w:cs="Arial"/>
                <w:sz w:val="22"/>
                <w:szCs w:val="22"/>
                <w:lang w:val="sr-Cyrl-CS"/>
              </w:rPr>
              <w:t>УСЛОВИ ЗА УЧЕШЋЕ У ПОСТУПКУ ЈАВНЕ НАБАВКЕ ИЗ ЧЛАНА 75. И 76. ЗАКОНА И УПУТСТВО КАКО СЕ ДОКАЗУЈЕ ИЗСПУЊЕНОСТ ТИХ УСЛОВА</w:t>
            </w:r>
          </w:p>
        </w:tc>
      </w:tr>
      <w:tr w:rsidR="006B7808" w:rsidRPr="004B3831" w:rsidTr="006B7808">
        <w:trPr>
          <w:trHeight w:val="401"/>
          <w:jc w:val="center"/>
        </w:trPr>
        <w:tc>
          <w:tcPr>
            <w:tcW w:w="686" w:type="dxa"/>
            <w:vAlign w:val="center"/>
          </w:tcPr>
          <w:p w:rsidR="006B7808" w:rsidRPr="004B3831" w:rsidRDefault="006B7808" w:rsidP="001D3275">
            <w:pPr>
              <w:jc w:val="center"/>
              <w:rPr>
                <w:rFonts w:ascii="Arial" w:hAnsi="Arial" w:cs="Arial"/>
                <w:sz w:val="22"/>
                <w:szCs w:val="22"/>
              </w:rPr>
            </w:pPr>
            <w:r>
              <w:rPr>
                <w:rFonts w:ascii="Arial" w:hAnsi="Arial" w:cs="Arial"/>
                <w:sz w:val="22"/>
                <w:szCs w:val="22"/>
                <w:lang w:val="sr-Latn-CS"/>
              </w:rPr>
              <w:t>7</w:t>
            </w:r>
            <w:r w:rsidRPr="004B3831">
              <w:rPr>
                <w:rFonts w:ascii="Arial" w:hAnsi="Arial" w:cs="Arial"/>
                <w:sz w:val="22"/>
                <w:szCs w:val="22"/>
              </w:rPr>
              <w:t>.</w:t>
            </w:r>
          </w:p>
        </w:tc>
        <w:tc>
          <w:tcPr>
            <w:tcW w:w="8292" w:type="dxa"/>
            <w:vAlign w:val="center"/>
          </w:tcPr>
          <w:p w:rsidR="006B7808" w:rsidRPr="004B3831" w:rsidRDefault="006B7808" w:rsidP="001D3275">
            <w:pPr>
              <w:rPr>
                <w:rFonts w:ascii="Arial" w:hAnsi="Arial" w:cs="Arial"/>
                <w:sz w:val="22"/>
                <w:szCs w:val="22"/>
              </w:rPr>
            </w:pPr>
            <w:r w:rsidRPr="004B3831">
              <w:rPr>
                <w:rFonts w:ascii="Arial" w:hAnsi="Arial" w:cs="Arial"/>
                <w:sz w:val="22"/>
                <w:szCs w:val="22"/>
                <w:lang w:val="sr-Cyrl-CS"/>
              </w:rPr>
              <w:t>УПУТСТВО ПОНУЂАЧИМА КАКО ДА САЧИНЕ ПОНУДУ</w:t>
            </w:r>
          </w:p>
        </w:tc>
      </w:tr>
      <w:tr w:rsidR="006B7808" w:rsidRPr="004B3831" w:rsidTr="006B7808">
        <w:trPr>
          <w:trHeight w:val="401"/>
          <w:jc w:val="center"/>
        </w:trPr>
        <w:tc>
          <w:tcPr>
            <w:tcW w:w="686" w:type="dxa"/>
            <w:vAlign w:val="center"/>
          </w:tcPr>
          <w:p w:rsidR="006B7808" w:rsidRPr="004B3831" w:rsidRDefault="006B7808" w:rsidP="006B7808">
            <w:pPr>
              <w:jc w:val="center"/>
              <w:rPr>
                <w:rFonts w:ascii="Arial" w:hAnsi="Arial" w:cs="Arial"/>
                <w:sz w:val="22"/>
                <w:szCs w:val="22"/>
              </w:rPr>
            </w:pPr>
            <w:r>
              <w:rPr>
                <w:rFonts w:ascii="Arial" w:hAnsi="Arial" w:cs="Arial"/>
                <w:sz w:val="22"/>
                <w:szCs w:val="22"/>
                <w:lang w:val="sr-Latn-CS"/>
              </w:rPr>
              <w:t>8</w:t>
            </w:r>
            <w:r w:rsidRPr="004B3831">
              <w:rPr>
                <w:rFonts w:ascii="Arial" w:hAnsi="Arial" w:cs="Arial"/>
                <w:sz w:val="22"/>
                <w:szCs w:val="22"/>
              </w:rPr>
              <w:t>.</w:t>
            </w:r>
          </w:p>
        </w:tc>
        <w:tc>
          <w:tcPr>
            <w:tcW w:w="8292" w:type="dxa"/>
            <w:vAlign w:val="center"/>
          </w:tcPr>
          <w:p w:rsidR="006B7808" w:rsidRPr="004B3831" w:rsidRDefault="006B7808" w:rsidP="001D3275">
            <w:pPr>
              <w:rPr>
                <w:rFonts w:ascii="Arial" w:hAnsi="Arial" w:cs="Arial"/>
                <w:sz w:val="22"/>
                <w:szCs w:val="22"/>
              </w:rPr>
            </w:pPr>
            <w:r w:rsidRPr="004B3831">
              <w:rPr>
                <w:rFonts w:ascii="Arial" w:hAnsi="Arial" w:cs="Arial"/>
                <w:sz w:val="22"/>
                <w:szCs w:val="22"/>
                <w:lang w:val="sr-Cyrl-CS"/>
              </w:rPr>
              <w:t xml:space="preserve">ОБРАЗАЦ ПОНУДЕ </w:t>
            </w:r>
            <w:r w:rsidRPr="004B3831">
              <w:rPr>
                <w:rFonts w:ascii="Arial" w:hAnsi="Arial" w:cs="Arial"/>
                <w:b/>
                <w:i/>
                <w:sz w:val="22"/>
                <w:szCs w:val="22"/>
                <w:lang w:val="sr-Cyrl-CS"/>
              </w:rPr>
              <w:t>(образац 2)</w:t>
            </w:r>
          </w:p>
        </w:tc>
      </w:tr>
      <w:tr w:rsidR="006B7808" w:rsidRPr="004B3831" w:rsidTr="006B7808">
        <w:trPr>
          <w:trHeight w:val="401"/>
          <w:jc w:val="center"/>
        </w:trPr>
        <w:tc>
          <w:tcPr>
            <w:tcW w:w="686" w:type="dxa"/>
            <w:vAlign w:val="center"/>
          </w:tcPr>
          <w:p w:rsidR="006B7808" w:rsidRPr="004B3831" w:rsidRDefault="006B7808" w:rsidP="001D3275">
            <w:pPr>
              <w:jc w:val="center"/>
              <w:rPr>
                <w:rFonts w:ascii="Arial" w:hAnsi="Arial" w:cs="Arial"/>
                <w:sz w:val="22"/>
                <w:szCs w:val="22"/>
              </w:rPr>
            </w:pPr>
            <w:r>
              <w:rPr>
                <w:rFonts w:ascii="Arial" w:hAnsi="Arial" w:cs="Arial"/>
                <w:sz w:val="22"/>
                <w:szCs w:val="22"/>
                <w:lang w:val="sr-Latn-CS"/>
              </w:rPr>
              <w:t>9</w:t>
            </w:r>
            <w:r w:rsidRPr="004B3831">
              <w:rPr>
                <w:rFonts w:ascii="Arial" w:hAnsi="Arial" w:cs="Arial"/>
                <w:sz w:val="22"/>
                <w:szCs w:val="22"/>
              </w:rPr>
              <w:t>.</w:t>
            </w:r>
          </w:p>
        </w:tc>
        <w:tc>
          <w:tcPr>
            <w:tcW w:w="8292" w:type="dxa"/>
            <w:vAlign w:val="center"/>
          </w:tcPr>
          <w:p w:rsidR="006B7808" w:rsidRPr="004B3831" w:rsidRDefault="006B7808" w:rsidP="00E54102">
            <w:pPr>
              <w:rPr>
                <w:rFonts w:ascii="Arial" w:hAnsi="Arial" w:cs="Arial"/>
                <w:sz w:val="22"/>
                <w:szCs w:val="22"/>
              </w:rPr>
            </w:pPr>
            <w:r w:rsidRPr="004B3831">
              <w:rPr>
                <w:rFonts w:ascii="Arial" w:hAnsi="Arial" w:cs="Arial"/>
                <w:sz w:val="22"/>
                <w:szCs w:val="22"/>
                <w:lang w:val="sr-Cyrl-CS"/>
              </w:rPr>
              <w:t xml:space="preserve">МОДЕЛ ОКВИРНОГ СПОРАЗУМА </w:t>
            </w:r>
            <w:r w:rsidRPr="004B3831">
              <w:rPr>
                <w:rFonts w:ascii="Arial" w:hAnsi="Arial" w:cs="Arial"/>
                <w:b/>
                <w:i/>
                <w:sz w:val="22"/>
                <w:szCs w:val="22"/>
                <w:lang w:val="sr-Cyrl-CS"/>
              </w:rPr>
              <w:t>(образац 3)</w:t>
            </w:r>
          </w:p>
        </w:tc>
      </w:tr>
      <w:tr w:rsidR="006B7808" w:rsidRPr="004B3831" w:rsidTr="006B7808">
        <w:trPr>
          <w:trHeight w:val="401"/>
          <w:jc w:val="center"/>
        </w:trPr>
        <w:tc>
          <w:tcPr>
            <w:tcW w:w="686" w:type="dxa"/>
            <w:vAlign w:val="center"/>
          </w:tcPr>
          <w:p w:rsidR="006B7808" w:rsidRPr="004B3831" w:rsidRDefault="006B7808" w:rsidP="006B7808">
            <w:pPr>
              <w:jc w:val="center"/>
              <w:rPr>
                <w:rFonts w:ascii="Arial" w:hAnsi="Arial" w:cs="Arial"/>
                <w:sz w:val="22"/>
                <w:szCs w:val="22"/>
              </w:rPr>
            </w:pPr>
            <w:r w:rsidRPr="004B3831">
              <w:rPr>
                <w:rFonts w:ascii="Arial" w:hAnsi="Arial" w:cs="Arial"/>
                <w:sz w:val="22"/>
                <w:szCs w:val="22"/>
              </w:rPr>
              <w:t>1</w:t>
            </w:r>
            <w:r>
              <w:rPr>
                <w:rFonts w:ascii="Arial" w:hAnsi="Arial" w:cs="Arial"/>
                <w:sz w:val="22"/>
                <w:szCs w:val="22"/>
                <w:lang w:val="sr-Latn-CS"/>
              </w:rPr>
              <w:t>0</w:t>
            </w:r>
            <w:r w:rsidRPr="004B3831">
              <w:rPr>
                <w:rFonts w:ascii="Arial" w:hAnsi="Arial" w:cs="Arial"/>
                <w:sz w:val="22"/>
                <w:szCs w:val="22"/>
                <w:lang w:val="sr-Cyrl-CS"/>
              </w:rPr>
              <w:t>.</w:t>
            </w:r>
          </w:p>
        </w:tc>
        <w:tc>
          <w:tcPr>
            <w:tcW w:w="8292" w:type="dxa"/>
            <w:vAlign w:val="center"/>
          </w:tcPr>
          <w:p w:rsidR="006B7808" w:rsidRPr="004B3831" w:rsidRDefault="006B7808" w:rsidP="001D3275">
            <w:pPr>
              <w:rPr>
                <w:rFonts w:ascii="Arial" w:hAnsi="Arial" w:cs="Arial"/>
                <w:sz w:val="22"/>
                <w:szCs w:val="22"/>
              </w:rPr>
            </w:pPr>
            <w:r w:rsidRPr="004B3831">
              <w:rPr>
                <w:rFonts w:ascii="Arial" w:hAnsi="Arial" w:cs="Arial"/>
                <w:sz w:val="22"/>
                <w:szCs w:val="22"/>
                <w:lang w:val="sr-Cyrl-CS"/>
              </w:rPr>
              <w:t>ОБРАЗАЦ СТУКТУРЕ ЦЕНА СА УПУТС</w:t>
            </w:r>
            <w:r w:rsidRPr="004B3831">
              <w:rPr>
                <w:rFonts w:ascii="Arial" w:hAnsi="Arial" w:cs="Arial"/>
                <w:sz w:val="22"/>
                <w:szCs w:val="22"/>
              </w:rPr>
              <w:t>T</w:t>
            </w:r>
            <w:r w:rsidRPr="004B3831">
              <w:rPr>
                <w:rFonts w:ascii="Arial" w:hAnsi="Arial" w:cs="Arial"/>
                <w:sz w:val="22"/>
                <w:szCs w:val="22"/>
                <w:lang w:val="sr-Cyrl-CS"/>
              </w:rPr>
              <w:t xml:space="preserve">ВОМ КАКО ДА СЕ ПОПУНИ </w:t>
            </w:r>
            <w:r w:rsidRPr="004B3831">
              <w:rPr>
                <w:rFonts w:ascii="Arial" w:hAnsi="Arial" w:cs="Arial"/>
                <w:b/>
                <w:i/>
                <w:sz w:val="22"/>
                <w:szCs w:val="22"/>
                <w:lang w:val="sr-Cyrl-CS"/>
              </w:rPr>
              <w:t>(образац 4)</w:t>
            </w:r>
          </w:p>
        </w:tc>
      </w:tr>
      <w:tr w:rsidR="006B7808" w:rsidRPr="004B3831" w:rsidTr="006B7808">
        <w:trPr>
          <w:trHeight w:val="376"/>
          <w:jc w:val="center"/>
        </w:trPr>
        <w:tc>
          <w:tcPr>
            <w:tcW w:w="686" w:type="dxa"/>
            <w:vAlign w:val="center"/>
          </w:tcPr>
          <w:p w:rsidR="006B7808" w:rsidRPr="004B3831" w:rsidRDefault="006B7808" w:rsidP="006B7808">
            <w:pPr>
              <w:jc w:val="center"/>
              <w:rPr>
                <w:rFonts w:ascii="Arial" w:hAnsi="Arial" w:cs="Arial"/>
                <w:sz w:val="22"/>
                <w:szCs w:val="22"/>
              </w:rPr>
            </w:pPr>
            <w:r w:rsidRPr="004B3831">
              <w:rPr>
                <w:rFonts w:ascii="Arial" w:hAnsi="Arial" w:cs="Arial"/>
                <w:sz w:val="22"/>
                <w:szCs w:val="22"/>
              </w:rPr>
              <w:t>1</w:t>
            </w:r>
            <w:r>
              <w:rPr>
                <w:rFonts w:ascii="Arial" w:hAnsi="Arial" w:cs="Arial"/>
                <w:sz w:val="22"/>
                <w:szCs w:val="22"/>
                <w:lang w:val="sr-Latn-CS"/>
              </w:rPr>
              <w:t>1</w:t>
            </w:r>
            <w:r w:rsidRPr="004B3831">
              <w:rPr>
                <w:rFonts w:ascii="Arial" w:hAnsi="Arial" w:cs="Arial"/>
                <w:sz w:val="22"/>
                <w:szCs w:val="22"/>
              </w:rPr>
              <w:t>.</w:t>
            </w:r>
          </w:p>
        </w:tc>
        <w:tc>
          <w:tcPr>
            <w:tcW w:w="8292" w:type="dxa"/>
            <w:vAlign w:val="center"/>
          </w:tcPr>
          <w:p w:rsidR="006B7808" w:rsidRPr="004B3831" w:rsidRDefault="006B7808" w:rsidP="001D3275">
            <w:pPr>
              <w:rPr>
                <w:rFonts w:ascii="Arial" w:hAnsi="Arial" w:cs="Arial"/>
                <w:sz w:val="22"/>
                <w:szCs w:val="22"/>
              </w:rPr>
            </w:pPr>
            <w:r w:rsidRPr="004B3831">
              <w:rPr>
                <w:rFonts w:ascii="Arial" w:hAnsi="Arial" w:cs="Arial"/>
                <w:sz w:val="22"/>
                <w:szCs w:val="22"/>
                <w:lang w:val="sr-Cyrl-CS"/>
              </w:rPr>
              <w:t xml:space="preserve">ОБРАЗАЦ ТРОШКОВА ПРИПРЕМЕ ПОНУДЕ </w:t>
            </w:r>
            <w:r w:rsidRPr="004B3831">
              <w:rPr>
                <w:rFonts w:ascii="Arial" w:hAnsi="Arial" w:cs="Arial"/>
                <w:b/>
                <w:i/>
                <w:sz w:val="22"/>
                <w:szCs w:val="22"/>
                <w:lang w:val="sr-Cyrl-CS"/>
              </w:rPr>
              <w:t>(образац 5)</w:t>
            </w:r>
          </w:p>
        </w:tc>
      </w:tr>
      <w:tr w:rsidR="006B7808" w:rsidRPr="004B3831" w:rsidTr="006B7808">
        <w:trPr>
          <w:trHeight w:val="401"/>
          <w:jc w:val="center"/>
        </w:trPr>
        <w:tc>
          <w:tcPr>
            <w:tcW w:w="686" w:type="dxa"/>
            <w:vAlign w:val="center"/>
          </w:tcPr>
          <w:p w:rsidR="006B7808" w:rsidRPr="004B3831" w:rsidRDefault="006B7808" w:rsidP="006B7808">
            <w:pPr>
              <w:jc w:val="center"/>
              <w:rPr>
                <w:rFonts w:ascii="Arial" w:hAnsi="Arial" w:cs="Arial"/>
                <w:sz w:val="22"/>
                <w:szCs w:val="22"/>
              </w:rPr>
            </w:pPr>
            <w:r w:rsidRPr="004B3831">
              <w:rPr>
                <w:rFonts w:ascii="Arial" w:hAnsi="Arial" w:cs="Arial"/>
                <w:sz w:val="22"/>
                <w:szCs w:val="22"/>
              </w:rPr>
              <w:t>1</w:t>
            </w:r>
            <w:r>
              <w:rPr>
                <w:rFonts w:ascii="Arial" w:hAnsi="Arial" w:cs="Arial"/>
                <w:sz w:val="22"/>
                <w:szCs w:val="22"/>
                <w:lang w:val="sr-Latn-CS"/>
              </w:rPr>
              <w:t>2</w:t>
            </w:r>
            <w:r w:rsidRPr="004B3831">
              <w:rPr>
                <w:rFonts w:ascii="Arial" w:hAnsi="Arial" w:cs="Arial"/>
                <w:sz w:val="22"/>
                <w:szCs w:val="22"/>
              </w:rPr>
              <w:t>.</w:t>
            </w:r>
          </w:p>
        </w:tc>
        <w:tc>
          <w:tcPr>
            <w:tcW w:w="8292" w:type="dxa"/>
            <w:vAlign w:val="center"/>
          </w:tcPr>
          <w:p w:rsidR="006B7808" w:rsidRPr="004B3831" w:rsidRDefault="006B7808" w:rsidP="001D3275">
            <w:pPr>
              <w:rPr>
                <w:rFonts w:ascii="Arial" w:hAnsi="Arial" w:cs="Arial"/>
                <w:sz w:val="22"/>
                <w:szCs w:val="22"/>
              </w:rPr>
            </w:pPr>
            <w:r w:rsidRPr="004B3831">
              <w:rPr>
                <w:rFonts w:ascii="Arial" w:hAnsi="Arial" w:cs="Arial"/>
                <w:sz w:val="22"/>
                <w:szCs w:val="22"/>
                <w:lang w:val="sr-Cyrl-CS"/>
              </w:rPr>
              <w:t xml:space="preserve">ОБРАЗАЦ ИЗЈАВЕ О НЕЗАВИСНОЈ ПОНУДИ </w:t>
            </w:r>
            <w:r w:rsidRPr="004B3831">
              <w:rPr>
                <w:rFonts w:ascii="Arial" w:hAnsi="Arial" w:cs="Arial"/>
                <w:b/>
                <w:i/>
                <w:sz w:val="22"/>
                <w:szCs w:val="22"/>
                <w:lang w:val="sr-Cyrl-CS"/>
              </w:rPr>
              <w:t>(образац 6)</w:t>
            </w:r>
          </w:p>
        </w:tc>
      </w:tr>
      <w:tr w:rsidR="006B7808" w:rsidRPr="004B3831" w:rsidTr="006B7808">
        <w:trPr>
          <w:trHeight w:val="401"/>
          <w:jc w:val="center"/>
        </w:trPr>
        <w:tc>
          <w:tcPr>
            <w:tcW w:w="686" w:type="dxa"/>
            <w:vAlign w:val="center"/>
          </w:tcPr>
          <w:p w:rsidR="006B7808" w:rsidRPr="004B3831" w:rsidRDefault="006B7808" w:rsidP="006B7808">
            <w:pPr>
              <w:jc w:val="center"/>
              <w:rPr>
                <w:rFonts w:ascii="Arial" w:hAnsi="Arial" w:cs="Arial"/>
                <w:sz w:val="22"/>
                <w:szCs w:val="22"/>
              </w:rPr>
            </w:pPr>
            <w:r w:rsidRPr="004B3831">
              <w:rPr>
                <w:rFonts w:ascii="Arial" w:hAnsi="Arial" w:cs="Arial"/>
                <w:sz w:val="22"/>
                <w:szCs w:val="22"/>
              </w:rPr>
              <w:t>1</w:t>
            </w:r>
            <w:r>
              <w:rPr>
                <w:rFonts w:ascii="Arial" w:hAnsi="Arial" w:cs="Arial"/>
                <w:sz w:val="22"/>
                <w:szCs w:val="22"/>
                <w:lang w:val="sr-Latn-CS"/>
              </w:rPr>
              <w:t>3</w:t>
            </w:r>
            <w:r w:rsidRPr="004B3831">
              <w:rPr>
                <w:rFonts w:ascii="Arial" w:hAnsi="Arial" w:cs="Arial"/>
                <w:sz w:val="22"/>
                <w:szCs w:val="22"/>
              </w:rPr>
              <w:t>.</w:t>
            </w:r>
          </w:p>
        </w:tc>
        <w:tc>
          <w:tcPr>
            <w:tcW w:w="8292" w:type="dxa"/>
            <w:vAlign w:val="center"/>
          </w:tcPr>
          <w:p w:rsidR="006B7808" w:rsidRPr="004B3831" w:rsidRDefault="006B7808" w:rsidP="001D3275">
            <w:pPr>
              <w:rPr>
                <w:rFonts w:ascii="Arial" w:hAnsi="Arial" w:cs="Arial"/>
                <w:sz w:val="22"/>
                <w:szCs w:val="22"/>
              </w:rPr>
            </w:pPr>
            <w:r w:rsidRPr="004B3831">
              <w:rPr>
                <w:rFonts w:ascii="Arial" w:hAnsi="Arial" w:cs="Arial"/>
                <w:sz w:val="22"/>
                <w:szCs w:val="22"/>
                <w:lang w:val="sr-Cyrl-CS"/>
              </w:rPr>
              <w:t xml:space="preserve">ОБРАЗАЦ ИЗЈАВЕ О ПОШТОВАЊУ ОБАВЕЗА ИЗ ЧЛАНА 75. СТАВ 2. ЗАКОНА </w:t>
            </w:r>
            <w:r w:rsidRPr="004B3831">
              <w:rPr>
                <w:rFonts w:ascii="Arial" w:hAnsi="Arial" w:cs="Arial"/>
                <w:b/>
                <w:i/>
                <w:sz w:val="22"/>
                <w:szCs w:val="22"/>
                <w:lang w:val="sr-Cyrl-CS"/>
              </w:rPr>
              <w:t>(образац 7)</w:t>
            </w:r>
          </w:p>
        </w:tc>
      </w:tr>
      <w:tr w:rsidR="006B7808" w:rsidRPr="004B3831" w:rsidTr="006B7808">
        <w:trPr>
          <w:trHeight w:val="401"/>
          <w:jc w:val="center"/>
        </w:trPr>
        <w:tc>
          <w:tcPr>
            <w:tcW w:w="686" w:type="dxa"/>
            <w:vAlign w:val="center"/>
          </w:tcPr>
          <w:p w:rsidR="006B7808" w:rsidRPr="004B3831" w:rsidRDefault="006B7808" w:rsidP="006B7808">
            <w:pPr>
              <w:jc w:val="center"/>
              <w:rPr>
                <w:rFonts w:ascii="Arial" w:hAnsi="Arial" w:cs="Arial"/>
                <w:sz w:val="22"/>
                <w:szCs w:val="22"/>
              </w:rPr>
            </w:pPr>
            <w:r w:rsidRPr="004B3831">
              <w:rPr>
                <w:rFonts w:ascii="Arial" w:hAnsi="Arial" w:cs="Arial"/>
                <w:sz w:val="22"/>
                <w:szCs w:val="22"/>
              </w:rPr>
              <w:t>1</w:t>
            </w:r>
            <w:r>
              <w:rPr>
                <w:rFonts w:ascii="Arial" w:hAnsi="Arial" w:cs="Arial"/>
                <w:sz w:val="22"/>
                <w:szCs w:val="22"/>
              </w:rPr>
              <w:t>4</w:t>
            </w:r>
            <w:r w:rsidRPr="004B3831">
              <w:rPr>
                <w:rFonts w:ascii="Arial" w:hAnsi="Arial" w:cs="Arial"/>
                <w:sz w:val="22"/>
                <w:szCs w:val="22"/>
              </w:rPr>
              <w:t>.</w:t>
            </w:r>
          </w:p>
        </w:tc>
        <w:tc>
          <w:tcPr>
            <w:tcW w:w="8292" w:type="dxa"/>
            <w:vAlign w:val="center"/>
          </w:tcPr>
          <w:p w:rsidR="006B7808" w:rsidRPr="00191E93" w:rsidRDefault="006B7808" w:rsidP="00191E93">
            <w:pPr>
              <w:jc w:val="both"/>
              <w:rPr>
                <w:rFonts w:ascii="Arial" w:hAnsi="Arial" w:cs="Arial"/>
                <w:sz w:val="22"/>
                <w:szCs w:val="22"/>
                <w:lang w:val="sr-Cyrl-CS"/>
              </w:rPr>
            </w:pPr>
            <w:r w:rsidRPr="00191E93">
              <w:rPr>
                <w:rFonts w:ascii="Arial" w:hAnsi="Arial" w:cs="Arial"/>
                <w:lang w:val="sr-Cyrl-CS"/>
              </w:rPr>
              <w:t>ПП ОБРАЗАЦ</w:t>
            </w:r>
            <w:r w:rsidRPr="00191E93">
              <w:rPr>
                <w:rFonts w:ascii="Arial" w:hAnsi="Arial" w:cs="Arial"/>
                <w:i/>
                <w:sz w:val="22"/>
                <w:szCs w:val="22"/>
                <w:lang w:val="sr-Cyrl-CS"/>
              </w:rPr>
              <w:t xml:space="preserve"> </w:t>
            </w:r>
            <w:r w:rsidRPr="006B7808">
              <w:rPr>
                <w:rFonts w:ascii="Arial" w:hAnsi="Arial" w:cs="Arial"/>
                <w:b/>
                <w:i/>
                <w:sz w:val="22"/>
                <w:szCs w:val="22"/>
                <w:lang w:val="sr-Cyrl-CS"/>
              </w:rPr>
              <w:t>(образац 8)</w:t>
            </w:r>
          </w:p>
        </w:tc>
      </w:tr>
    </w:tbl>
    <w:p w:rsidR="001D3275" w:rsidRPr="004B3831" w:rsidRDefault="001D3275" w:rsidP="009A3F4C">
      <w:pPr>
        <w:pStyle w:val="Header"/>
        <w:tabs>
          <w:tab w:val="clear" w:pos="4703"/>
          <w:tab w:val="clear" w:pos="9406"/>
        </w:tabs>
        <w:jc w:val="center"/>
        <w:rPr>
          <w:rFonts w:ascii="Arial" w:hAnsi="Arial" w:cs="Arial"/>
          <w:lang w:val="sr-Cyrl-CS"/>
        </w:rPr>
      </w:pPr>
    </w:p>
    <w:p w:rsidR="00E24076" w:rsidRDefault="00E24076" w:rsidP="00273258">
      <w:pPr>
        <w:rPr>
          <w:rFonts w:ascii="Arial" w:hAnsi="Arial" w:cs="Arial"/>
          <w:b/>
          <w:lang w:val="sr-Cyrl-CS"/>
        </w:rPr>
      </w:pPr>
    </w:p>
    <w:p w:rsidR="00930A8C" w:rsidRDefault="00930A8C" w:rsidP="00273258">
      <w:pPr>
        <w:rPr>
          <w:rFonts w:ascii="Arial" w:hAnsi="Arial" w:cs="Arial"/>
          <w:b/>
          <w:lang w:val="sr-Cyrl-CS"/>
        </w:rPr>
      </w:pPr>
    </w:p>
    <w:p w:rsidR="00930A8C" w:rsidRDefault="00930A8C" w:rsidP="00273258">
      <w:pPr>
        <w:rPr>
          <w:rFonts w:ascii="Arial" w:hAnsi="Arial" w:cs="Arial"/>
          <w:b/>
          <w:lang w:val="sr-Cyrl-CS"/>
        </w:rPr>
      </w:pPr>
    </w:p>
    <w:p w:rsidR="00930A8C" w:rsidRDefault="00930A8C" w:rsidP="00273258">
      <w:pPr>
        <w:rPr>
          <w:rFonts w:ascii="Arial" w:hAnsi="Arial" w:cs="Arial"/>
          <w:b/>
          <w:lang w:val="sr-Cyrl-CS"/>
        </w:rPr>
      </w:pPr>
    </w:p>
    <w:p w:rsidR="00930A8C" w:rsidRDefault="00930A8C" w:rsidP="00273258">
      <w:pPr>
        <w:rPr>
          <w:rFonts w:ascii="Arial" w:hAnsi="Arial" w:cs="Arial"/>
          <w:b/>
          <w:lang w:val="sr-Cyrl-CS"/>
        </w:rPr>
      </w:pPr>
    </w:p>
    <w:p w:rsidR="00930A8C" w:rsidRDefault="00930A8C" w:rsidP="00273258">
      <w:pPr>
        <w:rPr>
          <w:rFonts w:ascii="Arial" w:hAnsi="Arial" w:cs="Arial"/>
          <w:b/>
          <w:lang w:val="sr-Cyrl-CS"/>
        </w:rPr>
      </w:pPr>
    </w:p>
    <w:p w:rsidR="00930A8C" w:rsidRDefault="00930A8C" w:rsidP="00273258">
      <w:pPr>
        <w:rPr>
          <w:rFonts w:ascii="Arial" w:hAnsi="Arial" w:cs="Arial"/>
          <w:b/>
          <w:lang w:val="sr-Cyrl-CS"/>
        </w:rPr>
      </w:pPr>
    </w:p>
    <w:p w:rsidR="00930A8C" w:rsidRDefault="00930A8C" w:rsidP="00273258">
      <w:pPr>
        <w:rPr>
          <w:rFonts w:ascii="Arial" w:hAnsi="Arial" w:cs="Arial"/>
          <w:b/>
          <w:lang w:val="sr-Cyrl-CS"/>
        </w:rPr>
      </w:pPr>
    </w:p>
    <w:p w:rsidR="00930A8C" w:rsidRDefault="00930A8C" w:rsidP="00273258">
      <w:pPr>
        <w:rPr>
          <w:rFonts w:ascii="Arial" w:hAnsi="Arial" w:cs="Arial"/>
          <w:b/>
          <w:lang w:val="sr-Cyrl-CS"/>
        </w:rPr>
      </w:pPr>
    </w:p>
    <w:p w:rsidR="00930A8C" w:rsidRDefault="00930A8C" w:rsidP="00273258">
      <w:pPr>
        <w:rPr>
          <w:rFonts w:ascii="Arial" w:hAnsi="Arial" w:cs="Arial"/>
          <w:b/>
          <w:lang w:val="sr-Cyrl-CS"/>
        </w:rPr>
      </w:pPr>
    </w:p>
    <w:p w:rsidR="00930A8C" w:rsidRDefault="00930A8C" w:rsidP="00273258">
      <w:pPr>
        <w:rPr>
          <w:rFonts w:ascii="Arial" w:hAnsi="Arial" w:cs="Arial"/>
          <w:b/>
          <w:lang w:val="sr-Cyrl-CS"/>
        </w:rPr>
      </w:pPr>
    </w:p>
    <w:p w:rsidR="00930A8C" w:rsidRDefault="00930A8C" w:rsidP="00273258">
      <w:pPr>
        <w:rPr>
          <w:rFonts w:ascii="Arial" w:hAnsi="Arial" w:cs="Arial"/>
          <w:b/>
          <w:lang w:val="sr-Cyrl-CS"/>
        </w:rPr>
      </w:pPr>
    </w:p>
    <w:p w:rsidR="009A3F4C" w:rsidRPr="004B3831" w:rsidRDefault="009A3D32" w:rsidP="009A3D32">
      <w:pPr>
        <w:jc w:val="center"/>
        <w:rPr>
          <w:rFonts w:ascii="Arial" w:hAnsi="Arial" w:cs="Arial"/>
          <w:b/>
          <w:lang w:val="sr-Cyrl-CS"/>
        </w:rPr>
      </w:pPr>
      <w:r w:rsidRPr="004B3831">
        <w:rPr>
          <w:rFonts w:ascii="Arial" w:hAnsi="Arial" w:cs="Arial"/>
          <w:b/>
          <w:lang w:val="sr-Cyrl-CS"/>
        </w:rPr>
        <w:t>ОПШТИ ПОДАЦИ О ЈАВНОЈ НАБАВЦИ</w:t>
      </w:r>
    </w:p>
    <w:p w:rsidR="009A3D32" w:rsidRPr="004B3831" w:rsidRDefault="009A3D32" w:rsidP="009A3D32">
      <w:pPr>
        <w:jc w:val="center"/>
        <w:rPr>
          <w:rFonts w:ascii="Arial" w:hAnsi="Arial" w:cs="Arial"/>
          <w:b/>
          <w:lang w:val="sr-Cyrl-CS"/>
        </w:rPr>
      </w:pPr>
    </w:p>
    <w:p w:rsidR="009A3D32" w:rsidRPr="004B3831" w:rsidRDefault="006F1CDC" w:rsidP="00ED3E8D">
      <w:pPr>
        <w:numPr>
          <w:ilvl w:val="0"/>
          <w:numId w:val="1"/>
        </w:numPr>
        <w:spacing w:line="360" w:lineRule="auto"/>
        <w:jc w:val="both"/>
        <w:rPr>
          <w:rFonts w:ascii="Arial" w:hAnsi="Arial" w:cs="Arial"/>
          <w:b/>
          <w:lang w:val="sr-Cyrl-CS"/>
        </w:rPr>
      </w:pPr>
      <w:r w:rsidRPr="004B3831">
        <w:rPr>
          <w:rFonts w:ascii="Arial" w:hAnsi="Arial" w:cs="Arial"/>
          <w:b/>
          <w:lang w:val="sr-Cyrl-CS"/>
        </w:rPr>
        <w:t>Подаци о наручиоцу</w:t>
      </w:r>
    </w:p>
    <w:p w:rsidR="006F1CDC" w:rsidRPr="004B3831" w:rsidRDefault="006F1CDC" w:rsidP="006F1CDC">
      <w:pPr>
        <w:ind w:left="360"/>
        <w:jc w:val="both"/>
        <w:rPr>
          <w:rFonts w:ascii="Arial" w:hAnsi="Arial" w:cs="Arial"/>
          <w:lang w:val="sr-Cyrl-CS"/>
        </w:rPr>
      </w:pPr>
      <w:r w:rsidRPr="004B3831">
        <w:rPr>
          <w:rFonts w:ascii="Arial" w:hAnsi="Arial" w:cs="Arial"/>
          <w:lang w:val="sr-Cyrl-CS"/>
        </w:rPr>
        <w:t xml:space="preserve">Наручилац: </w:t>
      </w:r>
      <w:r w:rsidR="00344120" w:rsidRPr="004B3831">
        <w:rPr>
          <w:rFonts w:ascii="Arial" w:hAnsi="Arial" w:cs="Arial"/>
          <w:lang w:val="sr-Cyrl-CS"/>
        </w:rPr>
        <w:t>ГО Нови Београд</w:t>
      </w:r>
    </w:p>
    <w:p w:rsidR="006F1CDC" w:rsidRPr="004B3831" w:rsidRDefault="006F1CDC" w:rsidP="006F1CDC">
      <w:pPr>
        <w:ind w:left="360"/>
        <w:jc w:val="both"/>
        <w:rPr>
          <w:rFonts w:ascii="Arial" w:hAnsi="Arial" w:cs="Arial"/>
          <w:lang w:val="sr-Cyrl-CS"/>
        </w:rPr>
      </w:pPr>
      <w:r w:rsidRPr="004B3831">
        <w:rPr>
          <w:rFonts w:ascii="Arial" w:hAnsi="Arial" w:cs="Arial"/>
          <w:lang w:val="sr-Cyrl-CS"/>
        </w:rPr>
        <w:t xml:space="preserve">Адреса: </w:t>
      </w:r>
      <w:r w:rsidR="00344120" w:rsidRPr="004B3831">
        <w:rPr>
          <w:rFonts w:ascii="Arial" w:hAnsi="Arial" w:cs="Arial"/>
          <w:lang w:val="sr-Cyrl-CS"/>
        </w:rPr>
        <w:t>Булевар Михаила Пупина 167</w:t>
      </w:r>
      <w:r w:rsidRPr="004B3831">
        <w:rPr>
          <w:rFonts w:ascii="Arial" w:hAnsi="Arial" w:cs="Arial"/>
          <w:lang w:val="sr-Cyrl-CS"/>
        </w:rPr>
        <w:t>, Нови Београд</w:t>
      </w:r>
    </w:p>
    <w:p w:rsidR="006F1CDC" w:rsidRPr="004B3831" w:rsidRDefault="006F1CDC" w:rsidP="006F1CDC">
      <w:pPr>
        <w:ind w:firstLine="360"/>
        <w:rPr>
          <w:rFonts w:ascii="Arial" w:hAnsi="Arial" w:cs="Arial"/>
        </w:rPr>
      </w:pPr>
      <w:r w:rsidRPr="004B3831">
        <w:rPr>
          <w:rFonts w:ascii="Arial" w:hAnsi="Arial" w:cs="Arial"/>
          <w:lang w:val="sr-Cyrl-CS"/>
        </w:rPr>
        <w:t xml:space="preserve">Интернет страница: </w:t>
      </w:r>
      <w:r w:rsidR="00344120" w:rsidRPr="004B3831">
        <w:rPr>
          <w:rFonts w:ascii="Arial" w:hAnsi="Arial" w:cs="Arial"/>
        </w:rPr>
        <w:t>http://www.novibeograd.rs/</w:t>
      </w:r>
    </w:p>
    <w:p w:rsidR="006F1CDC" w:rsidRPr="004B3831" w:rsidRDefault="006F1CDC" w:rsidP="006F1CDC">
      <w:pPr>
        <w:ind w:left="360"/>
        <w:jc w:val="both"/>
        <w:rPr>
          <w:rFonts w:ascii="Arial" w:hAnsi="Arial" w:cs="Arial"/>
          <w:lang w:val="sr-Cyrl-CS"/>
        </w:rPr>
      </w:pPr>
    </w:p>
    <w:p w:rsidR="009A3D32" w:rsidRPr="004B3831" w:rsidRDefault="006F1CDC" w:rsidP="00ED3E8D">
      <w:pPr>
        <w:numPr>
          <w:ilvl w:val="0"/>
          <w:numId w:val="1"/>
        </w:numPr>
        <w:spacing w:line="360" w:lineRule="auto"/>
        <w:jc w:val="both"/>
        <w:rPr>
          <w:rFonts w:ascii="Arial" w:hAnsi="Arial" w:cs="Arial"/>
          <w:b/>
          <w:lang w:val="sr-Cyrl-CS"/>
        </w:rPr>
      </w:pPr>
      <w:r w:rsidRPr="004B3831">
        <w:rPr>
          <w:rFonts w:ascii="Arial" w:hAnsi="Arial" w:cs="Arial"/>
          <w:b/>
          <w:lang w:val="sr-Cyrl-CS"/>
        </w:rPr>
        <w:t>Врста поступка јавне набавке</w:t>
      </w:r>
    </w:p>
    <w:p w:rsidR="009A3D32" w:rsidRPr="004B3831" w:rsidRDefault="006F1CDC" w:rsidP="006F1CDC">
      <w:pPr>
        <w:ind w:left="360"/>
        <w:jc w:val="both"/>
        <w:rPr>
          <w:rFonts w:ascii="Arial" w:hAnsi="Arial" w:cs="Arial"/>
          <w:lang w:val="sr-Cyrl-CS"/>
        </w:rPr>
      </w:pPr>
      <w:r w:rsidRPr="004B3831">
        <w:rPr>
          <w:rFonts w:ascii="Arial" w:hAnsi="Arial" w:cs="Arial"/>
          <w:lang w:val="sr-Cyrl-CS"/>
        </w:rPr>
        <w:t>Предметна јавна набавка се спроводи у отвореном поступку, у складу са Законом и подзаконским актима којима се уређују јавне набавке.</w:t>
      </w:r>
    </w:p>
    <w:p w:rsidR="006F1CDC" w:rsidRPr="004B3831" w:rsidRDefault="006F1CDC" w:rsidP="006F1CDC">
      <w:pPr>
        <w:ind w:left="360"/>
        <w:jc w:val="both"/>
        <w:rPr>
          <w:rFonts w:ascii="Arial" w:hAnsi="Arial" w:cs="Arial"/>
          <w:lang w:val="sr-Cyrl-CS"/>
        </w:rPr>
      </w:pPr>
    </w:p>
    <w:p w:rsidR="009A3D32" w:rsidRPr="004B3831" w:rsidRDefault="006F1CDC" w:rsidP="00ED3E8D">
      <w:pPr>
        <w:numPr>
          <w:ilvl w:val="0"/>
          <w:numId w:val="1"/>
        </w:numPr>
        <w:spacing w:line="360" w:lineRule="auto"/>
        <w:jc w:val="both"/>
        <w:rPr>
          <w:rFonts w:ascii="Arial" w:hAnsi="Arial" w:cs="Arial"/>
          <w:b/>
          <w:lang w:val="sr-Cyrl-CS"/>
        </w:rPr>
      </w:pPr>
      <w:r w:rsidRPr="004B3831">
        <w:rPr>
          <w:rFonts w:ascii="Arial" w:hAnsi="Arial" w:cs="Arial"/>
          <w:b/>
          <w:lang w:val="sr-Cyrl-CS"/>
        </w:rPr>
        <w:t>Предмет јавне набавке</w:t>
      </w:r>
    </w:p>
    <w:p w:rsidR="00FB3212" w:rsidRPr="00FB3212" w:rsidRDefault="006F1CDC" w:rsidP="00157A7B">
      <w:pPr>
        <w:ind w:left="360"/>
        <w:jc w:val="both"/>
        <w:rPr>
          <w:rFonts w:ascii="Arial" w:hAnsi="Arial" w:cs="Arial"/>
          <w:b/>
          <w:lang w:val="sr-Latn-CS"/>
        </w:rPr>
      </w:pPr>
      <w:r w:rsidRPr="00E24076">
        <w:rPr>
          <w:rFonts w:ascii="Arial" w:hAnsi="Arial" w:cs="Arial"/>
          <w:lang w:val="sr-Cyrl-CS"/>
        </w:rPr>
        <w:t xml:space="preserve">Предмет јавне набавке број </w:t>
      </w:r>
      <w:r w:rsidR="00E24076" w:rsidRPr="00E24076">
        <w:rPr>
          <w:rFonts w:ascii="Arial" w:hAnsi="Arial" w:cs="Arial"/>
          <w:lang w:val="sr-Latn-CS"/>
        </w:rPr>
        <w:t>VII-404-1/201</w:t>
      </w:r>
      <w:r w:rsidR="00E24076" w:rsidRPr="00E24076">
        <w:rPr>
          <w:rFonts w:ascii="Arial" w:hAnsi="Arial" w:cs="Arial"/>
        </w:rPr>
        <w:t>5</w:t>
      </w:r>
      <w:r w:rsidR="00E24076" w:rsidRPr="00E24076">
        <w:rPr>
          <w:rFonts w:ascii="Arial" w:hAnsi="Arial" w:cs="Arial"/>
          <w:lang w:val="sr-Latn-CS"/>
        </w:rPr>
        <w:t>-</w:t>
      </w:r>
      <w:r w:rsidR="001E773B">
        <w:rPr>
          <w:rFonts w:ascii="Arial" w:hAnsi="Arial" w:cs="Arial"/>
          <w:lang w:val="sr-Cyrl-CS"/>
        </w:rPr>
        <w:t>2</w:t>
      </w:r>
      <w:r w:rsidR="00D05C1C">
        <w:rPr>
          <w:rFonts w:ascii="Arial" w:hAnsi="Arial" w:cs="Arial"/>
        </w:rPr>
        <w:t>7</w:t>
      </w:r>
      <w:r w:rsidR="00E24076" w:rsidRPr="00E24076">
        <w:rPr>
          <w:rFonts w:ascii="Arial" w:hAnsi="Arial" w:cs="Arial"/>
          <w:lang w:val="sr-Cyrl-CS"/>
        </w:rPr>
        <w:t xml:space="preserve"> </w:t>
      </w:r>
      <w:r w:rsidRPr="00E24076">
        <w:rPr>
          <w:rFonts w:ascii="Arial" w:hAnsi="Arial" w:cs="Arial"/>
          <w:lang w:val="sr-Cyrl-CS"/>
        </w:rPr>
        <w:t xml:space="preserve">су </w:t>
      </w:r>
      <w:r w:rsidR="00C57B59" w:rsidRPr="00E24076">
        <w:rPr>
          <w:rFonts w:ascii="Arial" w:hAnsi="Arial" w:cs="Arial"/>
          <w:lang w:val="sr-Cyrl-CS"/>
        </w:rPr>
        <w:t>услуге</w:t>
      </w:r>
      <w:r w:rsidRPr="00E24076">
        <w:rPr>
          <w:rFonts w:ascii="Arial" w:hAnsi="Arial" w:cs="Arial"/>
          <w:lang w:val="sr-Cyrl-CS"/>
        </w:rPr>
        <w:t xml:space="preserve"> </w:t>
      </w:r>
      <w:r w:rsidRPr="00157A7B">
        <w:rPr>
          <w:rFonts w:ascii="Arial" w:hAnsi="Arial" w:cs="Arial"/>
          <w:lang w:val="sr-Cyrl-CS"/>
        </w:rPr>
        <w:t xml:space="preserve">– </w:t>
      </w:r>
      <w:r w:rsidR="00FB3212" w:rsidRPr="00FB3212">
        <w:rPr>
          <w:rFonts w:ascii="Arial" w:hAnsi="Arial" w:cs="Arial"/>
          <w:b/>
          <w:sz w:val="22"/>
          <w:szCs w:val="22"/>
          <w:lang w:val="sr-Cyrl-CS"/>
        </w:rPr>
        <w:t xml:space="preserve">Сервисирање </w:t>
      </w:r>
      <w:r w:rsidR="00835B1B">
        <w:rPr>
          <w:rFonts w:ascii="Arial" w:hAnsi="Arial" w:cs="Arial"/>
          <w:b/>
          <w:sz w:val="22"/>
          <w:szCs w:val="22"/>
          <w:lang w:val="sr-Cyrl-CS"/>
        </w:rPr>
        <w:t>штампача</w:t>
      </w:r>
    </w:p>
    <w:p w:rsidR="009A3D32" w:rsidRPr="004B3831" w:rsidRDefault="006F1CDC" w:rsidP="00ED3E8D">
      <w:pPr>
        <w:numPr>
          <w:ilvl w:val="0"/>
          <w:numId w:val="1"/>
        </w:numPr>
        <w:spacing w:line="360" w:lineRule="auto"/>
        <w:jc w:val="both"/>
        <w:rPr>
          <w:rFonts w:ascii="Arial" w:hAnsi="Arial" w:cs="Arial"/>
          <w:b/>
          <w:lang w:val="sr-Cyrl-CS"/>
        </w:rPr>
      </w:pPr>
      <w:r w:rsidRPr="004B3831">
        <w:rPr>
          <w:rFonts w:ascii="Arial" w:hAnsi="Arial" w:cs="Arial"/>
          <w:b/>
          <w:lang w:val="sr-Cyrl-CS"/>
        </w:rPr>
        <w:t>Циљ поступка</w:t>
      </w:r>
    </w:p>
    <w:p w:rsidR="008010A1" w:rsidRPr="004B3831" w:rsidRDefault="008010A1" w:rsidP="00E24076">
      <w:pPr>
        <w:spacing w:line="360" w:lineRule="auto"/>
        <w:ind w:left="360"/>
        <w:jc w:val="both"/>
        <w:rPr>
          <w:rFonts w:ascii="Arial" w:hAnsi="Arial" w:cs="Arial"/>
          <w:lang w:val="sr-Cyrl-CS"/>
        </w:rPr>
      </w:pPr>
      <w:r w:rsidRPr="004B3831">
        <w:rPr>
          <w:rFonts w:ascii="Arial" w:hAnsi="Arial" w:cs="Arial"/>
          <w:lang w:val="sr-Cyrl-CS"/>
        </w:rPr>
        <w:t>Поступак јавне набавке се спроводи ради закључења оквирног споразума.</w:t>
      </w:r>
    </w:p>
    <w:p w:rsidR="008010A1" w:rsidRPr="004B3831" w:rsidRDefault="008010A1" w:rsidP="00E24076">
      <w:pPr>
        <w:spacing w:line="360" w:lineRule="auto"/>
        <w:ind w:firstLine="360"/>
        <w:jc w:val="both"/>
        <w:rPr>
          <w:rFonts w:ascii="Arial" w:hAnsi="Arial" w:cs="Arial"/>
          <w:lang w:val="sr-Cyrl-CS"/>
        </w:rPr>
      </w:pPr>
      <w:r w:rsidRPr="004B3831">
        <w:rPr>
          <w:rFonts w:ascii="Arial" w:hAnsi="Arial" w:cs="Arial"/>
          <w:lang w:val="sr-Cyrl-CS"/>
        </w:rPr>
        <w:t xml:space="preserve">Оквирни споразум  ће се закључити између наручиоца и једног понуђача. </w:t>
      </w:r>
    </w:p>
    <w:p w:rsidR="00032D50" w:rsidRPr="00D06E9E" w:rsidRDefault="008010A1" w:rsidP="0083013F">
      <w:pPr>
        <w:spacing w:line="360" w:lineRule="auto"/>
        <w:ind w:left="426"/>
        <w:jc w:val="both"/>
        <w:rPr>
          <w:rFonts w:ascii="Arial" w:hAnsi="Arial" w:cs="Arial"/>
          <w:lang w:val="sr-Cyrl-CS"/>
        </w:rPr>
      </w:pPr>
      <w:r w:rsidRPr="004B3831">
        <w:rPr>
          <w:rFonts w:ascii="Arial" w:hAnsi="Arial" w:cs="Arial"/>
          <w:lang w:val="sr-Cyrl-CS"/>
        </w:rPr>
        <w:t>Р</w:t>
      </w:r>
      <w:r w:rsidR="001A1092">
        <w:rPr>
          <w:rFonts w:ascii="Arial" w:hAnsi="Arial" w:cs="Arial"/>
          <w:lang w:val="sr-Cyrl-CS"/>
        </w:rPr>
        <w:t>ок трајања оквирног споразума</w:t>
      </w:r>
      <w:r w:rsidR="0083013F">
        <w:rPr>
          <w:rFonts w:ascii="Arial" w:hAnsi="Arial" w:cs="Arial"/>
          <w:lang w:val="sr-Cyrl-CS"/>
        </w:rPr>
        <w:t>–</w:t>
      </w:r>
      <w:r w:rsidR="00032D50">
        <w:rPr>
          <w:rFonts w:ascii="Arial" w:hAnsi="Arial" w:cs="Arial"/>
          <w:lang w:val="sr-Cyrl-CS"/>
        </w:rPr>
        <w:t>од дана обостраног потписивања</w:t>
      </w:r>
      <w:r w:rsidR="00032D50">
        <w:rPr>
          <w:rFonts w:ascii="Arial" w:hAnsi="Arial" w:cs="Arial"/>
        </w:rPr>
        <w:t xml:space="preserve"> </w:t>
      </w:r>
      <w:r w:rsidR="00032D50">
        <w:rPr>
          <w:rFonts w:ascii="Arial" w:hAnsi="Arial" w:cs="Arial"/>
          <w:lang w:val="sr-Cyrl-CS"/>
        </w:rPr>
        <w:t>до 31.12.2015</w:t>
      </w:r>
      <w:r w:rsidR="0083013F">
        <w:rPr>
          <w:rFonts w:ascii="Arial" w:hAnsi="Arial" w:cs="Arial"/>
          <w:lang w:val="sr-Cyrl-CS"/>
        </w:rPr>
        <w:t>.   године</w:t>
      </w:r>
    </w:p>
    <w:p w:rsidR="009A3D32" w:rsidRPr="00273258" w:rsidRDefault="006F1CDC" w:rsidP="00ED3E8D">
      <w:pPr>
        <w:numPr>
          <w:ilvl w:val="0"/>
          <w:numId w:val="1"/>
        </w:numPr>
        <w:spacing w:line="360" w:lineRule="auto"/>
        <w:jc w:val="both"/>
        <w:rPr>
          <w:rFonts w:ascii="Arial" w:hAnsi="Arial" w:cs="Arial"/>
          <w:b/>
          <w:lang w:val="sr-Cyrl-CS"/>
        </w:rPr>
      </w:pPr>
      <w:r w:rsidRPr="00273258">
        <w:rPr>
          <w:rFonts w:ascii="Arial" w:hAnsi="Arial" w:cs="Arial"/>
          <w:b/>
          <w:lang w:val="sr-Cyrl-CS"/>
        </w:rPr>
        <w:t xml:space="preserve">Контакт </w:t>
      </w:r>
      <w:r w:rsidR="00E24076" w:rsidRPr="00273258">
        <w:rPr>
          <w:rFonts w:ascii="Arial" w:hAnsi="Arial" w:cs="Arial"/>
          <w:b/>
          <w:lang w:val="sr-Cyrl-CS"/>
        </w:rPr>
        <w:t>особа</w:t>
      </w:r>
      <w:r w:rsidRPr="00273258">
        <w:rPr>
          <w:rFonts w:ascii="Arial" w:hAnsi="Arial" w:cs="Arial"/>
          <w:b/>
          <w:lang w:val="sr-Cyrl-CS"/>
        </w:rPr>
        <w:t xml:space="preserve"> </w:t>
      </w:r>
    </w:p>
    <w:p w:rsidR="00E24076" w:rsidRPr="00273258" w:rsidRDefault="001D3275" w:rsidP="00E24076">
      <w:pPr>
        <w:spacing w:line="360" w:lineRule="auto"/>
        <w:ind w:left="360"/>
        <w:jc w:val="both"/>
        <w:rPr>
          <w:rFonts w:ascii="Arial" w:hAnsi="Arial" w:cs="Arial"/>
          <w:lang w:val="sr-Cyrl-CS"/>
        </w:rPr>
      </w:pPr>
      <w:r w:rsidRPr="00273258">
        <w:rPr>
          <w:rFonts w:ascii="Arial" w:hAnsi="Arial" w:cs="Arial"/>
          <w:lang w:val="sr-Cyrl-CS"/>
        </w:rPr>
        <w:t xml:space="preserve">Лице за контакт: </w:t>
      </w:r>
      <w:r w:rsidR="001E773B">
        <w:rPr>
          <w:rFonts w:ascii="Arial" w:hAnsi="Arial" w:cs="Arial"/>
          <w:lang w:val="sr-Cyrl-CS"/>
        </w:rPr>
        <w:t>Драган Драгојевић</w:t>
      </w:r>
      <w:r w:rsidRPr="00273258">
        <w:rPr>
          <w:rFonts w:ascii="Arial" w:hAnsi="Arial" w:cs="Arial"/>
          <w:lang w:val="sr-Cyrl-CS"/>
        </w:rPr>
        <w:t xml:space="preserve">  </w:t>
      </w:r>
    </w:p>
    <w:p w:rsidR="001D3275" w:rsidRPr="004B3831" w:rsidRDefault="001D3275" w:rsidP="00E24076">
      <w:pPr>
        <w:spacing w:line="360" w:lineRule="auto"/>
        <w:ind w:left="360"/>
        <w:jc w:val="both"/>
        <w:rPr>
          <w:rFonts w:ascii="Arial" w:hAnsi="Arial" w:cs="Arial"/>
          <w:lang w:val="sr-Cyrl-CS"/>
        </w:rPr>
      </w:pPr>
      <w:r w:rsidRPr="004B3831">
        <w:rPr>
          <w:rFonts w:ascii="Arial" w:hAnsi="Arial" w:cs="Arial"/>
          <w:lang w:val="sr-Cyrl-CS"/>
        </w:rPr>
        <w:t xml:space="preserve">тел: </w:t>
      </w:r>
      <w:r w:rsidR="00157A7B">
        <w:rPr>
          <w:rFonts w:ascii="Arial" w:hAnsi="Arial" w:cs="Arial"/>
          <w:lang w:val="sr-Cyrl-CS"/>
        </w:rPr>
        <w:t xml:space="preserve">011/ </w:t>
      </w:r>
      <w:r w:rsidR="00157A7B" w:rsidRPr="00032D50">
        <w:rPr>
          <w:rFonts w:ascii="Arial" w:hAnsi="Arial" w:cs="Arial"/>
          <w:lang w:val="sr-Cyrl-CS"/>
        </w:rPr>
        <w:t>3106</w:t>
      </w:r>
      <w:r w:rsidR="00DE65CF" w:rsidRPr="00032D50">
        <w:rPr>
          <w:rFonts w:ascii="Arial" w:hAnsi="Arial" w:cs="Arial"/>
          <w:lang w:val="sr-Cyrl-CS"/>
        </w:rPr>
        <w:t>-7</w:t>
      </w:r>
      <w:r w:rsidR="00157A7B" w:rsidRPr="00032D50">
        <w:rPr>
          <w:rFonts w:ascii="Arial" w:hAnsi="Arial" w:cs="Arial"/>
          <w:lang w:val="sr-Cyrl-CS"/>
        </w:rPr>
        <w:t>08</w:t>
      </w:r>
    </w:p>
    <w:p w:rsidR="00E24076" w:rsidRPr="00E24076" w:rsidRDefault="00E24076" w:rsidP="00E24076">
      <w:pPr>
        <w:spacing w:line="360" w:lineRule="auto"/>
        <w:ind w:firstLine="360"/>
        <w:rPr>
          <w:rFonts w:ascii="Arial" w:hAnsi="Arial" w:cs="Arial"/>
          <w:lang w:val="sr-Cyrl-CS"/>
        </w:rPr>
      </w:pPr>
      <w:r w:rsidRPr="00E24076">
        <w:rPr>
          <w:rFonts w:ascii="Arial" w:hAnsi="Arial" w:cs="Arial"/>
          <w:lang w:val="sr-Cyrl-CS"/>
        </w:rPr>
        <w:t>Е</w:t>
      </w:r>
      <w:r w:rsidRPr="00E24076">
        <w:rPr>
          <w:rFonts w:ascii="Arial" w:hAnsi="Arial" w:cs="Arial"/>
          <w:lang w:val="sr-Latn-CS"/>
        </w:rPr>
        <w:t>mail:</w:t>
      </w:r>
      <w:hyperlink r:id="rId8" w:history="1">
        <w:r w:rsidRPr="00E24076">
          <w:rPr>
            <w:rStyle w:val="Hyperlink"/>
            <w:rFonts w:ascii="Arial" w:hAnsi="Arial" w:cs="Arial"/>
            <w:color w:val="auto"/>
            <w:u w:val="none"/>
            <w:lang w:val="sr-Cyrl-CS"/>
          </w:rPr>
          <w:t xml:space="preserve"> </w:t>
        </w:r>
        <w:r w:rsidRPr="00E24076">
          <w:rPr>
            <w:rStyle w:val="Hyperlink"/>
            <w:rFonts w:ascii="Arial" w:hAnsi="Arial" w:cs="Arial"/>
            <w:color w:val="auto"/>
            <w:u w:val="none"/>
            <w:lang w:val="sr-Latn-CS"/>
          </w:rPr>
          <w:t>javnenabavke@novibeograd.rs</w:t>
        </w:r>
      </w:hyperlink>
      <w:r w:rsidRPr="00E24076">
        <w:rPr>
          <w:rFonts w:ascii="Arial" w:hAnsi="Arial" w:cs="Arial"/>
          <w:lang w:val="sr-Cyrl-CS"/>
        </w:rPr>
        <w:t xml:space="preserve"> </w:t>
      </w:r>
    </w:p>
    <w:p w:rsidR="009A3D32" w:rsidRPr="004B3831" w:rsidRDefault="001D3275" w:rsidP="00E24076">
      <w:pPr>
        <w:spacing w:line="360" w:lineRule="auto"/>
        <w:ind w:firstLine="360"/>
        <w:rPr>
          <w:rFonts w:ascii="Arial" w:hAnsi="Arial" w:cs="Arial"/>
          <w:b/>
          <w:lang w:val="sr-Cyrl-CS"/>
        </w:rPr>
      </w:pPr>
      <w:r w:rsidRPr="004B3831">
        <w:rPr>
          <w:rFonts w:ascii="Arial" w:hAnsi="Arial" w:cs="Arial"/>
          <w:lang w:val="sr-Cyrl-CS"/>
        </w:rPr>
        <w:t xml:space="preserve">факс: </w:t>
      </w:r>
      <w:r w:rsidR="00157A7B">
        <w:rPr>
          <w:rFonts w:ascii="Arial" w:hAnsi="Arial" w:cs="Arial"/>
          <w:lang w:val="sr-Cyrl-CS"/>
        </w:rPr>
        <w:t>011/ 311-4523</w:t>
      </w:r>
    </w:p>
    <w:p w:rsidR="004B1962" w:rsidRDefault="004B1962" w:rsidP="009A3D32">
      <w:pPr>
        <w:jc w:val="center"/>
        <w:rPr>
          <w:rFonts w:ascii="Arial" w:hAnsi="Arial" w:cs="Arial"/>
          <w:b/>
          <w:lang w:val="sr-Cyrl-CS"/>
        </w:rPr>
      </w:pPr>
    </w:p>
    <w:p w:rsidR="006F1CDC" w:rsidRPr="004B3831" w:rsidRDefault="006F1CDC" w:rsidP="009A3D32">
      <w:pPr>
        <w:jc w:val="center"/>
        <w:rPr>
          <w:rFonts w:ascii="Arial" w:hAnsi="Arial" w:cs="Arial"/>
          <w:b/>
          <w:lang w:val="sr-Cyrl-CS"/>
        </w:rPr>
      </w:pPr>
      <w:r w:rsidRPr="004B3831">
        <w:rPr>
          <w:rFonts w:ascii="Arial" w:hAnsi="Arial" w:cs="Arial"/>
          <w:b/>
          <w:lang w:val="sr-Cyrl-CS"/>
        </w:rPr>
        <w:t>ПОДАЦИ О ПРЕДМЕТУ ЈАВНЕ НАБАВКЕ</w:t>
      </w:r>
    </w:p>
    <w:p w:rsidR="006F1CDC" w:rsidRPr="004B3831" w:rsidRDefault="006F1CDC" w:rsidP="009A3D32">
      <w:pPr>
        <w:jc w:val="center"/>
        <w:rPr>
          <w:rFonts w:ascii="Arial" w:hAnsi="Arial" w:cs="Arial"/>
          <w:b/>
          <w:lang w:val="sr-Cyrl-CS"/>
        </w:rPr>
      </w:pPr>
    </w:p>
    <w:p w:rsidR="006F1CDC" w:rsidRPr="004B3831" w:rsidRDefault="006F1CDC" w:rsidP="009A3D32">
      <w:pPr>
        <w:jc w:val="center"/>
        <w:rPr>
          <w:rFonts w:ascii="Arial" w:hAnsi="Arial" w:cs="Arial"/>
          <w:b/>
          <w:lang w:val="sr-Cyrl-CS"/>
        </w:rPr>
      </w:pPr>
    </w:p>
    <w:p w:rsidR="006F1CDC" w:rsidRDefault="006F1CDC" w:rsidP="00ED3E8D">
      <w:pPr>
        <w:numPr>
          <w:ilvl w:val="0"/>
          <w:numId w:val="2"/>
        </w:numPr>
        <w:jc w:val="both"/>
        <w:rPr>
          <w:rFonts w:ascii="Arial" w:hAnsi="Arial" w:cs="Arial"/>
          <w:b/>
          <w:lang w:val="sr-Cyrl-CS"/>
        </w:rPr>
      </w:pPr>
      <w:r w:rsidRPr="004E22FB">
        <w:rPr>
          <w:rFonts w:ascii="Arial" w:hAnsi="Arial" w:cs="Arial"/>
          <w:b/>
          <w:lang w:val="sr-Cyrl-CS"/>
        </w:rPr>
        <w:t>Предмет јавне набавке</w:t>
      </w:r>
    </w:p>
    <w:p w:rsidR="00E54102" w:rsidRPr="004E22FB" w:rsidRDefault="00E54102" w:rsidP="00E54102">
      <w:pPr>
        <w:ind w:left="720"/>
        <w:jc w:val="both"/>
        <w:rPr>
          <w:rFonts w:ascii="Arial" w:hAnsi="Arial" w:cs="Arial"/>
          <w:b/>
          <w:lang w:val="sr-Cyrl-CS"/>
        </w:rPr>
      </w:pPr>
    </w:p>
    <w:p w:rsidR="00FB3212" w:rsidRDefault="007C479C" w:rsidP="007C6D83">
      <w:pPr>
        <w:ind w:left="360"/>
        <w:jc w:val="both"/>
        <w:rPr>
          <w:rFonts w:ascii="Arial" w:hAnsi="Arial" w:cs="Arial"/>
          <w:b/>
          <w:sz w:val="22"/>
          <w:szCs w:val="22"/>
          <w:lang w:val="sr-Cyrl-CS"/>
        </w:rPr>
      </w:pPr>
      <w:r w:rsidRPr="004E22FB">
        <w:rPr>
          <w:rFonts w:ascii="Arial" w:hAnsi="Arial" w:cs="Arial"/>
          <w:lang w:val="sr-Cyrl-CS"/>
        </w:rPr>
        <w:t xml:space="preserve">Предмет јавне набавке број </w:t>
      </w:r>
      <w:r w:rsidR="00C775C6" w:rsidRPr="00E24076">
        <w:rPr>
          <w:rFonts w:ascii="Arial" w:hAnsi="Arial" w:cs="Arial"/>
          <w:lang w:val="sr-Latn-CS"/>
        </w:rPr>
        <w:t>VII-404-1/201</w:t>
      </w:r>
      <w:r w:rsidR="00C775C6" w:rsidRPr="00E24076">
        <w:rPr>
          <w:rFonts w:ascii="Arial" w:hAnsi="Arial" w:cs="Arial"/>
        </w:rPr>
        <w:t>5</w:t>
      </w:r>
      <w:r w:rsidR="00D05C1C">
        <w:rPr>
          <w:rFonts w:ascii="Arial" w:hAnsi="Arial" w:cs="Arial"/>
          <w:lang w:val="sr-Latn-CS"/>
        </w:rPr>
        <w:t>-27</w:t>
      </w:r>
      <w:r w:rsidR="00157A7B">
        <w:rPr>
          <w:rFonts w:ascii="Arial" w:hAnsi="Arial" w:cs="Arial"/>
          <w:lang w:val="sr-Cyrl-CS"/>
        </w:rPr>
        <w:t xml:space="preserve"> </w:t>
      </w:r>
      <w:r w:rsidRPr="004E22FB">
        <w:rPr>
          <w:rFonts w:ascii="Arial" w:hAnsi="Arial" w:cs="Arial"/>
          <w:lang w:val="sr-Cyrl-CS"/>
        </w:rPr>
        <w:t>су</w:t>
      </w:r>
      <w:r w:rsidR="00AB1FD8">
        <w:rPr>
          <w:rFonts w:ascii="Arial" w:hAnsi="Arial" w:cs="Arial"/>
          <w:lang w:val="sr-Cyrl-CS"/>
        </w:rPr>
        <w:t>:</w:t>
      </w:r>
      <w:r w:rsidR="00AB1FD8" w:rsidRPr="00AB1FD8">
        <w:rPr>
          <w:rFonts w:ascii="Arial" w:hAnsi="Arial" w:cs="Arial"/>
          <w:b/>
        </w:rPr>
        <w:t xml:space="preserve"> </w:t>
      </w:r>
      <w:r w:rsidR="00AB1FD8" w:rsidRPr="001E773B">
        <w:rPr>
          <w:rFonts w:ascii="Arial" w:hAnsi="Arial" w:cs="Arial"/>
          <w:b/>
        </w:rPr>
        <w:t xml:space="preserve">Услуге </w:t>
      </w:r>
      <w:r w:rsidR="00FB3212">
        <w:rPr>
          <w:rFonts w:ascii="Arial" w:hAnsi="Arial" w:cs="Arial"/>
          <w:b/>
          <w:lang w:val="sr-Cyrl-CS"/>
        </w:rPr>
        <w:t xml:space="preserve">- </w:t>
      </w:r>
      <w:r w:rsidR="00FB3212" w:rsidRPr="00FB3212">
        <w:rPr>
          <w:rFonts w:ascii="Arial" w:hAnsi="Arial" w:cs="Arial"/>
          <w:b/>
          <w:sz w:val="22"/>
          <w:szCs w:val="22"/>
          <w:lang w:val="sr-Cyrl-CS"/>
        </w:rPr>
        <w:t xml:space="preserve">Сервисирање </w:t>
      </w:r>
      <w:r w:rsidR="00835B1B">
        <w:rPr>
          <w:rFonts w:ascii="Arial" w:hAnsi="Arial" w:cs="Arial"/>
          <w:b/>
          <w:sz w:val="22"/>
          <w:szCs w:val="22"/>
          <w:lang w:val="sr-Cyrl-CS"/>
        </w:rPr>
        <w:t>штампача</w:t>
      </w:r>
    </w:p>
    <w:p w:rsidR="00AB1FD8" w:rsidRDefault="00AB1FD8" w:rsidP="00AB1FD8">
      <w:pPr>
        <w:rPr>
          <w:rFonts w:ascii="Arial" w:hAnsi="Arial" w:cs="Arial"/>
          <w:lang w:val="sr-Cyrl-CS"/>
        </w:rPr>
      </w:pPr>
    </w:p>
    <w:p w:rsidR="00321C6B" w:rsidRPr="004B3831" w:rsidRDefault="007C479C" w:rsidP="00D05C1C">
      <w:pPr>
        <w:ind w:left="360"/>
        <w:jc w:val="both"/>
        <w:rPr>
          <w:rFonts w:ascii="Arial" w:hAnsi="Arial" w:cs="Arial"/>
          <w:lang w:val="sr-Cyrl-CS"/>
        </w:rPr>
      </w:pPr>
      <w:r w:rsidRPr="007C6D83">
        <w:rPr>
          <w:rFonts w:ascii="Arial" w:hAnsi="Arial" w:cs="Arial"/>
          <w:lang w:val="sr-Cyrl-CS"/>
        </w:rPr>
        <w:t xml:space="preserve">Ознака </w:t>
      </w:r>
      <w:r w:rsidR="00DF0E12" w:rsidRPr="007C6D83">
        <w:rPr>
          <w:rFonts w:ascii="Arial" w:hAnsi="Arial" w:cs="Arial"/>
          <w:lang w:val="sr-Cyrl-CS"/>
        </w:rPr>
        <w:t xml:space="preserve"> и назив </w:t>
      </w:r>
      <w:r w:rsidRPr="007C6D83">
        <w:rPr>
          <w:rFonts w:ascii="Arial" w:hAnsi="Arial" w:cs="Arial"/>
          <w:lang w:val="sr-Cyrl-CS"/>
        </w:rPr>
        <w:t xml:space="preserve">из општег речника набавке: </w:t>
      </w:r>
      <w:r w:rsidR="00D05C1C" w:rsidRPr="00D05C1C">
        <w:rPr>
          <w:rFonts w:ascii="Arial" w:hAnsi="Arial" w:cs="Arial"/>
          <w:lang w:val="sr-Cyrl-CS"/>
        </w:rPr>
        <w:t>50312000 – Oдржавањe и поправкa рачунарске опреме</w:t>
      </w:r>
    </w:p>
    <w:p w:rsidR="006F1CDC" w:rsidRPr="006B7808" w:rsidRDefault="000A5290" w:rsidP="00E54102">
      <w:pPr>
        <w:ind w:firstLine="360"/>
        <w:jc w:val="both"/>
        <w:rPr>
          <w:rFonts w:ascii="Arial" w:hAnsi="Arial" w:cs="Arial"/>
          <w:lang w:val="sr-Cyrl-CS"/>
        </w:rPr>
      </w:pPr>
      <w:r>
        <w:rPr>
          <w:rFonts w:ascii="Arial" w:hAnsi="Arial" w:cs="Arial"/>
          <w:lang w:val="sr-Cyrl-CS"/>
        </w:rPr>
        <w:t>Процењена вредност јавне набавке</w:t>
      </w:r>
      <w:r w:rsidR="006B7808">
        <w:rPr>
          <w:rFonts w:ascii="Arial" w:hAnsi="Arial" w:cs="Arial"/>
          <w:lang w:val="sr-Cyrl-CS"/>
        </w:rPr>
        <w:t xml:space="preserve"> је </w:t>
      </w:r>
      <w:r w:rsidR="00FB3212">
        <w:rPr>
          <w:rFonts w:ascii="Arial" w:hAnsi="Arial" w:cs="Arial"/>
          <w:b/>
          <w:lang w:val="sr-Cyrl-CS"/>
        </w:rPr>
        <w:t>150</w:t>
      </w:r>
      <w:r w:rsidR="00344120" w:rsidRPr="004B3831">
        <w:rPr>
          <w:rFonts w:ascii="Arial" w:hAnsi="Arial" w:cs="Arial"/>
          <w:b/>
          <w:lang w:val="sr-Cyrl-CS"/>
        </w:rPr>
        <w:t>.000</w:t>
      </w:r>
      <w:r w:rsidR="00EF790F" w:rsidRPr="004B3831">
        <w:rPr>
          <w:rFonts w:ascii="Arial" w:hAnsi="Arial" w:cs="Arial"/>
          <w:b/>
          <w:lang w:val="sr-Cyrl-CS"/>
        </w:rPr>
        <w:t xml:space="preserve">,00 </w:t>
      </w:r>
      <w:r>
        <w:rPr>
          <w:rFonts w:ascii="Arial" w:hAnsi="Arial" w:cs="Arial"/>
          <w:b/>
          <w:lang w:val="sr-Cyrl-CS"/>
        </w:rPr>
        <w:t>динара без ПДВа</w:t>
      </w:r>
    </w:p>
    <w:p w:rsidR="006F1CDC" w:rsidRPr="004B3831" w:rsidRDefault="006F1CDC" w:rsidP="009A3D32">
      <w:pPr>
        <w:jc w:val="center"/>
        <w:rPr>
          <w:rFonts w:ascii="Arial" w:hAnsi="Arial" w:cs="Arial"/>
          <w:b/>
          <w:lang w:val="sr-Cyrl-CS"/>
        </w:rPr>
      </w:pPr>
    </w:p>
    <w:p w:rsidR="00691634" w:rsidRPr="0069144E" w:rsidRDefault="00691634" w:rsidP="00691634">
      <w:pPr>
        <w:jc w:val="right"/>
        <w:rPr>
          <w:rFonts w:ascii="Arial" w:hAnsi="Arial" w:cs="Arial"/>
          <w:b/>
          <w:sz w:val="16"/>
          <w:szCs w:val="16"/>
          <w:lang w:val="sr-Cyrl-CS"/>
        </w:rPr>
      </w:pPr>
    </w:p>
    <w:p w:rsidR="009A437D" w:rsidRDefault="009A437D" w:rsidP="0069144E">
      <w:pPr>
        <w:spacing w:before="240"/>
        <w:jc w:val="center"/>
        <w:rPr>
          <w:rFonts w:ascii="Arial" w:hAnsi="Arial" w:cs="Arial"/>
          <w:b/>
          <w:color w:val="000000"/>
          <w:sz w:val="20"/>
          <w:szCs w:val="20"/>
          <w:lang w:val="sr-Cyrl-CS"/>
        </w:rPr>
        <w:sectPr w:rsidR="009A437D" w:rsidSect="00C70F0E">
          <w:headerReference w:type="default" r:id="rId9"/>
          <w:pgSz w:w="11907" w:h="16840" w:code="9"/>
          <w:pgMar w:top="1134" w:right="737" w:bottom="709" w:left="851" w:header="425" w:footer="709" w:gutter="0"/>
          <w:cols w:space="708"/>
          <w:docGrid w:linePitch="360"/>
        </w:sectPr>
      </w:pPr>
    </w:p>
    <w:p w:rsidR="00D05C1C" w:rsidRPr="00D05C1C" w:rsidRDefault="00D05C1C" w:rsidP="00D05C1C">
      <w:pPr>
        <w:jc w:val="center"/>
        <w:rPr>
          <w:rFonts w:ascii="Arial" w:hAnsi="Arial" w:cs="Arial"/>
          <w:b/>
          <w:color w:val="000000"/>
          <w:sz w:val="20"/>
          <w:szCs w:val="20"/>
          <w:lang w:val="sr-Cyrl-CS"/>
        </w:rPr>
      </w:pPr>
      <w:r w:rsidRPr="00D05C1C">
        <w:rPr>
          <w:rFonts w:ascii="Arial" w:hAnsi="Arial" w:cs="Arial"/>
          <w:b/>
          <w:color w:val="000000"/>
          <w:sz w:val="20"/>
          <w:szCs w:val="20"/>
          <w:lang w:val="sr-Cyrl-CS"/>
        </w:rPr>
        <w:lastRenderedPageBreak/>
        <w:t>ОБРАЗАЦ 1</w:t>
      </w:r>
    </w:p>
    <w:p w:rsidR="0069144E" w:rsidRPr="00D82D39" w:rsidRDefault="00861DF8" w:rsidP="0069144E">
      <w:pPr>
        <w:jc w:val="center"/>
        <w:rPr>
          <w:rFonts w:ascii="Arial" w:hAnsi="Arial" w:cs="Arial"/>
          <w:b/>
          <w:color w:val="000000"/>
          <w:sz w:val="20"/>
          <w:szCs w:val="20"/>
          <w:lang w:val="sr-Cyrl-CS"/>
        </w:rPr>
      </w:pPr>
      <w:r w:rsidRPr="00D82D39">
        <w:rPr>
          <w:rFonts w:ascii="Arial" w:hAnsi="Arial" w:cs="Arial"/>
          <w:b/>
          <w:color w:val="000000"/>
          <w:sz w:val="20"/>
          <w:szCs w:val="20"/>
          <w:lang w:val="sr-Cyrl-CS"/>
        </w:rPr>
        <w:t xml:space="preserve">ВРСТА, ТЕХНИЧКЕ КАРАКТЕРИСТИКЕ, КВАЛИТЕТ, КОЛИЧИНА И ОПИС </w:t>
      </w:r>
      <w:r w:rsidR="00C57B59" w:rsidRPr="00D82D39">
        <w:rPr>
          <w:rFonts w:ascii="Arial" w:hAnsi="Arial" w:cs="Arial"/>
          <w:b/>
          <w:color w:val="000000"/>
          <w:sz w:val="20"/>
          <w:szCs w:val="20"/>
          <w:lang w:val="sr-Cyrl-CS"/>
        </w:rPr>
        <w:t>УСЛУГЕ</w:t>
      </w:r>
      <w:r w:rsidRPr="00D82D39">
        <w:rPr>
          <w:rFonts w:ascii="Arial" w:hAnsi="Arial" w:cs="Arial"/>
          <w:b/>
          <w:color w:val="000000"/>
          <w:sz w:val="20"/>
          <w:szCs w:val="20"/>
          <w:lang w:val="sr-Cyrl-CS"/>
        </w:rPr>
        <w:t>, НАЧИН СП</w:t>
      </w:r>
      <w:r w:rsidR="004E22FB" w:rsidRPr="00D82D39">
        <w:rPr>
          <w:rFonts w:ascii="Arial" w:hAnsi="Arial" w:cs="Arial"/>
          <w:b/>
          <w:color w:val="000000"/>
          <w:sz w:val="20"/>
          <w:szCs w:val="20"/>
          <w:lang w:val="sr-Cyrl-CS"/>
        </w:rPr>
        <w:t>Р</w:t>
      </w:r>
      <w:r w:rsidRPr="00D82D39">
        <w:rPr>
          <w:rFonts w:ascii="Arial" w:hAnsi="Arial" w:cs="Arial"/>
          <w:b/>
          <w:color w:val="000000"/>
          <w:sz w:val="20"/>
          <w:szCs w:val="20"/>
          <w:lang w:val="sr-Cyrl-CS"/>
        </w:rPr>
        <w:t xml:space="preserve">ОВОЂЕЊА КОНТРОЛЕ И ОБЕЗБЕЂЕЊА ГАРАНЦИЈЕ КВАЛИТЕТА, </w:t>
      </w:r>
      <w:r w:rsidR="0069144E" w:rsidRPr="00D82D39">
        <w:rPr>
          <w:rFonts w:ascii="Arial" w:hAnsi="Arial" w:cs="Arial"/>
          <w:b/>
          <w:color w:val="000000"/>
          <w:sz w:val="20"/>
          <w:szCs w:val="20"/>
          <w:lang w:val="sr-Cyrl-CS"/>
        </w:rPr>
        <w:t>РОК ИЗВРШЕЊА, МЕСТО ИЗВРШЕЊА</w:t>
      </w:r>
    </w:p>
    <w:p w:rsidR="004E22FB" w:rsidRPr="002C07C9" w:rsidRDefault="0069144E" w:rsidP="0069144E">
      <w:pPr>
        <w:pStyle w:val="Avsn3"/>
        <w:jc w:val="center"/>
        <w:rPr>
          <w:rFonts w:ascii="Arial" w:hAnsi="Arial" w:cs="Arial"/>
          <w:b/>
          <w:color w:val="000000"/>
          <w:sz w:val="20"/>
          <w:lang w:val="sr-Cyrl-CS"/>
        </w:rPr>
      </w:pPr>
      <w:r w:rsidRPr="002C07C9">
        <w:rPr>
          <w:rFonts w:ascii="Arial" w:hAnsi="Arial" w:cs="Arial"/>
          <w:b/>
          <w:color w:val="000000"/>
          <w:sz w:val="20"/>
          <w:lang w:val="sr-Cyrl-CS"/>
        </w:rPr>
        <w:t>Т</w:t>
      </w:r>
      <w:r w:rsidRPr="002C07C9">
        <w:rPr>
          <w:rFonts w:ascii="Arial" w:hAnsi="Arial" w:cs="Arial"/>
          <w:b/>
          <w:color w:val="000000"/>
          <w:sz w:val="20"/>
          <w:lang w:val="sr-Latn-CS"/>
        </w:rPr>
        <w:t>ЕХНИЧКА СПЕЦИФИКАЦИЈА</w:t>
      </w:r>
      <w:r w:rsidRPr="002C07C9">
        <w:rPr>
          <w:rFonts w:ascii="Arial" w:hAnsi="Arial" w:cs="Arial"/>
          <w:b/>
          <w:color w:val="000000"/>
          <w:sz w:val="20"/>
        </w:rPr>
        <w:t xml:space="preserve"> </w:t>
      </w:r>
    </w:p>
    <w:p w:rsidR="00F820D4" w:rsidRDefault="00032D50" w:rsidP="00F820D4">
      <w:pPr>
        <w:rPr>
          <w:rFonts w:ascii="Arial" w:hAnsi="Arial" w:cs="Arial"/>
          <w:lang w:val="sr-Cyrl-CS"/>
        </w:rPr>
      </w:pPr>
      <w:r>
        <w:rPr>
          <w:rFonts w:ascii="Arial" w:hAnsi="Arial" w:cs="Arial"/>
          <w:lang w:val="sr-Cyrl-CS"/>
        </w:rPr>
        <w:t>Предмет јавне набавке је Услуга сервис</w:t>
      </w:r>
      <w:r w:rsidR="00AB2F80">
        <w:rPr>
          <w:rFonts w:ascii="Arial" w:hAnsi="Arial" w:cs="Arial"/>
          <w:lang w:val="sr-Cyrl-CS"/>
        </w:rPr>
        <w:t>и</w:t>
      </w:r>
      <w:r>
        <w:rPr>
          <w:rFonts w:ascii="Arial" w:hAnsi="Arial" w:cs="Arial"/>
          <w:lang w:val="sr-Cyrl-CS"/>
        </w:rPr>
        <w:t xml:space="preserve">рања </w:t>
      </w:r>
      <w:r w:rsidR="00D05C1C" w:rsidRPr="00D05C1C">
        <w:rPr>
          <w:rFonts w:ascii="Arial" w:hAnsi="Arial" w:cs="Arial"/>
          <w:sz w:val="22"/>
          <w:szCs w:val="22"/>
          <w:lang w:val="sr-Cyrl-CS"/>
        </w:rPr>
        <w:t>штампача</w:t>
      </w:r>
      <w:r>
        <w:rPr>
          <w:rFonts w:ascii="Arial" w:hAnsi="Arial" w:cs="Arial"/>
          <w:lang w:val="sr-Cyrl-CS"/>
        </w:rPr>
        <w:t xml:space="preserve">, </w:t>
      </w:r>
      <w:r w:rsidR="00AB2F80">
        <w:rPr>
          <w:rFonts w:ascii="Arial" w:hAnsi="Arial" w:cs="Arial"/>
          <w:lang w:val="sr-Cyrl-CS"/>
        </w:rPr>
        <w:t xml:space="preserve">радовни и технички сервис </w:t>
      </w:r>
      <w:r>
        <w:rPr>
          <w:rFonts w:ascii="Arial" w:hAnsi="Arial" w:cs="Arial"/>
          <w:lang w:val="sr-Cyrl-CS"/>
        </w:rPr>
        <w:t>са уградњом делова, према следећој спецификацији:</w:t>
      </w:r>
    </w:p>
    <w:p w:rsidR="00AB2F80" w:rsidRPr="00B933DB" w:rsidRDefault="00AB2F80" w:rsidP="00F820D4">
      <w:pPr>
        <w:rPr>
          <w:rFonts w:ascii="Arial" w:hAnsi="Arial" w:cs="Arial"/>
          <w:sz w:val="20"/>
          <w:szCs w:val="20"/>
          <w:lang w:val="sr-Cyrl-CS"/>
        </w:rPr>
      </w:pPr>
    </w:p>
    <w:tbl>
      <w:tblPr>
        <w:tblW w:w="966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38"/>
        <w:gridCol w:w="743"/>
        <w:gridCol w:w="3448"/>
        <w:gridCol w:w="1746"/>
        <w:gridCol w:w="2268"/>
        <w:gridCol w:w="1401"/>
        <w:gridCol w:w="16"/>
      </w:tblGrid>
      <w:tr w:rsidR="009A437D" w:rsidRPr="00AB2F80" w:rsidTr="00AB2F80">
        <w:trPr>
          <w:jc w:val="center"/>
        </w:trPr>
        <w:tc>
          <w:tcPr>
            <w:tcW w:w="781" w:type="dxa"/>
            <w:gridSpan w:val="2"/>
            <w:vAlign w:val="center"/>
          </w:tcPr>
          <w:p w:rsidR="009A437D" w:rsidRPr="00AB2F80" w:rsidRDefault="00D05C1C" w:rsidP="00D05C1C">
            <w:pPr>
              <w:jc w:val="center"/>
              <w:rPr>
                <w:rFonts w:ascii="Arial" w:hAnsi="Arial"/>
                <w:sz w:val="20"/>
                <w:szCs w:val="20"/>
              </w:rPr>
            </w:pPr>
            <w:r w:rsidRPr="00AB2F80">
              <w:rPr>
                <w:rFonts w:ascii="Arial" w:hAnsi="Arial"/>
                <w:sz w:val="20"/>
                <w:szCs w:val="20"/>
              </w:rPr>
              <w:t>Р.бр.</w:t>
            </w:r>
          </w:p>
        </w:tc>
        <w:tc>
          <w:tcPr>
            <w:tcW w:w="3448" w:type="dxa"/>
            <w:vAlign w:val="center"/>
          </w:tcPr>
          <w:p w:rsidR="009A437D" w:rsidRPr="00AB2F80" w:rsidRDefault="00D05C1C" w:rsidP="00D05C1C">
            <w:pPr>
              <w:rPr>
                <w:rFonts w:ascii="Arial" w:hAnsi="Arial"/>
                <w:sz w:val="20"/>
                <w:szCs w:val="20"/>
                <w:lang w:val="sr-Latn-CS"/>
              </w:rPr>
            </w:pPr>
            <w:r w:rsidRPr="00AB2F80">
              <w:rPr>
                <w:sz w:val="20"/>
                <w:szCs w:val="20"/>
                <w:lang w:val="sr-Latn-CS"/>
              </w:rPr>
              <w:t>Назив опреме</w:t>
            </w:r>
          </w:p>
        </w:tc>
        <w:tc>
          <w:tcPr>
            <w:tcW w:w="1746" w:type="dxa"/>
            <w:vAlign w:val="center"/>
          </w:tcPr>
          <w:p w:rsidR="009A437D" w:rsidRPr="00AB2F80" w:rsidRDefault="00D05C1C" w:rsidP="00D05C1C">
            <w:pPr>
              <w:jc w:val="center"/>
              <w:rPr>
                <w:rFonts w:ascii="Arial" w:hAnsi="Arial"/>
                <w:sz w:val="20"/>
                <w:szCs w:val="20"/>
              </w:rPr>
            </w:pPr>
            <w:r w:rsidRPr="00AB2F80">
              <w:rPr>
                <w:rFonts w:ascii="Arial" w:hAnsi="Arial"/>
                <w:sz w:val="20"/>
                <w:szCs w:val="20"/>
              </w:rPr>
              <w:t>Произвођач</w:t>
            </w:r>
          </w:p>
        </w:tc>
        <w:tc>
          <w:tcPr>
            <w:tcW w:w="2268" w:type="dxa"/>
            <w:vAlign w:val="center"/>
          </w:tcPr>
          <w:p w:rsidR="00D05C1C" w:rsidRPr="00AB2F80" w:rsidRDefault="00D05C1C" w:rsidP="00D05C1C">
            <w:pPr>
              <w:jc w:val="center"/>
              <w:rPr>
                <w:rFonts w:ascii="Arial" w:hAnsi="Arial"/>
                <w:sz w:val="20"/>
                <w:szCs w:val="20"/>
              </w:rPr>
            </w:pPr>
            <w:r w:rsidRPr="00AB2F80">
              <w:rPr>
                <w:rFonts w:ascii="Arial" w:hAnsi="Arial"/>
                <w:sz w:val="20"/>
                <w:szCs w:val="20"/>
              </w:rPr>
              <w:t>Техничке карактеристике</w:t>
            </w:r>
          </w:p>
          <w:p w:rsidR="009A437D" w:rsidRPr="00AB2F80" w:rsidRDefault="009A437D" w:rsidP="00D05C1C">
            <w:pPr>
              <w:jc w:val="center"/>
              <w:rPr>
                <w:rFonts w:ascii="Arial" w:hAnsi="Arial"/>
                <w:sz w:val="20"/>
                <w:szCs w:val="20"/>
                <w:lang w:val="sr-Latn-CS"/>
              </w:rPr>
            </w:pPr>
          </w:p>
        </w:tc>
        <w:tc>
          <w:tcPr>
            <w:tcW w:w="1417" w:type="dxa"/>
            <w:gridSpan w:val="2"/>
            <w:vAlign w:val="center"/>
          </w:tcPr>
          <w:p w:rsidR="009A437D" w:rsidRPr="00AB2F80" w:rsidRDefault="00D05C1C" w:rsidP="00D05C1C">
            <w:pPr>
              <w:jc w:val="center"/>
              <w:rPr>
                <w:rFonts w:ascii="Arial" w:hAnsi="Arial"/>
                <w:sz w:val="20"/>
                <w:szCs w:val="20"/>
              </w:rPr>
            </w:pPr>
            <w:r w:rsidRPr="00AB2F80">
              <w:rPr>
                <w:rFonts w:ascii="Arial" w:hAnsi="Arial"/>
                <w:sz w:val="20"/>
                <w:szCs w:val="20"/>
              </w:rPr>
              <w:t>Година набавке</w:t>
            </w:r>
          </w:p>
        </w:tc>
      </w:tr>
      <w:tr w:rsidR="00D05C1C" w:rsidRPr="00AB2F80" w:rsidTr="00AB2F80">
        <w:trPr>
          <w:jc w:val="center"/>
        </w:trPr>
        <w:tc>
          <w:tcPr>
            <w:tcW w:w="781" w:type="dxa"/>
            <w:gridSpan w:val="2"/>
            <w:vAlign w:val="center"/>
          </w:tcPr>
          <w:p w:rsidR="00D05C1C" w:rsidRPr="00AB2F80" w:rsidRDefault="00D05C1C" w:rsidP="00D05C1C">
            <w:pPr>
              <w:jc w:val="center"/>
              <w:rPr>
                <w:rFonts w:ascii="Arial" w:hAnsi="Arial"/>
                <w:sz w:val="20"/>
                <w:szCs w:val="20"/>
                <w:lang w:val="sr-Latn-CS"/>
              </w:rPr>
            </w:pPr>
            <w:r w:rsidRPr="00AB2F80">
              <w:rPr>
                <w:rFonts w:ascii="Arial" w:hAnsi="Arial"/>
                <w:sz w:val="20"/>
                <w:szCs w:val="20"/>
                <w:lang w:val="sr-Latn-CS"/>
              </w:rPr>
              <w:t>1</w:t>
            </w:r>
          </w:p>
        </w:tc>
        <w:tc>
          <w:tcPr>
            <w:tcW w:w="3448" w:type="dxa"/>
            <w:vAlign w:val="center"/>
          </w:tcPr>
          <w:p w:rsidR="00D05C1C" w:rsidRPr="00AB2F80" w:rsidRDefault="00D05C1C" w:rsidP="00D05C1C">
            <w:pPr>
              <w:rPr>
                <w:rFonts w:ascii="Arial" w:hAnsi="Arial"/>
                <w:sz w:val="20"/>
                <w:szCs w:val="20"/>
                <w:lang w:val="sr-Latn-CS"/>
              </w:rPr>
            </w:pPr>
            <w:r w:rsidRPr="00AB2F80">
              <w:rPr>
                <w:rFonts w:ascii="Arial" w:hAnsi="Arial"/>
                <w:sz w:val="20"/>
                <w:szCs w:val="20"/>
                <w:lang w:val="sr-Latn-CS"/>
              </w:rPr>
              <w:t>Štampač HP Laser Jet 1200</w:t>
            </w:r>
          </w:p>
        </w:tc>
        <w:tc>
          <w:tcPr>
            <w:tcW w:w="1746" w:type="dxa"/>
            <w:vAlign w:val="center"/>
          </w:tcPr>
          <w:p w:rsidR="00D05C1C" w:rsidRPr="00AB2F80" w:rsidRDefault="00D05C1C" w:rsidP="00D05C1C">
            <w:pPr>
              <w:jc w:val="center"/>
              <w:rPr>
                <w:rFonts w:ascii="Arial" w:hAnsi="Arial"/>
                <w:sz w:val="20"/>
                <w:szCs w:val="20"/>
                <w:lang w:val="sr-Latn-CS"/>
              </w:rPr>
            </w:pPr>
            <w:r w:rsidRPr="00AB2F80">
              <w:rPr>
                <w:rFonts w:ascii="Arial" w:hAnsi="Arial"/>
                <w:sz w:val="20"/>
                <w:szCs w:val="20"/>
                <w:lang w:val="sr-Latn-CS"/>
              </w:rPr>
              <w:t>HP</w:t>
            </w:r>
          </w:p>
        </w:tc>
        <w:tc>
          <w:tcPr>
            <w:tcW w:w="2268" w:type="dxa"/>
            <w:vAlign w:val="center"/>
          </w:tcPr>
          <w:p w:rsidR="00D05C1C" w:rsidRPr="00AB2F80" w:rsidRDefault="00D05C1C" w:rsidP="00D05C1C">
            <w:pPr>
              <w:jc w:val="center"/>
              <w:rPr>
                <w:rFonts w:ascii="Arial" w:hAnsi="Arial"/>
                <w:sz w:val="20"/>
                <w:szCs w:val="20"/>
                <w:lang w:val="sr-Latn-CS"/>
              </w:rPr>
            </w:pPr>
            <w:r w:rsidRPr="00AB2F80">
              <w:rPr>
                <w:rFonts w:ascii="Arial" w:hAnsi="Arial"/>
                <w:sz w:val="20"/>
                <w:szCs w:val="20"/>
                <w:lang w:val="sr-Latn-CS"/>
              </w:rPr>
              <w:t>12 p/min</w:t>
            </w:r>
          </w:p>
        </w:tc>
        <w:tc>
          <w:tcPr>
            <w:tcW w:w="1417" w:type="dxa"/>
            <w:gridSpan w:val="2"/>
            <w:vAlign w:val="center"/>
          </w:tcPr>
          <w:p w:rsidR="00D05C1C" w:rsidRPr="00AB2F80" w:rsidRDefault="00D05C1C" w:rsidP="00D05C1C">
            <w:pPr>
              <w:jc w:val="center"/>
              <w:rPr>
                <w:rFonts w:ascii="Arial" w:hAnsi="Arial"/>
                <w:sz w:val="20"/>
                <w:szCs w:val="20"/>
                <w:lang w:val="sr-Latn-CS"/>
              </w:rPr>
            </w:pPr>
            <w:r w:rsidRPr="00AB2F80">
              <w:rPr>
                <w:rFonts w:ascii="Arial" w:hAnsi="Arial"/>
                <w:sz w:val="20"/>
                <w:szCs w:val="20"/>
                <w:lang w:val="sr-Latn-CS"/>
              </w:rPr>
              <w:t>2001</w:t>
            </w:r>
          </w:p>
        </w:tc>
      </w:tr>
      <w:tr w:rsidR="00D05C1C" w:rsidRPr="00AB2F80" w:rsidTr="00AB2F80">
        <w:trPr>
          <w:jc w:val="center"/>
        </w:trPr>
        <w:tc>
          <w:tcPr>
            <w:tcW w:w="781" w:type="dxa"/>
            <w:gridSpan w:val="2"/>
            <w:vAlign w:val="center"/>
          </w:tcPr>
          <w:p w:rsidR="00D05C1C" w:rsidRPr="00AB2F80" w:rsidRDefault="00D05C1C" w:rsidP="00D05C1C">
            <w:pPr>
              <w:jc w:val="center"/>
              <w:rPr>
                <w:rFonts w:ascii="Arial" w:hAnsi="Arial"/>
                <w:sz w:val="20"/>
                <w:szCs w:val="20"/>
                <w:lang w:val="sr-Latn-CS"/>
              </w:rPr>
            </w:pPr>
            <w:r w:rsidRPr="00AB2F80">
              <w:rPr>
                <w:rFonts w:ascii="Arial" w:hAnsi="Arial"/>
                <w:sz w:val="20"/>
                <w:szCs w:val="20"/>
                <w:lang w:val="sr-Latn-CS"/>
              </w:rPr>
              <w:t>2</w:t>
            </w:r>
          </w:p>
        </w:tc>
        <w:tc>
          <w:tcPr>
            <w:tcW w:w="3448" w:type="dxa"/>
            <w:vAlign w:val="center"/>
          </w:tcPr>
          <w:p w:rsidR="00D05C1C" w:rsidRPr="00AB2F80" w:rsidRDefault="00D05C1C" w:rsidP="00D05C1C">
            <w:pPr>
              <w:rPr>
                <w:rFonts w:ascii="Arial" w:hAnsi="Arial"/>
                <w:sz w:val="20"/>
                <w:szCs w:val="20"/>
                <w:lang w:val="sr-Latn-CS"/>
              </w:rPr>
            </w:pPr>
            <w:r w:rsidRPr="00AB2F80">
              <w:rPr>
                <w:rFonts w:ascii="Arial" w:hAnsi="Arial"/>
                <w:sz w:val="20"/>
                <w:szCs w:val="20"/>
                <w:lang w:val="sr-Latn-CS"/>
              </w:rPr>
              <w:t>Štampač HP Laser Jet 2500NColor</w:t>
            </w:r>
          </w:p>
        </w:tc>
        <w:tc>
          <w:tcPr>
            <w:tcW w:w="1746" w:type="dxa"/>
            <w:vAlign w:val="center"/>
          </w:tcPr>
          <w:p w:rsidR="00D05C1C" w:rsidRPr="00AB2F80" w:rsidRDefault="00D05C1C" w:rsidP="00D05C1C">
            <w:pPr>
              <w:jc w:val="center"/>
              <w:rPr>
                <w:rFonts w:ascii="Arial" w:hAnsi="Arial"/>
                <w:sz w:val="20"/>
                <w:szCs w:val="20"/>
                <w:lang w:val="sr-Latn-CS"/>
              </w:rPr>
            </w:pPr>
            <w:r w:rsidRPr="00AB2F80">
              <w:rPr>
                <w:rFonts w:ascii="Arial" w:hAnsi="Arial"/>
                <w:sz w:val="20"/>
                <w:szCs w:val="20"/>
                <w:lang w:val="sr-Latn-CS"/>
              </w:rPr>
              <w:t>HP</w:t>
            </w:r>
          </w:p>
        </w:tc>
        <w:tc>
          <w:tcPr>
            <w:tcW w:w="2268" w:type="dxa"/>
            <w:vAlign w:val="center"/>
          </w:tcPr>
          <w:p w:rsidR="00D05C1C" w:rsidRPr="00AB2F80" w:rsidRDefault="00D05C1C" w:rsidP="00D05C1C">
            <w:pPr>
              <w:jc w:val="center"/>
              <w:rPr>
                <w:rFonts w:ascii="Arial" w:hAnsi="Arial"/>
                <w:sz w:val="20"/>
                <w:szCs w:val="20"/>
                <w:lang w:val="sr-Latn-CS"/>
              </w:rPr>
            </w:pPr>
            <w:r w:rsidRPr="00AB2F80">
              <w:rPr>
                <w:rFonts w:ascii="Arial" w:hAnsi="Arial"/>
                <w:sz w:val="20"/>
                <w:szCs w:val="20"/>
                <w:lang w:val="sr-Latn-CS"/>
              </w:rPr>
              <w:t>22 p/min</w:t>
            </w:r>
          </w:p>
        </w:tc>
        <w:tc>
          <w:tcPr>
            <w:tcW w:w="1417" w:type="dxa"/>
            <w:gridSpan w:val="2"/>
            <w:vAlign w:val="center"/>
          </w:tcPr>
          <w:p w:rsidR="00D05C1C" w:rsidRPr="00AB2F80" w:rsidRDefault="00D05C1C" w:rsidP="00D05C1C">
            <w:pPr>
              <w:jc w:val="center"/>
              <w:rPr>
                <w:rFonts w:ascii="Arial" w:hAnsi="Arial"/>
                <w:sz w:val="20"/>
                <w:szCs w:val="20"/>
                <w:lang w:val="sr-Latn-CS"/>
              </w:rPr>
            </w:pPr>
            <w:r w:rsidRPr="00AB2F80">
              <w:rPr>
                <w:rFonts w:ascii="Arial" w:hAnsi="Arial"/>
                <w:sz w:val="20"/>
                <w:szCs w:val="20"/>
                <w:lang w:val="sr-Latn-CS"/>
              </w:rPr>
              <w:t>2004</w:t>
            </w:r>
          </w:p>
        </w:tc>
      </w:tr>
      <w:tr w:rsidR="00D05C1C" w:rsidRPr="00AB2F80" w:rsidTr="00AB2F80">
        <w:trPr>
          <w:jc w:val="center"/>
        </w:trPr>
        <w:tc>
          <w:tcPr>
            <w:tcW w:w="781" w:type="dxa"/>
            <w:gridSpan w:val="2"/>
            <w:vAlign w:val="center"/>
          </w:tcPr>
          <w:p w:rsidR="00D05C1C" w:rsidRPr="00AB2F80" w:rsidRDefault="00D05C1C" w:rsidP="00D05C1C">
            <w:pPr>
              <w:jc w:val="center"/>
              <w:rPr>
                <w:rFonts w:ascii="Arial" w:hAnsi="Arial"/>
                <w:sz w:val="20"/>
                <w:szCs w:val="20"/>
                <w:lang w:val="sr-Latn-CS"/>
              </w:rPr>
            </w:pPr>
            <w:r w:rsidRPr="00AB2F80">
              <w:rPr>
                <w:rFonts w:ascii="Arial" w:hAnsi="Arial"/>
                <w:sz w:val="20"/>
                <w:szCs w:val="20"/>
                <w:lang w:val="sr-Latn-CS"/>
              </w:rPr>
              <w:t>3</w:t>
            </w:r>
          </w:p>
        </w:tc>
        <w:tc>
          <w:tcPr>
            <w:tcW w:w="3448" w:type="dxa"/>
            <w:vAlign w:val="center"/>
          </w:tcPr>
          <w:p w:rsidR="00D05C1C" w:rsidRPr="00AB2F80" w:rsidRDefault="00D05C1C" w:rsidP="00D05C1C">
            <w:pPr>
              <w:rPr>
                <w:rFonts w:ascii="Arial" w:hAnsi="Arial"/>
                <w:sz w:val="20"/>
                <w:szCs w:val="20"/>
                <w:lang w:val="sr-Latn-CS"/>
              </w:rPr>
            </w:pPr>
            <w:r w:rsidRPr="00AB2F80">
              <w:rPr>
                <w:rFonts w:ascii="Arial" w:hAnsi="Arial"/>
                <w:sz w:val="20"/>
                <w:szCs w:val="20"/>
                <w:lang w:val="sr-Latn-CS"/>
              </w:rPr>
              <w:t>Las. štampač SAMSUNG ML 2250</w:t>
            </w:r>
          </w:p>
        </w:tc>
        <w:tc>
          <w:tcPr>
            <w:tcW w:w="1746" w:type="dxa"/>
            <w:vAlign w:val="center"/>
          </w:tcPr>
          <w:p w:rsidR="00D05C1C" w:rsidRPr="00AB2F80" w:rsidRDefault="00D05C1C" w:rsidP="00D05C1C">
            <w:pPr>
              <w:jc w:val="center"/>
              <w:rPr>
                <w:rFonts w:ascii="Arial" w:hAnsi="Arial"/>
                <w:sz w:val="20"/>
                <w:szCs w:val="20"/>
                <w:lang w:val="sr-Latn-CS"/>
              </w:rPr>
            </w:pPr>
            <w:r w:rsidRPr="00AB2F80">
              <w:rPr>
                <w:rFonts w:ascii="Arial" w:hAnsi="Arial"/>
                <w:sz w:val="20"/>
                <w:szCs w:val="20"/>
                <w:lang w:val="sr-Latn-CS"/>
              </w:rPr>
              <w:t>SAMSUNG</w:t>
            </w:r>
          </w:p>
        </w:tc>
        <w:tc>
          <w:tcPr>
            <w:tcW w:w="2268" w:type="dxa"/>
            <w:vAlign w:val="center"/>
          </w:tcPr>
          <w:p w:rsidR="00D05C1C" w:rsidRPr="00AB2F80" w:rsidRDefault="00D05C1C" w:rsidP="00D05C1C">
            <w:pPr>
              <w:jc w:val="center"/>
              <w:rPr>
                <w:rFonts w:ascii="Arial" w:hAnsi="Arial"/>
                <w:sz w:val="20"/>
                <w:szCs w:val="20"/>
                <w:lang w:val="sr-Latn-CS"/>
              </w:rPr>
            </w:pPr>
            <w:r w:rsidRPr="00AB2F80">
              <w:rPr>
                <w:rFonts w:ascii="Arial" w:hAnsi="Arial"/>
                <w:sz w:val="20"/>
                <w:szCs w:val="20"/>
                <w:lang w:val="sr-Latn-CS"/>
              </w:rPr>
              <w:t>20 p/min</w:t>
            </w:r>
          </w:p>
        </w:tc>
        <w:tc>
          <w:tcPr>
            <w:tcW w:w="1417" w:type="dxa"/>
            <w:gridSpan w:val="2"/>
            <w:vAlign w:val="center"/>
          </w:tcPr>
          <w:p w:rsidR="00D05C1C" w:rsidRPr="00AB2F80" w:rsidRDefault="00D05C1C" w:rsidP="00D05C1C">
            <w:pPr>
              <w:jc w:val="center"/>
              <w:rPr>
                <w:rFonts w:ascii="Arial" w:hAnsi="Arial"/>
                <w:sz w:val="20"/>
                <w:szCs w:val="20"/>
                <w:lang w:val="sr-Latn-CS"/>
              </w:rPr>
            </w:pPr>
            <w:r w:rsidRPr="00AB2F80">
              <w:rPr>
                <w:rFonts w:ascii="Arial" w:hAnsi="Arial"/>
                <w:sz w:val="20"/>
                <w:szCs w:val="20"/>
                <w:lang w:val="sr-Latn-CS"/>
              </w:rPr>
              <w:t>2005</w:t>
            </w:r>
          </w:p>
        </w:tc>
      </w:tr>
      <w:tr w:rsidR="00D05C1C" w:rsidRPr="00AB2F80" w:rsidTr="00AB2F80">
        <w:trPr>
          <w:jc w:val="center"/>
        </w:trPr>
        <w:tc>
          <w:tcPr>
            <w:tcW w:w="781" w:type="dxa"/>
            <w:gridSpan w:val="2"/>
            <w:vAlign w:val="center"/>
          </w:tcPr>
          <w:p w:rsidR="00D05C1C" w:rsidRPr="00AB2F80" w:rsidRDefault="00D05C1C" w:rsidP="00D05C1C">
            <w:pPr>
              <w:jc w:val="center"/>
              <w:rPr>
                <w:rFonts w:ascii="Arial" w:hAnsi="Arial"/>
                <w:sz w:val="20"/>
                <w:szCs w:val="20"/>
                <w:lang w:val="sr-Latn-CS"/>
              </w:rPr>
            </w:pPr>
            <w:r w:rsidRPr="00AB2F80">
              <w:rPr>
                <w:rFonts w:ascii="Arial" w:hAnsi="Arial"/>
                <w:sz w:val="20"/>
                <w:szCs w:val="20"/>
                <w:lang w:val="sr-Latn-CS"/>
              </w:rPr>
              <w:t>4</w:t>
            </w:r>
          </w:p>
        </w:tc>
        <w:tc>
          <w:tcPr>
            <w:tcW w:w="3448" w:type="dxa"/>
            <w:vAlign w:val="center"/>
          </w:tcPr>
          <w:p w:rsidR="00D05C1C" w:rsidRPr="00AB2F80" w:rsidRDefault="00D05C1C" w:rsidP="00D05C1C">
            <w:pPr>
              <w:rPr>
                <w:rFonts w:ascii="Arial" w:hAnsi="Arial"/>
                <w:sz w:val="20"/>
                <w:szCs w:val="20"/>
                <w:lang w:val="sr-Latn-CS"/>
              </w:rPr>
            </w:pPr>
            <w:r w:rsidRPr="00AB2F80">
              <w:rPr>
                <w:rFonts w:ascii="Arial" w:hAnsi="Arial"/>
                <w:sz w:val="20"/>
                <w:szCs w:val="20"/>
                <w:lang w:val="sr-Latn-CS"/>
              </w:rPr>
              <w:t>Desk Jet štampač HP 1280</w:t>
            </w:r>
          </w:p>
        </w:tc>
        <w:tc>
          <w:tcPr>
            <w:tcW w:w="1746" w:type="dxa"/>
            <w:vAlign w:val="center"/>
          </w:tcPr>
          <w:p w:rsidR="00D05C1C" w:rsidRPr="00AB2F80" w:rsidRDefault="00D05C1C" w:rsidP="00D05C1C">
            <w:pPr>
              <w:jc w:val="center"/>
              <w:rPr>
                <w:rFonts w:ascii="Arial" w:hAnsi="Arial"/>
                <w:sz w:val="20"/>
                <w:szCs w:val="20"/>
                <w:lang w:val="sr-Latn-CS"/>
              </w:rPr>
            </w:pPr>
            <w:r w:rsidRPr="00AB2F80">
              <w:rPr>
                <w:rFonts w:ascii="Arial" w:hAnsi="Arial"/>
                <w:sz w:val="20"/>
                <w:szCs w:val="20"/>
                <w:lang w:val="sr-Latn-CS"/>
              </w:rPr>
              <w:t>HP</w:t>
            </w:r>
          </w:p>
        </w:tc>
        <w:tc>
          <w:tcPr>
            <w:tcW w:w="2268" w:type="dxa"/>
            <w:vAlign w:val="center"/>
          </w:tcPr>
          <w:p w:rsidR="00D05C1C" w:rsidRPr="00AB2F80" w:rsidRDefault="00D05C1C" w:rsidP="00D05C1C">
            <w:pPr>
              <w:jc w:val="center"/>
              <w:rPr>
                <w:rFonts w:ascii="Arial" w:hAnsi="Arial"/>
                <w:sz w:val="20"/>
                <w:szCs w:val="20"/>
                <w:lang w:val="sr-Latn-CS"/>
              </w:rPr>
            </w:pPr>
            <w:r w:rsidRPr="00AB2F80">
              <w:rPr>
                <w:rFonts w:ascii="Arial" w:hAnsi="Arial"/>
                <w:sz w:val="20"/>
                <w:szCs w:val="20"/>
                <w:lang w:val="sr-Latn-CS"/>
              </w:rPr>
              <w:t>15 p/min</w:t>
            </w:r>
          </w:p>
        </w:tc>
        <w:tc>
          <w:tcPr>
            <w:tcW w:w="1417" w:type="dxa"/>
            <w:gridSpan w:val="2"/>
            <w:vAlign w:val="center"/>
          </w:tcPr>
          <w:p w:rsidR="00D05C1C" w:rsidRPr="00AB2F80" w:rsidRDefault="00D05C1C" w:rsidP="00D05C1C">
            <w:pPr>
              <w:jc w:val="center"/>
              <w:rPr>
                <w:rFonts w:ascii="Arial" w:hAnsi="Arial"/>
                <w:sz w:val="20"/>
                <w:szCs w:val="20"/>
                <w:lang w:val="sr-Latn-CS"/>
              </w:rPr>
            </w:pPr>
            <w:r w:rsidRPr="00AB2F80">
              <w:rPr>
                <w:rFonts w:ascii="Arial" w:hAnsi="Arial"/>
                <w:sz w:val="20"/>
                <w:szCs w:val="20"/>
                <w:lang w:val="sr-Latn-CS"/>
              </w:rPr>
              <w:t>2005</w:t>
            </w:r>
          </w:p>
        </w:tc>
      </w:tr>
      <w:tr w:rsidR="00D05C1C" w:rsidRPr="00AB2F80" w:rsidTr="00AB2F80">
        <w:trPr>
          <w:jc w:val="center"/>
        </w:trPr>
        <w:tc>
          <w:tcPr>
            <w:tcW w:w="781" w:type="dxa"/>
            <w:gridSpan w:val="2"/>
            <w:vAlign w:val="center"/>
          </w:tcPr>
          <w:p w:rsidR="00D05C1C" w:rsidRPr="00AB2F80" w:rsidRDefault="00D05C1C" w:rsidP="00D05C1C">
            <w:pPr>
              <w:jc w:val="center"/>
              <w:rPr>
                <w:rFonts w:ascii="Arial" w:hAnsi="Arial"/>
                <w:sz w:val="20"/>
                <w:szCs w:val="20"/>
                <w:lang w:val="sr-Latn-CS"/>
              </w:rPr>
            </w:pPr>
            <w:r w:rsidRPr="00AB2F80">
              <w:rPr>
                <w:rFonts w:ascii="Arial" w:hAnsi="Arial"/>
                <w:sz w:val="20"/>
                <w:szCs w:val="20"/>
                <w:lang w:val="sr-Latn-CS"/>
              </w:rPr>
              <w:t>5</w:t>
            </w:r>
          </w:p>
        </w:tc>
        <w:tc>
          <w:tcPr>
            <w:tcW w:w="3448" w:type="dxa"/>
            <w:vAlign w:val="center"/>
          </w:tcPr>
          <w:p w:rsidR="00D05C1C" w:rsidRPr="00AB2F80" w:rsidRDefault="00D05C1C" w:rsidP="00D05C1C">
            <w:pPr>
              <w:rPr>
                <w:rFonts w:ascii="Arial" w:hAnsi="Arial"/>
                <w:sz w:val="20"/>
                <w:szCs w:val="20"/>
                <w:lang w:val="sr-Latn-CS"/>
              </w:rPr>
            </w:pPr>
            <w:r w:rsidRPr="00AB2F80">
              <w:rPr>
                <w:rFonts w:ascii="Arial" w:hAnsi="Arial"/>
                <w:sz w:val="20"/>
                <w:szCs w:val="20"/>
                <w:lang w:val="sr-Latn-CS"/>
              </w:rPr>
              <w:t>Laserski štamp. HP Laser Jet 1320</w:t>
            </w:r>
          </w:p>
        </w:tc>
        <w:tc>
          <w:tcPr>
            <w:tcW w:w="1746" w:type="dxa"/>
            <w:vAlign w:val="center"/>
          </w:tcPr>
          <w:p w:rsidR="00D05C1C" w:rsidRPr="00AB2F80" w:rsidRDefault="00D05C1C" w:rsidP="00D05C1C">
            <w:pPr>
              <w:jc w:val="center"/>
              <w:rPr>
                <w:rFonts w:ascii="Arial" w:hAnsi="Arial"/>
                <w:sz w:val="20"/>
                <w:szCs w:val="20"/>
                <w:lang w:val="sr-Latn-CS"/>
              </w:rPr>
            </w:pPr>
            <w:r w:rsidRPr="00AB2F80">
              <w:rPr>
                <w:rFonts w:ascii="Arial" w:hAnsi="Arial"/>
                <w:sz w:val="20"/>
                <w:szCs w:val="20"/>
                <w:lang w:val="sr-Latn-CS"/>
              </w:rPr>
              <w:t>HP</w:t>
            </w:r>
          </w:p>
        </w:tc>
        <w:tc>
          <w:tcPr>
            <w:tcW w:w="2268" w:type="dxa"/>
            <w:vAlign w:val="center"/>
          </w:tcPr>
          <w:p w:rsidR="00D05C1C" w:rsidRPr="00AB2F80" w:rsidRDefault="00D05C1C" w:rsidP="00D05C1C">
            <w:pPr>
              <w:jc w:val="center"/>
              <w:rPr>
                <w:rFonts w:ascii="Arial" w:hAnsi="Arial"/>
                <w:sz w:val="20"/>
                <w:szCs w:val="20"/>
                <w:lang w:val="sr-Latn-CS"/>
              </w:rPr>
            </w:pPr>
            <w:r w:rsidRPr="00AB2F80">
              <w:rPr>
                <w:rFonts w:ascii="Arial" w:hAnsi="Arial"/>
                <w:sz w:val="20"/>
                <w:szCs w:val="20"/>
                <w:lang w:val="sr-Latn-CS"/>
              </w:rPr>
              <w:t>22 p/min</w:t>
            </w:r>
          </w:p>
        </w:tc>
        <w:tc>
          <w:tcPr>
            <w:tcW w:w="1417" w:type="dxa"/>
            <w:gridSpan w:val="2"/>
            <w:vAlign w:val="center"/>
          </w:tcPr>
          <w:p w:rsidR="00D05C1C" w:rsidRPr="00AB2F80" w:rsidRDefault="00D05C1C" w:rsidP="00D05C1C">
            <w:pPr>
              <w:jc w:val="center"/>
              <w:rPr>
                <w:rFonts w:ascii="Arial" w:hAnsi="Arial"/>
                <w:sz w:val="20"/>
                <w:szCs w:val="20"/>
                <w:lang w:val="sr-Latn-CS"/>
              </w:rPr>
            </w:pPr>
            <w:r w:rsidRPr="00AB2F80">
              <w:rPr>
                <w:rFonts w:ascii="Arial" w:hAnsi="Arial"/>
                <w:sz w:val="20"/>
                <w:szCs w:val="20"/>
                <w:lang w:val="sr-Latn-CS"/>
              </w:rPr>
              <w:t>2006</w:t>
            </w:r>
          </w:p>
        </w:tc>
      </w:tr>
      <w:tr w:rsidR="00D05C1C" w:rsidRPr="00AB2F80" w:rsidTr="00AB2F80">
        <w:trPr>
          <w:jc w:val="center"/>
        </w:trPr>
        <w:tc>
          <w:tcPr>
            <w:tcW w:w="781" w:type="dxa"/>
            <w:gridSpan w:val="2"/>
            <w:vAlign w:val="center"/>
          </w:tcPr>
          <w:p w:rsidR="00D05C1C" w:rsidRPr="00AB2F80" w:rsidRDefault="00D05C1C" w:rsidP="00D05C1C">
            <w:pPr>
              <w:jc w:val="center"/>
              <w:rPr>
                <w:rFonts w:ascii="Arial" w:hAnsi="Arial"/>
                <w:sz w:val="20"/>
                <w:szCs w:val="20"/>
                <w:lang w:val="sr-Latn-CS"/>
              </w:rPr>
            </w:pPr>
            <w:r w:rsidRPr="00AB2F80">
              <w:rPr>
                <w:rFonts w:ascii="Arial" w:hAnsi="Arial"/>
                <w:sz w:val="20"/>
                <w:szCs w:val="20"/>
                <w:lang w:val="sr-Latn-CS"/>
              </w:rPr>
              <w:t>6</w:t>
            </w:r>
          </w:p>
        </w:tc>
        <w:tc>
          <w:tcPr>
            <w:tcW w:w="3448" w:type="dxa"/>
            <w:vAlign w:val="center"/>
          </w:tcPr>
          <w:p w:rsidR="00D05C1C" w:rsidRPr="00AB2F80" w:rsidRDefault="00D05C1C" w:rsidP="00D05C1C">
            <w:pPr>
              <w:rPr>
                <w:rFonts w:ascii="Arial" w:hAnsi="Arial"/>
                <w:sz w:val="20"/>
                <w:szCs w:val="20"/>
                <w:lang w:val="sr-Latn-CS"/>
              </w:rPr>
            </w:pPr>
            <w:r w:rsidRPr="00AB2F80">
              <w:rPr>
                <w:rFonts w:ascii="Arial" w:hAnsi="Arial"/>
                <w:sz w:val="20"/>
                <w:szCs w:val="20"/>
                <w:lang w:val="sr-Latn-CS"/>
              </w:rPr>
              <w:t>Multifunk.štamp. HP Office Jet 5610</w:t>
            </w:r>
          </w:p>
        </w:tc>
        <w:tc>
          <w:tcPr>
            <w:tcW w:w="1746" w:type="dxa"/>
            <w:vAlign w:val="center"/>
          </w:tcPr>
          <w:p w:rsidR="00D05C1C" w:rsidRPr="00AB2F80" w:rsidRDefault="00D05C1C" w:rsidP="00D05C1C">
            <w:pPr>
              <w:jc w:val="center"/>
              <w:rPr>
                <w:rFonts w:ascii="Arial" w:hAnsi="Arial"/>
                <w:sz w:val="20"/>
                <w:szCs w:val="20"/>
                <w:lang w:val="sr-Latn-CS"/>
              </w:rPr>
            </w:pPr>
            <w:r w:rsidRPr="00AB2F80">
              <w:rPr>
                <w:rFonts w:ascii="Arial" w:hAnsi="Arial"/>
                <w:sz w:val="20"/>
                <w:szCs w:val="20"/>
                <w:lang w:val="sr-Latn-CS"/>
              </w:rPr>
              <w:t>HP</w:t>
            </w:r>
          </w:p>
        </w:tc>
        <w:tc>
          <w:tcPr>
            <w:tcW w:w="2268" w:type="dxa"/>
            <w:vAlign w:val="center"/>
          </w:tcPr>
          <w:p w:rsidR="00D05C1C" w:rsidRPr="00AB2F80" w:rsidRDefault="00D05C1C" w:rsidP="00D05C1C">
            <w:pPr>
              <w:jc w:val="center"/>
              <w:rPr>
                <w:rFonts w:ascii="Arial" w:hAnsi="Arial"/>
                <w:sz w:val="20"/>
                <w:szCs w:val="20"/>
                <w:lang w:val="sr-Latn-CS"/>
              </w:rPr>
            </w:pPr>
            <w:r w:rsidRPr="00AB2F80">
              <w:rPr>
                <w:rFonts w:ascii="Arial" w:hAnsi="Arial"/>
                <w:sz w:val="20"/>
                <w:szCs w:val="20"/>
                <w:lang w:val="sr-Latn-CS"/>
              </w:rPr>
              <w:t>18 p/min</w:t>
            </w:r>
          </w:p>
        </w:tc>
        <w:tc>
          <w:tcPr>
            <w:tcW w:w="1417" w:type="dxa"/>
            <w:gridSpan w:val="2"/>
            <w:vAlign w:val="center"/>
          </w:tcPr>
          <w:p w:rsidR="00D05C1C" w:rsidRPr="00AB2F80" w:rsidRDefault="00D05C1C" w:rsidP="00D05C1C">
            <w:pPr>
              <w:jc w:val="center"/>
              <w:rPr>
                <w:rFonts w:ascii="Arial" w:hAnsi="Arial"/>
                <w:sz w:val="20"/>
                <w:szCs w:val="20"/>
                <w:lang w:val="sr-Latn-CS"/>
              </w:rPr>
            </w:pPr>
            <w:r w:rsidRPr="00AB2F80">
              <w:rPr>
                <w:rFonts w:ascii="Arial" w:hAnsi="Arial"/>
                <w:sz w:val="20"/>
                <w:szCs w:val="20"/>
                <w:lang w:val="sr-Latn-CS"/>
              </w:rPr>
              <w:t>2006</w:t>
            </w:r>
          </w:p>
        </w:tc>
      </w:tr>
      <w:tr w:rsidR="00D05C1C" w:rsidRPr="00AB2F80" w:rsidTr="00AB2F80">
        <w:trPr>
          <w:jc w:val="center"/>
        </w:trPr>
        <w:tc>
          <w:tcPr>
            <w:tcW w:w="781" w:type="dxa"/>
            <w:gridSpan w:val="2"/>
            <w:vAlign w:val="center"/>
          </w:tcPr>
          <w:p w:rsidR="00D05C1C" w:rsidRPr="00AB2F80" w:rsidRDefault="00D05C1C" w:rsidP="00D05C1C">
            <w:pPr>
              <w:jc w:val="center"/>
              <w:rPr>
                <w:rFonts w:ascii="Arial" w:hAnsi="Arial"/>
                <w:sz w:val="20"/>
                <w:szCs w:val="20"/>
                <w:lang w:val="sr-Latn-CS"/>
              </w:rPr>
            </w:pPr>
            <w:r w:rsidRPr="00AB2F80">
              <w:rPr>
                <w:rFonts w:ascii="Arial" w:hAnsi="Arial"/>
                <w:sz w:val="20"/>
                <w:szCs w:val="20"/>
                <w:lang w:val="sr-Latn-CS"/>
              </w:rPr>
              <w:t>7</w:t>
            </w:r>
          </w:p>
        </w:tc>
        <w:tc>
          <w:tcPr>
            <w:tcW w:w="3448" w:type="dxa"/>
            <w:vAlign w:val="center"/>
          </w:tcPr>
          <w:p w:rsidR="00D05C1C" w:rsidRPr="00AB2F80" w:rsidRDefault="00D05C1C" w:rsidP="00D05C1C">
            <w:pPr>
              <w:rPr>
                <w:rFonts w:ascii="Arial" w:hAnsi="Arial"/>
                <w:sz w:val="20"/>
                <w:szCs w:val="20"/>
                <w:lang w:val="sr-Latn-CS"/>
              </w:rPr>
            </w:pPr>
            <w:r w:rsidRPr="00AB2F80">
              <w:rPr>
                <w:rFonts w:ascii="Arial" w:hAnsi="Arial"/>
                <w:sz w:val="20"/>
                <w:szCs w:val="20"/>
                <w:lang w:val="sr-Latn-CS"/>
              </w:rPr>
              <w:t>Laserski štamp. HP Laser Jet 2015</w:t>
            </w:r>
          </w:p>
        </w:tc>
        <w:tc>
          <w:tcPr>
            <w:tcW w:w="1746" w:type="dxa"/>
            <w:vAlign w:val="center"/>
          </w:tcPr>
          <w:p w:rsidR="00D05C1C" w:rsidRPr="00AB2F80" w:rsidRDefault="00D05C1C" w:rsidP="00D05C1C">
            <w:pPr>
              <w:jc w:val="center"/>
              <w:rPr>
                <w:rFonts w:ascii="Arial" w:hAnsi="Arial"/>
                <w:sz w:val="20"/>
                <w:szCs w:val="20"/>
                <w:lang w:val="sr-Latn-CS"/>
              </w:rPr>
            </w:pPr>
            <w:r w:rsidRPr="00AB2F80">
              <w:rPr>
                <w:rFonts w:ascii="Arial" w:hAnsi="Arial"/>
                <w:sz w:val="20"/>
                <w:szCs w:val="20"/>
                <w:lang w:val="sr-Latn-CS"/>
              </w:rPr>
              <w:t>HP</w:t>
            </w:r>
          </w:p>
        </w:tc>
        <w:tc>
          <w:tcPr>
            <w:tcW w:w="2268" w:type="dxa"/>
            <w:vAlign w:val="center"/>
          </w:tcPr>
          <w:p w:rsidR="00D05C1C" w:rsidRPr="00AB2F80" w:rsidRDefault="00D05C1C" w:rsidP="00D05C1C">
            <w:pPr>
              <w:jc w:val="center"/>
              <w:rPr>
                <w:rFonts w:ascii="Arial" w:hAnsi="Arial"/>
                <w:sz w:val="20"/>
                <w:szCs w:val="20"/>
                <w:lang w:val="sr-Latn-CS"/>
              </w:rPr>
            </w:pPr>
            <w:r w:rsidRPr="00AB2F80">
              <w:rPr>
                <w:rFonts w:ascii="Arial" w:hAnsi="Arial"/>
                <w:sz w:val="20"/>
                <w:szCs w:val="20"/>
                <w:lang w:val="sr-Latn-CS"/>
              </w:rPr>
              <w:t>22 p/min</w:t>
            </w:r>
          </w:p>
        </w:tc>
        <w:tc>
          <w:tcPr>
            <w:tcW w:w="1417" w:type="dxa"/>
            <w:gridSpan w:val="2"/>
            <w:vAlign w:val="center"/>
          </w:tcPr>
          <w:p w:rsidR="00D05C1C" w:rsidRPr="00AB2F80" w:rsidRDefault="00D05C1C" w:rsidP="00D05C1C">
            <w:pPr>
              <w:jc w:val="center"/>
              <w:rPr>
                <w:rFonts w:ascii="Arial" w:hAnsi="Arial"/>
                <w:sz w:val="20"/>
                <w:szCs w:val="20"/>
                <w:lang w:val="sr-Latn-CS"/>
              </w:rPr>
            </w:pPr>
            <w:r w:rsidRPr="00AB2F80">
              <w:rPr>
                <w:rFonts w:ascii="Arial" w:hAnsi="Arial"/>
                <w:sz w:val="20"/>
                <w:szCs w:val="20"/>
                <w:lang w:val="sr-Latn-CS"/>
              </w:rPr>
              <w:t>2006</w:t>
            </w:r>
          </w:p>
        </w:tc>
      </w:tr>
      <w:tr w:rsidR="00D05C1C" w:rsidRPr="00AB2F80" w:rsidTr="00AB2F80">
        <w:trPr>
          <w:jc w:val="center"/>
        </w:trPr>
        <w:tc>
          <w:tcPr>
            <w:tcW w:w="781" w:type="dxa"/>
            <w:gridSpan w:val="2"/>
            <w:vAlign w:val="center"/>
          </w:tcPr>
          <w:p w:rsidR="00D05C1C" w:rsidRPr="00AB2F80" w:rsidRDefault="00D05C1C" w:rsidP="00D05C1C">
            <w:pPr>
              <w:jc w:val="center"/>
              <w:rPr>
                <w:rFonts w:ascii="Arial" w:hAnsi="Arial"/>
                <w:sz w:val="20"/>
                <w:szCs w:val="20"/>
                <w:lang w:val="sr-Latn-CS"/>
              </w:rPr>
            </w:pPr>
            <w:r w:rsidRPr="00AB2F80">
              <w:rPr>
                <w:rFonts w:ascii="Arial" w:hAnsi="Arial"/>
                <w:sz w:val="20"/>
                <w:szCs w:val="20"/>
                <w:lang w:val="sr-Latn-CS"/>
              </w:rPr>
              <w:t>8</w:t>
            </w:r>
          </w:p>
        </w:tc>
        <w:tc>
          <w:tcPr>
            <w:tcW w:w="3448" w:type="dxa"/>
            <w:vAlign w:val="center"/>
          </w:tcPr>
          <w:p w:rsidR="00D05C1C" w:rsidRPr="00AB2F80" w:rsidRDefault="00D05C1C" w:rsidP="00D05C1C">
            <w:pPr>
              <w:rPr>
                <w:rFonts w:ascii="Arial" w:hAnsi="Arial"/>
                <w:sz w:val="20"/>
                <w:szCs w:val="20"/>
                <w:lang w:val="sr-Latn-CS"/>
              </w:rPr>
            </w:pPr>
            <w:r w:rsidRPr="00AB2F80">
              <w:rPr>
                <w:rFonts w:ascii="Arial" w:hAnsi="Arial"/>
                <w:sz w:val="20"/>
                <w:szCs w:val="20"/>
                <w:lang w:val="sr-Latn-CS"/>
              </w:rPr>
              <w:t>Laserski štamp. HP Laser Jet 2015d</w:t>
            </w:r>
          </w:p>
        </w:tc>
        <w:tc>
          <w:tcPr>
            <w:tcW w:w="1746" w:type="dxa"/>
            <w:vAlign w:val="center"/>
          </w:tcPr>
          <w:p w:rsidR="00D05C1C" w:rsidRPr="00AB2F80" w:rsidRDefault="00D05C1C" w:rsidP="00D05C1C">
            <w:pPr>
              <w:jc w:val="center"/>
              <w:rPr>
                <w:rFonts w:ascii="Arial" w:hAnsi="Arial"/>
                <w:sz w:val="20"/>
                <w:szCs w:val="20"/>
                <w:lang w:val="sr-Latn-CS"/>
              </w:rPr>
            </w:pPr>
            <w:r w:rsidRPr="00AB2F80">
              <w:rPr>
                <w:rFonts w:ascii="Arial" w:hAnsi="Arial"/>
                <w:sz w:val="20"/>
                <w:szCs w:val="20"/>
                <w:lang w:val="sr-Latn-CS"/>
              </w:rPr>
              <w:t>HP</w:t>
            </w:r>
          </w:p>
        </w:tc>
        <w:tc>
          <w:tcPr>
            <w:tcW w:w="2268" w:type="dxa"/>
            <w:vAlign w:val="center"/>
          </w:tcPr>
          <w:p w:rsidR="00D05C1C" w:rsidRPr="00AB2F80" w:rsidRDefault="00D05C1C" w:rsidP="00D05C1C">
            <w:pPr>
              <w:jc w:val="center"/>
              <w:rPr>
                <w:rFonts w:ascii="Arial" w:hAnsi="Arial"/>
                <w:sz w:val="20"/>
                <w:szCs w:val="20"/>
                <w:lang w:val="sr-Latn-CS"/>
              </w:rPr>
            </w:pPr>
            <w:r w:rsidRPr="00AB2F80">
              <w:rPr>
                <w:rFonts w:ascii="Arial" w:hAnsi="Arial"/>
                <w:sz w:val="20"/>
                <w:szCs w:val="20"/>
                <w:lang w:val="sr-Latn-CS"/>
              </w:rPr>
              <w:t>22 p/min</w:t>
            </w:r>
          </w:p>
        </w:tc>
        <w:tc>
          <w:tcPr>
            <w:tcW w:w="1417" w:type="dxa"/>
            <w:gridSpan w:val="2"/>
            <w:vAlign w:val="center"/>
          </w:tcPr>
          <w:p w:rsidR="00D05C1C" w:rsidRPr="00AB2F80" w:rsidRDefault="00D05C1C" w:rsidP="00D05C1C">
            <w:pPr>
              <w:jc w:val="center"/>
              <w:rPr>
                <w:rFonts w:ascii="Arial" w:hAnsi="Arial"/>
                <w:sz w:val="20"/>
                <w:szCs w:val="20"/>
                <w:lang w:val="sr-Latn-CS"/>
              </w:rPr>
            </w:pPr>
            <w:r w:rsidRPr="00AB2F80">
              <w:rPr>
                <w:rFonts w:ascii="Arial" w:hAnsi="Arial"/>
                <w:sz w:val="20"/>
                <w:szCs w:val="20"/>
                <w:lang w:val="sr-Latn-CS"/>
              </w:rPr>
              <w:t>2007</w:t>
            </w:r>
          </w:p>
        </w:tc>
      </w:tr>
      <w:tr w:rsidR="00D05C1C" w:rsidRPr="00AB2F80" w:rsidTr="00AB2F80">
        <w:trPr>
          <w:jc w:val="center"/>
        </w:trPr>
        <w:tc>
          <w:tcPr>
            <w:tcW w:w="781" w:type="dxa"/>
            <w:gridSpan w:val="2"/>
            <w:vAlign w:val="center"/>
          </w:tcPr>
          <w:p w:rsidR="00D05C1C" w:rsidRPr="00AB2F80" w:rsidRDefault="00D05C1C" w:rsidP="00D05C1C">
            <w:pPr>
              <w:jc w:val="center"/>
              <w:rPr>
                <w:rFonts w:ascii="Arial" w:hAnsi="Arial"/>
                <w:sz w:val="20"/>
                <w:szCs w:val="20"/>
                <w:lang w:val="sr-Latn-CS"/>
              </w:rPr>
            </w:pPr>
            <w:r w:rsidRPr="00AB2F80">
              <w:rPr>
                <w:rFonts w:ascii="Arial" w:hAnsi="Arial"/>
                <w:sz w:val="20"/>
                <w:szCs w:val="20"/>
                <w:lang w:val="sr-Latn-CS"/>
              </w:rPr>
              <w:t>9</w:t>
            </w:r>
          </w:p>
        </w:tc>
        <w:tc>
          <w:tcPr>
            <w:tcW w:w="3448" w:type="dxa"/>
            <w:vAlign w:val="center"/>
          </w:tcPr>
          <w:p w:rsidR="00D05C1C" w:rsidRPr="00AB2F80" w:rsidRDefault="00D05C1C" w:rsidP="00D05C1C">
            <w:pPr>
              <w:rPr>
                <w:rFonts w:ascii="Arial" w:hAnsi="Arial"/>
                <w:sz w:val="20"/>
                <w:szCs w:val="20"/>
                <w:lang w:val="sr-Latn-CS"/>
              </w:rPr>
            </w:pPr>
            <w:r w:rsidRPr="00AB2F80">
              <w:rPr>
                <w:rFonts w:ascii="Arial" w:hAnsi="Arial"/>
                <w:sz w:val="20"/>
                <w:szCs w:val="20"/>
                <w:lang w:val="sr-Latn-CS"/>
              </w:rPr>
              <w:t>Las.štamp. HP Laser Jet 1600 color</w:t>
            </w:r>
          </w:p>
        </w:tc>
        <w:tc>
          <w:tcPr>
            <w:tcW w:w="1746" w:type="dxa"/>
            <w:vAlign w:val="center"/>
          </w:tcPr>
          <w:p w:rsidR="00D05C1C" w:rsidRPr="00AB2F80" w:rsidRDefault="00D05C1C" w:rsidP="00D05C1C">
            <w:pPr>
              <w:jc w:val="center"/>
              <w:rPr>
                <w:rFonts w:ascii="Arial" w:hAnsi="Arial"/>
                <w:sz w:val="20"/>
                <w:szCs w:val="20"/>
                <w:lang w:val="sr-Latn-CS"/>
              </w:rPr>
            </w:pPr>
            <w:r w:rsidRPr="00AB2F80">
              <w:rPr>
                <w:rFonts w:ascii="Arial" w:hAnsi="Arial"/>
                <w:sz w:val="20"/>
                <w:szCs w:val="20"/>
                <w:lang w:val="sr-Latn-CS"/>
              </w:rPr>
              <w:t>HP</w:t>
            </w:r>
          </w:p>
        </w:tc>
        <w:tc>
          <w:tcPr>
            <w:tcW w:w="2268" w:type="dxa"/>
            <w:vAlign w:val="center"/>
          </w:tcPr>
          <w:p w:rsidR="00D05C1C" w:rsidRPr="00AB2F80" w:rsidRDefault="00D05C1C" w:rsidP="00D05C1C">
            <w:pPr>
              <w:jc w:val="center"/>
              <w:rPr>
                <w:rFonts w:ascii="Arial" w:hAnsi="Arial"/>
                <w:sz w:val="20"/>
                <w:szCs w:val="20"/>
                <w:lang w:val="sr-Latn-CS"/>
              </w:rPr>
            </w:pPr>
            <w:r w:rsidRPr="00AB2F80">
              <w:rPr>
                <w:rFonts w:ascii="Arial" w:hAnsi="Arial"/>
                <w:sz w:val="20"/>
                <w:szCs w:val="20"/>
                <w:lang w:val="sr-Latn-CS"/>
              </w:rPr>
              <w:t>20 p/min</w:t>
            </w:r>
          </w:p>
        </w:tc>
        <w:tc>
          <w:tcPr>
            <w:tcW w:w="1417" w:type="dxa"/>
            <w:gridSpan w:val="2"/>
            <w:vAlign w:val="center"/>
          </w:tcPr>
          <w:p w:rsidR="00D05C1C" w:rsidRPr="00AB2F80" w:rsidRDefault="00D05C1C" w:rsidP="00D05C1C">
            <w:pPr>
              <w:jc w:val="center"/>
              <w:rPr>
                <w:rFonts w:ascii="Arial" w:hAnsi="Arial"/>
                <w:sz w:val="20"/>
                <w:szCs w:val="20"/>
                <w:lang w:val="sr-Latn-CS"/>
              </w:rPr>
            </w:pPr>
            <w:r w:rsidRPr="00AB2F80">
              <w:rPr>
                <w:rFonts w:ascii="Arial" w:hAnsi="Arial"/>
                <w:sz w:val="20"/>
                <w:szCs w:val="20"/>
                <w:lang w:val="sr-Latn-CS"/>
              </w:rPr>
              <w:t>2007</w:t>
            </w:r>
          </w:p>
        </w:tc>
      </w:tr>
      <w:tr w:rsidR="00D05C1C" w:rsidRPr="00AB2F80" w:rsidTr="00AB2F80">
        <w:trPr>
          <w:jc w:val="center"/>
        </w:trPr>
        <w:tc>
          <w:tcPr>
            <w:tcW w:w="781" w:type="dxa"/>
            <w:gridSpan w:val="2"/>
            <w:vAlign w:val="center"/>
          </w:tcPr>
          <w:p w:rsidR="00D05C1C" w:rsidRPr="00AB2F80" w:rsidRDefault="00D05C1C" w:rsidP="00D05C1C">
            <w:pPr>
              <w:jc w:val="center"/>
              <w:rPr>
                <w:rFonts w:ascii="Arial" w:hAnsi="Arial"/>
                <w:sz w:val="20"/>
                <w:szCs w:val="20"/>
                <w:lang w:val="sr-Latn-CS"/>
              </w:rPr>
            </w:pPr>
            <w:r w:rsidRPr="00AB2F80">
              <w:rPr>
                <w:rFonts w:ascii="Arial" w:hAnsi="Arial"/>
                <w:sz w:val="20"/>
                <w:szCs w:val="20"/>
                <w:lang w:val="sr-Latn-CS"/>
              </w:rPr>
              <w:t>10</w:t>
            </w:r>
          </w:p>
        </w:tc>
        <w:tc>
          <w:tcPr>
            <w:tcW w:w="3448" w:type="dxa"/>
            <w:vAlign w:val="center"/>
          </w:tcPr>
          <w:p w:rsidR="00D05C1C" w:rsidRPr="00AB2F80" w:rsidRDefault="00D05C1C" w:rsidP="00D05C1C">
            <w:pPr>
              <w:rPr>
                <w:rFonts w:ascii="Arial" w:hAnsi="Arial"/>
                <w:sz w:val="20"/>
                <w:szCs w:val="20"/>
                <w:lang w:val="sr-Latn-CS"/>
              </w:rPr>
            </w:pPr>
            <w:r w:rsidRPr="00AB2F80">
              <w:rPr>
                <w:rFonts w:ascii="Arial" w:hAnsi="Arial"/>
                <w:sz w:val="20"/>
                <w:szCs w:val="20"/>
                <w:lang w:val="sr-Latn-CS"/>
              </w:rPr>
              <w:t xml:space="preserve">Las.štamp. HP Laser Jet 3050 </w:t>
            </w:r>
          </w:p>
        </w:tc>
        <w:tc>
          <w:tcPr>
            <w:tcW w:w="1746" w:type="dxa"/>
            <w:vAlign w:val="center"/>
          </w:tcPr>
          <w:p w:rsidR="00D05C1C" w:rsidRPr="00AB2F80" w:rsidRDefault="00D05C1C" w:rsidP="00D05C1C">
            <w:pPr>
              <w:jc w:val="center"/>
              <w:rPr>
                <w:rFonts w:ascii="Arial" w:hAnsi="Arial"/>
                <w:sz w:val="20"/>
                <w:szCs w:val="20"/>
                <w:lang w:val="sr-Latn-CS"/>
              </w:rPr>
            </w:pPr>
            <w:r w:rsidRPr="00AB2F80">
              <w:rPr>
                <w:rFonts w:ascii="Arial" w:hAnsi="Arial"/>
                <w:sz w:val="20"/>
                <w:szCs w:val="20"/>
                <w:lang w:val="sr-Latn-CS"/>
              </w:rPr>
              <w:t>HP</w:t>
            </w:r>
          </w:p>
        </w:tc>
        <w:tc>
          <w:tcPr>
            <w:tcW w:w="2268" w:type="dxa"/>
            <w:vAlign w:val="center"/>
          </w:tcPr>
          <w:p w:rsidR="00D05C1C" w:rsidRPr="00AB2F80" w:rsidRDefault="00D05C1C" w:rsidP="00D05C1C">
            <w:pPr>
              <w:jc w:val="center"/>
              <w:rPr>
                <w:rFonts w:ascii="Arial" w:hAnsi="Arial"/>
                <w:sz w:val="20"/>
                <w:szCs w:val="20"/>
                <w:lang w:val="sr-Latn-CS"/>
              </w:rPr>
            </w:pPr>
            <w:r w:rsidRPr="00AB2F80">
              <w:rPr>
                <w:rFonts w:ascii="Arial" w:hAnsi="Arial"/>
                <w:sz w:val="20"/>
                <w:szCs w:val="20"/>
                <w:lang w:val="sr-Latn-CS"/>
              </w:rPr>
              <w:t>20 p/min</w:t>
            </w:r>
          </w:p>
        </w:tc>
        <w:tc>
          <w:tcPr>
            <w:tcW w:w="1417" w:type="dxa"/>
            <w:gridSpan w:val="2"/>
            <w:vAlign w:val="center"/>
          </w:tcPr>
          <w:p w:rsidR="00D05C1C" w:rsidRPr="00AB2F80" w:rsidRDefault="00D05C1C" w:rsidP="00D05C1C">
            <w:pPr>
              <w:jc w:val="center"/>
              <w:rPr>
                <w:rFonts w:ascii="Arial" w:hAnsi="Arial"/>
                <w:sz w:val="20"/>
                <w:szCs w:val="20"/>
                <w:lang w:val="sr-Latn-CS"/>
              </w:rPr>
            </w:pPr>
            <w:r w:rsidRPr="00AB2F80">
              <w:rPr>
                <w:rFonts w:ascii="Arial" w:hAnsi="Arial"/>
                <w:sz w:val="20"/>
                <w:szCs w:val="20"/>
                <w:lang w:val="sr-Latn-CS"/>
              </w:rPr>
              <w:t>2007</w:t>
            </w:r>
          </w:p>
        </w:tc>
      </w:tr>
      <w:tr w:rsidR="00D05C1C" w:rsidRPr="00AB2F80" w:rsidTr="00AB2F80">
        <w:trPr>
          <w:jc w:val="center"/>
        </w:trPr>
        <w:tc>
          <w:tcPr>
            <w:tcW w:w="781" w:type="dxa"/>
            <w:gridSpan w:val="2"/>
            <w:vAlign w:val="center"/>
          </w:tcPr>
          <w:p w:rsidR="00D05C1C" w:rsidRPr="00AB2F80" w:rsidRDefault="00D05C1C" w:rsidP="00D05C1C">
            <w:pPr>
              <w:jc w:val="center"/>
              <w:rPr>
                <w:rFonts w:ascii="Arial" w:hAnsi="Arial"/>
                <w:sz w:val="20"/>
                <w:szCs w:val="20"/>
                <w:lang w:val="sr-Latn-CS"/>
              </w:rPr>
            </w:pPr>
            <w:r w:rsidRPr="00AB2F80">
              <w:rPr>
                <w:rFonts w:ascii="Arial" w:hAnsi="Arial"/>
                <w:sz w:val="20"/>
                <w:szCs w:val="20"/>
                <w:lang w:val="sr-Latn-CS"/>
              </w:rPr>
              <w:t>11</w:t>
            </w:r>
          </w:p>
        </w:tc>
        <w:tc>
          <w:tcPr>
            <w:tcW w:w="3448" w:type="dxa"/>
            <w:vAlign w:val="center"/>
          </w:tcPr>
          <w:p w:rsidR="00D05C1C" w:rsidRPr="00AB2F80" w:rsidRDefault="00D05C1C" w:rsidP="00D05C1C">
            <w:pPr>
              <w:rPr>
                <w:rFonts w:ascii="Arial" w:hAnsi="Arial"/>
                <w:sz w:val="20"/>
                <w:szCs w:val="20"/>
                <w:lang w:val="sr-Latn-CS"/>
              </w:rPr>
            </w:pPr>
            <w:r w:rsidRPr="00AB2F80">
              <w:rPr>
                <w:rFonts w:ascii="Arial" w:hAnsi="Arial"/>
                <w:sz w:val="20"/>
                <w:szCs w:val="20"/>
                <w:lang w:val="sr-Latn-CS"/>
              </w:rPr>
              <w:t>Laserski štamp. HP MFP M2727nf</w:t>
            </w:r>
          </w:p>
        </w:tc>
        <w:tc>
          <w:tcPr>
            <w:tcW w:w="1746" w:type="dxa"/>
            <w:vAlign w:val="center"/>
          </w:tcPr>
          <w:p w:rsidR="00D05C1C" w:rsidRPr="00AB2F80" w:rsidRDefault="00D05C1C" w:rsidP="00D05C1C">
            <w:pPr>
              <w:jc w:val="center"/>
              <w:rPr>
                <w:rFonts w:ascii="Arial" w:hAnsi="Arial"/>
                <w:sz w:val="20"/>
                <w:szCs w:val="20"/>
                <w:lang w:val="sr-Latn-CS"/>
              </w:rPr>
            </w:pPr>
            <w:r w:rsidRPr="00AB2F80">
              <w:rPr>
                <w:rFonts w:ascii="Arial" w:hAnsi="Arial"/>
                <w:sz w:val="20"/>
                <w:szCs w:val="20"/>
                <w:lang w:val="sr-Latn-CS"/>
              </w:rPr>
              <w:t>HP</w:t>
            </w:r>
          </w:p>
        </w:tc>
        <w:tc>
          <w:tcPr>
            <w:tcW w:w="2268" w:type="dxa"/>
            <w:vAlign w:val="center"/>
          </w:tcPr>
          <w:p w:rsidR="00D05C1C" w:rsidRPr="00AB2F80" w:rsidRDefault="00D05C1C" w:rsidP="00D05C1C">
            <w:pPr>
              <w:jc w:val="center"/>
              <w:rPr>
                <w:rFonts w:ascii="Arial" w:hAnsi="Arial"/>
                <w:sz w:val="20"/>
                <w:szCs w:val="20"/>
                <w:lang w:val="sr-Latn-CS"/>
              </w:rPr>
            </w:pPr>
            <w:r w:rsidRPr="00AB2F80">
              <w:rPr>
                <w:rFonts w:ascii="Arial" w:hAnsi="Arial"/>
                <w:sz w:val="20"/>
                <w:szCs w:val="20"/>
                <w:lang w:val="sr-Latn-CS"/>
              </w:rPr>
              <w:t>20 p/min</w:t>
            </w:r>
          </w:p>
        </w:tc>
        <w:tc>
          <w:tcPr>
            <w:tcW w:w="1417" w:type="dxa"/>
            <w:gridSpan w:val="2"/>
          </w:tcPr>
          <w:p w:rsidR="00D05C1C" w:rsidRPr="00AB2F80" w:rsidRDefault="00D05C1C" w:rsidP="00D05C1C">
            <w:pPr>
              <w:jc w:val="center"/>
              <w:rPr>
                <w:rFonts w:ascii="Arial" w:hAnsi="Arial" w:cs="Arial"/>
                <w:sz w:val="20"/>
                <w:szCs w:val="20"/>
                <w:lang w:val="sv-SE"/>
              </w:rPr>
            </w:pPr>
            <w:r w:rsidRPr="00AB2F80">
              <w:rPr>
                <w:rFonts w:ascii="Arial" w:hAnsi="Arial" w:cs="Arial"/>
                <w:sz w:val="20"/>
                <w:szCs w:val="20"/>
                <w:lang w:val="sv-SE"/>
              </w:rPr>
              <w:t>2009</w:t>
            </w:r>
          </w:p>
        </w:tc>
      </w:tr>
      <w:tr w:rsidR="00D05C1C" w:rsidRPr="00AB2F80" w:rsidTr="00AB2F80">
        <w:trPr>
          <w:jc w:val="center"/>
        </w:trPr>
        <w:tc>
          <w:tcPr>
            <w:tcW w:w="781" w:type="dxa"/>
            <w:gridSpan w:val="2"/>
            <w:vAlign w:val="center"/>
          </w:tcPr>
          <w:p w:rsidR="00D05C1C" w:rsidRPr="00AB2F80" w:rsidRDefault="00D05C1C" w:rsidP="00D05C1C">
            <w:pPr>
              <w:jc w:val="center"/>
              <w:rPr>
                <w:rFonts w:ascii="Arial" w:hAnsi="Arial"/>
                <w:sz w:val="20"/>
                <w:szCs w:val="20"/>
                <w:lang w:val="sr-Latn-CS"/>
              </w:rPr>
            </w:pPr>
            <w:r w:rsidRPr="00AB2F80">
              <w:rPr>
                <w:rFonts w:ascii="Arial" w:hAnsi="Arial"/>
                <w:sz w:val="20"/>
                <w:szCs w:val="20"/>
                <w:lang w:val="sr-Latn-CS"/>
              </w:rPr>
              <w:t>12</w:t>
            </w:r>
          </w:p>
        </w:tc>
        <w:tc>
          <w:tcPr>
            <w:tcW w:w="3448" w:type="dxa"/>
            <w:vAlign w:val="center"/>
          </w:tcPr>
          <w:p w:rsidR="00D05C1C" w:rsidRPr="00AB2F80" w:rsidRDefault="00D05C1C" w:rsidP="00D05C1C">
            <w:pPr>
              <w:rPr>
                <w:rFonts w:ascii="Arial" w:hAnsi="Arial"/>
                <w:sz w:val="20"/>
                <w:szCs w:val="20"/>
                <w:lang w:val="sr-Latn-CS"/>
              </w:rPr>
            </w:pPr>
            <w:r w:rsidRPr="00AB2F80">
              <w:rPr>
                <w:rFonts w:ascii="Arial" w:hAnsi="Arial"/>
                <w:sz w:val="20"/>
                <w:szCs w:val="20"/>
                <w:lang w:val="sr-Latn-CS"/>
              </w:rPr>
              <w:t>Las št. OfficeJet HP all in one J5780</w:t>
            </w:r>
          </w:p>
        </w:tc>
        <w:tc>
          <w:tcPr>
            <w:tcW w:w="1746" w:type="dxa"/>
            <w:vAlign w:val="center"/>
          </w:tcPr>
          <w:p w:rsidR="00D05C1C" w:rsidRPr="00AB2F80" w:rsidRDefault="00D05C1C" w:rsidP="00D05C1C">
            <w:pPr>
              <w:jc w:val="center"/>
              <w:rPr>
                <w:rFonts w:ascii="Arial" w:hAnsi="Arial"/>
                <w:sz w:val="20"/>
                <w:szCs w:val="20"/>
                <w:lang w:val="sr-Latn-CS"/>
              </w:rPr>
            </w:pPr>
            <w:r w:rsidRPr="00AB2F80">
              <w:rPr>
                <w:rFonts w:ascii="Arial" w:hAnsi="Arial"/>
                <w:sz w:val="20"/>
                <w:szCs w:val="20"/>
                <w:lang w:val="sr-Latn-CS"/>
              </w:rPr>
              <w:t>HP</w:t>
            </w:r>
          </w:p>
        </w:tc>
        <w:tc>
          <w:tcPr>
            <w:tcW w:w="2268" w:type="dxa"/>
            <w:vAlign w:val="center"/>
          </w:tcPr>
          <w:p w:rsidR="00D05C1C" w:rsidRPr="00AB2F80" w:rsidRDefault="00D05C1C" w:rsidP="00D05C1C">
            <w:pPr>
              <w:jc w:val="center"/>
              <w:rPr>
                <w:rFonts w:ascii="Arial" w:hAnsi="Arial"/>
                <w:sz w:val="20"/>
                <w:szCs w:val="20"/>
                <w:lang w:val="sr-Latn-CS"/>
              </w:rPr>
            </w:pPr>
            <w:r w:rsidRPr="00AB2F80">
              <w:rPr>
                <w:rFonts w:ascii="Arial" w:hAnsi="Arial"/>
                <w:sz w:val="20"/>
                <w:szCs w:val="20"/>
                <w:lang w:val="sr-Latn-CS"/>
              </w:rPr>
              <w:t>22 p/min</w:t>
            </w:r>
          </w:p>
        </w:tc>
        <w:tc>
          <w:tcPr>
            <w:tcW w:w="1417" w:type="dxa"/>
            <w:gridSpan w:val="2"/>
          </w:tcPr>
          <w:p w:rsidR="00D05C1C" w:rsidRPr="00AB2F80" w:rsidRDefault="00D05C1C" w:rsidP="00D05C1C">
            <w:pPr>
              <w:jc w:val="center"/>
              <w:rPr>
                <w:rFonts w:ascii="Arial" w:hAnsi="Arial" w:cs="Arial"/>
                <w:sz w:val="20"/>
                <w:szCs w:val="20"/>
                <w:lang w:val="sv-SE"/>
              </w:rPr>
            </w:pPr>
            <w:r w:rsidRPr="00AB2F80">
              <w:rPr>
                <w:rFonts w:ascii="Arial" w:hAnsi="Arial" w:cs="Arial"/>
                <w:sz w:val="20"/>
                <w:szCs w:val="20"/>
                <w:lang w:val="sv-SE"/>
              </w:rPr>
              <w:t>2009</w:t>
            </w:r>
          </w:p>
        </w:tc>
      </w:tr>
      <w:tr w:rsidR="00D05C1C" w:rsidRPr="00AB2F80" w:rsidTr="00AB2F80">
        <w:trPr>
          <w:jc w:val="center"/>
        </w:trPr>
        <w:tc>
          <w:tcPr>
            <w:tcW w:w="781" w:type="dxa"/>
            <w:gridSpan w:val="2"/>
            <w:vAlign w:val="center"/>
          </w:tcPr>
          <w:p w:rsidR="00D05C1C" w:rsidRPr="00AB2F80" w:rsidRDefault="00D05C1C" w:rsidP="00D05C1C">
            <w:pPr>
              <w:jc w:val="center"/>
              <w:rPr>
                <w:rFonts w:ascii="Arial" w:hAnsi="Arial"/>
                <w:sz w:val="20"/>
                <w:szCs w:val="20"/>
                <w:lang w:val="sr-Latn-CS"/>
              </w:rPr>
            </w:pPr>
            <w:r w:rsidRPr="00AB2F80">
              <w:rPr>
                <w:rFonts w:ascii="Arial" w:hAnsi="Arial"/>
                <w:sz w:val="20"/>
                <w:szCs w:val="20"/>
                <w:lang w:val="sr-Latn-CS"/>
              </w:rPr>
              <w:t>13</w:t>
            </w:r>
          </w:p>
        </w:tc>
        <w:tc>
          <w:tcPr>
            <w:tcW w:w="3448" w:type="dxa"/>
            <w:vAlign w:val="center"/>
          </w:tcPr>
          <w:p w:rsidR="00D05C1C" w:rsidRPr="00AB2F80" w:rsidRDefault="00D05C1C" w:rsidP="00D05C1C">
            <w:pPr>
              <w:rPr>
                <w:rFonts w:ascii="Arial" w:hAnsi="Arial"/>
                <w:sz w:val="20"/>
                <w:szCs w:val="20"/>
                <w:lang w:val="sr-Latn-CS"/>
              </w:rPr>
            </w:pPr>
            <w:r w:rsidRPr="00AB2F80">
              <w:rPr>
                <w:rFonts w:ascii="Arial" w:hAnsi="Arial"/>
                <w:sz w:val="20"/>
                <w:szCs w:val="20"/>
                <w:lang w:val="sr-Latn-CS"/>
              </w:rPr>
              <w:t>Laserski štamp HP Laser Jet P1005</w:t>
            </w:r>
          </w:p>
        </w:tc>
        <w:tc>
          <w:tcPr>
            <w:tcW w:w="1746" w:type="dxa"/>
            <w:vAlign w:val="center"/>
          </w:tcPr>
          <w:p w:rsidR="00D05C1C" w:rsidRPr="00AB2F80" w:rsidRDefault="00D05C1C" w:rsidP="00D05C1C">
            <w:pPr>
              <w:jc w:val="center"/>
              <w:rPr>
                <w:rFonts w:ascii="Arial" w:hAnsi="Arial"/>
                <w:sz w:val="20"/>
                <w:szCs w:val="20"/>
                <w:lang w:val="sr-Latn-CS"/>
              </w:rPr>
            </w:pPr>
            <w:r w:rsidRPr="00AB2F80">
              <w:rPr>
                <w:rFonts w:ascii="Arial" w:hAnsi="Arial"/>
                <w:sz w:val="20"/>
                <w:szCs w:val="20"/>
                <w:lang w:val="sr-Latn-CS"/>
              </w:rPr>
              <w:t>HP</w:t>
            </w:r>
          </w:p>
        </w:tc>
        <w:tc>
          <w:tcPr>
            <w:tcW w:w="2268" w:type="dxa"/>
            <w:vAlign w:val="center"/>
          </w:tcPr>
          <w:p w:rsidR="00D05C1C" w:rsidRPr="00AB2F80" w:rsidRDefault="00D05C1C" w:rsidP="00D05C1C">
            <w:pPr>
              <w:jc w:val="center"/>
              <w:rPr>
                <w:rFonts w:ascii="Arial" w:hAnsi="Arial"/>
                <w:sz w:val="20"/>
                <w:szCs w:val="20"/>
                <w:lang w:val="sr-Latn-CS"/>
              </w:rPr>
            </w:pPr>
            <w:r w:rsidRPr="00AB2F80">
              <w:rPr>
                <w:rFonts w:ascii="Arial" w:hAnsi="Arial"/>
                <w:sz w:val="20"/>
                <w:szCs w:val="20"/>
                <w:lang w:val="sr-Latn-CS"/>
              </w:rPr>
              <w:t>14 p/min</w:t>
            </w:r>
          </w:p>
        </w:tc>
        <w:tc>
          <w:tcPr>
            <w:tcW w:w="1417" w:type="dxa"/>
            <w:gridSpan w:val="2"/>
          </w:tcPr>
          <w:p w:rsidR="00D05C1C" w:rsidRPr="00AB2F80" w:rsidRDefault="00D05C1C" w:rsidP="00D05C1C">
            <w:pPr>
              <w:jc w:val="center"/>
              <w:rPr>
                <w:rFonts w:ascii="Arial" w:hAnsi="Arial" w:cs="Arial"/>
                <w:sz w:val="20"/>
                <w:szCs w:val="20"/>
                <w:lang w:val="sv-SE"/>
              </w:rPr>
            </w:pPr>
            <w:r w:rsidRPr="00AB2F80">
              <w:rPr>
                <w:rFonts w:ascii="Arial" w:hAnsi="Arial" w:cs="Arial"/>
                <w:sz w:val="20"/>
                <w:szCs w:val="20"/>
                <w:lang w:val="sv-SE"/>
              </w:rPr>
              <w:t>2009</w:t>
            </w:r>
          </w:p>
        </w:tc>
      </w:tr>
      <w:tr w:rsidR="00D05C1C" w:rsidRPr="00AB2F80" w:rsidTr="00AB2F80">
        <w:trPr>
          <w:jc w:val="center"/>
        </w:trPr>
        <w:tc>
          <w:tcPr>
            <w:tcW w:w="781" w:type="dxa"/>
            <w:gridSpan w:val="2"/>
            <w:vAlign w:val="center"/>
          </w:tcPr>
          <w:p w:rsidR="00D05C1C" w:rsidRPr="00AB2F80" w:rsidRDefault="00D05C1C" w:rsidP="00D05C1C">
            <w:pPr>
              <w:jc w:val="center"/>
              <w:rPr>
                <w:rFonts w:ascii="Arial" w:hAnsi="Arial"/>
                <w:sz w:val="20"/>
                <w:szCs w:val="20"/>
                <w:lang w:val="sr-Latn-CS"/>
              </w:rPr>
            </w:pPr>
            <w:r w:rsidRPr="00AB2F80">
              <w:rPr>
                <w:rFonts w:ascii="Arial" w:hAnsi="Arial"/>
                <w:sz w:val="20"/>
                <w:szCs w:val="20"/>
                <w:lang w:val="sr-Latn-CS"/>
              </w:rPr>
              <w:t>14</w:t>
            </w:r>
          </w:p>
        </w:tc>
        <w:tc>
          <w:tcPr>
            <w:tcW w:w="3448" w:type="dxa"/>
            <w:vAlign w:val="center"/>
          </w:tcPr>
          <w:p w:rsidR="00D05C1C" w:rsidRPr="00AB2F80" w:rsidRDefault="00D05C1C" w:rsidP="00D05C1C">
            <w:pPr>
              <w:rPr>
                <w:rFonts w:ascii="Arial" w:hAnsi="Arial"/>
                <w:sz w:val="20"/>
                <w:szCs w:val="20"/>
                <w:lang w:val="sr-Latn-CS"/>
              </w:rPr>
            </w:pPr>
            <w:r w:rsidRPr="00AB2F80">
              <w:rPr>
                <w:rFonts w:ascii="Arial" w:hAnsi="Arial"/>
                <w:sz w:val="20"/>
                <w:szCs w:val="20"/>
                <w:lang w:val="sr-Latn-CS"/>
              </w:rPr>
              <w:t>Las. štamp HP Laser Jet P2015dn</w:t>
            </w:r>
          </w:p>
        </w:tc>
        <w:tc>
          <w:tcPr>
            <w:tcW w:w="1746" w:type="dxa"/>
            <w:vAlign w:val="center"/>
          </w:tcPr>
          <w:p w:rsidR="00D05C1C" w:rsidRPr="00AB2F80" w:rsidRDefault="00D05C1C" w:rsidP="00D05C1C">
            <w:pPr>
              <w:jc w:val="center"/>
              <w:rPr>
                <w:rFonts w:ascii="Arial" w:hAnsi="Arial"/>
                <w:sz w:val="20"/>
                <w:szCs w:val="20"/>
                <w:lang w:val="sr-Latn-CS"/>
              </w:rPr>
            </w:pPr>
            <w:r w:rsidRPr="00AB2F80">
              <w:rPr>
                <w:rFonts w:ascii="Arial" w:hAnsi="Arial"/>
                <w:sz w:val="20"/>
                <w:szCs w:val="20"/>
                <w:lang w:val="sr-Latn-CS"/>
              </w:rPr>
              <w:t>HP</w:t>
            </w:r>
          </w:p>
        </w:tc>
        <w:tc>
          <w:tcPr>
            <w:tcW w:w="2268" w:type="dxa"/>
            <w:vAlign w:val="center"/>
          </w:tcPr>
          <w:p w:rsidR="00D05C1C" w:rsidRPr="00AB2F80" w:rsidRDefault="00D05C1C" w:rsidP="00D05C1C">
            <w:pPr>
              <w:jc w:val="center"/>
              <w:rPr>
                <w:rFonts w:ascii="Arial" w:hAnsi="Arial"/>
                <w:sz w:val="20"/>
                <w:szCs w:val="20"/>
                <w:lang w:val="sr-Latn-CS"/>
              </w:rPr>
            </w:pPr>
            <w:r w:rsidRPr="00AB2F80">
              <w:rPr>
                <w:rFonts w:ascii="Arial" w:hAnsi="Arial"/>
                <w:sz w:val="20"/>
                <w:szCs w:val="20"/>
                <w:lang w:val="sr-Latn-CS"/>
              </w:rPr>
              <w:t>20 p/min</w:t>
            </w:r>
          </w:p>
        </w:tc>
        <w:tc>
          <w:tcPr>
            <w:tcW w:w="1417" w:type="dxa"/>
            <w:gridSpan w:val="2"/>
          </w:tcPr>
          <w:p w:rsidR="00D05C1C" w:rsidRPr="00AB2F80" w:rsidRDefault="00D05C1C" w:rsidP="00D05C1C">
            <w:pPr>
              <w:jc w:val="center"/>
              <w:rPr>
                <w:rFonts w:ascii="Arial" w:hAnsi="Arial" w:cs="Arial"/>
                <w:sz w:val="20"/>
                <w:szCs w:val="20"/>
                <w:lang w:val="sv-SE"/>
              </w:rPr>
            </w:pPr>
            <w:r w:rsidRPr="00AB2F80">
              <w:rPr>
                <w:rFonts w:ascii="Arial" w:hAnsi="Arial" w:cs="Arial"/>
                <w:sz w:val="20"/>
                <w:szCs w:val="20"/>
                <w:lang w:val="sv-SE"/>
              </w:rPr>
              <w:t>2009</w:t>
            </w:r>
          </w:p>
        </w:tc>
      </w:tr>
      <w:tr w:rsidR="00D05C1C" w:rsidRPr="00AB2F80" w:rsidTr="00AB2F80">
        <w:trPr>
          <w:jc w:val="center"/>
        </w:trPr>
        <w:tc>
          <w:tcPr>
            <w:tcW w:w="781" w:type="dxa"/>
            <w:gridSpan w:val="2"/>
            <w:vAlign w:val="center"/>
          </w:tcPr>
          <w:p w:rsidR="00D05C1C" w:rsidRPr="00AB2F80" w:rsidRDefault="00D05C1C" w:rsidP="00D05C1C">
            <w:pPr>
              <w:jc w:val="center"/>
              <w:rPr>
                <w:rFonts w:ascii="Arial" w:hAnsi="Arial"/>
                <w:sz w:val="20"/>
                <w:szCs w:val="20"/>
                <w:lang w:val="sr-Latn-CS"/>
              </w:rPr>
            </w:pPr>
            <w:r w:rsidRPr="00AB2F80">
              <w:rPr>
                <w:rFonts w:ascii="Arial" w:hAnsi="Arial"/>
                <w:sz w:val="20"/>
                <w:szCs w:val="20"/>
                <w:lang w:val="sr-Latn-CS"/>
              </w:rPr>
              <w:t>15</w:t>
            </w:r>
          </w:p>
        </w:tc>
        <w:tc>
          <w:tcPr>
            <w:tcW w:w="3448" w:type="dxa"/>
            <w:vAlign w:val="center"/>
          </w:tcPr>
          <w:p w:rsidR="00D05C1C" w:rsidRPr="00AB2F80" w:rsidRDefault="00D05C1C" w:rsidP="00D05C1C">
            <w:pPr>
              <w:rPr>
                <w:rFonts w:ascii="Arial" w:hAnsi="Arial"/>
                <w:sz w:val="20"/>
                <w:szCs w:val="20"/>
                <w:lang w:val="sr-Latn-CS"/>
              </w:rPr>
            </w:pPr>
            <w:r w:rsidRPr="00AB2F80">
              <w:rPr>
                <w:rFonts w:ascii="Arial" w:hAnsi="Arial"/>
                <w:sz w:val="20"/>
                <w:szCs w:val="20"/>
                <w:lang w:val="sr-Latn-CS"/>
              </w:rPr>
              <w:t>Laserski štampac HP CP2025dn</w:t>
            </w:r>
          </w:p>
        </w:tc>
        <w:tc>
          <w:tcPr>
            <w:tcW w:w="1746" w:type="dxa"/>
            <w:vAlign w:val="center"/>
          </w:tcPr>
          <w:p w:rsidR="00D05C1C" w:rsidRPr="00AB2F80" w:rsidRDefault="00D05C1C" w:rsidP="00D05C1C">
            <w:pPr>
              <w:jc w:val="center"/>
              <w:rPr>
                <w:rFonts w:ascii="Arial" w:hAnsi="Arial"/>
                <w:sz w:val="20"/>
                <w:szCs w:val="20"/>
                <w:lang w:val="sr-Latn-CS"/>
              </w:rPr>
            </w:pPr>
            <w:r w:rsidRPr="00AB2F80">
              <w:rPr>
                <w:rFonts w:ascii="Arial" w:hAnsi="Arial"/>
                <w:sz w:val="20"/>
                <w:szCs w:val="20"/>
                <w:lang w:val="sr-Latn-CS"/>
              </w:rPr>
              <w:t>HP</w:t>
            </w:r>
          </w:p>
        </w:tc>
        <w:tc>
          <w:tcPr>
            <w:tcW w:w="2268" w:type="dxa"/>
            <w:vAlign w:val="center"/>
          </w:tcPr>
          <w:p w:rsidR="00D05C1C" w:rsidRPr="00AB2F80" w:rsidRDefault="00D05C1C" w:rsidP="00D05C1C">
            <w:pPr>
              <w:jc w:val="center"/>
              <w:rPr>
                <w:rFonts w:ascii="Arial" w:hAnsi="Arial"/>
                <w:sz w:val="20"/>
                <w:szCs w:val="20"/>
                <w:lang w:val="sr-Latn-CS"/>
              </w:rPr>
            </w:pPr>
            <w:r w:rsidRPr="00AB2F80">
              <w:rPr>
                <w:rFonts w:ascii="Arial" w:hAnsi="Arial"/>
                <w:sz w:val="20"/>
                <w:szCs w:val="20"/>
                <w:lang w:val="sr-Latn-CS"/>
              </w:rPr>
              <w:t>22 p/min</w:t>
            </w:r>
          </w:p>
        </w:tc>
        <w:tc>
          <w:tcPr>
            <w:tcW w:w="1417" w:type="dxa"/>
            <w:gridSpan w:val="2"/>
          </w:tcPr>
          <w:p w:rsidR="00D05C1C" w:rsidRPr="00AB2F80" w:rsidRDefault="00D05C1C" w:rsidP="00D05C1C">
            <w:pPr>
              <w:jc w:val="center"/>
              <w:rPr>
                <w:rFonts w:ascii="Arial" w:hAnsi="Arial" w:cs="Arial"/>
                <w:sz w:val="20"/>
                <w:szCs w:val="20"/>
                <w:lang w:val="sv-SE"/>
              </w:rPr>
            </w:pPr>
            <w:r w:rsidRPr="00AB2F80">
              <w:rPr>
                <w:rFonts w:ascii="Arial" w:hAnsi="Arial" w:cs="Arial"/>
                <w:sz w:val="20"/>
                <w:szCs w:val="20"/>
                <w:lang w:val="sv-SE"/>
              </w:rPr>
              <w:t>2009</w:t>
            </w:r>
          </w:p>
        </w:tc>
      </w:tr>
      <w:tr w:rsidR="00D05C1C" w:rsidRPr="00AB2F80" w:rsidTr="00AB2F80">
        <w:trPr>
          <w:jc w:val="center"/>
        </w:trPr>
        <w:tc>
          <w:tcPr>
            <w:tcW w:w="781" w:type="dxa"/>
            <w:gridSpan w:val="2"/>
            <w:vAlign w:val="center"/>
          </w:tcPr>
          <w:p w:rsidR="00D05C1C" w:rsidRPr="00AB2F80" w:rsidRDefault="00D05C1C" w:rsidP="00D05C1C">
            <w:pPr>
              <w:jc w:val="center"/>
              <w:rPr>
                <w:rFonts w:ascii="Arial" w:hAnsi="Arial"/>
                <w:sz w:val="20"/>
                <w:szCs w:val="20"/>
                <w:lang w:val="sr-Latn-CS"/>
              </w:rPr>
            </w:pPr>
            <w:r w:rsidRPr="00AB2F80">
              <w:rPr>
                <w:rFonts w:ascii="Arial" w:hAnsi="Arial"/>
                <w:sz w:val="20"/>
                <w:szCs w:val="20"/>
                <w:lang w:val="sr-Latn-CS"/>
              </w:rPr>
              <w:t>16</w:t>
            </w:r>
          </w:p>
        </w:tc>
        <w:tc>
          <w:tcPr>
            <w:tcW w:w="3448" w:type="dxa"/>
            <w:vAlign w:val="center"/>
          </w:tcPr>
          <w:p w:rsidR="00D05C1C" w:rsidRPr="00AB2F80" w:rsidRDefault="00D05C1C" w:rsidP="00D05C1C">
            <w:pPr>
              <w:rPr>
                <w:rFonts w:ascii="Arial" w:hAnsi="Arial"/>
                <w:sz w:val="20"/>
                <w:szCs w:val="20"/>
                <w:lang w:val="sr-Latn-CS"/>
              </w:rPr>
            </w:pPr>
            <w:r w:rsidRPr="00AB2F80">
              <w:rPr>
                <w:rFonts w:ascii="Arial" w:hAnsi="Arial"/>
                <w:sz w:val="20"/>
                <w:szCs w:val="20"/>
                <w:lang w:val="sr-Latn-CS"/>
              </w:rPr>
              <w:t>Laserski štamp. HP MFP M1319F</w:t>
            </w:r>
          </w:p>
        </w:tc>
        <w:tc>
          <w:tcPr>
            <w:tcW w:w="1746" w:type="dxa"/>
            <w:vAlign w:val="center"/>
          </w:tcPr>
          <w:p w:rsidR="00D05C1C" w:rsidRPr="00AB2F80" w:rsidRDefault="00D05C1C" w:rsidP="00D05C1C">
            <w:pPr>
              <w:jc w:val="center"/>
              <w:rPr>
                <w:rFonts w:ascii="Arial" w:hAnsi="Arial"/>
                <w:sz w:val="20"/>
                <w:szCs w:val="20"/>
                <w:lang w:val="sr-Latn-CS"/>
              </w:rPr>
            </w:pPr>
            <w:r w:rsidRPr="00AB2F80">
              <w:rPr>
                <w:rFonts w:ascii="Arial" w:hAnsi="Arial"/>
                <w:sz w:val="20"/>
                <w:szCs w:val="20"/>
                <w:lang w:val="sr-Latn-CS"/>
              </w:rPr>
              <w:t>HP</w:t>
            </w:r>
          </w:p>
        </w:tc>
        <w:tc>
          <w:tcPr>
            <w:tcW w:w="2268" w:type="dxa"/>
            <w:vAlign w:val="center"/>
          </w:tcPr>
          <w:p w:rsidR="00D05C1C" w:rsidRPr="00AB2F80" w:rsidRDefault="00D05C1C" w:rsidP="00D05C1C">
            <w:pPr>
              <w:jc w:val="center"/>
              <w:rPr>
                <w:rFonts w:ascii="Arial" w:hAnsi="Arial"/>
                <w:sz w:val="20"/>
                <w:szCs w:val="20"/>
                <w:lang w:val="sr-Latn-CS"/>
              </w:rPr>
            </w:pPr>
            <w:r w:rsidRPr="00AB2F80">
              <w:rPr>
                <w:rFonts w:ascii="Arial" w:hAnsi="Arial"/>
                <w:sz w:val="20"/>
                <w:szCs w:val="20"/>
                <w:lang w:val="sr-Latn-CS"/>
              </w:rPr>
              <w:t>20 p/min</w:t>
            </w:r>
          </w:p>
        </w:tc>
        <w:tc>
          <w:tcPr>
            <w:tcW w:w="1417" w:type="dxa"/>
            <w:gridSpan w:val="2"/>
            <w:vAlign w:val="center"/>
          </w:tcPr>
          <w:p w:rsidR="00D05C1C" w:rsidRPr="00AB2F80" w:rsidRDefault="00D05C1C" w:rsidP="00D05C1C">
            <w:pPr>
              <w:jc w:val="center"/>
              <w:rPr>
                <w:rFonts w:ascii="Arial" w:hAnsi="Arial" w:cs="Arial"/>
                <w:sz w:val="20"/>
                <w:szCs w:val="20"/>
                <w:lang w:val="pl-PL"/>
              </w:rPr>
            </w:pPr>
            <w:r w:rsidRPr="00AB2F80">
              <w:rPr>
                <w:rFonts w:ascii="Arial" w:hAnsi="Arial" w:cs="Arial"/>
                <w:sz w:val="20"/>
                <w:szCs w:val="20"/>
                <w:lang w:val="pl-PL"/>
              </w:rPr>
              <w:t>2009</w:t>
            </w:r>
          </w:p>
        </w:tc>
      </w:tr>
      <w:tr w:rsidR="00D05C1C" w:rsidRPr="00AB2F80" w:rsidTr="00AB2F80">
        <w:trPr>
          <w:jc w:val="center"/>
        </w:trPr>
        <w:tc>
          <w:tcPr>
            <w:tcW w:w="781" w:type="dxa"/>
            <w:gridSpan w:val="2"/>
            <w:vAlign w:val="center"/>
          </w:tcPr>
          <w:p w:rsidR="00D05C1C" w:rsidRPr="00AB2F80" w:rsidRDefault="00D05C1C" w:rsidP="00D05C1C">
            <w:pPr>
              <w:jc w:val="center"/>
              <w:rPr>
                <w:rFonts w:ascii="Arial" w:hAnsi="Arial"/>
                <w:sz w:val="20"/>
                <w:szCs w:val="20"/>
                <w:lang w:val="sr-Latn-CS"/>
              </w:rPr>
            </w:pPr>
            <w:r w:rsidRPr="00AB2F80">
              <w:rPr>
                <w:rFonts w:ascii="Arial" w:hAnsi="Arial"/>
                <w:sz w:val="20"/>
                <w:szCs w:val="20"/>
                <w:lang w:val="sr-Latn-CS"/>
              </w:rPr>
              <w:t>17</w:t>
            </w:r>
          </w:p>
        </w:tc>
        <w:tc>
          <w:tcPr>
            <w:tcW w:w="3448" w:type="dxa"/>
            <w:vAlign w:val="center"/>
          </w:tcPr>
          <w:p w:rsidR="00D05C1C" w:rsidRPr="00AB2F80" w:rsidRDefault="00D05C1C" w:rsidP="00D05C1C">
            <w:pPr>
              <w:rPr>
                <w:rFonts w:ascii="Arial" w:hAnsi="Arial"/>
                <w:sz w:val="20"/>
                <w:szCs w:val="20"/>
                <w:lang w:val="sr-Latn-CS"/>
              </w:rPr>
            </w:pPr>
            <w:r w:rsidRPr="00AB2F80">
              <w:rPr>
                <w:rFonts w:ascii="Arial" w:hAnsi="Arial"/>
                <w:sz w:val="20"/>
                <w:szCs w:val="20"/>
                <w:lang w:val="sr-Latn-CS"/>
              </w:rPr>
              <w:t>Multifunk. štampač HP LJ M1522NF</w:t>
            </w:r>
          </w:p>
        </w:tc>
        <w:tc>
          <w:tcPr>
            <w:tcW w:w="1746" w:type="dxa"/>
            <w:vAlign w:val="center"/>
          </w:tcPr>
          <w:p w:rsidR="00D05C1C" w:rsidRPr="00AB2F80" w:rsidRDefault="00D05C1C" w:rsidP="00D05C1C">
            <w:pPr>
              <w:jc w:val="center"/>
              <w:rPr>
                <w:rFonts w:ascii="Arial" w:hAnsi="Arial"/>
                <w:sz w:val="20"/>
                <w:szCs w:val="20"/>
                <w:lang w:val="sr-Latn-CS"/>
              </w:rPr>
            </w:pPr>
            <w:r w:rsidRPr="00AB2F80">
              <w:rPr>
                <w:rFonts w:ascii="Arial" w:hAnsi="Arial"/>
                <w:sz w:val="20"/>
                <w:szCs w:val="20"/>
                <w:lang w:val="sr-Latn-CS"/>
              </w:rPr>
              <w:t>HP</w:t>
            </w:r>
          </w:p>
        </w:tc>
        <w:tc>
          <w:tcPr>
            <w:tcW w:w="2268" w:type="dxa"/>
            <w:vAlign w:val="center"/>
          </w:tcPr>
          <w:p w:rsidR="00D05C1C" w:rsidRPr="00AB2F80" w:rsidRDefault="00D05C1C" w:rsidP="00D05C1C">
            <w:pPr>
              <w:jc w:val="center"/>
              <w:rPr>
                <w:rFonts w:ascii="Arial" w:hAnsi="Arial"/>
                <w:sz w:val="20"/>
                <w:szCs w:val="20"/>
                <w:lang w:val="sr-Latn-CS"/>
              </w:rPr>
            </w:pPr>
            <w:r w:rsidRPr="00AB2F80">
              <w:rPr>
                <w:rFonts w:ascii="Arial" w:hAnsi="Arial"/>
                <w:sz w:val="20"/>
                <w:szCs w:val="20"/>
                <w:lang w:val="sr-Latn-CS"/>
              </w:rPr>
              <w:t>45 p/min</w:t>
            </w:r>
          </w:p>
        </w:tc>
        <w:tc>
          <w:tcPr>
            <w:tcW w:w="1417" w:type="dxa"/>
            <w:gridSpan w:val="2"/>
            <w:vAlign w:val="center"/>
          </w:tcPr>
          <w:p w:rsidR="00D05C1C" w:rsidRPr="00AB2F80" w:rsidRDefault="00D05C1C" w:rsidP="00D05C1C">
            <w:pPr>
              <w:jc w:val="center"/>
              <w:rPr>
                <w:rFonts w:ascii="Arial" w:hAnsi="Arial"/>
                <w:sz w:val="20"/>
                <w:szCs w:val="20"/>
                <w:lang w:val="sr-Latn-CS"/>
              </w:rPr>
            </w:pPr>
            <w:r w:rsidRPr="00AB2F80">
              <w:rPr>
                <w:rFonts w:ascii="Arial" w:hAnsi="Arial"/>
                <w:sz w:val="20"/>
                <w:szCs w:val="20"/>
                <w:lang w:val="sr-Latn-CS"/>
              </w:rPr>
              <w:t>2009</w:t>
            </w:r>
          </w:p>
        </w:tc>
      </w:tr>
      <w:tr w:rsidR="00D05C1C" w:rsidRPr="00AB2F80" w:rsidTr="00AB2F80">
        <w:trPr>
          <w:jc w:val="center"/>
        </w:trPr>
        <w:tc>
          <w:tcPr>
            <w:tcW w:w="781" w:type="dxa"/>
            <w:gridSpan w:val="2"/>
            <w:vAlign w:val="center"/>
          </w:tcPr>
          <w:p w:rsidR="00D05C1C" w:rsidRPr="00AB2F80" w:rsidRDefault="00D05C1C" w:rsidP="00D05C1C">
            <w:pPr>
              <w:jc w:val="center"/>
              <w:rPr>
                <w:rFonts w:ascii="Arial" w:hAnsi="Arial"/>
                <w:sz w:val="20"/>
                <w:szCs w:val="20"/>
                <w:lang w:val="sr-Latn-CS"/>
              </w:rPr>
            </w:pPr>
            <w:r w:rsidRPr="00AB2F80">
              <w:rPr>
                <w:rFonts w:ascii="Arial" w:hAnsi="Arial"/>
                <w:sz w:val="20"/>
                <w:szCs w:val="20"/>
                <w:lang w:val="sr-Latn-CS"/>
              </w:rPr>
              <w:t>18</w:t>
            </w:r>
          </w:p>
        </w:tc>
        <w:tc>
          <w:tcPr>
            <w:tcW w:w="3448" w:type="dxa"/>
            <w:vAlign w:val="center"/>
          </w:tcPr>
          <w:p w:rsidR="00D05C1C" w:rsidRPr="00AB2F80" w:rsidRDefault="00D05C1C" w:rsidP="00D05C1C">
            <w:pPr>
              <w:rPr>
                <w:rFonts w:ascii="Arial" w:hAnsi="Arial"/>
                <w:sz w:val="20"/>
                <w:szCs w:val="20"/>
                <w:lang w:val="sr-Latn-CS"/>
              </w:rPr>
            </w:pPr>
            <w:r w:rsidRPr="00AB2F80">
              <w:rPr>
                <w:rFonts w:ascii="Arial" w:hAnsi="Arial"/>
                <w:sz w:val="20"/>
                <w:szCs w:val="20"/>
                <w:lang w:val="sr-Latn-CS"/>
              </w:rPr>
              <w:t>Štampač HP OFFICEJET 7000</w:t>
            </w:r>
          </w:p>
        </w:tc>
        <w:tc>
          <w:tcPr>
            <w:tcW w:w="1746" w:type="dxa"/>
            <w:vAlign w:val="center"/>
          </w:tcPr>
          <w:p w:rsidR="00D05C1C" w:rsidRPr="00AB2F80" w:rsidRDefault="00D05C1C" w:rsidP="00D05C1C">
            <w:pPr>
              <w:jc w:val="center"/>
              <w:rPr>
                <w:rFonts w:ascii="Arial" w:hAnsi="Arial"/>
                <w:sz w:val="20"/>
                <w:szCs w:val="20"/>
                <w:lang w:val="sr-Latn-CS"/>
              </w:rPr>
            </w:pPr>
            <w:r w:rsidRPr="00AB2F80">
              <w:rPr>
                <w:rFonts w:ascii="Arial" w:hAnsi="Arial"/>
                <w:sz w:val="20"/>
                <w:szCs w:val="20"/>
                <w:lang w:val="sr-Latn-CS"/>
              </w:rPr>
              <w:t>HP</w:t>
            </w:r>
          </w:p>
        </w:tc>
        <w:tc>
          <w:tcPr>
            <w:tcW w:w="2268" w:type="dxa"/>
            <w:vAlign w:val="center"/>
          </w:tcPr>
          <w:p w:rsidR="00D05C1C" w:rsidRPr="00AB2F80" w:rsidRDefault="00D05C1C" w:rsidP="00D05C1C">
            <w:pPr>
              <w:jc w:val="center"/>
              <w:rPr>
                <w:rFonts w:ascii="Arial" w:hAnsi="Arial"/>
                <w:sz w:val="20"/>
                <w:szCs w:val="20"/>
                <w:lang w:val="sr-Latn-CS"/>
              </w:rPr>
            </w:pPr>
            <w:r w:rsidRPr="00AB2F80">
              <w:rPr>
                <w:rFonts w:ascii="Arial" w:hAnsi="Arial"/>
                <w:sz w:val="20"/>
                <w:szCs w:val="20"/>
                <w:lang w:val="sr-Latn-CS"/>
              </w:rPr>
              <w:t>50 p/min</w:t>
            </w:r>
          </w:p>
        </w:tc>
        <w:tc>
          <w:tcPr>
            <w:tcW w:w="1417" w:type="dxa"/>
            <w:gridSpan w:val="2"/>
            <w:vAlign w:val="center"/>
          </w:tcPr>
          <w:p w:rsidR="00D05C1C" w:rsidRPr="00AB2F80" w:rsidRDefault="00D05C1C" w:rsidP="00D05C1C">
            <w:pPr>
              <w:jc w:val="center"/>
              <w:rPr>
                <w:rFonts w:ascii="Arial" w:hAnsi="Arial"/>
                <w:sz w:val="20"/>
                <w:szCs w:val="20"/>
                <w:lang w:val="sr-Latn-CS"/>
              </w:rPr>
            </w:pPr>
            <w:r w:rsidRPr="00AB2F80">
              <w:rPr>
                <w:rFonts w:ascii="Arial" w:hAnsi="Arial"/>
                <w:sz w:val="20"/>
                <w:szCs w:val="20"/>
                <w:lang w:val="sr-Latn-CS"/>
              </w:rPr>
              <w:t>2009</w:t>
            </w:r>
          </w:p>
        </w:tc>
      </w:tr>
      <w:tr w:rsidR="00D05C1C" w:rsidRPr="00AB2F80" w:rsidTr="00AB2F80">
        <w:trPr>
          <w:jc w:val="center"/>
        </w:trPr>
        <w:tc>
          <w:tcPr>
            <w:tcW w:w="781" w:type="dxa"/>
            <w:gridSpan w:val="2"/>
            <w:vAlign w:val="center"/>
          </w:tcPr>
          <w:p w:rsidR="00D05C1C" w:rsidRPr="00AB2F80" w:rsidRDefault="00D05C1C" w:rsidP="00D05C1C">
            <w:pPr>
              <w:jc w:val="center"/>
              <w:rPr>
                <w:rFonts w:ascii="Arial" w:hAnsi="Arial"/>
                <w:sz w:val="20"/>
                <w:szCs w:val="20"/>
                <w:lang w:val="sr-Latn-CS"/>
              </w:rPr>
            </w:pPr>
            <w:r w:rsidRPr="00AB2F80">
              <w:rPr>
                <w:rFonts w:ascii="Arial" w:hAnsi="Arial"/>
                <w:sz w:val="20"/>
                <w:szCs w:val="20"/>
                <w:lang w:val="sr-Latn-CS"/>
              </w:rPr>
              <w:t>19</w:t>
            </w:r>
          </w:p>
        </w:tc>
        <w:tc>
          <w:tcPr>
            <w:tcW w:w="3448" w:type="dxa"/>
            <w:vAlign w:val="center"/>
          </w:tcPr>
          <w:p w:rsidR="00D05C1C" w:rsidRPr="00AB2F80" w:rsidRDefault="00D05C1C" w:rsidP="00D05C1C">
            <w:pPr>
              <w:rPr>
                <w:rFonts w:ascii="Arial" w:hAnsi="Arial"/>
                <w:sz w:val="20"/>
                <w:szCs w:val="20"/>
                <w:lang w:val="sr-Latn-CS"/>
              </w:rPr>
            </w:pPr>
            <w:r w:rsidRPr="00AB2F80">
              <w:rPr>
                <w:rFonts w:ascii="Arial" w:hAnsi="Arial"/>
                <w:sz w:val="20"/>
                <w:szCs w:val="20"/>
                <w:lang w:val="sr-Latn-CS"/>
              </w:rPr>
              <w:t>Las. šta. HP MFP LaserJet CM2320</w:t>
            </w:r>
          </w:p>
        </w:tc>
        <w:tc>
          <w:tcPr>
            <w:tcW w:w="1746" w:type="dxa"/>
            <w:vAlign w:val="center"/>
          </w:tcPr>
          <w:p w:rsidR="00D05C1C" w:rsidRPr="00AB2F80" w:rsidRDefault="00D05C1C" w:rsidP="00D05C1C">
            <w:pPr>
              <w:jc w:val="center"/>
              <w:rPr>
                <w:rFonts w:ascii="Arial" w:hAnsi="Arial"/>
                <w:sz w:val="20"/>
                <w:szCs w:val="20"/>
                <w:lang w:val="sr-Latn-CS"/>
              </w:rPr>
            </w:pPr>
            <w:r w:rsidRPr="00AB2F80">
              <w:rPr>
                <w:rFonts w:ascii="Arial" w:hAnsi="Arial"/>
                <w:sz w:val="20"/>
                <w:szCs w:val="20"/>
                <w:lang w:val="sr-Latn-CS"/>
              </w:rPr>
              <w:t>HP</w:t>
            </w:r>
          </w:p>
        </w:tc>
        <w:tc>
          <w:tcPr>
            <w:tcW w:w="2268" w:type="dxa"/>
            <w:vAlign w:val="center"/>
          </w:tcPr>
          <w:p w:rsidR="00D05C1C" w:rsidRPr="00AB2F80" w:rsidRDefault="00D05C1C" w:rsidP="00D05C1C">
            <w:pPr>
              <w:jc w:val="center"/>
              <w:rPr>
                <w:rFonts w:ascii="Arial" w:hAnsi="Arial"/>
                <w:sz w:val="20"/>
                <w:szCs w:val="20"/>
                <w:lang w:val="sr-Latn-CS"/>
              </w:rPr>
            </w:pPr>
            <w:r w:rsidRPr="00AB2F80">
              <w:rPr>
                <w:rFonts w:ascii="Arial" w:hAnsi="Arial"/>
                <w:sz w:val="20"/>
                <w:szCs w:val="20"/>
                <w:lang w:val="sr-Latn-CS"/>
              </w:rPr>
              <w:t>30 p/min</w:t>
            </w:r>
          </w:p>
        </w:tc>
        <w:tc>
          <w:tcPr>
            <w:tcW w:w="1417" w:type="dxa"/>
            <w:gridSpan w:val="2"/>
            <w:vAlign w:val="center"/>
          </w:tcPr>
          <w:p w:rsidR="00D05C1C" w:rsidRPr="00AB2F80" w:rsidRDefault="00D05C1C" w:rsidP="00D05C1C">
            <w:pPr>
              <w:jc w:val="center"/>
              <w:rPr>
                <w:sz w:val="20"/>
                <w:szCs w:val="20"/>
              </w:rPr>
            </w:pPr>
            <w:r w:rsidRPr="00AB2F80">
              <w:rPr>
                <w:rFonts w:ascii="Arial" w:hAnsi="Arial" w:cs="Arial"/>
                <w:sz w:val="20"/>
                <w:szCs w:val="20"/>
                <w:lang w:val="pl-PL"/>
              </w:rPr>
              <w:t>2010</w:t>
            </w:r>
          </w:p>
        </w:tc>
      </w:tr>
      <w:tr w:rsidR="00D05C1C" w:rsidRPr="00AB2F80" w:rsidTr="00AB2F80">
        <w:trPr>
          <w:jc w:val="center"/>
        </w:trPr>
        <w:tc>
          <w:tcPr>
            <w:tcW w:w="781" w:type="dxa"/>
            <w:gridSpan w:val="2"/>
            <w:vAlign w:val="center"/>
          </w:tcPr>
          <w:p w:rsidR="00D05C1C" w:rsidRPr="00AB2F80" w:rsidRDefault="00D05C1C" w:rsidP="00D05C1C">
            <w:pPr>
              <w:jc w:val="center"/>
              <w:rPr>
                <w:rFonts w:ascii="Arial" w:hAnsi="Arial"/>
                <w:sz w:val="20"/>
                <w:szCs w:val="20"/>
                <w:lang w:val="sr-Latn-CS"/>
              </w:rPr>
            </w:pPr>
            <w:r w:rsidRPr="00AB2F80">
              <w:rPr>
                <w:rFonts w:ascii="Arial" w:hAnsi="Arial"/>
                <w:sz w:val="20"/>
                <w:szCs w:val="20"/>
                <w:lang w:val="sr-Latn-CS"/>
              </w:rPr>
              <w:t>20</w:t>
            </w:r>
          </w:p>
        </w:tc>
        <w:tc>
          <w:tcPr>
            <w:tcW w:w="3448" w:type="dxa"/>
            <w:vAlign w:val="center"/>
          </w:tcPr>
          <w:p w:rsidR="00D05C1C" w:rsidRPr="00AB2F80" w:rsidRDefault="00D05C1C" w:rsidP="00D05C1C">
            <w:pPr>
              <w:rPr>
                <w:rFonts w:ascii="Arial" w:hAnsi="Arial"/>
                <w:sz w:val="20"/>
                <w:szCs w:val="20"/>
                <w:lang w:val="sr-Latn-CS"/>
              </w:rPr>
            </w:pPr>
            <w:r w:rsidRPr="00AB2F80">
              <w:rPr>
                <w:rFonts w:ascii="Arial" w:hAnsi="Arial"/>
                <w:sz w:val="20"/>
                <w:szCs w:val="20"/>
                <w:lang w:val="sr-Latn-CS"/>
              </w:rPr>
              <w:t>Las. štampač HP LaserJet P2055 D</w:t>
            </w:r>
          </w:p>
        </w:tc>
        <w:tc>
          <w:tcPr>
            <w:tcW w:w="1746" w:type="dxa"/>
            <w:vAlign w:val="center"/>
          </w:tcPr>
          <w:p w:rsidR="00D05C1C" w:rsidRPr="00AB2F80" w:rsidRDefault="00D05C1C" w:rsidP="00D05C1C">
            <w:pPr>
              <w:jc w:val="center"/>
              <w:rPr>
                <w:rFonts w:ascii="Arial" w:hAnsi="Arial"/>
                <w:sz w:val="20"/>
                <w:szCs w:val="20"/>
                <w:lang w:val="sr-Latn-CS"/>
              </w:rPr>
            </w:pPr>
            <w:r w:rsidRPr="00AB2F80">
              <w:rPr>
                <w:rFonts w:ascii="Arial" w:hAnsi="Arial"/>
                <w:sz w:val="20"/>
                <w:szCs w:val="20"/>
                <w:lang w:val="sr-Latn-CS"/>
              </w:rPr>
              <w:t>HP</w:t>
            </w:r>
          </w:p>
        </w:tc>
        <w:tc>
          <w:tcPr>
            <w:tcW w:w="2268" w:type="dxa"/>
            <w:vAlign w:val="center"/>
          </w:tcPr>
          <w:p w:rsidR="00D05C1C" w:rsidRPr="00AB2F80" w:rsidRDefault="00D05C1C" w:rsidP="00D05C1C">
            <w:pPr>
              <w:jc w:val="center"/>
              <w:rPr>
                <w:rFonts w:ascii="Arial" w:hAnsi="Arial"/>
                <w:sz w:val="20"/>
                <w:szCs w:val="20"/>
                <w:lang w:val="sr-Latn-CS"/>
              </w:rPr>
            </w:pPr>
            <w:r w:rsidRPr="00AB2F80">
              <w:rPr>
                <w:rFonts w:ascii="Arial" w:hAnsi="Arial"/>
                <w:sz w:val="20"/>
                <w:szCs w:val="20"/>
                <w:lang w:val="sr-Latn-CS"/>
              </w:rPr>
              <w:t>26 p/min</w:t>
            </w:r>
          </w:p>
        </w:tc>
        <w:tc>
          <w:tcPr>
            <w:tcW w:w="1417" w:type="dxa"/>
            <w:gridSpan w:val="2"/>
            <w:vAlign w:val="center"/>
          </w:tcPr>
          <w:p w:rsidR="00D05C1C" w:rsidRPr="00AB2F80" w:rsidRDefault="00D05C1C" w:rsidP="00D05C1C">
            <w:pPr>
              <w:jc w:val="center"/>
              <w:rPr>
                <w:rFonts w:ascii="Arial" w:hAnsi="Arial" w:cs="Arial"/>
                <w:sz w:val="20"/>
                <w:szCs w:val="20"/>
                <w:lang w:val="pl-PL"/>
              </w:rPr>
            </w:pPr>
            <w:r w:rsidRPr="00AB2F80">
              <w:rPr>
                <w:rFonts w:ascii="Arial" w:hAnsi="Arial" w:cs="Arial"/>
                <w:sz w:val="20"/>
                <w:szCs w:val="20"/>
                <w:lang w:val="pl-PL"/>
              </w:rPr>
              <w:t>2010</w:t>
            </w:r>
          </w:p>
        </w:tc>
      </w:tr>
      <w:tr w:rsidR="00D05C1C" w:rsidRPr="00AB2F80" w:rsidTr="00AB2F80">
        <w:trPr>
          <w:jc w:val="center"/>
        </w:trPr>
        <w:tc>
          <w:tcPr>
            <w:tcW w:w="781" w:type="dxa"/>
            <w:gridSpan w:val="2"/>
            <w:vAlign w:val="center"/>
          </w:tcPr>
          <w:p w:rsidR="00D05C1C" w:rsidRPr="00AB2F80" w:rsidRDefault="00D05C1C" w:rsidP="00D05C1C">
            <w:pPr>
              <w:jc w:val="center"/>
              <w:rPr>
                <w:rFonts w:ascii="Arial" w:hAnsi="Arial"/>
                <w:sz w:val="20"/>
                <w:szCs w:val="20"/>
                <w:lang w:val="sr-Latn-CS"/>
              </w:rPr>
            </w:pPr>
            <w:r w:rsidRPr="00AB2F80">
              <w:rPr>
                <w:rFonts w:ascii="Arial" w:hAnsi="Arial"/>
                <w:sz w:val="20"/>
                <w:szCs w:val="20"/>
                <w:lang w:val="sr-Latn-CS"/>
              </w:rPr>
              <w:t>21</w:t>
            </w:r>
          </w:p>
        </w:tc>
        <w:tc>
          <w:tcPr>
            <w:tcW w:w="3448" w:type="dxa"/>
            <w:vAlign w:val="center"/>
          </w:tcPr>
          <w:p w:rsidR="00D05C1C" w:rsidRPr="00AB2F80" w:rsidRDefault="00D05C1C" w:rsidP="00D05C1C">
            <w:pPr>
              <w:rPr>
                <w:rFonts w:ascii="Arial" w:hAnsi="Arial"/>
                <w:sz w:val="20"/>
                <w:szCs w:val="20"/>
                <w:lang w:val="sr-Latn-CS"/>
              </w:rPr>
            </w:pPr>
            <w:r w:rsidRPr="00AB2F80">
              <w:rPr>
                <w:rFonts w:ascii="Arial" w:hAnsi="Arial"/>
                <w:sz w:val="20"/>
                <w:szCs w:val="20"/>
                <w:lang w:val="sr-Latn-CS"/>
              </w:rPr>
              <w:t>Las. štampač HP LaserJet P2035</w:t>
            </w:r>
          </w:p>
        </w:tc>
        <w:tc>
          <w:tcPr>
            <w:tcW w:w="1746" w:type="dxa"/>
            <w:vAlign w:val="center"/>
          </w:tcPr>
          <w:p w:rsidR="00D05C1C" w:rsidRPr="00AB2F80" w:rsidRDefault="00D05C1C" w:rsidP="00D05C1C">
            <w:pPr>
              <w:jc w:val="center"/>
              <w:rPr>
                <w:rFonts w:ascii="Arial" w:hAnsi="Arial"/>
                <w:sz w:val="20"/>
                <w:szCs w:val="20"/>
                <w:lang w:val="sr-Latn-CS"/>
              </w:rPr>
            </w:pPr>
            <w:r w:rsidRPr="00AB2F80">
              <w:rPr>
                <w:rFonts w:ascii="Arial" w:hAnsi="Arial"/>
                <w:sz w:val="20"/>
                <w:szCs w:val="20"/>
                <w:lang w:val="sr-Latn-CS"/>
              </w:rPr>
              <w:t>HP</w:t>
            </w:r>
          </w:p>
        </w:tc>
        <w:tc>
          <w:tcPr>
            <w:tcW w:w="2268" w:type="dxa"/>
            <w:vAlign w:val="center"/>
          </w:tcPr>
          <w:p w:rsidR="00D05C1C" w:rsidRPr="00AB2F80" w:rsidRDefault="00D05C1C" w:rsidP="00D05C1C">
            <w:pPr>
              <w:jc w:val="center"/>
              <w:rPr>
                <w:rFonts w:ascii="Arial" w:hAnsi="Arial"/>
                <w:sz w:val="20"/>
                <w:szCs w:val="20"/>
                <w:lang w:val="sr-Latn-CS"/>
              </w:rPr>
            </w:pPr>
            <w:r w:rsidRPr="00AB2F80">
              <w:rPr>
                <w:rFonts w:ascii="Arial" w:hAnsi="Arial"/>
                <w:sz w:val="20"/>
                <w:szCs w:val="20"/>
                <w:lang w:val="sr-Latn-CS"/>
              </w:rPr>
              <w:t>26 p/min</w:t>
            </w:r>
          </w:p>
        </w:tc>
        <w:tc>
          <w:tcPr>
            <w:tcW w:w="1417" w:type="dxa"/>
            <w:gridSpan w:val="2"/>
            <w:vAlign w:val="center"/>
          </w:tcPr>
          <w:p w:rsidR="00D05C1C" w:rsidRPr="00AB2F80" w:rsidRDefault="00D05C1C" w:rsidP="00D05C1C">
            <w:pPr>
              <w:jc w:val="center"/>
              <w:rPr>
                <w:rFonts w:ascii="Arial" w:hAnsi="Arial" w:cs="Arial"/>
                <w:sz w:val="20"/>
                <w:szCs w:val="20"/>
                <w:lang w:val="pl-PL"/>
              </w:rPr>
            </w:pPr>
            <w:r w:rsidRPr="00AB2F80">
              <w:rPr>
                <w:rFonts w:ascii="Arial" w:hAnsi="Arial" w:cs="Arial"/>
                <w:sz w:val="20"/>
                <w:szCs w:val="20"/>
                <w:lang w:val="pl-PL"/>
              </w:rPr>
              <w:t>2010</w:t>
            </w:r>
          </w:p>
        </w:tc>
      </w:tr>
      <w:tr w:rsidR="00D05C1C" w:rsidRPr="00AB2F80" w:rsidTr="00AB2F80">
        <w:trPr>
          <w:jc w:val="center"/>
        </w:trPr>
        <w:tc>
          <w:tcPr>
            <w:tcW w:w="781" w:type="dxa"/>
            <w:gridSpan w:val="2"/>
            <w:vAlign w:val="center"/>
          </w:tcPr>
          <w:p w:rsidR="00D05C1C" w:rsidRPr="00AB2F80" w:rsidRDefault="00D05C1C" w:rsidP="00D05C1C">
            <w:pPr>
              <w:jc w:val="center"/>
              <w:rPr>
                <w:rFonts w:ascii="Arial" w:hAnsi="Arial"/>
                <w:sz w:val="20"/>
                <w:szCs w:val="20"/>
                <w:lang w:val="sr-Latn-CS"/>
              </w:rPr>
            </w:pPr>
            <w:r w:rsidRPr="00AB2F80">
              <w:rPr>
                <w:rFonts w:ascii="Arial" w:hAnsi="Arial"/>
                <w:sz w:val="20"/>
                <w:szCs w:val="20"/>
                <w:lang w:val="sr-Latn-CS"/>
              </w:rPr>
              <w:t>22</w:t>
            </w:r>
          </w:p>
        </w:tc>
        <w:tc>
          <w:tcPr>
            <w:tcW w:w="3448" w:type="dxa"/>
            <w:vAlign w:val="center"/>
          </w:tcPr>
          <w:p w:rsidR="00D05C1C" w:rsidRPr="00AB2F80" w:rsidRDefault="00D05C1C" w:rsidP="00D05C1C">
            <w:pPr>
              <w:rPr>
                <w:rFonts w:ascii="Arial" w:hAnsi="Arial"/>
                <w:sz w:val="20"/>
                <w:szCs w:val="20"/>
                <w:lang w:val="sr-Latn-CS"/>
              </w:rPr>
            </w:pPr>
            <w:r w:rsidRPr="00AB2F80">
              <w:rPr>
                <w:rFonts w:ascii="Arial" w:hAnsi="Arial"/>
                <w:sz w:val="20"/>
                <w:szCs w:val="20"/>
                <w:lang w:val="sr-Latn-CS"/>
              </w:rPr>
              <w:t>Las. štampač HP 2055DN</w:t>
            </w:r>
          </w:p>
        </w:tc>
        <w:tc>
          <w:tcPr>
            <w:tcW w:w="1746" w:type="dxa"/>
            <w:vAlign w:val="center"/>
          </w:tcPr>
          <w:p w:rsidR="00D05C1C" w:rsidRPr="00AB2F80" w:rsidRDefault="00D05C1C" w:rsidP="00D05C1C">
            <w:pPr>
              <w:jc w:val="center"/>
              <w:rPr>
                <w:rFonts w:ascii="Arial" w:hAnsi="Arial"/>
                <w:sz w:val="20"/>
                <w:szCs w:val="20"/>
                <w:lang w:val="sr-Latn-CS"/>
              </w:rPr>
            </w:pPr>
            <w:r w:rsidRPr="00AB2F80">
              <w:rPr>
                <w:rFonts w:ascii="Arial" w:hAnsi="Arial"/>
                <w:sz w:val="20"/>
                <w:szCs w:val="20"/>
                <w:lang w:val="sr-Latn-CS"/>
              </w:rPr>
              <w:t>HP</w:t>
            </w:r>
          </w:p>
        </w:tc>
        <w:tc>
          <w:tcPr>
            <w:tcW w:w="2268" w:type="dxa"/>
            <w:vAlign w:val="center"/>
          </w:tcPr>
          <w:p w:rsidR="00D05C1C" w:rsidRPr="00AB2F80" w:rsidRDefault="00D05C1C" w:rsidP="00D05C1C">
            <w:pPr>
              <w:jc w:val="center"/>
              <w:rPr>
                <w:rFonts w:ascii="Arial" w:hAnsi="Arial"/>
                <w:sz w:val="20"/>
                <w:szCs w:val="20"/>
                <w:lang w:val="sr-Latn-CS"/>
              </w:rPr>
            </w:pPr>
            <w:r w:rsidRPr="00AB2F80">
              <w:rPr>
                <w:rFonts w:ascii="Arial" w:hAnsi="Arial"/>
                <w:sz w:val="20"/>
                <w:szCs w:val="20"/>
                <w:lang w:val="sr-Latn-CS"/>
              </w:rPr>
              <w:t>45 p/min</w:t>
            </w:r>
          </w:p>
        </w:tc>
        <w:tc>
          <w:tcPr>
            <w:tcW w:w="1417" w:type="dxa"/>
            <w:gridSpan w:val="2"/>
            <w:vAlign w:val="center"/>
          </w:tcPr>
          <w:p w:rsidR="00D05C1C" w:rsidRPr="00AB2F80" w:rsidRDefault="00D05C1C" w:rsidP="00D05C1C">
            <w:pPr>
              <w:jc w:val="center"/>
              <w:rPr>
                <w:rFonts w:ascii="Arial" w:hAnsi="Arial"/>
                <w:sz w:val="20"/>
                <w:szCs w:val="20"/>
                <w:lang w:val="sr-Latn-CS"/>
              </w:rPr>
            </w:pPr>
            <w:r w:rsidRPr="00AB2F80">
              <w:rPr>
                <w:rFonts w:ascii="Arial" w:hAnsi="Arial"/>
                <w:sz w:val="20"/>
                <w:szCs w:val="20"/>
                <w:lang w:val="sr-Latn-CS"/>
              </w:rPr>
              <w:t>2011</w:t>
            </w:r>
          </w:p>
        </w:tc>
      </w:tr>
      <w:tr w:rsidR="00D05C1C" w:rsidRPr="00AB2F80" w:rsidTr="00AB2F80">
        <w:trPr>
          <w:jc w:val="center"/>
        </w:trPr>
        <w:tc>
          <w:tcPr>
            <w:tcW w:w="781" w:type="dxa"/>
            <w:gridSpan w:val="2"/>
            <w:vAlign w:val="center"/>
          </w:tcPr>
          <w:p w:rsidR="00D05C1C" w:rsidRPr="00AB2F80" w:rsidRDefault="00D05C1C" w:rsidP="00D05C1C">
            <w:pPr>
              <w:jc w:val="center"/>
              <w:rPr>
                <w:rFonts w:ascii="Arial" w:hAnsi="Arial"/>
                <w:sz w:val="20"/>
                <w:szCs w:val="20"/>
                <w:lang w:val="sr-Latn-CS"/>
              </w:rPr>
            </w:pPr>
            <w:r w:rsidRPr="00AB2F80">
              <w:rPr>
                <w:rFonts w:ascii="Arial" w:hAnsi="Arial"/>
                <w:sz w:val="20"/>
                <w:szCs w:val="20"/>
                <w:lang w:val="sr-Latn-CS"/>
              </w:rPr>
              <w:t>23</w:t>
            </w:r>
          </w:p>
        </w:tc>
        <w:tc>
          <w:tcPr>
            <w:tcW w:w="3448" w:type="dxa"/>
            <w:vAlign w:val="center"/>
          </w:tcPr>
          <w:p w:rsidR="00D05C1C" w:rsidRPr="00AB2F80" w:rsidRDefault="00D05C1C" w:rsidP="00D05C1C">
            <w:pPr>
              <w:rPr>
                <w:rFonts w:ascii="Arial" w:hAnsi="Arial"/>
                <w:sz w:val="20"/>
                <w:szCs w:val="20"/>
              </w:rPr>
            </w:pPr>
            <w:r w:rsidRPr="00AB2F80">
              <w:rPr>
                <w:rFonts w:ascii="Arial" w:hAnsi="Arial"/>
                <w:sz w:val="20"/>
                <w:szCs w:val="20"/>
                <w:lang w:val="sr-Latn-CS"/>
              </w:rPr>
              <w:t xml:space="preserve">Las. štampač HP </w:t>
            </w:r>
            <w:r w:rsidRPr="00AB2F80">
              <w:rPr>
                <w:rFonts w:ascii="Arial" w:hAnsi="Arial"/>
                <w:sz w:val="20"/>
                <w:szCs w:val="20"/>
              </w:rPr>
              <w:t>LJ P1566</w:t>
            </w:r>
          </w:p>
        </w:tc>
        <w:tc>
          <w:tcPr>
            <w:tcW w:w="1746" w:type="dxa"/>
            <w:vAlign w:val="center"/>
          </w:tcPr>
          <w:p w:rsidR="00D05C1C" w:rsidRPr="00AB2F80" w:rsidRDefault="00D05C1C" w:rsidP="00D05C1C">
            <w:pPr>
              <w:jc w:val="center"/>
              <w:rPr>
                <w:rFonts w:ascii="Arial" w:hAnsi="Arial"/>
                <w:sz w:val="20"/>
                <w:szCs w:val="20"/>
                <w:lang w:val="sr-Latn-CS"/>
              </w:rPr>
            </w:pPr>
            <w:r w:rsidRPr="00AB2F80">
              <w:rPr>
                <w:rFonts w:ascii="Arial" w:hAnsi="Arial"/>
                <w:sz w:val="20"/>
                <w:szCs w:val="20"/>
                <w:lang w:val="sr-Latn-CS"/>
              </w:rPr>
              <w:t>HP</w:t>
            </w:r>
          </w:p>
        </w:tc>
        <w:tc>
          <w:tcPr>
            <w:tcW w:w="2268" w:type="dxa"/>
            <w:vAlign w:val="center"/>
          </w:tcPr>
          <w:p w:rsidR="00D05C1C" w:rsidRPr="00AB2F80" w:rsidRDefault="00D05C1C" w:rsidP="00D05C1C">
            <w:pPr>
              <w:jc w:val="center"/>
              <w:rPr>
                <w:rFonts w:ascii="Arial" w:hAnsi="Arial"/>
                <w:sz w:val="20"/>
                <w:szCs w:val="20"/>
                <w:lang w:val="sr-Latn-CS"/>
              </w:rPr>
            </w:pPr>
            <w:r w:rsidRPr="00AB2F80">
              <w:rPr>
                <w:rFonts w:ascii="Arial" w:hAnsi="Arial"/>
                <w:sz w:val="20"/>
                <w:szCs w:val="20"/>
                <w:lang w:val="sr-Latn-CS"/>
              </w:rPr>
              <w:t>30 p/min</w:t>
            </w:r>
          </w:p>
        </w:tc>
        <w:tc>
          <w:tcPr>
            <w:tcW w:w="1417" w:type="dxa"/>
            <w:gridSpan w:val="2"/>
            <w:vAlign w:val="center"/>
          </w:tcPr>
          <w:p w:rsidR="00D05C1C" w:rsidRPr="00AB2F80" w:rsidRDefault="00D05C1C" w:rsidP="00D05C1C">
            <w:pPr>
              <w:jc w:val="center"/>
              <w:rPr>
                <w:rFonts w:ascii="Arial" w:hAnsi="Arial"/>
                <w:sz w:val="20"/>
                <w:szCs w:val="20"/>
                <w:lang w:val="sr-Latn-CS"/>
              </w:rPr>
            </w:pPr>
            <w:r w:rsidRPr="00AB2F80">
              <w:rPr>
                <w:rFonts w:ascii="Arial" w:hAnsi="Arial"/>
                <w:sz w:val="20"/>
                <w:szCs w:val="20"/>
                <w:lang w:val="sr-Latn-CS"/>
              </w:rPr>
              <w:t>2011</w:t>
            </w:r>
          </w:p>
        </w:tc>
      </w:tr>
      <w:tr w:rsidR="00DE1561" w:rsidRPr="004D3BFB" w:rsidTr="00AB2F8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gridBefore w:val="1"/>
          <w:gridAfter w:val="1"/>
          <w:wBefore w:w="38" w:type="dxa"/>
          <w:wAfter w:w="16" w:type="dxa"/>
          <w:trHeight w:val="245"/>
        </w:trPr>
        <w:tc>
          <w:tcPr>
            <w:tcW w:w="9606" w:type="dxa"/>
            <w:gridSpan w:val="5"/>
            <w:noWrap/>
            <w:vAlign w:val="bottom"/>
          </w:tcPr>
          <w:p w:rsidR="00AB2F80" w:rsidRDefault="00AB2F80" w:rsidP="00AB2F80">
            <w:pPr>
              <w:rPr>
                <w:rFonts w:ascii="Arial" w:hAnsi="Arial"/>
              </w:rPr>
            </w:pPr>
          </w:p>
          <w:p w:rsidR="00E24076" w:rsidRPr="00AB2F80" w:rsidRDefault="00E24076" w:rsidP="00AB2F80">
            <w:pPr>
              <w:jc w:val="both"/>
              <w:rPr>
                <w:rFonts w:ascii="Arial" w:hAnsi="Arial" w:cs="Arial"/>
                <w:color w:val="000000"/>
                <w:lang w:val="sr-Cyrl-CS"/>
              </w:rPr>
            </w:pPr>
            <w:r w:rsidRPr="00AB2F80">
              <w:rPr>
                <w:rFonts w:ascii="Arial" w:hAnsi="Arial"/>
                <w:lang w:val="sr-Latn-CS"/>
              </w:rPr>
              <w:t xml:space="preserve">Место извршења услуге је </w:t>
            </w:r>
            <w:r w:rsidR="00032D50" w:rsidRPr="00AB2F80">
              <w:rPr>
                <w:rFonts w:ascii="Arial" w:hAnsi="Arial"/>
                <w:lang w:val="sr-Latn-CS"/>
              </w:rPr>
              <w:t>зграда</w:t>
            </w:r>
            <w:r w:rsidR="0069144E" w:rsidRPr="00AB2F80">
              <w:rPr>
                <w:rFonts w:ascii="Arial" w:hAnsi="Arial"/>
                <w:lang w:val="sr-Latn-CS"/>
              </w:rPr>
              <w:t xml:space="preserve"> Градске општине Нови Београд</w:t>
            </w:r>
            <w:r w:rsidR="00AB2F80">
              <w:rPr>
                <w:rFonts w:ascii="Arial" w:hAnsi="Arial"/>
                <w:lang w:val="sr-Latn-CS"/>
              </w:rPr>
              <w:t>, Булевар Миха</w:t>
            </w:r>
            <w:r w:rsidR="00AB2F80">
              <w:rPr>
                <w:rFonts w:ascii="Arial" w:hAnsi="Arial"/>
              </w:rPr>
              <w:t>и</w:t>
            </w:r>
            <w:r w:rsidR="00032D50" w:rsidRPr="00AB2F80">
              <w:rPr>
                <w:rFonts w:ascii="Arial" w:hAnsi="Arial"/>
                <w:lang w:val="sr-Latn-CS"/>
              </w:rPr>
              <w:t>ла Пупина</w:t>
            </w:r>
            <w:r w:rsidR="001348EA" w:rsidRPr="00AB2F80">
              <w:rPr>
                <w:rFonts w:ascii="Arial" w:hAnsi="Arial"/>
                <w:lang w:val="sr-Latn-CS"/>
              </w:rPr>
              <w:t>, Нови Београд.</w:t>
            </w:r>
          </w:p>
        </w:tc>
      </w:tr>
      <w:tr w:rsidR="00DE1561" w:rsidRPr="004B3831" w:rsidTr="00AB2F8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gridBefore w:val="1"/>
          <w:gridAfter w:val="1"/>
          <w:wBefore w:w="38" w:type="dxa"/>
          <w:wAfter w:w="16" w:type="dxa"/>
          <w:trHeight w:val="245"/>
        </w:trPr>
        <w:tc>
          <w:tcPr>
            <w:tcW w:w="9606" w:type="dxa"/>
            <w:gridSpan w:val="5"/>
            <w:noWrap/>
            <w:vAlign w:val="center"/>
          </w:tcPr>
          <w:p w:rsidR="00DE1561" w:rsidRPr="004B3831" w:rsidRDefault="00DE1561" w:rsidP="00F303D3">
            <w:pPr>
              <w:ind w:left="720"/>
              <w:jc w:val="both"/>
              <w:rPr>
                <w:rFonts w:ascii="Arial" w:hAnsi="Arial" w:cs="Arial"/>
                <w:b/>
                <w:color w:val="000000"/>
                <w:sz w:val="20"/>
                <w:szCs w:val="20"/>
                <w:lang w:val="pl-PL"/>
              </w:rPr>
            </w:pPr>
          </w:p>
        </w:tc>
      </w:tr>
    </w:tbl>
    <w:p w:rsidR="004D3BFB" w:rsidRPr="00AC5765" w:rsidRDefault="004D3BFB" w:rsidP="004D3BFB">
      <w:pPr>
        <w:rPr>
          <w:rFonts w:ascii="Arial" w:hAnsi="Arial" w:cs="Arial"/>
          <w:sz w:val="20"/>
          <w:szCs w:val="20"/>
          <w:lang w:val="sr-Latn-CS"/>
        </w:rPr>
      </w:pPr>
    </w:p>
    <w:p w:rsidR="004D3BFB" w:rsidRPr="004D3BFB" w:rsidRDefault="000C0CF5" w:rsidP="004D3BFB">
      <w:pPr>
        <w:rPr>
          <w:rFonts w:ascii="Arial" w:hAnsi="Arial" w:cs="Arial"/>
          <w:lang w:val="sr-Cyrl-CS"/>
        </w:rPr>
      </w:pPr>
      <w:r w:rsidRPr="000C0CF5">
        <w:rPr>
          <w:rFonts w:ascii="Arial" w:hAnsi="Arial" w:cs="Arial"/>
          <w:b/>
          <w:sz w:val="22"/>
          <w:szCs w:val="22"/>
          <w:lang w:val="sr-Cyrl-CS" w:eastAsia="zh-TW"/>
        </w:rPr>
        <w:pict>
          <v:shapetype id="_x0000_t202" coordsize="21600,21600" o:spt="202" path="m,l,21600r21600,l21600,xe">
            <v:stroke joinstyle="miter"/>
            <v:path gradientshapeok="t" o:connecttype="rect"/>
          </v:shapetype>
          <v:shape id="_x0000_s1027" type="#_x0000_t202" style="position:absolute;margin-left:213.45pt;margin-top:9.7pt;width:95.7pt;height:24pt;z-index:251658240;mso-width-relative:margin;mso-height-relative:margin" strokecolor="white">
            <v:textbox style="mso-next-textbox:#_x0000_s1027">
              <w:txbxContent>
                <w:p w:rsidR="00240C15" w:rsidRPr="009948BA" w:rsidRDefault="00240C15" w:rsidP="004D3BFB">
                  <w:pPr>
                    <w:jc w:val="center"/>
                    <w:rPr>
                      <w:sz w:val="22"/>
                      <w:szCs w:val="22"/>
                    </w:rPr>
                  </w:pPr>
                  <w:r w:rsidRPr="009948BA">
                    <w:rPr>
                      <w:rFonts w:ascii="Arial" w:hAnsi="Arial" w:cs="Arial"/>
                      <w:sz w:val="22"/>
                      <w:szCs w:val="22"/>
                      <w:lang w:val="sr-Cyrl-CS"/>
                    </w:rPr>
                    <w:t>М.П.</w:t>
                  </w:r>
                </w:p>
              </w:txbxContent>
            </v:textbox>
          </v:shape>
        </w:pict>
      </w:r>
      <w:r w:rsidR="004D3BFB">
        <w:rPr>
          <w:rFonts w:ascii="Arial" w:hAnsi="Arial" w:cs="Arial"/>
          <w:sz w:val="22"/>
          <w:szCs w:val="22"/>
        </w:rPr>
        <w:tab/>
      </w:r>
      <w:r w:rsidR="004D3BFB">
        <w:rPr>
          <w:rFonts w:ascii="Arial" w:hAnsi="Arial" w:cs="Arial"/>
          <w:sz w:val="22"/>
          <w:szCs w:val="22"/>
        </w:rPr>
        <w:tab/>
      </w:r>
      <w:r w:rsidR="004D3BFB">
        <w:rPr>
          <w:rFonts w:ascii="Arial" w:hAnsi="Arial" w:cs="Arial"/>
          <w:sz w:val="22"/>
          <w:szCs w:val="22"/>
          <w:lang w:val="sr-Cyrl-CS"/>
        </w:rPr>
        <w:tab/>
      </w:r>
      <w:r w:rsidR="004D3BFB">
        <w:rPr>
          <w:rFonts w:ascii="Arial" w:hAnsi="Arial" w:cs="Arial"/>
          <w:sz w:val="22"/>
          <w:szCs w:val="22"/>
          <w:lang w:val="sr-Cyrl-CS"/>
        </w:rPr>
        <w:tab/>
      </w:r>
      <w:r w:rsidR="004D3BFB">
        <w:rPr>
          <w:rFonts w:ascii="Arial" w:hAnsi="Arial" w:cs="Arial"/>
          <w:sz w:val="22"/>
          <w:szCs w:val="22"/>
          <w:lang w:val="sr-Cyrl-CS"/>
        </w:rPr>
        <w:tab/>
      </w:r>
      <w:r w:rsidR="004D3BFB">
        <w:rPr>
          <w:rFonts w:ascii="Arial" w:hAnsi="Arial" w:cs="Arial"/>
          <w:sz w:val="22"/>
          <w:szCs w:val="22"/>
          <w:lang w:val="sr-Cyrl-CS"/>
        </w:rPr>
        <w:tab/>
      </w:r>
      <w:r w:rsidR="004D3BFB">
        <w:rPr>
          <w:rFonts w:ascii="Arial" w:hAnsi="Arial" w:cs="Arial"/>
          <w:sz w:val="22"/>
          <w:szCs w:val="22"/>
          <w:lang w:val="sr-Cyrl-CS"/>
        </w:rPr>
        <w:tab/>
      </w:r>
      <w:r w:rsidR="004D3BFB">
        <w:rPr>
          <w:rFonts w:ascii="Arial" w:hAnsi="Arial" w:cs="Arial"/>
          <w:sz w:val="22"/>
          <w:szCs w:val="22"/>
          <w:lang w:val="sr-Cyrl-CS"/>
        </w:rPr>
        <w:tab/>
      </w:r>
      <w:r w:rsidR="004D3BFB">
        <w:rPr>
          <w:rFonts w:ascii="Arial" w:hAnsi="Arial" w:cs="Arial"/>
          <w:sz w:val="22"/>
          <w:szCs w:val="22"/>
          <w:lang w:val="sr-Cyrl-CS"/>
        </w:rPr>
        <w:tab/>
        <w:t xml:space="preserve"> </w:t>
      </w:r>
      <w:r w:rsidR="004D3BFB" w:rsidRPr="004D3BFB">
        <w:rPr>
          <w:rFonts w:ascii="Arial" w:hAnsi="Arial" w:cs="Arial"/>
          <w:lang w:val="sr-Cyrl-CS"/>
        </w:rPr>
        <w:t>Одговорно лице понуђача</w:t>
      </w:r>
    </w:p>
    <w:p w:rsidR="004D3BFB" w:rsidRDefault="004D3BFB" w:rsidP="004D3BFB">
      <w:pPr>
        <w:rPr>
          <w:rFonts w:ascii="Arial" w:hAnsi="Arial" w:cs="Arial"/>
          <w:sz w:val="22"/>
          <w:szCs w:val="22"/>
          <w:lang w:val="sr-Cyrl-CS"/>
        </w:rPr>
      </w:pPr>
    </w:p>
    <w:p w:rsidR="004D3BFB" w:rsidRDefault="004D3BFB" w:rsidP="004D3BFB">
      <w:pPr>
        <w:rPr>
          <w:rFonts w:ascii="Arial" w:hAnsi="Arial" w:cs="Arial"/>
          <w:sz w:val="22"/>
          <w:szCs w:val="22"/>
          <w:lang w:val="sr-Cyrl-CS"/>
        </w:rPr>
      </w:pPr>
      <w:r w:rsidRPr="009948BA">
        <w:rPr>
          <w:rFonts w:ascii="Arial" w:hAnsi="Arial" w:cs="Arial"/>
          <w:sz w:val="22"/>
          <w:szCs w:val="22"/>
          <w:lang w:val="sr-Cyrl-CS"/>
        </w:rPr>
        <w:t xml:space="preserve">       </w:t>
      </w:r>
      <w:r w:rsidRPr="009948BA">
        <w:rPr>
          <w:rFonts w:ascii="Arial" w:hAnsi="Arial" w:cs="Arial"/>
          <w:sz w:val="22"/>
          <w:szCs w:val="22"/>
          <w:lang w:val="sr-Latn-CS"/>
        </w:rPr>
        <w:t xml:space="preserve">                            </w:t>
      </w:r>
      <w:r>
        <w:rPr>
          <w:rFonts w:ascii="Arial" w:hAnsi="Arial" w:cs="Arial"/>
          <w:sz w:val="22"/>
          <w:szCs w:val="22"/>
          <w:lang w:val="sr-Cyrl-CS"/>
        </w:rPr>
        <w:t xml:space="preserve">                         </w:t>
      </w:r>
      <w:r>
        <w:rPr>
          <w:rFonts w:ascii="Arial" w:hAnsi="Arial" w:cs="Arial"/>
          <w:sz w:val="22"/>
          <w:szCs w:val="22"/>
        </w:rPr>
        <w:t xml:space="preserve">                                                  </w:t>
      </w:r>
      <w:r>
        <w:rPr>
          <w:rFonts w:ascii="Arial" w:hAnsi="Arial" w:cs="Arial"/>
          <w:sz w:val="22"/>
          <w:szCs w:val="22"/>
          <w:lang w:val="sr-Cyrl-CS"/>
        </w:rPr>
        <w:t>_________</w:t>
      </w:r>
      <w:r>
        <w:rPr>
          <w:rFonts w:ascii="Arial" w:hAnsi="Arial" w:cs="Arial"/>
          <w:sz w:val="22"/>
          <w:szCs w:val="22"/>
        </w:rPr>
        <w:t>_______</w:t>
      </w:r>
      <w:r>
        <w:rPr>
          <w:rFonts w:ascii="Arial" w:hAnsi="Arial" w:cs="Arial"/>
          <w:sz w:val="22"/>
          <w:szCs w:val="22"/>
          <w:lang w:val="sr-Cyrl-CS"/>
        </w:rPr>
        <w:t>_____</w:t>
      </w:r>
    </w:p>
    <w:p w:rsidR="00AB2F80" w:rsidRDefault="00AB2F80" w:rsidP="004D3BFB">
      <w:pPr>
        <w:rPr>
          <w:rFonts w:ascii="Arial" w:hAnsi="Arial" w:cs="Arial"/>
          <w:sz w:val="22"/>
          <w:szCs w:val="22"/>
          <w:lang w:val="sr-Cyrl-CS"/>
        </w:rPr>
      </w:pPr>
    </w:p>
    <w:p w:rsidR="00AB2F80" w:rsidRDefault="00AB2F80" w:rsidP="004D3BFB">
      <w:pPr>
        <w:rPr>
          <w:rFonts w:ascii="Arial" w:hAnsi="Arial" w:cs="Arial"/>
          <w:sz w:val="22"/>
          <w:szCs w:val="22"/>
          <w:lang w:val="sr-Cyrl-CS"/>
        </w:rPr>
      </w:pPr>
    </w:p>
    <w:p w:rsidR="00AB2F80" w:rsidRDefault="00AB2F80" w:rsidP="004D3BFB">
      <w:pPr>
        <w:rPr>
          <w:rFonts w:ascii="Arial" w:hAnsi="Arial" w:cs="Arial"/>
          <w:sz w:val="22"/>
          <w:szCs w:val="22"/>
          <w:lang w:val="sr-Cyrl-CS"/>
        </w:rPr>
      </w:pPr>
    </w:p>
    <w:p w:rsidR="00AB2F80" w:rsidRDefault="00AB2F80" w:rsidP="004D3BFB">
      <w:pPr>
        <w:rPr>
          <w:rFonts w:ascii="Arial" w:hAnsi="Arial" w:cs="Arial"/>
          <w:sz w:val="22"/>
          <w:szCs w:val="22"/>
          <w:lang w:val="sr-Cyrl-CS"/>
        </w:rPr>
      </w:pPr>
    </w:p>
    <w:p w:rsidR="00AB2F80" w:rsidRDefault="00AB2F80" w:rsidP="004D3BFB">
      <w:pPr>
        <w:rPr>
          <w:rFonts w:ascii="Arial" w:hAnsi="Arial" w:cs="Arial"/>
          <w:sz w:val="22"/>
          <w:szCs w:val="22"/>
          <w:lang w:val="sr-Cyrl-CS"/>
        </w:rPr>
      </w:pPr>
    </w:p>
    <w:p w:rsidR="00AB2F80" w:rsidRDefault="00AB2F80" w:rsidP="004D3BFB">
      <w:pPr>
        <w:rPr>
          <w:rFonts w:ascii="Arial" w:hAnsi="Arial" w:cs="Arial"/>
          <w:sz w:val="22"/>
          <w:szCs w:val="22"/>
          <w:lang w:val="sr-Cyrl-CS"/>
        </w:rPr>
      </w:pPr>
    </w:p>
    <w:p w:rsidR="00AB2F80" w:rsidRDefault="00AB2F80" w:rsidP="004D3BFB">
      <w:pPr>
        <w:rPr>
          <w:rFonts w:ascii="Arial" w:hAnsi="Arial" w:cs="Arial"/>
          <w:sz w:val="22"/>
          <w:szCs w:val="22"/>
          <w:lang w:val="sr-Cyrl-CS"/>
        </w:rPr>
      </w:pPr>
    </w:p>
    <w:p w:rsidR="00AB2F80" w:rsidRDefault="00AB2F80" w:rsidP="004D3BFB">
      <w:pPr>
        <w:rPr>
          <w:rFonts w:ascii="Arial" w:hAnsi="Arial" w:cs="Arial"/>
          <w:sz w:val="22"/>
          <w:szCs w:val="22"/>
          <w:lang w:val="sr-Cyrl-CS"/>
        </w:rPr>
      </w:pPr>
    </w:p>
    <w:p w:rsidR="00AB2F80" w:rsidRDefault="00AB2F80" w:rsidP="004D3BFB">
      <w:pPr>
        <w:rPr>
          <w:rFonts w:ascii="Arial" w:hAnsi="Arial" w:cs="Arial"/>
          <w:sz w:val="22"/>
          <w:szCs w:val="22"/>
          <w:lang w:val="sr-Cyrl-CS"/>
        </w:rPr>
      </w:pPr>
    </w:p>
    <w:p w:rsidR="00AB2F80" w:rsidRDefault="00AB2F80" w:rsidP="004D3BFB">
      <w:pPr>
        <w:rPr>
          <w:rFonts w:ascii="Arial" w:hAnsi="Arial" w:cs="Arial"/>
          <w:sz w:val="22"/>
          <w:szCs w:val="22"/>
          <w:lang w:val="sr-Cyrl-CS"/>
        </w:rPr>
      </w:pPr>
    </w:p>
    <w:p w:rsidR="00AB2F80" w:rsidRDefault="00AB2F80" w:rsidP="004D3BFB">
      <w:pPr>
        <w:rPr>
          <w:rFonts w:ascii="Arial" w:hAnsi="Arial" w:cs="Arial"/>
          <w:sz w:val="22"/>
          <w:szCs w:val="22"/>
          <w:lang w:val="sr-Cyrl-CS"/>
        </w:rPr>
      </w:pPr>
    </w:p>
    <w:p w:rsidR="00AB2F80" w:rsidRDefault="00AB2F80" w:rsidP="004D3BFB">
      <w:pPr>
        <w:rPr>
          <w:rFonts w:ascii="Arial" w:hAnsi="Arial" w:cs="Arial"/>
          <w:sz w:val="22"/>
          <w:szCs w:val="22"/>
          <w:lang w:val="sr-Cyrl-CS"/>
        </w:rPr>
      </w:pPr>
    </w:p>
    <w:p w:rsidR="00AB2F80" w:rsidRDefault="00AB2F80" w:rsidP="004D3BFB">
      <w:pPr>
        <w:rPr>
          <w:rFonts w:ascii="Arial" w:hAnsi="Arial" w:cs="Arial"/>
          <w:sz w:val="22"/>
          <w:szCs w:val="22"/>
          <w:lang w:val="sr-Cyrl-CS"/>
        </w:rPr>
      </w:pPr>
    </w:p>
    <w:p w:rsidR="00AB2F80" w:rsidRDefault="00AB2F80" w:rsidP="004D3BFB">
      <w:pPr>
        <w:rPr>
          <w:rFonts w:ascii="Arial" w:hAnsi="Arial" w:cs="Arial"/>
          <w:sz w:val="22"/>
          <w:szCs w:val="22"/>
          <w:lang w:val="sr-Cyrl-CS"/>
        </w:rPr>
      </w:pPr>
    </w:p>
    <w:p w:rsidR="00AB2F80" w:rsidRPr="00E41093" w:rsidRDefault="00AB2F80" w:rsidP="004D3BFB">
      <w:pPr>
        <w:rPr>
          <w:rFonts w:ascii="Arial" w:hAnsi="Arial" w:cs="Arial"/>
          <w:sz w:val="22"/>
          <w:szCs w:val="22"/>
          <w:lang w:val="sr-Cyrl-CS"/>
        </w:rPr>
      </w:pPr>
    </w:p>
    <w:p w:rsidR="005879D7" w:rsidRPr="004B3831" w:rsidRDefault="005879D7" w:rsidP="005879D7">
      <w:pPr>
        <w:jc w:val="center"/>
        <w:rPr>
          <w:rFonts w:ascii="Arial" w:hAnsi="Arial" w:cs="Arial"/>
          <w:b/>
          <w:lang w:val="sr-Cyrl-CS"/>
        </w:rPr>
      </w:pPr>
      <w:r w:rsidRPr="004B3831">
        <w:rPr>
          <w:rFonts w:ascii="Arial" w:hAnsi="Arial" w:cs="Arial"/>
          <w:b/>
          <w:lang w:val="sr-Cyrl-CS"/>
        </w:rPr>
        <w:lastRenderedPageBreak/>
        <w:t>УСЛОВИ ЗА УЧЕШЋЕ У ПОСТУПКУ ЈАВНЕ НАБАВКЕ ИЗ ЧЛАНА 75. И 76. ЗАКОНА И УПУТСТВО КАКО СЕ ДОКАЗУЈЕ ИЗСПУЊЕНОСТ ТИХ УСЛОВА</w:t>
      </w:r>
    </w:p>
    <w:p w:rsidR="005879D7" w:rsidRPr="004B3831" w:rsidRDefault="005879D7" w:rsidP="005879D7">
      <w:pPr>
        <w:jc w:val="center"/>
        <w:rPr>
          <w:rFonts w:ascii="Arial" w:hAnsi="Arial" w:cs="Arial"/>
          <w:b/>
          <w:lang w:val="sr-Cyrl-CS"/>
        </w:rPr>
      </w:pPr>
    </w:p>
    <w:p w:rsidR="005879D7" w:rsidRPr="004B3831" w:rsidRDefault="005879D7" w:rsidP="00ED3E8D">
      <w:pPr>
        <w:numPr>
          <w:ilvl w:val="0"/>
          <w:numId w:val="3"/>
        </w:numPr>
        <w:jc w:val="both"/>
        <w:rPr>
          <w:rFonts w:ascii="Arial" w:hAnsi="Arial" w:cs="Arial"/>
          <w:b/>
          <w:lang w:val="sr-Cyrl-CS"/>
        </w:rPr>
      </w:pPr>
      <w:r w:rsidRPr="004B3831">
        <w:rPr>
          <w:rFonts w:ascii="Arial" w:hAnsi="Arial" w:cs="Arial"/>
          <w:b/>
          <w:lang w:val="sr-Cyrl-CS"/>
        </w:rPr>
        <w:t>УСЛОВИ ЗА УЧЕШЋЕ У ПОСТУПКУ ЈАВНЕ НАБАВКЕ ИЗ ЧЛАНА 75. И 76. ЗАКОНА</w:t>
      </w:r>
    </w:p>
    <w:p w:rsidR="005879D7" w:rsidRPr="004B3831" w:rsidRDefault="005879D7" w:rsidP="00ED3E8D">
      <w:pPr>
        <w:numPr>
          <w:ilvl w:val="1"/>
          <w:numId w:val="3"/>
        </w:numPr>
        <w:ind w:left="567" w:hanging="283"/>
        <w:jc w:val="both"/>
        <w:rPr>
          <w:rFonts w:ascii="Arial" w:hAnsi="Arial" w:cs="Arial"/>
          <w:lang w:val="sr-Cyrl-CS"/>
        </w:rPr>
      </w:pPr>
      <w:r w:rsidRPr="004B3831">
        <w:rPr>
          <w:rFonts w:ascii="Arial" w:hAnsi="Arial" w:cs="Arial"/>
          <w:lang w:val="sr-Cyrl-CS"/>
        </w:rPr>
        <w:t>Право на учешће у поступку предметне јавне набавке има понуђач који испуњава обавезне услове за учешће у поступку јавне набавке дефинисане чланом 75. Закона, и то.</w:t>
      </w:r>
    </w:p>
    <w:p w:rsidR="005879D7" w:rsidRPr="004B3831" w:rsidRDefault="005879D7" w:rsidP="00ED3E8D">
      <w:pPr>
        <w:numPr>
          <w:ilvl w:val="0"/>
          <w:numId w:val="4"/>
        </w:numPr>
        <w:ind w:left="567" w:hanging="283"/>
        <w:jc w:val="both"/>
        <w:rPr>
          <w:rFonts w:ascii="Arial" w:hAnsi="Arial" w:cs="Arial"/>
          <w:lang w:val="sr-Cyrl-CS"/>
        </w:rPr>
      </w:pPr>
      <w:r w:rsidRPr="004B3831">
        <w:rPr>
          <w:rFonts w:ascii="Arial" w:hAnsi="Arial" w:cs="Arial"/>
          <w:lang w:val="sr-Cyrl-CS"/>
        </w:rPr>
        <w:t>Да је регистрован код надлежног органа, односно уписан у одговарајући регистар (члан 75. став 1. тачка 1</w:t>
      </w:r>
      <w:r w:rsidR="00A85B1B">
        <w:rPr>
          <w:rFonts w:ascii="Arial" w:hAnsi="Arial" w:cs="Arial"/>
          <w:lang w:val="sr-Cyrl-CS"/>
        </w:rPr>
        <w:t>.</w:t>
      </w:r>
      <w:r w:rsidRPr="004B3831">
        <w:rPr>
          <w:rFonts w:ascii="Arial" w:hAnsi="Arial" w:cs="Arial"/>
          <w:lang w:val="sr-Cyrl-CS"/>
        </w:rPr>
        <w:t xml:space="preserve"> Закона);</w:t>
      </w:r>
    </w:p>
    <w:p w:rsidR="005879D7" w:rsidRPr="004B3831" w:rsidRDefault="005879D7" w:rsidP="00ED3E8D">
      <w:pPr>
        <w:numPr>
          <w:ilvl w:val="0"/>
          <w:numId w:val="4"/>
        </w:numPr>
        <w:ind w:left="567" w:hanging="283"/>
        <w:jc w:val="both"/>
        <w:rPr>
          <w:rFonts w:ascii="Arial" w:hAnsi="Arial" w:cs="Arial"/>
          <w:lang w:val="sr-Cyrl-CS"/>
        </w:rPr>
      </w:pPr>
      <w:r w:rsidRPr="004B3831">
        <w:rPr>
          <w:rFonts w:ascii="Arial" w:hAnsi="Arial" w:cs="Arial"/>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 кривична дела против животне средине, кривично дело примања или давања мита, кривично дело превара (члан 75. став 1. тачка 2</w:t>
      </w:r>
      <w:r w:rsidR="00167AAF">
        <w:rPr>
          <w:rFonts w:ascii="Arial" w:hAnsi="Arial" w:cs="Arial"/>
          <w:lang w:val="sr-Cyrl-CS"/>
        </w:rPr>
        <w:t>.</w:t>
      </w:r>
      <w:r w:rsidRPr="004B3831">
        <w:rPr>
          <w:rFonts w:ascii="Arial" w:hAnsi="Arial" w:cs="Arial"/>
          <w:lang w:val="sr-Cyrl-CS"/>
        </w:rPr>
        <w:t xml:space="preserve"> Закона)</w:t>
      </w:r>
    </w:p>
    <w:p w:rsidR="005879D7" w:rsidRPr="004B3831" w:rsidRDefault="005879D7" w:rsidP="00ED3E8D">
      <w:pPr>
        <w:numPr>
          <w:ilvl w:val="0"/>
          <w:numId w:val="4"/>
        </w:numPr>
        <w:ind w:left="567" w:hanging="283"/>
        <w:jc w:val="both"/>
        <w:rPr>
          <w:rFonts w:ascii="Arial" w:hAnsi="Arial" w:cs="Arial"/>
          <w:lang w:val="sr-Cyrl-CS"/>
        </w:rPr>
      </w:pPr>
      <w:r w:rsidRPr="004B3831">
        <w:rPr>
          <w:rFonts w:ascii="Arial" w:hAnsi="Arial" w:cs="Arial"/>
          <w:lang w:val="sr-Cyrl-CS"/>
        </w:rPr>
        <w:t>Да му није изречена мера забране обављања делетности, која је на снази у време објављивања позива за подношење понуде (члан 75. став 1. т</w:t>
      </w:r>
      <w:r w:rsidR="00A85B1B">
        <w:rPr>
          <w:rFonts w:ascii="Arial" w:hAnsi="Arial" w:cs="Arial"/>
          <w:lang w:val="sr-Cyrl-CS"/>
        </w:rPr>
        <w:t>ачка 3.</w:t>
      </w:r>
      <w:r w:rsidRPr="004B3831">
        <w:rPr>
          <w:rFonts w:ascii="Arial" w:hAnsi="Arial" w:cs="Arial"/>
          <w:lang w:val="sr-Cyrl-CS"/>
        </w:rPr>
        <w:t xml:space="preserve"> Закона)</w:t>
      </w:r>
    </w:p>
    <w:p w:rsidR="005879D7" w:rsidRPr="004B3831" w:rsidRDefault="005879D7" w:rsidP="00ED3E8D">
      <w:pPr>
        <w:numPr>
          <w:ilvl w:val="0"/>
          <w:numId w:val="4"/>
        </w:numPr>
        <w:ind w:left="567" w:hanging="283"/>
        <w:jc w:val="both"/>
        <w:rPr>
          <w:rFonts w:ascii="Arial" w:hAnsi="Arial" w:cs="Arial"/>
          <w:lang w:val="sr-Cyrl-CS"/>
        </w:rPr>
      </w:pPr>
      <w:r w:rsidRPr="004B3831">
        <w:rPr>
          <w:rFonts w:ascii="Arial" w:hAnsi="Arial" w:cs="Arial"/>
          <w:lang w:val="sr-Cyrl-CS"/>
        </w:rPr>
        <w:t>Да је извирио доспеле порезе, доприносе и друге јавне дажбине у складу са прописима Републике Србије или стране државе када има седиште на њеној терит</w:t>
      </w:r>
      <w:r w:rsidR="00A85B1B">
        <w:rPr>
          <w:rFonts w:ascii="Arial" w:hAnsi="Arial" w:cs="Arial"/>
          <w:lang w:val="sr-Cyrl-CS"/>
        </w:rPr>
        <w:t>орији (члан 75. став 1. тачка 4.</w:t>
      </w:r>
      <w:r w:rsidRPr="004B3831">
        <w:rPr>
          <w:rFonts w:ascii="Arial" w:hAnsi="Arial" w:cs="Arial"/>
          <w:lang w:val="sr-Cyrl-CS"/>
        </w:rPr>
        <w:t xml:space="preserve"> Закона)</w:t>
      </w:r>
    </w:p>
    <w:p w:rsidR="00D82D39" w:rsidRPr="00B6775C" w:rsidRDefault="005879D7" w:rsidP="00ED3E8D">
      <w:pPr>
        <w:numPr>
          <w:ilvl w:val="0"/>
          <w:numId w:val="4"/>
        </w:numPr>
        <w:ind w:left="567" w:hanging="283"/>
        <w:jc w:val="both"/>
        <w:rPr>
          <w:rFonts w:ascii="Arial" w:hAnsi="Arial" w:cs="Arial"/>
          <w:lang w:val="sr-Cyrl-CS"/>
        </w:rPr>
      </w:pPr>
      <w:r w:rsidRPr="004B3831">
        <w:rPr>
          <w:rFonts w:ascii="Arial" w:hAnsi="Arial" w:cs="Arial"/>
          <w:lang w:val="sr-Cyrl-CS"/>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(члан 75. став 2. Закона)</w:t>
      </w:r>
    </w:p>
    <w:p w:rsidR="005879D7" w:rsidRPr="004B3831" w:rsidRDefault="005879D7" w:rsidP="005879D7">
      <w:pPr>
        <w:tabs>
          <w:tab w:val="left" w:pos="1843"/>
        </w:tabs>
        <w:rPr>
          <w:rFonts w:ascii="Arial" w:hAnsi="Arial" w:cs="Arial"/>
          <w:lang w:val="sr-Cyrl-CS" w:eastAsia="sr-Latn-CS"/>
        </w:rPr>
      </w:pPr>
    </w:p>
    <w:p w:rsidR="005879D7" w:rsidRPr="004B3831" w:rsidRDefault="005879D7" w:rsidP="00ED3E8D">
      <w:pPr>
        <w:numPr>
          <w:ilvl w:val="0"/>
          <w:numId w:val="3"/>
        </w:numPr>
        <w:jc w:val="both"/>
        <w:rPr>
          <w:rFonts w:ascii="Arial" w:hAnsi="Arial" w:cs="Arial"/>
          <w:b/>
          <w:lang w:val="sr-Cyrl-CS"/>
        </w:rPr>
      </w:pPr>
      <w:r w:rsidRPr="004B3831">
        <w:rPr>
          <w:rFonts w:ascii="Arial" w:hAnsi="Arial" w:cs="Arial"/>
          <w:b/>
          <w:lang w:val="sr-Cyrl-CS"/>
        </w:rPr>
        <w:t>УПУТСТВО КАКО СЕ ДОКАЗУЈЕ ИСПУЊЕНОСТ УСЛОВА</w:t>
      </w:r>
    </w:p>
    <w:p w:rsidR="005879D7" w:rsidRPr="004B3831" w:rsidRDefault="005879D7" w:rsidP="00ED3E8D">
      <w:pPr>
        <w:numPr>
          <w:ilvl w:val="0"/>
          <w:numId w:val="5"/>
        </w:numPr>
        <w:tabs>
          <w:tab w:val="left" w:pos="1134"/>
        </w:tabs>
        <w:ind w:left="1134" w:hanging="414"/>
        <w:jc w:val="both"/>
        <w:rPr>
          <w:rFonts w:ascii="Arial" w:hAnsi="Arial" w:cs="Arial"/>
          <w:b/>
          <w:lang w:val="sr-Cyrl-CS"/>
        </w:rPr>
      </w:pPr>
      <w:r w:rsidRPr="004B3831">
        <w:rPr>
          <w:rFonts w:ascii="Arial" w:hAnsi="Arial" w:cs="Arial"/>
          <w:lang w:val="sr-Cyrl-CS"/>
        </w:rPr>
        <w:t>Услов из члан 75. став 1. тачка 1</w:t>
      </w:r>
      <w:r w:rsidR="00167AAF">
        <w:rPr>
          <w:rFonts w:ascii="Arial" w:hAnsi="Arial" w:cs="Arial"/>
          <w:lang w:val="sr-Cyrl-CS"/>
        </w:rPr>
        <w:t>.</w:t>
      </w:r>
      <w:r w:rsidRPr="004B3831">
        <w:rPr>
          <w:rFonts w:ascii="Arial" w:hAnsi="Arial" w:cs="Arial"/>
          <w:lang w:val="sr-Cyrl-CS"/>
        </w:rPr>
        <w:t xml:space="preserve"> Закона – </w:t>
      </w:r>
      <w:r w:rsidRPr="004B3831">
        <w:rPr>
          <w:rFonts w:ascii="Arial" w:hAnsi="Arial" w:cs="Arial"/>
          <w:b/>
          <w:lang w:val="sr-Cyrl-CS"/>
        </w:rPr>
        <w:t>Доказ:</w:t>
      </w:r>
      <w:r w:rsidRPr="004B3831">
        <w:rPr>
          <w:rFonts w:ascii="Arial" w:hAnsi="Arial" w:cs="Arial"/>
          <w:lang w:val="sr-Cyrl-CS"/>
        </w:rPr>
        <w:t xml:space="preserve"> извод из регистра Агенције за привредне регистре, односно извод из Привредног суда.</w:t>
      </w:r>
    </w:p>
    <w:p w:rsidR="005879D7" w:rsidRPr="004B3831" w:rsidRDefault="005879D7" w:rsidP="00ED3E8D">
      <w:pPr>
        <w:numPr>
          <w:ilvl w:val="0"/>
          <w:numId w:val="5"/>
        </w:numPr>
        <w:tabs>
          <w:tab w:val="left" w:pos="1134"/>
        </w:tabs>
        <w:ind w:left="1134" w:hanging="414"/>
        <w:jc w:val="both"/>
        <w:rPr>
          <w:rFonts w:ascii="Arial" w:hAnsi="Arial" w:cs="Arial"/>
          <w:b/>
          <w:lang w:val="sr-Cyrl-CS"/>
        </w:rPr>
      </w:pPr>
      <w:r w:rsidRPr="004B3831">
        <w:rPr>
          <w:rFonts w:ascii="Arial" w:hAnsi="Arial" w:cs="Arial"/>
          <w:lang w:val="sr-Cyrl-CS"/>
        </w:rPr>
        <w:t>Услов из члана 75. став 1. тачка 2</w:t>
      </w:r>
      <w:r w:rsidR="00167AAF">
        <w:rPr>
          <w:rFonts w:ascii="Arial" w:hAnsi="Arial" w:cs="Arial"/>
          <w:lang w:val="sr-Cyrl-CS"/>
        </w:rPr>
        <w:t>.</w:t>
      </w:r>
      <w:r w:rsidRPr="004B3831">
        <w:rPr>
          <w:rFonts w:ascii="Arial" w:hAnsi="Arial" w:cs="Arial"/>
          <w:lang w:val="sr-Cyrl-CS"/>
        </w:rPr>
        <w:t xml:space="preserve"> Закона – </w:t>
      </w:r>
      <w:r w:rsidRPr="004B3831">
        <w:rPr>
          <w:rFonts w:ascii="Arial" w:hAnsi="Arial" w:cs="Arial"/>
          <w:b/>
          <w:lang w:val="sr-Cyrl-CS"/>
        </w:rPr>
        <w:t xml:space="preserve">Доказ: </w:t>
      </w:r>
      <w:r w:rsidRPr="004B3831">
        <w:rPr>
          <w:rFonts w:ascii="Arial" w:hAnsi="Arial" w:cs="Arial"/>
          <w:u w:val="single"/>
          <w:lang w:val="sr-Cyrl-CS"/>
        </w:rPr>
        <w:t xml:space="preserve">Правна лица: </w:t>
      </w:r>
      <w:r w:rsidRPr="004B3831">
        <w:rPr>
          <w:rFonts w:ascii="Arial" w:hAnsi="Arial" w:cs="Arial"/>
          <w:lang w:val="sr-Cyrl-CS"/>
        </w:rPr>
        <w:t xml:space="preserve">1) Извод из казнене евиденције, односно уверење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давање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sidRPr="004B3831">
        <w:rPr>
          <w:rFonts w:ascii="Arial" w:hAnsi="Arial" w:cs="Arial"/>
          <w:u w:val="single"/>
          <w:lang w:val="sr-Cyrl-CS"/>
        </w:rPr>
        <w:t>Предузетници и физичка лица:</w:t>
      </w:r>
      <w:r w:rsidRPr="004B3831">
        <w:rPr>
          <w:rFonts w:ascii="Arial" w:hAnsi="Arial" w:cs="Arial"/>
          <w:lang w:val="sr-Cyrl-CS"/>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5879D7" w:rsidRDefault="005879D7" w:rsidP="005879D7">
      <w:pPr>
        <w:tabs>
          <w:tab w:val="left" w:pos="1134"/>
        </w:tabs>
        <w:ind w:left="720"/>
        <w:jc w:val="both"/>
        <w:rPr>
          <w:rFonts w:ascii="Arial" w:hAnsi="Arial" w:cs="Arial"/>
          <w:b/>
          <w:lang w:val="sr-Cyrl-CS"/>
        </w:rPr>
      </w:pPr>
      <w:r w:rsidRPr="004B3831">
        <w:rPr>
          <w:rFonts w:ascii="Arial" w:hAnsi="Arial" w:cs="Arial"/>
          <w:b/>
          <w:lang w:val="sr-Cyrl-CS"/>
        </w:rPr>
        <w:tab/>
        <w:t>Доказ не може бити старији од два месеца пре отварања понуда;</w:t>
      </w:r>
    </w:p>
    <w:p w:rsidR="00167AAF" w:rsidRDefault="00167AAF" w:rsidP="005879D7">
      <w:pPr>
        <w:tabs>
          <w:tab w:val="left" w:pos="1134"/>
        </w:tabs>
        <w:ind w:left="720"/>
        <w:jc w:val="both"/>
        <w:rPr>
          <w:rFonts w:ascii="Arial" w:hAnsi="Arial" w:cs="Arial"/>
          <w:b/>
          <w:lang w:val="sr-Cyrl-CS"/>
        </w:rPr>
      </w:pPr>
    </w:p>
    <w:p w:rsidR="005879D7" w:rsidRPr="004B3831" w:rsidRDefault="005879D7" w:rsidP="00ED3E8D">
      <w:pPr>
        <w:numPr>
          <w:ilvl w:val="0"/>
          <w:numId w:val="5"/>
        </w:numPr>
        <w:tabs>
          <w:tab w:val="left" w:pos="1134"/>
        </w:tabs>
        <w:ind w:left="1134" w:hanging="414"/>
        <w:jc w:val="both"/>
        <w:rPr>
          <w:rFonts w:ascii="Arial" w:hAnsi="Arial" w:cs="Arial"/>
          <w:b/>
          <w:lang w:val="sr-Cyrl-CS"/>
        </w:rPr>
      </w:pPr>
      <w:r w:rsidRPr="004B3831">
        <w:rPr>
          <w:rFonts w:ascii="Arial" w:hAnsi="Arial" w:cs="Arial"/>
          <w:lang w:val="sr-Cyrl-CS"/>
        </w:rPr>
        <w:t>Услов из члана 75. став 1. тачка 3</w:t>
      </w:r>
      <w:r w:rsidR="00167AAF">
        <w:rPr>
          <w:rFonts w:ascii="Arial" w:hAnsi="Arial" w:cs="Arial"/>
          <w:lang w:val="sr-Cyrl-CS"/>
        </w:rPr>
        <w:t>.</w:t>
      </w:r>
      <w:r w:rsidRPr="004B3831">
        <w:rPr>
          <w:rFonts w:ascii="Arial" w:hAnsi="Arial" w:cs="Arial"/>
          <w:lang w:val="sr-Cyrl-CS"/>
        </w:rPr>
        <w:t xml:space="preserve"> Закона – </w:t>
      </w:r>
      <w:r w:rsidRPr="004B3831">
        <w:rPr>
          <w:rFonts w:ascii="Arial" w:hAnsi="Arial" w:cs="Arial"/>
          <w:b/>
          <w:lang w:val="sr-Cyrl-CS"/>
        </w:rPr>
        <w:t xml:space="preserve">Доказ: </w:t>
      </w:r>
      <w:r w:rsidRPr="004B3831">
        <w:rPr>
          <w:rFonts w:ascii="Arial" w:hAnsi="Arial" w:cs="Arial"/>
          <w:u w:val="single"/>
          <w:lang w:val="sr-Cyrl-CS"/>
        </w:rPr>
        <w:t>Правна лица:</w:t>
      </w:r>
      <w:r w:rsidRPr="004B3831">
        <w:rPr>
          <w:rFonts w:ascii="Arial" w:hAnsi="Arial" w:cs="Arial"/>
          <w:b/>
          <w:lang w:val="sr-Cyrl-CS"/>
        </w:rPr>
        <w:t xml:space="preserve"> </w:t>
      </w:r>
      <w:r w:rsidRPr="004B3831">
        <w:rPr>
          <w:rFonts w:ascii="Arial" w:hAnsi="Arial" w:cs="Arial"/>
          <w:lang w:val="sr-Cyrl-CS"/>
        </w:rPr>
        <w:t xml:space="preserve">Потврде привредног и прекршајног суда да му није изречена мера забране обављања </w:t>
      </w:r>
      <w:r w:rsidRPr="004B3831">
        <w:rPr>
          <w:rFonts w:ascii="Arial" w:hAnsi="Arial" w:cs="Arial"/>
          <w:lang w:val="sr-Cyrl-CS"/>
        </w:rPr>
        <w:lastRenderedPageBreak/>
        <w:t xml:space="preserve">делатности, или потврда Агенције за привредне регистре да код тог органа није регистровано, да му је као привредном друштву изречена мера забране обављања делатности, која је на снази у време објаве позива за подношење понуда; </w:t>
      </w:r>
      <w:r w:rsidRPr="004B3831">
        <w:rPr>
          <w:rFonts w:ascii="Arial" w:hAnsi="Arial" w:cs="Arial"/>
          <w:u w:val="single"/>
          <w:lang w:val="sr-Cyrl-CS"/>
        </w:rPr>
        <w:t>Предузетници:</w:t>
      </w:r>
      <w:r w:rsidRPr="004B3831">
        <w:rPr>
          <w:rFonts w:ascii="Arial" w:hAnsi="Arial" w:cs="Arial"/>
          <w:lang w:val="sr-Cyrl-CS"/>
        </w:rPr>
        <w:t xml:space="preserve"> Потврда прекршајног суда 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субјекту изречена мера забране обављања делатности, која је на снази у време објаве позива за подношење понуда; </w:t>
      </w:r>
      <w:r w:rsidRPr="004B3831">
        <w:rPr>
          <w:rFonts w:ascii="Arial" w:hAnsi="Arial" w:cs="Arial"/>
          <w:u w:val="single"/>
          <w:lang w:val="sr-Cyrl-CS"/>
        </w:rPr>
        <w:t>Физичка лица:</w:t>
      </w:r>
      <w:r w:rsidRPr="004B3831">
        <w:rPr>
          <w:rFonts w:ascii="Arial" w:hAnsi="Arial" w:cs="Arial"/>
          <w:lang w:val="sr-Cyrl-CS"/>
        </w:rPr>
        <w:t xml:space="preserve"> Потврда прекршајног суда да му није изречена мера забране обављања одређених послова.</w:t>
      </w:r>
    </w:p>
    <w:p w:rsidR="005879D7" w:rsidRPr="004B3831" w:rsidRDefault="005879D7" w:rsidP="005879D7">
      <w:pPr>
        <w:tabs>
          <w:tab w:val="left" w:pos="1134"/>
        </w:tabs>
        <w:ind w:left="1134"/>
        <w:jc w:val="both"/>
        <w:rPr>
          <w:rFonts w:ascii="Arial" w:hAnsi="Arial" w:cs="Arial"/>
          <w:b/>
          <w:lang w:val="sr-Cyrl-CS"/>
        </w:rPr>
      </w:pPr>
      <w:r w:rsidRPr="004B3831">
        <w:rPr>
          <w:rFonts w:ascii="Arial" w:hAnsi="Arial" w:cs="Arial"/>
          <w:b/>
          <w:lang w:val="sr-Cyrl-CS"/>
        </w:rPr>
        <w:t>Доказ мора бити издат након објављивања позива за подношење понуда;</w:t>
      </w:r>
    </w:p>
    <w:p w:rsidR="005879D7" w:rsidRPr="004B3831" w:rsidRDefault="005879D7" w:rsidP="00ED3E8D">
      <w:pPr>
        <w:numPr>
          <w:ilvl w:val="0"/>
          <w:numId w:val="5"/>
        </w:numPr>
        <w:tabs>
          <w:tab w:val="left" w:pos="1134"/>
        </w:tabs>
        <w:ind w:left="1134" w:hanging="425"/>
        <w:jc w:val="both"/>
        <w:rPr>
          <w:rFonts w:ascii="Arial" w:hAnsi="Arial" w:cs="Arial"/>
          <w:b/>
          <w:lang w:val="sr-Cyrl-CS"/>
        </w:rPr>
      </w:pPr>
      <w:r w:rsidRPr="004B3831">
        <w:rPr>
          <w:rFonts w:ascii="Arial" w:hAnsi="Arial" w:cs="Arial"/>
          <w:lang w:val="sr-Cyrl-CS"/>
        </w:rPr>
        <w:t>Услов из члана 75. став 1. тачка 4</w:t>
      </w:r>
      <w:r w:rsidR="00167AAF">
        <w:rPr>
          <w:rFonts w:ascii="Arial" w:hAnsi="Arial" w:cs="Arial"/>
          <w:lang w:val="sr-Cyrl-CS"/>
        </w:rPr>
        <w:t>.</w:t>
      </w:r>
      <w:r w:rsidRPr="004B3831">
        <w:rPr>
          <w:rFonts w:ascii="Arial" w:hAnsi="Arial" w:cs="Arial"/>
          <w:lang w:val="sr-Cyrl-CS"/>
        </w:rPr>
        <w:t xml:space="preserve"> Закона – </w:t>
      </w:r>
      <w:r w:rsidRPr="004B3831">
        <w:rPr>
          <w:rFonts w:ascii="Arial" w:hAnsi="Arial" w:cs="Arial"/>
          <w:b/>
          <w:lang w:val="sr-Cyrl-CS"/>
        </w:rPr>
        <w:t xml:space="preserve">Доказ: </w:t>
      </w:r>
      <w:r w:rsidRPr="004B3831">
        <w:rPr>
          <w:rFonts w:ascii="Arial" w:hAnsi="Arial" w:cs="Arial"/>
          <w:lang w:val="sr-Cyrl-CS"/>
        </w:rPr>
        <w:t>Уверење Пореске управе Министарства финансија и привреде да је измирио доспеле порезе и доприносе и уверење надлежне управе локалне самоуправе да је извирио обавезе по основу изворних локалних јавних прихода или потврду Агенције за приватизацију да се понуђач налази у поступку приватизације.</w:t>
      </w:r>
    </w:p>
    <w:p w:rsidR="005879D7" w:rsidRPr="004B3831" w:rsidRDefault="005879D7" w:rsidP="005879D7">
      <w:pPr>
        <w:ind w:left="414" w:firstLine="720"/>
        <w:rPr>
          <w:rFonts w:ascii="Arial" w:hAnsi="Arial" w:cs="Arial"/>
          <w:b/>
          <w:lang w:val="sr-Cyrl-CS"/>
        </w:rPr>
      </w:pPr>
      <w:r w:rsidRPr="004B3831">
        <w:rPr>
          <w:rFonts w:ascii="Arial" w:hAnsi="Arial" w:cs="Arial"/>
          <w:b/>
          <w:lang w:val="sr-Cyrl-CS"/>
        </w:rPr>
        <w:t>Доказ не може бити старији од два месеца пре отварања понуда;</w:t>
      </w:r>
    </w:p>
    <w:p w:rsidR="005879D7" w:rsidRPr="004B3831" w:rsidRDefault="005879D7" w:rsidP="00ED3E8D">
      <w:pPr>
        <w:numPr>
          <w:ilvl w:val="0"/>
          <w:numId w:val="5"/>
        </w:numPr>
        <w:ind w:left="1134" w:hanging="425"/>
        <w:jc w:val="both"/>
        <w:rPr>
          <w:rFonts w:ascii="Arial" w:hAnsi="Arial" w:cs="Arial"/>
          <w:b/>
          <w:lang w:val="sr-Cyrl-CS"/>
        </w:rPr>
      </w:pPr>
      <w:r w:rsidRPr="004B3831">
        <w:rPr>
          <w:rFonts w:ascii="Arial" w:hAnsi="Arial" w:cs="Arial"/>
          <w:lang w:val="sr-Cyrl-CS"/>
        </w:rPr>
        <w:t xml:space="preserve">Услов из члана 75. став 2. Закона – </w:t>
      </w:r>
      <w:r w:rsidRPr="004B3831">
        <w:rPr>
          <w:rFonts w:ascii="Arial" w:hAnsi="Arial" w:cs="Arial"/>
          <w:b/>
          <w:lang w:val="sr-Cyrl-CS"/>
        </w:rPr>
        <w:t>Доказ:</w:t>
      </w:r>
      <w:r w:rsidRPr="004B3831">
        <w:rPr>
          <w:rFonts w:ascii="Arial" w:hAnsi="Arial" w:cs="Arial"/>
          <w:lang w:val="sr-Cyrl-CS"/>
        </w:rPr>
        <w:t xml:space="preserve"> Потписан и оверен Образац изјаве (Образац 7). Изјава мора да буде потписана од стране овлашћеног лица понуђача и оверена печатом. </w:t>
      </w:r>
    </w:p>
    <w:p w:rsidR="008730DA" w:rsidRDefault="008730DA" w:rsidP="008730DA">
      <w:pPr>
        <w:pStyle w:val="ListParagraph"/>
        <w:ind w:left="1134"/>
        <w:rPr>
          <w:rFonts w:ascii="Arial" w:hAnsi="Arial" w:cs="Arial"/>
          <w:lang w:val="sr-Cyrl-CS"/>
        </w:rPr>
      </w:pPr>
      <w:r w:rsidRPr="004B3831">
        <w:rPr>
          <w:rFonts w:ascii="Arial" w:hAnsi="Arial" w:cs="Arial"/>
          <w:u w:val="single"/>
          <w:lang w:val="sr-Cyrl-CS"/>
        </w:rPr>
        <w:t>Уколико понуду подноси група понуђача</w:t>
      </w:r>
      <w:r w:rsidRPr="004B3831">
        <w:rPr>
          <w:rFonts w:ascii="Arial" w:hAnsi="Arial" w:cs="Arial"/>
          <w:lang w:val="sr-Cyrl-CS"/>
        </w:rPr>
        <w:t>, Изјава мора бити потписана од стране овлашћеног лица сваког понуђача из групе понуђача и оверена печатом.</w:t>
      </w:r>
    </w:p>
    <w:p w:rsidR="00425C1B" w:rsidRPr="004B3831" w:rsidRDefault="00425C1B" w:rsidP="008730DA">
      <w:pPr>
        <w:pStyle w:val="ListParagraph"/>
        <w:ind w:left="1134"/>
        <w:rPr>
          <w:rFonts w:ascii="Arial" w:hAnsi="Arial" w:cs="Arial"/>
          <w:lang w:val="sr-Cyrl-CS"/>
        </w:rPr>
      </w:pPr>
    </w:p>
    <w:p w:rsidR="005879D7" w:rsidRPr="004B3831" w:rsidRDefault="005879D7" w:rsidP="005879D7">
      <w:pPr>
        <w:jc w:val="both"/>
        <w:rPr>
          <w:rFonts w:ascii="Arial" w:hAnsi="Arial" w:cs="Arial"/>
          <w:lang w:val="sr-Cyrl-CS"/>
        </w:rPr>
      </w:pPr>
      <w:r w:rsidRPr="004B3831">
        <w:rPr>
          <w:rFonts w:ascii="Arial" w:hAnsi="Arial" w:cs="Arial"/>
          <w:lang w:val="sr-Cyrl-CS"/>
        </w:rPr>
        <w:t>Наведен</w:t>
      </w:r>
      <w:r w:rsidR="006A34DA">
        <w:rPr>
          <w:rFonts w:ascii="Arial" w:hAnsi="Arial" w:cs="Arial"/>
          <w:lang w:val="sr-Latn-CS"/>
        </w:rPr>
        <w:t>e</w:t>
      </w:r>
      <w:r w:rsidRPr="004B3831">
        <w:rPr>
          <w:rFonts w:ascii="Arial" w:hAnsi="Arial" w:cs="Arial"/>
          <w:lang w:val="sr-Cyrl-CS"/>
        </w:rPr>
        <w:t xml:space="preserve">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5879D7" w:rsidRPr="004B3831" w:rsidRDefault="005879D7" w:rsidP="005879D7">
      <w:pPr>
        <w:jc w:val="both"/>
        <w:rPr>
          <w:rFonts w:ascii="Arial" w:hAnsi="Arial" w:cs="Arial"/>
          <w:lang w:val="sr-Cyrl-CS"/>
        </w:rPr>
      </w:pPr>
    </w:p>
    <w:p w:rsidR="005879D7" w:rsidRPr="004B3831" w:rsidRDefault="005879D7" w:rsidP="005879D7">
      <w:pPr>
        <w:jc w:val="both"/>
        <w:rPr>
          <w:rFonts w:ascii="Arial" w:hAnsi="Arial" w:cs="Arial"/>
          <w:lang w:val="sr-Cyrl-CS"/>
        </w:rPr>
      </w:pPr>
      <w:r w:rsidRPr="004B3831">
        <w:rPr>
          <w:rFonts w:ascii="Arial" w:hAnsi="Arial" w:cs="Arial"/>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5879D7" w:rsidRPr="004B3831" w:rsidRDefault="005879D7" w:rsidP="005879D7">
      <w:pPr>
        <w:jc w:val="both"/>
        <w:rPr>
          <w:rFonts w:ascii="Arial" w:hAnsi="Arial" w:cs="Arial"/>
          <w:lang w:val="sr-Cyrl-CS"/>
        </w:rPr>
      </w:pPr>
    </w:p>
    <w:p w:rsidR="005879D7" w:rsidRPr="004B3831" w:rsidRDefault="005879D7" w:rsidP="005879D7">
      <w:pPr>
        <w:jc w:val="both"/>
        <w:rPr>
          <w:rFonts w:ascii="Arial" w:hAnsi="Arial" w:cs="Arial"/>
          <w:lang w:val="sr-Cyrl-CS"/>
        </w:rPr>
      </w:pPr>
      <w:r w:rsidRPr="004B3831">
        <w:rPr>
          <w:rFonts w:ascii="Arial" w:hAnsi="Arial" w:cs="Arial"/>
          <w:lang w:val="sr-Cyrl-CS"/>
        </w:rPr>
        <w:t>Понуђачи који су регистровани у регистру који води Агенција за привредне регистре не морају да доставе доказ из члана 75. став 1. тачка 1</w:t>
      </w:r>
      <w:r w:rsidR="00E24076">
        <w:rPr>
          <w:rFonts w:ascii="Arial" w:hAnsi="Arial" w:cs="Arial"/>
          <w:lang w:val="sr-Cyrl-CS"/>
        </w:rPr>
        <w:t>.</w:t>
      </w:r>
      <w:r w:rsidRPr="004B3831">
        <w:rPr>
          <w:rFonts w:ascii="Arial" w:hAnsi="Arial" w:cs="Arial"/>
          <w:lang w:val="sr-Cyrl-CS"/>
        </w:rPr>
        <w:t xml:space="preserve"> </w:t>
      </w:r>
      <w:r w:rsidR="00E24076">
        <w:rPr>
          <w:rFonts w:ascii="Arial" w:hAnsi="Arial" w:cs="Arial"/>
        </w:rPr>
        <w:t>до тачке 4</w:t>
      </w:r>
      <w:r w:rsidRPr="004B3831">
        <w:rPr>
          <w:rFonts w:ascii="Arial" w:hAnsi="Arial" w:cs="Arial"/>
          <w:lang w:val="sr-Cyrl-CS"/>
        </w:rPr>
        <w:t>, који су јавно доступни на интернет страници Агенције за привредне регистре – Регистар понуђача.</w:t>
      </w:r>
    </w:p>
    <w:p w:rsidR="005879D7" w:rsidRPr="004B3831" w:rsidRDefault="005879D7" w:rsidP="005879D7">
      <w:pPr>
        <w:jc w:val="both"/>
        <w:rPr>
          <w:rFonts w:ascii="Arial" w:hAnsi="Arial" w:cs="Arial"/>
          <w:lang w:val="sr-Cyrl-CS"/>
        </w:rPr>
      </w:pPr>
      <w:r w:rsidRPr="004B3831">
        <w:rPr>
          <w:rFonts w:ascii="Arial" w:hAnsi="Arial" w:cs="Arial"/>
          <w:lang w:val="sr-Cyrl-CS"/>
        </w:rPr>
        <w:t>Наручилац неће одбити понуду као непихватљиву,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5879D7" w:rsidRPr="004B3831" w:rsidRDefault="005879D7" w:rsidP="005879D7">
      <w:pPr>
        <w:jc w:val="both"/>
        <w:rPr>
          <w:rFonts w:ascii="Arial" w:hAnsi="Arial" w:cs="Arial"/>
          <w:lang w:val="sr-Cyrl-CS"/>
        </w:rPr>
      </w:pPr>
    </w:p>
    <w:p w:rsidR="005879D7" w:rsidRPr="004B3831" w:rsidRDefault="005879D7" w:rsidP="005879D7">
      <w:pPr>
        <w:jc w:val="both"/>
        <w:rPr>
          <w:rFonts w:ascii="Arial" w:hAnsi="Arial" w:cs="Arial"/>
          <w:lang w:val="sr-Cyrl-CS"/>
        </w:rPr>
      </w:pPr>
      <w:r w:rsidRPr="004B3831">
        <w:rPr>
          <w:rFonts w:ascii="Arial" w:hAnsi="Arial" w:cs="Arial"/>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5879D7" w:rsidRPr="004B3831" w:rsidRDefault="005879D7" w:rsidP="005879D7">
      <w:pPr>
        <w:jc w:val="both"/>
        <w:rPr>
          <w:rFonts w:ascii="Arial" w:hAnsi="Arial" w:cs="Arial"/>
          <w:lang w:val="sr-Cyrl-CS"/>
        </w:rPr>
      </w:pPr>
    </w:p>
    <w:p w:rsidR="005879D7" w:rsidRPr="004B3831" w:rsidRDefault="005879D7" w:rsidP="005879D7">
      <w:pPr>
        <w:jc w:val="both"/>
        <w:rPr>
          <w:rFonts w:ascii="Arial" w:hAnsi="Arial" w:cs="Arial"/>
          <w:lang w:val="sr-Cyrl-CS"/>
        </w:rPr>
      </w:pPr>
      <w:r w:rsidRPr="004B3831">
        <w:rPr>
          <w:rFonts w:ascii="Arial" w:hAnsi="Arial" w:cs="Arial"/>
          <w:lang w:val="sr-Cyrl-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5879D7" w:rsidRPr="004B3831" w:rsidRDefault="005879D7" w:rsidP="005879D7">
      <w:pPr>
        <w:jc w:val="both"/>
        <w:rPr>
          <w:rFonts w:ascii="Arial" w:hAnsi="Arial" w:cs="Arial"/>
          <w:lang w:val="sr-Cyrl-CS"/>
        </w:rPr>
      </w:pPr>
    </w:p>
    <w:p w:rsidR="005879D7" w:rsidRPr="004B3831" w:rsidRDefault="005879D7" w:rsidP="005879D7">
      <w:pPr>
        <w:jc w:val="both"/>
        <w:rPr>
          <w:rFonts w:ascii="Arial" w:hAnsi="Arial" w:cs="Arial"/>
          <w:lang w:val="sr-Cyrl-CS"/>
        </w:rPr>
      </w:pPr>
      <w:r w:rsidRPr="004B3831">
        <w:rPr>
          <w:rFonts w:ascii="Arial" w:hAnsi="Arial" w:cs="Arial"/>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5879D7" w:rsidRPr="004B3831" w:rsidRDefault="005879D7" w:rsidP="005879D7">
      <w:pPr>
        <w:jc w:val="both"/>
        <w:rPr>
          <w:rFonts w:ascii="Arial" w:hAnsi="Arial" w:cs="Arial"/>
          <w:lang w:val="sr-Cyrl-CS"/>
        </w:rPr>
      </w:pPr>
    </w:p>
    <w:p w:rsidR="000F2A65" w:rsidRPr="00B6775C" w:rsidRDefault="005879D7" w:rsidP="00B6775C">
      <w:pPr>
        <w:jc w:val="both"/>
        <w:rPr>
          <w:rFonts w:ascii="Arial" w:hAnsi="Arial" w:cs="Arial"/>
          <w:lang w:val="sr-Cyrl-CS"/>
        </w:rPr>
      </w:pPr>
      <w:r w:rsidRPr="004B3831">
        <w:rPr>
          <w:rFonts w:ascii="Arial" w:hAnsi="Arial" w:cs="Arial"/>
          <w:lang w:val="sr-Cyrl-CS"/>
        </w:rPr>
        <w:t xml:space="preserve">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w:t>
      </w:r>
      <w:r w:rsidRPr="004B3831">
        <w:rPr>
          <w:rFonts w:ascii="Arial" w:hAnsi="Arial" w:cs="Arial"/>
          <w:lang w:val="sr-Cyrl-CS"/>
        </w:rPr>
        <w:lastRenderedPageBreak/>
        <w:t>односно закључења уговора, односно током важења уговора о јавној набавци и да је</w:t>
      </w:r>
      <w:r w:rsidR="00D82D39">
        <w:rPr>
          <w:rFonts w:ascii="Arial" w:hAnsi="Arial" w:cs="Arial"/>
          <w:lang w:val="sr-Cyrl-CS"/>
        </w:rPr>
        <w:t xml:space="preserve"> документује на прописани начин</w:t>
      </w:r>
    </w:p>
    <w:p w:rsidR="00071902" w:rsidRPr="004B3831" w:rsidRDefault="00071902" w:rsidP="00D82D39">
      <w:pPr>
        <w:rPr>
          <w:rFonts w:ascii="Arial" w:hAnsi="Arial" w:cs="Arial"/>
          <w:b/>
          <w:lang w:val="sr-Cyrl-CS"/>
        </w:rPr>
      </w:pPr>
    </w:p>
    <w:p w:rsidR="005879D7" w:rsidRPr="004B3831" w:rsidRDefault="005879D7" w:rsidP="00CF1BF1">
      <w:pPr>
        <w:rPr>
          <w:rFonts w:ascii="Arial" w:hAnsi="Arial" w:cs="Arial"/>
          <w:b/>
          <w:lang w:val="sr-Cyrl-CS"/>
        </w:rPr>
      </w:pPr>
      <w:r w:rsidRPr="004B3831">
        <w:rPr>
          <w:rFonts w:ascii="Arial" w:hAnsi="Arial" w:cs="Arial"/>
          <w:b/>
          <w:lang w:val="sr-Cyrl-CS"/>
        </w:rPr>
        <w:t>УПУТСТВО ПОНУЂАЧИМА КАКО ДА САЧИНЕ ПОНУДУ</w:t>
      </w:r>
    </w:p>
    <w:p w:rsidR="005879D7" w:rsidRPr="004B3831" w:rsidRDefault="005879D7" w:rsidP="005879D7">
      <w:pPr>
        <w:ind w:left="1134"/>
        <w:jc w:val="center"/>
        <w:rPr>
          <w:rFonts w:ascii="Arial" w:hAnsi="Arial" w:cs="Arial"/>
          <w:sz w:val="16"/>
          <w:szCs w:val="16"/>
          <w:lang w:val="sr-Cyrl-CS"/>
        </w:rPr>
      </w:pPr>
    </w:p>
    <w:p w:rsidR="005879D7" w:rsidRPr="004B3831" w:rsidRDefault="005879D7" w:rsidP="00ED3E8D">
      <w:pPr>
        <w:numPr>
          <w:ilvl w:val="0"/>
          <w:numId w:val="6"/>
        </w:numPr>
        <w:jc w:val="both"/>
        <w:rPr>
          <w:rFonts w:ascii="Arial" w:hAnsi="Arial" w:cs="Arial"/>
          <w:b/>
          <w:lang w:val="sr-Cyrl-CS"/>
        </w:rPr>
      </w:pPr>
      <w:r w:rsidRPr="004B3831">
        <w:rPr>
          <w:rFonts w:ascii="Arial" w:hAnsi="Arial" w:cs="Arial"/>
          <w:b/>
          <w:lang w:val="sr-Cyrl-CS"/>
        </w:rPr>
        <w:t>ПОДАЦИ О ЈЕЗИКУ НА КОЈЕМ ПОНУДА МОРА ДА БУДЕ САСТАВЉЕНА</w:t>
      </w:r>
    </w:p>
    <w:p w:rsidR="005879D7" w:rsidRPr="004B3831" w:rsidRDefault="005879D7" w:rsidP="005879D7">
      <w:pPr>
        <w:ind w:left="360" w:firstLine="360"/>
        <w:jc w:val="both"/>
        <w:rPr>
          <w:rFonts w:ascii="Arial" w:hAnsi="Arial" w:cs="Arial"/>
          <w:lang w:val="sr-Cyrl-CS"/>
        </w:rPr>
      </w:pPr>
      <w:r w:rsidRPr="004B3831">
        <w:rPr>
          <w:rFonts w:ascii="Arial" w:hAnsi="Arial" w:cs="Arial"/>
          <w:lang w:val="pl-PL"/>
        </w:rPr>
        <w:t>Понуду саставити на српском језику.</w:t>
      </w:r>
    </w:p>
    <w:p w:rsidR="005879D7" w:rsidRPr="004B3831" w:rsidRDefault="005879D7" w:rsidP="005879D7">
      <w:pPr>
        <w:ind w:left="360" w:firstLine="360"/>
        <w:jc w:val="both"/>
        <w:rPr>
          <w:rFonts w:ascii="Arial" w:hAnsi="Arial" w:cs="Arial"/>
          <w:sz w:val="16"/>
          <w:szCs w:val="16"/>
          <w:lang w:val="sr-Cyrl-CS"/>
        </w:rPr>
      </w:pPr>
    </w:p>
    <w:p w:rsidR="005879D7" w:rsidRPr="004B3831" w:rsidRDefault="005879D7" w:rsidP="00ED3E8D">
      <w:pPr>
        <w:numPr>
          <w:ilvl w:val="0"/>
          <w:numId w:val="6"/>
        </w:numPr>
        <w:jc w:val="both"/>
        <w:rPr>
          <w:rFonts w:ascii="Arial" w:hAnsi="Arial" w:cs="Arial"/>
          <w:lang w:val="sr-Cyrl-CS"/>
        </w:rPr>
      </w:pPr>
      <w:r w:rsidRPr="004B3831">
        <w:rPr>
          <w:rFonts w:ascii="Arial" w:hAnsi="Arial" w:cs="Arial"/>
          <w:b/>
          <w:lang w:val="sr-Cyrl-CS"/>
        </w:rPr>
        <w:t>НАЧИН НА КОЈИ ПОНУДА МОРА ДА БУДЕ САЧИЊЕНА</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На полећини коверте или на кутији навести назив и адресу понуђача.</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879D7" w:rsidRPr="004B3831" w:rsidRDefault="005879D7" w:rsidP="00363FEC">
      <w:pPr>
        <w:ind w:left="720"/>
        <w:jc w:val="both"/>
        <w:rPr>
          <w:rFonts w:ascii="Arial" w:hAnsi="Arial" w:cs="Arial"/>
          <w:b/>
          <w:u w:val="single"/>
          <w:lang w:val="sr-Cyrl-CS"/>
        </w:rPr>
      </w:pPr>
      <w:r w:rsidRPr="00B6775C">
        <w:rPr>
          <w:rFonts w:ascii="Arial" w:hAnsi="Arial" w:cs="Arial"/>
          <w:lang w:val="sr-Cyrl-CS"/>
        </w:rPr>
        <w:t xml:space="preserve">Понуду доставити на адресу: </w:t>
      </w:r>
      <w:r w:rsidR="00DE4D03" w:rsidRPr="00B6775C">
        <w:rPr>
          <w:rFonts w:ascii="Arial" w:hAnsi="Arial" w:cs="Arial"/>
          <w:lang w:val="sr-Cyrl-CS"/>
        </w:rPr>
        <w:t>ГО Нови Београд</w:t>
      </w:r>
      <w:r w:rsidRPr="00B6775C">
        <w:rPr>
          <w:rFonts w:ascii="Arial" w:hAnsi="Arial" w:cs="Arial"/>
          <w:lang w:val="sr-Cyrl-CS"/>
        </w:rPr>
        <w:t xml:space="preserve">, </w:t>
      </w:r>
      <w:r w:rsidR="00344120" w:rsidRPr="00B6775C">
        <w:rPr>
          <w:rFonts w:ascii="Arial" w:hAnsi="Arial" w:cs="Arial"/>
          <w:lang w:val="sr-Cyrl-CS"/>
        </w:rPr>
        <w:t>Булевар Михаила Пупина 167</w:t>
      </w:r>
      <w:r w:rsidRPr="00B6775C">
        <w:rPr>
          <w:rFonts w:ascii="Arial" w:hAnsi="Arial" w:cs="Arial"/>
          <w:lang w:val="sr-Cyrl-CS"/>
        </w:rPr>
        <w:t xml:space="preserve">, Нови Београд, са назнаком: </w:t>
      </w:r>
      <w:r w:rsidRPr="00B6775C">
        <w:rPr>
          <w:rFonts w:ascii="Arial" w:hAnsi="Arial" w:cs="Arial"/>
          <w:b/>
          <w:lang w:val="sr-Cyrl-CS"/>
        </w:rPr>
        <w:t xml:space="preserve">“Понуда за јавну набавку услуга – </w:t>
      </w:r>
      <w:r w:rsidR="00AF0089">
        <w:rPr>
          <w:rFonts w:ascii="Arial" w:hAnsi="Arial" w:cs="Arial"/>
          <w:b/>
          <w:lang w:val="sr-Cyrl-CS"/>
        </w:rPr>
        <w:t>Сервисирање</w:t>
      </w:r>
      <w:r w:rsidR="00835B1B" w:rsidRPr="00835B1B">
        <w:rPr>
          <w:rFonts w:ascii="Arial" w:hAnsi="Arial" w:cs="Arial"/>
          <w:b/>
          <w:sz w:val="22"/>
          <w:szCs w:val="22"/>
          <w:lang w:val="sr-Cyrl-CS"/>
        </w:rPr>
        <w:t xml:space="preserve"> </w:t>
      </w:r>
      <w:r w:rsidR="00835B1B">
        <w:rPr>
          <w:rFonts w:ascii="Arial" w:hAnsi="Arial" w:cs="Arial"/>
          <w:b/>
          <w:sz w:val="22"/>
          <w:szCs w:val="22"/>
          <w:lang w:val="sr-Cyrl-CS"/>
        </w:rPr>
        <w:t>штампача</w:t>
      </w:r>
      <w:r w:rsidRPr="00B6775C">
        <w:rPr>
          <w:rFonts w:ascii="Arial" w:hAnsi="Arial" w:cs="Arial"/>
          <w:b/>
          <w:lang w:val="sr-Cyrl-CS"/>
        </w:rPr>
        <w:t xml:space="preserve">, ЈН број </w:t>
      </w:r>
      <w:r w:rsidR="009B37D8">
        <w:rPr>
          <w:rFonts w:ascii="Arial" w:hAnsi="Arial" w:cs="Arial"/>
          <w:b/>
          <w:lang w:val="sr-Latn-CS"/>
        </w:rPr>
        <w:t>VII-404-1/2015</w:t>
      </w:r>
      <w:r w:rsidR="00D05C1C">
        <w:rPr>
          <w:rFonts w:ascii="Arial" w:hAnsi="Arial" w:cs="Arial"/>
          <w:b/>
          <w:lang w:val="sr-Latn-CS"/>
        </w:rPr>
        <w:t>-27</w:t>
      </w:r>
      <w:r w:rsidR="009B37D8">
        <w:rPr>
          <w:rFonts w:ascii="Arial" w:hAnsi="Arial" w:cs="Arial"/>
          <w:b/>
          <w:lang w:val="sr-Latn-CS"/>
        </w:rPr>
        <w:t xml:space="preserve"> </w:t>
      </w:r>
      <w:r w:rsidRPr="00B6775C">
        <w:rPr>
          <w:rFonts w:ascii="Arial" w:hAnsi="Arial" w:cs="Arial"/>
          <w:b/>
          <w:lang w:val="sr-Cyrl-CS"/>
        </w:rPr>
        <w:t>– НЕ</w:t>
      </w:r>
      <w:r w:rsidRPr="004B3831">
        <w:rPr>
          <w:rFonts w:ascii="Arial" w:hAnsi="Arial" w:cs="Arial"/>
          <w:b/>
          <w:lang w:val="sr-Cyrl-CS"/>
        </w:rPr>
        <w:t xml:space="preserve"> ОТВАРАТИ”. </w:t>
      </w:r>
      <w:r w:rsidRPr="004B3831">
        <w:rPr>
          <w:rFonts w:ascii="Arial" w:hAnsi="Arial" w:cs="Arial"/>
          <w:lang w:val="sr-Cyrl-CS"/>
        </w:rPr>
        <w:t xml:space="preserve">Понуда се сматра благовременом уколико је примљена од стране наручиоца </w:t>
      </w:r>
      <w:r w:rsidRPr="004F1257">
        <w:rPr>
          <w:rFonts w:ascii="Arial" w:hAnsi="Arial" w:cs="Arial"/>
          <w:lang w:val="sr-Cyrl-CS"/>
        </w:rPr>
        <w:t xml:space="preserve">до </w:t>
      </w:r>
      <w:r w:rsidR="00835B1B" w:rsidRPr="004F1257">
        <w:rPr>
          <w:rFonts w:ascii="Arial" w:hAnsi="Arial" w:cs="Arial"/>
          <w:b/>
          <w:u w:val="single"/>
        </w:rPr>
        <w:t>20</w:t>
      </w:r>
      <w:r w:rsidR="00297CD5" w:rsidRPr="004F1257">
        <w:rPr>
          <w:rFonts w:ascii="Arial" w:hAnsi="Arial" w:cs="Arial"/>
          <w:b/>
          <w:u w:val="single"/>
        </w:rPr>
        <w:t>.0</w:t>
      </w:r>
      <w:r w:rsidR="00DE65CF" w:rsidRPr="004F1257">
        <w:rPr>
          <w:rFonts w:ascii="Arial" w:hAnsi="Arial" w:cs="Arial"/>
          <w:b/>
          <w:u w:val="single"/>
          <w:lang w:val="sr-Cyrl-CS"/>
        </w:rPr>
        <w:t>4</w:t>
      </w:r>
      <w:r w:rsidR="00297CD5" w:rsidRPr="004F1257">
        <w:rPr>
          <w:rFonts w:ascii="Arial" w:hAnsi="Arial" w:cs="Arial"/>
          <w:b/>
          <w:u w:val="single"/>
        </w:rPr>
        <w:t>.201</w:t>
      </w:r>
      <w:r w:rsidR="00C775C6" w:rsidRPr="004F1257">
        <w:rPr>
          <w:rFonts w:ascii="Arial" w:hAnsi="Arial" w:cs="Arial"/>
          <w:b/>
          <w:u w:val="single"/>
          <w:lang w:val="sr-Cyrl-CS"/>
        </w:rPr>
        <w:t>5</w:t>
      </w:r>
      <w:r w:rsidR="00297CD5" w:rsidRPr="004F1257">
        <w:rPr>
          <w:rFonts w:ascii="Arial" w:hAnsi="Arial" w:cs="Arial"/>
          <w:b/>
          <w:u w:val="single"/>
        </w:rPr>
        <w:t>.</w:t>
      </w:r>
      <w:r w:rsidRPr="004F1257">
        <w:rPr>
          <w:rFonts w:ascii="Arial" w:hAnsi="Arial" w:cs="Arial"/>
          <w:b/>
          <w:u w:val="single"/>
          <w:lang w:val="sr-Cyrl-CS"/>
        </w:rPr>
        <w:t xml:space="preserve"> године до </w:t>
      </w:r>
      <w:r w:rsidR="000A5290" w:rsidRPr="004F1257">
        <w:rPr>
          <w:rFonts w:ascii="Arial" w:hAnsi="Arial" w:cs="Arial"/>
          <w:b/>
          <w:u w:val="single"/>
          <w:lang w:val="sr-Cyrl-CS"/>
        </w:rPr>
        <w:t>10</w:t>
      </w:r>
      <w:r w:rsidRPr="004F1257">
        <w:rPr>
          <w:rFonts w:ascii="Arial" w:hAnsi="Arial" w:cs="Arial"/>
          <w:b/>
          <w:u w:val="single"/>
          <w:lang w:val="sr-Cyrl-CS"/>
        </w:rPr>
        <w:t>,00 часова.</w:t>
      </w:r>
    </w:p>
    <w:p w:rsidR="005879D7" w:rsidRPr="004B3831" w:rsidRDefault="005879D7" w:rsidP="005879D7">
      <w:pPr>
        <w:ind w:left="720"/>
        <w:jc w:val="both"/>
        <w:rPr>
          <w:rFonts w:ascii="Arial" w:hAnsi="Arial" w:cs="Arial"/>
          <w:sz w:val="16"/>
          <w:szCs w:val="16"/>
          <w:lang w:val="sr-Cyrl-CS"/>
        </w:rPr>
      </w:pPr>
    </w:p>
    <w:p w:rsidR="005879D7" w:rsidRPr="004B3831" w:rsidRDefault="005879D7" w:rsidP="005879D7">
      <w:pPr>
        <w:ind w:left="720"/>
        <w:jc w:val="both"/>
        <w:rPr>
          <w:rFonts w:ascii="Arial" w:hAnsi="Arial" w:cs="Arial"/>
          <w:lang w:val="sr-Cyrl-CS"/>
        </w:rPr>
      </w:pPr>
      <w:r w:rsidRPr="004B3831">
        <w:rPr>
          <w:rFonts w:ascii="Arial" w:hAnsi="Arial" w:cs="Arial"/>
          <w:lang w:val="sr-Cyrl-CS"/>
        </w:rPr>
        <w:t>Наручилац ће</w:t>
      </w:r>
      <w:r w:rsidRPr="004B3831">
        <w:rPr>
          <w:rFonts w:ascii="Arial" w:hAnsi="Arial" w:cs="Arial"/>
        </w:rPr>
        <w:t xml:space="preserve"> п</w:t>
      </w:r>
      <w:r w:rsidRPr="004B3831">
        <w:rPr>
          <w:rFonts w:ascii="Arial" w:hAnsi="Arial" w:cs="Arial"/>
          <w:lang w:val="sr-Cyrl-CS"/>
        </w:rPr>
        <w:t>о пријему одређене понуде, на коверти, односно кутији у којој се понуда налази, обележити време пријема и евидентирати број и датум јпонуде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5879D7" w:rsidRPr="004B3831" w:rsidRDefault="005879D7" w:rsidP="005879D7">
      <w:pPr>
        <w:ind w:left="720"/>
        <w:jc w:val="both"/>
        <w:rPr>
          <w:rFonts w:ascii="Arial" w:hAnsi="Arial" w:cs="Arial"/>
          <w:sz w:val="16"/>
          <w:szCs w:val="16"/>
          <w:lang w:val="sr-Cyrl-CS"/>
        </w:rPr>
      </w:pPr>
    </w:p>
    <w:p w:rsidR="005879D7" w:rsidRPr="004B3831" w:rsidRDefault="005879D7" w:rsidP="005879D7">
      <w:pPr>
        <w:ind w:left="720"/>
        <w:jc w:val="both"/>
        <w:rPr>
          <w:rFonts w:ascii="Arial" w:hAnsi="Arial" w:cs="Arial"/>
          <w:lang w:val="sr-Cyrl-CS"/>
        </w:rPr>
      </w:pPr>
      <w:r w:rsidRPr="004B3831">
        <w:rPr>
          <w:rFonts w:ascii="Arial" w:hAnsi="Arial" w:cs="Arial"/>
          <w:lang w:val="sr-Cyrl-CS"/>
        </w:rPr>
        <w:t>Понуда, поред докумената, којим се доказује испуњеност обавезних и додатних услова, мора садржати:</w:t>
      </w:r>
    </w:p>
    <w:p w:rsidR="005879D7" w:rsidRPr="004B3831" w:rsidRDefault="00B6775C" w:rsidP="00ED3E8D">
      <w:pPr>
        <w:numPr>
          <w:ilvl w:val="0"/>
          <w:numId w:val="7"/>
        </w:numPr>
        <w:jc w:val="both"/>
        <w:rPr>
          <w:rFonts w:ascii="Arial" w:hAnsi="Arial" w:cs="Arial"/>
          <w:lang w:val="sr-Cyrl-CS"/>
        </w:rPr>
      </w:pPr>
      <w:r>
        <w:rPr>
          <w:rFonts w:ascii="Arial" w:hAnsi="Arial" w:cs="Arial"/>
          <w:lang w:val="sr-Cyrl-CS"/>
        </w:rPr>
        <w:t>Образац понуде</w:t>
      </w:r>
    </w:p>
    <w:p w:rsidR="005879D7" w:rsidRPr="004B3831" w:rsidRDefault="005879D7" w:rsidP="00ED3E8D">
      <w:pPr>
        <w:numPr>
          <w:ilvl w:val="0"/>
          <w:numId w:val="7"/>
        </w:numPr>
        <w:jc w:val="both"/>
        <w:rPr>
          <w:rFonts w:ascii="Arial" w:hAnsi="Arial" w:cs="Arial"/>
          <w:lang w:val="sr-Cyrl-CS"/>
        </w:rPr>
      </w:pPr>
      <w:r w:rsidRPr="004B3831">
        <w:rPr>
          <w:rFonts w:ascii="Arial" w:hAnsi="Arial" w:cs="Arial"/>
          <w:lang w:val="sr-Cyrl-CS"/>
        </w:rPr>
        <w:t>Техничк</w:t>
      </w:r>
      <w:r w:rsidR="00B6775C">
        <w:rPr>
          <w:rFonts w:ascii="Arial" w:hAnsi="Arial" w:cs="Arial"/>
          <w:lang w:val="sr-Cyrl-CS"/>
        </w:rPr>
        <w:t>у</w:t>
      </w:r>
      <w:r w:rsidRPr="004B3831">
        <w:rPr>
          <w:rFonts w:ascii="Arial" w:hAnsi="Arial" w:cs="Arial"/>
          <w:lang w:val="sr-Cyrl-CS"/>
        </w:rPr>
        <w:t xml:space="preserve"> спецификациј</w:t>
      </w:r>
      <w:r w:rsidR="00B6775C">
        <w:rPr>
          <w:rFonts w:ascii="Arial" w:hAnsi="Arial" w:cs="Arial"/>
          <w:lang w:val="sr-Cyrl-CS"/>
        </w:rPr>
        <w:t>у</w:t>
      </w:r>
    </w:p>
    <w:p w:rsidR="005879D7" w:rsidRPr="004B3831" w:rsidRDefault="005879D7" w:rsidP="00ED3E8D">
      <w:pPr>
        <w:numPr>
          <w:ilvl w:val="0"/>
          <w:numId w:val="7"/>
        </w:numPr>
        <w:jc w:val="both"/>
        <w:rPr>
          <w:rFonts w:ascii="Arial" w:hAnsi="Arial" w:cs="Arial"/>
          <w:lang w:val="sr-Cyrl-CS"/>
        </w:rPr>
      </w:pPr>
      <w:r w:rsidRPr="004B3831">
        <w:rPr>
          <w:rFonts w:ascii="Arial" w:hAnsi="Arial" w:cs="Arial"/>
          <w:lang w:val="sr-Cyrl-CS"/>
        </w:rPr>
        <w:t xml:space="preserve">Модел </w:t>
      </w:r>
      <w:r w:rsidR="00B6775C">
        <w:rPr>
          <w:rFonts w:ascii="Arial" w:hAnsi="Arial" w:cs="Arial"/>
          <w:lang w:val="sr-Cyrl-CS"/>
        </w:rPr>
        <w:t>оквирног споразума</w:t>
      </w:r>
    </w:p>
    <w:p w:rsidR="005879D7" w:rsidRPr="004B3831" w:rsidRDefault="00B6775C" w:rsidP="00ED3E8D">
      <w:pPr>
        <w:numPr>
          <w:ilvl w:val="0"/>
          <w:numId w:val="7"/>
        </w:numPr>
        <w:jc w:val="both"/>
        <w:rPr>
          <w:rFonts w:ascii="Arial" w:hAnsi="Arial" w:cs="Arial"/>
          <w:lang w:val="sr-Cyrl-CS"/>
        </w:rPr>
      </w:pPr>
      <w:r>
        <w:rPr>
          <w:rFonts w:ascii="Arial" w:hAnsi="Arial" w:cs="Arial"/>
          <w:lang w:val="sr-Cyrl-CS"/>
        </w:rPr>
        <w:t>Образац структуре цена</w:t>
      </w:r>
    </w:p>
    <w:p w:rsidR="005879D7" w:rsidRPr="004B3831" w:rsidRDefault="005879D7" w:rsidP="00ED3E8D">
      <w:pPr>
        <w:numPr>
          <w:ilvl w:val="0"/>
          <w:numId w:val="7"/>
        </w:numPr>
        <w:jc w:val="both"/>
        <w:rPr>
          <w:rFonts w:ascii="Arial" w:hAnsi="Arial" w:cs="Arial"/>
          <w:lang w:val="sr-Cyrl-CS"/>
        </w:rPr>
      </w:pPr>
      <w:r w:rsidRPr="004B3831">
        <w:rPr>
          <w:rFonts w:ascii="Arial" w:hAnsi="Arial" w:cs="Arial"/>
          <w:lang w:val="sr-Cyrl-CS"/>
        </w:rPr>
        <w:t>Образац трошкова припреме понуде</w:t>
      </w:r>
      <w:r w:rsidR="00E32E9F" w:rsidRPr="004B3831">
        <w:rPr>
          <w:rFonts w:ascii="Arial" w:hAnsi="Arial" w:cs="Arial"/>
          <w:lang w:val="sr-Cyrl-CS"/>
        </w:rPr>
        <w:t xml:space="preserve"> </w:t>
      </w:r>
      <w:r w:rsidR="006A34DA">
        <w:rPr>
          <w:rFonts w:ascii="Arial" w:hAnsi="Arial" w:cs="Arial"/>
          <w:lang w:val="sr-Latn-CS"/>
        </w:rPr>
        <w:t>(</w:t>
      </w:r>
      <w:r w:rsidR="00E32E9F" w:rsidRPr="004B3831">
        <w:rPr>
          <w:rFonts w:ascii="Arial" w:hAnsi="Arial" w:cs="Arial"/>
          <w:lang w:val="sr-Cyrl-CS"/>
        </w:rPr>
        <w:t>достављање овог обрасца није обавезно)</w:t>
      </w:r>
    </w:p>
    <w:p w:rsidR="005879D7" w:rsidRPr="004B3831" w:rsidRDefault="005879D7" w:rsidP="00ED3E8D">
      <w:pPr>
        <w:numPr>
          <w:ilvl w:val="0"/>
          <w:numId w:val="7"/>
        </w:numPr>
        <w:jc w:val="both"/>
        <w:rPr>
          <w:rFonts w:ascii="Arial" w:hAnsi="Arial" w:cs="Arial"/>
          <w:lang w:val="sr-Cyrl-CS"/>
        </w:rPr>
      </w:pPr>
      <w:r w:rsidRPr="004B3831">
        <w:rPr>
          <w:rFonts w:ascii="Arial" w:hAnsi="Arial" w:cs="Arial"/>
          <w:lang w:val="sr-Cyrl-CS"/>
        </w:rPr>
        <w:t>Обр</w:t>
      </w:r>
      <w:r w:rsidR="00B6775C">
        <w:rPr>
          <w:rFonts w:ascii="Arial" w:hAnsi="Arial" w:cs="Arial"/>
          <w:lang w:val="sr-Cyrl-CS"/>
        </w:rPr>
        <w:t>азац изјаве о назависној понуди</w:t>
      </w:r>
    </w:p>
    <w:p w:rsidR="005879D7" w:rsidRPr="004B3831" w:rsidRDefault="005879D7" w:rsidP="00ED3E8D">
      <w:pPr>
        <w:numPr>
          <w:ilvl w:val="0"/>
          <w:numId w:val="7"/>
        </w:numPr>
        <w:jc w:val="both"/>
        <w:rPr>
          <w:rFonts w:ascii="Arial" w:hAnsi="Arial" w:cs="Arial"/>
          <w:lang w:val="sr-Cyrl-CS"/>
        </w:rPr>
      </w:pPr>
      <w:r w:rsidRPr="004B3831">
        <w:rPr>
          <w:rFonts w:ascii="Arial" w:hAnsi="Arial" w:cs="Arial"/>
          <w:lang w:val="sr-Cyrl-CS"/>
        </w:rPr>
        <w:t>Образац изјаве о поштовању обавеза из члана 75. став 2. Закона</w:t>
      </w:r>
    </w:p>
    <w:p w:rsidR="005879D7" w:rsidRPr="004B3831" w:rsidRDefault="005879D7" w:rsidP="005879D7">
      <w:pPr>
        <w:ind w:left="720"/>
        <w:jc w:val="both"/>
        <w:rPr>
          <w:rFonts w:ascii="Arial" w:hAnsi="Arial" w:cs="Arial"/>
          <w:lang w:val="sr-Cyrl-CS"/>
        </w:rPr>
      </w:pPr>
    </w:p>
    <w:p w:rsidR="005879D7" w:rsidRPr="004B3831" w:rsidRDefault="005879D7" w:rsidP="005879D7">
      <w:pPr>
        <w:ind w:left="720"/>
        <w:jc w:val="both"/>
        <w:rPr>
          <w:rFonts w:ascii="Arial" w:hAnsi="Arial" w:cs="Arial"/>
          <w:lang w:val="sr-Cyrl-CS"/>
        </w:rPr>
      </w:pPr>
      <w:r w:rsidRPr="004B3831">
        <w:rPr>
          <w:rFonts w:ascii="Arial" w:hAnsi="Arial" w:cs="Arial"/>
          <w:lang w:val="sr-Cyrl-CS"/>
        </w:rPr>
        <w:t>Наведени обрасци морају бити попуњени неграфитном оловком, потписани од стране овлашћеног лица понуђача, и оверени печатом.</w:t>
      </w:r>
    </w:p>
    <w:p w:rsidR="005879D7" w:rsidRPr="004B3831" w:rsidRDefault="005879D7" w:rsidP="005879D7">
      <w:pPr>
        <w:ind w:left="720"/>
        <w:jc w:val="both"/>
        <w:rPr>
          <w:rFonts w:ascii="Arial" w:hAnsi="Arial" w:cs="Arial"/>
        </w:rPr>
      </w:pPr>
      <w:r w:rsidRPr="004B3831">
        <w:rPr>
          <w:rFonts w:ascii="Arial" w:hAnsi="Arial" w:cs="Arial"/>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5879D7" w:rsidRPr="00B6775C" w:rsidRDefault="005879D7" w:rsidP="00B6775C">
      <w:pPr>
        <w:jc w:val="both"/>
        <w:rPr>
          <w:rFonts w:ascii="Arial" w:hAnsi="Arial" w:cs="Arial"/>
          <w:lang w:val="sr-Cyrl-CS"/>
        </w:rPr>
      </w:pPr>
    </w:p>
    <w:p w:rsidR="005879D7" w:rsidRPr="004B3831" w:rsidRDefault="005879D7" w:rsidP="005879D7">
      <w:pPr>
        <w:ind w:left="720"/>
        <w:jc w:val="both"/>
        <w:rPr>
          <w:rFonts w:ascii="Arial" w:hAnsi="Arial" w:cs="Arial"/>
          <w:lang w:val="sr-Cyrl-CS"/>
        </w:rPr>
      </w:pPr>
      <w:r w:rsidRPr="004B3831">
        <w:rPr>
          <w:rFonts w:ascii="Arial" w:hAnsi="Arial" w:cs="Arial"/>
          <w:lang w:val="sr-Cyrl-CS"/>
        </w:rPr>
        <w:t>– не односи се на обрасце који подразумевају давање изјава под материјалном и кривичном одговорношћу (Образац изјаве о независној понуди и Образац изјаве у складу са чланом 75.</w:t>
      </w:r>
      <w:r w:rsidR="00CF1BF1">
        <w:rPr>
          <w:rFonts w:ascii="Arial" w:hAnsi="Arial" w:cs="Arial"/>
          <w:lang w:val="sr-Cyrl-CS"/>
        </w:rPr>
        <w:t xml:space="preserve"> </w:t>
      </w:r>
      <w:r w:rsidRPr="004B3831">
        <w:rPr>
          <w:rFonts w:ascii="Arial" w:hAnsi="Arial" w:cs="Arial"/>
          <w:lang w:val="sr-Cyrl-CS"/>
        </w:rPr>
        <w:t>став</w:t>
      </w:r>
      <w:r w:rsidR="00CF1BF1">
        <w:rPr>
          <w:rFonts w:ascii="Arial" w:hAnsi="Arial" w:cs="Arial"/>
          <w:lang w:val="sr-Cyrl-CS"/>
        </w:rPr>
        <w:t xml:space="preserve"> </w:t>
      </w:r>
      <w:r w:rsidRPr="004B3831">
        <w:rPr>
          <w:rFonts w:ascii="Arial" w:hAnsi="Arial" w:cs="Arial"/>
          <w:lang w:val="sr-Cyrl-CS"/>
        </w:rPr>
        <w:t>2.</w:t>
      </w:r>
      <w:r w:rsidR="00C775C6">
        <w:rPr>
          <w:rFonts w:ascii="Arial" w:hAnsi="Arial" w:cs="Arial"/>
          <w:lang w:val="sr-Cyrl-CS"/>
        </w:rPr>
        <w:t xml:space="preserve"> </w:t>
      </w:r>
      <w:r w:rsidRPr="004B3831">
        <w:rPr>
          <w:rFonts w:ascii="Arial" w:hAnsi="Arial" w:cs="Arial"/>
          <w:lang w:val="sr-Cyrl-CS"/>
        </w:rPr>
        <w:t>Закона о јавним набавкама)</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Уколико понуђачи подносе заједничку понуду, обрасци који подразумевају давање изјава под моралном и кривичном одговорношћу</w:t>
      </w:r>
      <w:r w:rsidR="00CF1BF1">
        <w:rPr>
          <w:rFonts w:ascii="Arial" w:hAnsi="Arial" w:cs="Arial"/>
          <w:lang w:val="sr-Cyrl-CS"/>
        </w:rPr>
        <w:t xml:space="preserve"> </w:t>
      </w:r>
      <w:r w:rsidRPr="004B3831">
        <w:rPr>
          <w:rFonts w:ascii="Arial" w:hAnsi="Arial" w:cs="Arial"/>
          <w:lang w:val="sr-Cyrl-CS"/>
        </w:rPr>
        <w:t xml:space="preserve">(Образац изјаве о независној </w:t>
      </w:r>
      <w:r w:rsidRPr="004B3831">
        <w:rPr>
          <w:rFonts w:ascii="Arial" w:hAnsi="Arial" w:cs="Arial"/>
          <w:lang w:val="sr-Cyrl-CS"/>
        </w:rPr>
        <w:lastRenderedPageBreak/>
        <w:t>понуди и Образац изјаве у складу са чланом 75.</w:t>
      </w:r>
      <w:r w:rsidR="00CF1BF1">
        <w:rPr>
          <w:rFonts w:ascii="Arial" w:hAnsi="Arial" w:cs="Arial"/>
          <w:lang w:val="sr-Cyrl-CS"/>
        </w:rPr>
        <w:t xml:space="preserve"> </w:t>
      </w:r>
      <w:r w:rsidR="00C775C6">
        <w:rPr>
          <w:rFonts w:ascii="Arial" w:hAnsi="Arial" w:cs="Arial"/>
          <w:lang w:val="sr-Cyrl-CS"/>
        </w:rPr>
        <w:t>с</w:t>
      </w:r>
      <w:r w:rsidRPr="004B3831">
        <w:rPr>
          <w:rFonts w:ascii="Arial" w:hAnsi="Arial" w:cs="Arial"/>
          <w:lang w:val="sr-Cyrl-CS"/>
        </w:rPr>
        <w:t>тав</w:t>
      </w:r>
      <w:r w:rsidR="00CF1BF1">
        <w:rPr>
          <w:rFonts w:ascii="Arial" w:hAnsi="Arial" w:cs="Arial"/>
          <w:lang w:val="sr-Cyrl-CS"/>
        </w:rPr>
        <w:t xml:space="preserve"> </w:t>
      </w:r>
      <w:r w:rsidRPr="004B3831">
        <w:rPr>
          <w:rFonts w:ascii="Arial" w:hAnsi="Arial" w:cs="Arial"/>
          <w:lang w:val="sr-Cyrl-CS"/>
        </w:rPr>
        <w:t>2.</w:t>
      </w:r>
      <w:r w:rsidR="00C775C6">
        <w:rPr>
          <w:rFonts w:ascii="Arial" w:hAnsi="Arial" w:cs="Arial"/>
          <w:lang w:val="sr-Cyrl-CS"/>
        </w:rPr>
        <w:t xml:space="preserve"> </w:t>
      </w:r>
      <w:r w:rsidRPr="004B3831">
        <w:rPr>
          <w:rFonts w:ascii="Arial" w:hAnsi="Arial" w:cs="Arial"/>
          <w:lang w:val="sr-Cyrl-CS"/>
        </w:rPr>
        <w:t>Закона о јавним набавкама),</w:t>
      </w:r>
      <w:r w:rsidR="00CF1BF1">
        <w:rPr>
          <w:rFonts w:ascii="Arial" w:hAnsi="Arial" w:cs="Arial"/>
          <w:lang w:val="sr-Cyrl-CS"/>
        </w:rPr>
        <w:t xml:space="preserve"> </w:t>
      </w:r>
      <w:r w:rsidRPr="004B3831">
        <w:rPr>
          <w:rFonts w:ascii="Arial" w:hAnsi="Arial" w:cs="Arial"/>
          <w:lang w:val="sr-Cyrl-CS"/>
        </w:rPr>
        <w:t>достављају се за сваког учесника у заједничкој понуди посебно и сваки од учесника у заједничкој понуди потписује и печатом оверава образац који се на њега односи.</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 xml:space="preserve"> 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материјалниом и кривичном одговорношћу), наведно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члану 81. Закона.</w:t>
      </w:r>
    </w:p>
    <w:p w:rsidR="005879D7" w:rsidRPr="004B3831" w:rsidRDefault="005879D7" w:rsidP="005879D7">
      <w:pPr>
        <w:ind w:left="720"/>
        <w:jc w:val="both"/>
        <w:rPr>
          <w:rFonts w:ascii="Arial" w:hAnsi="Arial" w:cs="Arial"/>
          <w:sz w:val="16"/>
          <w:szCs w:val="16"/>
        </w:rPr>
      </w:pPr>
    </w:p>
    <w:p w:rsidR="005879D7" w:rsidRPr="004B3831" w:rsidRDefault="005879D7" w:rsidP="00CB49C5">
      <w:pPr>
        <w:numPr>
          <w:ilvl w:val="0"/>
          <w:numId w:val="6"/>
        </w:numPr>
        <w:jc w:val="both"/>
        <w:rPr>
          <w:rFonts w:ascii="Arial" w:hAnsi="Arial" w:cs="Arial"/>
          <w:b/>
        </w:rPr>
      </w:pPr>
      <w:r w:rsidRPr="004B3831">
        <w:rPr>
          <w:rFonts w:ascii="Arial" w:hAnsi="Arial" w:cs="Arial"/>
          <w:b/>
        </w:rPr>
        <w:t>ПАРТИЈЕ</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Предметна јавна набавка није обликована по партијама.</w:t>
      </w:r>
    </w:p>
    <w:p w:rsidR="005879D7" w:rsidRPr="004B3831" w:rsidRDefault="005879D7" w:rsidP="005879D7">
      <w:pPr>
        <w:ind w:left="720"/>
        <w:jc w:val="both"/>
        <w:rPr>
          <w:rFonts w:ascii="Arial" w:hAnsi="Arial" w:cs="Arial"/>
          <w:sz w:val="16"/>
          <w:szCs w:val="16"/>
          <w:lang w:val="sr-Cyrl-CS"/>
        </w:rPr>
      </w:pPr>
    </w:p>
    <w:p w:rsidR="005879D7" w:rsidRPr="004B3831" w:rsidRDefault="005879D7" w:rsidP="00ED3E8D">
      <w:pPr>
        <w:numPr>
          <w:ilvl w:val="0"/>
          <w:numId w:val="6"/>
        </w:numPr>
        <w:jc w:val="both"/>
        <w:rPr>
          <w:rFonts w:ascii="Arial" w:hAnsi="Arial" w:cs="Arial"/>
          <w:b/>
        </w:rPr>
      </w:pPr>
      <w:r w:rsidRPr="004B3831">
        <w:rPr>
          <w:rFonts w:ascii="Arial" w:hAnsi="Arial" w:cs="Arial"/>
          <w:b/>
          <w:lang w:val="sr-Cyrl-CS"/>
        </w:rPr>
        <w:t>ПОНУДА СА ВАРИЈАНТАМА</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Подношење понуде са варијантама није дозвољено.</w:t>
      </w:r>
    </w:p>
    <w:p w:rsidR="005879D7" w:rsidRDefault="005879D7" w:rsidP="005879D7">
      <w:pPr>
        <w:ind w:left="720"/>
        <w:jc w:val="both"/>
        <w:rPr>
          <w:rFonts w:ascii="Arial" w:hAnsi="Arial" w:cs="Arial"/>
          <w:sz w:val="16"/>
          <w:szCs w:val="16"/>
          <w:lang w:val="sr-Cyrl-CS"/>
        </w:rPr>
      </w:pPr>
    </w:p>
    <w:p w:rsidR="005879D7" w:rsidRPr="004B3831" w:rsidRDefault="005879D7" w:rsidP="00ED3E8D">
      <w:pPr>
        <w:numPr>
          <w:ilvl w:val="0"/>
          <w:numId w:val="6"/>
        </w:numPr>
        <w:jc w:val="both"/>
        <w:rPr>
          <w:rFonts w:ascii="Arial" w:hAnsi="Arial" w:cs="Arial"/>
          <w:b/>
        </w:rPr>
      </w:pPr>
      <w:r w:rsidRPr="004B3831">
        <w:rPr>
          <w:rFonts w:ascii="Arial" w:hAnsi="Arial" w:cs="Arial"/>
          <w:b/>
          <w:lang w:val="sr-Cyrl-CS"/>
        </w:rPr>
        <w:t>НАЧИН ИЗМЕНЕ, ДОПУНЕ И ОПОЗИВА ПОНУДЕ</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У року за подношење понуде, понуђач може да измени, допуни или опозове своју понуду на начин који је одређен за подношење понуде.</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Понуђач је дужан да јасно назначи који део понуде мења, односно која документа накнадно доставља.</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 xml:space="preserve">Измену, допуну или опозив понуде треба доставити на адресу: </w:t>
      </w:r>
      <w:r w:rsidR="00DE4D03" w:rsidRPr="004B3831">
        <w:rPr>
          <w:rFonts w:ascii="Arial" w:hAnsi="Arial" w:cs="Arial"/>
          <w:lang w:val="sr-Cyrl-CS"/>
        </w:rPr>
        <w:t>ГО Нови Београд</w:t>
      </w:r>
      <w:r w:rsidRPr="004B3831">
        <w:rPr>
          <w:rFonts w:ascii="Arial" w:hAnsi="Arial" w:cs="Arial"/>
          <w:lang w:val="sr-Cyrl-CS"/>
        </w:rPr>
        <w:t xml:space="preserve">, </w:t>
      </w:r>
      <w:r w:rsidR="00344120" w:rsidRPr="004B3831">
        <w:rPr>
          <w:rFonts w:ascii="Arial" w:hAnsi="Arial" w:cs="Arial"/>
          <w:lang w:val="sr-Cyrl-CS"/>
        </w:rPr>
        <w:t>Булевар Михаила Пупина 167</w:t>
      </w:r>
      <w:r w:rsidRPr="004B3831">
        <w:rPr>
          <w:rFonts w:ascii="Arial" w:hAnsi="Arial" w:cs="Arial"/>
          <w:lang w:val="sr-Cyrl-CS"/>
        </w:rPr>
        <w:t>, Нови Београд, са назнаком:</w:t>
      </w:r>
    </w:p>
    <w:p w:rsidR="005879D7" w:rsidRPr="00835B1B" w:rsidRDefault="005879D7" w:rsidP="005879D7">
      <w:pPr>
        <w:ind w:left="720"/>
        <w:jc w:val="both"/>
        <w:rPr>
          <w:rFonts w:ascii="Arial" w:hAnsi="Arial" w:cs="Arial"/>
          <w:b/>
          <w:i/>
          <w:sz w:val="22"/>
          <w:lang w:val="sr-Cyrl-CS"/>
        </w:rPr>
      </w:pPr>
      <w:r w:rsidRPr="004B3831">
        <w:rPr>
          <w:rFonts w:ascii="Arial" w:hAnsi="Arial" w:cs="Arial"/>
          <w:b/>
          <w:lang w:val="sr-Cyrl-CS"/>
        </w:rPr>
        <w:t xml:space="preserve">“Измена понуде за јавну </w:t>
      </w:r>
      <w:r w:rsidRPr="0012220C">
        <w:rPr>
          <w:rFonts w:ascii="Arial" w:hAnsi="Arial" w:cs="Arial"/>
          <w:b/>
          <w:lang w:val="sr-Cyrl-CS"/>
        </w:rPr>
        <w:t xml:space="preserve">набавку услуга – </w:t>
      </w:r>
      <w:r w:rsidR="00AF0089">
        <w:rPr>
          <w:rFonts w:ascii="Arial" w:hAnsi="Arial" w:cs="Arial"/>
          <w:b/>
          <w:i/>
          <w:sz w:val="22"/>
          <w:lang w:val="sr-Cyrl-CS"/>
        </w:rPr>
        <w:t xml:space="preserve">Сервисирање </w:t>
      </w:r>
      <w:r w:rsidR="00835B1B" w:rsidRPr="00835B1B">
        <w:rPr>
          <w:rFonts w:ascii="Arial" w:hAnsi="Arial" w:cs="Arial"/>
          <w:b/>
          <w:i/>
          <w:sz w:val="22"/>
          <w:lang w:val="sr-Cyrl-CS"/>
        </w:rPr>
        <w:t>штампача</w:t>
      </w:r>
      <w:r w:rsidRPr="00835B1B">
        <w:rPr>
          <w:rFonts w:ascii="Arial" w:hAnsi="Arial" w:cs="Arial"/>
          <w:b/>
          <w:i/>
          <w:sz w:val="22"/>
          <w:lang w:val="sr-Cyrl-CS"/>
        </w:rPr>
        <w:t xml:space="preserve"> ЈН број </w:t>
      </w:r>
      <w:r w:rsidR="00DE65CF" w:rsidRPr="00835B1B">
        <w:rPr>
          <w:rFonts w:ascii="Arial" w:hAnsi="Arial" w:cs="Arial"/>
          <w:b/>
          <w:i/>
          <w:sz w:val="22"/>
          <w:lang w:val="sr-Cyrl-CS"/>
        </w:rPr>
        <w:t>VII-404-1/2015</w:t>
      </w:r>
      <w:r w:rsidR="00D05C1C">
        <w:rPr>
          <w:rFonts w:ascii="Arial" w:hAnsi="Arial" w:cs="Arial"/>
          <w:b/>
          <w:i/>
          <w:sz w:val="22"/>
          <w:lang w:val="sr-Cyrl-CS"/>
        </w:rPr>
        <w:t>-27</w:t>
      </w:r>
      <w:r w:rsidRPr="00835B1B">
        <w:rPr>
          <w:rFonts w:ascii="Arial" w:hAnsi="Arial" w:cs="Arial"/>
          <w:b/>
          <w:i/>
          <w:sz w:val="22"/>
          <w:lang w:val="sr-Cyrl-CS"/>
        </w:rPr>
        <w:t>– НЕ ОТВАРАТИ”, или</w:t>
      </w:r>
    </w:p>
    <w:p w:rsidR="005879D7" w:rsidRPr="005429C0" w:rsidRDefault="005879D7" w:rsidP="005879D7">
      <w:pPr>
        <w:ind w:left="720"/>
        <w:jc w:val="both"/>
        <w:rPr>
          <w:rFonts w:ascii="Arial" w:hAnsi="Arial" w:cs="Arial"/>
          <w:lang w:val="sr-Cyrl-CS"/>
        </w:rPr>
      </w:pPr>
      <w:r w:rsidRPr="005429C0">
        <w:rPr>
          <w:rFonts w:ascii="Arial" w:hAnsi="Arial" w:cs="Arial"/>
          <w:b/>
          <w:lang w:val="sr-Cyrl-CS"/>
        </w:rPr>
        <w:t xml:space="preserve">“Допуна понуде за јавну набавку услуга – </w:t>
      </w:r>
      <w:r w:rsidR="00835B1B">
        <w:rPr>
          <w:rFonts w:ascii="Arial" w:hAnsi="Arial" w:cs="Arial"/>
          <w:b/>
          <w:i/>
          <w:sz w:val="22"/>
          <w:lang w:val="sr-Cyrl-CS"/>
        </w:rPr>
        <w:t>Сервисирање</w:t>
      </w:r>
      <w:r w:rsidR="00AF0089">
        <w:rPr>
          <w:rFonts w:ascii="Arial" w:hAnsi="Arial" w:cs="Arial"/>
          <w:b/>
          <w:i/>
          <w:sz w:val="22"/>
          <w:lang w:val="sr-Cyrl-CS"/>
        </w:rPr>
        <w:t xml:space="preserve"> </w:t>
      </w:r>
      <w:r w:rsidR="00835B1B" w:rsidRPr="00835B1B">
        <w:rPr>
          <w:rFonts w:ascii="Arial" w:hAnsi="Arial" w:cs="Arial"/>
          <w:b/>
          <w:i/>
          <w:sz w:val="22"/>
          <w:lang w:val="sr-Cyrl-CS"/>
        </w:rPr>
        <w:t>штампача</w:t>
      </w:r>
      <w:r w:rsidR="00A7639A" w:rsidRPr="005429C0">
        <w:rPr>
          <w:rFonts w:ascii="Arial" w:hAnsi="Arial" w:cs="Arial"/>
          <w:b/>
          <w:lang w:val="sr-Cyrl-CS"/>
        </w:rPr>
        <w:t xml:space="preserve">, ЈН број </w:t>
      </w:r>
      <w:r w:rsidR="009B37D8" w:rsidRPr="00B345C9">
        <w:rPr>
          <w:rFonts w:ascii="Arial" w:hAnsi="Arial" w:cs="Arial"/>
          <w:b/>
          <w:lang w:val="sr-Latn-CS"/>
        </w:rPr>
        <w:t>VII-404-1/2015</w:t>
      </w:r>
      <w:r w:rsidR="00D05C1C">
        <w:rPr>
          <w:rFonts w:ascii="Arial" w:hAnsi="Arial" w:cs="Arial"/>
          <w:b/>
          <w:lang w:val="sr-Latn-CS"/>
        </w:rPr>
        <w:t>-27</w:t>
      </w:r>
      <w:r w:rsidR="009B37D8">
        <w:rPr>
          <w:rFonts w:ascii="Arial" w:hAnsi="Arial" w:cs="Arial"/>
          <w:lang w:val="sr-Latn-CS"/>
        </w:rPr>
        <w:t xml:space="preserve"> </w:t>
      </w:r>
      <w:r w:rsidRPr="005429C0">
        <w:rPr>
          <w:rFonts w:ascii="Arial" w:hAnsi="Arial" w:cs="Arial"/>
          <w:b/>
          <w:lang w:val="sr-Cyrl-CS"/>
        </w:rPr>
        <w:t>– НЕ ОТВАРАТИ”,</w:t>
      </w:r>
      <w:r w:rsidRPr="005429C0">
        <w:rPr>
          <w:rFonts w:ascii="Arial" w:hAnsi="Arial" w:cs="Arial"/>
          <w:lang w:val="sr-Cyrl-CS"/>
        </w:rPr>
        <w:t xml:space="preserve"> или</w:t>
      </w:r>
    </w:p>
    <w:p w:rsidR="005879D7" w:rsidRPr="005429C0" w:rsidRDefault="005879D7" w:rsidP="005879D7">
      <w:pPr>
        <w:ind w:left="720"/>
        <w:jc w:val="both"/>
        <w:rPr>
          <w:rFonts w:ascii="Arial" w:hAnsi="Arial" w:cs="Arial"/>
          <w:lang w:val="sr-Cyrl-CS"/>
        </w:rPr>
      </w:pPr>
      <w:r w:rsidRPr="005429C0">
        <w:rPr>
          <w:rFonts w:ascii="Arial" w:hAnsi="Arial" w:cs="Arial"/>
          <w:b/>
          <w:lang w:val="sr-Cyrl-CS"/>
        </w:rPr>
        <w:t xml:space="preserve">“Опозив понуде за јавну набавку услуга – </w:t>
      </w:r>
      <w:r w:rsidR="00835B1B">
        <w:rPr>
          <w:rFonts w:ascii="Arial" w:hAnsi="Arial" w:cs="Arial"/>
          <w:b/>
          <w:i/>
          <w:sz w:val="22"/>
          <w:lang w:val="sr-Cyrl-CS"/>
        </w:rPr>
        <w:t>Сервисирање</w:t>
      </w:r>
      <w:r w:rsidR="00AF0089">
        <w:rPr>
          <w:rFonts w:ascii="Arial" w:hAnsi="Arial" w:cs="Arial"/>
          <w:b/>
          <w:i/>
          <w:sz w:val="22"/>
          <w:lang w:val="sr-Cyrl-CS"/>
        </w:rPr>
        <w:t xml:space="preserve"> </w:t>
      </w:r>
      <w:r w:rsidR="00835B1B" w:rsidRPr="00835B1B">
        <w:rPr>
          <w:rFonts w:ascii="Arial" w:hAnsi="Arial" w:cs="Arial"/>
          <w:b/>
          <w:i/>
          <w:sz w:val="22"/>
          <w:lang w:val="sr-Cyrl-CS"/>
        </w:rPr>
        <w:t>штампача</w:t>
      </w:r>
      <w:r w:rsidR="00A7639A" w:rsidRPr="005429C0">
        <w:rPr>
          <w:rFonts w:ascii="Arial" w:hAnsi="Arial" w:cs="Arial"/>
          <w:b/>
          <w:lang w:val="sr-Cyrl-CS"/>
        </w:rPr>
        <w:t xml:space="preserve">, ЈН број </w:t>
      </w:r>
      <w:r w:rsidR="00DE65CF" w:rsidRPr="00B345C9">
        <w:rPr>
          <w:rFonts w:ascii="Arial" w:hAnsi="Arial" w:cs="Arial"/>
          <w:b/>
          <w:lang w:val="sr-Latn-CS"/>
        </w:rPr>
        <w:t>VII-404-1/2015</w:t>
      </w:r>
      <w:r w:rsidR="00D05C1C">
        <w:rPr>
          <w:rFonts w:ascii="Arial" w:hAnsi="Arial" w:cs="Arial"/>
          <w:b/>
          <w:lang w:val="sr-Latn-CS"/>
        </w:rPr>
        <w:t>-27</w:t>
      </w:r>
      <w:r w:rsidRPr="005429C0">
        <w:rPr>
          <w:rFonts w:ascii="Arial" w:hAnsi="Arial" w:cs="Arial"/>
          <w:b/>
          <w:lang w:val="sr-Cyrl-CS"/>
        </w:rPr>
        <w:t xml:space="preserve">– НЕ ОТВАРАТИ”, </w:t>
      </w:r>
      <w:r w:rsidRPr="005429C0">
        <w:rPr>
          <w:rFonts w:ascii="Arial" w:hAnsi="Arial" w:cs="Arial"/>
          <w:lang w:val="sr-Cyrl-CS"/>
        </w:rPr>
        <w:t>или</w:t>
      </w:r>
    </w:p>
    <w:p w:rsidR="005879D7" w:rsidRPr="004B3831" w:rsidRDefault="005879D7" w:rsidP="00363FEC">
      <w:pPr>
        <w:ind w:left="720"/>
        <w:jc w:val="both"/>
        <w:rPr>
          <w:rFonts w:ascii="Arial" w:hAnsi="Arial" w:cs="Arial"/>
          <w:b/>
          <w:lang w:val="sr-Cyrl-CS"/>
        </w:rPr>
      </w:pPr>
      <w:r w:rsidRPr="005429C0">
        <w:rPr>
          <w:rFonts w:ascii="Arial" w:hAnsi="Arial" w:cs="Arial"/>
          <w:b/>
          <w:lang w:val="sr-Cyrl-CS"/>
        </w:rPr>
        <w:t xml:space="preserve">“Измена и допуна понуде за јавну набавку услуга – </w:t>
      </w:r>
      <w:r w:rsidR="00835B1B">
        <w:rPr>
          <w:rFonts w:ascii="Arial" w:hAnsi="Arial" w:cs="Arial"/>
          <w:b/>
          <w:i/>
          <w:sz w:val="22"/>
          <w:lang w:val="sr-Cyrl-CS"/>
        </w:rPr>
        <w:t>Сервисирање</w:t>
      </w:r>
      <w:r w:rsidR="00AF0089">
        <w:rPr>
          <w:rFonts w:ascii="Arial" w:hAnsi="Arial" w:cs="Arial"/>
          <w:b/>
          <w:i/>
          <w:sz w:val="22"/>
          <w:lang w:val="sr-Cyrl-CS"/>
        </w:rPr>
        <w:t xml:space="preserve"> </w:t>
      </w:r>
      <w:r w:rsidR="00835B1B" w:rsidRPr="00835B1B">
        <w:rPr>
          <w:rFonts w:ascii="Arial" w:hAnsi="Arial" w:cs="Arial"/>
          <w:b/>
          <w:i/>
          <w:sz w:val="22"/>
          <w:lang w:val="sr-Cyrl-CS"/>
        </w:rPr>
        <w:t>штампача</w:t>
      </w:r>
      <w:r w:rsidR="00A7639A" w:rsidRPr="005429C0">
        <w:rPr>
          <w:rFonts w:ascii="Arial" w:hAnsi="Arial" w:cs="Arial"/>
          <w:b/>
          <w:lang w:val="sr-Cyrl-CS"/>
        </w:rPr>
        <w:t xml:space="preserve">, ЈН број </w:t>
      </w:r>
      <w:r w:rsidR="009B37D8" w:rsidRPr="00B345C9">
        <w:rPr>
          <w:rFonts w:ascii="Arial" w:hAnsi="Arial" w:cs="Arial"/>
          <w:b/>
          <w:lang w:val="sr-Latn-CS"/>
        </w:rPr>
        <w:t>VII-404-1/2015</w:t>
      </w:r>
      <w:r w:rsidR="00D05C1C">
        <w:rPr>
          <w:rFonts w:ascii="Arial" w:hAnsi="Arial" w:cs="Arial"/>
          <w:b/>
          <w:lang w:val="sr-Latn-CS"/>
        </w:rPr>
        <w:t>-27</w:t>
      </w:r>
      <w:r w:rsidR="009B37D8">
        <w:rPr>
          <w:rFonts w:ascii="Arial" w:hAnsi="Arial" w:cs="Arial"/>
          <w:lang w:val="sr-Latn-CS"/>
        </w:rPr>
        <w:t xml:space="preserve"> </w:t>
      </w:r>
      <w:r w:rsidRPr="005429C0">
        <w:rPr>
          <w:rFonts w:ascii="Arial" w:hAnsi="Arial" w:cs="Arial"/>
          <w:b/>
          <w:lang w:val="sr-Cyrl-CS"/>
        </w:rPr>
        <w:t>– НЕ ОТВАРАТИ”.</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879D7" w:rsidRDefault="005879D7" w:rsidP="005879D7">
      <w:pPr>
        <w:ind w:left="720"/>
        <w:jc w:val="both"/>
        <w:rPr>
          <w:rFonts w:ascii="Arial" w:hAnsi="Arial" w:cs="Arial"/>
          <w:lang w:val="sr-Cyrl-CS"/>
        </w:rPr>
      </w:pPr>
      <w:r w:rsidRPr="004B3831">
        <w:rPr>
          <w:rFonts w:ascii="Arial" w:hAnsi="Arial" w:cs="Arial"/>
          <w:lang w:val="sr-Cyrl-CS"/>
        </w:rPr>
        <w:t>По истеку рока за подношење понуда понуђач не може да повуче нити да мења своју понуду.</w:t>
      </w:r>
    </w:p>
    <w:p w:rsidR="00930A8C" w:rsidRPr="004B3831" w:rsidRDefault="00930A8C" w:rsidP="005879D7">
      <w:pPr>
        <w:ind w:left="720"/>
        <w:jc w:val="both"/>
        <w:rPr>
          <w:rFonts w:ascii="Arial" w:hAnsi="Arial" w:cs="Arial"/>
          <w:lang w:val="sr-Cyrl-CS"/>
        </w:rPr>
      </w:pPr>
    </w:p>
    <w:p w:rsidR="005879D7" w:rsidRPr="004B3831" w:rsidRDefault="005879D7" w:rsidP="00ED3E8D">
      <w:pPr>
        <w:numPr>
          <w:ilvl w:val="0"/>
          <w:numId w:val="6"/>
        </w:numPr>
        <w:jc w:val="both"/>
        <w:rPr>
          <w:rFonts w:ascii="Arial" w:hAnsi="Arial" w:cs="Arial"/>
          <w:lang w:val="sr-Cyrl-CS"/>
        </w:rPr>
      </w:pPr>
      <w:r w:rsidRPr="004B3831">
        <w:rPr>
          <w:rFonts w:ascii="Arial" w:hAnsi="Arial" w:cs="Arial"/>
          <w:b/>
          <w:lang w:val="sr-Cyrl-CS"/>
        </w:rPr>
        <w:t>УЧЕСТВОВАЊЕ У ЗАЈЕДНИЧКОЈ ПОНУДИ ИЛИ КАО ПОДИЗВОЂАЧ</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Понуђач може да поднесе само једну понуду.</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5879D7" w:rsidRDefault="005879D7" w:rsidP="00C775C6">
      <w:pPr>
        <w:ind w:left="720"/>
        <w:jc w:val="both"/>
        <w:rPr>
          <w:rFonts w:ascii="Arial" w:hAnsi="Arial" w:cs="Arial"/>
        </w:rPr>
      </w:pPr>
      <w:r w:rsidRPr="004B3831">
        <w:rPr>
          <w:rFonts w:ascii="Arial" w:hAnsi="Arial" w:cs="Arial"/>
          <w:lang w:val="sr-Cyrl-CS"/>
        </w:rPr>
        <w:t>У Обрасцу понуде (Образац 2)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CB49C5" w:rsidRDefault="00CB49C5" w:rsidP="00C775C6">
      <w:pPr>
        <w:ind w:left="720"/>
        <w:jc w:val="both"/>
        <w:rPr>
          <w:rFonts w:ascii="Arial" w:hAnsi="Arial" w:cs="Arial"/>
        </w:rPr>
      </w:pPr>
    </w:p>
    <w:p w:rsidR="00CB49C5" w:rsidRDefault="00CB49C5" w:rsidP="00C775C6">
      <w:pPr>
        <w:ind w:left="720"/>
        <w:jc w:val="both"/>
        <w:rPr>
          <w:rFonts w:ascii="Arial" w:hAnsi="Arial" w:cs="Arial"/>
        </w:rPr>
      </w:pPr>
    </w:p>
    <w:p w:rsidR="00CB49C5" w:rsidRPr="00CB49C5" w:rsidRDefault="00CB49C5" w:rsidP="00C775C6">
      <w:pPr>
        <w:ind w:left="720"/>
        <w:jc w:val="both"/>
        <w:rPr>
          <w:rFonts w:ascii="Arial" w:hAnsi="Arial" w:cs="Arial"/>
        </w:rPr>
      </w:pPr>
    </w:p>
    <w:p w:rsidR="005879D7" w:rsidRPr="004B3831" w:rsidRDefault="005879D7" w:rsidP="005879D7">
      <w:pPr>
        <w:jc w:val="both"/>
        <w:rPr>
          <w:rFonts w:ascii="Arial" w:hAnsi="Arial" w:cs="Arial"/>
          <w:sz w:val="16"/>
          <w:szCs w:val="16"/>
          <w:lang w:val="sr-Cyrl-CS"/>
        </w:rPr>
      </w:pPr>
    </w:p>
    <w:p w:rsidR="005879D7" w:rsidRPr="004B3831" w:rsidRDefault="005879D7" w:rsidP="00ED3E8D">
      <w:pPr>
        <w:numPr>
          <w:ilvl w:val="0"/>
          <w:numId w:val="6"/>
        </w:numPr>
        <w:jc w:val="both"/>
        <w:rPr>
          <w:rFonts w:ascii="Arial" w:hAnsi="Arial" w:cs="Arial"/>
          <w:lang w:val="sr-Cyrl-CS"/>
        </w:rPr>
      </w:pPr>
      <w:r w:rsidRPr="004B3831">
        <w:rPr>
          <w:rFonts w:ascii="Arial" w:hAnsi="Arial" w:cs="Arial"/>
          <w:b/>
          <w:lang w:val="sr-Cyrl-CS"/>
        </w:rPr>
        <w:t>ПОНУДА СА ПОДИЗВОЂАЧЕМ</w:t>
      </w:r>
    </w:p>
    <w:p w:rsidR="005879D7" w:rsidRPr="004B3831" w:rsidRDefault="005879D7" w:rsidP="005879D7">
      <w:pPr>
        <w:ind w:left="720"/>
        <w:jc w:val="both"/>
        <w:rPr>
          <w:rFonts w:ascii="Arial" w:hAnsi="Arial" w:cs="Arial"/>
          <w:sz w:val="16"/>
          <w:szCs w:val="16"/>
          <w:lang w:val="sr-Cyrl-CS"/>
        </w:rPr>
      </w:pPr>
    </w:p>
    <w:p w:rsidR="005879D7" w:rsidRPr="004B3831" w:rsidRDefault="005879D7" w:rsidP="005879D7">
      <w:pPr>
        <w:ind w:left="720"/>
        <w:jc w:val="both"/>
        <w:rPr>
          <w:rFonts w:ascii="Arial" w:hAnsi="Arial" w:cs="Arial"/>
          <w:lang w:val="sr-Cyrl-CS"/>
        </w:rPr>
      </w:pPr>
      <w:r w:rsidRPr="004B3831">
        <w:rPr>
          <w:rFonts w:ascii="Arial" w:hAnsi="Arial" w:cs="Arial"/>
          <w:lang w:val="sr-Cyrl-CS"/>
        </w:rPr>
        <w:t>Уколико понуђач подноси понуду са подизвођачем, дужан је да у Обрасцу понуде (Образац 2)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5879D7" w:rsidRPr="004B3831" w:rsidRDefault="005879D7" w:rsidP="005879D7">
      <w:pPr>
        <w:ind w:left="720"/>
        <w:jc w:val="both"/>
        <w:rPr>
          <w:rFonts w:ascii="Arial" w:hAnsi="Arial" w:cs="Arial"/>
          <w:lang w:val="sr-Cyrl-CS"/>
        </w:rPr>
      </w:pPr>
      <w:r w:rsidRPr="004B3831">
        <w:rPr>
          <w:rFonts w:ascii="Arial" w:hAnsi="Arial" w:cs="Arial"/>
          <w:lang w:val="sr-Cyrl-CS"/>
        </w:rPr>
        <w:lastRenderedPageBreak/>
        <w:t>Понуђач у Обрасцу понуде наводи назив и седиште подизвођача, уколико ће делимично извршење набавке поверити подизвођачу.</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Уколико оквирни споразум и појединачни уговор о јавној набавци буду закључени између наручиоца и понуђача који подноси понуду са подизвођачем, тај подизвођач ће бити наведен и у оквирном споразуму у уговору о јавној набавци.</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Понуђач је дужан да за подизвођаче достави доказе о испуњености услова који су наведени у конкурсној документацији, у складу са Упутством како се доказује испуњеност услова.</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Понуђач је дужан да наручиоцу, на његов захтев, омогући приступ код подизвођача, ради утврђивања испуњености тражених услова.</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У предметној</w:t>
      </w:r>
      <w:r w:rsidR="00CB49C5">
        <w:rPr>
          <w:rFonts w:ascii="Arial" w:hAnsi="Arial" w:cs="Arial"/>
        </w:rPr>
        <w:t xml:space="preserve"> </w:t>
      </w:r>
      <w:r w:rsidRPr="004B3831">
        <w:rPr>
          <w:rFonts w:ascii="Arial" w:hAnsi="Arial" w:cs="Arial"/>
          <w:lang w:val="sr-Cyrl-CS"/>
        </w:rPr>
        <w:t xml:space="preserve"> јавној набавци наручилац не предвиђа пренос доспелих потраживања директно подизвођачу.</w:t>
      </w:r>
    </w:p>
    <w:p w:rsidR="005879D7" w:rsidRDefault="005879D7" w:rsidP="005879D7">
      <w:pPr>
        <w:ind w:left="720"/>
        <w:jc w:val="both"/>
        <w:rPr>
          <w:rFonts w:ascii="Arial" w:hAnsi="Arial" w:cs="Arial"/>
          <w:sz w:val="16"/>
          <w:szCs w:val="16"/>
          <w:lang w:val="sr-Cyrl-CS"/>
        </w:rPr>
      </w:pPr>
    </w:p>
    <w:p w:rsidR="00B6775C" w:rsidRPr="004B3831" w:rsidRDefault="00B6775C" w:rsidP="005879D7">
      <w:pPr>
        <w:ind w:left="720"/>
        <w:jc w:val="both"/>
        <w:rPr>
          <w:rFonts w:ascii="Arial" w:hAnsi="Arial" w:cs="Arial"/>
          <w:sz w:val="16"/>
          <w:szCs w:val="16"/>
          <w:lang w:val="sr-Cyrl-CS"/>
        </w:rPr>
      </w:pPr>
    </w:p>
    <w:p w:rsidR="005879D7" w:rsidRPr="004B3831" w:rsidRDefault="005879D7" w:rsidP="00ED3E8D">
      <w:pPr>
        <w:numPr>
          <w:ilvl w:val="0"/>
          <w:numId w:val="6"/>
        </w:numPr>
        <w:jc w:val="both"/>
        <w:rPr>
          <w:rFonts w:ascii="Arial" w:hAnsi="Arial" w:cs="Arial"/>
          <w:lang w:val="sr-Cyrl-CS"/>
        </w:rPr>
      </w:pPr>
      <w:r w:rsidRPr="004B3831">
        <w:rPr>
          <w:rFonts w:ascii="Arial" w:hAnsi="Arial" w:cs="Arial"/>
          <w:b/>
          <w:lang w:val="sr-Cyrl-CS"/>
        </w:rPr>
        <w:t>ЗАЈЕДНИЧКА ПОНУДА</w:t>
      </w:r>
    </w:p>
    <w:p w:rsidR="005879D7" w:rsidRPr="004B3831" w:rsidRDefault="005879D7" w:rsidP="005879D7">
      <w:pPr>
        <w:ind w:left="720"/>
        <w:jc w:val="both"/>
        <w:rPr>
          <w:rFonts w:ascii="Arial" w:hAnsi="Arial" w:cs="Arial"/>
          <w:sz w:val="16"/>
          <w:szCs w:val="16"/>
          <w:lang w:val="sr-Cyrl-CS"/>
        </w:rPr>
      </w:pPr>
    </w:p>
    <w:p w:rsidR="005879D7" w:rsidRPr="004B3831" w:rsidRDefault="005879D7" w:rsidP="005879D7">
      <w:pPr>
        <w:ind w:left="720"/>
        <w:jc w:val="both"/>
        <w:rPr>
          <w:rFonts w:ascii="Arial" w:hAnsi="Arial" w:cs="Arial"/>
          <w:lang w:val="sr-Cyrl-CS"/>
        </w:rPr>
      </w:pPr>
      <w:r w:rsidRPr="004B3831">
        <w:rPr>
          <w:rFonts w:ascii="Arial" w:hAnsi="Arial" w:cs="Arial"/>
          <w:lang w:val="sr-Cyrl-CS"/>
        </w:rPr>
        <w:t>Понуду може поднети група понуђача.</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Уколико понуду подноси група понуђача, саставни део заједничке понуде мора бити споразум који се понуђачи из групе међусобно и према наручиоцу обавезују на извршење јавне набавке, а који обавезно садржи податке из члана 81. ства 4. тачка 1</w:t>
      </w:r>
      <w:r w:rsidR="005922B0">
        <w:rPr>
          <w:rFonts w:ascii="Arial" w:hAnsi="Arial" w:cs="Arial"/>
          <w:lang w:val="sr-Cyrl-CS"/>
        </w:rPr>
        <w:t>.</w:t>
      </w:r>
      <w:r w:rsidRPr="004B3831">
        <w:rPr>
          <w:rFonts w:ascii="Arial" w:hAnsi="Arial" w:cs="Arial"/>
          <w:lang w:val="sr-Cyrl-CS"/>
        </w:rPr>
        <w:t xml:space="preserve"> до 6</w:t>
      </w:r>
      <w:r w:rsidR="005922B0">
        <w:rPr>
          <w:rFonts w:ascii="Arial" w:hAnsi="Arial" w:cs="Arial"/>
          <w:lang w:val="sr-Cyrl-CS"/>
        </w:rPr>
        <w:t>.</w:t>
      </w:r>
      <w:r w:rsidRPr="004B3831">
        <w:rPr>
          <w:rFonts w:ascii="Arial" w:hAnsi="Arial" w:cs="Arial"/>
          <w:lang w:val="sr-Cyrl-CS"/>
        </w:rPr>
        <w:t xml:space="preserve"> Закона и то податке о:</w:t>
      </w:r>
    </w:p>
    <w:p w:rsidR="005879D7" w:rsidRPr="004B3831" w:rsidRDefault="005879D7" w:rsidP="00ED3E8D">
      <w:pPr>
        <w:numPr>
          <w:ilvl w:val="0"/>
          <w:numId w:val="8"/>
        </w:numPr>
        <w:jc w:val="both"/>
        <w:rPr>
          <w:rFonts w:ascii="Arial" w:hAnsi="Arial" w:cs="Arial"/>
          <w:lang w:val="sr-Cyrl-CS"/>
        </w:rPr>
      </w:pPr>
      <w:r w:rsidRPr="004B3831">
        <w:rPr>
          <w:rFonts w:ascii="Arial" w:hAnsi="Arial" w:cs="Arial"/>
          <w:lang w:val="sr-Cyrl-CS"/>
        </w:rPr>
        <w:t>Члану групе који ће бити носилац посла, односно који ће поднети понуду и који ће заступати групу понуђача пред наручиоцем,</w:t>
      </w:r>
    </w:p>
    <w:p w:rsidR="005879D7" w:rsidRPr="004B3831" w:rsidRDefault="005879D7" w:rsidP="00ED3E8D">
      <w:pPr>
        <w:numPr>
          <w:ilvl w:val="0"/>
          <w:numId w:val="8"/>
        </w:numPr>
        <w:jc w:val="both"/>
        <w:rPr>
          <w:rFonts w:ascii="Arial" w:hAnsi="Arial" w:cs="Arial"/>
          <w:lang w:val="sr-Cyrl-CS"/>
        </w:rPr>
      </w:pPr>
      <w:r w:rsidRPr="004B3831">
        <w:rPr>
          <w:rFonts w:ascii="Arial" w:hAnsi="Arial" w:cs="Arial"/>
          <w:lang w:val="sr-Cyrl-CS"/>
        </w:rPr>
        <w:t>Члану групе који ће у име групе понуђача потписивати обрасце из конкурсне документације,</w:t>
      </w:r>
    </w:p>
    <w:p w:rsidR="005879D7" w:rsidRPr="004B3831" w:rsidRDefault="005879D7" w:rsidP="00ED3E8D">
      <w:pPr>
        <w:numPr>
          <w:ilvl w:val="0"/>
          <w:numId w:val="8"/>
        </w:numPr>
        <w:jc w:val="both"/>
        <w:rPr>
          <w:rFonts w:ascii="Arial" w:hAnsi="Arial" w:cs="Arial"/>
          <w:lang w:val="sr-Cyrl-CS"/>
        </w:rPr>
      </w:pPr>
      <w:r w:rsidRPr="004B3831">
        <w:rPr>
          <w:rFonts w:ascii="Arial" w:hAnsi="Arial" w:cs="Arial"/>
          <w:lang w:val="sr-Cyrl-CS"/>
        </w:rPr>
        <w:t>Понуђачу који ће у име групе понуђача потписати оквирни споразум и појединачне уговоре,</w:t>
      </w:r>
    </w:p>
    <w:p w:rsidR="005879D7" w:rsidRPr="004B3831" w:rsidRDefault="005879D7" w:rsidP="00ED3E8D">
      <w:pPr>
        <w:numPr>
          <w:ilvl w:val="0"/>
          <w:numId w:val="8"/>
        </w:numPr>
        <w:jc w:val="both"/>
        <w:rPr>
          <w:rFonts w:ascii="Arial" w:hAnsi="Arial" w:cs="Arial"/>
          <w:lang w:val="sr-Cyrl-CS"/>
        </w:rPr>
      </w:pPr>
      <w:r w:rsidRPr="004B3831">
        <w:rPr>
          <w:rFonts w:ascii="Arial" w:hAnsi="Arial" w:cs="Arial"/>
          <w:lang w:val="sr-Cyrl-CS"/>
        </w:rPr>
        <w:t>Понуђачу који ће у име групе понуђача дати средство обезбеђења,</w:t>
      </w:r>
    </w:p>
    <w:p w:rsidR="005879D7" w:rsidRPr="004B3831" w:rsidRDefault="005879D7" w:rsidP="00ED3E8D">
      <w:pPr>
        <w:numPr>
          <w:ilvl w:val="0"/>
          <w:numId w:val="8"/>
        </w:numPr>
        <w:jc w:val="both"/>
        <w:rPr>
          <w:rFonts w:ascii="Arial" w:hAnsi="Arial" w:cs="Arial"/>
          <w:lang w:val="sr-Cyrl-CS"/>
        </w:rPr>
      </w:pPr>
      <w:r w:rsidRPr="004B3831">
        <w:rPr>
          <w:rFonts w:ascii="Arial" w:hAnsi="Arial" w:cs="Arial"/>
          <w:lang w:val="sr-Cyrl-CS"/>
        </w:rPr>
        <w:t>Понуђачу који ће издати рачун,</w:t>
      </w:r>
    </w:p>
    <w:p w:rsidR="005879D7" w:rsidRPr="004B3831" w:rsidRDefault="005879D7" w:rsidP="00ED3E8D">
      <w:pPr>
        <w:numPr>
          <w:ilvl w:val="0"/>
          <w:numId w:val="8"/>
        </w:numPr>
        <w:jc w:val="both"/>
        <w:rPr>
          <w:rFonts w:ascii="Arial" w:hAnsi="Arial" w:cs="Arial"/>
          <w:lang w:val="sr-Cyrl-CS"/>
        </w:rPr>
      </w:pPr>
      <w:r w:rsidRPr="004B3831">
        <w:rPr>
          <w:rFonts w:ascii="Arial" w:hAnsi="Arial" w:cs="Arial"/>
          <w:lang w:val="sr-Cyrl-CS"/>
        </w:rPr>
        <w:t>Рачуну на који ће бити извршено плаћање,</w:t>
      </w:r>
    </w:p>
    <w:p w:rsidR="005879D7" w:rsidRPr="004B3831" w:rsidRDefault="005879D7" w:rsidP="00ED3E8D">
      <w:pPr>
        <w:numPr>
          <w:ilvl w:val="0"/>
          <w:numId w:val="8"/>
        </w:numPr>
        <w:jc w:val="both"/>
        <w:rPr>
          <w:rFonts w:ascii="Arial" w:hAnsi="Arial" w:cs="Arial"/>
          <w:lang w:val="sr-Cyrl-CS"/>
        </w:rPr>
      </w:pPr>
      <w:r w:rsidRPr="004B3831">
        <w:rPr>
          <w:rFonts w:ascii="Arial" w:hAnsi="Arial" w:cs="Arial"/>
          <w:lang w:val="sr-Cyrl-CS"/>
        </w:rPr>
        <w:t>Обавезама сваког од понуђача из групе понуђача за извршење оквирног споразума и појединачних уговора.</w:t>
      </w:r>
    </w:p>
    <w:p w:rsidR="005879D7" w:rsidRPr="004B3831" w:rsidRDefault="005879D7" w:rsidP="005879D7">
      <w:pPr>
        <w:ind w:left="1440"/>
        <w:jc w:val="both"/>
        <w:rPr>
          <w:rFonts w:ascii="Arial" w:hAnsi="Arial" w:cs="Arial"/>
          <w:sz w:val="16"/>
          <w:szCs w:val="16"/>
          <w:lang w:val="sr-Cyrl-CS"/>
        </w:rPr>
      </w:pPr>
    </w:p>
    <w:p w:rsidR="005879D7" w:rsidRPr="004B3831" w:rsidRDefault="005879D7" w:rsidP="005879D7">
      <w:pPr>
        <w:ind w:left="720"/>
        <w:jc w:val="both"/>
        <w:rPr>
          <w:rFonts w:ascii="Arial" w:hAnsi="Arial" w:cs="Arial"/>
          <w:lang w:val="sr-Cyrl-CS"/>
        </w:rPr>
      </w:pPr>
      <w:r w:rsidRPr="004B3831">
        <w:rPr>
          <w:rFonts w:ascii="Arial" w:hAnsi="Arial" w:cs="Arial"/>
          <w:lang w:val="sr-Cyrl-CS"/>
        </w:rPr>
        <w:t>Група понуђача је дужна да достви све доказе о испуњености услова који су наведени у конкурсној документацији, у складу са Упутством како се доказује испуњеност услова.</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Понуђачи из групе понуђача одговарају неограничено солидарно према наручиоцу.</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Задруга може поднети понуду самостално, у своје име, а за рачун задругара или заједничку понуду у име задругара.</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5879D7" w:rsidRDefault="005879D7" w:rsidP="005879D7">
      <w:pPr>
        <w:ind w:left="720"/>
        <w:jc w:val="both"/>
        <w:rPr>
          <w:rFonts w:ascii="Arial" w:hAnsi="Arial" w:cs="Arial"/>
        </w:rPr>
      </w:pPr>
      <w:r w:rsidRPr="004B3831">
        <w:rPr>
          <w:rFonts w:ascii="Arial" w:hAnsi="Arial" w:cs="Arial"/>
          <w:lang w:val="sr-Cyrl-CS"/>
        </w:rPr>
        <w:t>Ако задруга подноси заједничку понуду у име задругара, за обавезе из поступка јавне набавке и уговора о јавној набаци неограничено солидарно одговарају задругари.</w:t>
      </w:r>
    </w:p>
    <w:p w:rsidR="00CB49C5" w:rsidRDefault="00CB49C5" w:rsidP="005879D7">
      <w:pPr>
        <w:ind w:left="720"/>
        <w:jc w:val="both"/>
        <w:rPr>
          <w:rFonts w:ascii="Arial" w:hAnsi="Arial" w:cs="Arial"/>
        </w:rPr>
      </w:pPr>
    </w:p>
    <w:p w:rsidR="00CB49C5" w:rsidRPr="00CB49C5" w:rsidRDefault="00CB49C5" w:rsidP="005879D7">
      <w:pPr>
        <w:ind w:left="720"/>
        <w:jc w:val="both"/>
        <w:rPr>
          <w:rFonts w:ascii="Arial" w:hAnsi="Arial" w:cs="Arial"/>
        </w:rPr>
      </w:pPr>
    </w:p>
    <w:p w:rsidR="005879D7" w:rsidRPr="004B3831" w:rsidRDefault="005879D7" w:rsidP="005879D7">
      <w:pPr>
        <w:ind w:left="720"/>
        <w:jc w:val="both"/>
        <w:rPr>
          <w:rFonts w:ascii="Arial" w:hAnsi="Arial" w:cs="Arial"/>
          <w:sz w:val="16"/>
          <w:szCs w:val="16"/>
          <w:lang w:val="sr-Cyrl-CS"/>
        </w:rPr>
      </w:pPr>
    </w:p>
    <w:p w:rsidR="005879D7" w:rsidRPr="004B3831" w:rsidRDefault="005879D7" w:rsidP="00ED3E8D">
      <w:pPr>
        <w:numPr>
          <w:ilvl w:val="0"/>
          <w:numId w:val="6"/>
        </w:numPr>
        <w:jc w:val="both"/>
        <w:rPr>
          <w:rFonts w:ascii="Arial" w:hAnsi="Arial" w:cs="Arial"/>
          <w:b/>
          <w:lang w:val="sr-Cyrl-CS"/>
        </w:rPr>
      </w:pPr>
      <w:r w:rsidRPr="004B3831">
        <w:rPr>
          <w:rFonts w:ascii="Arial" w:hAnsi="Arial" w:cs="Arial"/>
          <w:b/>
          <w:lang w:val="sr-Cyrl-CS"/>
        </w:rPr>
        <w:t>НАЧИ</w:t>
      </w:r>
      <w:r w:rsidR="005922B0">
        <w:rPr>
          <w:rFonts w:ascii="Arial" w:hAnsi="Arial" w:cs="Arial"/>
          <w:b/>
          <w:lang w:val="sr-Cyrl-CS"/>
        </w:rPr>
        <w:t>Н</w:t>
      </w:r>
      <w:r w:rsidRPr="004B3831">
        <w:rPr>
          <w:rFonts w:ascii="Arial" w:hAnsi="Arial" w:cs="Arial"/>
          <w:b/>
          <w:lang w:val="sr-Cyrl-CS"/>
        </w:rPr>
        <w:t xml:space="preserve"> И УСЛОВИ ПЛАЋАЊА, КАО И ДРУГЕ ОКОЛНОС</w:t>
      </w:r>
      <w:r w:rsidR="005922B0">
        <w:rPr>
          <w:rFonts w:ascii="Arial" w:hAnsi="Arial" w:cs="Arial"/>
          <w:b/>
          <w:lang w:val="sr-Cyrl-CS"/>
        </w:rPr>
        <w:t>Т</w:t>
      </w:r>
      <w:r w:rsidRPr="004B3831">
        <w:rPr>
          <w:rFonts w:ascii="Arial" w:hAnsi="Arial" w:cs="Arial"/>
          <w:b/>
          <w:lang w:val="sr-Cyrl-CS"/>
        </w:rPr>
        <w:t>И ОД КОЈИХ ЗАВИСИ ПРИХВАТАЊЕ ПОНУДЕ</w:t>
      </w:r>
    </w:p>
    <w:p w:rsidR="005879D7" w:rsidRPr="004B3831" w:rsidRDefault="005879D7" w:rsidP="005879D7">
      <w:pPr>
        <w:ind w:left="720"/>
        <w:jc w:val="both"/>
        <w:rPr>
          <w:rFonts w:ascii="Arial" w:hAnsi="Arial" w:cs="Arial"/>
          <w:sz w:val="16"/>
          <w:szCs w:val="16"/>
          <w:lang w:val="sr-Cyrl-CS"/>
        </w:rPr>
      </w:pPr>
    </w:p>
    <w:p w:rsidR="005879D7" w:rsidRPr="004B3831" w:rsidRDefault="006A34DA" w:rsidP="00ED3E8D">
      <w:pPr>
        <w:numPr>
          <w:ilvl w:val="1"/>
          <w:numId w:val="6"/>
        </w:numPr>
        <w:jc w:val="both"/>
        <w:rPr>
          <w:rFonts w:ascii="Arial" w:hAnsi="Arial" w:cs="Arial"/>
          <w:u w:val="single"/>
          <w:lang w:val="sr-Cyrl-CS"/>
        </w:rPr>
      </w:pPr>
      <w:r>
        <w:rPr>
          <w:rFonts w:ascii="Arial" w:hAnsi="Arial" w:cs="Arial"/>
          <w:u w:val="single"/>
          <w:lang w:val="sr-Latn-CS"/>
        </w:rPr>
        <w:t xml:space="preserve"> </w:t>
      </w:r>
      <w:r w:rsidR="005879D7" w:rsidRPr="004B3831">
        <w:rPr>
          <w:rFonts w:ascii="Arial" w:hAnsi="Arial" w:cs="Arial"/>
          <w:u w:val="single"/>
          <w:lang w:val="sr-Cyrl-CS"/>
        </w:rPr>
        <w:t>Захтеви у погледу начина, рока и услова плаћања</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 xml:space="preserve">Рок плаћања је </w:t>
      </w:r>
      <w:r w:rsidR="00CF1BF1">
        <w:rPr>
          <w:rFonts w:ascii="Arial" w:hAnsi="Arial" w:cs="Arial"/>
          <w:lang w:val="sr-Cyrl-CS"/>
        </w:rPr>
        <w:t>до 45</w:t>
      </w:r>
      <w:r w:rsidRPr="004B3831">
        <w:rPr>
          <w:rFonts w:ascii="Arial" w:hAnsi="Arial" w:cs="Arial"/>
          <w:lang w:val="sr-Cyrl-CS"/>
        </w:rPr>
        <w:t xml:space="preserve"> дана од дана пријема </w:t>
      </w:r>
      <w:r w:rsidR="002E0AA0" w:rsidRPr="004B3831">
        <w:rPr>
          <w:rFonts w:ascii="Arial" w:hAnsi="Arial" w:cs="Arial"/>
          <w:lang w:val="sr-Cyrl-CS"/>
        </w:rPr>
        <w:t>исправне фактуре</w:t>
      </w:r>
      <w:r w:rsidRPr="004B3831">
        <w:rPr>
          <w:rFonts w:ascii="Arial" w:hAnsi="Arial" w:cs="Arial"/>
          <w:lang w:val="sr-Cyrl-CS"/>
        </w:rPr>
        <w:t xml:space="preserve">, на основу </w:t>
      </w:r>
      <w:r w:rsidR="00C80961" w:rsidRPr="004B3831">
        <w:rPr>
          <w:rFonts w:ascii="Arial" w:hAnsi="Arial" w:cs="Arial"/>
          <w:lang w:val="sr-Cyrl-CS"/>
        </w:rPr>
        <w:t>д</w:t>
      </w:r>
      <w:r w:rsidRPr="004B3831">
        <w:rPr>
          <w:rFonts w:ascii="Arial" w:hAnsi="Arial" w:cs="Arial"/>
          <w:lang w:val="sr-Cyrl-CS"/>
        </w:rPr>
        <w:t xml:space="preserve">окумента који испоставља </w:t>
      </w:r>
      <w:r w:rsidR="00CF1BF1">
        <w:rPr>
          <w:rFonts w:ascii="Arial" w:hAnsi="Arial" w:cs="Arial"/>
          <w:lang w:val="sr-Cyrl-CS"/>
        </w:rPr>
        <w:t>добављач</w:t>
      </w:r>
      <w:r w:rsidRPr="004B3831">
        <w:rPr>
          <w:rFonts w:ascii="Arial" w:hAnsi="Arial" w:cs="Arial"/>
          <w:lang w:val="sr-Cyrl-CS"/>
        </w:rPr>
        <w:t>, а којим је потврђено извршење услуге.</w:t>
      </w:r>
    </w:p>
    <w:p w:rsidR="005879D7" w:rsidRPr="004B3831" w:rsidRDefault="005879D7" w:rsidP="005879D7">
      <w:pPr>
        <w:ind w:left="720"/>
        <w:jc w:val="both"/>
        <w:rPr>
          <w:rFonts w:ascii="Arial" w:hAnsi="Arial" w:cs="Arial"/>
          <w:lang w:val="sr-Cyrl-CS"/>
        </w:rPr>
      </w:pPr>
      <w:r w:rsidRPr="004B3831">
        <w:rPr>
          <w:rFonts w:ascii="Arial" w:hAnsi="Arial" w:cs="Arial"/>
          <w:lang w:val="sr-Cyrl-CS"/>
        </w:rPr>
        <w:lastRenderedPageBreak/>
        <w:t xml:space="preserve">Плаћање се врши уплатом на рачун </w:t>
      </w:r>
      <w:r w:rsidR="00CF1BF1">
        <w:rPr>
          <w:rFonts w:ascii="Arial" w:hAnsi="Arial" w:cs="Arial"/>
          <w:lang w:val="sr-Cyrl-CS"/>
        </w:rPr>
        <w:t>добављача</w:t>
      </w:r>
      <w:r w:rsidRPr="004B3831">
        <w:rPr>
          <w:rFonts w:ascii="Arial" w:hAnsi="Arial" w:cs="Arial"/>
          <w:lang w:val="sr-Cyrl-CS"/>
        </w:rPr>
        <w:t>.</w:t>
      </w:r>
    </w:p>
    <w:p w:rsidR="005879D7" w:rsidRPr="004B3831" w:rsidRDefault="00CF1BF1" w:rsidP="005879D7">
      <w:pPr>
        <w:ind w:left="720"/>
        <w:jc w:val="both"/>
        <w:rPr>
          <w:rFonts w:ascii="Arial" w:hAnsi="Arial" w:cs="Arial"/>
          <w:lang w:val="sr-Cyrl-CS"/>
        </w:rPr>
      </w:pPr>
      <w:r>
        <w:rPr>
          <w:rFonts w:ascii="Arial" w:hAnsi="Arial" w:cs="Arial"/>
          <w:lang w:val="sr-Cyrl-CS"/>
        </w:rPr>
        <w:t>Добављачу</w:t>
      </w:r>
      <w:r w:rsidR="005879D7" w:rsidRPr="004B3831">
        <w:rPr>
          <w:rFonts w:ascii="Arial" w:hAnsi="Arial" w:cs="Arial"/>
          <w:lang w:val="sr-Cyrl-CS"/>
        </w:rPr>
        <w:t xml:space="preserve"> није дозвољено да захтева аванс.</w:t>
      </w:r>
    </w:p>
    <w:p w:rsidR="005879D7" w:rsidRPr="004B3831" w:rsidRDefault="005879D7" w:rsidP="005429C0">
      <w:pPr>
        <w:jc w:val="both"/>
        <w:rPr>
          <w:rFonts w:ascii="Arial" w:hAnsi="Arial" w:cs="Arial"/>
          <w:sz w:val="16"/>
          <w:szCs w:val="16"/>
          <w:lang w:val="sr-Cyrl-CS"/>
        </w:rPr>
      </w:pPr>
    </w:p>
    <w:p w:rsidR="005879D7" w:rsidRPr="004B3831" w:rsidRDefault="006A34DA" w:rsidP="00ED3E8D">
      <w:pPr>
        <w:numPr>
          <w:ilvl w:val="1"/>
          <w:numId w:val="6"/>
        </w:numPr>
        <w:spacing w:line="360" w:lineRule="auto"/>
        <w:jc w:val="both"/>
        <w:rPr>
          <w:rFonts w:ascii="Arial" w:hAnsi="Arial" w:cs="Arial"/>
          <w:u w:val="single"/>
          <w:lang w:val="sr-Cyrl-CS"/>
        </w:rPr>
      </w:pPr>
      <w:r>
        <w:rPr>
          <w:rFonts w:ascii="Arial" w:hAnsi="Arial" w:cs="Arial"/>
          <w:u w:val="single"/>
          <w:lang w:val="sr-Latn-CS"/>
        </w:rPr>
        <w:t xml:space="preserve"> </w:t>
      </w:r>
      <w:r w:rsidR="005879D7" w:rsidRPr="004B3831">
        <w:rPr>
          <w:rFonts w:ascii="Arial" w:hAnsi="Arial" w:cs="Arial"/>
          <w:u w:val="single"/>
          <w:lang w:val="sr-Cyrl-CS"/>
        </w:rPr>
        <w:t>Захтеви у погледу рока извршења</w:t>
      </w:r>
    </w:p>
    <w:p w:rsidR="004A666D" w:rsidRPr="004B3831" w:rsidRDefault="004A666D" w:rsidP="004A666D">
      <w:pPr>
        <w:ind w:left="660"/>
        <w:jc w:val="both"/>
        <w:rPr>
          <w:rFonts w:ascii="Arial" w:hAnsi="Arial" w:cs="Arial"/>
        </w:rPr>
      </w:pPr>
      <w:r w:rsidRPr="0012220C">
        <w:rPr>
          <w:rFonts w:ascii="Arial" w:hAnsi="Arial" w:cs="Arial"/>
          <w:lang w:val="sr-Latn-CS"/>
        </w:rPr>
        <w:t xml:space="preserve">Рок за </w:t>
      </w:r>
      <w:r w:rsidRPr="0012220C">
        <w:rPr>
          <w:rFonts w:ascii="Arial" w:hAnsi="Arial" w:cs="Arial"/>
          <w:lang w:val="sr-Cyrl-CS"/>
        </w:rPr>
        <w:t xml:space="preserve">одзив по пријему захтева за </w:t>
      </w:r>
      <w:r w:rsidR="00C775C6" w:rsidRPr="0012220C">
        <w:rPr>
          <w:rFonts w:ascii="Arial" w:hAnsi="Arial" w:cs="Arial"/>
          <w:lang w:val="sr-Cyrl-CS"/>
        </w:rPr>
        <w:t>извршење услуге</w:t>
      </w:r>
      <w:r w:rsidRPr="0012220C">
        <w:rPr>
          <w:rFonts w:ascii="Arial" w:hAnsi="Arial" w:cs="Arial"/>
          <w:lang w:val="sr-Latn-CS"/>
        </w:rPr>
        <w:t xml:space="preserve"> не сме бити </w:t>
      </w:r>
      <w:r w:rsidRPr="0012220C">
        <w:rPr>
          <w:rFonts w:ascii="Arial" w:hAnsi="Arial" w:cs="Arial"/>
          <w:lang w:val="sr-Cyrl-CS"/>
        </w:rPr>
        <w:t xml:space="preserve">дуже </w:t>
      </w:r>
      <w:r w:rsidRPr="0012220C">
        <w:rPr>
          <w:rFonts w:ascii="Arial" w:hAnsi="Arial" w:cs="Arial"/>
          <w:lang w:val="sr-Latn-CS"/>
        </w:rPr>
        <w:t>од 24 сата</w:t>
      </w:r>
      <w:r w:rsidRPr="0012220C">
        <w:rPr>
          <w:rFonts w:ascii="Arial" w:hAnsi="Arial" w:cs="Arial"/>
        </w:rPr>
        <w:t>.</w:t>
      </w:r>
    </w:p>
    <w:p w:rsidR="004A666D" w:rsidRPr="00CF1BF1" w:rsidRDefault="004A666D" w:rsidP="004A666D">
      <w:pPr>
        <w:pStyle w:val="ListParagraph"/>
        <w:jc w:val="both"/>
        <w:rPr>
          <w:rFonts w:ascii="Arial" w:hAnsi="Arial" w:cs="Arial"/>
          <w:b w:val="0"/>
          <w:sz w:val="24"/>
          <w:szCs w:val="24"/>
          <w:lang w:val="sr-Cyrl-BA"/>
        </w:rPr>
      </w:pPr>
      <w:r w:rsidRPr="00CF1BF1">
        <w:rPr>
          <w:rFonts w:ascii="Arial" w:hAnsi="Arial" w:cs="Arial"/>
          <w:b w:val="0"/>
          <w:sz w:val="24"/>
          <w:szCs w:val="24"/>
          <w:lang w:val="sr-Cyrl-CS"/>
        </w:rPr>
        <w:t xml:space="preserve">Понуђач је у обавези да у понуди поред контакт особе упише број факса и електронске адресе на који ће </w:t>
      </w:r>
      <w:r w:rsidR="00C775C6">
        <w:rPr>
          <w:rFonts w:ascii="Arial" w:hAnsi="Arial" w:cs="Arial"/>
          <w:b w:val="0"/>
          <w:sz w:val="24"/>
          <w:szCs w:val="24"/>
          <w:lang w:val="sr-Cyrl-CS"/>
        </w:rPr>
        <w:t>н</w:t>
      </w:r>
      <w:r w:rsidRPr="00CF1BF1">
        <w:rPr>
          <w:rFonts w:ascii="Arial" w:hAnsi="Arial" w:cs="Arial"/>
          <w:b w:val="0"/>
          <w:sz w:val="24"/>
          <w:szCs w:val="24"/>
          <w:lang w:val="sr-Cyrl-CS"/>
        </w:rPr>
        <w:t xml:space="preserve">аручилац достављати захтеве за </w:t>
      </w:r>
      <w:r w:rsidRPr="00CF1BF1">
        <w:rPr>
          <w:rFonts w:ascii="Arial" w:hAnsi="Arial" w:cs="Arial"/>
          <w:b w:val="0"/>
          <w:sz w:val="24"/>
          <w:szCs w:val="24"/>
          <w:lang w:val="sr-Cyrl-BA"/>
        </w:rPr>
        <w:t>извршење услуге;</w:t>
      </w:r>
    </w:p>
    <w:p w:rsidR="004A666D" w:rsidRDefault="004A666D" w:rsidP="004A666D">
      <w:pPr>
        <w:pStyle w:val="ListParagraph"/>
        <w:jc w:val="both"/>
        <w:rPr>
          <w:rFonts w:ascii="Arial" w:hAnsi="Arial" w:cs="Arial"/>
          <w:b w:val="0"/>
          <w:sz w:val="24"/>
          <w:szCs w:val="24"/>
          <w:lang w:val="sr-Cyrl-CS"/>
        </w:rPr>
      </w:pPr>
      <w:r w:rsidRPr="00CF1BF1">
        <w:rPr>
          <w:rFonts w:ascii="Arial" w:hAnsi="Arial" w:cs="Arial"/>
          <w:b w:val="0"/>
          <w:sz w:val="24"/>
          <w:szCs w:val="24"/>
          <w:lang w:val="sr-Cyrl-CS"/>
        </w:rPr>
        <w:t xml:space="preserve">Рок за извршење услуга ће се дефинисати између уговорних страна у сваком конкретном случају, у зависности од врсте и обима посла, </w:t>
      </w:r>
      <w:r w:rsidR="003F306A" w:rsidRPr="00CF1BF1">
        <w:rPr>
          <w:rFonts w:ascii="Arial" w:hAnsi="Arial" w:cs="Arial"/>
          <w:b w:val="0"/>
          <w:sz w:val="24"/>
          <w:szCs w:val="24"/>
        </w:rPr>
        <w:t>а</w:t>
      </w:r>
      <w:r w:rsidRPr="00CF1BF1">
        <w:rPr>
          <w:rFonts w:ascii="Arial" w:hAnsi="Arial" w:cs="Arial"/>
          <w:b w:val="0"/>
          <w:sz w:val="24"/>
          <w:szCs w:val="24"/>
        </w:rPr>
        <w:t xml:space="preserve"> </w:t>
      </w:r>
      <w:r w:rsidR="00447629">
        <w:rPr>
          <w:rFonts w:ascii="Arial" w:hAnsi="Arial" w:cs="Arial"/>
          <w:b w:val="0"/>
          <w:sz w:val="24"/>
          <w:szCs w:val="24"/>
          <w:lang w:val="sr-Cyrl-CS"/>
        </w:rPr>
        <w:t>добављач</w:t>
      </w:r>
      <w:r w:rsidRPr="00CF1BF1">
        <w:rPr>
          <w:rFonts w:ascii="Arial" w:hAnsi="Arial" w:cs="Arial"/>
          <w:b w:val="0"/>
          <w:sz w:val="24"/>
          <w:szCs w:val="24"/>
          <w:lang w:val="sr-Cyrl-CS"/>
        </w:rPr>
        <w:t xml:space="preserve"> се обавезује да ће у најкраћем року отклонити пријављени квар и ставити уређај у функцију;</w:t>
      </w:r>
    </w:p>
    <w:p w:rsidR="00447629" w:rsidRPr="00CF1BF1" w:rsidRDefault="00447629" w:rsidP="004A666D">
      <w:pPr>
        <w:pStyle w:val="ListParagraph"/>
        <w:jc w:val="both"/>
        <w:rPr>
          <w:rFonts w:ascii="Arial" w:hAnsi="Arial" w:cs="Arial"/>
          <w:b w:val="0"/>
          <w:sz w:val="24"/>
          <w:szCs w:val="24"/>
          <w:lang w:val="sr-Cyrl-CS"/>
        </w:rPr>
      </w:pPr>
    </w:p>
    <w:p w:rsidR="005879D7" w:rsidRPr="00CF1BF1" w:rsidRDefault="00447629" w:rsidP="00ED3E8D">
      <w:pPr>
        <w:numPr>
          <w:ilvl w:val="1"/>
          <w:numId w:val="6"/>
        </w:numPr>
        <w:jc w:val="both"/>
        <w:rPr>
          <w:rFonts w:ascii="Arial" w:hAnsi="Arial" w:cs="Arial"/>
          <w:u w:val="single"/>
          <w:lang w:val="sr-Cyrl-CS"/>
        </w:rPr>
      </w:pPr>
      <w:r>
        <w:rPr>
          <w:rFonts w:ascii="Arial" w:hAnsi="Arial" w:cs="Arial"/>
          <w:u w:val="single"/>
          <w:lang w:val="sr-Cyrl-CS"/>
        </w:rPr>
        <w:t xml:space="preserve"> </w:t>
      </w:r>
      <w:r w:rsidR="005879D7" w:rsidRPr="00CF1BF1">
        <w:rPr>
          <w:rFonts w:ascii="Arial" w:hAnsi="Arial" w:cs="Arial"/>
          <w:u w:val="single"/>
          <w:lang w:val="sr-Cyrl-CS"/>
        </w:rPr>
        <w:t>Захтеви у погледу рока важења понуде</w:t>
      </w:r>
    </w:p>
    <w:p w:rsidR="005879D7" w:rsidRPr="00CF1BF1" w:rsidRDefault="005879D7" w:rsidP="005879D7">
      <w:pPr>
        <w:ind w:left="720"/>
        <w:jc w:val="both"/>
        <w:rPr>
          <w:rFonts w:ascii="Arial" w:hAnsi="Arial" w:cs="Arial"/>
          <w:lang w:val="sr-Cyrl-CS"/>
        </w:rPr>
      </w:pPr>
      <w:r w:rsidRPr="00CF1BF1">
        <w:rPr>
          <w:rFonts w:ascii="Arial" w:hAnsi="Arial" w:cs="Arial"/>
          <w:lang w:val="sr-Cyrl-CS"/>
        </w:rPr>
        <w:t xml:space="preserve">Рок важења понуде не може бити краћи </w:t>
      </w:r>
      <w:r w:rsidRPr="005429C0">
        <w:rPr>
          <w:rFonts w:ascii="Arial" w:hAnsi="Arial" w:cs="Arial"/>
          <w:lang w:val="sr-Cyrl-CS"/>
        </w:rPr>
        <w:t xml:space="preserve">од </w:t>
      </w:r>
      <w:r w:rsidR="00447629" w:rsidRPr="005429C0">
        <w:rPr>
          <w:rFonts w:ascii="Arial" w:hAnsi="Arial" w:cs="Arial"/>
          <w:lang w:val="sr-Cyrl-CS"/>
        </w:rPr>
        <w:t>60</w:t>
      </w:r>
      <w:r w:rsidRPr="005429C0">
        <w:rPr>
          <w:rFonts w:ascii="Arial" w:hAnsi="Arial" w:cs="Arial"/>
          <w:lang w:val="sr-Cyrl-CS"/>
        </w:rPr>
        <w:t xml:space="preserve"> дана</w:t>
      </w:r>
      <w:r w:rsidRPr="00CF1BF1">
        <w:rPr>
          <w:rFonts w:ascii="Arial" w:hAnsi="Arial" w:cs="Arial"/>
          <w:lang w:val="sr-Cyrl-CS"/>
        </w:rPr>
        <w:t xml:space="preserve"> од дана отварања понуда.</w:t>
      </w:r>
    </w:p>
    <w:p w:rsidR="005879D7" w:rsidRPr="004B3831" w:rsidRDefault="005879D7" w:rsidP="005879D7">
      <w:pPr>
        <w:ind w:left="720"/>
        <w:jc w:val="both"/>
        <w:rPr>
          <w:rFonts w:ascii="Arial" w:hAnsi="Arial" w:cs="Arial"/>
          <w:sz w:val="16"/>
          <w:szCs w:val="16"/>
          <w:lang w:val="sr-Cyrl-CS"/>
        </w:rPr>
      </w:pPr>
    </w:p>
    <w:p w:rsidR="005879D7" w:rsidRPr="004B3831" w:rsidRDefault="00447629" w:rsidP="00ED3E8D">
      <w:pPr>
        <w:numPr>
          <w:ilvl w:val="0"/>
          <w:numId w:val="6"/>
        </w:numPr>
        <w:jc w:val="both"/>
        <w:rPr>
          <w:rFonts w:ascii="Arial" w:hAnsi="Arial" w:cs="Arial"/>
          <w:lang w:val="sr-Cyrl-CS"/>
        </w:rPr>
      </w:pPr>
      <w:r>
        <w:rPr>
          <w:rFonts w:ascii="Arial" w:hAnsi="Arial" w:cs="Arial"/>
          <w:b/>
          <w:lang w:val="sr-Cyrl-CS"/>
        </w:rPr>
        <w:t xml:space="preserve"> </w:t>
      </w:r>
      <w:r w:rsidR="005879D7" w:rsidRPr="004B3831">
        <w:rPr>
          <w:rFonts w:ascii="Arial" w:hAnsi="Arial" w:cs="Arial"/>
          <w:b/>
          <w:lang w:val="sr-Cyrl-CS"/>
        </w:rPr>
        <w:t>ВАЛУТА И НАЧИН НА КОЈИ МОРА ДА БУДЕ НАВЕДЕНА И ИЗРАЖЕНА ЦЕНА У ПОНУДИ</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Цена је фиксна и не може се мењати.</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Ако је у понуди исказана неуобичајено ниска цена, наручилац ће поступити у складу са чланом 92. Закона.</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Ако понуђена цена укључује увозну царину и друге дажбине, понуђач је дужан да тај део одвојено искаже у динарима.</w:t>
      </w:r>
    </w:p>
    <w:p w:rsidR="005879D7" w:rsidRPr="004B3831" w:rsidRDefault="005879D7" w:rsidP="005879D7">
      <w:pPr>
        <w:ind w:left="720"/>
        <w:jc w:val="both"/>
        <w:rPr>
          <w:rFonts w:ascii="Arial" w:hAnsi="Arial" w:cs="Arial"/>
          <w:lang w:val="sr-Cyrl-CS"/>
        </w:rPr>
      </w:pPr>
    </w:p>
    <w:p w:rsidR="005879D7" w:rsidRDefault="00304379" w:rsidP="00ED3E8D">
      <w:pPr>
        <w:numPr>
          <w:ilvl w:val="0"/>
          <w:numId w:val="6"/>
        </w:numPr>
        <w:jc w:val="both"/>
        <w:rPr>
          <w:rFonts w:ascii="Arial" w:hAnsi="Arial" w:cs="Arial"/>
          <w:b/>
          <w:lang w:val="sr-Cyrl-CS"/>
        </w:rPr>
      </w:pPr>
      <w:r>
        <w:rPr>
          <w:rFonts w:ascii="Arial" w:hAnsi="Arial" w:cs="Arial"/>
          <w:b/>
          <w:lang w:val="sr-Latn-CS"/>
        </w:rPr>
        <w:t xml:space="preserve"> </w:t>
      </w:r>
      <w:r w:rsidR="005879D7" w:rsidRPr="004B3831">
        <w:rPr>
          <w:rFonts w:ascii="Arial" w:hAnsi="Arial" w:cs="Arial"/>
          <w:b/>
          <w:lang w:val="sr-Cyrl-CS"/>
        </w:rPr>
        <w:t>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 xml:space="preserve">Подаци о пореским обавезама могу </w:t>
      </w:r>
      <w:r w:rsidR="00447629" w:rsidRPr="004B3831">
        <w:rPr>
          <w:rFonts w:ascii="Arial" w:hAnsi="Arial" w:cs="Arial"/>
          <w:lang w:val="sr-Cyrl-CS"/>
        </w:rPr>
        <w:t xml:space="preserve">се </w:t>
      </w:r>
      <w:r w:rsidRPr="004B3831">
        <w:rPr>
          <w:rFonts w:ascii="Arial" w:hAnsi="Arial" w:cs="Arial"/>
          <w:lang w:val="sr-Cyrl-CS"/>
        </w:rPr>
        <w:t>добити у Пореској управи, Министарства финансија.</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 xml:space="preserve">Подаци о заштити животне средине могу </w:t>
      </w:r>
      <w:r w:rsidR="00447629" w:rsidRPr="004B3831">
        <w:rPr>
          <w:rFonts w:ascii="Arial" w:hAnsi="Arial" w:cs="Arial"/>
          <w:lang w:val="sr-Cyrl-CS"/>
        </w:rPr>
        <w:t xml:space="preserve">се </w:t>
      </w:r>
      <w:r w:rsidRPr="004B3831">
        <w:rPr>
          <w:rFonts w:ascii="Arial" w:hAnsi="Arial" w:cs="Arial"/>
          <w:lang w:val="sr-Cyrl-CS"/>
        </w:rPr>
        <w:t xml:space="preserve">добити у Агенцији за заштиту животне средине и у Министарству </w:t>
      </w:r>
      <w:r w:rsidR="005922B0">
        <w:rPr>
          <w:rFonts w:ascii="Arial" w:hAnsi="Arial" w:cs="Arial"/>
          <w:lang w:val="sr-Cyrl-CS"/>
        </w:rPr>
        <w:t>пољопривреде и заштите животне средине</w:t>
      </w:r>
      <w:r w:rsidRPr="004B3831">
        <w:rPr>
          <w:rFonts w:ascii="Arial" w:hAnsi="Arial" w:cs="Arial"/>
          <w:lang w:val="sr-Cyrl-CS"/>
        </w:rPr>
        <w:t>.</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 xml:space="preserve">Подаци о заштити при запошљавању и условима рада се могу добити у Министарству </w:t>
      </w:r>
      <w:r w:rsidR="005922B0">
        <w:rPr>
          <w:rFonts w:ascii="Arial" w:hAnsi="Arial" w:cs="Arial"/>
          <w:lang w:val="sr-Cyrl-CS"/>
        </w:rPr>
        <w:t xml:space="preserve">за </w:t>
      </w:r>
      <w:r w:rsidRPr="004B3831">
        <w:rPr>
          <w:rFonts w:ascii="Arial" w:hAnsi="Arial" w:cs="Arial"/>
          <w:lang w:val="sr-Cyrl-CS"/>
        </w:rPr>
        <w:t>рад</w:t>
      </w:r>
      <w:r w:rsidR="005922B0">
        <w:rPr>
          <w:rFonts w:ascii="Arial" w:hAnsi="Arial" w:cs="Arial"/>
          <w:lang w:val="sr-Cyrl-CS"/>
        </w:rPr>
        <w:t>, запошљавање, борачка</w:t>
      </w:r>
      <w:r w:rsidRPr="004B3831">
        <w:rPr>
          <w:rFonts w:ascii="Arial" w:hAnsi="Arial" w:cs="Arial"/>
          <w:lang w:val="sr-Cyrl-CS"/>
        </w:rPr>
        <w:t xml:space="preserve"> и социјалн</w:t>
      </w:r>
      <w:r w:rsidR="005922B0">
        <w:rPr>
          <w:rFonts w:ascii="Arial" w:hAnsi="Arial" w:cs="Arial"/>
          <w:lang w:val="sr-Cyrl-CS"/>
        </w:rPr>
        <w:t>а</w:t>
      </w:r>
      <w:r w:rsidRPr="004B3831">
        <w:rPr>
          <w:rFonts w:ascii="Arial" w:hAnsi="Arial" w:cs="Arial"/>
          <w:lang w:val="sr-Cyrl-CS"/>
        </w:rPr>
        <w:t xml:space="preserve"> </w:t>
      </w:r>
      <w:r w:rsidR="005922B0">
        <w:rPr>
          <w:rFonts w:ascii="Arial" w:hAnsi="Arial" w:cs="Arial"/>
          <w:lang w:val="sr-Cyrl-CS"/>
        </w:rPr>
        <w:t>питања</w:t>
      </w:r>
      <w:r w:rsidRPr="004B3831">
        <w:rPr>
          <w:rFonts w:ascii="Arial" w:hAnsi="Arial" w:cs="Arial"/>
          <w:lang w:val="sr-Cyrl-CS"/>
        </w:rPr>
        <w:t>.</w:t>
      </w:r>
    </w:p>
    <w:p w:rsidR="005879D7" w:rsidRPr="004B3831" w:rsidRDefault="005879D7" w:rsidP="005879D7">
      <w:pPr>
        <w:ind w:left="720"/>
        <w:jc w:val="both"/>
        <w:rPr>
          <w:rFonts w:ascii="Arial" w:hAnsi="Arial" w:cs="Arial"/>
          <w:sz w:val="16"/>
          <w:szCs w:val="16"/>
          <w:lang w:val="sr-Cyrl-CS"/>
        </w:rPr>
      </w:pPr>
    </w:p>
    <w:p w:rsidR="00DE4D03" w:rsidRPr="004B3831" w:rsidRDefault="00DE4D03" w:rsidP="005879D7">
      <w:pPr>
        <w:ind w:left="720"/>
        <w:jc w:val="both"/>
        <w:rPr>
          <w:rFonts w:ascii="Arial" w:hAnsi="Arial" w:cs="Arial"/>
          <w:sz w:val="16"/>
          <w:szCs w:val="16"/>
          <w:lang w:val="sr-Cyrl-CS"/>
        </w:rPr>
      </w:pPr>
    </w:p>
    <w:p w:rsidR="005879D7" w:rsidRDefault="00447629" w:rsidP="00ED3E8D">
      <w:pPr>
        <w:numPr>
          <w:ilvl w:val="0"/>
          <w:numId w:val="6"/>
        </w:numPr>
        <w:jc w:val="both"/>
        <w:rPr>
          <w:rFonts w:ascii="Arial" w:hAnsi="Arial" w:cs="Arial"/>
          <w:b/>
          <w:lang w:val="sr-Cyrl-CS"/>
        </w:rPr>
      </w:pPr>
      <w:r>
        <w:rPr>
          <w:rFonts w:ascii="Arial" w:hAnsi="Arial" w:cs="Arial"/>
          <w:b/>
          <w:lang w:val="sr-Cyrl-CS"/>
        </w:rPr>
        <w:t xml:space="preserve"> </w:t>
      </w:r>
      <w:r w:rsidR="005879D7" w:rsidRPr="004B3831">
        <w:rPr>
          <w:rFonts w:ascii="Arial" w:hAnsi="Arial" w:cs="Arial"/>
          <w:b/>
          <w:lang w:val="sr-Cyrl-CS"/>
        </w:rPr>
        <w:t>ПОДАЦИ О ВРСТИ, САДРЖИНИ, НАЧИНУ ПОДНОШЕЊА, ВИСИНИ И РОКОВИМА ОБЕЗБЕЂЕЊА ИСПУЊЕЊА ОБАВЕЗА ПОНУЂАЧА</w:t>
      </w:r>
    </w:p>
    <w:p w:rsidR="005F7035" w:rsidRDefault="005F7035" w:rsidP="005F7035">
      <w:pPr>
        <w:ind w:left="360"/>
        <w:jc w:val="both"/>
        <w:rPr>
          <w:rFonts w:ascii="Arial" w:hAnsi="Arial" w:cs="Arial"/>
          <w:b/>
          <w:lang w:val="sr-Cyrl-CS"/>
        </w:rPr>
      </w:pPr>
    </w:p>
    <w:p w:rsidR="00750623" w:rsidRPr="004B3831" w:rsidRDefault="00750623" w:rsidP="00750623">
      <w:pPr>
        <w:ind w:firstLine="720"/>
        <w:jc w:val="both"/>
        <w:rPr>
          <w:rFonts w:ascii="Arial" w:hAnsi="Arial" w:cs="Arial"/>
          <w:u w:val="single"/>
          <w:lang w:val="sr-Cyrl-CS"/>
        </w:rPr>
      </w:pPr>
      <w:r w:rsidRPr="004B3831">
        <w:rPr>
          <w:rFonts w:ascii="Arial" w:hAnsi="Arial" w:cs="Arial"/>
          <w:u w:val="single"/>
          <w:lang w:val="sr-Cyrl-CS"/>
        </w:rPr>
        <w:t>За добро извршење посла-оквирни споразум</w:t>
      </w:r>
    </w:p>
    <w:p w:rsidR="00750623" w:rsidRPr="004B3831" w:rsidRDefault="00750623" w:rsidP="00750623">
      <w:pPr>
        <w:pStyle w:val="ListParagraph"/>
        <w:tabs>
          <w:tab w:val="left" w:pos="0"/>
        </w:tabs>
        <w:jc w:val="both"/>
        <w:rPr>
          <w:rFonts w:ascii="Arial" w:eastAsia="TimesNewRomanPSMT" w:hAnsi="Arial" w:cs="Arial"/>
          <w:bCs/>
          <w:iCs/>
          <w:sz w:val="24"/>
          <w:szCs w:val="24"/>
          <w:lang w:val="ru-RU"/>
        </w:rPr>
      </w:pPr>
      <w:r w:rsidRPr="004B3831">
        <w:rPr>
          <w:rFonts w:ascii="Arial" w:eastAsia="TimesNewRomanPSMT" w:hAnsi="Arial" w:cs="Arial"/>
          <w:b w:val="0"/>
          <w:bCs/>
          <w:iCs/>
          <w:sz w:val="24"/>
          <w:szCs w:val="24"/>
          <w:lang w:val="sr-Cyrl-CS"/>
        </w:rPr>
        <w:t xml:space="preserve">Изабрани понуђач се обавезује да у року од 7 дана од </w:t>
      </w:r>
      <w:r w:rsidRPr="004B3831">
        <w:rPr>
          <w:rFonts w:ascii="Arial" w:eastAsia="TimesNewRomanPSMT" w:hAnsi="Arial" w:cs="Arial"/>
          <w:b w:val="0"/>
          <w:bCs/>
          <w:iCs/>
          <w:sz w:val="24"/>
          <w:szCs w:val="24"/>
        </w:rPr>
        <w:t xml:space="preserve">дана закључења оквирног споразума, преда </w:t>
      </w:r>
      <w:r w:rsidR="005922B0" w:rsidRPr="00643E22">
        <w:rPr>
          <w:rFonts w:ascii="Arial" w:eastAsia="TimesNewRomanPSMT" w:hAnsi="Arial" w:cs="Arial"/>
          <w:b w:val="0"/>
          <w:bCs/>
          <w:iCs/>
          <w:sz w:val="24"/>
          <w:szCs w:val="24"/>
          <w:lang w:val="sr-Cyrl-CS"/>
        </w:rPr>
        <w:t>н</w:t>
      </w:r>
      <w:r w:rsidRPr="00643E22">
        <w:rPr>
          <w:rFonts w:ascii="Arial" w:eastAsia="TimesNewRomanPSMT" w:hAnsi="Arial" w:cs="Arial"/>
          <w:b w:val="0"/>
          <w:bCs/>
          <w:iCs/>
          <w:sz w:val="24"/>
          <w:szCs w:val="24"/>
        </w:rPr>
        <w:t xml:space="preserve">аручиоцу </w:t>
      </w:r>
      <w:r w:rsidR="00643E22" w:rsidRPr="00643E22">
        <w:rPr>
          <w:rFonts w:ascii="Arial" w:eastAsia="TimesNewRomanPSMT" w:hAnsi="Arial" w:cs="Arial"/>
          <w:b w:val="0"/>
          <w:bCs/>
          <w:iCs/>
          <w:sz w:val="24"/>
          <w:szCs w:val="24"/>
          <w:lang w:val="sr-Cyrl-CS"/>
        </w:rPr>
        <w:t>1</w:t>
      </w:r>
      <w:r w:rsidRPr="00643E22">
        <w:rPr>
          <w:rFonts w:ascii="Arial" w:eastAsia="TimesNewRomanPSMT" w:hAnsi="Arial" w:cs="Arial"/>
          <w:b w:val="0"/>
          <w:bCs/>
          <w:iCs/>
          <w:sz w:val="24"/>
          <w:szCs w:val="24"/>
        </w:rPr>
        <w:t xml:space="preserve"> (</w:t>
      </w:r>
      <w:r w:rsidR="00643E22" w:rsidRPr="00643E22">
        <w:rPr>
          <w:rFonts w:ascii="Arial" w:eastAsia="TimesNewRomanPSMT" w:hAnsi="Arial" w:cs="Arial"/>
          <w:b w:val="0"/>
          <w:bCs/>
          <w:iCs/>
          <w:sz w:val="24"/>
          <w:szCs w:val="24"/>
          <w:lang w:val="sr-Cyrl-CS"/>
        </w:rPr>
        <w:t>једну</w:t>
      </w:r>
      <w:r w:rsidRPr="00643E22">
        <w:rPr>
          <w:rFonts w:ascii="Arial" w:eastAsia="TimesNewRomanPSMT" w:hAnsi="Arial" w:cs="Arial"/>
          <w:b w:val="0"/>
          <w:bCs/>
          <w:iCs/>
          <w:sz w:val="24"/>
          <w:szCs w:val="24"/>
        </w:rPr>
        <w:t xml:space="preserve">) </w:t>
      </w:r>
      <w:r w:rsidRPr="00643E22">
        <w:rPr>
          <w:rFonts w:ascii="Arial" w:eastAsia="TimesNewRomanPSMT" w:hAnsi="Arial" w:cs="Arial"/>
          <w:b w:val="0"/>
          <w:bCs/>
          <w:iCs/>
          <w:sz w:val="24"/>
          <w:szCs w:val="24"/>
          <w:lang w:val="sr-Cyrl-CS"/>
        </w:rPr>
        <w:t>бланко сопствен</w:t>
      </w:r>
      <w:r w:rsidR="00643E22">
        <w:rPr>
          <w:rFonts w:ascii="Arial" w:eastAsia="TimesNewRomanPSMT" w:hAnsi="Arial" w:cs="Arial"/>
          <w:b w:val="0"/>
          <w:bCs/>
          <w:iCs/>
          <w:sz w:val="24"/>
          <w:szCs w:val="24"/>
          <w:lang w:val="sr-Cyrl-CS"/>
        </w:rPr>
        <w:t>у</w:t>
      </w:r>
      <w:r w:rsidRPr="00643E22">
        <w:rPr>
          <w:rFonts w:ascii="Arial" w:eastAsia="TimesNewRomanPSMT" w:hAnsi="Arial" w:cs="Arial"/>
          <w:b w:val="0"/>
          <w:bCs/>
          <w:iCs/>
          <w:sz w:val="24"/>
          <w:szCs w:val="24"/>
          <w:lang w:val="sr-Cyrl-CS"/>
        </w:rPr>
        <w:t xml:space="preserve"> мениц</w:t>
      </w:r>
      <w:r w:rsidR="00643E22">
        <w:rPr>
          <w:rFonts w:ascii="Arial" w:eastAsia="TimesNewRomanPSMT" w:hAnsi="Arial" w:cs="Arial"/>
          <w:b w:val="0"/>
          <w:bCs/>
          <w:iCs/>
          <w:sz w:val="24"/>
          <w:szCs w:val="24"/>
          <w:lang w:val="sr-Cyrl-CS"/>
        </w:rPr>
        <w:t>у</w:t>
      </w:r>
      <w:r w:rsidRPr="00643E22">
        <w:rPr>
          <w:rFonts w:ascii="Arial" w:eastAsia="TimesNewRomanPSMT" w:hAnsi="Arial" w:cs="Arial"/>
          <w:b w:val="0"/>
          <w:bCs/>
          <w:iCs/>
          <w:sz w:val="24"/>
          <w:szCs w:val="24"/>
          <w:lang w:val="sr-Cyrl-CS"/>
        </w:rPr>
        <w:t>, као обезбеђење за добро извршење посла, кој</w:t>
      </w:r>
      <w:r w:rsidR="00643E22">
        <w:rPr>
          <w:rFonts w:ascii="Arial" w:eastAsia="TimesNewRomanPSMT" w:hAnsi="Arial" w:cs="Arial"/>
          <w:b w:val="0"/>
          <w:bCs/>
          <w:iCs/>
          <w:sz w:val="24"/>
          <w:szCs w:val="24"/>
          <w:lang w:val="sr-Cyrl-CS"/>
        </w:rPr>
        <w:t>а</w:t>
      </w:r>
      <w:r w:rsidRPr="00643E22">
        <w:rPr>
          <w:rFonts w:ascii="Arial" w:eastAsia="TimesNewRomanPSMT" w:hAnsi="Arial" w:cs="Arial"/>
          <w:b w:val="0"/>
          <w:bCs/>
          <w:iCs/>
          <w:sz w:val="24"/>
          <w:szCs w:val="24"/>
          <w:lang w:val="sr-Cyrl-CS"/>
        </w:rPr>
        <w:t xml:space="preserve"> мора бити евидентиран</w:t>
      </w:r>
      <w:r w:rsidR="00643E22">
        <w:rPr>
          <w:rFonts w:ascii="Arial" w:eastAsia="TimesNewRomanPSMT" w:hAnsi="Arial" w:cs="Arial"/>
          <w:b w:val="0"/>
          <w:bCs/>
          <w:iCs/>
          <w:sz w:val="24"/>
          <w:szCs w:val="24"/>
          <w:lang w:val="sr-Cyrl-CS"/>
        </w:rPr>
        <w:t>а</w:t>
      </w:r>
      <w:r w:rsidRPr="00643E22">
        <w:rPr>
          <w:rFonts w:ascii="Arial" w:eastAsia="TimesNewRomanPSMT" w:hAnsi="Arial" w:cs="Arial"/>
          <w:b w:val="0"/>
          <w:bCs/>
          <w:iCs/>
          <w:sz w:val="24"/>
          <w:szCs w:val="24"/>
          <w:lang w:val="sr-Cyrl-CS"/>
        </w:rPr>
        <w:t xml:space="preserve"> у Регистру меница и овлашћења Народне банке Србије</w:t>
      </w:r>
      <w:r w:rsidRPr="004B3831">
        <w:rPr>
          <w:rFonts w:ascii="Arial" w:eastAsia="TimesNewRomanPSMT" w:hAnsi="Arial" w:cs="Arial"/>
          <w:b w:val="0"/>
          <w:bCs/>
          <w:iCs/>
          <w:sz w:val="24"/>
          <w:szCs w:val="24"/>
          <w:lang w:val="sr-Cyrl-CS"/>
        </w:rPr>
        <w:t xml:space="preserve">. </w:t>
      </w:r>
    </w:p>
    <w:p w:rsidR="00750623" w:rsidRPr="004B3831" w:rsidRDefault="00750623" w:rsidP="00750623">
      <w:pPr>
        <w:pStyle w:val="ListParagraph"/>
        <w:tabs>
          <w:tab w:val="left" w:pos="0"/>
        </w:tabs>
        <w:jc w:val="both"/>
        <w:rPr>
          <w:rFonts w:ascii="Arial" w:eastAsia="TimesNewRomanPSMT" w:hAnsi="Arial" w:cs="Arial"/>
          <w:b w:val="0"/>
          <w:bCs/>
          <w:iCs/>
          <w:sz w:val="24"/>
          <w:szCs w:val="24"/>
          <w:lang w:val="sr-Cyrl-CS"/>
        </w:rPr>
      </w:pPr>
      <w:r w:rsidRPr="004B3831">
        <w:rPr>
          <w:rFonts w:ascii="Arial" w:eastAsia="TimesNewRomanPSMT" w:hAnsi="Arial" w:cs="Arial"/>
          <w:b w:val="0"/>
          <w:bCs/>
          <w:iCs/>
          <w:sz w:val="24"/>
          <w:szCs w:val="24"/>
          <w:lang w:val="sr-Cyrl-CS"/>
        </w:rPr>
        <w:t>Мениц</w:t>
      </w:r>
      <w:r w:rsidR="00F479E4">
        <w:rPr>
          <w:rFonts w:ascii="Arial" w:eastAsia="TimesNewRomanPSMT" w:hAnsi="Arial" w:cs="Arial"/>
          <w:b w:val="0"/>
          <w:bCs/>
          <w:iCs/>
          <w:sz w:val="24"/>
          <w:szCs w:val="24"/>
          <w:lang w:val="sr-Cyrl-CS"/>
        </w:rPr>
        <w:t>а</w:t>
      </w:r>
      <w:r w:rsidRPr="004B3831">
        <w:rPr>
          <w:rFonts w:ascii="Arial" w:eastAsia="TimesNewRomanPSMT" w:hAnsi="Arial" w:cs="Arial"/>
          <w:b w:val="0"/>
          <w:bCs/>
          <w:iCs/>
          <w:sz w:val="24"/>
          <w:szCs w:val="24"/>
          <w:lang w:val="sr-Cyrl-CS"/>
        </w:rPr>
        <w:t xml:space="preserve"> мора бити оверен</w:t>
      </w:r>
      <w:r w:rsidR="00F479E4">
        <w:rPr>
          <w:rFonts w:ascii="Arial" w:eastAsia="TimesNewRomanPSMT" w:hAnsi="Arial" w:cs="Arial"/>
          <w:b w:val="0"/>
          <w:bCs/>
          <w:iCs/>
          <w:sz w:val="24"/>
          <w:szCs w:val="24"/>
          <w:lang w:val="sr-Cyrl-CS"/>
        </w:rPr>
        <w:t>а</w:t>
      </w:r>
      <w:r w:rsidRPr="004B3831">
        <w:rPr>
          <w:rFonts w:ascii="Arial" w:eastAsia="TimesNewRomanPSMT" w:hAnsi="Arial" w:cs="Arial"/>
          <w:b w:val="0"/>
          <w:bCs/>
          <w:iCs/>
          <w:sz w:val="24"/>
          <w:szCs w:val="24"/>
          <w:lang w:val="sr-Cyrl-CS"/>
        </w:rPr>
        <w:t xml:space="preserve"> печатом и потписан</w:t>
      </w:r>
      <w:r w:rsidR="00F479E4">
        <w:rPr>
          <w:rFonts w:ascii="Arial" w:eastAsia="TimesNewRomanPSMT" w:hAnsi="Arial" w:cs="Arial"/>
          <w:b w:val="0"/>
          <w:bCs/>
          <w:iCs/>
          <w:sz w:val="24"/>
          <w:szCs w:val="24"/>
          <w:lang w:val="sr-Cyrl-CS"/>
        </w:rPr>
        <w:t>а</w:t>
      </w:r>
      <w:r w:rsidRPr="004B3831">
        <w:rPr>
          <w:rFonts w:ascii="Arial" w:eastAsia="TimesNewRomanPSMT" w:hAnsi="Arial" w:cs="Arial"/>
          <w:b w:val="0"/>
          <w:bCs/>
          <w:iCs/>
          <w:sz w:val="24"/>
          <w:szCs w:val="24"/>
          <w:lang w:val="sr-Cyrl-CS"/>
        </w:rPr>
        <w:t xml:space="preserve"> од стране лица овлашћеног за потписивање,</w:t>
      </w:r>
      <w:r w:rsidR="005922B0">
        <w:rPr>
          <w:rFonts w:ascii="Arial" w:eastAsia="TimesNewRomanPSMT" w:hAnsi="Arial" w:cs="Arial"/>
          <w:b w:val="0"/>
          <w:bCs/>
          <w:iCs/>
          <w:sz w:val="24"/>
          <w:szCs w:val="24"/>
          <w:lang w:val="sr-Cyrl-CS"/>
        </w:rPr>
        <w:t xml:space="preserve"> </w:t>
      </w:r>
      <w:r w:rsidRPr="004B3831">
        <w:rPr>
          <w:rFonts w:ascii="Arial" w:eastAsia="TimesNewRomanPSMT" w:hAnsi="Arial" w:cs="Arial"/>
          <w:b w:val="0"/>
          <w:bCs/>
          <w:iCs/>
          <w:sz w:val="24"/>
          <w:szCs w:val="24"/>
          <w:lang w:val="sr-Cyrl-CS"/>
        </w:rPr>
        <w:t>а уз ист</w:t>
      </w:r>
      <w:r w:rsidR="00F479E4">
        <w:rPr>
          <w:rFonts w:ascii="Arial" w:eastAsia="TimesNewRomanPSMT" w:hAnsi="Arial" w:cs="Arial"/>
          <w:b w:val="0"/>
          <w:bCs/>
          <w:iCs/>
          <w:sz w:val="24"/>
          <w:szCs w:val="24"/>
          <w:lang w:val="sr-Cyrl-CS"/>
        </w:rPr>
        <w:t>у</w:t>
      </w:r>
      <w:r w:rsidRPr="004B3831">
        <w:rPr>
          <w:rFonts w:ascii="Arial" w:eastAsia="TimesNewRomanPSMT" w:hAnsi="Arial" w:cs="Arial"/>
          <w:b w:val="0"/>
          <w:bCs/>
          <w:iCs/>
          <w:sz w:val="24"/>
          <w:szCs w:val="24"/>
          <w:lang w:val="sr-Cyrl-CS"/>
        </w:rPr>
        <w:t xml:space="preserve"> мора бити достављено попуњено и оверено менично овлашћење,са назначеним износом од 10% од укупне вредности оквирног споразума без ПДВ-а.</w:t>
      </w:r>
    </w:p>
    <w:p w:rsidR="00750623" w:rsidRPr="004B3831" w:rsidRDefault="00750623" w:rsidP="00750623">
      <w:pPr>
        <w:pStyle w:val="ListParagraph"/>
        <w:tabs>
          <w:tab w:val="left" w:pos="0"/>
        </w:tabs>
        <w:jc w:val="both"/>
        <w:rPr>
          <w:rFonts w:ascii="Arial" w:hAnsi="Arial" w:cs="Arial"/>
          <w:b w:val="0"/>
          <w:iCs/>
          <w:sz w:val="24"/>
          <w:szCs w:val="24"/>
          <w:lang w:val="sr-Cyrl-CS"/>
        </w:rPr>
      </w:pPr>
      <w:r w:rsidRPr="004B3831">
        <w:rPr>
          <w:rFonts w:ascii="Arial" w:eastAsia="TimesNewRomanPSMT" w:hAnsi="Arial" w:cs="Arial"/>
          <w:b w:val="0"/>
          <w:bCs/>
          <w:iCs/>
          <w:sz w:val="24"/>
          <w:szCs w:val="24"/>
          <w:lang w:val="sr-Cyrl-CS"/>
        </w:rPr>
        <w:t>Уз мениц</w:t>
      </w:r>
      <w:r w:rsidR="00F479E4">
        <w:rPr>
          <w:rFonts w:ascii="Arial" w:eastAsia="TimesNewRomanPSMT" w:hAnsi="Arial" w:cs="Arial"/>
          <w:b w:val="0"/>
          <w:bCs/>
          <w:iCs/>
          <w:sz w:val="24"/>
          <w:szCs w:val="24"/>
          <w:lang w:val="sr-Cyrl-CS"/>
        </w:rPr>
        <w:t>у</w:t>
      </w:r>
      <w:r w:rsidRPr="004B3831">
        <w:rPr>
          <w:rFonts w:ascii="Arial" w:eastAsia="TimesNewRomanPSMT" w:hAnsi="Arial" w:cs="Arial"/>
          <w:b w:val="0"/>
          <w:bCs/>
          <w:iCs/>
          <w:sz w:val="24"/>
          <w:szCs w:val="24"/>
          <w:lang w:val="sr-Cyrl-CS"/>
        </w:rPr>
        <w:t xml:space="preserve"> мора бити достављена копија картона депонованих потписа који је издат од пословне банке коју </w:t>
      </w:r>
      <w:r w:rsidR="005922B0">
        <w:rPr>
          <w:rFonts w:ascii="Arial" w:eastAsia="TimesNewRomanPSMT" w:hAnsi="Arial" w:cs="Arial"/>
          <w:b w:val="0"/>
          <w:bCs/>
          <w:iCs/>
          <w:sz w:val="24"/>
          <w:szCs w:val="24"/>
          <w:lang w:val="sr-Cyrl-CS"/>
        </w:rPr>
        <w:t>и</w:t>
      </w:r>
      <w:r w:rsidRPr="004B3831">
        <w:rPr>
          <w:rFonts w:ascii="Arial" w:eastAsia="TimesNewRomanPSMT" w:hAnsi="Arial" w:cs="Arial"/>
          <w:b w:val="0"/>
          <w:bCs/>
          <w:iCs/>
          <w:sz w:val="24"/>
          <w:szCs w:val="24"/>
          <w:lang w:val="sr-Cyrl-CS"/>
        </w:rPr>
        <w:t xml:space="preserve">забрани понуђач наводи у меничном овлашћењу – писму. </w:t>
      </w:r>
      <w:r w:rsidR="00536835" w:rsidRPr="00835CB5">
        <w:rPr>
          <w:rFonts w:ascii="Arial" w:hAnsi="Arial" w:cs="Arial"/>
          <w:b w:val="0"/>
          <w:iCs/>
          <w:sz w:val="24"/>
          <w:szCs w:val="24"/>
        </w:rPr>
        <w:lastRenderedPageBreak/>
        <w:t>Рок важења менице је 30 (тридесет) дана дужи од истека важења оквирног споразума</w:t>
      </w:r>
      <w:r w:rsidR="00536835" w:rsidRPr="004B3831">
        <w:rPr>
          <w:rFonts w:ascii="Arial" w:eastAsia="TimesNewRomanPSMT" w:hAnsi="Arial" w:cs="Arial"/>
          <w:b w:val="0"/>
          <w:bCs/>
          <w:iCs/>
          <w:sz w:val="24"/>
          <w:szCs w:val="24"/>
        </w:rPr>
        <w:t xml:space="preserve"> </w:t>
      </w:r>
      <w:r w:rsidRPr="004B3831">
        <w:rPr>
          <w:rFonts w:ascii="Arial" w:eastAsia="TimesNewRomanPSMT" w:hAnsi="Arial" w:cs="Arial"/>
          <w:b w:val="0"/>
          <w:bCs/>
          <w:iCs/>
          <w:sz w:val="24"/>
          <w:szCs w:val="24"/>
        </w:rPr>
        <w:t>Наручилац ће уновчити дат</w:t>
      </w:r>
      <w:r w:rsidR="00F479E4">
        <w:rPr>
          <w:rFonts w:ascii="Arial" w:eastAsia="TimesNewRomanPSMT" w:hAnsi="Arial" w:cs="Arial"/>
          <w:b w:val="0"/>
          <w:bCs/>
          <w:iCs/>
          <w:sz w:val="24"/>
          <w:szCs w:val="24"/>
          <w:lang w:val="sr-Cyrl-CS"/>
        </w:rPr>
        <w:t>у</w:t>
      </w:r>
      <w:r w:rsidRPr="004B3831">
        <w:rPr>
          <w:rFonts w:ascii="Arial" w:eastAsia="TimesNewRomanPSMT" w:hAnsi="Arial" w:cs="Arial"/>
          <w:b w:val="0"/>
          <w:bCs/>
          <w:iCs/>
          <w:sz w:val="24"/>
          <w:szCs w:val="24"/>
        </w:rPr>
        <w:t xml:space="preserve"> </w:t>
      </w:r>
      <w:r w:rsidRPr="004B3831">
        <w:rPr>
          <w:rFonts w:ascii="Arial" w:eastAsia="TimesNewRomanPSMT" w:hAnsi="Arial" w:cs="Arial"/>
          <w:b w:val="0"/>
          <w:bCs/>
          <w:iCs/>
          <w:sz w:val="24"/>
          <w:szCs w:val="24"/>
          <w:lang w:val="sr-Cyrl-CS"/>
        </w:rPr>
        <w:t>мениц</w:t>
      </w:r>
      <w:r w:rsidR="00F479E4">
        <w:rPr>
          <w:rFonts w:ascii="Arial" w:eastAsia="TimesNewRomanPSMT" w:hAnsi="Arial" w:cs="Arial"/>
          <w:b w:val="0"/>
          <w:bCs/>
          <w:iCs/>
          <w:sz w:val="24"/>
          <w:szCs w:val="24"/>
          <w:lang w:val="sr-Cyrl-CS"/>
        </w:rPr>
        <w:t>у</w:t>
      </w:r>
      <w:r w:rsidRPr="004B3831">
        <w:rPr>
          <w:rFonts w:ascii="Arial" w:eastAsia="TimesNewRomanPSMT" w:hAnsi="Arial" w:cs="Arial"/>
          <w:b w:val="0"/>
          <w:bCs/>
          <w:iCs/>
          <w:sz w:val="24"/>
          <w:szCs w:val="24"/>
        </w:rPr>
        <w:t xml:space="preserve"> уколико: </w:t>
      </w:r>
      <w:r w:rsidRPr="004B3831">
        <w:rPr>
          <w:rFonts w:ascii="Arial" w:eastAsia="TimesNewRomanPSMT" w:hAnsi="Arial" w:cs="Arial"/>
          <w:b w:val="0"/>
          <w:bCs/>
          <w:iCs/>
          <w:sz w:val="24"/>
          <w:szCs w:val="24"/>
          <w:lang w:val="sr-Cyrl-CS"/>
        </w:rPr>
        <w:t>Изабрани понуђач</w:t>
      </w:r>
      <w:r w:rsidRPr="004B3831">
        <w:rPr>
          <w:rFonts w:ascii="Arial" w:hAnsi="Arial" w:cs="Arial"/>
          <w:b w:val="0"/>
          <w:iCs/>
          <w:sz w:val="24"/>
          <w:szCs w:val="24"/>
        </w:rPr>
        <w:t xml:space="preserve"> не буде извршавао своје обавезе у роковима и на начин предвиђен оквирним споразумом, не закључи појединачни уговор у складу са овим оквирним споразумом или не достави средство обезбеђења уз појединачни уговор који Наручилац и </w:t>
      </w:r>
      <w:r w:rsidRPr="004B3831">
        <w:rPr>
          <w:rFonts w:ascii="Arial" w:eastAsia="TimesNewRomanPSMT" w:hAnsi="Arial" w:cs="Arial"/>
          <w:b w:val="0"/>
          <w:bCs/>
          <w:iCs/>
          <w:sz w:val="24"/>
          <w:szCs w:val="24"/>
          <w:lang w:val="sr-Cyrl-CS"/>
        </w:rPr>
        <w:t>Изабрани понуђач</w:t>
      </w:r>
      <w:r w:rsidRPr="004B3831">
        <w:rPr>
          <w:rFonts w:ascii="Arial" w:hAnsi="Arial" w:cs="Arial"/>
          <w:b w:val="0"/>
          <w:iCs/>
          <w:sz w:val="24"/>
          <w:szCs w:val="24"/>
        </w:rPr>
        <w:t xml:space="preserve"> закључе по основу оквирног споразума.</w:t>
      </w:r>
    </w:p>
    <w:p w:rsidR="00750623" w:rsidRPr="004B3831" w:rsidRDefault="00750623" w:rsidP="00750623">
      <w:pPr>
        <w:pStyle w:val="ListParagraph"/>
        <w:tabs>
          <w:tab w:val="left" w:pos="0"/>
        </w:tabs>
        <w:jc w:val="both"/>
        <w:rPr>
          <w:rFonts w:ascii="Arial" w:hAnsi="Arial" w:cs="Arial"/>
          <w:b w:val="0"/>
          <w:iCs/>
          <w:sz w:val="24"/>
          <w:szCs w:val="24"/>
          <w:lang w:val="sr-Cyrl-CS"/>
        </w:rPr>
      </w:pPr>
    </w:p>
    <w:p w:rsidR="00750623" w:rsidRPr="004B3831" w:rsidRDefault="00750623" w:rsidP="00750623">
      <w:pPr>
        <w:ind w:left="720"/>
        <w:jc w:val="both"/>
        <w:rPr>
          <w:rFonts w:ascii="Arial" w:hAnsi="Arial" w:cs="Arial"/>
          <w:u w:val="single"/>
          <w:lang w:val="sr-Cyrl-CS"/>
        </w:rPr>
      </w:pPr>
      <w:r w:rsidRPr="004B3831">
        <w:rPr>
          <w:rFonts w:ascii="Arial" w:hAnsi="Arial" w:cs="Arial"/>
          <w:u w:val="single"/>
          <w:lang w:val="sr-Cyrl-CS"/>
        </w:rPr>
        <w:t>За добро извршење посла-</w:t>
      </w:r>
      <w:r w:rsidR="005922B0">
        <w:rPr>
          <w:rFonts w:ascii="Arial" w:hAnsi="Arial" w:cs="Arial"/>
          <w:u w:val="single"/>
          <w:lang w:val="sr-Cyrl-CS"/>
        </w:rPr>
        <w:t xml:space="preserve"> </w:t>
      </w:r>
      <w:r w:rsidRPr="004B3831">
        <w:rPr>
          <w:rFonts w:ascii="Arial" w:hAnsi="Arial" w:cs="Arial"/>
          <w:u w:val="single"/>
          <w:lang w:val="sr-Cyrl-CS"/>
        </w:rPr>
        <w:t>појединачан уговор</w:t>
      </w:r>
      <w:r w:rsidRPr="004B3831">
        <w:rPr>
          <w:rFonts w:ascii="Arial" w:hAnsi="Arial" w:cs="Arial"/>
          <w:u w:val="single"/>
        </w:rPr>
        <w:t xml:space="preserve"> о јавној набавци</w:t>
      </w:r>
      <w:r w:rsidRPr="004B3831">
        <w:rPr>
          <w:rFonts w:ascii="Arial" w:hAnsi="Arial" w:cs="Arial"/>
          <w:u w:val="single"/>
          <w:lang w:val="sr-Cyrl-CS"/>
        </w:rPr>
        <w:t xml:space="preserve"> закључен на основу овог оквирног споразума</w:t>
      </w:r>
    </w:p>
    <w:p w:rsidR="00750623" w:rsidRPr="004B3831" w:rsidRDefault="00750623" w:rsidP="00750623">
      <w:pPr>
        <w:pStyle w:val="ListParagraph"/>
        <w:jc w:val="both"/>
        <w:rPr>
          <w:rFonts w:ascii="Arial" w:hAnsi="Arial" w:cs="Arial"/>
          <w:b w:val="0"/>
          <w:iCs/>
          <w:sz w:val="24"/>
          <w:szCs w:val="24"/>
        </w:rPr>
      </w:pPr>
      <w:r w:rsidRPr="004B3831">
        <w:rPr>
          <w:rFonts w:ascii="Arial" w:eastAsia="TimesNewRomanPSMT" w:hAnsi="Arial" w:cs="Arial"/>
          <w:b w:val="0"/>
          <w:bCs/>
          <w:iCs/>
          <w:sz w:val="24"/>
          <w:szCs w:val="24"/>
          <w:lang w:val="sr-Cyrl-CS"/>
        </w:rPr>
        <w:t>Изабрани понуђач</w:t>
      </w:r>
      <w:r w:rsidRPr="004B3831">
        <w:rPr>
          <w:rFonts w:ascii="Arial" w:eastAsia="TimesNewRomanPSMT" w:hAnsi="Arial" w:cs="Arial"/>
          <w:b w:val="0"/>
          <w:bCs/>
          <w:iCs/>
          <w:sz w:val="24"/>
          <w:szCs w:val="24"/>
        </w:rPr>
        <w:t xml:space="preserve"> се обавезује да у року од 7 дана од дана закључења појединачног уговора </w:t>
      </w:r>
      <w:r w:rsidRPr="00F479E4">
        <w:rPr>
          <w:rFonts w:ascii="Arial" w:eastAsia="TimesNewRomanPSMT" w:hAnsi="Arial" w:cs="Arial"/>
          <w:b w:val="0"/>
          <w:bCs/>
          <w:iCs/>
          <w:sz w:val="24"/>
          <w:szCs w:val="24"/>
        </w:rPr>
        <w:t>на основу оквирног споразума</w:t>
      </w:r>
      <w:r w:rsidRPr="00F479E4">
        <w:rPr>
          <w:rFonts w:ascii="Arial" w:eastAsia="TimesNewRomanPSMT" w:hAnsi="Arial" w:cs="Arial"/>
          <w:b w:val="0"/>
          <w:bCs/>
          <w:i/>
          <w:iCs/>
          <w:sz w:val="24"/>
          <w:szCs w:val="24"/>
          <w:lang w:val="ru-RU"/>
        </w:rPr>
        <w:t>,</w:t>
      </w:r>
      <w:r w:rsidRPr="00F479E4">
        <w:rPr>
          <w:rFonts w:ascii="Arial" w:eastAsia="TimesNewRomanPSMT" w:hAnsi="Arial" w:cs="Arial"/>
          <w:b w:val="0"/>
          <w:bCs/>
          <w:iCs/>
          <w:sz w:val="24"/>
          <w:szCs w:val="24"/>
        </w:rPr>
        <w:t xml:space="preserve"> преда </w:t>
      </w:r>
      <w:r w:rsidR="005922B0" w:rsidRPr="00F479E4">
        <w:rPr>
          <w:rFonts w:ascii="Arial" w:eastAsia="TimesNewRomanPSMT" w:hAnsi="Arial" w:cs="Arial"/>
          <w:b w:val="0"/>
          <w:bCs/>
          <w:iCs/>
          <w:sz w:val="24"/>
          <w:szCs w:val="24"/>
          <w:lang w:val="sr-Cyrl-CS"/>
        </w:rPr>
        <w:t>н</w:t>
      </w:r>
      <w:r w:rsidRPr="00F479E4">
        <w:rPr>
          <w:rFonts w:ascii="Arial" w:eastAsia="TimesNewRomanPSMT" w:hAnsi="Arial" w:cs="Arial"/>
          <w:b w:val="0"/>
          <w:bCs/>
          <w:iCs/>
          <w:sz w:val="24"/>
          <w:szCs w:val="24"/>
        </w:rPr>
        <w:t xml:space="preserve">аручиоцу </w:t>
      </w:r>
      <w:r w:rsidR="00F479E4" w:rsidRPr="00F479E4">
        <w:rPr>
          <w:rFonts w:ascii="Arial" w:eastAsia="TimesNewRomanPSMT" w:hAnsi="Arial" w:cs="Arial"/>
          <w:b w:val="0"/>
          <w:bCs/>
          <w:iCs/>
          <w:sz w:val="24"/>
          <w:szCs w:val="24"/>
          <w:lang w:val="sr-Cyrl-CS"/>
        </w:rPr>
        <w:t>1</w:t>
      </w:r>
      <w:r w:rsidR="005922B0" w:rsidRPr="00F479E4">
        <w:rPr>
          <w:rFonts w:ascii="Arial" w:eastAsia="TimesNewRomanPSMT" w:hAnsi="Arial" w:cs="Arial"/>
          <w:b w:val="0"/>
          <w:bCs/>
          <w:iCs/>
          <w:sz w:val="24"/>
          <w:szCs w:val="24"/>
          <w:lang w:val="sr-Cyrl-CS"/>
        </w:rPr>
        <w:t xml:space="preserve"> </w:t>
      </w:r>
      <w:r w:rsidR="00F479E4" w:rsidRPr="00F479E4">
        <w:rPr>
          <w:rFonts w:ascii="Arial" w:eastAsia="TimesNewRomanPSMT" w:hAnsi="Arial" w:cs="Arial"/>
          <w:b w:val="0"/>
          <w:bCs/>
          <w:iCs/>
          <w:sz w:val="24"/>
          <w:szCs w:val="24"/>
          <w:lang w:val="sr-Cyrl-CS"/>
        </w:rPr>
        <w:t>једну</w:t>
      </w:r>
      <w:r w:rsidRPr="00F479E4">
        <w:rPr>
          <w:rFonts w:ascii="Arial" w:eastAsia="TimesNewRomanPSMT" w:hAnsi="Arial" w:cs="Arial"/>
          <w:b w:val="0"/>
          <w:bCs/>
          <w:iCs/>
          <w:sz w:val="24"/>
          <w:szCs w:val="24"/>
        </w:rPr>
        <w:t xml:space="preserve">) </w:t>
      </w:r>
      <w:r w:rsidRPr="00F479E4">
        <w:rPr>
          <w:rFonts w:ascii="Arial" w:eastAsia="TimesNewRomanPSMT" w:hAnsi="Arial" w:cs="Arial"/>
          <w:b w:val="0"/>
          <w:bCs/>
          <w:iCs/>
          <w:sz w:val="24"/>
          <w:szCs w:val="24"/>
          <w:lang w:val="sr-Cyrl-CS"/>
        </w:rPr>
        <w:t>бланко сопствен</w:t>
      </w:r>
      <w:r w:rsidR="00F479E4" w:rsidRPr="00F479E4">
        <w:rPr>
          <w:rFonts w:ascii="Arial" w:eastAsia="TimesNewRomanPSMT" w:hAnsi="Arial" w:cs="Arial"/>
          <w:b w:val="0"/>
          <w:bCs/>
          <w:iCs/>
          <w:sz w:val="24"/>
          <w:szCs w:val="24"/>
          <w:lang w:val="sr-Cyrl-CS"/>
        </w:rPr>
        <w:t>у</w:t>
      </w:r>
      <w:r w:rsidRPr="00F479E4">
        <w:rPr>
          <w:rFonts w:ascii="Arial" w:eastAsia="TimesNewRomanPSMT" w:hAnsi="Arial" w:cs="Arial"/>
          <w:b w:val="0"/>
          <w:bCs/>
          <w:iCs/>
          <w:sz w:val="24"/>
          <w:szCs w:val="24"/>
          <w:lang w:val="sr-Cyrl-CS"/>
        </w:rPr>
        <w:t xml:space="preserve"> мениц</w:t>
      </w:r>
      <w:r w:rsidR="00F479E4" w:rsidRPr="00F479E4">
        <w:rPr>
          <w:rFonts w:ascii="Arial" w:eastAsia="TimesNewRomanPSMT" w:hAnsi="Arial" w:cs="Arial"/>
          <w:b w:val="0"/>
          <w:bCs/>
          <w:iCs/>
          <w:sz w:val="24"/>
          <w:szCs w:val="24"/>
          <w:lang w:val="sr-Cyrl-CS"/>
        </w:rPr>
        <w:t>у</w:t>
      </w:r>
      <w:r w:rsidRPr="00F479E4">
        <w:rPr>
          <w:rFonts w:ascii="Arial" w:eastAsia="TimesNewRomanPSMT" w:hAnsi="Arial" w:cs="Arial"/>
          <w:b w:val="0"/>
          <w:bCs/>
          <w:iCs/>
          <w:sz w:val="24"/>
          <w:szCs w:val="24"/>
        </w:rPr>
        <w:t xml:space="preserve"> </w:t>
      </w:r>
      <w:r w:rsidRPr="00F479E4">
        <w:rPr>
          <w:rFonts w:ascii="Arial" w:eastAsia="TimesNewRomanPSMT" w:hAnsi="Arial" w:cs="Arial"/>
          <w:b w:val="0"/>
          <w:bCs/>
          <w:iCs/>
          <w:sz w:val="24"/>
          <w:szCs w:val="24"/>
          <w:lang w:val="sr-Cyrl-CS"/>
        </w:rPr>
        <w:t xml:space="preserve">као обезбеђење </w:t>
      </w:r>
      <w:r w:rsidRPr="00F479E4">
        <w:rPr>
          <w:rFonts w:ascii="Arial" w:eastAsia="TimesNewRomanPSMT" w:hAnsi="Arial" w:cs="Arial"/>
          <w:b w:val="0"/>
          <w:bCs/>
          <w:iCs/>
          <w:sz w:val="24"/>
          <w:szCs w:val="24"/>
        </w:rPr>
        <w:t>за добро извршење посла.</w:t>
      </w:r>
      <w:r w:rsidRPr="004B3831">
        <w:rPr>
          <w:rFonts w:ascii="Arial" w:eastAsia="TimesNewRomanPSMT" w:hAnsi="Arial" w:cs="Arial"/>
          <w:b w:val="0"/>
          <w:bCs/>
          <w:iCs/>
          <w:sz w:val="24"/>
          <w:szCs w:val="24"/>
        </w:rPr>
        <w:t xml:space="preserve"> </w:t>
      </w:r>
    </w:p>
    <w:p w:rsidR="00750623" w:rsidRPr="004B3831" w:rsidRDefault="00750623" w:rsidP="00750623">
      <w:pPr>
        <w:pStyle w:val="ListParagraph"/>
        <w:tabs>
          <w:tab w:val="left" w:pos="0"/>
        </w:tabs>
        <w:jc w:val="both"/>
        <w:rPr>
          <w:rFonts w:ascii="Arial" w:eastAsia="TimesNewRomanPSMT" w:hAnsi="Arial" w:cs="Arial"/>
          <w:b w:val="0"/>
          <w:bCs/>
          <w:iCs/>
          <w:sz w:val="24"/>
          <w:szCs w:val="24"/>
        </w:rPr>
      </w:pPr>
      <w:r w:rsidRPr="004B3831">
        <w:rPr>
          <w:rFonts w:ascii="Arial" w:eastAsia="TimesNewRomanPSMT" w:hAnsi="Arial" w:cs="Arial"/>
          <w:b w:val="0"/>
          <w:bCs/>
          <w:iCs/>
          <w:sz w:val="24"/>
          <w:szCs w:val="24"/>
          <w:lang w:val="sr-Cyrl-CS"/>
        </w:rPr>
        <w:t>Мениц</w:t>
      </w:r>
      <w:r w:rsidR="00F479E4">
        <w:rPr>
          <w:rFonts w:ascii="Arial" w:eastAsia="TimesNewRomanPSMT" w:hAnsi="Arial" w:cs="Arial"/>
          <w:b w:val="0"/>
          <w:bCs/>
          <w:iCs/>
          <w:sz w:val="24"/>
          <w:szCs w:val="24"/>
          <w:lang w:val="sr-Cyrl-CS"/>
        </w:rPr>
        <w:t>а</w:t>
      </w:r>
      <w:r w:rsidRPr="004B3831">
        <w:rPr>
          <w:rFonts w:ascii="Arial" w:eastAsia="TimesNewRomanPSMT" w:hAnsi="Arial" w:cs="Arial"/>
          <w:b w:val="0"/>
          <w:bCs/>
          <w:iCs/>
          <w:sz w:val="24"/>
          <w:szCs w:val="24"/>
          <w:lang w:val="sr-Cyrl-CS"/>
        </w:rPr>
        <w:t xml:space="preserve"> мора бити оверен</w:t>
      </w:r>
      <w:r w:rsidR="00F479E4">
        <w:rPr>
          <w:rFonts w:ascii="Arial" w:eastAsia="TimesNewRomanPSMT" w:hAnsi="Arial" w:cs="Arial"/>
          <w:b w:val="0"/>
          <w:bCs/>
          <w:iCs/>
          <w:sz w:val="24"/>
          <w:szCs w:val="24"/>
          <w:lang w:val="sr-Cyrl-CS"/>
        </w:rPr>
        <w:t>а</w:t>
      </w:r>
      <w:r w:rsidRPr="004B3831">
        <w:rPr>
          <w:rFonts w:ascii="Arial" w:eastAsia="TimesNewRomanPSMT" w:hAnsi="Arial" w:cs="Arial"/>
          <w:b w:val="0"/>
          <w:bCs/>
          <w:iCs/>
          <w:sz w:val="24"/>
          <w:szCs w:val="24"/>
          <w:lang w:val="sr-Cyrl-CS"/>
        </w:rPr>
        <w:t xml:space="preserve"> печатом и потписан</w:t>
      </w:r>
      <w:r w:rsidR="00F479E4">
        <w:rPr>
          <w:rFonts w:ascii="Arial" w:eastAsia="TimesNewRomanPSMT" w:hAnsi="Arial" w:cs="Arial"/>
          <w:b w:val="0"/>
          <w:bCs/>
          <w:iCs/>
          <w:sz w:val="24"/>
          <w:szCs w:val="24"/>
          <w:lang w:val="sr-Cyrl-CS"/>
        </w:rPr>
        <w:t>а</w:t>
      </w:r>
      <w:r w:rsidRPr="004B3831">
        <w:rPr>
          <w:rFonts w:ascii="Arial" w:eastAsia="TimesNewRomanPSMT" w:hAnsi="Arial" w:cs="Arial"/>
          <w:b w:val="0"/>
          <w:bCs/>
          <w:iCs/>
          <w:sz w:val="24"/>
          <w:szCs w:val="24"/>
          <w:lang w:val="sr-Cyrl-CS"/>
        </w:rPr>
        <w:t xml:space="preserve"> од стране лица овлашћеног за потписивање,а уз ист</w:t>
      </w:r>
      <w:r w:rsidR="00F479E4">
        <w:rPr>
          <w:rFonts w:ascii="Arial" w:eastAsia="TimesNewRomanPSMT" w:hAnsi="Arial" w:cs="Arial"/>
          <w:b w:val="0"/>
          <w:bCs/>
          <w:iCs/>
          <w:sz w:val="24"/>
          <w:szCs w:val="24"/>
          <w:lang w:val="sr-Cyrl-CS"/>
        </w:rPr>
        <w:t>у</w:t>
      </w:r>
      <w:r w:rsidRPr="004B3831">
        <w:rPr>
          <w:rFonts w:ascii="Arial" w:eastAsia="TimesNewRomanPSMT" w:hAnsi="Arial" w:cs="Arial"/>
          <w:b w:val="0"/>
          <w:bCs/>
          <w:iCs/>
          <w:sz w:val="24"/>
          <w:szCs w:val="24"/>
          <w:lang w:val="sr-Cyrl-CS"/>
        </w:rPr>
        <w:t xml:space="preserve"> мора бити достављено попуњено и оверено менично овлашћење,са назначеним износом од 10% од укупне вредности појединачног уговора без ПДВ-а,</w:t>
      </w:r>
      <w:r w:rsidRPr="004B3831">
        <w:rPr>
          <w:rFonts w:ascii="Arial" w:eastAsia="TimesNewRomanPSMT" w:hAnsi="Arial" w:cs="Arial"/>
          <w:b w:val="0"/>
          <w:bCs/>
          <w:iCs/>
          <w:sz w:val="24"/>
          <w:szCs w:val="24"/>
        </w:rPr>
        <w:t xml:space="preserve"> са роком важности који је 30 (тридесет) дана дужи од истека важења појединачног уговора.</w:t>
      </w:r>
    </w:p>
    <w:p w:rsidR="00750623" w:rsidRPr="004B3831" w:rsidRDefault="00750623" w:rsidP="005922B0">
      <w:pPr>
        <w:pStyle w:val="ListParagraph"/>
        <w:tabs>
          <w:tab w:val="left" w:pos="0"/>
        </w:tabs>
        <w:jc w:val="both"/>
        <w:rPr>
          <w:rFonts w:ascii="Arial" w:hAnsi="Arial" w:cs="Arial"/>
          <w:b w:val="0"/>
          <w:iCs/>
          <w:sz w:val="24"/>
          <w:szCs w:val="24"/>
        </w:rPr>
      </w:pPr>
      <w:r w:rsidRPr="004B3831">
        <w:rPr>
          <w:rFonts w:ascii="Arial" w:hAnsi="Arial" w:cs="Arial"/>
          <w:b w:val="0"/>
          <w:iCs/>
          <w:sz w:val="24"/>
          <w:szCs w:val="24"/>
        </w:rPr>
        <w:t>Наручилац ће уновчити дат</w:t>
      </w:r>
      <w:r w:rsidR="00F479E4">
        <w:rPr>
          <w:rFonts w:ascii="Arial" w:hAnsi="Arial" w:cs="Arial"/>
          <w:b w:val="0"/>
          <w:iCs/>
          <w:sz w:val="24"/>
          <w:szCs w:val="24"/>
          <w:lang w:val="sr-Cyrl-CS"/>
        </w:rPr>
        <w:t>у</w:t>
      </w:r>
      <w:r w:rsidRPr="004B3831">
        <w:rPr>
          <w:rFonts w:ascii="Arial" w:hAnsi="Arial" w:cs="Arial"/>
          <w:b w:val="0"/>
          <w:iCs/>
          <w:sz w:val="24"/>
          <w:szCs w:val="24"/>
        </w:rPr>
        <w:t xml:space="preserve"> мениц</w:t>
      </w:r>
      <w:r w:rsidR="00F479E4">
        <w:rPr>
          <w:rFonts w:ascii="Arial" w:hAnsi="Arial" w:cs="Arial"/>
          <w:b w:val="0"/>
          <w:iCs/>
          <w:sz w:val="24"/>
          <w:szCs w:val="24"/>
          <w:lang w:val="sr-Cyrl-CS"/>
        </w:rPr>
        <w:t>у</w:t>
      </w:r>
      <w:r w:rsidRPr="004B3831">
        <w:rPr>
          <w:rFonts w:ascii="Arial" w:hAnsi="Arial" w:cs="Arial"/>
          <w:b w:val="0"/>
          <w:iCs/>
          <w:sz w:val="24"/>
          <w:szCs w:val="24"/>
        </w:rPr>
        <w:t xml:space="preserve"> у случају да </w:t>
      </w:r>
      <w:r w:rsidR="005922B0">
        <w:rPr>
          <w:rFonts w:ascii="Arial" w:eastAsia="TimesNewRomanPSMT" w:hAnsi="Arial" w:cs="Arial"/>
          <w:b w:val="0"/>
          <w:bCs/>
          <w:iCs/>
          <w:sz w:val="24"/>
          <w:szCs w:val="24"/>
          <w:lang w:val="sr-Cyrl-CS"/>
        </w:rPr>
        <w:t>и</w:t>
      </w:r>
      <w:r w:rsidRPr="004B3831">
        <w:rPr>
          <w:rFonts w:ascii="Arial" w:eastAsia="TimesNewRomanPSMT" w:hAnsi="Arial" w:cs="Arial"/>
          <w:b w:val="0"/>
          <w:bCs/>
          <w:iCs/>
          <w:sz w:val="24"/>
          <w:szCs w:val="24"/>
          <w:lang w:val="sr-Cyrl-CS"/>
        </w:rPr>
        <w:t>забрани понуђач</w:t>
      </w:r>
      <w:r w:rsidRPr="004B3831">
        <w:rPr>
          <w:rFonts w:ascii="Arial" w:hAnsi="Arial" w:cs="Arial"/>
          <w:b w:val="0"/>
          <w:iCs/>
          <w:sz w:val="24"/>
          <w:szCs w:val="24"/>
        </w:rPr>
        <w:t xml:space="preserve"> не извршава све своје</w:t>
      </w:r>
      <w:r w:rsidR="005922B0">
        <w:rPr>
          <w:rFonts w:ascii="Arial" w:hAnsi="Arial" w:cs="Arial"/>
          <w:b w:val="0"/>
          <w:iCs/>
          <w:sz w:val="24"/>
          <w:szCs w:val="24"/>
          <w:lang w:val="sr-Cyrl-CS"/>
        </w:rPr>
        <w:t xml:space="preserve"> </w:t>
      </w:r>
      <w:r w:rsidRPr="004B3831">
        <w:rPr>
          <w:rFonts w:ascii="Arial" w:hAnsi="Arial" w:cs="Arial"/>
          <w:b w:val="0"/>
          <w:iCs/>
          <w:sz w:val="24"/>
          <w:szCs w:val="24"/>
        </w:rPr>
        <w:t xml:space="preserve">обавезе у роковима и на начин предвиђен појединачним уговором. </w:t>
      </w:r>
    </w:p>
    <w:p w:rsidR="00750623" w:rsidRPr="004B3831" w:rsidRDefault="00750623" w:rsidP="00750623">
      <w:pPr>
        <w:pStyle w:val="ListParagraph"/>
        <w:tabs>
          <w:tab w:val="left" w:pos="0"/>
        </w:tabs>
        <w:ind w:left="0"/>
        <w:jc w:val="both"/>
        <w:rPr>
          <w:rFonts w:ascii="Arial" w:eastAsia="TimesNewRomanPSMT" w:hAnsi="Arial" w:cs="Arial"/>
          <w:bCs/>
          <w:iCs/>
          <w:sz w:val="24"/>
          <w:szCs w:val="24"/>
          <w:lang w:val="sr-Cyrl-CS"/>
        </w:rPr>
      </w:pPr>
    </w:p>
    <w:p w:rsidR="00750623" w:rsidRPr="00447629" w:rsidRDefault="00750623" w:rsidP="00750623">
      <w:pPr>
        <w:pStyle w:val="ListParagraph"/>
        <w:jc w:val="both"/>
        <w:rPr>
          <w:rFonts w:ascii="Arial" w:hAnsi="Arial" w:cs="Arial"/>
          <w:sz w:val="24"/>
          <w:szCs w:val="24"/>
          <w:lang w:val="sr-Cyrl-CS"/>
        </w:rPr>
      </w:pPr>
      <w:r w:rsidRPr="00447629">
        <w:rPr>
          <w:rFonts w:ascii="Arial" w:hAnsi="Arial" w:cs="Arial"/>
          <w:sz w:val="24"/>
          <w:szCs w:val="24"/>
          <w:lang w:val="sr-Cyrl-CS"/>
        </w:rPr>
        <w:t xml:space="preserve">Уколико уговорена вредност појединачног уговора закљученог на основу овог оквирног споразума није већа од износа из члана 39. став 2. Закона о јавним набавкама, </w:t>
      </w:r>
      <w:r w:rsidR="009060F8" w:rsidRPr="00447629">
        <w:rPr>
          <w:rFonts w:ascii="Arial" w:hAnsi="Arial" w:cs="Arial"/>
          <w:sz w:val="24"/>
          <w:szCs w:val="24"/>
          <w:lang w:val="sr-Cyrl-CS"/>
        </w:rPr>
        <w:t>н</w:t>
      </w:r>
      <w:r w:rsidRPr="00447629">
        <w:rPr>
          <w:rFonts w:ascii="Arial" w:hAnsi="Arial" w:cs="Arial"/>
          <w:sz w:val="24"/>
          <w:szCs w:val="24"/>
          <w:lang w:val="sr-Cyrl-CS"/>
        </w:rPr>
        <w:t>аручилац може одлучити да по појединачном уговору не уговара средства обезбеђења.</w:t>
      </w:r>
    </w:p>
    <w:p w:rsidR="005879D7" w:rsidRPr="004B3831" w:rsidRDefault="005879D7" w:rsidP="00750623">
      <w:pPr>
        <w:jc w:val="both"/>
        <w:rPr>
          <w:rFonts w:ascii="Arial" w:hAnsi="Arial" w:cs="Arial"/>
          <w:lang w:val="sr-Cyrl-CS"/>
        </w:rPr>
      </w:pPr>
    </w:p>
    <w:p w:rsidR="005879D7" w:rsidRDefault="009060F8" w:rsidP="00ED3E8D">
      <w:pPr>
        <w:numPr>
          <w:ilvl w:val="0"/>
          <w:numId w:val="6"/>
        </w:numPr>
        <w:jc w:val="both"/>
        <w:rPr>
          <w:rFonts w:ascii="Arial" w:hAnsi="Arial" w:cs="Arial"/>
          <w:b/>
          <w:lang w:val="sr-Cyrl-CS"/>
        </w:rPr>
      </w:pPr>
      <w:r>
        <w:rPr>
          <w:rFonts w:ascii="Arial" w:hAnsi="Arial" w:cs="Arial"/>
          <w:b/>
          <w:lang w:val="sr-Cyrl-CS"/>
        </w:rPr>
        <w:t xml:space="preserve"> </w:t>
      </w:r>
      <w:r w:rsidR="005879D7" w:rsidRPr="004B3831">
        <w:rPr>
          <w:rFonts w:ascii="Arial" w:hAnsi="Arial" w:cs="Arial"/>
          <w:b/>
          <w:lang w:val="sr-Cyrl-CS"/>
        </w:rPr>
        <w:t>ЗАШТИТА ПОВЕРЉИВОСТИ ПОДАТАКА КОЈЕ НАРУЧИЛАЦ СТАВЉА ПОНУЂАЧИМА НА РАСПОЛАГАЊЕ, УКЉУЧУЈУЋИ И ЊИХОВЕ ПОДИЗВОЂАЧЕ</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Предметна набавка не садржи поверљиве информације које наручилац ставља на располагање.</w:t>
      </w:r>
    </w:p>
    <w:p w:rsidR="005879D7" w:rsidRPr="004B3831" w:rsidRDefault="005879D7" w:rsidP="005879D7">
      <w:pPr>
        <w:ind w:left="720"/>
        <w:jc w:val="both"/>
        <w:rPr>
          <w:rFonts w:ascii="Arial" w:hAnsi="Arial" w:cs="Arial"/>
          <w:sz w:val="16"/>
          <w:szCs w:val="16"/>
          <w:lang w:val="sr-Cyrl-CS"/>
        </w:rPr>
      </w:pPr>
    </w:p>
    <w:p w:rsidR="005879D7" w:rsidRPr="004B3831" w:rsidRDefault="009060F8" w:rsidP="00ED3E8D">
      <w:pPr>
        <w:numPr>
          <w:ilvl w:val="0"/>
          <w:numId w:val="6"/>
        </w:numPr>
        <w:jc w:val="both"/>
        <w:rPr>
          <w:rFonts w:ascii="Arial" w:hAnsi="Arial" w:cs="Arial"/>
          <w:b/>
          <w:lang w:val="sr-Cyrl-CS"/>
        </w:rPr>
      </w:pPr>
      <w:r>
        <w:rPr>
          <w:rFonts w:ascii="Arial" w:hAnsi="Arial" w:cs="Arial"/>
          <w:b/>
          <w:lang w:val="sr-Cyrl-CS"/>
        </w:rPr>
        <w:t xml:space="preserve"> </w:t>
      </w:r>
      <w:r w:rsidR="005879D7" w:rsidRPr="004B3831">
        <w:rPr>
          <w:rFonts w:ascii="Arial" w:hAnsi="Arial" w:cs="Arial"/>
          <w:b/>
          <w:lang w:val="sr-Cyrl-CS"/>
        </w:rPr>
        <w:t>ДОДАТНЕ ИНФОРМАЦИЈЕ ИЛИ ПОЈАШЊЕЊА У ВЕЗИ СА ПРИПРЕМАЊЕМ ПОНУДЕ</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Заинтересовано лице може, у писаном облику (путем поште на адресу наручиоца, електронске поште на е-</w:t>
      </w:r>
      <w:r w:rsidRPr="004B3831">
        <w:rPr>
          <w:rFonts w:ascii="Arial" w:hAnsi="Arial" w:cs="Arial"/>
          <w:lang w:val="sr-Latn-CS"/>
        </w:rPr>
        <w:t xml:space="preserve">маил </w:t>
      </w:r>
      <w:r w:rsidR="00447629" w:rsidRPr="00447629">
        <w:rPr>
          <w:rFonts w:ascii="Arial" w:hAnsi="Arial" w:cs="Arial"/>
          <w:lang w:val="sr-Latn-CS"/>
        </w:rPr>
        <w:t>javnenabavke</w:t>
      </w:r>
      <w:r w:rsidR="00447629" w:rsidRPr="00447629">
        <w:rPr>
          <w:rFonts w:ascii="Arial" w:hAnsi="Arial" w:cs="Arial"/>
        </w:rPr>
        <w:t>@novibeograd.rs</w:t>
      </w:r>
      <w:r w:rsidRPr="004B3831">
        <w:rPr>
          <w:rFonts w:ascii="Arial" w:hAnsi="Arial" w:cs="Arial"/>
          <w:lang w:val="sr-Latn-CS"/>
        </w:rPr>
        <w:t xml:space="preserve"> </w:t>
      </w:r>
      <w:r w:rsidRPr="004B3831">
        <w:rPr>
          <w:rFonts w:ascii="Arial" w:hAnsi="Arial" w:cs="Arial"/>
          <w:lang w:val="sr-Cyrl-CS"/>
        </w:rPr>
        <w:t>или факсом на број</w:t>
      </w:r>
      <w:r w:rsidRPr="004B3831">
        <w:rPr>
          <w:rFonts w:ascii="Arial" w:hAnsi="Arial" w:cs="Arial"/>
        </w:rPr>
        <w:t xml:space="preserve">: </w:t>
      </w:r>
      <w:r w:rsidR="0012220C">
        <w:rPr>
          <w:rFonts w:ascii="Arial" w:hAnsi="Arial" w:cs="Arial"/>
          <w:lang w:val="sr-Cyrl-CS"/>
        </w:rPr>
        <w:t>011/311-4523</w:t>
      </w:r>
      <w:r w:rsidRPr="004B3831">
        <w:rPr>
          <w:rFonts w:ascii="Arial" w:hAnsi="Arial" w:cs="Arial"/>
          <w:lang w:val="sr-Cyrl-CS"/>
        </w:rPr>
        <w:t>) тражити од наручиоца додатне информације или појашњења у вези са припремањем понуде, најкасније 5 дана пре истека рока за подношење понуде.</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Наручилац ће заинтересованом лицу у року од 3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Додатне информације или појашњења упућују се са напоменом “Захтев за дода</w:t>
      </w:r>
      <w:r w:rsidR="00447629">
        <w:rPr>
          <w:rFonts w:ascii="Arial" w:hAnsi="Arial" w:cs="Arial"/>
          <w:lang w:val="sr-Cyrl-CS"/>
        </w:rPr>
        <w:t>т</w:t>
      </w:r>
      <w:r w:rsidRPr="004B3831">
        <w:rPr>
          <w:rFonts w:ascii="Arial" w:hAnsi="Arial" w:cs="Arial"/>
          <w:lang w:val="sr-Cyrl-CS"/>
        </w:rPr>
        <w:t xml:space="preserve">ним информацијама или појашњењима конкурсне документације, ЈН број </w:t>
      </w:r>
      <w:r w:rsidR="00DE65CF">
        <w:rPr>
          <w:rFonts w:ascii="Arial" w:hAnsi="Arial" w:cs="Arial"/>
          <w:lang w:val="sr-Latn-CS"/>
        </w:rPr>
        <w:t>VII-404-1/2015</w:t>
      </w:r>
      <w:r w:rsidR="00D05C1C">
        <w:rPr>
          <w:rFonts w:ascii="Arial" w:hAnsi="Arial" w:cs="Arial"/>
          <w:lang w:val="sr-Latn-CS"/>
        </w:rPr>
        <w:t>-27</w:t>
      </w:r>
      <w:r w:rsidRPr="004B3831">
        <w:rPr>
          <w:rFonts w:ascii="Arial" w:hAnsi="Arial" w:cs="Arial"/>
          <w:lang w:val="sr-Cyrl-CS"/>
        </w:rPr>
        <w:t>”.</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По истеку рока предвиђеног за подношење понуда наручилац не може да мења нити да допуњује конкурсну документацију.</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Тражење додатних информација или појашњења у вези са припремањем понуде, телефоном није дозвољено.</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Комуникација у поступку јавне набавке врши се искључиво на начин одређен чланом 20. Закона.</w:t>
      </w:r>
    </w:p>
    <w:p w:rsidR="005879D7" w:rsidRPr="004B3831" w:rsidRDefault="005879D7" w:rsidP="005879D7">
      <w:pPr>
        <w:ind w:left="720"/>
        <w:jc w:val="both"/>
        <w:rPr>
          <w:rFonts w:ascii="Arial" w:hAnsi="Arial" w:cs="Arial"/>
          <w:sz w:val="16"/>
          <w:szCs w:val="16"/>
          <w:lang w:val="sr-Cyrl-CS"/>
        </w:rPr>
      </w:pPr>
    </w:p>
    <w:p w:rsidR="005879D7" w:rsidRPr="005F7035" w:rsidRDefault="00447629" w:rsidP="00ED3E8D">
      <w:pPr>
        <w:numPr>
          <w:ilvl w:val="0"/>
          <w:numId w:val="6"/>
        </w:numPr>
        <w:jc w:val="both"/>
        <w:rPr>
          <w:rFonts w:ascii="Arial" w:hAnsi="Arial" w:cs="Arial"/>
          <w:lang w:val="sr-Cyrl-CS"/>
        </w:rPr>
      </w:pPr>
      <w:r>
        <w:rPr>
          <w:rFonts w:ascii="Arial" w:hAnsi="Arial" w:cs="Arial"/>
          <w:b/>
          <w:lang w:val="sr-Cyrl-CS"/>
        </w:rPr>
        <w:lastRenderedPageBreak/>
        <w:t xml:space="preserve"> </w:t>
      </w:r>
      <w:r w:rsidR="005879D7" w:rsidRPr="004B3831">
        <w:rPr>
          <w:rFonts w:ascii="Arial" w:hAnsi="Arial" w:cs="Arial"/>
          <w:b/>
          <w:lang w:val="sr-Cyrl-CS"/>
        </w:rPr>
        <w:t>ДОДАТНА ОБЈАШЊЕЊА ОД ПОНУЂАЧА ПОСЛЕ ОТВАРАЊА ПОНУДА И КОНТРОЛА КОД ПОНУЂАЧА ОДНОСНО ЊЕГОВОГ ПОДИЗВОЂАЧА</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његовор подизвођача.</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У случају разлике између јединичне и укупне цене, меродавна је јединична цена.</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Ако се понуђач не сагласи са исправком рачунских грешака, наручилац ће његову понуду одбити као неприхватљиву.</w:t>
      </w:r>
    </w:p>
    <w:p w:rsidR="005879D7" w:rsidRPr="004B3831" w:rsidRDefault="005879D7" w:rsidP="005879D7">
      <w:pPr>
        <w:ind w:left="720"/>
        <w:jc w:val="both"/>
        <w:rPr>
          <w:rFonts w:ascii="Arial" w:hAnsi="Arial" w:cs="Arial"/>
          <w:sz w:val="16"/>
          <w:szCs w:val="16"/>
          <w:lang w:val="sr-Cyrl-CS"/>
        </w:rPr>
      </w:pPr>
    </w:p>
    <w:p w:rsidR="005879D7" w:rsidRDefault="009060F8" w:rsidP="00ED3E8D">
      <w:pPr>
        <w:numPr>
          <w:ilvl w:val="0"/>
          <w:numId w:val="6"/>
        </w:numPr>
        <w:jc w:val="both"/>
        <w:rPr>
          <w:rFonts w:ascii="Arial" w:hAnsi="Arial" w:cs="Arial"/>
          <w:b/>
          <w:lang w:val="sr-Cyrl-CS"/>
        </w:rPr>
      </w:pPr>
      <w:r>
        <w:rPr>
          <w:rFonts w:ascii="Arial" w:hAnsi="Arial" w:cs="Arial"/>
          <w:b/>
          <w:lang w:val="sr-Cyrl-CS"/>
        </w:rPr>
        <w:t xml:space="preserve"> </w:t>
      </w:r>
      <w:r w:rsidR="005879D7" w:rsidRPr="004B3831">
        <w:rPr>
          <w:rFonts w:ascii="Arial" w:hAnsi="Arial" w:cs="Arial"/>
          <w:b/>
          <w:lang w:val="sr-Cyrl-CS"/>
        </w:rPr>
        <w:t>ДОДАТНО ОБЕЗБЕЂИВАЊЕ ИСПУЊЕЊА УГОВОРНИХ ОБАВЕЗА ПОНУЂАЧА КОЈИ СЕ НАЛАЗЕ НА СПИСКУ НЕГАТИВНИХ РЕФЕРЕНЦИ</w:t>
      </w:r>
    </w:p>
    <w:p w:rsidR="00F97E8D" w:rsidRPr="004B3831" w:rsidRDefault="00F97E8D" w:rsidP="00F97E8D">
      <w:pPr>
        <w:ind w:left="720"/>
        <w:jc w:val="both"/>
        <w:rPr>
          <w:rFonts w:ascii="Arial" w:hAnsi="Arial" w:cs="Arial"/>
          <w:iCs/>
          <w:lang w:val="sr-Cyrl-CS"/>
        </w:rPr>
      </w:pPr>
      <w:r w:rsidRPr="004B3831">
        <w:rPr>
          <w:rFonts w:ascii="Arial" w:hAnsi="Arial" w:cs="Arial"/>
          <w:lang w:val="sr-Cyrl-CS"/>
        </w:rPr>
        <w:t xml:space="preserve">Понуђач који се налази на списку негативних референци који води Управа за јавне набавке, у складу са чланом 83. став 12.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 у тренутку закључења уговора преда наручиоцу </w:t>
      </w:r>
      <w:r w:rsidRPr="004B3831">
        <w:rPr>
          <w:rFonts w:ascii="Arial" w:hAnsi="Arial" w:cs="Arial"/>
          <w:iCs/>
        </w:rPr>
        <w:t>2 (две) бланко сопствене менице као додатно обезбеђење</w:t>
      </w:r>
      <w:r w:rsidRPr="004B3831">
        <w:rPr>
          <w:rFonts w:ascii="Arial" w:hAnsi="Arial" w:cs="Arial"/>
          <w:iCs/>
          <w:lang w:val="sr-Cyrl-CS"/>
        </w:rPr>
        <w:t xml:space="preserve"> испуњења уговорених обавеза.</w:t>
      </w:r>
    </w:p>
    <w:p w:rsidR="004A666D" w:rsidRPr="004B3831" w:rsidRDefault="004A666D" w:rsidP="004A666D">
      <w:pPr>
        <w:ind w:left="720"/>
        <w:jc w:val="both"/>
        <w:rPr>
          <w:rFonts w:ascii="Arial" w:hAnsi="Arial" w:cs="Arial"/>
          <w:iCs/>
          <w:lang w:val="sr-Cyrl-CS"/>
        </w:rPr>
      </w:pPr>
      <w:r w:rsidRPr="004B3831">
        <w:rPr>
          <w:rFonts w:ascii="Arial" w:hAnsi="Arial" w:cs="Arial"/>
          <w:iCs/>
          <w:lang w:val="sr-Cyrl-CS"/>
        </w:rPr>
        <w:t>Менице морају бити оверене печатом и потписане од стране лица овлашћеног за потписивање, а уз исте мора бити достављено попуњено и оверено менично овлашћење, са назначеним износом од 15%</w:t>
      </w:r>
      <w:r w:rsidR="00447629">
        <w:rPr>
          <w:rFonts w:ascii="Arial" w:hAnsi="Arial" w:cs="Arial"/>
          <w:iCs/>
          <w:lang w:val="sr-Cyrl-CS"/>
        </w:rPr>
        <w:t xml:space="preserve"> </w:t>
      </w:r>
      <w:r w:rsidRPr="004B3831">
        <w:rPr>
          <w:rFonts w:ascii="Arial" w:hAnsi="Arial" w:cs="Arial"/>
          <w:iCs/>
          <w:lang w:val="sr-Latn-CS"/>
        </w:rPr>
        <w:t xml:space="preserve">(уместо 10% из тачке </w:t>
      </w:r>
      <w:r w:rsidRPr="004B3831">
        <w:rPr>
          <w:rFonts w:ascii="Arial" w:hAnsi="Arial" w:cs="Arial"/>
          <w:iCs/>
          <w:lang w:val="sr-Cyrl-CS"/>
        </w:rPr>
        <w:t>12.</w:t>
      </w:r>
      <w:r w:rsidR="00CB49C5">
        <w:rPr>
          <w:rFonts w:ascii="Arial" w:hAnsi="Arial" w:cs="Arial"/>
          <w:iCs/>
        </w:rPr>
        <w:t xml:space="preserve"> </w:t>
      </w:r>
      <w:r w:rsidRPr="004B3831">
        <w:rPr>
          <w:rFonts w:ascii="Arial" w:hAnsi="Arial" w:cs="Arial"/>
          <w:iCs/>
          <w:lang w:val="sr-Cyrl-CS"/>
        </w:rPr>
        <w:t>Упутства понуђачима како да сачине понуду) од укупне вредности појединачног уговора без ПДВ-а, са роком важности који је 30</w:t>
      </w:r>
      <w:r w:rsidR="00447629">
        <w:rPr>
          <w:rFonts w:ascii="Arial" w:hAnsi="Arial" w:cs="Arial"/>
          <w:iCs/>
          <w:lang w:val="sr-Cyrl-CS"/>
        </w:rPr>
        <w:t xml:space="preserve"> </w:t>
      </w:r>
      <w:r w:rsidRPr="004B3831">
        <w:rPr>
          <w:rFonts w:ascii="Arial" w:hAnsi="Arial" w:cs="Arial"/>
          <w:iCs/>
          <w:lang w:val="sr-Cyrl-CS"/>
        </w:rPr>
        <w:t>(тридесет) дана дужи од истека важења појединачног уговора. Уз менице мора бити достављена копија картона депонованих потписа који је издат од пословне банке коју Изабрани понуђач наводи у меничном овлашћењу-писму.</w:t>
      </w:r>
    </w:p>
    <w:p w:rsidR="004A666D" w:rsidRPr="00C775C6" w:rsidRDefault="004A666D" w:rsidP="004A666D">
      <w:pPr>
        <w:ind w:left="720"/>
        <w:jc w:val="both"/>
        <w:rPr>
          <w:rFonts w:ascii="Arial" w:hAnsi="Arial" w:cs="Arial"/>
          <w:sz w:val="16"/>
          <w:szCs w:val="16"/>
          <w:lang w:val="sr-Cyrl-CS"/>
        </w:rPr>
      </w:pPr>
      <w:r w:rsidRPr="00C775C6">
        <w:rPr>
          <w:rFonts w:ascii="Arial" w:hAnsi="Arial" w:cs="Arial"/>
          <w:lang w:val="sr-Cyrl-CS"/>
        </w:rPr>
        <w:t xml:space="preserve">Наручилац ће уновчити дате менице у случају да </w:t>
      </w:r>
      <w:r w:rsidR="009060F8" w:rsidRPr="00C775C6">
        <w:rPr>
          <w:rFonts w:ascii="Arial" w:hAnsi="Arial" w:cs="Arial"/>
          <w:lang w:val="sr-Cyrl-CS"/>
        </w:rPr>
        <w:t>и</w:t>
      </w:r>
      <w:r w:rsidRPr="00C775C6">
        <w:rPr>
          <w:rFonts w:ascii="Arial" w:hAnsi="Arial" w:cs="Arial"/>
          <w:lang w:val="sr-Cyrl-CS"/>
        </w:rPr>
        <w:t>забрани понуђач не извршава све своје обавезе у роковима и на начин предвиђен појединачним уговором.</w:t>
      </w:r>
    </w:p>
    <w:p w:rsidR="005879D7" w:rsidRPr="004B3831" w:rsidRDefault="005879D7" w:rsidP="005879D7">
      <w:pPr>
        <w:jc w:val="both"/>
        <w:rPr>
          <w:rFonts w:ascii="Arial" w:hAnsi="Arial" w:cs="Arial"/>
          <w:sz w:val="16"/>
          <w:szCs w:val="16"/>
          <w:lang w:val="sr-Cyrl-CS"/>
        </w:rPr>
      </w:pPr>
    </w:p>
    <w:p w:rsidR="005879D7" w:rsidRDefault="009060F8" w:rsidP="00ED3E8D">
      <w:pPr>
        <w:numPr>
          <w:ilvl w:val="0"/>
          <w:numId w:val="6"/>
        </w:numPr>
        <w:jc w:val="both"/>
        <w:rPr>
          <w:rFonts w:ascii="Arial" w:hAnsi="Arial" w:cs="Arial"/>
          <w:b/>
          <w:lang w:val="sr-Cyrl-CS"/>
        </w:rPr>
      </w:pPr>
      <w:r>
        <w:rPr>
          <w:rFonts w:ascii="Arial" w:hAnsi="Arial" w:cs="Arial"/>
          <w:b/>
          <w:lang w:val="sr-Cyrl-CS"/>
        </w:rPr>
        <w:t xml:space="preserve"> </w:t>
      </w:r>
      <w:r w:rsidR="005879D7" w:rsidRPr="004B3831">
        <w:rPr>
          <w:rFonts w:ascii="Arial" w:hAnsi="Arial" w:cs="Arial"/>
          <w:b/>
          <w:lang w:val="sr-Cyrl-CS"/>
        </w:rPr>
        <w:t>ВРСТЕ КРИТЕРИЈУМА ЗА ИЗБОР НАЈПОВОЉНИЈЕ ПОНУДЕ, ЕЛЕМЕНТИ КРИТЕРИЈУМА И МЕТОДОЛОГИЈА ЗА ДОДЕЛУ ПОНДЕРА ЗА СВАКИ ЕЛЕМЕНТ КРИТЕРИЈУМА</w:t>
      </w:r>
    </w:p>
    <w:p w:rsidR="00F303D3" w:rsidRPr="004B3831" w:rsidRDefault="00F303D3" w:rsidP="00F303D3">
      <w:pPr>
        <w:tabs>
          <w:tab w:val="num" w:pos="1094"/>
        </w:tabs>
        <w:ind w:left="720"/>
        <w:jc w:val="both"/>
        <w:rPr>
          <w:rFonts w:ascii="Arial" w:hAnsi="Arial" w:cs="Arial"/>
          <w:lang w:val="sr-Cyrl-CS"/>
        </w:rPr>
      </w:pPr>
      <w:r w:rsidRPr="00013BDF">
        <w:rPr>
          <w:rFonts w:ascii="Arial" w:hAnsi="Arial" w:cs="Arial"/>
          <w:lang w:val="sr-Cyrl-CS"/>
        </w:rPr>
        <w:t xml:space="preserve">Критеријум за доделу уговора је </w:t>
      </w:r>
      <w:r w:rsidRPr="00013BDF">
        <w:rPr>
          <w:rFonts w:ascii="Arial" w:hAnsi="Arial" w:cs="Arial"/>
          <w:b/>
          <w:lang w:val="sr-Cyrl-CS"/>
        </w:rPr>
        <w:t>најнижа понуђена цена.</w:t>
      </w:r>
    </w:p>
    <w:p w:rsidR="005879D7" w:rsidRPr="004B3831" w:rsidRDefault="005879D7" w:rsidP="005879D7">
      <w:pPr>
        <w:tabs>
          <w:tab w:val="num" w:pos="1094"/>
        </w:tabs>
        <w:ind w:left="720"/>
        <w:jc w:val="center"/>
        <w:rPr>
          <w:rFonts w:ascii="Arial" w:hAnsi="Arial" w:cs="Arial"/>
          <w:sz w:val="16"/>
          <w:szCs w:val="16"/>
          <w:lang w:val="sr-Cyrl-CS"/>
        </w:rPr>
      </w:pPr>
    </w:p>
    <w:p w:rsidR="005879D7" w:rsidRDefault="009060F8" w:rsidP="00ED3E8D">
      <w:pPr>
        <w:numPr>
          <w:ilvl w:val="0"/>
          <w:numId w:val="6"/>
        </w:numPr>
        <w:jc w:val="both"/>
        <w:rPr>
          <w:rFonts w:ascii="Arial" w:hAnsi="Arial" w:cs="Arial"/>
          <w:b/>
          <w:lang w:val="sr-Cyrl-CS"/>
        </w:rPr>
      </w:pPr>
      <w:r>
        <w:rPr>
          <w:rFonts w:ascii="Arial" w:hAnsi="Arial" w:cs="Arial"/>
          <w:b/>
          <w:lang w:val="sr-Cyrl-CS"/>
        </w:rPr>
        <w:t xml:space="preserve"> </w:t>
      </w:r>
      <w:r w:rsidR="005879D7" w:rsidRPr="004B3831">
        <w:rPr>
          <w:rFonts w:ascii="Arial" w:hAnsi="Arial" w:cs="Arial"/>
          <w:b/>
          <w:lang w:val="sr-Cyrl-CS"/>
        </w:rPr>
        <w:t>ЕЛЕМЕНТИ КРИТЕРИЈУМА НА ОСНОВУ КОЈИХ ЋЕ НАРУЧИЛАЦ ИЗВРШИТИ ДОДЕЛУ ОКВИРНОГ СПОРАЗУМА У СИТУАЦИЈИ КАДА ПОСТОЈЕ ДВЕ ИЛИ ВИШЕ ПОНУДА СА ЈЕДНАКИМ БРОЈЕМ ПОНДЕРА</w:t>
      </w:r>
    </w:p>
    <w:p w:rsidR="005F7035" w:rsidRPr="004B3831" w:rsidRDefault="005F7035" w:rsidP="005F7035">
      <w:pPr>
        <w:ind w:left="360"/>
        <w:jc w:val="both"/>
        <w:rPr>
          <w:rFonts w:ascii="Arial" w:hAnsi="Arial" w:cs="Arial"/>
          <w:b/>
          <w:lang w:val="sr-Cyrl-CS"/>
        </w:rPr>
      </w:pPr>
    </w:p>
    <w:p w:rsidR="005879D7" w:rsidRPr="004B3831" w:rsidRDefault="005879D7" w:rsidP="005879D7">
      <w:pPr>
        <w:ind w:left="720"/>
        <w:jc w:val="both"/>
        <w:rPr>
          <w:rFonts w:ascii="Arial" w:hAnsi="Arial" w:cs="Arial"/>
        </w:rPr>
      </w:pPr>
      <w:r w:rsidRPr="004B3831">
        <w:rPr>
          <w:rFonts w:ascii="Arial" w:hAnsi="Arial" w:cs="Arial"/>
          <w:lang w:val="sr-Cyrl-CS"/>
        </w:rPr>
        <w:t xml:space="preserve">У случају да постоје две или више понуда са истом ценом, наручилац ће доделити оквирни споразум понуђачу </w:t>
      </w:r>
      <w:r w:rsidR="00C775C6">
        <w:rPr>
          <w:rFonts w:ascii="Arial" w:hAnsi="Arial" w:cs="Arial"/>
          <w:lang w:val="sr-Cyrl-CS"/>
        </w:rPr>
        <w:t xml:space="preserve">који </w:t>
      </w:r>
      <w:r w:rsidR="0012220C">
        <w:rPr>
          <w:rFonts w:ascii="Arial" w:hAnsi="Arial" w:cs="Arial"/>
          <w:lang w:val="sr-Cyrl-CS"/>
        </w:rPr>
        <w:t>је први доставио понуду</w:t>
      </w:r>
      <w:r w:rsidRPr="004B3831">
        <w:rPr>
          <w:rFonts w:ascii="Arial" w:hAnsi="Arial" w:cs="Arial"/>
        </w:rPr>
        <w:t>.</w:t>
      </w:r>
    </w:p>
    <w:p w:rsidR="005879D7" w:rsidRPr="004B3831" w:rsidRDefault="005879D7" w:rsidP="005879D7">
      <w:pPr>
        <w:ind w:left="720"/>
        <w:jc w:val="both"/>
        <w:rPr>
          <w:rFonts w:ascii="Arial" w:hAnsi="Arial" w:cs="Arial"/>
          <w:sz w:val="16"/>
          <w:szCs w:val="16"/>
          <w:lang w:val="sr-Cyrl-CS"/>
        </w:rPr>
      </w:pPr>
    </w:p>
    <w:p w:rsidR="005879D7" w:rsidRDefault="009060F8" w:rsidP="00ED3E8D">
      <w:pPr>
        <w:pStyle w:val="ListParagraph"/>
        <w:numPr>
          <w:ilvl w:val="0"/>
          <w:numId w:val="6"/>
        </w:numPr>
        <w:jc w:val="both"/>
        <w:rPr>
          <w:rFonts w:ascii="Arial" w:hAnsi="Arial" w:cs="Arial"/>
          <w:sz w:val="24"/>
          <w:szCs w:val="24"/>
          <w:lang w:val="sr-Cyrl-CS"/>
        </w:rPr>
      </w:pPr>
      <w:r>
        <w:rPr>
          <w:rFonts w:ascii="Arial" w:hAnsi="Arial" w:cs="Arial"/>
          <w:sz w:val="24"/>
          <w:szCs w:val="24"/>
          <w:lang w:val="sr-Cyrl-CS"/>
        </w:rPr>
        <w:t xml:space="preserve"> </w:t>
      </w:r>
      <w:r w:rsidR="005879D7" w:rsidRPr="004B3831">
        <w:rPr>
          <w:rFonts w:ascii="Arial" w:hAnsi="Arial" w:cs="Arial"/>
          <w:sz w:val="24"/>
          <w:szCs w:val="24"/>
          <w:lang w:val="sr-Cyrl-CS"/>
        </w:rPr>
        <w:t>КОРИШ</w:t>
      </w:r>
      <w:r>
        <w:rPr>
          <w:rFonts w:ascii="Arial" w:hAnsi="Arial" w:cs="Arial"/>
          <w:sz w:val="24"/>
          <w:szCs w:val="24"/>
          <w:lang w:val="sr-Cyrl-CS"/>
        </w:rPr>
        <w:t>Ћ</w:t>
      </w:r>
      <w:r w:rsidR="005879D7" w:rsidRPr="004B3831">
        <w:rPr>
          <w:rFonts w:ascii="Arial" w:hAnsi="Arial" w:cs="Arial"/>
          <w:sz w:val="24"/>
          <w:szCs w:val="24"/>
          <w:lang w:val="sr-Cyrl-CS"/>
        </w:rPr>
        <w:t>ЕЊЕ ПАТЕНТА И ОДГОВОРНОСТ ЗА ПОВРЕДУ ЗАШТИЋЕНИХ  ПРАВА ИНТЕЛЕКТУАЛНЕ СВОЈИНЕ ТРЕЋИХ ЛИЦА</w:t>
      </w:r>
    </w:p>
    <w:p w:rsidR="005879D7" w:rsidRDefault="005879D7" w:rsidP="005879D7">
      <w:pPr>
        <w:ind w:left="720"/>
        <w:jc w:val="both"/>
        <w:rPr>
          <w:rFonts w:ascii="Arial" w:hAnsi="Arial" w:cs="Arial"/>
          <w:lang w:val="sr-Cyrl-CS"/>
        </w:rPr>
      </w:pPr>
      <w:r w:rsidRPr="004B3831">
        <w:rPr>
          <w:rFonts w:ascii="Arial" w:hAnsi="Arial" w:cs="Arial"/>
          <w:lang w:val="sr-Cyrl-CS"/>
        </w:rPr>
        <w:t>Накнаду за коришћење патената, као и одговорност за повреду заштићених права интелектуалне својине трећих лица сноси понуђач.</w:t>
      </w:r>
    </w:p>
    <w:p w:rsidR="005879D7" w:rsidRPr="004B3831" w:rsidRDefault="005879D7" w:rsidP="005879D7">
      <w:pPr>
        <w:ind w:left="720"/>
        <w:jc w:val="both"/>
        <w:rPr>
          <w:rFonts w:ascii="Arial" w:hAnsi="Arial" w:cs="Arial"/>
          <w:sz w:val="16"/>
          <w:szCs w:val="16"/>
          <w:lang w:val="sr-Cyrl-CS"/>
        </w:rPr>
      </w:pPr>
    </w:p>
    <w:p w:rsidR="005879D7" w:rsidRDefault="009060F8" w:rsidP="00ED3E8D">
      <w:pPr>
        <w:pStyle w:val="ListParagraph"/>
        <w:numPr>
          <w:ilvl w:val="0"/>
          <w:numId w:val="10"/>
        </w:numPr>
        <w:jc w:val="both"/>
        <w:rPr>
          <w:rFonts w:ascii="Arial" w:hAnsi="Arial" w:cs="Arial"/>
          <w:sz w:val="24"/>
          <w:szCs w:val="24"/>
          <w:lang w:val="sr-Cyrl-CS"/>
        </w:rPr>
      </w:pPr>
      <w:r>
        <w:rPr>
          <w:rFonts w:ascii="Arial" w:hAnsi="Arial" w:cs="Arial"/>
          <w:sz w:val="24"/>
          <w:szCs w:val="24"/>
          <w:lang w:val="sr-Cyrl-CS"/>
        </w:rPr>
        <w:t xml:space="preserve"> </w:t>
      </w:r>
      <w:r w:rsidR="005879D7" w:rsidRPr="004B3831">
        <w:rPr>
          <w:rFonts w:ascii="Arial" w:hAnsi="Arial" w:cs="Arial"/>
          <w:sz w:val="24"/>
          <w:szCs w:val="24"/>
          <w:lang w:val="sr-Cyrl-CS"/>
        </w:rPr>
        <w:t>РОКОВИ И НАЧИН ПОДНОШЕЊА ЗАХТЕВА ЗА ЗАШТИТУ ПРАВА СА УПУТСТВОМ О УПЛАТИ ТАКСЕ ИЗ ЧЛАНА 156. ЗАКОНА</w:t>
      </w:r>
    </w:p>
    <w:p w:rsidR="005879D7" w:rsidRDefault="005879D7" w:rsidP="005879D7">
      <w:pPr>
        <w:ind w:left="720"/>
        <w:jc w:val="both"/>
        <w:rPr>
          <w:rFonts w:ascii="Arial" w:hAnsi="Arial" w:cs="Arial"/>
          <w:lang w:val="sr-Cyrl-CS"/>
        </w:rPr>
      </w:pPr>
      <w:r w:rsidRPr="004B3831">
        <w:rPr>
          <w:rFonts w:ascii="Arial" w:hAnsi="Arial" w:cs="Arial"/>
          <w:lang w:val="sr-Cyrl-CS"/>
        </w:rPr>
        <w:lastRenderedPageBreak/>
        <w:t>Захтев за заштиту права може да поднесе понуђач, односно свако заинтересовано лице, или пословно удружење у њихово име.</w:t>
      </w:r>
    </w:p>
    <w:p w:rsidR="005F7035" w:rsidRPr="004B3831" w:rsidRDefault="005F7035" w:rsidP="005879D7">
      <w:pPr>
        <w:ind w:left="720"/>
        <w:jc w:val="both"/>
        <w:rPr>
          <w:rFonts w:ascii="Arial" w:hAnsi="Arial" w:cs="Arial"/>
          <w:lang w:val="sr-Cyrl-CS"/>
        </w:rPr>
      </w:pPr>
    </w:p>
    <w:p w:rsidR="005879D7" w:rsidRPr="004B3831" w:rsidRDefault="005879D7" w:rsidP="005879D7">
      <w:pPr>
        <w:ind w:left="720"/>
        <w:jc w:val="both"/>
        <w:rPr>
          <w:rFonts w:ascii="Arial" w:hAnsi="Arial" w:cs="Arial"/>
          <w:lang w:val="sr-Cyrl-CS"/>
        </w:rPr>
      </w:pPr>
      <w:r w:rsidRPr="004B3831">
        <w:rPr>
          <w:rFonts w:ascii="Arial" w:hAnsi="Arial" w:cs="Arial"/>
          <w:lang w:val="sr-Cyrl-CS"/>
        </w:rPr>
        <w:t>Захтев за заштиту права подноси се Републичкој комисији, а предаје наручиоцу.</w:t>
      </w:r>
    </w:p>
    <w:p w:rsidR="00447629" w:rsidRDefault="005879D7" w:rsidP="005879D7">
      <w:pPr>
        <w:ind w:left="720"/>
        <w:jc w:val="both"/>
        <w:rPr>
          <w:rFonts w:ascii="Arial" w:hAnsi="Arial" w:cs="Arial"/>
          <w:lang w:val="sr-Cyrl-CS"/>
        </w:rPr>
      </w:pPr>
      <w:r w:rsidRPr="004B3831">
        <w:rPr>
          <w:rFonts w:ascii="Arial" w:hAnsi="Arial" w:cs="Arial"/>
          <w:lang w:val="sr-Cyrl-CS"/>
        </w:rPr>
        <w:t>Примерак захтева за заштиту права подносилац истовремено доставља Републичкој комисији. Захтев за заштиту права се доставља непосредно, електронском поштом на е-</w:t>
      </w:r>
      <w:r w:rsidRPr="004B3831">
        <w:rPr>
          <w:rFonts w:ascii="Arial" w:hAnsi="Arial" w:cs="Arial"/>
          <w:lang w:val="sr-Latn-CS"/>
        </w:rPr>
        <w:t xml:space="preserve">маил </w:t>
      </w:r>
      <w:r w:rsidR="00447629" w:rsidRPr="00447629">
        <w:rPr>
          <w:rFonts w:ascii="Arial" w:hAnsi="Arial" w:cs="Arial"/>
          <w:lang w:val="sr-Latn-CS"/>
        </w:rPr>
        <w:t>javnenabavke</w:t>
      </w:r>
      <w:r w:rsidR="00447629" w:rsidRPr="00447629">
        <w:rPr>
          <w:rFonts w:ascii="Arial" w:hAnsi="Arial" w:cs="Arial"/>
        </w:rPr>
        <w:t>@novibeograd.rs</w:t>
      </w:r>
      <w:r w:rsidRPr="004B3831">
        <w:rPr>
          <w:rFonts w:ascii="Arial" w:hAnsi="Arial" w:cs="Arial"/>
          <w:lang w:val="sr-Latn-CS"/>
        </w:rPr>
        <w:t xml:space="preserve">, </w:t>
      </w:r>
      <w:r w:rsidRPr="004B3831">
        <w:rPr>
          <w:rFonts w:ascii="Arial" w:hAnsi="Arial" w:cs="Arial"/>
          <w:lang w:val="sr-Cyrl-CS"/>
        </w:rPr>
        <w:t>факсом на број</w:t>
      </w:r>
      <w:r w:rsidRPr="004B3831">
        <w:rPr>
          <w:rFonts w:ascii="Arial" w:hAnsi="Arial" w:cs="Arial"/>
        </w:rPr>
        <w:t xml:space="preserve">: </w:t>
      </w:r>
      <w:r w:rsidR="00013BDF">
        <w:rPr>
          <w:rFonts w:ascii="Arial" w:hAnsi="Arial" w:cs="Arial"/>
          <w:lang w:val="sr-Cyrl-CS"/>
        </w:rPr>
        <w:t>011/311-4523</w:t>
      </w:r>
      <w:r w:rsidRPr="004B3831">
        <w:rPr>
          <w:rFonts w:ascii="Arial" w:hAnsi="Arial" w:cs="Arial"/>
          <w:lang w:val="sr-Cyrl-CS"/>
        </w:rPr>
        <w:t xml:space="preserve">, или препорученом пошиљком са повратницом. </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7 дан</w:t>
      </w:r>
      <w:r w:rsidR="00447629">
        <w:rPr>
          <w:rFonts w:ascii="Arial" w:hAnsi="Arial" w:cs="Arial"/>
          <w:lang w:val="sr-Cyrl-CS"/>
        </w:rPr>
        <w:t>а</w:t>
      </w:r>
      <w:r w:rsidRPr="004B3831">
        <w:rPr>
          <w:rFonts w:ascii="Arial" w:hAnsi="Arial" w:cs="Arial"/>
          <w:lang w:val="sr-Cyrl-CS"/>
        </w:rPr>
        <w:t xml:space="preserve"> пре истека рока за подношење понуда, без обзира на начин достављања. У том случају подношење захтева за заштиту права долази до застоја рока за подношење понуда.</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После доношења одлуке о закључењу оквирног споразума из члана 108. Закона или одлуке о обустави поступка јавне набавке из члана 109. Закона, рок за подношење захтева за заштиту права је 10 дана од дана пријема одлуке.</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5879D7" w:rsidRDefault="005879D7" w:rsidP="005879D7">
      <w:pPr>
        <w:ind w:left="720"/>
        <w:jc w:val="both"/>
        <w:rPr>
          <w:rFonts w:ascii="Arial" w:hAnsi="Arial" w:cs="Arial"/>
          <w:lang w:val="sr-Cyrl-CS"/>
        </w:rPr>
      </w:pPr>
      <w:r w:rsidRPr="004B3831">
        <w:rPr>
          <w:rFonts w:ascii="Arial" w:hAnsi="Arial" w:cs="Arial"/>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A47052" w:rsidRPr="00A47052" w:rsidRDefault="00A47052" w:rsidP="00A47052">
      <w:pPr>
        <w:ind w:left="720"/>
        <w:jc w:val="both"/>
        <w:rPr>
          <w:rFonts w:ascii="Arial" w:hAnsi="Arial" w:cs="Arial"/>
          <w:lang w:val="ru-RU"/>
        </w:rPr>
      </w:pPr>
      <w:r w:rsidRPr="00A47052">
        <w:rPr>
          <w:rFonts w:ascii="Arial" w:hAnsi="Arial" w:cs="Arial"/>
          <w:lang w:val="ru-RU"/>
        </w:rPr>
        <w:t>Подносилац захтева за заштиту права дужан је да плати таксу у износу од 80.000,00 динара, уплатом</w:t>
      </w:r>
      <w:r w:rsidRPr="00A47052">
        <w:rPr>
          <w:rFonts w:ascii="Arial" w:hAnsi="Arial" w:cs="Arial"/>
          <w:lang w:val="sr-Cyrl-CS"/>
        </w:rPr>
        <w:t xml:space="preserve"> на текући рачун </w:t>
      </w:r>
      <w:r w:rsidRPr="007E62E3">
        <w:rPr>
          <w:rFonts w:ascii="Arial" w:hAnsi="Arial" w:cs="Arial"/>
          <w:color w:val="000000" w:themeColor="text1"/>
          <w:lang w:val="sr-Cyrl-CS"/>
        </w:rPr>
        <w:t>840-</w:t>
      </w:r>
      <w:r w:rsidR="007E62E3" w:rsidRPr="007E62E3">
        <w:rPr>
          <w:rFonts w:ascii="Arial" w:hAnsi="Arial" w:cs="Arial"/>
          <w:color w:val="000000" w:themeColor="text1"/>
        </w:rPr>
        <w:t>30678845</w:t>
      </w:r>
      <w:r w:rsidR="007E62E3" w:rsidRPr="007E62E3">
        <w:rPr>
          <w:rFonts w:ascii="Arial" w:hAnsi="Arial" w:cs="Arial"/>
        </w:rPr>
        <w:t>-06</w:t>
      </w:r>
      <w:r w:rsidRPr="007E62E3">
        <w:rPr>
          <w:rFonts w:ascii="Arial" w:hAnsi="Arial" w:cs="Arial"/>
          <w:lang w:val="sr-Cyrl-CS"/>
        </w:rPr>
        <w:t>,</w:t>
      </w:r>
      <w:r w:rsidRPr="00A47052">
        <w:rPr>
          <w:rFonts w:ascii="Arial" w:hAnsi="Arial" w:cs="Arial"/>
          <w:lang w:val="sr-Cyrl-CS"/>
        </w:rPr>
        <w:t xml:space="preserve"> сврха уплате: Републичка административна такса, модел 97, са позивом на број 59-013 (навести број предмета </w:t>
      </w:r>
      <w:r w:rsidR="00DE65CF">
        <w:rPr>
          <w:rFonts w:ascii="Arial" w:hAnsi="Arial" w:cs="Arial"/>
          <w:bCs/>
        </w:rPr>
        <w:t>VII-404-1/2015</w:t>
      </w:r>
      <w:r w:rsidR="00D05C1C">
        <w:rPr>
          <w:rFonts w:ascii="Arial" w:hAnsi="Arial" w:cs="Arial"/>
          <w:bCs/>
        </w:rPr>
        <w:t>-27</w:t>
      </w:r>
      <w:r w:rsidRPr="00A47052">
        <w:rPr>
          <w:rFonts w:ascii="Arial" w:hAnsi="Arial" w:cs="Arial"/>
          <w:lang w:val="sr-Cyrl-CS"/>
        </w:rPr>
        <w:t>).</w:t>
      </w:r>
    </w:p>
    <w:p w:rsidR="005879D7" w:rsidRDefault="005879D7" w:rsidP="00A47052">
      <w:pPr>
        <w:ind w:left="720"/>
        <w:jc w:val="both"/>
        <w:rPr>
          <w:rFonts w:ascii="Arial" w:hAnsi="Arial" w:cs="Arial"/>
          <w:lang w:val="sr-Cyrl-CS"/>
        </w:rPr>
      </w:pPr>
      <w:r w:rsidRPr="004B3831">
        <w:rPr>
          <w:rFonts w:ascii="Arial" w:hAnsi="Arial" w:cs="Arial"/>
          <w:lang w:val="sr-Cyrl-CS"/>
        </w:rPr>
        <w:t>Поступак заштите права понуђача регулисан је одредбама члана 138. – 167. Закона.</w:t>
      </w:r>
    </w:p>
    <w:p w:rsidR="005F7035" w:rsidRPr="004B3831" w:rsidRDefault="005F7035" w:rsidP="00A47052">
      <w:pPr>
        <w:ind w:left="720"/>
        <w:jc w:val="both"/>
        <w:rPr>
          <w:rFonts w:ascii="Arial" w:hAnsi="Arial" w:cs="Arial"/>
          <w:lang w:val="sr-Cyrl-CS"/>
        </w:rPr>
      </w:pPr>
    </w:p>
    <w:p w:rsidR="005879D7" w:rsidRDefault="00C775C6" w:rsidP="00ED3E8D">
      <w:pPr>
        <w:numPr>
          <w:ilvl w:val="0"/>
          <w:numId w:val="10"/>
        </w:numPr>
        <w:jc w:val="both"/>
        <w:rPr>
          <w:rFonts w:ascii="Arial" w:hAnsi="Arial" w:cs="Arial"/>
          <w:b/>
          <w:lang w:val="sr-Cyrl-CS"/>
        </w:rPr>
      </w:pPr>
      <w:r>
        <w:rPr>
          <w:rFonts w:ascii="Arial" w:hAnsi="Arial" w:cs="Arial"/>
          <w:b/>
          <w:lang w:val="sr-Cyrl-CS"/>
        </w:rPr>
        <w:t xml:space="preserve"> </w:t>
      </w:r>
      <w:r w:rsidR="005879D7" w:rsidRPr="004B3831">
        <w:rPr>
          <w:rFonts w:ascii="Arial" w:hAnsi="Arial" w:cs="Arial"/>
          <w:b/>
          <w:lang w:val="sr-Cyrl-CS"/>
        </w:rPr>
        <w:t>РОК У КОМ</w:t>
      </w:r>
      <w:r w:rsidR="00A47052">
        <w:rPr>
          <w:rFonts w:ascii="Arial" w:hAnsi="Arial" w:cs="Arial"/>
          <w:b/>
          <w:lang w:val="sr-Cyrl-CS"/>
        </w:rPr>
        <w:t>Е</w:t>
      </w:r>
      <w:r w:rsidR="005879D7" w:rsidRPr="004B3831">
        <w:rPr>
          <w:rFonts w:ascii="Arial" w:hAnsi="Arial" w:cs="Arial"/>
          <w:b/>
          <w:lang w:val="sr-Cyrl-CS"/>
        </w:rPr>
        <w:t xml:space="preserve"> ЋЕ ОКВИРНИ СПОРАЗУМ БИТИ ЗАКЉУЧЕН</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Оквирни споразум о јавној набавци ће бити закључен са изабраним понуђачем у року од 8 дана од дана протека рока за подношење захтева за заштиту права из члана 149. Закона.</w:t>
      </w:r>
    </w:p>
    <w:p w:rsidR="00C775C6" w:rsidRDefault="005879D7" w:rsidP="005879D7">
      <w:pPr>
        <w:ind w:left="720"/>
        <w:jc w:val="both"/>
        <w:rPr>
          <w:rFonts w:ascii="Arial" w:hAnsi="Arial" w:cs="Arial"/>
          <w:lang w:val="sr-Cyrl-CS"/>
        </w:rPr>
      </w:pPr>
      <w:r w:rsidRPr="004B3831">
        <w:rPr>
          <w:rFonts w:ascii="Arial" w:hAnsi="Arial" w:cs="Arial"/>
          <w:lang w:val="sr-Cyrl-CS"/>
        </w:rPr>
        <w:t>У случају да је поднета само једна понуда наручилац може закључити оквирни споразум пре истека рока за подношење захтева за заштиту права, у складу са чланом 112. став 2. тачка 5</w:t>
      </w:r>
      <w:r w:rsidR="009060F8">
        <w:rPr>
          <w:rFonts w:ascii="Arial" w:hAnsi="Arial" w:cs="Arial"/>
          <w:lang w:val="sr-Cyrl-CS"/>
        </w:rPr>
        <w:t>.</w:t>
      </w:r>
      <w:r w:rsidRPr="004B3831">
        <w:rPr>
          <w:rFonts w:ascii="Arial" w:hAnsi="Arial" w:cs="Arial"/>
          <w:lang w:val="sr-Cyrl-CS"/>
        </w:rPr>
        <w:t xml:space="preserve"> Закона.</w:t>
      </w:r>
    </w:p>
    <w:p w:rsidR="00536835" w:rsidRDefault="00536835">
      <w:pPr>
        <w:rPr>
          <w:rFonts w:ascii="Arial" w:hAnsi="Arial" w:cs="Arial"/>
          <w:lang w:val="sr-Cyrl-CS"/>
        </w:rPr>
      </w:pPr>
      <w:r>
        <w:rPr>
          <w:rFonts w:ascii="Arial" w:hAnsi="Arial" w:cs="Arial"/>
          <w:lang w:val="sr-Cyrl-CS"/>
        </w:rPr>
        <w:br w:type="page"/>
      </w:r>
    </w:p>
    <w:p w:rsidR="00C775C6" w:rsidRDefault="00C775C6" w:rsidP="005879D7">
      <w:pPr>
        <w:ind w:left="720"/>
        <w:jc w:val="both"/>
        <w:rPr>
          <w:rFonts w:ascii="Arial" w:hAnsi="Arial" w:cs="Arial"/>
          <w:lang w:val="sr-Cyrl-CS"/>
        </w:rPr>
      </w:pPr>
    </w:p>
    <w:p w:rsidR="00A64ABA" w:rsidRDefault="00A64ABA" w:rsidP="005879D7">
      <w:pPr>
        <w:ind w:left="720"/>
        <w:jc w:val="both"/>
        <w:rPr>
          <w:rFonts w:ascii="Arial" w:hAnsi="Arial" w:cs="Arial"/>
          <w:lang w:val="sr-Cyrl-CS"/>
        </w:rPr>
      </w:pPr>
    </w:p>
    <w:p w:rsidR="005879D7" w:rsidRPr="004B3831" w:rsidRDefault="005879D7" w:rsidP="00A64ABA">
      <w:pPr>
        <w:ind w:left="1134"/>
        <w:rPr>
          <w:rFonts w:ascii="Arial" w:hAnsi="Arial" w:cs="Arial"/>
          <w:b/>
          <w:sz w:val="20"/>
          <w:szCs w:val="20"/>
          <w:lang w:val="sr-Cyrl-CS"/>
        </w:rPr>
      </w:pPr>
      <w:r w:rsidRPr="004B3831">
        <w:rPr>
          <w:rFonts w:ascii="Arial" w:hAnsi="Arial" w:cs="Arial"/>
          <w:b/>
          <w:sz w:val="20"/>
          <w:szCs w:val="20"/>
          <w:lang w:val="sr-Cyrl-CS"/>
        </w:rPr>
        <w:t>ОБРАЗАЦ 2</w:t>
      </w:r>
    </w:p>
    <w:p w:rsidR="005879D7" w:rsidRPr="004B3831" w:rsidRDefault="005879D7" w:rsidP="005879D7">
      <w:pPr>
        <w:ind w:left="1134"/>
        <w:jc w:val="center"/>
        <w:rPr>
          <w:rFonts w:ascii="Arial" w:hAnsi="Arial" w:cs="Arial"/>
          <w:b/>
          <w:lang w:val="sr-Cyrl-CS"/>
        </w:rPr>
      </w:pPr>
    </w:p>
    <w:p w:rsidR="005879D7" w:rsidRPr="004B3831" w:rsidRDefault="005879D7" w:rsidP="009060F8">
      <w:pPr>
        <w:jc w:val="center"/>
        <w:rPr>
          <w:rFonts w:ascii="Arial" w:hAnsi="Arial" w:cs="Arial"/>
          <w:b/>
          <w:lang w:val="sr-Cyrl-CS"/>
        </w:rPr>
      </w:pPr>
      <w:r w:rsidRPr="004B3831">
        <w:rPr>
          <w:rFonts w:ascii="Arial" w:hAnsi="Arial" w:cs="Arial"/>
          <w:b/>
          <w:lang w:val="sr-Cyrl-CS"/>
        </w:rPr>
        <w:t>ОБРАЗАЦ ПОНУДЕ</w:t>
      </w:r>
    </w:p>
    <w:p w:rsidR="005879D7" w:rsidRPr="004B3831" w:rsidRDefault="005879D7" w:rsidP="005879D7">
      <w:pPr>
        <w:jc w:val="center"/>
        <w:rPr>
          <w:rFonts w:ascii="Arial" w:hAnsi="Arial" w:cs="Arial"/>
          <w:b/>
          <w:lang w:val="sr-Cyrl-CS"/>
        </w:rPr>
      </w:pPr>
    </w:p>
    <w:p w:rsidR="005879D7" w:rsidRPr="004B3831" w:rsidRDefault="005879D7" w:rsidP="005879D7">
      <w:pPr>
        <w:jc w:val="both"/>
        <w:rPr>
          <w:rFonts w:ascii="Arial" w:hAnsi="Arial" w:cs="Arial"/>
          <w:b/>
          <w:lang w:val="sr-Cyrl-CS"/>
        </w:rPr>
      </w:pPr>
      <w:r w:rsidRPr="004B3831">
        <w:rPr>
          <w:rFonts w:ascii="Arial" w:hAnsi="Arial" w:cs="Arial"/>
          <w:b/>
          <w:lang w:val="sr-Cyrl-CS"/>
        </w:rPr>
        <w:t>Понуда број _________ од ________.201</w:t>
      </w:r>
      <w:r w:rsidR="00A47052">
        <w:rPr>
          <w:rFonts w:ascii="Arial" w:hAnsi="Arial" w:cs="Arial"/>
          <w:b/>
          <w:lang w:val="sr-Cyrl-CS"/>
        </w:rPr>
        <w:t>5</w:t>
      </w:r>
      <w:r w:rsidRPr="004B3831">
        <w:rPr>
          <w:rFonts w:ascii="Arial" w:hAnsi="Arial" w:cs="Arial"/>
          <w:b/>
          <w:lang w:val="sr-Cyrl-CS"/>
        </w:rPr>
        <w:t xml:space="preserve">. године, за јавну набавку број </w:t>
      </w:r>
      <w:r w:rsidR="009B37D8">
        <w:rPr>
          <w:rFonts w:ascii="Arial" w:hAnsi="Arial" w:cs="Arial"/>
          <w:b/>
          <w:lang w:val="sr-Latn-CS"/>
        </w:rPr>
        <w:t>VII-404-1/2015</w:t>
      </w:r>
      <w:r w:rsidR="00D05C1C">
        <w:rPr>
          <w:rFonts w:ascii="Arial" w:hAnsi="Arial" w:cs="Arial"/>
          <w:b/>
          <w:lang w:val="sr-Latn-CS"/>
        </w:rPr>
        <w:t>-27</w:t>
      </w:r>
      <w:r w:rsidR="0012220C" w:rsidRPr="0012220C">
        <w:rPr>
          <w:rFonts w:ascii="Arial" w:hAnsi="Arial" w:cs="Arial"/>
          <w:b/>
          <w:lang w:val="sr-Latn-CS"/>
        </w:rPr>
        <w:t xml:space="preserve">, </w:t>
      </w:r>
      <w:r w:rsidR="00297CD5" w:rsidRPr="0012220C">
        <w:rPr>
          <w:rFonts w:ascii="Arial" w:hAnsi="Arial" w:cs="Arial"/>
          <w:b/>
          <w:i/>
          <w:sz w:val="22"/>
        </w:rPr>
        <w:t xml:space="preserve">Услуге </w:t>
      </w:r>
      <w:r w:rsidR="0012220C" w:rsidRPr="0012220C">
        <w:rPr>
          <w:rFonts w:ascii="Arial" w:hAnsi="Arial" w:cs="Arial"/>
          <w:b/>
          <w:i/>
          <w:sz w:val="22"/>
        </w:rPr>
        <w:t xml:space="preserve">– </w:t>
      </w:r>
      <w:r w:rsidR="00835B1B">
        <w:rPr>
          <w:rFonts w:ascii="Arial" w:hAnsi="Arial" w:cs="Arial"/>
          <w:b/>
          <w:i/>
          <w:sz w:val="22"/>
          <w:lang w:val="sr-Cyrl-CS"/>
        </w:rPr>
        <w:t>Сервисирање</w:t>
      </w:r>
      <w:r w:rsidR="00AF0089">
        <w:rPr>
          <w:rFonts w:ascii="Arial" w:hAnsi="Arial" w:cs="Arial"/>
          <w:b/>
          <w:i/>
          <w:sz w:val="22"/>
          <w:lang w:val="sr-Cyrl-CS"/>
        </w:rPr>
        <w:t xml:space="preserve"> </w:t>
      </w:r>
      <w:r w:rsidR="00835B1B" w:rsidRPr="00835B1B">
        <w:rPr>
          <w:rFonts w:ascii="Arial" w:hAnsi="Arial" w:cs="Arial"/>
          <w:b/>
          <w:i/>
          <w:sz w:val="22"/>
          <w:lang w:val="sr-Cyrl-CS"/>
        </w:rPr>
        <w:t>штампача</w:t>
      </w:r>
    </w:p>
    <w:p w:rsidR="005879D7" w:rsidRPr="004B3831" w:rsidRDefault="005879D7" w:rsidP="00ED3E8D">
      <w:pPr>
        <w:numPr>
          <w:ilvl w:val="0"/>
          <w:numId w:val="9"/>
        </w:numPr>
        <w:jc w:val="both"/>
        <w:rPr>
          <w:rFonts w:ascii="Arial" w:hAnsi="Arial" w:cs="Arial"/>
          <w:lang w:val="sr-Cyrl-CS"/>
        </w:rPr>
      </w:pPr>
      <w:r w:rsidRPr="004B3831">
        <w:rPr>
          <w:rFonts w:ascii="Arial" w:hAnsi="Arial" w:cs="Arial"/>
          <w:b/>
          <w:lang w:val="sr-Cyrl-CS"/>
        </w:rPr>
        <w:t>ОПШТИ ПОДАЦИ О ПОНУЂАЧУ</w:t>
      </w:r>
    </w:p>
    <w:p w:rsidR="005879D7" w:rsidRPr="004B3831" w:rsidRDefault="005879D7" w:rsidP="005879D7">
      <w:pPr>
        <w:jc w:val="both"/>
        <w:rPr>
          <w:rFonts w:ascii="Arial" w:hAnsi="Arial" w:cs="Arial"/>
          <w:b/>
          <w:lang w:val="sr-Cyrl-C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9"/>
        <w:gridCol w:w="5528"/>
      </w:tblGrid>
      <w:tr w:rsidR="005879D7" w:rsidRPr="004B3831" w:rsidTr="005879D7">
        <w:trPr>
          <w:trHeight w:val="510"/>
        </w:trPr>
        <w:tc>
          <w:tcPr>
            <w:tcW w:w="4219" w:type="dxa"/>
            <w:vAlign w:val="center"/>
          </w:tcPr>
          <w:p w:rsidR="005879D7" w:rsidRPr="00A47052" w:rsidRDefault="005879D7" w:rsidP="005879D7">
            <w:pPr>
              <w:ind w:right="-163"/>
              <w:rPr>
                <w:rFonts w:ascii="Arial" w:hAnsi="Arial" w:cs="Arial"/>
                <w:lang w:val="sr-Latn-CS"/>
              </w:rPr>
            </w:pPr>
            <w:r w:rsidRPr="00A47052">
              <w:rPr>
                <w:rFonts w:ascii="Arial" w:hAnsi="Arial" w:cs="Arial"/>
                <w:lang w:val="sr-Cyrl-CS"/>
              </w:rPr>
              <w:t>Назив понуђача</w:t>
            </w:r>
            <w:r w:rsidRPr="00A47052">
              <w:rPr>
                <w:rFonts w:ascii="Arial" w:hAnsi="Arial" w:cs="Arial"/>
                <w:lang w:val="sr-Latn-CS"/>
              </w:rPr>
              <w:t xml:space="preserve"> </w:t>
            </w:r>
          </w:p>
        </w:tc>
        <w:tc>
          <w:tcPr>
            <w:tcW w:w="5528" w:type="dxa"/>
            <w:vAlign w:val="center"/>
          </w:tcPr>
          <w:p w:rsidR="005879D7" w:rsidRPr="004B3831" w:rsidRDefault="005879D7" w:rsidP="005879D7">
            <w:pPr>
              <w:ind w:right="-163"/>
              <w:rPr>
                <w:rFonts w:ascii="Arial" w:hAnsi="Arial" w:cs="Arial"/>
                <w:sz w:val="22"/>
                <w:lang w:val="sr-Cyrl-CS"/>
              </w:rPr>
            </w:pPr>
          </w:p>
        </w:tc>
      </w:tr>
      <w:tr w:rsidR="005879D7" w:rsidRPr="004B3831" w:rsidTr="005879D7">
        <w:trPr>
          <w:trHeight w:val="510"/>
        </w:trPr>
        <w:tc>
          <w:tcPr>
            <w:tcW w:w="4219" w:type="dxa"/>
            <w:vAlign w:val="center"/>
          </w:tcPr>
          <w:p w:rsidR="005879D7" w:rsidRPr="00A47052" w:rsidRDefault="005879D7" w:rsidP="005879D7">
            <w:pPr>
              <w:ind w:right="-163"/>
              <w:rPr>
                <w:rFonts w:ascii="Arial" w:hAnsi="Arial" w:cs="Arial"/>
                <w:lang w:val="sr-Cyrl-CS"/>
              </w:rPr>
            </w:pPr>
            <w:r w:rsidRPr="00A47052">
              <w:rPr>
                <w:rFonts w:ascii="Arial" w:hAnsi="Arial" w:cs="Arial"/>
                <w:lang w:val="sr-Cyrl-CS"/>
              </w:rPr>
              <w:t>А</w:t>
            </w:r>
            <w:r w:rsidRPr="00A47052">
              <w:rPr>
                <w:rFonts w:ascii="Arial" w:hAnsi="Arial" w:cs="Arial"/>
                <w:lang w:val="sr-Latn-CS"/>
              </w:rPr>
              <w:t>дреса</w:t>
            </w:r>
            <w:r w:rsidRPr="00A47052">
              <w:rPr>
                <w:rFonts w:ascii="Arial" w:hAnsi="Arial" w:cs="Arial"/>
                <w:lang w:val="sr-Cyrl-CS"/>
              </w:rPr>
              <w:t xml:space="preserve"> понуђача</w:t>
            </w:r>
          </w:p>
        </w:tc>
        <w:tc>
          <w:tcPr>
            <w:tcW w:w="5528" w:type="dxa"/>
            <w:vAlign w:val="center"/>
          </w:tcPr>
          <w:p w:rsidR="005879D7" w:rsidRPr="004B3831" w:rsidRDefault="005879D7" w:rsidP="005879D7">
            <w:pPr>
              <w:ind w:right="-163"/>
              <w:rPr>
                <w:rFonts w:ascii="Arial" w:hAnsi="Arial" w:cs="Arial"/>
                <w:sz w:val="22"/>
                <w:lang w:val="sr-Cyrl-CS"/>
              </w:rPr>
            </w:pPr>
          </w:p>
        </w:tc>
      </w:tr>
      <w:tr w:rsidR="005879D7" w:rsidRPr="004B3831" w:rsidTr="005879D7">
        <w:trPr>
          <w:trHeight w:val="510"/>
        </w:trPr>
        <w:tc>
          <w:tcPr>
            <w:tcW w:w="4219" w:type="dxa"/>
            <w:vAlign w:val="center"/>
          </w:tcPr>
          <w:p w:rsidR="005879D7" w:rsidRPr="00A47052" w:rsidRDefault="005879D7" w:rsidP="005879D7">
            <w:pPr>
              <w:ind w:right="-163"/>
              <w:rPr>
                <w:rFonts w:ascii="Arial" w:hAnsi="Arial" w:cs="Arial"/>
                <w:lang w:val="sr-Cyrl-CS"/>
              </w:rPr>
            </w:pPr>
            <w:r w:rsidRPr="00A47052">
              <w:rPr>
                <w:rFonts w:ascii="Arial" w:hAnsi="Arial" w:cs="Arial"/>
                <w:lang w:val="sr-Cyrl-CS"/>
              </w:rPr>
              <w:t>Матични број предузећа</w:t>
            </w:r>
            <w:r w:rsidRPr="00A47052">
              <w:rPr>
                <w:rFonts w:ascii="Arial" w:hAnsi="Arial" w:cs="Arial"/>
                <w:lang w:val="sr-Latn-CS"/>
              </w:rPr>
              <w:t xml:space="preserve"> </w:t>
            </w:r>
          </w:p>
        </w:tc>
        <w:tc>
          <w:tcPr>
            <w:tcW w:w="5528" w:type="dxa"/>
            <w:vAlign w:val="center"/>
          </w:tcPr>
          <w:p w:rsidR="005879D7" w:rsidRPr="004B3831" w:rsidRDefault="005879D7" w:rsidP="005879D7">
            <w:pPr>
              <w:ind w:right="-163"/>
              <w:rPr>
                <w:rFonts w:ascii="Arial" w:hAnsi="Arial" w:cs="Arial"/>
                <w:sz w:val="22"/>
                <w:lang w:val="sr-Cyrl-CS"/>
              </w:rPr>
            </w:pPr>
          </w:p>
        </w:tc>
      </w:tr>
      <w:tr w:rsidR="005879D7" w:rsidRPr="004B3831" w:rsidTr="005879D7">
        <w:trPr>
          <w:trHeight w:val="510"/>
        </w:trPr>
        <w:tc>
          <w:tcPr>
            <w:tcW w:w="4219" w:type="dxa"/>
            <w:vAlign w:val="center"/>
          </w:tcPr>
          <w:p w:rsidR="005879D7" w:rsidRPr="00A47052" w:rsidRDefault="005879D7" w:rsidP="00A47052">
            <w:pPr>
              <w:ind w:right="-163"/>
              <w:rPr>
                <w:rFonts w:ascii="Arial" w:hAnsi="Arial" w:cs="Arial"/>
                <w:lang w:val="sr-Latn-CS"/>
              </w:rPr>
            </w:pPr>
            <w:r w:rsidRPr="00A47052">
              <w:rPr>
                <w:rFonts w:ascii="Arial" w:hAnsi="Arial" w:cs="Arial"/>
                <w:lang w:val="sr-Cyrl-CS"/>
              </w:rPr>
              <w:t xml:space="preserve">Порески </w:t>
            </w:r>
            <w:r w:rsidRPr="00A47052">
              <w:rPr>
                <w:rFonts w:ascii="Arial" w:hAnsi="Arial" w:cs="Arial"/>
                <w:lang w:val="sr-Latn-CS"/>
              </w:rPr>
              <w:t xml:space="preserve"> идентификациони </w:t>
            </w:r>
            <w:r w:rsidRPr="00A47052">
              <w:rPr>
                <w:rFonts w:ascii="Arial" w:hAnsi="Arial" w:cs="Arial"/>
                <w:lang w:val="sr-Cyrl-CS"/>
              </w:rPr>
              <w:t>број предузећа</w:t>
            </w:r>
            <w:r w:rsidR="00A47052">
              <w:rPr>
                <w:rFonts w:ascii="Arial" w:hAnsi="Arial" w:cs="Arial"/>
                <w:lang w:val="sr-Cyrl-CS"/>
              </w:rPr>
              <w:t xml:space="preserve"> </w:t>
            </w:r>
            <w:r w:rsidRPr="00A47052">
              <w:rPr>
                <w:rFonts w:ascii="Arial" w:hAnsi="Arial" w:cs="Arial"/>
                <w:lang w:val="sr-Latn-CS"/>
              </w:rPr>
              <w:t xml:space="preserve">(ПИБ) </w:t>
            </w:r>
          </w:p>
        </w:tc>
        <w:tc>
          <w:tcPr>
            <w:tcW w:w="5528" w:type="dxa"/>
            <w:vAlign w:val="center"/>
          </w:tcPr>
          <w:p w:rsidR="005879D7" w:rsidRPr="004B3831" w:rsidRDefault="005879D7" w:rsidP="005879D7">
            <w:pPr>
              <w:ind w:right="-163"/>
              <w:rPr>
                <w:rFonts w:ascii="Arial" w:hAnsi="Arial" w:cs="Arial"/>
                <w:sz w:val="22"/>
                <w:lang w:val="sr-Cyrl-CS"/>
              </w:rPr>
            </w:pPr>
          </w:p>
        </w:tc>
      </w:tr>
      <w:tr w:rsidR="005879D7" w:rsidRPr="004B3831" w:rsidTr="005879D7">
        <w:trPr>
          <w:trHeight w:val="510"/>
        </w:trPr>
        <w:tc>
          <w:tcPr>
            <w:tcW w:w="4219" w:type="dxa"/>
            <w:vAlign w:val="center"/>
          </w:tcPr>
          <w:p w:rsidR="005879D7" w:rsidRPr="00A47052" w:rsidRDefault="005879D7" w:rsidP="005879D7">
            <w:pPr>
              <w:ind w:right="-163"/>
              <w:rPr>
                <w:rFonts w:ascii="Arial" w:hAnsi="Arial" w:cs="Arial"/>
                <w:lang w:val="sr-Cyrl-CS"/>
              </w:rPr>
            </w:pPr>
            <w:r w:rsidRPr="00A47052">
              <w:rPr>
                <w:rFonts w:ascii="Arial" w:hAnsi="Arial" w:cs="Arial"/>
                <w:lang w:val="sr-Cyrl-CS"/>
              </w:rPr>
              <w:t>Име о</w:t>
            </w:r>
            <w:r w:rsidRPr="00A47052">
              <w:rPr>
                <w:rFonts w:ascii="Arial" w:hAnsi="Arial" w:cs="Arial"/>
                <w:lang w:val="sr-Latn-CS"/>
              </w:rPr>
              <w:t>соб</w:t>
            </w:r>
            <w:r w:rsidRPr="00A47052">
              <w:rPr>
                <w:rFonts w:ascii="Arial" w:hAnsi="Arial" w:cs="Arial"/>
                <w:lang w:val="sr-Cyrl-CS"/>
              </w:rPr>
              <w:t>е</w:t>
            </w:r>
            <w:r w:rsidRPr="00A47052">
              <w:rPr>
                <w:rFonts w:ascii="Arial" w:hAnsi="Arial" w:cs="Arial"/>
                <w:lang w:val="sr-Latn-CS"/>
              </w:rPr>
              <w:t xml:space="preserve"> за контакт</w:t>
            </w:r>
          </w:p>
        </w:tc>
        <w:tc>
          <w:tcPr>
            <w:tcW w:w="5528" w:type="dxa"/>
            <w:vAlign w:val="center"/>
          </w:tcPr>
          <w:p w:rsidR="005879D7" w:rsidRPr="004B3831" w:rsidRDefault="005879D7" w:rsidP="005879D7">
            <w:pPr>
              <w:ind w:right="-163"/>
              <w:rPr>
                <w:rFonts w:ascii="Arial" w:hAnsi="Arial" w:cs="Arial"/>
                <w:sz w:val="22"/>
                <w:lang w:val="sr-Cyrl-CS"/>
              </w:rPr>
            </w:pPr>
          </w:p>
        </w:tc>
      </w:tr>
      <w:tr w:rsidR="005879D7" w:rsidRPr="004B3831" w:rsidTr="005879D7">
        <w:trPr>
          <w:trHeight w:val="510"/>
        </w:trPr>
        <w:tc>
          <w:tcPr>
            <w:tcW w:w="4219" w:type="dxa"/>
            <w:vAlign w:val="center"/>
          </w:tcPr>
          <w:p w:rsidR="005879D7" w:rsidRPr="00A47052" w:rsidRDefault="005879D7" w:rsidP="005879D7">
            <w:pPr>
              <w:ind w:right="-163"/>
              <w:rPr>
                <w:rFonts w:ascii="Arial" w:hAnsi="Arial" w:cs="Arial"/>
                <w:lang w:val="sr-Cyrl-CS"/>
              </w:rPr>
            </w:pPr>
            <w:r w:rsidRPr="00A47052">
              <w:rPr>
                <w:rFonts w:ascii="Arial" w:hAnsi="Arial" w:cs="Arial"/>
                <w:lang w:val="sr-Cyrl-CS"/>
              </w:rPr>
              <w:t xml:space="preserve">Електронска пошта </w:t>
            </w:r>
          </w:p>
        </w:tc>
        <w:tc>
          <w:tcPr>
            <w:tcW w:w="5528" w:type="dxa"/>
            <w:vAlign w:val="center"/>
          </w:tcPr>
          <w:p w:rsidR="005879D7" w:rsidRPr="004B3831" w:rsidRDefault="005879D7" w:rsidP="005879D7">
            <w:pPr>
              <w:ind w:right="-163"/>
              <w:rPr>
                <w:rFonts w:ascii="Arial" w:hAnsi="Arial" w:cs="Arial"/>
                <w:sz w:val="22"/>
                <w:lang w:val="sr-Cyrl-CS"/>
              </w:rPr>
            </w:pPr>
          </w:p>
        </w:tc>
      </w:tr>
      <w:tr w:rsidR="005879D7" w:rsidRPr="004B3831" w:rsidTr="005879D7">
        <w:trPr>
          <w:trHeight w:val="510"/>
        </w:trPr>
        <w:tc>
          <w:tcPr>
            <w:tcW w:w="4219" w:type="dxa"/>
            <w:vAlign w:val="center"/>
          </w:tcPr>
          <w:p w:rsidR="005879D7" w:rsidRPr="00A47052" w:rsidRDefault="005879D7" w:rsidP="005879D7">
            <w:pPr>
              <w:ind w:right="-163"/>
              <w:rPr>
                <w:rFonts w:ascii="Arial" w:hAnsi="Arial" w:cs="Arial"/>
                <w:lang w:val="sr-Cyrl-CS"/>
              </w:rPr>
            </w:pPr>
            <w:r w:rsidRPr="00A47052">
              <w:rPr>
                <w:rFonts w:ascii="Arial" w:hAnsi="Arial" w:cs="Arial"/>
                <w:lang w:val="sr-Cyrl-CS"/>
              </w:rPr>
              <w:t>Телефон</w:t>
            </w:r>
          </w:p>
        </w:tc>
        <w:tc>
          <w:tcPr>
            <w:tcW w:w="5528" w:type="dxa"/>
            <w:vAlign w:val="center"/>
          </w:tcPr>
          <w:p w:rsidR="005879D7" w:rsidRPr="004B3831" w:rsidRDefault="005879D7" w:rsidP="005879D7">
            <w:pPr>
              <w:ind w:right="-163"/>
              <w:rPr>
                <w:rFonts w:ascii="Arial" w:hAnsi="Arial" w:cs="Arial"/>
                <w:sz w:val="22"/>
                <w:lang w:val="sr-Cyrl-CS"/>
              </w:rPr>
            </w:pPr>
          </w:p>
        </w:tc>
      </w:tr>
      <w:tr w:rsidR="005879D7" w:rsidRPr="004B3831" w:rsidTr="005879D7">
        <w:trPr>
          <w:trHeight w:val="510"/>
        </w:trPr>
        <w:tc>
          <w:tcPr>
            <w:tcW w:w="4219" w:type="dxa"/>
            <w:vAlign w:val="center"/>
          </w:tcPr>
          <w:p w:rsidR="005879D7" w:rsidRPr="00A47052" w:rsidRDefault="005879D7" w:rsidP="005879D7">
            <w:pPr>
              <w:ind w:right="-163"/>
              <w:rPr>
                <w:rFonts w:ascii="Arial" w:hAnsi="Arial" w:cs="Arial"/>
                <w:lang w:val="sr-Cyrl-CS"/>
              </w:rPr>
            </w:pPr>
            <w:r w:rsidRPr="00A47052">
              <w:rPr>
                <w:rFonts w:ascii="Arial" w:hAnsi="Arial" w:cs="Arial"/>
                <w:lang w:val="sr-Cyrl-CS"/>
              </w:rPr>
              <w:t xml:space="preserve">Телефакс </w:t>
            </w:r>
          </w:p>
        </w:tc>
        <w:tc>
          <w:tcPr>
            <w:tcW w:w="5528" w:type="dxa"/>
            <w:vAlign w:val="center"/>
          </w:tcPr>
          <w:p w:rsidR="005879D7" w:rsidRPr="004B3831" w:rsidRDefault="005879D7" w:rsidP="005879D7">
            <w:pPr>
              <w:ind w:right="-163"/>
              <w:rPr>
                <w:rFonts w:ascii="Arial" w:hAnsi="Arial" w:cs="Arial"/>
                <w:sz w:val="22"/>
                <w:lang w:val="sr-Cyrl-CS"/>
              </w:rPr>
            </w:pPr>
          </w:p>
        </w:tc>
      </w:tr>
      <w:tr w:rsidR="005879D7" w:rsidRPr="004B3831" w:rsidTr="005879D7">
        <w:trPr>
          <w:trHeight w:val="510"/>
        </w:trPr>
        <w:tc>
          <w:tcPr>
            <w:tcW w:w="4219" w:type="dxa"/>
            <w:vAlign w:val="center"/>
          </w:tcPr>
          <w:p w:rsidR="005879D7" w:rsidRPr="00A47052" w:rsidRDefault="005879D7" w:rsidP="005879D7">
            <w:pPr>
              <w:ind w:right="-163"/>
              <w:rPr>
                <w:rFonts w:ascii="Arial" w:hAnsi="Arial" w:cs="Arial"/>
                <w:lang w:val="sr-Cyrl-CS"/>
              </w:rPr>
            </w:pPr>
            <w:r w:rsidRPr="00A47052">
              <w:rPr>
                <w:rFonts w:ascii="Arial" w:hAnsi="Arial" w:cs="Arial"/>
                <w:lang w:val="sr-Cyrl-CS"/>
              </w:rPr>
              <w:t>Број рачуна понуђача и назив банке</w:t>
            </w:r>
          </w:p>
        </w:tc>
        <w:tc>
          <w:tcPr>
            <w:tcW w:w="5528" w:type="dxa"/>
            <w:vAlign w:val="center"/>
          </w:tcPr>
          <w:p w:rsidR="005879D7" w:rsidRPr="004B3831" w:rsidRDefault="005879D7" w:rsidP="005879D7">
            <w:pPr>
              <w:ind w:right="-163"/>
              <w:rPr>
                <w:rFonts w:ascii="Arial" w:hAnsi="Arial" w:cs="Arial"/>
                <w:sz w:val="22"/>
                <w:lang w:val="sr-Cyrl-CS"/>
              </w:rPr>
            </w:pPr>
          </w:p>
        </w:tc>
      </w:tr>
      <w:tr w:rsidR="005879D7" w:rsidRPr="004B3831" w:rsidTr="005879D7">
        <w:trPr>
          <w:trHeight w:val="510"/>
        </w:trPr>
        <w:tc>
          <w:tcPr>
            <w:tcW w:w="4219" w:type="dxa"/>
            <w:vAlign w:val="center"/>
          </w:tcPr>
          <w:p w:rsidR="005879D7" w:rsidRPr="00A47052" w:rsidRDefault="005879D7" w:rsidP="005879D7">
            <w:pPr>
              <w:ind w:right="-163"/>
              <w:rPr>
                <w:rFonts w:ascii="Arial" w:hAnsi="Arial" w:cs="Arial"/>
                <w:lang w:val="sr-Cyrl-CS"/>
              </w:rPr>
            </w:pPr>
            <w:r w:rsidRPr="00A47052">
              <w:rPr>
                <w:rFonts w:ascii="Arial" w:hAnsi="Arial" w:cs="Arial"/>
                <w:lang w:val="sr-Cyrl-CS"/>
              </w:rPr>
              <w:t>Лице овлашћено за потписивање уговора</w:t>
            </w:r>
          </w:p>
        </w:tc>
        <w:tc>
          <w:tcPr>
            <w:tcW w:w="5528" w:type="dxa"/>
            <w:vAlign w:val="center"/>
          </w:tcPr>
          <w:p w:rsidR="005879D7" w:rsidRPr="004B3831" w:rsidRDefault="005879D7" w:rsidP="005879D7">
            <w:pPr>
              <w:ind w:right="-163"/>
              <w:rPr>
                <w:rFonts w:ascii="Arial" w:hAnsi="Arial" w:cs="Arial"/>
                <w:sz w:val="22"/>
                <w:lang w:val="sr-Cyrl-CS"/>
              </w:rPr>
            </w:pPr>
          </w:p>
        </w:tc>
      </w:tr>
    </w:tbl>
    <w:p w:rsidR="005879D7" w:rsidRPr="004B3831" w:rsidRDefault="005879D7" w:rsidP="005879D7">
      <w:pPr>
        <w:jc w:val="both"/>
        <w:rPr>
          <w:rFonts w:ascii="Arial" w:hAnsi="Arial" w:cs="Arial"/>
          <w:b/>
          <w:lang w:val="sr-Cyrl-CS"/>
        </w:rPr>
      </w:pPr>
    </w:p>
    <w:p w:rsidR="005879D7" w:rsidRPr="004B3831" w:rsidRDefault="005879D7" w:rsidP="00ED3E8D">
      <w:pPr>
        <w:numPr>
          <w:ilvl w:val="0"/>
          <w:numId w:val="9"/>
        </w:numPr>
        <w:jc w:val="both"/>
        <w:rPr>
          <w:rFonts w:ascii="Arial" w:hAnsi="Arial" w:cs="Arial"/>
          <w:b/>
          <w:lang w:val="sr-Cyrl-CS"/>
        </w:rPr>
      </w:pPr>
      <w:r w:rsidRPr="004B3831">
        <w:rPr>
          <w:rFonts w:ascii="Arial" w:hAnsi="Arial" w:cs="Arial"/>
          <w:b/>
          <w:lang w:val="sr-Cyrl-CS"/>
        </w:rPr>
        <w:t>ПОНУДУ ПОДНОСИ:</w:t>
      </w:r>
    </w:p>
    <w:p w:rsidR="005879D7" w:rsidRPr="004B3831" w:rsidRDefault="005879D7" w:rsidP="005879D7">
      <w:pPr>
        <w:jc w:val="center"/>
        <w:rPr>
          <w:rFonts w:ascii="Arial" w:hAnsi="Arial" w:cs="Arial"/>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47"/>
      </w:tblGrid>
      <w:tr w:rsidR="005879D7" w:rsidRPr="004B3831" w:rsidTr="005879D7">
        <w:tc>
          <w:tcPr>
            <w:tcW w:w="9747" w:type="dxa"/>
          </w:tcPr>
          <w:p w:rsidR="005879D7" w:rsidRPr="004B3831" w:rsidRDefault="005879D7" w:rsidP="005879D7">
            <w:pPr>
              <w:jc w:val="center"/>
              <w:rPr>
                <w:rFonts w:ascii="Arial" w:hAnsi="Arial" w:cs="Arial"/>
                <w:b/>
                <w:sz w:val="28"/>
                <w:szCs w:val="28"/>
                <w:lang w:val="sr-Cyrl-CS"/>
              </w:rPr>
            </w:pPr>
            <w:r w:rsidRPr="004B3831">
              <w:rPr>
                <w:rFonts w:ascii="Arial" w:hAnsi="Arial" w:cs="Arial"/>
                <w:b/>
                <w:sz w:val="28"/>
                <w:szCs w:val="28"/>
                <w:lang w:val="sr-Cyrl-CS"/>
              </w:rPr>
              <w:t>А) САМОСТАЛНО</w:t>
            </w:r>
          </w:p>
        </w:tc>
      </w:tr>
      <w:tr w:rsidR="005879D7" w:rsidRPr="004B3831" w:rsidTr="005879D7">
        <w:tc>
          <w:tcPr>
            <w:tcW w:w="9747" w:type="dxa"/>
          </w:tcPr>
          <w:p w:rsidR="005879D7" w:rsidRPr="004B3831" w:rsidRDefault="005879D7" w:rsidP="005879D7">
            <w:pPr>
              <w:jc w:val="center"/>
              <w:rPr>
                <w:rFonts w:ascii="Arial" w:hAnsi="Arial" w:cs="Arial"/>
                <w:b/>
                <w:sz w:val="28"/>
                <w:szCs w:val="28"/>
                <w:lang w:val="sr-Cyrl-CS"/>
              </w:rPr>
            </w:pPr>
            <w:r w:rsidRPr="004B3831">
              <w:rPr>
                <w:rFonts w:ascii="Arial" w:hAnsi="Arial" w:cs="Arial"/>
                <w:b/>
                <w:sz w:val="28"/>
                <w:szCs w:val="28"/>
                <w:lang w:val="sr-Cyrl-CS"/>
              </w:rPr>
              <w:t>Б) СА ПОДИЗВОЂАЧЕМ</w:t>
            </w:r>
          </w:p>
        </w:tc>
      </w:tr>
      <w:tr w:rsidR="005879D7" w:rsidRPr="004B3831" w:rsidTr="005879D7">
        <w:tc>
          <w:tcPr>
            <w:tcW w:w="9747" w:type="dxa"/>
          </w:tcPr>
          <w:p w:rsidR="005879D7" w:rsidRPr="004B3831" w:rsidRDefault="005879D7" w:rsidP="005879D7">
            <w:pPr>
              <w:jc w:val="center"/>
              <w:rPr>
                <w:rFonts w:ascii="Arial" w:hAnsi="Arial" w:cs="Arial"/>
                <w:b/>
                <w:sz w:val="28"/>
                <w:szCs w:val="28"/>
                <w:lang w:val="sr-Cyrl-CS"/>
              </w:rPr>
            </w:pPr>
            <w:r w:rsidRPr="004B3831">
              <w:rPr>
                <w:rFonts w:ascii="Arial" w:hAnsi="Arial" w:cs="Arial"/>
                <w:b/>
                <w:sz w:val="28"/>
                <w:szCs w:val="28"/>
                <w:lang w:val="sr-Cyrl-CS"/>
              </w:rPr>
              <w:t>В) КАО ЗАЈЕДНИЧКУ ПОНУДУ</w:t>
            </w:r>
          </w:p>
        </w:tc>
      </w:tr>
    </w:tbl>
    <w:p w:rsidR="005879D7" w:rsidRPr="004B3831" w:rsidRDefault="005879D7" w:rsidP="005879D7">
      <w:pPr>
        <w:jc w:val="center"/>
        <w:rPr>
          <w:rFonts w:ascii="Arial" w:hAnsi="Arial" w:cs="Arial"/>
          <w:b/>
          <w:sz w:val="28"/>
          <w:szCs w:val="28"/>
          <w:lang w:val="sr-Cyrl-CS"/>
        </w:rPr>
      </w:pPr>
    </w:p>
    <w:p w:rsidR="005879D7" w:rsidRPr="004B3831" w:rsidRDefault="005879D7" w:rsidP="005879D7">
      <w:pPr>
        <w:jc w:val="both"/>
        <w:rPr>
          <w:rFonts w:ascii="Arial" w:hAnsi="Arial" w:cs="Arial"/>
          <w:b/>
          <w:lang w:val="sr-Cyrl-CS"/>
        </w:rPr>
      </w:pPr>
      <w:r w:rsidRPr="004B3831">
        <w:rPr>
          <w:rFonts w:ascii="Arial" w:hAnsi="Arial" w:cs="Arial"/>
          <w:b/>
          <w:lang w:val="sr-Cyrl-CS"/>
        </w:rPr>
        <w:t>Напомена:</w:t>
      </w:r>
    </w:p>
    <w:p w:rsidR="005879D7" w:rsidRPr="004B3831" w:rsidRDefault="005879D7" w:rsidP="005879D7">
      <w:pPr>
        <w:jc w:val="both"/>
        <w:rPr>
          <w:rFonts w:ascii="Arial" w:hAnsi="Arial" w:cs="Arial"/>
          <w:lang w:val="sr-Cyrl-CS"/>
        </w:rPr>
      </w:pPr>
      <w:r w:rsidRPr="004B3831">
        <w:rPr>
          <w:rFonts w:ascii="Arial" w:hAnsi="Arial" w:cs="Arial"/>
          <w:lang w:val="sr-Cyrl-CS"/>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5879D7" w:rsidRPr="004B3831" w:rsidRDefault="005879D7" w:rsidP="005879D7">
      <w:pPr>
        <w:jc w:val="center"/>
        <w:rPr>
          <w:rFonts w:ascii="Arial" w:hAnsi="Arial" w:cs="Arial"/>
          <w:b/>
          <w:sz w:val="28"/>
          <w:szCs w:val="28"/>
          <w:lang w:val="sr-Cyrl-CS"/>
        </w:rPr>
      </w:pPr>
    </w:p>
    <w:p w:rsidR="005879D7" w:rsidRPr="004B3831" w:rsidRDefault="005879D7" w:rsidP="00ED3E8D">
      <w:pPr>
        <w:numPr>
          <w:ilvl w:val="0"/>
          <w:numId w:val="9"/>
        </w:numPr>
        <w:jc w:val="both"/>
        <w:rPr>
          <w:rFonts w:ascii="Arial" w:hAnsi="Arial" w:cs="Arial"/>
          <w:b/>
          <w:lang w:val="sr-Cyrl-CS"/>
        </w:rPr>
      </w:pPr>
      <w:r w:rsidRPr="004B3831">
        <w:rPr>
          <w:rFonts w:ascii="Arial" w:hAnsi="Arial" w:cs="Arial"/>
          <w:b/>
          <w:lang w:val="sr-Cyrl-CS"/>
        </w:rPr>
        <w:t>ПОДАЦИ О ПОДИЗВОЂАЧУ</w:t>
      </w:r>
    </w:p>
    <w:p w:rsidR="005879D7" w:rsidRPr="004B3831" w:rsidRDefault="005879D7" w:rsidP="005879D7">
      <w:pPr>
        <w:jc w:val="both"/>
        <w:rPr>
          <w:rFonts w:ascii="Arial" w:hAnsi="Arial" w:cs="Arial"/>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111"/>
        <w:gridCol w:w="5108"/>
      </w:tblGrid>
      <w:tr w:rsidR="005879D7" w:rsidRPr="004B3831" w:rsidTr="005879D7">
        <w:trPr>
          <w:trHeight w:val="452"/>
        </w:trPr>
        <w:tc>
          <w:tcPr>
            <w:tcW w:w="675" w:type="dxa"/>
          </w:tcPr>
          <w:p w:rsidR="005879D7" w:rsidRPr="004B3831" w:rsidRDefault="005879D7" w:rsidP="005879D7">
            <w:pPr>
              <w:jc w:val="both"/>
              <w:rPr>
                <w:rFonts w:ascii="Arial" w:hAnsi="Arial" w:cs="Arial"/>
                <w:lang w:val="sr-Cyrl-CS"/>
              </w:rPr>
            </w:pPr>
            <w:r w:rsidRPr="004B3831">
              <w:rPr>
                <w:rFonts w:ascii="Arial" w:hAnsi="Arial" w:cs="Arial"/>
                <w:lang w:val="sr-Cyrl-CS"/>
              </w:rPr>
              <w:t>1)</w:t>
            </w:r>
          </w:p>
        </w:tc>
        <w:tc>
          <w:tcPr>
            <w:tcW w:w="4111" w:type="dxa"/>
          </w:tcPr>
          <w:p w:rsidR="005879D7" w:rsidRPr="004B3831" w:rsidRDefault="005879D7" w:rsidP="005879D7">
            <w:pPr>
              <w:jc w:val="both"/>
              <w:rPr>
                <w:rFonts w:ascii="Arial" w:hAnsi="Arial" w:cs="Arial"/>
                <w:lang w:val="sr-Cyrl-CS"/>
              </w:rPr>
            </w:pPr>
            <w:r w:rsidRPr="004B3831">
              <w:rPr>
                <w:rFonts w:ascii="Arial" w:hAnsi="Arial" w:cs="Arial"/>
                <w:lang w:val="sr-Cyrl-CS"/>
              </w:rPr>
              <w:t>Назив понуђача:</w:t>
            </w:r>
          </w:p>
        </w:tc>
        <w:tc>
          <w:tcPr>
            <w:tcW w:w="5108" w:type="dxa"/>
          </w:tcPr>
          <w:p w:rsidR="005879D7" w:rsidRPr="004B3831" w:rsidRDefault="005879D7" w:rsidP="005879D7">
            <w:pPr>
              <w:jc w:val="both"/>
              <w:rPr>
                <w:rFonts w:ascii="Arial" w:hAnsi="Arial" w:cs="Arial"/>
                <w:b/>
                <w:lang w:val="sr-Cyrl-CS"/>
              </w:rPr>
            </w:pPr>
          </w:p>
        </w:tc>
      </w:tr>
      <w:tr w:rsidR="005879D7" w:rsidRPr="004B3831" w:rsidTr="005879D7">
        <w:trPr>
          <w:trHeight w:val="558"/>
        </w:trPr>
        <w:tc>
          <w:tcPr>
            <w:tcW w:w="675" w:type="dxa"/>
          </w:tcPr>
          <w:p w:rsidR="005879D7" w:rsidRPr="004B3831" w:rsidRDefault="005879D7" w:rsidP="005879D7">
            <w:pPr>
              <w:jc w:val="both"/>
              <w:rPr>
                <w:rFonts w:ascii="Arial" w:hAnsi="Arial" w:cs="Arial"/>
                <w:b/>
                <w:lang w:val="sr-Cyrl-CS"/>
              </w:rPr>
            </w:pPr>
          </w:p>
        </w:tc>
        <w:tc>
          <w:tcPr>
            <w:tcW w:w="4111" w:type="dxa"/>
          </w:tcPr>
          <w:p w:rsidR="005879D7" w:rsidRPr="004B3831" w:rsidRDefault="005879D7" w:rsidP="005879D7">
            <w:pPr>
              <w:jc w:val="both"/>
              <w:rPr>
                <w:rFonts w:ascii="Arial" w:hAnsi="Arial" w:cs="Arial"/>
                <w:lang w:val="sr-Cyrl-CS"/>
              </w:rPr>
            </w:pPr>
            <w:r w:rsidRPr="004B3831">
              <w:rPr>
                <w:rFonts w:ascii="Arial" w:hAnsi="Arial" w:cs="Arial"/>
                <w:lang w:val="sr-Cyrl-CS"/>
              </w:rPr>
              <w:t>Адреса:</w:t>
            </w:r>
          </w:p>
        </w:tc>
        <w:tc>
          <w:tcPr>
            <w:tcW w:w="5108" w:type="dxa"/>
          </w:tcPr>
          <w:p w:rsidR="005879D7" w:rsidRPr="004B3831" w:rsidRDefault="005879D7" w:rsidP="005879D7">
            <w:pPr>
              <w:jc w:val="both"/>
              <w:rPr>
                <w:rFonts w:ascii="Arial" w:hAnsi="Arial" w:cs="Arial"/>
                <w:b/>
                <w:lang w:val="sr-Cyrl-CS"/>
              </w:rPr>
            </w:pPr>
          </w:p>
        </w:tc>
      </w:tr>
      <w:tr w:rsidR="005879D7" w:rsidRPr="004B3831" w:rsidTr="005879D7">
        <w:trPr>
          <w:trHeight w:val="566"/>
        </w:trPr>
        <w:tc>
          <w:tcPr>
            <w:tcW w:w="675" w:type="dxa"/>
          </w:tcPr>
          <w:p w:rsidR="005879D7" w:rsidRPr="004B3831" w:rsidRDefault="005879D7" w:rsidP="005879D7">
            <w:pPr>
              <w:jc w:val="both"/>
              <w:rPr>
                <w:rFonts w:ascii="Arial" w:hAnsi="Arial" w:cs="Arial"/>
                <w:lang w:val="sr-Cyrl-CS"/>
              </w:rPr>
            </w:pPr>
          </w:p>
        </w:tc>
        <w:tc>
          <w:tcPr>
            <w:tcW w:w="4111" w:type="dxa"/>
          </w:tcPr>
          <w:p w:rsidR="005879D7" w:rsidRPr="004B3831" w:rsidRDefault="005879D7" w:rsidP="005879D7">
            <w:pPr>
              <w:jc w:val="both"/>
              <w:rPr>
                <w:rFonts w:ascii="Arial" w:hAnsi="Arial" w:cs="Arial"/>
                <w:lang w:val="sr-Cyrl-CS"/>
              </w:rPr>
            </w:pPr>
            <w:r w:rsidRPr="004B3831">
              <w:rPr>
                <w:rFonts w:ascii="Arial" w:hAnsi="Arial" w:cs="Arial"/>
                <w:lang w:val="sr-Cyrl-CS"/>
              </w:rPr>
              <w:t>Матични број:</w:t>
            </w:r>
          </w:p>
        </w:tc>
        <w:tc>
          <w:tcPr>
            <w:tcW w:w="5108" w:type="dxa"/>
          </w:tcPr>
          <w:p w:rsidR="005879D7" w:rsidRPr="004B3831" w:rsidRDefault="005879D7" w:rsidP="005879D7">
            <w:pPr>
              <w:jc w:val="both"/>
              <w:rPr>
                <w:rFonts w:ascii="Arial" w:hAnsi="Arial" w:cs="Arial"/>
                <w:lang w:val="sr-Cyrl-CS"/>
              </w:rPr>
            </w:pPr>
          </w:p>
        </w:tc>
      </w:tr>
      <w:tr w:rsidR="005879D7" w:rsidRPr="004B3831" w:rsidTr="005879D7">
        <w:trPr>
          <w:trHeight w:val="688"/>
        </w:trPr>
        <w:tc>
          <w:tcPr>
            <w:tcW w:w="675" w:type="dxa"/>
          </w:tcPr>
          <w:p w:rsidR="005879D7" w:rsidRPr="004B3831" w:rsidRDefault="005879D7" w:rsidP="005879D7">
            <w:pPr>
              <w:jc w:val="both"/>
              <w:rPr>
                <w:rFonts w:ascii="Arial" w:hAnsi="Arial" w:cs="Arial"/>
                <w:lang w:val="sr-Cyrl-CS"/>
              </w:rPr>
            </w:pPr>
          </w:p>
        </w:tc>
        <w:tc>
          <w:tcPr>
            <w:tcW w:w="4111" w:type="dxa"/>
          </w:tcPr>
          <w:p w:rsidR="005879D7" w:rsidRPr="004B3831" w:rsidRDefault="005879D7" w:rsidP="005879D7">
            <w:pPr>
              <w:jc w:val="both"/>
              <w:rPr>
                <w:rFonts w:ascii="Arial" w:hAnsi="Arial" w:cs="Arial"/>
                <w:lang w:val="sr-Cyrl-CS"/>
              </w:rPr>
            </w:pPr>
            <w:r w:rsidRPr="004B3831">
              <w:rPr>
                <w:rFonts w:ascii="Arial" w:hAnsi="Arial" w:cs="Arial"/>
                <w:lang w:val="sr-Cyrl-CS"/>
              </w:rPr>
              <w:t>Порески идентификациони број:</w:t>
            </w:r>
          </w:p>
        </w:tc>
        <w:tc>
          <w:tcPr>
            <w:tcW w:w="5108" w:type="dxa"/>
          </w:tcPr>
          <w:p w:rsidR="005879D7" w:rsidRPr="004B3831" w:rsidRDefault="005879D7" w:rsidP="005879D7">
            <w:pPr>
              <w:jc w:val="both"/>
              <w:rPr>
                <w:rFonts w:ascii="Arial" w:hAnsi="Arial" w:cs="Arial"/>
                <w:lang w:val="sr-Cyrl-CS"/>
              </w:rPr>
            </w:pPr>
          </w:p>
        </w:tc>
      </w:tr>
      <w:tr w:rsidR="005879D7" w:rsidRPr="004B3831" w:rsidTr="005879D7">
        <w:trPr>
          <w:trHeight w:val="697"/>
        </w:trPr>
        <w:tc>
          <w:tcPr>
            <w:tcW w:w="675" w:type="dxa"/>
          </w:tcPr>
          <w:p w:rsidR="005879D7" w:rsidRPr="004B3831" w:rsidRDefault="005879D7" w:rsidP="005879D7">
            <w:pPr>
              <w:jc w:val="both"/>
              <w:rPr>
                <w:rFonts w:ascii="Arial" w:hAnsi="Arial" w:cs="Arial"/>
                <w:lang w:val="sr-Cyrl-CS"/>
              </w:rPr>
            </w:pPr>
          </w:p>
        </w:tc>
        <w:tc>
          <w:tcPr>
            <w:tcW w:w="4111" w:type="dxa"/>
          </w:tcPr>
          <w:p w:rsidR="005879D7" w:rsidRPr="004B3831" w:rsidRDefault="005879D7" w:rsidP="005879D7">
            <w:pPr>
              <w:jc w:val="both"/>
              <w:rPr>
                <w:rFonts w:ascii="Arial" w:hAnsi="Arial" w:cs="Arial"/>
                <w:lang w:val="sr-Cyrl-CS"/>
              </w:rPr>
            </w:pPr>
            <w:r w:rsidRPr="004B3831">
              <w:rPr>
                <w:rFonts w:ascii="Arial" w:hAnsi="Arial" w:cs="Arial"/>
                <w:lang w:val="sr-Cyrl-CS"/>
              </w:rPr>
              <w:t>Име особе за контакт:</w:t>
            </w:r>
          </w:p>
        </w:tc>
        <w:tc>
          <w:tcPr>
            <w:tcW w:w="5108" w:type="dxa"/>
          </w:tcPr>
          <w:p w:rsidR="005879D7" w:rsidRPr="004B3831" w:rsidRDefault="005879D7" w:rsidP="005879D7">
            <w:pPr>
              <w:jc w:val="both"/>
              <w:rPr>
                <w:rFonts w:ascii="Arial" w:hAnsi="Arial" w:cs="Arial"/>
                <w:lang w:val="sr-Cyrl-CS"/>
              </w:rPr>
            </w:pPr>
          </w:p>
        </w:tc>
      </w:tr>
      <w:tr w:rsidR="005879D7" w:rsidRPr="004B3831" w:rsidTr="005879D7">
        <w:tc>
          <w:tcPr>
            <w:tcW w:w="675" w:type="dxa"/>
          </w:tcPr>
          <w:p w:rsidR="005879D7" w:rsidRPr="004B3831" w:rsidRDefault="005879D7" w:rsidP="005879D7">
            <w:pPr>
              <w:jc w:val="both"/>
              <w:rPr>
                <w:rFonts w:ascii="Arial" w:hAnsi="Arial" w:cs="Arial"/>
                <w:lang w:val="sr-Cyrl-CS"/>
              </w:rPr>
            </w:pPr>
          </w:p>
        </w:tc>
        <w:tc>
          <w:tcPr>
            <w:tcW w:w="4111" w:type="dxa"/>
          </w:tcPr>
          <w:p w:rsidR="005879D7" w:rsidRPr="004B3831" w:rsidRDefault="005879D7" w:rsidP="009060F8">
            <w:pPr>
              <w:rPr>
                <w:rFonts w:ascii="Arial" w:hAnsi="Arial" w:cs="Arial"/>
                <w:lang w:val="sr-Cyrl-CS"/>
              </w:rPr>
            </w:pPr>
            <w:r w:rsidRPr="004B3831">
              <w:rPr>
                <w:rFonts w:ascii="Arial" w:hAnsi="Arial" w:cs="Arial"/>
                <w:lang w:val="sr-Cyrl-CS"/>
              </w:rPr>
              <w:t>Проценат укупне вредности набавке који ће извршити подизвођач:</w:t>
            </w:r>
          </w:p>
        </w:tc>
        <w:tc>
          <w:tcPr>
            <w:tcW w:w="5108" w:type="dxa"/>
          </w:tcPr>
          <w:p w:rsidR="005879D7" w:rsidRPr="004B3831" w:rsidRDefault="005879D7" w:rsidP="005879D7">
            <w:pPr>
              <w:jc w:val="both"/>
              <w:rPr>
                <w:rFonts w:ascii="Arial" w:hAnsi="Arial" w:cs="Arial"/>
                <w:lang w:val="sr-Cyrl-CS"/>
              </w:rPr>
            </w:pPr>
          </w:p>
        </w:tc>
      </w:tr>
      <w:tr w:rsidR="005879D7" w:rsidRPr="004B3831" w:rsidTr="005879D7">
        <w:tc>
          <w:tcPr>
            <w:tcW w:w="675" w:type="dxa"/>
          </w:tcPr>
          <w:p w:rsidR="005879D7" w:rsidRPr="004B3831" w:rsidRDefault="005879D7" w:rsidP="005879D7">
            <w:pPr>
              <w:jc w:val="both"/>
              <w:rPr>
                <w:rFonts w:ascii="Arial" w:hAnsi="Arial" w:cs="Arial"/>
                <w:lang w:val="sr-Cyrl-CS"/>
              </w:rPr>
            </w:pPr>
          </w:p>
        </w:tc>
        <w:tc>
          <w:tcPr>
            <w:tcW w:w="4111" w:type="dxa"/>
          </w:tcPr>
          <w:p w:rsidR="005879D7" w:rsidRPr="004B3831" w:rsidRDefault="005879D7" w:rsidP="005879D7">
            <w:pPr>
              <w:jc w:val="both"/>
              <w:rPr>
                <w:rFonts w:ascii="Arial" w:hAnsi="Arial" w:cs="Arial"/>
                <w:lang w:val="sr-Cyrl-CS"/>
              </w:rPr>
            </w:pPr>
            <w:r w:rsidRPr="004B3831">
              <w:rPr>
                <w:rFonts w:ascii="Arial" w:hAnsi="Arial" w:cs="Arial"/>
                <w:lang w:val="sr-Cyrl-CS"/>
              </w:rPr>
              <w:t>Део предмета набавке коју ће извршити подизвођач:</w:t>
            </w:r>
          </w:p>
        </w:tc>
        <w:tc>
          <w:tcPr>
            <w:tcW w:w="5108" w:type="dxa"/>
          </w:tcPr>
          <w:p w:rsidR="005879D7" w:rsidRPr="004B3831" w:rsidRDefault="005879D7" w:rsidP="005879D7">
            <w:pPr>
              <w:jc w:val="both"/>
              <w:rPr>
                <w:rFonts w:ascii="Arial" w:hAnsi="Arial" w:cs="Arial"/>
                <w:lang w:val="sr-Cyrl-CS"/>
              </w:rPr>
            </w:pPr>
          </w:p>
        </w:tc>
      </w:tr>
      <w:tr w:rsidR="005879D7" w:rsidRPr="004B3831" w:rsidTr="005879D7">
        <w:trPr>
          <w:trHeight w:val="567"/>
        </w:trPr>
        <w:tc>
          <w:tcPr>
            <w:tcW w:w="675" w:type="dxa"/>
          </w:tcPr>
          <w:p w:rsidR="005879D7" w:rsidRPr="004B3831" w:rsidRDefault="005879D7" w:rsidP="005879D7">
            <w:pPr>
              <w:jc w:val="both"/>
              <w:rPr>
                <w:rFonts w:ascii="Arial" w:hAnsi="Arial" w:cs="Arial"/>
                <w:lang w:val="sr-Cyrl-CS"/>
              </w:rPr>
            </w:pPr>
            <w:r w:rsidRPr="004B3831">
              <w:rPr>
                <w:rFonts w:ascii="Arial" w:hAnsi="Arial" w:cs="Arial"/>
                <w:lang w:val="sr-Cyrl-CS"/>
              </w:rPr>
              <w:t>2)</w:t>
            </w:r>
          </w:p>
        </w:tc>
        <w:tc>
          <w:tcPr>
            <w:tcW w:w="4111" w:type="dxa"/>
          </w:tcPr>
          <w:p w:rsidR="005879D7" w:rsidRPr="004B3831" w:rsidRDefault="005879D7" w:rsidP="005879D7">
            <w:pPr>
              <w:jc w:val="both"/>
              <w:rPr>
                <w:rFonts w:ascii="Arial" w:hAnsi="Arial" w:cs="Arial"/>
                <w:lang w:val="sr-Cyrl-CS"/>
              </w:rPr>
            </w:pPr>
            <w:r w:rsidRPr="004B3831">
              <w:rPr>
                <w:rFonts w:ascii="Arial" w:hAnsi="Arial" w:cs="Arial"/>
                <w:lang w:val="sr-Cyrl-CS"/>
              </w:rPr>
              <w:t>Назив понуђача:</w:t>
            </w:r>
          </w:p>
        </w:tc>
        <w:tc>
          <w:tcPr>
            <w:tcW w:w="5108" w:type="dxa"/>
          </w:tcPr>
          <w:p w:rsidR="005879D7" w:rsidRPr="004B3831" w:rsidRDefault="005879D7" w:rsidP="005879D7">
            <w:pPr>
              <w:jc w:val="both"/>
              <w:rPr>
                <w:rFonts w:ascii="Arial" w:hAnsi="Arial" w:cs="Arial"/>
                <w:lang w:val="sr-Cyrl-CS"/>
              </w:rPr>
            </w:pPr>
          </w:p>
        </w:tc>
      </w:tr>
      <w:tr w:rsidR="005879D7" w:rsidRPr="004B3831" w:rsidTr="005879D7">
        <w:trPr>
          <w:trHeight w:val="561"/>
        </w:trPr>
        <w:tc>
          <w:tcPr>
            <w:tcW w:w="675" w:type="dxa"/>
          </w:tcPr>
          <w:p w:rsidR="005879D7" w:rsidRPr="004B3831" w:rsidRDefault="005879D7" w:rsidP="005879D7">
            <w:pPr>
              <w:jc w:val="both"/>
              <w:rPr>
                <w:rFonts w:ascii="Arial" w:hAnsi="Arial" w:cs="Arial"/>
                <w:lang w:val="sr-Cyrl-CS"/>
              </w:rPr>
            </w:pPr>
          </w:p>
        </w:tc>
        <w:tc>
          <w:tcPr>
            <w:tcW w:w="4111" w:type="dxa"/>
          </w:tcPr>
          <w:p w:rsidR="005879D7" w:rsidRPr="004B3831" w:rsidRDefault="005879D7" w:rsidP="005879D7">
            <w:pPr>
              <w:jc w:val="both"/>
              <w:rPr>
                <w:rFonts w:ascii="Arial" w:hAnsi="Arial" w:cs="Arial"/>
                <w:lang w:val="sr-Cyrl-CS"/>
              </w:rPr>
            </w:pPr>
            <w:r w:rsidRPr="004B3831">
              <w:rPr>
                <w:rFonts w:ascii="Arial" w:hAnsi="Arial" w:cs="Arial"/>
                <w:lang w:val="sr-Cyrl-CS"/>
              </w:rPr>
              <w:t>Адреса:</w:t>
            </w:r>
          </w:p>
        </w:tc>
        <w:tc>
          <w:tcPr>
            <w:tcW w:w="5108" w:type="dxa"/>
          </w:tcPr>
          <w:p w:rsidR="005879D7" w:rsidRPr="004B3831" w:rsidRDefault="005879D7" w:rsidP="005879D7">
            <w:pPr>
              <w:jc w:val="both"/>
              <w:rPr>
                <w:rFonts w:ascii="Arial" w:hAnsi="Arial" w:cs="Arial"/>
                <w:lang w:val="sr-Cyrl-CS"/>
              </w:rPr>
            </w:pPr>
          </w:p>
        </w:tc>
      </w:tr>
      <w:tr w:rsidR="005879D7" w:rsidRPr="004B3831" w:rsidTr="005879D7">
        <w:trPr>
          <w:trHeight w:val="555"/>
        </w:trPr>
        <w:tc>
          <w:tcPr>
            <w:tcW w:w="675" w:type="dxa"/>
          </w:tcPr>
          <w:p w:rsidR="005879D7" w:rsidRPr="004B3831" w:rsidRDefault="005879D7" w:rsidP="005879D7">
            <w:pPr>
              <w:jc w:val="both"/>
              <w:rPr>
                <w:rFonts w:ascii="Arial" w:hAnsi="Arial" w:cs="Arial"/>
                <w:lang w:val="sr-Cyrl-CS"/>
              </w:rPr>
            </w:pPr>
          </w:p>
        </w:tc>
        <w:tc>
          <w:tcPr>
            <w:tcW w:w="4111" w:type="dxa"/>
          </w:tcPr>
          <w:p w:rsidR="005879D7" w:rsidRPr="004B3831" w:rsidRDefault="005879D7" w:rsidP="005879D7">
            <w:pPr>
              <w:jc w:val="both"/>
              <w:rPr>
                <w:rFonts w:ascii="Arial" w:hAnsi="Arial" w:cs="Arial"/>
                <w:lang w:val="sr-Cyrl-CS"/>
              </w:rPr>
            </w:pPr>
            <w:r w:rsidRPr="004B3831">
              <w:rPr>
                <w:rFonts w:ascii="Arial" w:hAnsi="Arial" w:cs="Arial"/>
                <w:lang w:val="sr-Cyrl-CS"/>
              </w:rPr>
              <w:t>Матични број:</w:t>
            </w:r>
          </w:p>
        </w:tc>
        <w:tc>
          <w:tcPr>
            <w:tcW w:w="5108" w:type="dxa"/>
          </w:tcPr>
          <w:p w:rsidR="005879D7" w:rsidRPr="004B3831" w:rsidRDefault="005879D7" w:rsidP="005879D7">
            <w:pPr>
              <w:jc w:val="both"/>
              <w:rPr>
                <w:rFonts w:ascii="Arial" w:hAnsi="Arial" w:cs="Arial"/>
                <w:lang w:val="sr-Cyrl-CS"/>
              </w:rPr>
            </w:pPr>
          </w:p>
        </w:tc>
      </w:tr>
      <w:tr w:rsidR="005879D7" w:rsidRPr="004B3831" w:rsidTr="005879D7">
        <w:trPr>
          <w:trHeight w:val="563"/>
        </w:trPr>
        <w:tc>
          <w:tcPr>
            <w:tcW w:w="675" w:type="dxa"/>
          </w:tcPr>
          <w:p w:rsidR="005879D7" w:rsidRPr="004B3831" w:rsidRDefault="005879D7" w:rsidP="005879D7">
            <w:pPr>
              <w:jc w:val="both"/>
              <w:rPr>
                <w:rFonts w:ascii="Arial" w:hAnsi="Arial" w:cs="Arial"/>
                <w:lang w:val="sr-Cyrl-CS"/>
              </w:rPr>
            </w:pPr>
          </w:p>
        </w:tc>
        <w:tc>
          <w:tcPr>
            <w:tcW w:w="4111" w:type="dxa"/>
          </w:tcPr>
          <w:p w:rsidR="005879D7" w:rsidRPr="004B3831" w:rsidRDefault="005879D7" w:rsidP="005879D7">
            <w:pPr>
              <w:jc w:val="both"/>
              <w:rPr>
                <w:rFonts w:ascii="Arial" w:hAnsi="Arial" w:cs="Arial"/>
                <w:lang w:val="sr-Cyrl-CS"/>
              </w:rPr>
            </w:pPr>
            <w:r w:rsidRPr="004B3831">
              <w:rPr>
                <w:rFonts w:ascii="Arial" w:hAnsi="Arial" w:cs="Arial"/>
                <w:lang w:val="sr-Cyrl-CS"/>
              </w:rPr>
              <w:t>Порески идентификациони број:</w:t>
            </w:r>
          </w:p>
        </w:tc>
        <w:tc>
          <w:tcPr>
            <w:tcW w:w="5108" w:type="dxa"/>
          </w:tcPr>
          <w:p w:rsidR="005879D7" w:rsidRPr="004B3831" w:rsidRDefault="005879D7" w:rsidP="005879D7">
            <w:pPr>
              <w:jc w:val="both"/>
              <w:rPr>
                <w:rFonts w:ascii="Arial" w:hAnsi="Arial" w:cs="Arial"/>
                <w:lang w:val="sr-Cyrl-CS"/>
              </w:rPr>
            </w:pPr>
          </w:p>
        </w:tc>
      </w:tr>
      <w:tr w:rsidR="005879D7" w:rsidRPr="004B3831" w:rsidTr="005879D7">
        <w:trPr>
          <w:trHeight w:val="543"/>
        </w:trPr>
        <w:tc>
          <w:tcPr>
            <w:tcW w:w="675" w:type="dxa"/>
          </w:tcPr>
          <w:p w:rsidR="005879D7" w:rsidRPr="004B3831" w:rsidRDefault="005879D7" w:rsidP="005879D7">
            <w:pPr>
              <w:jc w:val="both"/>
              <w:rPr>
                <w:rFonts w:ascii="Arial" w:hAnsi="Arial" w:cs="Arial"/>
                <w:lang w:val="sr-Cyrl-CS"/>
              </w:rPr>
            </w:pPr>
          </w:p>
        </w:tc>
        <w:tc>
          <w:tcPr>
            <w:tcW w:w="4111" w:type="dxa"/>
          </w:tcPr>
          <w:p w:rsidR="005879D7" w:rsidRPr="004B3831" w:rsidRDefault="005879D7" w:rsidP="005879D7">
            <w:pPr>
              <w:jc w:val="both"/>
              <w:rPr>
                <w:rFonts w:ascii="Arial" w:hAnsi="Arial" w:cs="Arial"/>
                <w:lang w:val="sr-Cyrl-CS"/>
              </w:rPr>
            </w:pPr>
            <w:r w:rsidRPr="004B3831">
              <w:rPr>
                <w:rFonts w:ascii="Arial" w:hAnsi="Arial" w:cs="Arial"/>
                <w:lang w:val="sr-Cyrl-CS"/>
              </w:rPr>
              <w:t>Име особе за контакт:</w:t>
            </w:r>
          </w:p>
        </w:tc>
        <w:tc>
          <w:tcPr>
            <w:tcW w:w="5108" w:type="dxa"/>
          </w:tcPr>
          <w:p w:rsidR="005879D7" w:rsidRPr="004B3831" w:rsidRDefault="005879D7" w:rsidP="005879D7">
            <w:pPr>
              <w:jc w:val="both"/>
              <w:rPr>
                <w:rFonts w:ascii="Arial" w:hAnsi="Arial" w:cs="Arial"/>
                <w:lang w:val="sr-Cyrl-CS"/>
              </w:rPr>
            </w:pPr>
          </w:p>
        </w:tc>
      </w:tr>
      <w:tr w:rsidR="005879D7" w:rsidRPr="004B3831" w:rsidTr="005879D7">
        <w:tc>
          <w:tcPr>
            <w:tcW w:w="675" w:type="dxa"/>
          </w:tcPr>
          <w:p w:rsidR="005879D7" w:rsidRPr="004B3831" w:rsidRDefault="005879D7" w:rsidP="005879D7">
            <w:pPr>
              <w:jc w:val="both"/>
              <w:rPr>
                <w:rFonts w:ascii="Arial" w:hAnsi="Arial" w:cs="Arial"/>
                <w:lang w:val="sr-Cyrl-CS"/>
              </w:rPr>
            </w:pPr>
          </w:p>
        </w:tc>
        <w:tc>
          <w:tcPr>
            <w:tcW w:w="4111" w:type="dxa"/>
          </w:tcPr>
          <w:p w:rsidR="005879D7" w:rsidRPr="004B3831" w:rsidRDefault="005879D7" w:rsidP="005879D7">
            <w:pPr>
              <w:jc w:val="both"/>
              <w:rPr>
                <w:rFonts w:ascii="Arial" w:hAnsi="Arial" w:cs="Arial"/>
                <w:lang w:val="sr-Cyrl-CS"/>
              </w:rPr>
            </w:pPr>
            <w:r w:rsidRPr="004B3831">
              <w:rPr>
                <w:rFonts w:ascii="Arial" w:hAnsi="Arial" w:cs="Arial"/>
                <w:lang w:val="sr-Cyrl-CS"/>
              </w:rPr>
              <w:t>Проценат укупне вредности набавке који ће извршити подизвођач:</w:t>
            </w:r>
          </w:p>
        </w:tc>
        <w:tc>
          <w:tcPr>
            <w:tcW w:w="5108" w:type="dxa"/>
          </w:tcPr>
          <w:p w:rsidR="005879D7" w:rsidRPr="004B3831" w:rsidRDefault="005879D7" w:rsidP="005879D7">
            <w:pPr>
              <w:jc w:val="both"/>
              <w:rPr>
                <w:rFonts w:ascii="Arial" w:hAnsi="Arial" w:cs="Arial"/>
                <w:lang w:val="sr-Cyrl-CS"/>
              </w:rPr>
            </w:pPr>
          </w:p>
        </w:tc>
      </w:tr>
      <w:tr w:rsidR="005879D7" w:rsidRPr="004B3831" w:rsidTr="005879D7">
        <w:tc>
          <w:tcPr>
            <w:tcW w:w="675" w:type="dxa"/>
          </w:tcPr>
          <w:p w:rsidR="005879D7" w:rsidRPr="004B3831" w:rsidRDefault="005879D7" w:rsidP="005879D7">
            <w:pPr>
              <w:jc w:val="both"/>
              <w:rPr>
                <w:rFonts w:ascii="Arial" w:hAnsi="Arial" w:cs="Arial"/>
                <w:lang w:val="sr-Cyrl-CS"/>
              </w:rPr>
            </w:pPr>
          </w:p>
        </w:tc>
        <w:tc>
          <w:tcPr>
            <w:tcW w:w="4111" w:type="dxa"/>
          </w:tcPr>
          <w:p w:rsidR="005879D7" w:rsidRPr="004B3831" w:rsidRDefault="005879D7" w:rsidP="005879D7">
            <w:pPr>
              <w:jc w:val="both"/>
              <w:rPr>
                <w:rFonts w:ascii="Arial" w:hAnsi="Arial" w:cs="Arial"/>
                <w:lang w:val="sr-Cyrl-CS"/>
              </w:rPr>
            </w:pPr>
            <w:r w:rsidRPr="004B3831">
              <w:rPr>
                <w:rFonts w:ascii="Arial" w:hAnsi="Arial" w:cs="Arial"/>
                <w:lang w:val="sr-Cyrl-CS"/>
              </w:rPr>
              <w:t>Део предмета набавке коју ће извршити подизвођач:</w:t>
            </w:r>
          </w:p>
        </w:tc>
        <w:tc>
          <w:tcPr>
            <w:tcW w:w="5108" w:type="dxa"/>
          </w:tcPr>
          <w:p w:rsidR="005879D7" w:rsidRPr="004B3831" w:rsidRDefault="005879D7" w:rsidP="005879D7">
            <w:pPr>
              <w:jc w:val="both"/>
              <w:rPr>
                <w:rFonts w:ascii="Arial" w:hAnsi="Arial" w:cs="Arial"/>
                <w:lang w:val="sr-Cyrl-CS"/>
              </w:rPr>
            </w:pPr>
          </w:p>
        </w:tc>
      </w:tr>
    </w:tbl>
    <w:p w:rsidR="005879D7" w:rsidRPr="004B3831" w:rsidRDefault="005879D7" w:rsidP="005879D7">
      <w:pPr>
        <w:jc w:val="both"/>
        <w:rPr>
          <w:rFonts w:ascii="Arial" w:hAnsi="Arial" w:cs="Arial"/>
          <w:b/>
          <w:lang w:val="sr-Cyrl-CS"/>
        </w:rPr>
      </w:pPr>
    </w:p>
    <w:p w:rsidR="005879D7" w:rsidRPr="004B3831" w:rsidRDefault="005879D7" w:rsidP="005879D7">
      <w:pPr>
        <w:jc w:val="both"/>
        <w:rPr>
          <w:rFonts w:ascii="Arial" w:hAnsi="Arial" w:cs="Arial"/>
          <w:lang w:val="sr-Cyrl-CS"/>
        </w:rPr>
      </w:pPr>
      <w:r w:rsidRPr="004B3831">
        <w:rPr>
          <w:rFonts w:ascii="Arial" w:hAnsi="Arial" w:cs="Arial"/>
          <w:b/>
          <w:lang w:val="sr-Cyrl-CS"/>
        </w:rPr>
        <w:t xml:space="preserve">Напомена: </w:t>
      </w:r>
    </w:p>
    <w:p w:rsidR="005879D7" w:rsidRPr="004B3831" w:rsidRDefault="005879D7" w:rsidP="005879D7">
      <w:pPr>
        <w:jc w:val="both"/>
        <w:rPr>
          <w:rFonts w:ascii="Arial" w:hAnsi="Arial" w:cs="Arial"/>
          <w:lang w:val="sr-Cyrl-CS"/>
        </w:rPr>
      </w:pPr>
      <w:r w:rsidRPr="004B3831">
        <w:rPr>
          <w:rFonts w:ascii="Arial" w:hAnsi="Arial" w:cs="Arial"/>
          <w:lang w:val="sr-Cyrl-CS"/>
        </w:rPr>
        <w:t>Табелу “Подаци о подизвођачу” попуњавају само они понуђачи који подносе понуду са подизвођачем, а уколико има већи број подизвођача од места предвићених у табели, потребно је да се наведени образац копира у довољном броју примерака, да се попуни и достави за сваког подизвођача.</w:t>
      </w:r>
    </w:p>
    <w:p w:rsidR="005879D7" w:rsidRPr="004B3831" w:rsidRDefault="005879D7" w:rsidP="005879D7">
      <w:pPr>
        <w:jc w:val="both"/>
        <w:rPr>
          <w:rFonts w:ascii="Arial" w:hAnsi="Arial" w:cs="Arial"/>
          <w:lang w:val="sr-Cyrl-CS"/>
        </w:rPr>
      </w:pPr>
    </w:p>
    <w:p w:rsidR="005879D7" w:rsidRPr="004B3831" w:rsidRDefault="005879D7" w:rsidP="00ED3E8D">
      <w:pPr>
        <w:numPr>
          <w:ilvl w:val="0"/>
          <w:numId w:val="9"/>
        </w:numPr>
        <w:jc w:val="both"/>
        <w:rPr>
          <w:rFonts w:ascii="Arial" w:hAnsi="Arial" w:cs="Arial"/>
          <w:b/>
          <w:lang w:val="sr-Cyrl-CS"/>
        </w:rPr>
      </w:pPr>
      <w:r w:rsidRPr="004B3831">
        <w:rPr>
          <w:rFonts w:ascii="Arial" w:hAnsi="Arial" w:cs="Arial"/>
          <w:b/>
          <w:lang w:val="sr-Cyrl-CS"/>
        </w:rPr>
        <w:t>ПОДАЦИ О УЧЕСНИКУ У ЗАЈЕДНИЧКОЈ ПОНУДИ</w:t>
      </w:r>
    </w:p>
    <w:p w:rsidR="005879D7" w:rsidRPr="004B3831" w:rsidRDefault="005879D7" w:rsidP="005879D7">
      <w:pPr>
        <w:jc w:val="both"/>
        <w:rPr>
          <w:rFonts w:ascii="Arial" w:hAnsi="Arial" w:cs="Arial"/>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3969"/>
        <w:gridCol w:w="5391"/>
      </w:tblGrid>
      <w:tr w:rsidR="005879D7" w:rsidRPr="004B3831" w:rsidTr="005879D7">
        <w:trPr>
          <w:trHeight w:val="558"/>
        </w:trPr>
        <w:tc>
          <w:tcPr>
            <w:tcW w:w="534" w:type="dxa"/>
          </w:tcPr>
          <w:p w:rsidR="005879D7" w:rsidRPr="004B3831" w:rsidRDefault="005879D7" w:rsidP="005879D7">
            <w:pPr>
              <w:jc w:val="both"/>
              <w:rPr>
                <w:rFonts w:ascii="Arial" w:hAnsi="Arial" w:cs="Arial"/>
                <w:lang w:val="sr-Cyrl-CS"/>
              </w:rPr>
            </w:pPr>
            <w:r w:rsidRPr="004B3831">
              <w:rPr>
                <w:rFonts w:ascii="Arial" w:hAnsi="Arial" w:cs="Arial"/>
                <w:lang w:val="sr-Cyrl-CS"/>
              </w:rPr>
              <w:t>1)</w:t>
            </w:r>
          </w:p>
        </w:tc>
        <w:tc>
          <w:tcPr>
            <w:tcW w:w="3969" w:type="dxa"/>
          </w:tcPr>
          <w:p w:rsidR="005879D7" w:rsidRPr="004B3831" w:rsidRDefault="005879D7" w:rsidP="00A47052">
            <w:pPr>
              <w:rPr>
                <w:rFonts w:ascii="Arial" w:hAnsi="Arial" w:cs="Arial"/>
                <w:lang w:val="sr-Cyrl-CS"/>
              </w:rPr>
            </w:pPr>
            <w:r w:rsidRPr="004B3831">
              <w:rPr>
                <w:rFonts w:ascii="Arial" w:hAnsi="Arial" w:cs="Arial"/>
                <w:lang w:val="sr-Cyrl-CS"/>
              </w:rPr>
              <w:t>Назив учесника у заједничкој понуди:</w:t>
            </w:r>
          </w:p>
        </w:tc>
        <w:tc>
          <w:tcPr>
            <w:tcW w:w="5391" w:type="dxa"/>
          </w:tcPr>
          <w:p w:rsidR="005879D7" w:rsidRPr="004B3831" w:rsidRDefault="005879D7" w:rsidP="005879D7">
            <w:pPr>
              <w:jc w:val="both"/>
              <w:rPr>
                <w:rFonts w:ascii="Arial" w:hAnsi="Arial" w:cs="Arial"/>
                <w:lang w:val="sr-Cyrl-CS"/>
              </w:rPr>
            </w:pPr>
          </w:p>
        </w:tc>
      </w:tr>
      <w:tr w:rsidR="005879D7" w:rsidRPr="004B3831" w:rsidTr="005879D7">
        <w:trPr>
          <w:trHeight w:val="566"/>
        </w:trPr>
        <w:tc>
          <w:tcPr>
            <w:tcW w:w="534" w:type="dxa"/>
          </w:tcPr>
          <w:p w:rsidR="005879D7" w:rsidRPr="004B3831" w:rsidRDefault="005879D7" w:rsidP="005879D7">
            <w:pPr>
              <w:jc w:val="both"/>
              <w:rPr>
                <w:rFonts w:ascii="Arial" w:hAnsi="Arial" w:cs="Arial"/>
                <w:lang w:val="sr-Cyrl-CS"/>
              </w:rPr>
            </w:pPr>
          </w:p>
        </w:tc>
        <w:tc>
          <w:tcPr>
            <w:tcW w:w="3969" w:type="dxa"/>
          </w:tcPr>
          <w:p w:rsidR="005879D7" w:rsidRPr="004B3831" w:rsidRDefault="005879D7" w:rsidP="005879D7">
            <w:pPr>
              <w:jc w:val="both"/>
              <w:rPr>
                <w:rFonts w:ascii="Arial" w:hAnsi="Arial" w:cs="Arial"/>
                <w:lang w:val="sr-Cyrl-CS"/>
              </w:rPr>
            </w:pPr>
            <w:r w:rsidRPr="004B3831">
              <w:rPr>
                <w:rFonts w:ascii="Arial" w:hAnsi="Arial" w:cs="Arial"/>
                <w:lang w:val="sr-Cyrl-CS"/>
              </w:rPr>
              <w:t>Адреса:</w:t>
            </w:r>
          </w:p>
        </w:tc>
        <w:tc>
          <w:tcPr>
            <w:tcW w:w="5391" w:type="dxa"/>
          </w:tcPr>
          <w:p w:rsidR="005879D7" w:rsidRPr="004B3831" w:rsidRDefault="005879D7" w:rsidP="005879D7">
            <w:pPr>
              <w:jc w:val="both"/>
              <w:rPr>
                <w:rFonts w:ascii="Arial" w:hAnsi="Arial" w:cs="Arial"/>
                <w:lang w:val="sr-Cyrl-CS"/>
              </w:rPr>
            </w:pPr>
          </w:p>
        </w:tc>
      </w:tr>
      <w:tr w:rsidR="005879D7" w:rsidRPr="004B3831" w:rsidTr="005879D7">
        <w:trPr>
          <w:trHeight w:val="560"/>
        </w:trPr>
        <w:tc>
          <w:tcPr>
            <w:tcW w:w="534" w:type="dxa"/>
          </w:tcPr>
          <w:p w:rsidR="005879D7" w:rsidRPr="004B3831" w:rsidRDefault="005879D7" w:rsidP="005879D7">
            <w:pPr>
              <w:jc w:val="both"/>
              <w:rPr>
                <w:rFonts w:ascii="Arial" w:hAnsi="Arial" w:cs="Arial"/>
                <w:lang w:val="sr-Cyrl-CS"/>
              </w:rPr>
            </w:pPr>
          </w:p>
        </w:tc>
        <w:tc>
          <w:tcPr>
            <w:tcW w:w="3969" w:type="dxa"/>
          </w:tcPr>
          <w:p w:rsidR="005879D7" w:rsidRPr="004B3831" w:rsidRDefault="005879D7" w:rsidP="005879D7">
            <w:pPr>
              <w:jc w:val="both"/>
              <w:rPr>
                <w:rFonts w:ascii="Arial" w:hAnsi="Arial" w:cs="Arial"/>
                <w:lang w:val="sr-Cyrl-CS"/>
              </w:rPr>
            </w:pPr>
            <w:r w:rsidRPr="004B3831">
              <w:rPr>
                <w:rFonts w:ascii="Arial" w:hAnsi="Arial" w:cs="Arial"/>
                <w:lang w:val="sr-Cyrl-CS"/>
              </w:rPr>
              <w:t>Матични број:</w:t>
            </w:r>
          </w:p>
        </w:tc>
        <w:tc>
          <w:tcPr>
            <w:tcW w:w="5391" w:type="dxa"/>
          </w:tcPr>
          <w:p w:rsidR="005879D7" w:rsidRPr="004B3831" w:rsidRDefault="005879D7" w:rsidP="005879D7">
            <w:pPr>
              <w:jc w:val="both"/>
              <w:rPr>
                <w:rFonts w:ascii="Arial" w:hAnsi="Arial" w:cs="Arial"/>
                <w:lang w:val="sr-Cyrl-CS"/>
              </w:rPr>
            </w:pPr>
          </w:p>
        </w:tc>
      </w:tr>
      <w:tr w:rsidR="005879D7" w:rsidRPr="004B3831" w:rsidTr="005879D7">
        <w:trPr>
          <w:trHeight w:val="554"/>
        </w:trPr>
        <w:tc>
          <w:tcPr>
            <w:tcW w:w="534" w:type="dxa"/>
          </w:tcPr>
          <w:p w:rsidR="005879D7" w:rsidRPr="004B3831" w:rsidRDefault="005879D7" w:rsidP="005879D7">
            <w:pPr>
              <w:jc w:val="both"/>
              <w:rPr>
                <w:rFonts w:ascii="Arial" w:hAnsi="Arial" w:cs="Arial"/>
                <w:lang w:val="sr-Cyrl-CS"/>
              </w:rPr>
            </w:pPr>
          </w:p>
        </w:tc>
        <w:tc>
          <w:tcPr>
            <w:tcW w:w="3969" w:type="dxa"/>
          </w:tcPr>
          <w:p w:rsidR="005879D7" w:rsidRPr="004B3831" w:rsidRDefault="005879D7" w:rsidP="005879D7">
            <w:pPr>
              <w:jc w:val="both"/>
              <w:rPr>
                <w:rFonts w:ascii="Arial" w:hAnsi="Arial" w:cs="Arial"/>
                <w:lang w:val="sr-Cyrl-CS"/>
              </w:rPr>
            </w:pPr>
            <w:r w:rsidRPr="004B3831">
              <w:rPr>
                <w:rFonts w:ascii="Arial" w:hAnsi="Arial" w:cs="Arial"/>
                <w:lang w:val="sr-Cyrl-CS"/>
              </w:rPr>
              <w:t>Порески идентификациони број:</w:t>
            </w:r>
          </w:p>
        </w:tc>
        <w:tc>
          <w:tcPr>
            <w:tcW w:w="5391" w:type="dxa"/>
          </w:tcPr>
          <w:p w:rsidR="005879D7" w:rsidRPr="004B3831" w:rsidRDefault="005879D7" w:rsidP="005879D7">
            <w:pPr>
              <w:jc w:val="both"/>
              <w:rPr>
                <w:rFonts w:ascii="Arial" w:hAnsi="Arial" w:cs="Arial"/>
                <w:lang w:val="sr-Cyrl-CS"/>
              </w:rPr>
            </w:pPr>
          </w:p>
        </w:tc>
      </w:tr>
      <w:tr w:rsidR="005879D7" w:rsidRPr="004B3831" w:rsidTr="005879D7">
        <w:trPr>
          <w:trHeight w:val="548"/>
        </w:trPr>
        <w:tc>
          <w:tcPr>
            <w:tcW w:w="534" w:type="dxa"/>
          </w:tcPr>
          <w:p w:rsidR="005879D7" w:rsidRPr="004B3831" w:rsidRDefault="005879D7" w:rsidP="005879D7">
            <w:pPr>
              <w:jc w:val="both"/>
              <w:rPr>
                <w:rFonts w:ascii="Arial" w:hAnsi="Arial" w:cs="Arial"/>
                <w:lang w:val="sr-Cyrl-CS"/>
              </w:rPr>
            </w:pPr>
          </w:p>
        </w:tc>
        <w:tc>
          <w:tcPr>
            <w:tcW w:w="3969" w:type="dxa"/>
          </w:tcPr>
          <w:p w:rsidR="005879D7" w:rsidRPr="004B3831" w:rsidRDefault="005879D7" w:rsidP="005879D7">
            <w:pPr>
              <w:jc w:val="both"/>
              <w:rPr>
                <w:rFonts w:ascii="Arial" w:hAnsi="Arial" w:cs="Arial"/>
                <w:lang w:val="sr-Cyrl-CS"/>
              </w:rPr>
            </w:pPr>
            <w:r w:rsidRPr="004B3831">
              <w:rPr>
                <w:rFonts w:ascii="Arial" w:hAnsi="Arial" w:cs="Arial"/>
                <w:lang w:val="sr-Cyrl-CS"/>
              </w:rPr>
              <w:t>Име особе за контакт:</w:t>
            </w:r>
          </w:p>
        </w:tc>
        <w:tc>
          <w:tcPr>
            <w:tcW w:w="5391" w:type="dxa"/>
          </w:tcPr>
          <w:p w:rsidR="005879D7" w:rsidRPr="004B3831" w:rsidRDefault="005879D7" w:rsidP="005879D7">
            <w:pPr>
              <w:jc w:val="both"/>
              <w:rPr>
                <w:rFonts w:ascii="Arial" w:hAnsi="Arial" w:cs="Arial"/>
                <w:lang w:val="sr-Cyrl-CS"/>
              </w:rPr>
            </w:pPr>
          </w:p>
        </w:tc>
      </w:tr>
      <w:tr w:rsidR="005879D7" w:rsidRPr="004B3831" w:rsidTr="005879D7">
        <w:trPr>
          <w:trHeight w:val="556"/>
        </w:trPr>
        <w:tc>
          <w:tcPr>
            <w:tcW w:w="534" w:type="dxa"/>
          </w:tcPr>
          <w:p w:rsidR="005879D7" w:rsidRPr="004B3831" w:rsidRDefault="005879D7" w:rsidP="005879D7">
            <w:pPr>
              <w:jc w:val="both"/>
              <w:rPr>
                <w:rFonts w:ascii="Arial" w:hAnsi="Arial" w:cs="Arial"/>
                <w:lang w:val="sr-Cyrl-CS"/>
              </w:rPr>
            </w:pPr>
            <w:r w:rsidRPr="004B3831">
              <w:rPr>
                <w:rFonts w:ascii="Arial" w:hAnsi="Arial" w:cs="Arial"/>
                <w:lang w:val="sr-Cyrl-CS"/>
              </w:rPr>
              <w:t>2)</w:t>
            </w:r>
          </w:p>
        </w:tc>
        <w:tc>
          <w:tcPr>
            <w:tcW w:w="3969" w:type="dxa"/>
          </w:tcPr>
          <w:p w:rsidR="005879D7" w:rsidRPr="004B3831" w:rsidRDefault="005879D7" w:rsidP="00A47052">
            <w:pPr>
              <w:rPr>
                <w:rFonts w:ascii="Arial" w:hAnsi="Arial" w:cs="Arial"/>
                <w:lang w:val="sr-Cyrl-CS"/>
              </w:rPr>
            </w:pPr>
            <w:r w:rsidRPr="004B3831">
              <w:rPr>
                <w:rFonts w:ascii="Arial" w:hAnsi="Arial" w:cs="Arial"/>
                <w:lang w:val="sr-Cyrl-CS"/>
              </w:rPr>
              <w:t>Назив учесника у заједничкој понуди:</w:t>
            </w:r>
          </w:p>
        </w:tc>
        <w:tc>
          <w:tcPr>
            <w:tcW w:w="5391" w:type="dxa"/>
          </w:tcPr>
          <w:p w:rsidR="005879D7" w:rsidRPr="004B3831" w:rsidRDefault="005879D7" w:rsidP="005879D7">
            <w:pPr>
              <w:jc w:val="both"/>
              <w:rPr>
                <w:rFonts w:ascii="Arial" w:hAnsi="Arial" w:cs="Arial"/>
                <w:lang w:val="sr-Cyrl-CS"/>
              </w:rPr>
            </w:pPr>
          </w:p>
        </w:tc>
      </w:tr>
      <w:tr w:rsidR="005879D7" w:rsidRPr="004B3831" w:rsidTr="005879D7">
        <w:trPr>
          <w:trHeight w:val="564"/>
        </w:trPr>
        <w:tc>
          <w:tcPr>
            <w:tcW w:w="534" w:type="dxa"/>
          </w:tcPr>
          <w:p w:rsidR="005879D7" w:rsidRPr="004B3831" w:rsidRDefault="005879D7" w:rsidP="005879D7">
            <w:pPr>
              <w:jc w:val="both"/>
              <w:rPr>
                <w:rFonts w:ascii="Arial" w:hAnsi="Arial" w:cs="Arial"/>
                <w:lang w:val="sr-Cyrl-CS"/>
              </w:rPr>
            </w:pPr>
          </w:p>
        </w:tc>
        <w:tc>
          <w:tcPr>
            <w:tcW w:w="3969" w:type="dxa"/>
          </w:tcPr>
          <w:p w:rsidR="005879D7" w:rsidRPr="004B3831" w:rsidRDefault="005879D7" w:rsidP="005879D7">
            <w:pPr>
              <w:jc w:val="both"/>
              <w:rPr>
                <w:rFonts w:ascii="Arial" w:hAnsi="Arial" w:cs="Arial"/>
                <w:lang w:val="sr-Cyrl-CS"/>
              </w:rPr>
            </w:pPr>
            <w:r w:rsidRPr="004B3831">
              <w:rPr>
                <w:rFonts w:ascii="Arial" w:hAnsi="Arial" w:cs="Arial"/>
                <w:lang w:val="sr-Cyrl-CS"/>
              </w:rPr>
              <w:t>Адреса:</w:t>
            </w:r>
          </w:p>
        </w:tc>
        <w:tc>
          <w:tcPr>
            <w:tcW w:w="5391" w:type="dxa"/>
          </w:tcPr>
          <w:p w:rsidR="005879D7" w:rsidRPr="004B3831" w:rsidRDefault="005879D7" w:rsidP="005879D7">
            <w:pPr>
              <w:jc w:val="both"/>
              <w:rPr>
                <w:rFonts w:ascii="Arial" w:hAnsi="Arial" w:cs="Arial"/>
                <w:lang w:val="sr-Cyrl-CS"/>
              </w:rPr>
            </w:pPr>
          </w:p>
        </w:tc>
      </w:tr>
      <w:tr w:rsidR="005879D7" w:rsidRPr="004B3831" w:rsidTr="005879D7">
        <w:trPr>
          <w:trHeight w:val="558"/>
        </w:trPr>
        <w:tc>
          <w:tcPr>
            <w:tcW w:w="534" w:type="dxa"/>
          </w:tcPr>
          <w:p w:rsidR="005879D7" w:rsidRPr="004B3831" w:rsidRDefault="005879D7" w:rsidP="005879D7">
            <w:pPr>
              <w:jc w:val="both"/>
              <w:rPr>
                <w:rFonts w:ascii="Arial" w:hAnsi="Arial" w:cs="Arial"/>
                <w:lang w:val="sr-Cyrl-CS"/>
              </w:rPr>
            </w:pPr>
          </w:p>
        </w:tc>
        <w:tc>
          <w:tcPr>
            <w:tcW w:w="3969" w:type="dxa"/>
          </w:tcPr>
          <w:p w:rsidR="005879D7" w:rsidRPr="004B3831" w:rsidRDefault="005879D7" w:rsidP="005879D7">
            <w:pPr>
              <w:jc w:val="both"/>
              <w:rPr>
                <w:rFonts w:ascii="Arial" w:hAnsi="Arial" w:cs="Arial"/>
                <w:lang w:val="sr-Cyrl-CS"/>
              </w:rPr>
            </w:pPr>
            <w:r w:rsidRPr="004B3831">
              <w:rPr>
                <w:rFonts w:ascii="Arial" w:hAnsi="Arial" w:cs="Arial"/>
                <w:lang w:val="sr-Cyrl-CS"/>
              </w:rPr>
              <w:t>Матични број:</w:t>
            </w:r>
          </w:p>
        </w:tc>
        <w:tc>
          <w:tcPr>
            <w:tcW w:w="5391" w:type="dxa"/>
          </w:tcPr>
          <w:p w:rsidR="005879D7" w:rsidRPr="004B3831" w:rsidRDefault="005879D7" w:rsidP="005879D7">
            <w:pPr>
              <w:jc w:val="both"/>
              <w:rPr>
                <w:rFonts w:ascii="Arial" w:hAnsi="Arial" w:cs="Arial"/>
                <w:lang w:val="sr-Cyrl-CS"/>
              </w:rPr>
            </w:pPr>
          </w:p>
        </w:tc>
      </w:tr>
      <w:tr w:rsidR="005879D7" w:rsidRPr="004B3831" w:rsidTr="005879D7">
        <w:trPr>
          <w:trHeight w:val="552"/>
        </w:trPr>
        <w:tc>
          <w:tcPr>
            <w:tcW w:w="534" w:type="dxa"/>
          </w:tcPr>
          <w:p w:rsidR="005879D7" w:rsidRPr="004B3831" w:rsidRDefault="005879D7" w:rsidP="005879D7">
            <w:pPr>
              <w:jc w:val="both"/>
              <w:rPr>
                <w:rFonts w:ascii="Arial" w:hAnsi="Arial" w:cs="Arial"/>
                <w:lang w:val="sr-Cyrl-CS"/>
              </w:rPr>
            </w:pPr>
          </w:p>
        </w:tc>
        <w:tc>
          <w:tcPr>
            <w:tcW w:w="3969" w:type="dxa"/>
          </w:tcPr>
          <w:p w:rsidR="005879D7" w:rsidRPr="004B3831" w:rsidRDefault="005879D7" w:rsidP="005879D7">
            <w:pPr>
              <w:jc w:val="both"/>
              <w:rPr>
                <w:rFonts w:ascii="Arial" w:hAnsi="Arial" w:cs="Arial"/>
                <w:lang w:val="sr-Cyrl-CS"/>
              </w:rPr>
            </w:pPr>
            <w:r w:rsidRPr="004B3831">
              <w:rPr>
                <w:rFonts w:ascii="Arial" w:hAnsi="Arial" w:cs="Arial"/>
                <w:lang w:val="sr-Cyrl-CS"/>
              </w:rPr>
              <w:t>Порески идентификациони број:</w:t>
            </w:r>
          </w:p>
        </w:tc>
        <w:tc>
          <w:tcPr>
            <w:tcW w:w="5391" w:type="dxa"/>
          </w:tcPr>
          <w:p w:rsidR="005879D7" w:rsidRPr="004B3831" w:rsidRDefault="005879D7" w:rsidP="005879D7">
            <w:pPr>
              <w:jc w:val="both"/>
              <w:rPr>
                <w:rFonts w:ascii="Arial" w:hAnsi="Arial" w:cs="Arial"/>
                <w:lang w:val="sr-Cyrl-CS"/>
              </w:rPr>
            </w:pPr>
          </w:p>
        </w:tc>
      </w:tr>
      <w:tr w:rsidR="005879D7" w:rsidRPr="004B3831" w:rsidTr="005879D7">
        <w:trPr>
          <w:trHeight w:val="546"/>
        </w:trPr>
        <w:tc>
          <w:tcPr>
            <w:tcW w:w="534" w:type="dxa"/>
          </w:tcPr>
          <w:p w:rsidR="005879D7" w:rsidRPr="004B3831" w:rsidRDefault="005879D7" w:rsidP="005879D7">
            <w:pPr>
              <w:jc w:val="both"/>
              <w:rPr>
                <w:rFonts w:ascii="Arial" w:hAnsi="Arial" w:cs="Arial"/>
                <w:lang w:val="sr-Cyrl-CS"/>
              </w:rPr>
            </w:pPr>
          </w:p>
        </w:tc>
        <w:tc>
          <w:tcPr>
            <w:tcW w:w="3969" w:type="dxa"/>
          </w:tcPr>
          <w:p w:rsidR="005879D7" w:rsidRPr="004B3831" w:rsidRDefault="005879D7" w:rsidP="005879D7">
            <w:pPr>
              <w:jc w:val="both"/>
              <w:rPr>
                <w:rFonts w:ascii="Arial" w:hAnsi="Arial" w:cs="Arial"/>
                <w:lang w:val="sr-Cyrl-CS"/>
              </w:rPr>
            </w:pPr>
            <w:r w:rsidRPr="004B3831">
              <w:rPr>
                <w:rFonts w:ascii="Arial" w:hAnsi="Arial" w:cs="Arial"/>
                <w:lang w:val="sr-Cyrl-CS"/>
              </w:rPr>
              <w:t>Име особе за контакт:</w:t>
            </w:r>
          </w:p>
        </w:tc>
        <w:tc>
          <w:tcPr>
            <w:tcW w:w="5391" w:type="dxa"/>
          </w:tcPr>
          <w:p w:rsidR="005879D7" w:rsidRPr="004B3831" w:rsidRDefault="005879D7" w:rsidP="005879D7">
            <w:pPr>
              <w:jc w:val="both"/>
              <w:rPr>
                <w:rFonts w:ascii="Arial" w:hAnsi="Arial" w:cs="Arial"/>
                <w:lang w:val="sr-Cyrl-CS"/>
              </w:rPr>
            </w:pPr>
          </w:p>
        </w:tc>
      </w:tr>
      <w:tr w:rsidR="005879D7" w:rsidRPr="004B3831" w:rsidTr="005879D7">
        <w:trPr>
          <w:trHeight w:val="568"/>
        </w:trPr>
        <w:tc>
          <w:tcPr>
            <w:tcW w:w="534" w:type="dxa"/>
          </w:tcPr>
          <w:p w:rsidR="005879D7" w:rsidRPr="004B3831" w:rsidRDefault="005879D7" w:rsidP="005879D7">
            <w:pPr>
              <w:jc w:val="both"/>
              <w:rPr>
                <w:rFonts w:ascii="Arial" w:hAnsi="Arial" w:cs="Arial"/>
                <w:lang w:val="sr-Cyrl-CS"/>
              </w:rPr>
            </w:pPr>
            <w:r w:rsidRPr="004B3831">
              <w:rPr>
                <w:rFonts w:ascii="Arial" w:hAnsi="Arial" w:cs="Arial"/>
                <w:lang w:val="sr-Cyrl-CS"/>
              </w:rPr>
              <w:lastRenderedPageBreak/>
              <w:t>3)</w:t>
            </w:r>
          </w:p>
        </w:tc>
        <w:tc>
          <w:tcPr>
            <w:tcW w:w="3969" w:type="dxa"/>
          </w:tcPr>
          <w:p w:rsidR="005879D7" w:rsidRPr="004B3831" w:rsidRDefault="005879D7" w:rsidP="005879D7">
            <w:pPr>
              <w:jc w:val="both"/>
              <w:rPr>
                <w:rFonts w:ascii="Arial" w:hAnsi="Arial" w:cs="Arial"/>
                <w:lang w:val="sr-Cyrl-CS"/>
              </w:rPr>
            </w:pPr>
            <w:r w:rsidRPr="004B3831">
              <w:rPr>
                <w:rFonts w:ascii="Arial" w:hAnsi="Arial" w:cs="Arial"/>
                <w:lang w:val="sr-Cyrl-CS"/>
              </w:rPr>
              <w:t>Назив учесника у заједничкој понуди:</w:t>
            </w:r>
          </w:p>
        </w:tc>
        <w:tc>
          <w:tcPr>
            <w:tcW w:w="5391" w:type="dxa"/>
          </w:tcPr>
          <w:p w:rsidR="005879D7" w:rsidRPr="004B3831" w:rsidRDefault="005879D7" w:rsidP="005879D7">
            <w:pPr>
              <w:jc w:val="both"/>
              <w:rPr>
                <w:rFonts w:ascii="Arial" w:hAnsi="Arial" w:cs="Arial"/>
                <w:lang w:val="sr-Cyrl-CS"/>
              </w:rPr>
            </w:pPr>
          </w:p>
        </w:tc>
      </w:tr>
      <w:tr w:rsidR="005879D7" w:rsidRPr="004B3831" w:rsidTr="005879D7">
        <w:trPr>
          <w:trHeight w:val="562"/>
        </w:trPr>
        <w:tc>
          <w:tcPr>
            <w:tcW w:w="534" w:type="dxa"/>
          </w:tcPr>
          <w:p w:rsidR="005879D7" w:rsidRPr="004B3831" w:rsidRDefault="005879D7" w:rsidP="005879D7">
            <w:pPr>
              <w:jc w:val="both"/>
              <w:rPr>
                <w:rFonts w:ascii="Arial" w:hAnsi="Arial" w:cs="Arial"/>
                <w:lang w:val="sr-Cyrl-CS"/>
              </w:rPr>
            </w:pPr>
          </w:p>
        </w:tc>
        <w:tc>
          <w:tcPr>
            <w:tcW w:w="3969" w:type="dxa"/>
          </w:tcPr>
          <w:p w:rsidR="005879D7" w:rsidRPr="004B3831" w:rsidRDefault="005879D7" w:rsidP="005879D7">
            <w:pPr>
              <w:jc w:val="both"/>
              <w:rPr>
                <w:rFonts w:ascii="Arial" w:hAnsi="Arial" w:cs="Arial"/>
                <w:lang w:val="sr-Cyrl-CS"/>
              </w:rPr>
            </w:pPr>
            <w:r w:rsidRPr="004B3831">
              <w:rPr>
                <w:rFonts w:ascii="Arial" w:hAnsi="Arial" w:cs="Arial"/>
                <w:lang w:val="sr-Cyrl-CS"/>
              </w:rPr>
              <w:t>Адреса:</w:t>
            </w:r>
          </w:p>
        </w:tc>
        <w:tc>
          <w:tcPr>
            <w:tcW w:w="5391" w:type="dxa"/>
          </w:tcPr>
          <w:p w:rsidR="005879D7" w:rsidRPr="004B3831" w:rsidRDefault="005879D7" w:rsidP="005879D7">
            <w:pPr>
              <w:jc w:val="both"/>
              <w:rPr>
                <w:rFonts w:ascii="Arial" w:hAnsi="Arial" w:cs="Arial"/>
                <w:lang w:val="sr-Cyrl-CS"/>
              </w:rPr>
            </w:pPr>
          </w:p>
        </w:tc>
      </w:tr>
      <w:tr w:rsidR="005879D7" w:rsidRPr="004B3831" w:rsidTr="005879D7">
        <w:trPr>
          <w:trHeight w:val="556"/>
        </w:trPr>
        <w:tc>
          <w:tcPr>
            <w:tcW w:w="534" w:type="dxa"/>
          </w:tcPr>
          <w:p w:rsidR="005879D7" w:rsidRPr="004B3831" w:rsidRDefault="005879D7" w:rsidP="005879D7">
            <w:pPr>
              <w:jc w:val="both"/>
              <w:rPr>
                <w:rFonts w:ascii="Arial" w:hAnsi="Arial" w:cs="Arial"/>
                <w:lang w:val="sr-Cyrl-CS"/>
              </w:rPr>
            </w:pPr>
          </w:p>
        </w:tc>
        <w:tc>
          <w:tcPr>
            <w:tcW w:w="3969" w:type="dxa"/>
          </w:tcPr>
          <w:p w:rsidR="005879D7" w:rsidRPr="004B3831" w:rsidRDefault="005879D7" w:rsidP="005879D7">
            <w:pPr>
              <w:jc w:val="both"/>
              <w:rPr>
                <w:rFonts w:ascii="Arial" w:hAnsi="Arial" w:cs="Arial"/>
                <w:lang w:val="sr-Cyrl-CS"/>
              </w:rPr>
            </w:pPr>
            <w:r w:rsidRPr="004B3831">
              <w:rPr>
                <w:rFonts w:ascii="Arial" w:hAnsi="Arial" w:cs="Arial"/>
                <w:lang w:val="sr-Cyrl-CS"/>
              </w:rPr>
              <w:t>Матични број:</w:t>
            </w:r>
          </w:p>
        </w:tc>
        <w:tc>
          <w:tcPr>
            <w:tcW w:w="5391" w:type="dxa"/>
          </w:tcPr>
          <w:p w:rsidR="005879D7" w:rsidRPr="004B3831" w:rsidRDefault="005879D7" w:rsidP="005879D7">
            <w:pPr>
              <w:jc w:val="both"/>
              <w:rPr>
                <w:rFonts w:ascii="Arial" w:hAnsi="Arial" w:cs="Arial"/>
                <w:lang w:val="sr-Cyrl-CS"/>
              </w:rPr>
            </w:pPr>
          </w:p>
        </w:tc>
      </w:tr>
      <w:tr w:rsidR="005879D7" w:rsidRPr="004B3831" w:rsidTr="005879D7">
        <w:trPr>
          <w:trHeight w:val="550"/>
        </w:trPr>
        <w:tc>
          <w:tcPr>
            <w:tcW w:w="534" w:type="dxa"/>
          </w:tcPr>
          <w:p w:rsidR="005879D7" w:rsidRPr="004B3831" w:rsidRDefault="005879D7" w:rsidP="005879D7">
            <w:pPr>
              <w:jc w:val="both"/>
              <w:rPr>
                <w:rFonts w:ascii="Arial" w:hAnsi="Arial" w:cs="Arial"/>
                <w:lang w:val="sr-Cyrl-CS"/>
              </w:rPr>
            </w:pPr>
          </w:p>
        </w:tc>
        <w:tc>
          <w:tcPr>
            <w:tcW w:w="3969" w:type="dxa"/>
          </w:tcPr>
          <w:p w:rsidR="005879D7" w:rsidRPr="004B3831" w:rsidRDefault="005879D7" w:rsidP="005879D7">
            <w:pPr>
              <w:jc w:val="both"/>
              <w:rPr>
                <w:rFonts w:ascii="Arial" w:hAnsi="Arial" w:cs="Arial"/>
                <w:lang w:val="sr-Cyrl-CS"/>
              </w:rPr>
            </w:pPr>
            <w:r w:rsidRPr="004B3831">
              <w:rPr>
                <w:rFonts w:ascii="Arial" w:hAnsi="Arial" w:cs="Arial"/>
                <w:lang w:val="sr-Cyrl-CS"/>
              </w:rPr>
              <w:t>Порески идентификациони број:</w:t>
            </w:r>
          </w:p>
        </w:tc>
        <w:tc>
          <w:tcPr>
            <w:tcW w:w="5391" w:type="dxa"/>
          </w:tcPr>
          <w:p w:rsidR="005879D7" w:rsidRPr="004B3831" w:rsidRDefault="005879D7" w:rsidP="005879D7">
            <w:pPr>
              <w:jc w:val="both"/>
              <w:rPr>
                <w:rFonts w:ascii="Arial" w:hAnsi="Arial" w:cs="Arial"/>
                <w:lang w:val="sr-Cyrl-CS"/>
              </w:rPr>
            </w:pPr>
          </w:p>
        </w:tc>
      </w:tr>
      <w:tr w:rsidR="005879D7" w:rsidRPr="004B3831" w:rsidTr="005879D7">
        <w:trPr>
          <w:trHeight w:val="572"/>
        </w:trPr>
        <w:tc>
          <w:tcPr>
            <w:tcW w:w="534" w:type="dxa"/>
          </w:tcPr>
          <w:p w:rsidR="005879D7" w:rsidRPr="004B3831" w:rsidRDefault="005879D7" w:rsidP="005879D7">
            <w:pPr>
              <w:jc w:val="both"/>
              <w:rPr>
                <w:rFonts w:ascii="Arial" w:hAnsi="Arial" w:cs="Arial"/>
                <w:lang w:val="sr-Cyrl-CS"/>
              </w:rPr>
            </w:pPr>
          </w:p>
        </w:tc>
        <w:tc>
          <w:tcPr>
            <w:tcW w:w="3969" w:type="dxa"/>
          </w:tcPr>
          <w:p w:rsidR="005879D7" w:rsidRPr="004B3831" w:rsidRDefault="005879D7" w:rsidP="005879D7">
            <w:pPr>
              <w:jc w:val="both"/>
              <w:rPr>
                <w:rFonts w:ascii="Arial" w:hAnsi="Arial" w:cs="Arial"/>
                <w:lang w:val="sr-Cyrl-CS"/>
              </w:rPr>
            </w:pPr>
            <w:r w:rsidRPr="004B3831">
              <w:rPr>
                <w:rFonts w:ascii="Arial" w:hAnsi="Arial" w:cs="Arial"/>
                <w:lang w:val="sr-Cyrl-CS"/>
              </w:rPr>
              <w:t>Име особе за контакт:</w:t>
            </w:r>
          </w:p>
        </w:tc>
        <w:tc>
          <w:tcPr>
            <w:tcW w:w="5391" w:type="dxa"/>
          </w:tcPr>
          <w:p w:rsidR="005879D7" w:rsidRPr="004B3831" w:rsidRDefault="005879D7" w:rsidP="005879D7">
            <w:pPr>
              <w:jc w:val="both"/>
              <w:rPr>
                <w:rFonts w:ascii="Arial" w:hAnsi="Arial" w:cs="Arial"/>
                <w:lang w:val="sr-Cyrl-CS"/>
              </w:rPr>
            </w:pPr>
          </w:p>
        </w:tc>
      </w:tr>
    </w:tbl>
    <w:p w:rsidR="005879D7" w:rsidRPr="00B6775C" w:rsidRDefault="005879D7" w:rsidP="005879D7">
      <w:pPr>
        <w:jc w:val="both"/>
        <w:rPr>
          <w:rFonts w:ascii="Arial" w:hAnsi="Arial" w:cs="Arial"/>
          <w:b/>
          <w:sz w:val="20"/>
          <w:szCs w:val="20"/>
          <w:lang w:val="sr-Cyrl-CS"/>
        </w:rPr>
      </w:pPr>
      <w:r w:rsidRPr="00B6775C">
        <w:rPr>
          <w:rFonts w:ascii="Arial" w:hAnsi="Arial" w:cs="Arial"/>
          <w:b/>
          <w:sz w:val="20"/>
          <w:szCs w:val="20"/>
          <w:lang w:val="sr-Cyrl-CS"/>
        </w:rPr>
        <w:t>Напомена:</w:t>
      </w:r>
    </w:p>
    <w:p w:rsidR="005879D7" w:rsidRDefault="005879D7" w:rsidP="005879D7">
      <w:pPr>
        <w:jc w:val="both"/>
        <w:rPr>
          <w:rFonts w:ascii="Arial" w:hAnsi="Arial" w:cs="Arial"/>
          <w:sz w:val="20"/>
          <w:szCs w:val="20"/>
        </w:rPr>
      </w:pPr>
      <w:r w:rsidRPr="00B6775C">
        <w:rPr>
          <w:rFonts w:ascii="Arial" w:hAnsi="Arial" w:cs="Arial"/>
          <w:sz w:val="20"/>
          <w:szCs w:val="20"/>
          <w:lang w:val="sr-Cyrl-CS"/>
        </w:rPr>
        <w:t>Табелу “Подаци о учеснику у заједничкој понуди” попуњавају само они понуђачи који подносе заједничку понуду, а уколико има</w:t>
      </w:r>
      <w:r w:rsidR="00A47052" w:rsidRPr="00B6775C">
        <w:rPr>
          <w:rFonts w:ascii="Arial" w:hAnsi="Arial" w:cs="Arial"/>
          <w:sz w:val="20"/>
          <w:szCs w:val="20"/>
          <w:lang w:val="sr-Cyrl-CS"/>
        </w:rPr>
        <w:t xml:space="preserve"> </w:t>
      </w:r>
      <w:r w:rsidRPr="00B6775C">
        <w:rPr>
          <w:rFonts w:ascii="Arial" w:hAnsi="Arial" w:cs="Arial"/>
          <w:sz w:val="20"/>
          <w:szCs w:val="20"/>
          <w:lang w:val="sr-Cyrl-CS"/>
        </w:rPr>
        <w:t>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500A4E" w:rsidRPr="00500A4E" w:rsidRDefault="00500A4E" w:rsidP="005879D7">
      <w:pPr>
        <w:jc w:val="both"/>
        <w:rPr>
          <w:rFonts w:ascii="Arial" w:hAnsi="Arial" w:cs="Arial"/>
          <w:sz w:val="20"/>
          <w:szCs w:val="20"/>
        </w:rPr>
      </w:pPr>
    </w:p>
    <w:p w:rsidR="005879D7" w:rsidRPr="004B3831" w:rsidRDefault="005879D7" w:rsidP="00ED3E8D">
      <w:pPr>
        <w:numPr>
          <w:ilvl w:val="0"/>
          <w:numId w:val="9"/>
        </w:numPr>
        <w:jc w:val="both"/>
        <w:rPr>
          <w:rFonts w:ascii="Arial" w:hAnsi="Arial" w:cs="Arial"/>
          <w:b/>
          <w:lang w:val="sr-Cyrl-CS"/>
        </w:rPr>
      </w:pPr>
      <w:r w:rsidRPr="004B3831">
        <w:rPr>
          <w:rFonts w:ascii="Arial" w:hAnsi="Arial" w:cs="Arial"/>
          <w:b/>
          <w:lang w:val="sr-Cyrl-CS"/>
        </w:rPr>
        <w:t>ОПИС ПРЕДМЕТА ЈАВНЕ НАБАВКЕ</w:t>
      </w:r>
    </w:p>
    <w:p w:rsidR="005879D7" w:rsidRPr="0012220C" w:rsidRDefault="00297CD5" w:rsidP="005879D7">
      <w:pPr>
        <w:jc w:val="both"/>
        <w:rPr>
          <w:rFonts w:ascii="Arial" w:hAnsi="Arial" w:cs="Arial"/>
          <w:b/>
          <w:lang w:val="sr-Cyrl-CS"/>
        </w:rPr>
      </w:pPr>
      <w:r w:rsidRPr="0012220C">
        <w:rPr>
          <w:rFonts w:ascii="Arial" w:hAnsi="Arial" w:cs="Arial"/>
          <w:b/>
          <w:i/>
          <w:sz w:val="22"/>
        </w:rPr>
        <w:t xml:space="preserve">Услуге </w:t>
      </w:r>
      <w:r w:rsidR="0012220C" w:rsidRPr="0012220C">
        <w:rPr>
          <w:rFonts w:ascii="Arial" w:hAnsi="Arial" w:cs="Arial"/>
          <w:b/>
          <w:i/>
          <w:sz w:val="22"/>
          <w:lang w:val="sr-Cyrl-CS"/>
        </w:rPr>
        <w:t xml:space="preserve">– </w:t>
      </w:r>
      <w:r w:rsidR="00AF0089">
        <w:rPr>
          <w:rFonts w:ascii="Arial" w:hAnsi="Arial" w:cs="Arial"/>
          <w:b/>
          <w:i/>
          <w:sz w:val="22"/>
          <w:lang w:val="sr-Cyrl-CS"/>
        </w:rPr>
        <w:t>Сервисирање</w:t>
      </w:r>
      <w:r w:rsidR="00835B1B" w:rsidRPr="00835B1B">
        <w:rPr>
          <w:rFonts w:ascii="Arial" w:hAnsi="Arial" w:cs="Arial"/>
          <w:b/>
          <w:i/>
          <w:sz w:val="22"/>
          <w:lang w:val="sr-Cyrl-CS"/>
        </w:rPr>
        <w:t xml:space="preserve"> штампача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71"/>
        <w:gridCol w:w="6677"/>
      </w:tblGrid>
      <w:tr w:rsidR="006167BB" w:rsidRPr="004B3831" w:rsidTr="00B6775C">
        <w:trPr>
          <w:trHeight w:val="829"/>
        </w:trPr>
        <w:tc>
          <w:tcPr>
            <w:tcW w:w="3671" w:type="dxa"/>
            <w:vAlign w:val="center"/>
          </w:tcPr>
          <w:p w:rsidR="006167BB" w:rsidRPr="00B7362A" w:rsidRDefault="006167BB" w:rsidP="00B7362A">
            <w:pPr>
              <w:rPr>
                <w:rFonts w:ascii="Arial" w:hAnsi="Arial" w:cs="Arial"/>
                <w:lang w:val="sr-Cyrl-CS"/>
              </w:rPr>
            </w:pPr>
            <w:r w:rsidRPr="00B7362A">
              <w:rPr>
                <w:rFonts w:ascii="Arial" w:hAnsi="Arial" w:cs="Arial"/>
                <w:b/>
                <w:lang w:val="sr-Cyrl-CS"/>
              </w:rPr>
              <w:t>5.1</w:t>
            </w:r>
            <w:r w:rsidRPr="00B7362A">
              <w:rPr>
                <w:rFonts w:ascii="Arial" w:hAnsi="Arial" w:cs="Arial"/>
                <w:lang w:val="sr-Cyrl-CS"/>
              </w:rPr>
              <w:t xml:space="preserve"> Укупна цена </w:t>
            </w:r>
            <w:r w:rsidRPr="00B7362A">
              <w:rPr>
                <w:rFonts w:ascii="Arial" w:hAnsi="Arial" w:cs="Arial"/>
                <w:b/>
                <w:lang w:val="sr-Cyrl-CS"/>
              </w:rPr>
              <w:t>(</w:t>
            </w:r>
            <w:r w:rsidR="00CC6352" w:rsidRPr="00B7362A">
              <w:rPr>
                <w:rFonts w:ascii="Arial" w:hAnsi="Arial" w:cs="Arial"/>
                <w:b/>
              </w:rPr>
              <w:t>1</w:t>
            </w:r>
            <w:r w:rsidR="005F7035" w:rsidRPr="00B7362A">
              <w:rPr>
                <w:rFonts w:ascii="Arial" w:hAnsi="Arial" w:cs="Arial"/>
                <w:b/>
                <w:lang w:val="sr-Cyrl-CS"/>
              </w:rPr>
              <w:t>+</w:t>
            </w:r>
            <w:r w:rsidR="00CC6352" w:rsidRPr="00B7362A">
              <w:rPr>
                <w:rFonts w:ascii="Arial" w:hAnsi="Arial" w:cs="Arial"/>
                <w:b/>
              </w:rPr>
              <w:t>2</w:t>
            </w:r>
            <w:r w:rsidR="005F7035" w:rsidRPr="00B7362A">
              <w:rPr>
                <w:rFonts w:ascii="Arial" w:hAnsi="Arial" w:cs="Arial"/>
                <w:b/>
                <w:lang w:val="sr-Cyrl-CS"/>
              </w:rPr>
              <w:t>+</w:t>
            </w:r>
            <w:r w:rsidR="00CC6352" w:rsidRPr="00B7362A">
              <w:rPr>
                <w:rFonts w:ascii="Arial" w:hAnsi="Arial" w:cs="Arial"/>
                <w:b/>
              </w:rPr>
              <w:t>3</w:t>
            </w:r>
            <w:r w:rsidR="005F7035" w:rsidRPr="00B7362A">
              <w:rPr>
                <w:rFonts w:ascii="Arial" w:hAnsi="Arial" w:cs="Arial"/>
                <w:b/>
                <w:lang w:val="sr-Cyrl-CS"/>
              </w:rPr>
              <w:t>+</w:t>
            </w:r>
            <w:r w:rsidR="00CC6352" w:rsidRPr="00B7362A">
              <w:rPr>
                <w:rFonts w:ascii="Arial" w:hAnsi="Arial" w:cs="Arial"/>
                <w:b/>
              </w:rPr>
              <w:t>4</w:t>
            </w:r>
            <w:r w:rsidRPr="00B7362A">
              <w:rPr>
                <w:rFonts w:ascii="Arial" w:hAnsi="Arial" w:cs="Arial"/>
                <w:b/>
                <w:lang w:val="sr-Cyrl-CS"/>
              </w:rPr>
              <w:t>)</w:t>
            </w:r>
            <w:r w:rsidR="00A47052" w:rsidRPr="00B7362A">
              <w:rPr>
                <w:rFonts w:ascii="Arial" w:hAnsi="Arial" w:cs="Arial"/>
                <w:lang w:val="sr-Cyrl-CS"/>
              </w:rPr>
              <w:t xml:space="preserve"> </w:t>
            </w:r>
            <w:r w:rsidRPr="00B7362A">
              <w:rPr>
                <w:rFonts w:ascii="Arial" w:hAnsi="Arial" w:cs="Arial"/>
                <w:lang w:val="sr-Cyrl-CS"/>
              </w:rPr>
              <w:t>без ПДВ-а</w:t>
            </w:r>
          </w:p>
        </w:tc>
        <w:tc>
          <w:tcPr>
            <w:tcW w:w="6677" w:type="dxa"/>
            <w:vAlign w:val="center"/>
          </w:tcPr>
          <w:p w:rsidR="006167BB" w:rsidRPr="004B3831" w:rsidRDefault="006167BB" w:rsidP="0096208A">
            <w:pPr>
              <w:jc w:val="center"/>
              <w:rPr>
                <w:rFonts w:ascii="Arial" w:hAnsi="Arial" w:cs="Arial"/>
                <w:lang w:val="sr-Cyrl-CS"/>
              </w:rPr>
            </w:pPr>
          </w:p>
        </w:tc>
      </w:tr>
      <w:tr w:rsidR="006167BB" w:rsidRPr="004B3831" w:rsidTr="00B6775C">
        <w:trPr>
          <w:trHeight w:val="900"/>
        </w:trPr>
        <w:tc>
          <w:tcPr>
            <w:tcW w:w="3671" w:type="dxa"/>
            <w:vAlign w:val="center"/>
          </w:tcPr>
          <w:p w:rsidR="006167BB" w:rsidRPr="00B7362A" w:rsidRDefault="006167BB" w:rsidP="00B7362A">
            <w:pPr>
              <w:rPr>
                <w:rFonts w:ascii="Arial" w:hAnsi="Arial" w:cs="Arial"/>
              </w:rPr>
            </w:pPr>
            <w:r w:rsidRPr="00B7362A">
              <w:rPr>
                <w:rFonts w:ascii="Arial" w:hAnsi="Arial" w:cs="Arial"/>
                <w:b/>
                <w:lang w:val="sr-Cyrl-CS"/>
              </w:rPr>
              <w:t>5.</w:t>
            </w:r>
            <w:r w:rsidRPr="00B7362A">
              <w:rPr>
                <w:rFonts w:ascii="Arial" w:hAnsi="Arial" w:cs="Arial"/>
                <w:b/>
              </w:rPr>
              <w:t>2</w:t>
            </w:r>
            <w:r w:rsidRPr="00B7362A">
              <w:rPr>
                <w:rFonts w:ascii="Arial" w:hAnsi="Arial" w:cs="Arial"/>
                <w:lang w:val="sr-Cyrl-CS"/>
              </w:rPr>
              <w:t xml:space="preserve"> Укупна цена </w:t>
            </w:r>
            <w:r w:rsidR="00CC6352" w:rsidRPr="00B7362A">
              <w:rPr>
                <w:rFonts w:ascii="Arial" w:hAnsi="Arial" w:cs="Arial"/>
                <w:lang w:val="sr-Cyrl-CS"/>
              </w:rPr>
              <w:t>(</w:t>
            </w:r>
            <w:r w:rsidR="00CC6352" w:rsidRPr="00B7362A">
              <w:rPr>
                <w:rFonts w:ascii="Arial" w:hAnsi="Arial" w:cs="Arial"/>
                <w:b/>
              </w:rPr>
              <w:t>1</w:t>
            </w:r>
            <w:r w:rsidR="00CC6352" w:rsidRPr="00B7362A">
              <w:rPr>
                <w:rFonts w:ascii="Arial" w:hAnsi="Arial" w:cs="Arial"/>
                <w:b/>
                <w:lang w:val="sr-Cyrl-CS"/>
              </w:rPr>
              <w:t>+</w:t>
            </w:r>
            <w:r w:rsidR="00CC6352" w:rsidRPr="00B7362A">
              <w:rPr>
                <w:rFonts w:ascii="Arial" w:hAnsi="Arial" w:cs="Arial"/>
                <w:b/>
              </w:rPr>
              <w:t>2</w:t>
            </w:r>
            <w:r w:rsidR="00CC6352" w:rsidRPr="00B7362A">
              <w:rPr>
                <w:rFonts w:ascii="Arial" w:hAnsi="Arial" w:cs="Arial"/>
                <w:b/>
                <w:lang w:val="sr-Cyrl-CS"/>
              </w:rPr>
              <w:t>+</w:t>
            </w:r>
            <w:r w:rsidR="00CC6352" w:rsidRPr="00B7362A">
              <w:rPr>
                <w:rFonts w:ascii="Arial" w:hAnsi="Arial" w:cs="Arial"/>
                <w:b/>
              </w:rPr>
              <w:t>3</w:t>
            </w:r>
            <w:r w:rsidR="00CC6352" w:rsidRPr="00B7362A">
              <w:rPr>
                <w:rFonts w:ascii="Arial" w:hAnsi="Arial" w:cs="Arial"/>
                <w:b/>
                <w:lang w:val="sr-Cyrl-CS"/>
              </w:rPr>
              <w:t>+</w:t>
            </w:r>
            <w:r w:rsidR="00CC6352" w:rsidRPr="00B7362A">
              <w:rPr>
                <w:rFonts w:ascii="Arial" w:hAnsi="Arial" w:cs="Arial"/>
                <w:b/>
              </w:rPr>
              <w:t>4</w:t>
            </w:r>
            <w:r w:rsidR="00CC6352" w:rsidRPr="00B7362A">
              <w:rPr>
                <w:rFonts w:ascii="Arial" w:hAnsi="Arial" w:cs="Arial"/>
                <w:lang w:val="sr-Cyrl-CS"/>
              </w:rPr>
              <w:t xml:space="preserve">) </w:t>
            </w:r>
            <w:r w:rsidRPr="00B7362A">
              <w:rPr>
                <w:rFonts w:ascii="Arial" w:hAnsi="Arial" w:cs="Arial"/>
                <w:lang w:val="sr-Cyrl-CS"/>
              </w:rPr>
              <w:t>са ПДВ-ом</w:t>
            </w:r>
          </w:p>
        </w:tc>
        <w:tc>
          <w:tcPr>
            <w:tcW w:w="6677" w:type="dxa"/>
            <w:vAlign w:val="center"/>
          </w:tcPr>
          <w:p w:rsidR="006167BB" w:rsidRPr="00B6775C" w:rsidRDefault="006167BB" w:rsidP="0096208A">
            <w:pPr>
              <w:jc w:val="center"/>
              <w:rPr>
                <w:rFonts w:ascii="Arial" w:hAnsi="Arial" w:cs="Arial"/>
                <w:sz w:val="20"/>
                <w:szCs w:val="20"/>
                <w:lang w:val="sr-Cyrl-CS"/>
              </w:rPr>
            </w:pPr>
          </w:p>
        </w:tc>
      </w:tr>
      <w:tr w:rsidR="005879D7" w:rsidRPr="004B3831" w:rsidTr="00B6775C">
        <w:trPr>
          <w:trHeight w:val="828"/>
        </w:trPr>
        <w:tc>
          <w:tcPr>
            <w:tcW w:w="3671" w:type="dxa"/>
            <w:vAlign w:val="center"/>
          </w:tcPr>
          <w:p w:rsidR="005879D7" w:rsidRPr="004B3831" w:rsidRDefault="005879D7" w:rsidP="005879D7">
            <w:pPr>
              <w:rPr>
                <w:rFonts w:ascii="Arial" w:hAnsi="Arial" w:cs="Arial"/>
                <w:lang w:val="sr-Cyrl-CS"/>
              </w:rPr>
            </w:pPr>
            <w:r w:rsidRPr="004B3831">
              <w:rPr>
                <w:rFonts w:ascii="Arial" w:hAnsi="Arial" w:cs="Arial"/>
                <w:lang w:val="sr-Cyrl-CS"/>
              </w:rPr>
              <w:t>Рок и начин плаћања</w:t>
            </w:r>
          </w:p>
        </w:tc>
        <w:tc>
          <w:tcPr>
            <w:tcW w:w="6677" w:type="dxa"/>
            <w:vAlign w:val="center"/>
          </w:tcPr>
          <w:p w:rsidR="005879D7" w:rsidRPr="00B6775C" w:rsidRDefault="005879D7" w:rsidP="005879D7">
            <w:pPr>
              <w:rPr>
                <w:rFonts w:ascii="Arial" w:hAnsi="Arial" w:cs="Arial"/>
                <w:sz w:val="20"/>
                <w:szCs w:val="20"/>
                <w:lang w:val="sr-Cyrl-CS"/>
              </w:rPr>
            </w:pPr>
            <w:r w:rsidRPr="00B6775C">
              <w:rPr>
                <w:rFonts w:ascii="Arial" w:hAnsi="Arial" w:cs="Arial"/>
                <w:sz w:val="20"/>
                <w:szCs w:val="20"/>
                <w:lang w:val="sr-Cyrl-CS"/>
              </w:rPr>
              <w:t xml:space="preserve">Рок плаћања је </w:t>
            </w:r>
            <w:r w:rsidR="00A47052" w:rsidRPr="00B6775C">
              <w:rPr>
                <w:rFonts w:ascii="Arial" w:hAnsi="Arial" w:cs="Arial"/>
                <w:sz w:val="20"/>
                <w:szCs w:val="20"/>
                <w:lang w:val="sr-Cyrl-CS"/>
              </w:rPr>
              <w:t>до 45</w:t>
            </w:r>
            <w:r w:rsidRPr="00B6775C">
              <w:rPr>
                <w:rFonts w:ascii="Arial" w:hAnsi="Arial" w:cs="Arial"/>
                <w:sz w:val="20"/>
                <w:szCs w:val="20"/>
                <w:lang w:val="sr-Cyrl-CS"/>
              </w:rPr>
              <w:t xml:space="preserve"> дана од дана пријема </w:t>
            </w:r>
            <w:r w:rsidR="002E0AA0" w:rsidRPr="00B6775C">
              <w:rPr>
                <w:rFonts w:ascii="Arial" w:hAnsi="Arial" w:cs="Arial"/>
                <w:sz w:val="20"/>
                <w:szCs w:val="20"/>
                <w:lang w:val="sr-Cyrl-CS"/>
              </w:rPr>
              <w:t xml:space="preserve">исправне </w:t>
            </w:r>
            <w:r w:rsidRPr="00B6775C">
              <w:rPr>
                <w:rFonts w:ascii="Arial" w:hAnsi="Arial" w:cs="Arial"/>
                <w:sz w:val="20"/>
                <w:szCs w:val="20"/>
                <w:lang w:val="sr-Cyrl-CS"/>
              </w:rPr>
              <w:t xml:space="preserve">фактуре, на основу документа који испоставља </w:t>
            </w:r>
            <w:r w:rsidR="00A47052" w:rsidRPr="00B6775C">
              <w:rPr>
                <w:rFonts w:ascii="Arial" w:hAnsi="Arial" w:cs="Arial"/>
                <w:sz w:val="20"/>
                <w:szCs w:val="20"/>
                <w:lang w:val="sr-Cyrl-CS"/>
              </w:rPr>
              <w:t>добављач</w:t>
            </w:r>
            <w:r w:rsidRPr="00B6775C">
              <w:rPr>
                <w:rFonts w:ascii="Arial" w:hAnsi="Arial" w:cs="Arial"/>
                <w:sz w:val="20"/>
                <w:szCs w:val="20"/>
                <w:lang w:val="sr-Cyrl-CS"/>
              </w:rPr>
              <w:t>, а којим је потврђено извршење услуге.</w:t>
            </w:r>
          </w:p>
          <w:p w:rsidR="005879D7" w:rsidRPr="00B6775C" w:rsidRDefault="005879D7" w:rsidP="005879D7">
            <w:pPr>
              <w:rPr>
                <w:rFonts w:ascii="Arial" w:hAnsi="Arial" w:cs="Arial"/>
                <w:sz w:val="20"/>
                <w:szCs w:val="20"/>
                <w:lang w:val="sr-Cyrl-CS"/>
              </w:rPr>
            </w:pPr>
            <w:r w:rsidRPr="00B6775C">
              <w:rPr>
                <w:rFonts w:ascii="Arial" w:hAnsi="Arial" w:cs="Arial"/>
                <w:sz w:val="20"/>
                <w:szCs w:val="20"/>
                <w:lang w:val="sr-Cyrl-CS"/>
              </w:rPr>
              <w:t xml:space="preserve">Плаћање се врши уплатом на рачун </w:t>
            </w:r>
            <w:r w:rsidR="00A47052" w:rsidRPr="00B6775C">
              <w:rPr>
                <w:rFonts w:ascii="Arial" w:hAnsi="Arial" w:cs="Arial"/>
                <w:sz w:val="20"/>
                <w:szCs w:val="20"/>
                <w:lang w:val="sr-Cyrl-CS"/>
              </w:rPr>
              <w:t>добављача</w:t>
            </w:r>
            <w:r w:rsidRPr="00B6775C">
              <w:rPr>
                <w:rFonts w:ascii="Arial" w:hAnsi="Arial" w:cs="Arial"/>
                <w:sz w:val="20"/>
                <w:szCs w:val="20"/>
                <w:lang w:val="sr-Cyrl-CS"/>
              </w:rPr>
              <w:t>.</w:t>
            </w:r>
          </w:p>
          <w:p w:rsidR="005879D7" w:rsidRPr="00B6775C" w:rsidRDefault="005879D7" w:rsidP="005879D7">
            <w:pPr>
              <w:rPr>
                <w:rFonts w:ascii="Arial" w:hAnsi="Arial" w:cs="Arial"/>
                <w:sz w:val="20"/>
                <w:szCs w:val="20"/>
                <w:lang w:val="sr-Cyrl-CS"/>
              </w:rPr>
            </w:pPr>
            <w:r w:rsidRPr="00B6775C">
              <w:rPr>
                <w:rFonts w:ascii="Arial" w:hAnsi="Arial" w:cs="Arial"/>
                <w:sz w:val="20"/>
                <w:szCs w:val="20"/>
                <w:lang w:val="sr-Cyrl-CS"/>
              </w:rPr>
              <w:t>Понуђачу није дозвољено да захтева аванс.</w:t>
            </w:r>
          </w:p>
        </w:tc>
      </w:tr>
      <w:tr w:rsidR="005879D7" w:rsidRPr="004B3831" w:rsidTr="00B6775C">
        <w:trPr>
          <w:trHeight w:val="521"/>
        </w:trPr>
        <w:tc>
          <w:tcPr>
            <w:tcW w:w="3671" w:type="dxa"/>
            <w:vAlign w:val="center"/>
          </w:tcPr>
          <w:p w:rsidR="005879D7" w:rsidRPr="00013BDF" w:rsidRDefault="005879D7" w:rsidP="005879D7">
            <w:pPr>
              <w:rPr>
                <w:rFonts w:ascii="Arial" w:hAnsi="Arial" w:cs="Arial"/>
                <w:lang w:val="sr-Cyrl-CS"/>
              </w:rPr>
            </w:pPr>
            <w:r w:rsidRPr="00013BDF">
              <w:rPr>
                <w:rFonts w:ascii="Arial" w:hAnsi="Arial" w:cs="Arial"/>
                <w:lang w:val="sr-Cyrl-CS"/>
              </w:rPr>
              <w:t>Рок важења понуде</w:t>
            </w:r>
          </w:p>
        </w:tc>
        <w:tc>
          <w:tcPr>
            <w:tcW w:w="6677" w:type="dxa"/>
            <w:vAlign w:val="center"/>
          </w:tcPr>
          <w:p w:rsidR="005879D7" w:rsidRPr="00B6775C" w:rsidRDefault="00A47052" w:rsidP="00A47052">
            <w:pPr>
              <w:rPr>
                <w:rFonts w:ascii="Arial" w:hAnsi="Arial" w:cs="Arial"/>
                <w:sz w:val="20"/>
                <w:szCs w:val="20"/>
                <w:lang w:val="sr-Cyrl-CS"/>
              </w:rPr>
            </w:pPr>
            <w:r w:rsidRPr="00B6775C">
              <w:rPr>
                <w:rFonts w:ascii="Arial" w:hAnsi="Arial" w:cs="Arial"/>
                <w:sz w:val="20"/>
                <w:szCs w:val="20"/>
                <w:lang w:val="sr-Cyrl-CS"/>
              </w:rPr>
              <w:t>60</w:t>
            </w:r>
            <w:r w:rsidR="005879D7" w:rsidRPr="00B6775C">
              <w:rPr>
                <w:rFonts w:ascii="Arial" w:hAnsi="Arial" w:cs="Arial"/>
                <w:sz w:val="20"/>
                <w:szCs w:val="20"/>
                <w:lang w:val="sr-Cyrl-CS"/>
              </w:rPr>
              <w:t xml:space="preserve"> дана од дана отварања понуда</w:t>
            </w:r>
          </w:p>
        </w:tc>
      </w:tr>
      <w:tr w:rsidR="005879D7" w:rsidRPr="004B3831" w:rsidTr="00B6775C">
        <w:trPr>
          <w:trHeight w:val="1167"/>
        </w:trPr>
        <w:tc>
          <w:tcPr>
            <w:tcW w:w="3671" w:type="dxa"/>
            <w:vAlign w:val="center"/>
          </w:tcPr>
          <w:p w:rsidR="005879D7" w:rsidRPr="004B3831" w:rsidRDefault="005879D7" w:rsidP="00A47052">
            <w:pPr>
              <w:rPr>
                <w:rFonts w:ascii="Arial" w:hAnsi="Arial" w:cs="Arial"/>
                <w:lang w:val="sr-Cyrl-CS"/>
              </w:rPr>
            </w:pPr>
            <w:r w:rsidRPr="004B3831">
              <w:rPr>
                <w:rFonts w:ascii="Arial" w:hAnsi="Arial" w:cs="Arial"/>
                <w:lang w:val="sr-Cyrl-CS"/>
              </w:rPr>
              <w:t>Рок изв</w:t>
            </w:r>
            <w:r w:rsidR="00A47052">
              <w:rPr>
                <w:rFonts w:ascii="Arial" w:hAnsi="Arial" w:cs="Arial"/>
                <w:lang w:val="sr-Cyrl-CS"/>
              </w:rPr>
              <w:t>р</w:t>
            </w:r>
            <w:r w:rsidRPr="004B3831">
              <w:rPr>
                <w:rFonts w:ascii="Arial" w:hAnsi="Arial" w:cs="Arial"/>
                <w:lang w:val="sr-Cyrl-CS"/>
              </w:rPr>
              <w:t>шења</w:t>
            </w:r>
          </w:p>
        </w:tc>
        <w:tc>
          <w:tcPr>
            <w:tcW w:w="6677" w:type="dxa"/>
            <w:vAlign w:val="center"/>
          </w:tcPr>
          <w:p w:rsidR="004A666D" w:rsidRPr="00B6775C" w:rsidRDefault="004A666D" w:rsidP="004A666D">
            <w:pPr>
              <w:jc w:val="both"/>
              <w:rPr>
                <w:rFonts w:ascii="Arial" w:hAnsi="Arial" w:cs="Arial"/>
                <w:sz w:val="20"/>
                <w:szCs w:val="20"/>
              </w:rPr>
            </w:pPr>
            <w:r w:rsidRPr="00B6775C">
              <w:rPr>
                <w:rFonts w:ascii="Arial" w:hAnsi="Arial" w:cs="Arial"/>
                <w:sz w:val="20"/>
                <w:szCs w:val="20"/>
                <w:lang w:val="sr-Latn-CS"/>
              </w:rPr>
              <w:t xml:space="preserve">Рок за </w:t>
            </w:r>
            <w:r w:rsidRPr="00B6775C">
              <w:rPr>
                <w:rFonts w:ascii="Arial" w:hAnsi="Arial" w:cs="Arial"/>
                <w:sz w:val="20"/>
                <w:szCs w:val="20"/>
                <w:lang w:val="sr-Cyrl-CS"/>
              </w:rPr>
              <w:t xml:space="preserve">одзив по пријему захтева за </w:t>
            </w:r>
            <w:r w:rsidR="00C775C6" w:rsidRPr="00B6775C">
              <w:rPr>
                <w:rFonts w:ascii="Arial" w:hAnsi="Arial" w:cs="Arial"/>
                <w:sz w:val="20"/>
                <w:szCs w:val="20"/>
                <w:lang w:val="sr-Cyrl-CS"/>
              </w:rPr>
              <w:t xml:space="preserve">извршење услуге </w:t>
            </w:r>
            <w:r w:rsidRPr="00B6775C">
              <w:rPr>
                <w:rFonts w:ascii="Arial" w:hAnsi="Arial" w:cs="Arial"/>
                <w:sz w:val="20"/>
                <w:szCs w:val="20"/>
                <w:lang w:val="sr-Latn-CS"/>
              </w:rPr>
              <w:t xml:space="preserve">не сме бити </w:t>
            </w:r>
            <w:r w:rsidRPr="00B6775C">
              <w:rPr>
                <w:rFonts w:ascii="Arial" w:hAnsi="Arial" w:cs="Arial"/>
                <w:sz w:val="20"/>
                <w:szCs w:val="20"/>
                <w:lang w:val="sr-Cyrl-CS"/>
              </w:rPr>
              <w:t>дуж</w:t>
            </w:r>
            <w:r w:rsidR="00500A4E">
              <w:rPr>
                <w:rFonts w:ascii="Arial" w:hAnsi="Arial" w:cs="Arial"/>
                <w:sz w:val="20"/>
                <w:szCs w:val="20"/>
                <w:lang w:val="sr-Cyrl-CS"/>
              </w:rPr>
              <w:t>и</w:t>
            </w:r>
            <w:r w:rsidRPr="00B6775C">
              <w:rPr>
                <w:rFonts w:ascii="Arial" w:hAnsi="Arial" w:cs="Arial"/>
                <w:sz w:val="20"/>
                <w:szCs w:val="20"/>
                <w:lang w:val="sr-Cyrl-CS"/>
              </w:rPr>
              <w:t xml:space="preserve"> </w:t>
            </w:r>
            <w:r w:rsidRPr="00B6775C">
              <w:rPr>
                <w:rFonts w:ascii="Arial" w:hAnsi="Arial" w:cs="Arial"/>
                <w:sz w:val="20"/>
                <w:szCs w:val="20"/>
                <w:lang w:val="sr-Latn-CS"/>
              </w:rPr>
              <w:t>од 24 сата</w:t>
            </w:r>
            <w:r w:rsidRPr="00B6775C">
              <w:rPr>
                <w:rFonts w:ascii="Arial" w:hAnsi="Arial" w:cs="Arial"/>
                <w:sz w:val="20"/>
                <w:szCs w:val="20"/>
              </w:rPr>
              <w:t>.</w:t>
            </w:r>
          </w:p>
          <w:p w:rsidR="005879D7" w:rsidRPr="00B6775C" w:rsidRDefault="004A666D" w:rsidP="005D159C">
            <w:pPr>
              <w:tabs>
                <w:tab w:val="left" w:pos="4455"/>
              </w:tabs>
              <w:jc w:val="both"/>
              <w:rPr>
                <w:rFonts w:ascii="Arial" w:hAnsi="Arial" w:cs="Arial"/>
                <w:sz w:val="20"/>
                <w:szCs w:val="20"/>
                <w:lang w:val="sr-Cyrl-CS"/>
              </w:rPr>
            </w:pPr>
            <w:r w:rsidRPr="00B6775C">
              <w:rPr>
                <w:rFonts w:ascii="Arial" w:hAnsi="Arial" w:cs="Arial"/>
                <w:sz w:val="20"/>
                <w:szCs w:val="20"/>
                <w:lang w:val="sr-Cyrl-CS"/>
              </w:rPr>
              <w:t>Рок за извршење услуга ће се дефинисати између уговорних страна у сваком конкретном случају, у зав</w:t>
            </w:r>
            <w:r w:rsidR="005D159C" w:rsidRPr="00B6775C">
              <w:rPr>
                <w:rFonts w:ascii="Arial" w:hAnsi="Arial" w:cs="Arial"/>
                <w:sz w:val="20"/>
                <w:szCs w:val="20"/>
                <w:lang w:val="sr-Cyrl-CS"/>
              </w:rPr>
              <w:t>исности од врсте и обима посла</w:t>
            </w:r>
          </w:p>
        </w:tc>
      </w:tr>
      <w:tr w:rsidR="005879D7" w:rsidRPr="004B3831" w:rsidTr="00B6775C">
        <w:trPr>
          <w:trHeight w:val="691"/>
        </w:trPr>
        <w:tc>
          <w:tcPr>
            <w:tcW w:w="3671" w:type="dxa"/>
            <w:shd w:val="clear" w:color="auto" w:fill="auto"/>
            <w:vAlign w:val="center"/>
          </w:tcPr>
          <w:p w:rsidR="005879D7" w:rsidRPr="004B3831" w:rsidRDefault="005879D7" w:rsidP="00C80961">
            <w:pPr>
              <w:rPr>
                <w:rFonts w:ascii="Arial" w:hAnsi="Arial" w:cs="Arial"/>
                <w:lang w:val="sr-Cyrl-CS"/>
              </w:rPr>
            </w:pPr>
            <w:r w:rsidRPr="004B3831">
              <w:rPr>
                <w:rFonts w:ascii="Arial" w:hAnsi="Arial" w:cs="Arial"/>
                <w:lang w:val="sr-Cyrl-CS"/>
              </w:rPr>
              <w:t xml:space="preserve">Место </w:t>
            </w:r>
            <w:r w:rsidR="00C80961" w:rsidRPr="004B3831">
              <w:rPr>
                <w:rFonts w:ascii="Arial" w:hAnsi="Arial" w:cs="Arial"/>
                <w:lang w:val="sr-Cyrl-CS"/>
              </w:rPr>
              <w:t>извршења услуге</w:t>
            </w:r>
          </w:p>
        </w:tc>
        <w:tc>
          <w:tcPr>
            <w:tcW w:w="6677" w:type="dxa"/>
            <w:vAlign w:val="center"/>
          </w:tcPr>
          <w:p w:rsidR="00D368BD" w:rsidRPr="00B6775C" w:rsidRDefault="00D368BD" w:rsidP="00C3348A">
            <w:pPr>
              <w:rPr>
                <w:rFonts w:ascii="Arial" w:hAnsi="Arial" w:cs="Arial"/>
                <w:sz w:val="20"/>
                <w:szCs w:val="20"/>
                <w:lang w:val="sr-Cyrl-CS"/>
              </w:rPr>
            </w:pPr>
          </w:p>
          <w:p w:rsidR="005879D7" w:rsidRPr="00B6775C" w:rsidRDefault="00013BDF" w:rsidP="00990C58">
            <w:pPr>
              <w:rPr>
                <w:rFonts w:ascii="Arial" w:hAnsi="Arial" w:cs="Arial"/>
                <w:sz w:val="20"/>
                <w:szCs w:val="20"/>
                <w:lang w:val="sr-Cyrl-CS"/>
              </w:rPr>
            </w:pPr>
            <w:r w:rsidRPr="00B6775C">
              <w:rPr>
                <w:rFonts w:ascii="Arial" w:hAnsi="Arial" w:cs="Arial"/>
                <w:sz w:val="20"/>
                <w:szCs w:val="20"/>
                <w:lang w:val="sr-Cyrl-CS"/>
              </w:rPr>
              <w:t>Нови Београд</w:t>
            </w:r>
          </w:p>
        </w:tc>
      </w:tr>
      <w:tr w:rsidR="004A666D" w:rsidRPr="004B3831" w:rsidTr="00B6775C">
        <w:trPr>
          <w:trHeight w:val="547"/>
        </w:trPr>
        <w:tc>
          <w:tcPr>
            <w:tcW w:w="3671" w:type="dxa"/>
            <w:shd w:val="clear" w:color="auto" w:fill="auto"/>
            <w:vAlign w:val="center"/>
          </w:tcPr>
          <w:p w:rsidR="004A666D" w:rsidRPr="00B6775C" w:rsidRDefault="004A666D" w:rsidP="00C80961">
            <w:pPr>
              <w:rPr>
                <w:rFonts w:ascii="Arial" w:hAnsi="Arial" w:cs="Arial"/>
                <w:sz w:val="20"/>
                <w:szCs w:val="20"/>
                <w:lang w:val="sr-Cyrl-CS"/>
              </w:rPr>
            </w:pPr>
            <w:r w:rsidRPr="00B6775C">
              <w:rPr>
                <w:rFonts w:ascii="Arial" w:hAnsi="Arial" w:cs="Arial"/>
                <w:sz w:val="20"/>
                <w:szCs w:val="20"/>
                <w:lang w:val="sr-Cyrl-CS"/>
              </w:rPr>
              <w:t>Подаци о конктакт особи којој ће се достављати захтеви за извршење услуге (број факса и мејл</w:t>
            </w:r>
            <w:bookmarkStart w:id="0" w:name="_GoBack"/>
            <w:bookmarkEnd w:id="0"/>
            <w:r w:rsidRPr="00B6775C">
              <w:rPr>
                <w:rFonts w:ascii="Arial" w:hAnsi="Arial" w:cs="Arial"/>
                <w:sz w:val="20"/>
                <w:szCs w:val="20"/>
                <w:lang w:val="sr-Cyrl-CS"/>
              </w:rPr>
              <w:t>)</w:t>
            </w:r>
          </w:p>
        </w:tc>
        <w:tc>
          <w:tcPr>
            <w:tcW w:w="6677" w:type="dxa"/>
            <w:vAlign w:val="center"/>
          </w:tcPr>
          <w:p w:rsidR="004A666D" w:rsidRPr="00B6775C" w:rsidRDefault="004A666D" w:rsidP="00F86114">
            <w:pPr>
              <w:ind w:left="-37"/>
              <w:rPr>
                <w:rFonts w:ascii="Arial" w:hAnsi="Arial" w:cs="Arial"/>
                <w:sz w:val="20"/>
                <w:szCs w:val="20"/>
                <w:lang w:val="sr-Cyrl-CS"/>
              </w:rPr>
            </w:pPr>
          </w:p>
        </w:tc>
      </w:tr>
    </w:tbl>
    <w:p w:rsidR="005879D7" w:rsidRPr="004B3831" w:rsidRDefault="005879D7" w:rsidP="005879D7">
      <w:pPr>
        <w:rPr>
          <w:rFonts w:ascii="Arial" w:hAnsi="Arial" w:cs="Arial"/>
          <w:lang w:val="sr-Cyrl-CS"/>
        </w:rPr>
      </w:pPr>
    </w:p>
    <w:p w:rsidR="009060F8" w:rsidRDefault="009060F8" w:rsidP="005879D7">
      <w:pPr>
        <w:ind w:left="4320"/>
        <w:rPr>
          <w:rFonts w:ascii="Arial" w:hAnsi="Arial" w:cs="Arial"/>
          <w:b/>
          <w:sz w:val="22"/>
          <w:szCs w:val="22"/>
          <w:lang w:val="sr-Cyrl-CS"/>
        </w:rPr>
      </w:pPr>
    </w:p>
    <w:p w:rsidR="009060F8" w:rsidRDefault="009060F8" w:rsidP="005879D7">
      <w:pPr>
        <w:ind w:left="4320"/>
        <w:rPr>
          <w:rFonts w:ascii="Arial" w:hAnsi="Arial" w:cs="Arial"/>
          <w:b/>
          <w:sz w:val="22"/>
          <w:szCs w:val="22"/>
          <w:lang w:val="sr-Cyrl-CS"/>
        </w:rPr>
      </w:pPr>
    </w:p>
    <w:p w:rsidR="005D159C" w:rsidRPr="00E76C18" w:rsidRDefault="005D159C" w:rsidP="005D159C">
      <w:pPr>
        <w:rPr>
          <w:rFonts w:ascii="Arial" w:hAnsi="Arial" w:cs="Arial"/>
          <w:b/>
          <w:sz w:val="22"/>
          <w:szCs w:val="22"/>
          <w:lang w:val="sr-Cyrl-CS"/>
        </w:rPr>
      </w:pPr>
      <w:r w:rsidRPr="00E76C18">
        <w:rPr>
          <w:rFonts w:ascii="Arial" w:hAnsi="Arial" w:cs="Arial"/>
          <w:sz w:val="22"/>
          <w:szCs w:val="22"/>
          <w:lang w:val="sr-Cyrl-CS"/>
        </w:rPr>
        <w:t>У _____________</w:t>
      </w:r>
      <w:r w:rsidRPr="00787F56">
        <w:rPr>
          <w:rFonts w:ascii="Arial" w:hAnsi="Arial" w:cs="Arial"/>
          <w:sz w:val="22"/>
          <w:szCs w:val="22"/>
          <w:lang w:val="ru-RU"/>
        </w:rPr>
        <w:t>__</w:t>
      </w:r>
      <w:r w:rsidRPr="00E76C18">
        <w:rPr>
          <w:rFonts w:ascii="Arial" w:hAnsi="Arial" w:cs="Arial"/>
          <w:sz w:val="22"/>
          <w:szCs w:val="22"/>
          <w:lang w:val="sr-Cyrl-CS"/>
        </w:rPr>
        <w:t xml:space="preserve">, дана </w:t>
      </w:r>
      <w:r w:rsidRPr="00787F56">
        <w:rPr>
          <w:rFonts w:ascii="Arial" w:hAnsi="Arial" w:cs="Arial"/>
          <w:sz w:val="22"/>
          <w:szCs w:val="22"/>
          <w:lang w:val="ru-RU"/>
        </w:rPr>
        <w:t>______</w:t>
      </w:r>
      <w:r w:rsidRPr="00E76C18">
        <w:rPr>
          <w:rFonts w:ascii="Arial" w:hAnsi="Arial" w:cs="Arial"/>
          <w:sz w:val="22"/>
          <w:szCs w:val="22"/>
        </w:rPr>
        <w:t>_________</w:t>
      </w:r>
      <w:r w:rsidRPr="00E76C18">
        <w:rPr>
          <w:rFonts w:ascii="Arial" w:hAnsi="Arial" w:cs="Arial"/>
          <w:sz w:val="22"/>
          <w:szCs w:val="22"/>
          <w:lang w:val="sr-Cyrl-CS"/>
        </w:rPr>
        <w:t xml:space="preserve">                         </w:t>
      </w:r>
      <w:r>
        <w:rPr>
          <w:rFonts w:ascii="Arial" w:hAnsi="Arial" w:cs="Arial"/>
          <w:sz w:val="22"/>
          <w:szCs w:val="22"/>
          <w:lang w:val="sr-Cyrl-CS"/>
        </w:rPr>
        <w:t xml:space="preserve">             </w:t>
      </w:r>
      <w:r w:rsidRPr="00E76C18">
        <w:rPr>
          <w:rFonts w:ascii="Arial" w:hAnsi="Arial" w:cs="Arial"/>
          <w:sz w:val="22"/>
          <w:szCs w:val="22"/>
          <w:lang w:val="sr-Cyrl-CS"/>
        </w:rPr>
        <w:t>Одговорно лице понуђача</w:t>
      </w:r>
    </w:p>
    <w:p w:rsidR="005D159C" w:rsidRDefault="005D159C" w:rsidP="005D159C">
      <w:pPr>
        <w:ind w:left="567"/>
        <w:jc w:val="both"/>
        <w:rPr>
          <w:rFonts w:ascii="Arial" w:hAnsi="Arial" w:cs="Arial"/>
          <w:lang w:val="sr-Cyrl-CS"/>
        </w:rPr>
      </w:pPr>
    </w:p>
    <w:p w:rsidR="00C3348A" w:rsidRPr="004D0B8C" w:rsidRDefault="005D159C" w:rsidP="004D0B8C">
      <w:pPr>
        <w:ind w:left="2160" w:firstLine="720"/>
        <w:jc w:val="both"/>
        <w:rPr>
          <w:rFonts w:ascii="Arial" w:hAnsi="Arial" w:cs="Arial"/>
          <w:sz w:val="22"/>
          <w:szCs w:val="22"/>
          <w:lang w:val="sr-Latn-CS"/>
        </w:rPr>
      </w:pPr>
      <w:r>
        <w:rPr>
          <w:rFonts w:ascii="Arial" w:hAnsi="Arial" w:cs="Arial"/>
          <w:sz w:val="22"/>
          <w:szCs w:val="22"/>
          <w:lang w:val="sr-Cyrl-CS"/>
        </w:rPr>
        <w:t xml:space="preserve">                                              М.П.    </w:t>
      </w:r>
      <w:r w:rsidRPr="00E76C18">
        <w:rPr>
          <w:rFonts w:ascii="Arial" w:hAnsi="Arial" w:cs="Arial"/>
          <w:sz w:val="22"/>
          <w:szCs w:val="22"/>
          <w:lang w:val="sr-Cyrl-CS"/>
        </w:rPr>
        <w:t>___________________________</w:t>
      </w:r>
    </w:p>
    <w:p w:rsidR="009060F8" w:rsidRPr="004B3831" w:rsidRDefault="009060F8" w:rsidP="005879D7">
      <w:pPr>
        <w:tabs>
          <w:tab w:val="left" w:pos="4455"/>
        </w:tabs>
        <w:rPr>
          <w:rFonts w:ascii="Arial" w:hAnsi="Arial" w:cs="Arial"/>
          <w:sz w:val="22"/>
          <w:szCs w:val="22"/>
          <w:lang w:val="sr-Cyrl-CS"/>
        </w:rPr>
      </w:pPr>
    </w:p>
    <w:p w:rsidR="00C3348A" w:rsidRPr="004B3831" w:rsidRDefault="00C3348A" w:rsidP="005879D7">
      <w:pPr>
        <w:tabs>
          <w:tab w:val="left" w:pos="4455"/>
        </w:tabs>
        <w:rPr>
          <w:rFonts w:ascii="Arial" w:hAnsi="Arial" w:cs="Arial"/>
          <w:sz w:val="22"/>
          <w:szCs w:val="22"/>
          <w:lang w:val="sr-Cyrl-CS"/>
        </w:rPr>
      </w:pPr>
    </w:p>
    <w:p w:rsidR="005879D7" w:rsidRPr="004B3831" w:rsidRDefault="005879D7" w:rsidP="005879D7">
      <w:pPr>
        <w:tabs>
          <w:tab w:val="left" w:pos="4455"/>
        </w:tabs>
        <w:rPr>
          <w:rFonts w:ascii="Arial" w:hAnsi="Arial" w:cs="Arial"/>
          <w:b/>
          <w:lang w:val="sr-Cyrl-CS"/>
        </w:rPr>
      </w:pPr>
      <w:r w:rsidRPr="004B3831">
        <w:rPr>
          <w:rFonts w:ascii="Arial" w:hAnsi="Arial" w:cs="Arial"/>
          <w:b/>
          <w:lang w:val="sr-Cyrl-CS"/>
        </w:rPr>
        <w:t>Напомена:</w:t>
      </w:r>
    </w:p>
    <w:p w:rsidR="00F303D3" w:rsidRDefault="005879D7" w:rsidP="00B6775C">
      <w:pPr>
        <w:tabs>
          <w:tab w:val="left" w:pos="4455"/>
        </w:tabs>
        <w:jc w:val="both"/>
        <w:rPr>
          <w:rFonts w:ascii="Arial" w:hAnsi="Arial" w:cs="Arial"/>
          <w:sz w:val="18"/>
          <w:szCs w:val="18"/>
          <w:lang w:val="sr-Cyrl-CS"/>
        </w:rPr>
      </w:pPr>
      <w:r w:rsidRPr="00B6775C">
        <w:rPr>
          <w:rFonts w:ascii="Arial" w:hAnsi="Arial" w:cs="Arial"/>
          <w:sz w:val="18"/>
          <w:szCs w:val="18"/>
          <w:lang w:val="sr-Cyrl-C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B6775C" w:rsidRPr="00B6775C" w:rsidRDefault="00B6775C" w:rsidP="00B6775C">
      <w:pPr>
        <w:tabs>
          <w:tab w:val="left" w:pos="4455"/>
        </w:tabs>
        <w:jc w:val="both"/>
        <w:rPr>
          <w:rFonts w:ascii="Arial" w:hAnsi="Arial" w:cs="Arial"/>
          <w:sz w:val="18"/>
          <w:szCs w:val="18"/>
          <w:lang w:val="sr-Cyrl-CS"/>
        </w:rPr>
      </w:pPr>
    </w:p>
    <w:p w:rsidR="00B6775C" w:rsidRDefault="00B6775C" w:rsidP="004D0B8C">
      <w:pPr>
        <w:tabs>
          <w:tab w:val="left" w:pos="4455"/>
        </w:tabs>
        <w:rPr>
          <w:rFonts w:ascii="Arial" w:hAnsi="Arial" w:cs="Arial"/>
          <w:b/>
          <w:i/>
          <w:sz w:val="20"/>
          <w:szCs w:val="20"/>
          <w:u w:val="single"/>
          <w:lang w:val="sr-Cyrl-CS"/>
        </w:rPr>
      </w:pPr>
    </w:p>
    <w:p w:rsidR="001225CF" w:rsidRDefault="001225CF" w:rsidP="004D0B8C">
      <w:pPr>
        <w:tabs>
          <w:tab w:val="left" w:pos="4455"/>
        </w:tabs>
        <w:rPr>
          <w:rFonts w:ascii="Arial" w:hAnsi="Arial" w:cs="Arial"/>
          <w:b/>
          <w:i/>
          <w:sz w:val="20"/>
          <w:szCs w:val="20"/>
          <w:u w:val="single"/>
        </w:rPr>
      </w:pPr>
    </w:p>
    <w:p w:rsidR="001225CF" w:rsidRDefault="001225CF" w:rsidP="004D0B8C">
      <w:pPr>
        <w:tabs>
          <w:tab w:val="left" w:pos="4455"/>
        </w:tabs>
        <w:rPr>
          <w:rFonts w:ascii="Arial" w:hAnsi="Arial" w:cs="Arial"/>
          <w:b/>
          <w:i/>
          <w:sz w:val="20"/>
          <w:szCs w:val="20"/>
          <w:u w:val="single"/>
        </w:rPr>
      </w:pPr>
    </w:p>
    <w:p w:rsidR="0096208A" w:rsidRPr="004B3831" w:rsidRDefault="0096208A" w:rsidP="004D0B8C">
      <w:pPr>
        <w:tabs>
          <w:tab w:val="left" w:pos="4455"/>
        </w:tabs>
        <w:rPr>
          <w:rFonts w:ascii="Arial" w:hAnsi="Arial" w:cs="Arial"/>
          <w:b/>
          <w:i/>
          <w:sz w:val="20"/>
          <w:szCs w:val="20"/>
          <w:lang w:val="sr-Cyrl-CS"/>
        </w:rPr>
      </w:pPr>
      <w:r w:rsidRPr="004B3831">
        <w:rPr>
          <w:rFonts w:ascii="Arial" w:hAnsi="Arial" w:cs="Arial"/>
          <w:b/>
          <w:i/>
          <w:sz w:val="20"/>
          <w:szCs w:val="20"/>
          <w:u w:val="single"/>
          <w:lang w:val="sr-Cyrl-CS"/>
        </w:rPr>
        <w:lastRenderedPageBreak/>
        <w:t>ОБРАЗАЦ 3</w:t>
      </w:r>
    </w:p>
    <w:p w:rsidR="00C3348A" w:rsidRPr="004B3831" w:rsidRDefault="0096208A" w:rsidP="0096208A">
      <w:pPr>
        <w:tabs>
          <w:tab w:val="left" w:pos="4455"/>
        </w:tabs>
        <w:jc w:val="both"/>
        <w:rPr>
          <w:rFonts w:ascii="Arial" w:hAnsi="Arial" w:cs="Arial"/>
          <w:sz w:val="22"/>
          <w:szCs w:val="22"/>
          <w:lang w:val="sr-Cyrl-CS"/>
        </w:rPr>
      </w:pPr>
      <w:r w:rsidRPr="004B3831">
        <w:rPr>
          <w:rFonts w:ascii="Arial" w:hAnsi="Arial" w:cs="Arial"/>
          <w:sz w:val="22"/>
          <w:szCs w:val="22"/>
          <w:lang w:val="sr-Cyrl-CS"/>
        </w:rPr>
        <w:tab/>
      </w:r>
    </w:p>
    <w:p w:rsidR="0096208A" w:rsidRPr="00765A5A" w:rsidRDefault="0096208A" w:rsidP="00C3348A">
      <w:pPr>
        <w:tabs>
          <w:tab w:val="left" w:pos="4455"/>
        </w:tabs>
        <w:jc w:val="center"/>
        <w:rPr>
          <w:rFonts w:ascii="Arial" w:hAnsi="Arial" w:cs="Arial"/>
          <w:b/>
          <w:i/>
          <w:lang w:val="sr-Cyrl-CS"/>
        </w:rPr>
      </w:pPr>
      <w:r w:rsidRPr="00765A5A">
        <w:rPr>
          <w:rFonts w:ascii="Arial" w:hAnsi="Arial" w:cs="Arial"/>
          <w:b/>
          <w:i/>
          <w:lang w:val="sr-Cyrl-CS"/>
        </w:rPr>
        <w:t>МОДЕЛ</w:t>
      </w:r>
    </w:p>
    <w:p w:rsidR="0096208A" w:rsidRPr="00765A5A" w:rsidRDefault="0096208A" w:rsidP="0096208A">
      <w:pPr>
        <w:tabs>
          <w:tab w:val="left" w:pos="4455"/>
        </w:tabs>
        <w:jc w:val="center"/>
        <w:rPr>
          <w:rFonts w:ascii="Arial" w:hAnsi="Arial" w:cs="Arial"/>
          <w:b/>
          <w:i/>
          <w:lang w:val="sr-Cyrl-CS"/>
        </w:rPr>
      </w:pPr>
      <w:r w:rsidRPr="00765A5A">
        <w:rPr>
          <w:rFonts w:ascii="Arial" w:hAnsi="Arial" w:cs="Arial"/>
          <w:b/>
          <w:i/>
          <w:lang w:val="sr-Cyrl-CS"/>
        </w:rPr>
        <w:t>ОКВИРНОГ СПОРАЗУМА</w:t>
      </w:r>
    </w:p>
    <w:p w:rsidR="0096208A" w:rsidRPr="005D159C" w:rsidRDefault="0096208A" w:rsidP="0096208A">
      <w:pPr>
        <w:tabs>
          <w:tab w:val="left" w:pos="4455"/>
        </w:tabs>
        <w:jc w:val="both"/>
        <w:rPr>
          <w:rFonts w:ascii="Arial" w:hAnsi="Arial" w:cs="Arial"/>
        </w:rPr>
      </w:pPr>
    </w:p>
    <w:p w:rsidR="0096208A" w:rsidRPr="005D159C" w:rsidRDefault="000E746F" w:rsidP="0096208A">
      <w:pPr>
        <w:tabs>
          <w:tab w:val="left" w:pos="4455"/>
        </w:tabs>
        <w:jc w:val="both"/>
        <w:rPr>
          <w:rFonts w:ascii="Arial" w:hAnsi="Arial" w:cs="Arial"/>
          <w:lang w:val="sr-Cyrl-CS"/>
        </w:rPr>
      </w:pPr>
      <w:r>
        <w:rPr>
          <w:rFonts w:ascii="Arial" w:hAnsi="Arial" w:cs="Arial"/>
          <w:lang w:val="sr-Cyrl-CS"/>
        </w:rPr>
        <w:t>з</w:t>
      </w:r>
      <w:r w:rsidR="0096208A" w:rsidRPr="005D159C">
        <w:rPr>
          <w:rFonts w:ascii="Arial" w:hAnsi="Arial" w:cs="Arial"/>
          <w:lang w:val="sr-Cyrl-CS"/>
        </w:rPr>
        <w:t>акључен између:</w:t>
      </w:r>
    </w:p>
    <w:p w:rsidR="0096208A" w:rsidRPr="005D159C" w:rsidRDefault="0096208A" w:rsidP="0096208A">
      <w:pPr>
        <w:tabs>
          <w:tab w:val="left" w:pos="4455"/>
        </w:tabs>
        <w:jc w:val="both"/>
        <w:rPr>
          <w:rFonts w:ascii="Arial" w:hAnsi="Arial" w:cs="Arial"/>
          <w:lang w:val="sr-Cyrl-CS"/>
        </w:rPr>
      </w:pPr>
    </w:p>
    <w:p w:rsidR="0096208A" w:rsidRPr="005D159C" w:rsidRDefault="00984F13" w:rsidP="0096208A">
      <w:pPr>
        <w:tabs>
          <w:tab w:val="left" w:pos="4455"/>
        </w:tabs>
        <w:jc w:val="both"/>
        <w:rPr>
          <w:rFonts w:ascii="Arial" w:hAnsi="Arial" w:cs="Arial"/>
          <w:lang w:val="sr-Cyrl-CS"/>
        </w:rPr>
      </w:pPr>
      <w:r w:rsidRPr="005D159C">
        <w:rPr>
          <w:rFonts w:ascii="Arial" w:hAnsi="Arial" w:cs="Arial"/>
          <w:lang w:val="sr-Cyrl-CS"/>
        </w:rPr>
        <w:t xml:space="preserve">1. </w:t>
      </w:r>
      <w:r w:rsidRPr="005D159C">
        <w:rPr>
          <w:rFonts w:ascii="Arial" w:hAnsi="Arial" w:cs="Arial"/>
          <w:b/>
          <w:bCs/>
          <w:lang w:val="ru-RU"/>
        </w:rPr>
        <w:t>Градск</w:t>
      </w:r>
      <w:r w:rsidR="005D159C">
        <w:rPr>
          <w:rFonts w:ascii="Arial" w:hAnsi="Arial" w:cs="Arial"/>
          <w:b/>
          <w:bCs/>
          <w:lang w:val="ru-RU"/>
        </w:rPr>
        <w:t>е</w:t>
      </w:r>
      <w:r w:rsidRPr="005D159C">
        <w:rPr>
          <w:rFonts w:ascii="Arial" w:hAnsi="Arial" w:cs="Arial"/>
          <w:b/>
          <w:bCs/>
          <w:lang w:val="ru-RU"/>
        </w:rPr>
        <w:t xml:space="preserve"> општин</w:t>
      </w:r>
      <w:r w:rsidR="005D159C">
        <w:rPr>
          <w:rFonts w:ascii="Arial" w:hAnsi="Arial" w:cs="Arial"/>
          <w:b/>
          <w:bCs/>
          <w:lang w:val="ru-RU"/>
        </w:rPr>
        <w:t>е</w:t>
      </w:r>
      <w:r w:rsidRPr="005D159C">
        <w:rPr>
          <w:rFonts w:ascii="Arial" w:hAnsi="Arial" w:cs="Arial"/>
          <w:b/>
          <w:bCs/>
          <w:lang w:val="ru-RU"/>
        </w:rPr>
        <w:t xml:space="preserve"> Нови Београд</w:t>
      </w:r>
      <w:r w:rsidR="00A47052" w:rsidRPr="005D159C">
        <w:rPr>
          <w:rFonts w:ascii="Arial" w:hAnsi="Arial" w:cs="Arial"/>
          <w:lang w:val="sr-Cyrl-CS"/>
        </w:rPr>
        <w:t xml:space="preserve">, </w:t>
      </w:r>
      <w:r w:rsidR="0096208A" w:rsidRPr="005D159C">
        <w:rPr>
          <w:rFonts w:ascii="Arial" w:hAnsi="Arial" w:cs="Arial"/>
          <w:lang w:val="sr-Cyrl-CS"/>
        </w:rPr>
        <w:t>Нов</w:t>
      </w:r>
      <w:r w:rsidRPr="005D159C">
        <w:rPr>
          <w:rFonts w:ascii="Arial" w:hAnsi="Arial" w:cs="Arial"/>
          <w:lang w:val="sr-Cyrl-CS"/>
        </w:rPr>
        <w:t>и</w:t>
      </w:r>
      <w:r w:rsidR="0096208A" w:rsidRPr="005D159C">
        <w:rPr>
          <w:rFonts w:ascii="Arial" w:hAnsi="Arial" w:cs="Arial"/>
          <w:lang w:val="sr-Cyrl-CS"/>
        </w:rPr>
        <w:t xml:space="preserve"> Београд, </w:t>
      </w:r>
      <w:r w:rsidR="00344120" w:rsidRPr="005D159C">
        <w:rPr>
          <w:rFonts w:ascii="Arial" w:hAnsi="Arial" w:cs="Arial"/>
          <w:lang w:val="sr-Cyrl-CS"/>
        </w:rPr>
        <w:t>Булевар Михаила Пупина 167</w:t>
      </w:r>
      <w:r w:rsidR="0096208A" w:rsidRPr="005D159C">
        <w:rPr>
          <w:rFonts w:ascii="Arial" w:hAnsi="Arial" w:cs="Arial"/>
          <w:lang w:val="sr-Cyrl-CS"/>
        </w:rPr>
        <w:t xml:space="preserve">, </w:t>
      </w:r>
      <w:r w:rsidR="00A47052" w:rsidRPr="005D159C">
        <w:rPr>
          <w:rFonts w:ascii="Arial" w:hAnsi="Arial" w:cs="Arial"/>
          <w:lang w:val="ru-RU"/>
        </w:rPr>
        <w:t xml:space="preserve">матични број: 17331132, ПИБ: 101666851, коју заступа председник </w:t>
      </w:r>
      <w:r w:rsidR="00A47052" w:rsidRPr="005D159C">
        <w:rPr>
          <w:rFonts w:ascii="Arial" w:hAnsi="Arial" w:cs="Arial"/>
          <w:lang w:val="sr-Cyrl-CS"/>
        </w:rPr>
        <w:t>Александар Шапић</w:t>
      </w:r>
      <w:r w:rsidR="00A47052" w:rsidRPr="005D159C">
        <w:rPr>
          <w:rFonts w:ascii="Arial" w:hAnsi="Arial" w:cs="Arial"/>
          <w:lang w:val="ru-RU"/>
        </w:rPr>
        <w:t xml:space="preserve"> (у даљем тексту: наручилац)</w:t>
      </w:r>
    </w:p>
    <w:p w:rsidR="0096208A" w:rsidRPr="005D159C" w:rsidRDefault="0096208A" w:rsidP="0096208A">
      <w:pPr>
        <w:tabs>
          <w:tab w:val="left" w:pos="4455"/>
        </w:tabs>
        <w:jc w:val="both"/>
        <w:rPr>
          <w:rFonts w:ascii="Arial" w:hAnsi="Arial" w:cs="Arial"/>
          <w:lang w:val="sr-Cyrl-CS"/>
        </w:rPr>
      </w:pPr>
      <w:r w:rsidRPr="005D159C">
        <w:rPr>
          <w:rFonts w:ascii="Arial" w:hAnsi="Arial" w:cs="Arial"/>
          <w:lang w:val="sr-Cyrl-CS"/>
        </w:rPr>
        <w:t xml:space="preserve"> и</w:t>
      </w:r>
    </w:p>
    <w:p w:rsidR="00A47052" w:rsidRPr="005D159C" w:rsidRDefault="00A47052" w:rsidP="00A47052">
      <w:pPr>
        <w:pStyle w:val="Default"/>
        <w:spacing w:line="276" w:lineRule="auto"/>
        <w:jc w:val="both"/>
        <w:rPr>
          <w:rFonts w:ascii="Arial" w:hAnsi="Arial" w:cs="Arial"/>
          <w:lang w:val="ru-RU"/>
        </w:rPr>
      </w:pPr>
      <w:r w:rsidRPr="005D159C">
        <w:rPr>
          <w:rFonts w:ascii="Arial" w:hAnsi="Arial" w:cs="Arial"/>
          <w:b/>
          <w:bCs/>
          <w:lang w:val="ru-RU"/>
        </w:rPr>
        <w:t xml:space="preserve">2. </w:t>
      </w:r>
      <w:r w:rsidRPr="005D159C">
        <w:rPr>
          <w:rFonts w:ascii="Arial" w:hAnsi="Arial" w:cs="Arial"/>
          <w:lang w:val="ru-RU"/>
        </w:rPr>
        <w:t>_______________________________________, са седиштем у _______________, улица ________________________, ПИБ ________________, матични број _________________, текући рачун_________________________, код банке __</w:t>
      </w:r>
      <w:r w:rsidR="00984F13" w:rsidRPr="005D159C">
        <w:rPr>
          <w:rFonts w:ascii="Arial" w:hAnsi="Arial" w:cs="Arial"/>
          <w:lang w:val="ru-RU"/>
        </w:rPr>
        <w:t>_____________________________</w:t>
      </w:r>
      <w:r w:rsidRPr="005D159C">
        <w:rPr>
          <w:rFonts w:ascii="Arial" w:hAnsi="Arial" w:cs="Arial"/>
          <w:lang w:val="ru-RU"/>
        </w:rPr>
        <w:t>, које заступа _______________________________, директор (у даљем тексту: добављач)</w:t>
      </w:r>
    </w:p>
    <w:p w:rsidR="0096208A" w:rsidRPr="004B3831" w:rsidRDefault="0096208A" w:rsidP="0096208A">
      <w:pPr>
        <w:tabs>
          <w:tab w:val="left" w:pos="4455"/>
        </w:tabs>
        <w:jc w:val="both"/>
        <w:rPr>
          <w:rFonts w:ascii="Arial" w:hAnsi="Arial" w:cs="Arial"/>
          <w:sz w:val="22"/>
          <w:szCs w:val="22"/>
          <w:lang w:val="sr-Cyrl-CS"/>
        </w:rPr>
      </w:pPr>
      <w:r w:rsidRPr="004B3831">
        <w:rPr>
          <w:rFonts w:ascii="Arial" w:hAnsi="Arial" w:cs="Arial"/>
          <w:sz w:val="22"/>
          <w:szCs w:val="22"/>
          <w:lang w:val="sr-Cyrl-CS"/>
        </w:rPr>
        <w:tab/>
      </w: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Стране у оквирном споразуму сагласно констатују:</w:t>
      </w:r>
    </w:p>
    <w:p w:rsidR="0096208A" w:rsidRPr="00500A4E" w:rsidRDefault="0096208A" w:rsidP="0096208A">
      <w:pPr>
        <w:tabs>
          <w:tab w:val="left" w:pos="4455"/>
        </w:tabs>
        <w:jc w:val="both"/>
        <w:rPr>
          <w:rFonts w:ascii="Arial" w:hAnsi="Arial" w:cs="Arial"/>
          <w:sz w:val="22"/>
          <w:szCs w:val="22"/>
          <w:lang w:val="sr-Cyrl-CS"/>
        </w:rPr>
      </w:pP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w:t>
      </w:r>
      <w:r w:rsidR="00984F13" w:rsidRPr="00500A4E">
        <w:rPr>
          <w:rFonts w:ascii="Arial" w:hAnsi="Arial" w:cs="Arial"/>
          <w:sz w:val="22"/>
          <w:szCs w:val="22"/>
          <w:lang w:val="sr-Cyrl-CS"/>
        </w:rPr>
        <w:t xml:space="preserve"> </w:t>
      </w:r>
      <w:r w:rsidRPr="00500A4E">
        <w:rPr>
          <w:rFonts w:ascii="Arial" w:hAnsi="Arial" w:cs="Arial"/>
          <w:sz w:val="22"/>
          <w:szCs w:val="22"/>
          <w:lang w:val="sr-Cyrl-CS"/>
        </w:rPr>
        <w:t xml:space="preserve">да је </w:t>
      </w:r>
      <w:r w:rsidR="00984F13" w:rsidRPr="00500A4E">
        <w:rPr>
          <w:rFonts w:ascii="Arial" w:hAnsi="Arial" w:cs="Arial"/>
          <w:sz w:val="22"/>
          <w:szCs w:val="22"/>
          <w:lang w:val="sr-Cyrl-CS"/>
        </w:rPr>
        <w:t>н</w:t>
      </w:r>
      <w:r w:rsidRPr="00500A4E">
        <w:rPr>
          <w:rFonts w:ascii="Arial" w:hAnsi="Arial" w:cs="Arial"/>
          <w:sz w:val="22"/>
          <w:szCs w:val="22"/>
          <w:lang w:val="sr-Cyrl-CS"/>
        </w:rPr>
        <w:t xml:space="preserve">аручилац у складу са Законом о јавним набавкама („Службени гласник РС” број 124/12; у даљем тексту: Закон) спровео отворени поступак јавне набавке број </w:t>
      </w:r>
      <w:r w:rsidR="00DE65CF" w:rsidRPr="00500A4E">
        <w:rPr>
          <w:rFonts w:ascii="Arial" w:hAnsi="Arial" w:cs="Arial"/>
          <w:sz w:val="22"/>
          <w:szCs w:val="22"/>
        </w:rPr>
        <w:t>VII-404-1/2015</w:t>
      </w:r>
      <w:r w:rsidR="00D05C1C">
        <w:rPr>
          <w:rFonts w:ascii="Arial" w:hAnsi="Arial" w:cs="Arial"/>
          <w:sz w:val="22"/>
          <w:szCs w:val="22"/>
        </w:rPr>
        <w:t>-27</w:t>
      </w:r>
      <w:r w:rsidR="004D0B8C" w:rsidRPr="00500A4E">
        <w:rPr>
          <w:rFonts w:ascii="Arial" w:hAnsi="Arial" w:cs="Arial"/>
          <w:sz w:val="22"/>
          <w:szCs w:val="22"/>
          <w:lang w:val="sr-Cyrl-CS"/>
        </w:rPr>
        <w:t xml:space="preserve">, </w:t>
      </w:r>
      <w:r w:rsidRPr="00500A4E">
        <w:rPr>
          <w:rFonts w:ascii="Arial" w:hAnsi="Arial" w:cs="Arial"/>
          <w:sz w:val="22"/>
          <w:szCs w:val="22"/>
        </w:rPr>
        <w:t xml:space="preserve"> </w:t>
      </w:r>
      <w:r w:rsidR="00297CD5" w:rsidRPr="00500A4E">
        <w:rPr>
          <w:rFonts w:ascii="Arial" w:hAnsi="Arial" w:cs="Arial"/>
          <w:sz w:val="22"/>
          <w:szCs w:val="22"/>
        </w:rPr>
        <w:t>Услуге</w:t>
      </w:r>
      <w:r w:rsidR="004D0B8C" w:rsidRPr="00500A4E">
        <w:rPr>
          <w:rFonts w:ascii="Arial" w:hAnsi="Arial" w:cs="Arial"/>
          <w:sz w:val="22"/>
          <w:szCs w:val="22"/>
          <w:lang w:val="sr-Cyrl-CS"/>
        </w:rPr>
        <w:t xml:space="preserve"> – </w:t>
      </w:r>
      <w:r w:rsidR="00AB2F80">
        <w:rPr>
          <w:rFonts w:ascii="Arial" w:hAnsi="Arial" w:cs="Arial"/>
          <w:sz w:val="22"/>
          <w:szCs w:val="22"/>
          <w:lang w:val="sr-Cyrl-CS"/>
        </w:rPr>
        <w:t>Сервисирањ</w:t>
      </w:r>
      <w:r w:rsidR="00B7362A">
        <w:rPr>
          <w:rFonts w:ascii="Arial" w:hAnsi="Arial" w:cs="Arial"/>
          <w:sz w:val="22"/>
          <w:szCs w:val="22"/>
          <w:lang w:val="sr-Cyrl-CS"/>
        </w:rPr>
        <w:t>е</w:t>
      </w:r>
      <w:r w:rsidR="00AB2F80">
        <w:rPr>
          <w:rFonts w:ascii="Arial" w:hAnsi="Arial" w:cs="Arial"/>
          <w:sz w:val="22"/>
          <w:szCs w:val="22"/>
          <w:lang w:val="sr-Cyrl-CS"/>
        </w:rPr>
        <w:t xml:space="preserve"> штам</w:t>
      </w:r>
      <w:r w:rsidR="00B7362A">
        <w:rPr>
          <w:rFonts w:ascii="Arial" w:hAnsi="Arial" w:cs="Arial"/>
          <w:sz w:val="22"/>
          <w:szCs w:val="22"/>
          <w:lang w:val="sr-Cyrl-CS"/>
        </w:rPr>
        <w:t>п</w:t>
      </w:r>
      <w:r w:rsidR="00AB2F80">
        <w:rPr>
          <w:rFonts w:ascii="Arial" w:hAnsi="Arial" w:cs="Arial"/>
          <w:sz w:val="22"/>
          <w:szCs w:val="22"/>
          <w:lang w:val="sr-Cyrl-CS"/>
        </w:rPr>
        <w:t>ача</w:t>
      </w:r>
      <w:r w:rsidRPr="00500A4E">
        <w:rPr>
          <w:rFonts w:ascii="Arial" w:hAnsi="Arial" w:cs="Arial"/>
          <w:sz w:val="22"/>
          <w:szCs w:val="22"/>
          <w:lang w:val="sr-Cyrl-CS"/>
        </w:rPr>
        <w:t xml:space="preserve">, са циљем закључивања оквирног споразума са једним понуђачем на период </w:t>
      </w:r>
      <w:r w:rsidR="005F7035" w:rsidRPr="00500A4E">
        <w:rPr>
          <w:rFonts w:ascii="Arial" w:hAnsi="Arial" w:cs="Arial"/>
          <w:sz w:val="22"/>
          <w:szCs w:val="22"/>
          <w:lang w:val="sr-Cyrl-CS"/>
        </w:rPr>
        <w:t>до 31</w:t>
      </w:r>
      <w:r w:rsidR="00500A4E" w:rsidRPr="00500A4E">
        <w:rPr>
          <w:rFonts w:ascii="Arial" w:hAnsi="Arial" w:cs="Arial"/>
          <w:sz w:val="22"/>
          <w:szCs w:val="22"/>
          <w:lang w:val="sr-Cyrl-CS"/>
        </w:rPr>
        <w:t>.</w:t>
      </w:r>
      <w:r w:rsidR="005F7035" w:rsidRPr="00500A4E">
        <w:rPr>
          <w:rFonts w:ascii="Arial" w:hAnsi="Arial" w:cs="Arial"/>
          <w:sz w:val="22"/>
          <w:szCs w:val="22"/>
          <w:lang w:val="sr-Cyrl-CS"/>
        </w:rPr>
        <w:t>12.2015. године</w:t>
      </w:r>
      <w:r w:rsidRPr="00500A4E">
        <w:rPr>
          <w:rFonts w:ascii="Arial" w:hAnsi="Arial" w:cs="Arial"/>
          <w:sz w:val="22"/>
          <w:szCs w:val="22"/>
          <w:lang w:val="sr-Cyrl-CS"/>
        </w:rPr>
        <w:t>;</w:t>
      </w: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w:t>
      </w:r>
      <w:r w:rsidR="00984F13" w:rsidRPr="00500A4E">
        <w:rPr>
          <w:rFonts w:ascii="Arial" w:hAnsi="Arial" w:cs="Arial"/>
          <w:sz w:val="22"/>
          <w:szCs w:val="22"/>
          <w:lang w:val="sr-Cyrl-CS"/>
        </w:rPr>
        <w:t xml:space="preserve"> </w:t>
      </w:r>
      <w:r w:rsidRPr="00500A4E">
        <w:rPr>
          <w:rFonts w:ascii="Arial" w:hAnsi="Arial" w:cs="Arial"/>
          <w:sz w:val="22"/>
          <w:szCs w:val="22"/>
          <w:lang w:val="sr-Cyrl-CS"/>
        </w:rPr>
        <w:t xml:space="preserve">да је </w:t>
      </w:r>
      <w:r w:rsidR="00984F13" w:rsidRPr="00500A4E">
        <w:rPr>
          <w:rFonts w:ascii="Arial" w:hAnsi="Arial" w:cs="Arial"/>
          <w:sz w:val="22"/>
          <w:szCs w:val="22"/>
          <w:lang w:val="sr-Cyrl-CS"/>
        </w:rPr>
        <w:t>н</w:t>
      </w:r>
      <w:r w:rsidRPr="00500A4E">
        <w:rPr>
          <w:rFonts w:ascii="Arial" w:hAnsi="Arial" w:cs="Arial"/>
          <w:sz w:val="22"/>
          <w:szCs w:val="22"/>
          <w:lang w:val="sr-Cyrl-CS"/>
        </w:rPr>
        <w:t xml:space="preserve">аручилац донео Одлуку о закључивању оквирног споразума број ............ од ................., у складу са којом се закључује овај оквирни споразум између </w:t>
      </w:r>
      <w:r w:rsidR="00984F13" w:rsidRPr="00500A4E">
        <w:rPr>
          <w:rFonts w:ascii="Arial" w:hAnsi="Arial" w:cs="Arial"/>
          <w:sz w:val="22"/>
          <w:szCs w:val="22"/>
          <w:lang w:val="sr-Cyrl-CS"/>
        </w:rPr>
        <w:t>н</w:t>
      </w:r>
      <w:r w:rsidRPr="00500A4E">
        <w:rPr>
          <w:rFonts w:ascii="Arial" w:hAnsi="Arial" w:cs="Arial"/>
          <w:sz w:val="22"/>
          <w:szCs w:val="22"/>
          <w:lang w:val="sr-Cyrl-CS"/>
        </w:rPr>
        <w:t xml:space="preserve">аручиоца  и </w:t>
      </w:r>
      <w:r w:rsidR="00984F13" w:rsidRPr="00500A4E">
        <w:rPr>
          <w:rFonts w:ascii="Arial" w:hAnsi="Arial" w:cs="Arial"/>
          <w:sz w:val="22"/>
          <w:szCs w:val="22"/>
          <w:lang w:val="sr-Cyrl-CS"/>
        </w:rPr>
        <w:t>добављача</w:t>
      </w:r>
      <w:r w:rsidRPr="00500A4E">
        <w:rPr>
          <w:rFonts w:ascii="Arial" w:hAnsi="Arial" w:cs="Arial"/>
          <w:sz w:val="22"/>
          <w:szCs w:val="22"/>
          <w:lang w:val="sr-Cyrl-CS"/>
        </w:rPr>
        <w:t>;</w:t>
      </w: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w:t>
      </w:r>
      <w:r w:rsidR="00984F13" w:rsidRPr="00500A4E">
        <w:rPr>
          <w:rFonts w:ascii="Arial" w:hAnsi="Arial" w:cs="Arial"/>
          <w:sz w:val="22"/>
          <w:szCs w:val="22"/>
          <w:lang w:val="sr-Cyrl-CS"/>
        </w:rPr>
        <w:t xml:space="preserve"> </w:t>
      </w:r>
      <w:r w:rsidRPr="00500A4E">
        <w:rPr>
          <w:rFonts w:ascii="Arial" w:hAnsi="Arial" w:cs="Arial"/>
          <w:sz w:val="22"/>
          <w:szCs w:val="22"/>
          <w:lang w:val="sr-Cyrl-CS"/>
        </w:rPr>
        <w:t xml:space="preserve">да је </w:t>
      </w:r>
      <w:r w:rsidR="00984F13" w:rsidRPr="00500A4E">
        <w:rPr>
          <w:rFonts w:ascii="Arial" w:hAnsi="Arial" w:cs="Arial"/>
          <w:sz w:val="22"/>
          <w:szCs w:val="22"/>
          <w:lang w:val="sr-Cyrl-CS"/>
        </w:rPr>
        <w:t xml:space="preserve">добављач </w:t>
      </w:r>
      <w:r w:rsidRPr="00500A4E">
        <w:rPr>
          <w:rFonts w:ascii="Arial" w:hAnsi="Arial" w:cs="Arial"/>
          <w:sz w:val="22"/>
          <w:szCs w:val="22"/>
          <w:lang w:val="sr-Cyrl-CS"/>
        </w:rPr>
        <w:t xml:space="preserve">доставио </w:t>
      </w:r>
      <w:r w:rsidR="00984F13" w:rsidRPr="00500A4E">
        <w:rPr>
          <w:rFonts w:ascii="Arial" w:hAnsi="Arial" w:cs="Arial"/>
          <w:sz w:val="22"/>
          <w:szCs w:val="22"/>
          <w:lang w:val="sr-Cyrl-CS"/>
        </w:rPr>
        <w:t>п</w:t>
      </w:r>
      <w:r w:rsidRPr="00500A4E">
        <w:rPr>
          <w:rFonts w:ascii="Arial" w:hAnsi="Arial" w:cs="Arial"/>
          <w:sz w:val="22"/>
          <w:szCs w:val="22"/>
          <w:lang w:val="sr-Cyrl-CS"/>
        </w:rPr>
        <w:t>онуду бр.....</w:t>
      </w:r>
      <w:r w:rsidR="00984F13" w:rsidRPr="00500A4E">
        <w:rPr>
          <w:rFonts w:ascii="Arial" w:hAnsi="Arial" w:cs="Arial"/>
          <w:sz w:val="22"/>
          <w:szCs w:val="22"/>
          <w:lang w:val="sr-Cyrl-CS"/>
        </w:rPr>
        <w:t>.......</w:t>
      </w:r>
      <w:r w:rsidRPr="00500A4E">
        <w:rPr>
          <w:rFonts w:ascii="Arial" w:hAnsi="Arial" w:cs="Arial"/>
          <w:sz w:val="22"/>
          <w:szCs w:val="22"/>
          <w:lang w:val="sr-Cyrl-CS"/>
        </w:rPr>
        <w:t xml:space="preserve">....... од..............................., која чини саставни део овог оквирног споразума (у даљем тексту: Понуда </w:t>
      </w:r>
      <w:r w:rsidR="00984F13" w:rsidRPr="00500A4E">
        <w:rPr>
          <w:rFonts w:ascii="Arial" w:hAnsi="Arial" w:cs="Arial"/>
          <w:sz w:val="22"/>
          <w:szCs w:val="22"/>
          <w:lang w:val="sr-Cyrl-CS"/>
        </w:rPr>
        <w:t>добављача</w:t>
      </w:r>
      <w:r w:rsidRPr="00500A4E">
        <w:rPr>
          <w:rFonts w:ascii="Arial" w:hAnsi="Arial" w:cs="Arial"/>
          <w:sz w:val="22"/>
          <w:szCs w:val="22"/>
          <w:lang w:val="sr-Cyrl-CS"/>
        </w:rPr>
        <w:t>);</w:t>
      </w: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w:t>
      </w:r>
      <w:r w:rsidR="00984F13" w:rsidRPr="00500A4E">
        <w:rPr>
          <w:rFonts w:ascii="Arial" w:hAnsi="Arial" w:cs="Arial"/>
          <w:sz w:val="22"/>
          <w:szCs w:val="22"/>
          <w:lang w:val="sr-Cyrl-CS"/>
        </w:rPr>
        <w:t xml:space="preserve"> </w:t>
      </w:r>
      <w:r w:rsidRPr="00500A4E">
        <w:rPr>
          <w:rFonts w:ascii="Arial" w:hAnsi="Arial" w:cs="Arial"/>
          <w:sz w:val="22"/>
          <w:szCs w:val="22"/>
          <w:lang w:val="sr-Cyrl-CS"/>
        </w:rPr>
        <w:t xml:space="preserve">овај Оквирни споразум не представља обавезу </w:t>
      </w:r>
      <w:r w:rsidR="00984F13" w:rsidRPr="00500A4E">
        <w:rPr>
          <w:rFonts w:ascii="Arial" w:hAnsi="Arial" w:cs="Arial"/>
          <w:sz w:val="22"/>
          <w:szCs w:val="22"/>
          <w:lang w:val="sr-Cyrl-CS"/>
        </w:rPr>
        <w:t>н</w:t>
      </w:r>
      <w:r w:rsidRPr="00500A4E">
        <w:rPr>
          <w:rFonts w:ascii="Arial" w:hAnsi="Arial" w:cs="Arial"/>
          <w:sz w:val="22"/>
          <w:szCs w:val="22"/>
          <w:lang w:val="sr-Cyrl-CS"/>
        </w:rPr>
        <w:t>аручиоца на закључивање уговора о јавној набавци;</w:t>
      </w: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w:t>
      </w:r>
      <w:r w:rsidR="00984F13" w:rsidRPr="00500A4E">
        <w:rPr>
          <w:rFonts w:ascii="Arial" w:hAnsi="Arial" w:cs="Arial"/>
          <w:sz w:val="22"/>
          <w:szCs w:val="22"/>
          <w:lang w:val="sr-Cyrl-CS"/>
        </w:rPr>
        <w:t xml:space="preserve"> </w:t>
      </w:r>
      <w:r w:rsidRPr="00500A4E">
        <w:rPr>
          <w:rFonts w:ascii="Arial" w:hAnsi="Arial" w:cs="Arial"/>
          <w:sz w:val="22"/>
          <w:szCs w:val="22"/>
          <w:lang w:val="sr-Cyrl-CS"/>
        </w:rPr>
        <w:t xml:space="preserve">обавеза настаје издавањем наруџбенице </w:t>
      </w:r>
      <w:r w:rsidR="002F11F0" w:rsidRPr="00500A4E">
        <w:rPr>
          <w:rFonts w:ascii="Arial" w:hAnsi="Arial" w:cs="Arial"/>
          <w:sz w:val="22"/>
          <w:szCs w:val="22"/>
          <w:lang w:val="sr-Cyrl-CS"/>
        </w:rPr>
        <w:t>н</w:t>
      </w:r>
      <w:r w:rsidRPr="00500A4E">
        <w:rPr>
          <w:rFonts w:ascii="Arial" w:hAnsi="Arial" w:cs="Arial"/>
          <w:sz w:val="22"/>
          <w:szCs w:val="22"/>
          <w:lang w:val="sr-Cyrl-CS"/>
        </w:rPr>
        <w:t xml:space="preserve">аручиоца </w:t>
      </w:r>
      <w:r w:rsidR="00984F13" w:rsidRPr="00500A4E">
        <w:rPr>
          <w:rFonts w:ascii="Arial" w:hAnsi="Arial" w:cs="Arial"/>
          <w:sz w:val="22"/>
          <w:szCs w:val="22"/>
          <w:lang w:val="sr-Cyrl-CS"/>
        </w:rPr>
        <w:t xml:space="preserve">добављачу </w:t>
      </w:r>
      <w:r w:rsidRPr="00500A4E">
        <w:rPr>
          <w:rFonts w:ascii="Arial" w:hAnsi="Arial" w:cs="Arial"/>
          <w:sz w:val="22"/>
          <w:szCs w:val="22"/>
          <w:lang w:val="sr-Cyrl-CS"/>
        </w:rPr>
        <w:t>или закључивањем појединачног уговора о јавној набавци на основу овог оквирног споразума.</w:t>
      </w:r>
    </w:p>
    <w:p w:rsidR="0096208A" w:rsidRPr="00500A4E" w:rsidRDefault="0096208A" w:rsidP="0096208A">
      <w:pPr>
        <w:tabs>
          <w:tab w:val="left" w:pos="4455"/>
        </w:tabs>
        <w:jc w:val="both"/>
        <w:rPr>
          <w:rFonts w:ascii="Arial" w:hAnsi="Arial" w:cs="Arial"/>
          <w:sz w:val="22"/>
          <w:szCs w:val="22"/>
          <w:lang w:val="sr-Cyrl-CS"/>
        </w:rPr>
      </w:pP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Стране у оквирном споразуму споразумеле су се о следећем:</w:t>
      </w:r>
    </w:p>
    <w:p w:rsidR="0096208A" w:rsidRPr="00500A4E" w:rsidRDefault="0096208A" w:rsidP="0096208A">
      <w:pPr>
        <w:tabs>
          <w:tab w:val="left" w:pos="4455"/>
        </w:tabs>
        <w:jc w:val="both"/>
        <w:rPr>
          <w:rFonts w:ascii="Arial" w:hAnsi="Arial" w:cs="Arial"/>
          <w:sz w:val="22"/>
          <w:szCs w:val="22"/>
          <w:lang w:val="sr-Cyrl-CS"/>
        </w:rPr>
      </w:pP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ПРЕДМЕТ ОКВИРНОГ СПОРАЗУМА</w:t>
      </w:r>
    </w:p>
    <w:p w:rsidR="0096208A" w:rsidRPr="00500A4E" w:rsidRDefault="0096208A" w:rsidP="0096208A">
      <w:pPr>
        <w:tabs>
          <w:tab w:val="left" w:pos="4455"/>
        </w:tabs>
        <w:jc w:val="center"/>
        <w:rPr>
          <w:rFonts w:ascii="Arial" w:hAnsi="Arial" w:cs="Arial"/>
          <w:sz w:val="22"/>
          <w:szCs w:val="22"/>
          <w:lang w:val="sr-Cyrl-CS"/>
        </w:rPr>
      </w:pPr>
      <w:r w:rsidRPr="00500A4E">
        <w:rPr>
          <w:rFonts w:ascii="Arial" w:hAnsi="Arial" w:cs="Arial"/>
          <w:sz w:val="22"/>
          <w:szCs w:val="22"/>
          <w:lang w:val="sr-Cyrl-CS"/>
        </w:rPr>
        <w:t>Члан 1.</w:t>
      </w: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 xml:space="preserve">Предмет оквирног споразума је утврђивање услова за издавање наруџбенице </w:t>
      </w:r>
      <w:r w:rsidR="00984F13" w:rsidRPr="00500A4E">
        <w:rPr>
          <w:rFonts w:ascii="Arial" w:hAnsi="Arial" w:cs="Arial"/>
          <w:sz w:val="22"/>
          <w:szCs w:val="22"/>
          <w:lang w:val="sr-Cyrl-CS"/>
        </w:rPr>
        <w:t>н</w:t>
      </w:r>
      <w:r w:rsidRPr="00500A4E">
        <w:rPr>
          <w:rFonts w:ascii="Arial" w:hAnsi="Arial" w:cs="Arial"/>
          <w:sz w:val="22"/>
          <w:szCs w:val="22"/>
          <w:lang w:val="sr-Cyrl-CS"/>
        </w:rPr>
        <w:t xml:space="preserve">аручиоца </w:t>
      </w:r>
      <w:r w:rsidR="00984F13" w:rsidRPr="00500A4E">
        <w:rPr>
          <w:rFonts w:ascii="Arial" w:hAnsi="Arial" w:cs="Arial"/>
          <w:sz w:val="22"/>
          <w:szCs w:val="22"/>
          <w:lang w:val="sr-Cyrl-CS"/>
        </w:rPr>
        <w:t>добављачу</w:t>
      </w:r>
      <w:r w:rsidRPr="00500A4E">
        <w:rPr>
          <w:rFonts w:ascii="Arial" w:hAnsi="Arial" w:cs="Arial"/>
          <w:sz w:val="22"/>
          <w:szCs w:val="22"/>
          <w:lang w:val="sr-Cyrl-CS"/>
        </w:rPr>
        <w:t xml:space="preserve">, закључивање појединачних уговора о јавној набавци услуга између </w:t>
      </w:r>
      <w:r w:rsidR="00984F13" w:rsidRPr="00500A4E">
        <w:rPr>
          <w:rFonts w:ascii="Arial" w:hAnsi="Arial" w:cs="Arial"/>
          <w:sz w:val="22"/>
          <w:szCs w:val="22"/>
          <w:lang w:val="sr-Cyrl-CS"/>
        </w:rPr>
        <w:t>н</w:t>
      </w:r>
      <w:r w:rsidRPr="00500A4E">
        <w:rPr>
          <w:rFonts w:ascii="Arial" w:hAnsi="Arial" w:cs="Arial"/>
          <w:sz w:val="22"/>
          <w:szCs w:val="22"/>
          <w:lang w:val="sr-Cyrl-CS"/>
        </w:rPr>
        <w:t xml:space="preserve">аручиоца и </w:t>
      </w:r>
      <w:r w:rsidR="00984F13" w:rsidRPr="00500A4E">
        <w:rPr>
          <w:rFonts w:ascii="Arial" w:hAnsi="Arial" w:cs="Arial"/>
          <w:sz w:val="22"/>
          <w:szCs w:val="22"/>
          <w:lang w:val="sr-Cyrl-CS"/>
        </w:rPr>
        <w:t>добављача</w:t>
      </w:r>
      <w:r w:rsidRPr="00500A4E">
        <w:rPr>
          <w:rFonts w:ascii="Arial" w:hAnsi="Arial" w:cs="Arial"/>
          <w:sz w:val="22"/>
          <w:szCs w:val="22"/>
          <w:lang w:val="sr-Cyrl-CS"/>
        </w:rPr>
        <w:t xml:space="preserve">, у складу са условима из конкурсне документације за ЈН бр. </w:t>
      </w:r>
      <w:r w:rsidR="00DE65CF" w:rsidRPr="00500A4E">
        <w:rPr>
          <w:rFonts w:ascii="Arial" w:hAnsi="Arial" w:cs="Arial"/>
          <w:sz w:val="22"/>
          <w:szCs w:val="22"/>
        </w:rPr>
        <w:t>VII-404-1/2015</w:t>
      </w:r>
      <w:r w:rsidR="00D05C1C">
        <w:rPr>
          <w:rFonts w:ascii="Arial" w:hAnsi="Arial" w:cs="Arial"/>
          <w:sz w:val="22"/>
          <w:szCs w:val="22"/>
        </w:rPr>
        <w:t>-27</w:t>
      </w:r>
      <w:r w:rsidR="004D0B8C" w:rsidRPr="00500A4E">
        <w:rPr>
          <w:rFonts w:ascii="Arial" w:hAnsi="Arial" w:cs="Arial"/>
          <w:sz w:val="22"/>
          <w:szCs w:val="22"/>
          <w:lang w:val="sr-Latn-CS"/>
        </w:rPr>
        <w:t>,</w:t>
      </w:r>
      <w:r w:rsidRPr="00500A4E">
        <w:rPr>
          <w:rFonts w:ascii="Arial" w:hAnsi="Arial" w:cs="Arial"/>
          <w:sz w:val="22"/>
          <w:szCs w:val="22"/>
        </w:rPr>
        <w:t xml:space="preserve"> </w:t>
      </w:r>
      <w:r w:rsidR="004D0B8C" w:rsidRPr="00500A4E">
        <w:rPr>
          <w:rFonts w:ascii="Arial" w:hAnsi="Arial" w:cs="Arial"/>
          <w:sz w:val="22"/>
          <w:szCs w:val="22"/>
        </w:rPr>
        <w:t>Услуге</w:t>
      </w:r>
      <w:r w:rsidR="004D0B8C" w:rsidRPr="00500A4E">
        <w:rPr>
          <w:rFonts w:ascii="Arial" w:hAnsi="Arial" w:cs="Arial"/>
          <w:sz w:val="22"/>
          <w:szCs w:val="22"/>
          <w:lang w:val="sr-Cyrl-CS"/>
        </w:rPr>
        <w:t xml:space="preserve"> – </w:t>
      </w:r>
      <w:r w:rsidR="00AB2F80">
        <w:rPr>
          <w:rFonts w:ascii="Arial" w:hAnsi="Arial" w:cs="Arial"/>
          <w:sz w:val="22"/>
          <w:szCs w:val="22"/>
          <w:lang w:val="sr-Cyrl-CS"/>
        </w:rPr>
        <w:t>Сервисирање штампача</w:t>
      </w:r>
      <w:r w:rsidRPr="00500A4E">
        <w:rPr>
          <w:rFonts w:ascii="Arial" w:hAnsi="Arial" w:cs="Arial"/>
          <w:sz w:val="22"/>
          <w:szCs w:val="22"/>
          <w:lang w:val="sr-Cyrl-CS"/>
        </w:rPr>
        <w:t xml:space="preserve">, </w:t>
      </w:r>
      <w:r w:rsidR="00984F13" w:rsidRPr="00500A4E">
        <w:rPr>
          <w:rFonts w:ascii="Arial" w:hAnsi="Arial" w:cs="Arial"/>
          <w:sz w:val="22"/>
          <w:szCs w:val="22"/>
          <w:lang w:val="sr-Cyrl-CS"/>
        </w:rPr>
        <w:t>п</w:t>
      </w:r>
      <w:r w:rsidRPr="00500A4E">
        <w:rPr>
          <w:rFonts w:ascii="Arial" w:hAnsi="Arial" w:cs="Arial"/>
          <w:sz w:val="22"/>
          <w:szCs w:val="22"/>
          <w:lang w:val="sr-Cyrl-CS"/>
        </w:rPr>
        <w:t xml:space="preserve">онудом </w:t>
      </w:r>
      <w:r w:rsidR="00984F13" w:rsidRPr="00500A4E">
        <w:rPr>
          <w:rFonts w:ascii="Arial" w:hAnsi="Arial" w:cs="Arial"/>
          <w:sz w:val="22"/>
          <w:szCs w:val="22"/>
          <w:lang w:val="sr-Cyrl-CS"/>
        </w:rPr>
        <w:t>добављача</w:t>
      </w:r>
      <w:r w:rsidRPr="00500A4E">
        <w:rPr>
          <w:rFonts w:ascii="Arial" w:hAnsi="Arial" w:cs="Arial"/>
          <w:sz w:val="22"/>
          <w:szCs w:val="22"/>
          <w:lang w:val="sr-Cyrl-CS"/>
        </w:rPr>
        <w:t xml:space="preserve">, одредбама овог оквирног споразума и стварним потребама </w:t>
      </w:r>
      <w:r w:rsidR="00984F13" w:rsidRPr="00500A4E">
        <w:rPr>
          <w:rFonts w:ascii="Arial" w:hAnsi="Arial" w:cs="Arial"/>
          <w:sz w:val="22"/>
          <w:szCs w:val="22"/>
          <w:lang w:val="sr-Cyrl-CS"/>
        </w:rPr>
        <w:t>н</w:t>
      </w:r>
      <w:r w:rsidRPr="00500A4E">
        <w:rPr>
          <w:rFonts w:ascii="Arial" w:hAnsi="Arial" w:cs="Arial"/>
          <w:sz w:val="22"/>
          <w:szCs w:val="22"/>
          <w:lang w:val="sr-Cyrl-CS"/>
        </w:rPr>
        <w:t>аручиоца.</w:t>
      </w: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 xml:space="preserve">Детаљна спецификација услуга са јединичним ценама дата је у </w:t>
      </w:r>
      <w:r w:rsidR="004B1962" w:rsidRPr="00500A4E">
        <w:rPr>
          <w:rFonts w:ascii="Arial" w:hAnsi="Arial" w:cs="Arial"/>
          <w:sz w:val="22"/>
          <w:szCs w:val="22"/>
          <w:lang w:val="sr-Cyrl-CS"/>
        </w:rPr>
        <w:t>обрасцу Структуре цене</w:t>
      </w:r>
      <w:r w:rsidRPr="00500A4E">
        <w:rPr>
          <w:rFonts w:ascii="Arial" w:hAnsi="Arial" w:cs="Arial"/>
          <w:sz w:val="22"/>
          <w:szCs w:val="22"/>
          <w:lang w:val="sr-Cyrl-CS"/>
        </w:rPr>
        <w:t>, кој</w:t>
      </w:r>
      <w:r w:rsidR="004B1962" w:rsidRPr="00500A4E">
        <w:rPr>
          <w:rFonts w:ascii="Arial" w:hAnsi="Arial" w:cs="Arial"/>
          <w:sz w:val="22"/>
          <w:szCs w:val="22"/>
          <w:lang w:val="sr-Cyrl-CS"/>
        </w:rPr>
        <w:t>и</w:t>
      </w:r>
      <w:r w:rsidRPr="00500A4E">
        <w:rPr>
          <w:rFonts w:ascii="Arial" w:hAnsi="Arial" w:cs="Arial"/>
          <w:sz w:val="22"/>
          <w:szCs w:val="22"/>
          <w:lang w:val="sr-Cyrl-CS"/>
        </w:rPr>
        <w:t xml:space="preserve"> чини саставни део овог Оквирног споразум</w:t>
      </w:r>
      <w:r w:rsidR="00984F13" w:rsidRPr="00500A4E">
        <w:rPr>
          <w:rFonts w:ascii="Arial" w:hAnsi="Arial" w:cs="Arial"/>
          <w:sz w:val="22"/>
          <w:szCs w:val="22"/>
          <w:lang w:val="sr-Cyrl-CS"/>
        </w:rPr>
        <w:t>а</w:t>
      </w:r>
      <w:r w:rsidRPr="00500A4E">
        <w:rPr>
          <w:rFonts w:ascii="Arial" w:hAnsi="Arial" w:cs="Arial"/>
          <w:sz w:val="22"/>
          <w:szCs w:val="22"/>
          <w:lang w:val="sr-Cyrl-CS"/>
        </w:rPr>
        <w:t>.</w:t>
      </w:r>
    </w:p>
    <w:p w:rsidR="0096208A" w:rsidRPr="00500A4E" w:rsidRDefault="0096208A" w:rsidP="0096208A">
      <w:pPr>
        <w:tabs>
          <w:tab w:val="left" w:pos="4455"/>
        </w:tabs>
        <w:jc w:val="both"/>
        <w:rPr>
          <w:rFonts w:ascii="Arial" w:hAnsi="Arial" w:cs="Arial"/>
          <w:sz w:val="22"/>
          <w:szCs w:val="22"/>
          <w:lang w:val="sr-Cyrl-CS"/>
        </w:rPr>
      </w:pP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ПОДИЗВОЂАЧ</w:t>
      </w:r>
    </w:p>
    <w:p w:rsidR="0096208A" w:rsidRPr="00500A4E" w:rsidRDefault="0096208A" w:rsidP="0096208A">
      <w:pPr>
        <w:tabs>
          <w:tab w:val="left" w:pos="4455"/>
        </w:tabs>
        <w:jc w:val="center"/>
        <w:rPr>
          <w:rFonts w:ascii="Arial" w:hAnsi="Arial" w:cs="Arial"/>
          <w:sz w:val="22"/>
          <w:szCs w:val="22"/>
          <w:lang w:val="sr-Cyrl-CS"/>
        </w:rPr>
      </w:pPr>
      <w:r w:rsidRPr="00500A4E">
        <w:rPr>
          <w:rFonts w:ascii="Arial" w:hAnsi="Arial" w:cs="Arial"/>
          <w:sz w:val="22"/>
          <w:szCs w:val="22"/>
          <w:lang w:val="sr-Cyrl-CS"/>
        </w:rPr>
        <w:t>Члан 2.</w:t>
      </w:r>
    </w:p>
    <w:p w:rsidR="0096208A" w:rsidRPr="00500A4E" w:rsidRDefault="004B1962"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Добављач</w:t>
      </w:r>
      <w:r w:rsidR="0096208A" w:rsidRPr="00500A4E">
        <w:rPr>
          <w:rFonts w:ascii="Arial" w:hAnsi="Arial" w:cs="Arial"/>
          <w:sz w:val="22"/>
          <w:szCs w:val="22"/>
          <w:lang w:val="sr-Cyrl-CS"/>
        </w:rPr>
        <w:t xml:space="preserve"> наступа са подизвођачем _____________________, ул __</w:t>
      </w:r>
      <w:r w:rsidR="00984F13" w:rsidRPr="00500A4E">
        <w:rPr>
          <w:rFonts w:ascii="Arial" w:hAnsi="Arial" w:cs="Arial"/>
          <w:sz w:val="22"/>
          <w:szCs w:val="22"/>
          <w:lang w:val="sr-Cyrl-CS"/>
        </w:rPr>
        <w:t>____________</w:t>
      </w:r>
      <w:r w:rsidR="0096208A" w:rsidRPr="00500A4E">
        <w:rPr>
          <w:rFonts w:ascii="Arial" w:hAnsi="Arial" w:cs="Arial"/>
          <w:sz w:val="22"/>
          <w:szCs w:val="22"/>
          <w:lang w:val="sr-Cyrl-CS"/>
        </w:rPr>
        <w:t>_____ из ___</w:t>
      </w:r>
      <w:r w:rsidR="00984F13" w:rsidRPr="00500A4E">
        <w:rPr>
          <w:rFonts w:ascii="Arial" w:hAnsi="Arial" w:cs="Arial"/>
          <w:sz w:val="22"/>
          <w:szCs w:val="22"/>
          <w:lang w:val="sr-Cyrl-CS"/>
        </w:rPr>
        <w:t>___________</w:t>
      </w:r>
      <w:r w:rsidR="0096208A" w:rsidRPr="00500A4E">
        <w:rPr>
          <w:rFonts w:ascii="Arial" w:hAnsi="Arial" w:cs="Arial"/>
          <w:sz w:val="22"/>
          <w:szCs w:val="22"/>
          <w:lang w:val="sr-Cyrl-CS"/>
        </w:rPr>
        <w:t>__, који ће делимично извршити предметну набавку, у делу:</w:t>
      </w:r>
      <w:r w:rsidR="00984F13" w:rsidRPr="00500A4E">
        <w:rPr>
          <w:rFonts w:ascii="Arial" w:hAnsi="Arial" w:cs="Arial"/>
          <w:sz w:val="22"/>
          <w:szCs w:val="22"/>
          <w:lang w:val="sr-Cyrl-CS"/>
        </w:rPr>
        <w:t xml:space="preserve"> </w:t>
      </w:r>
      <w:r w:rsidR="0096208A" w:rsidRPr="00500A4E">
        <w:rPr>
          <w:rFonts w:ascii="Arial" w:hAnsi="Arial" w:cs="Arial"/>
          <w:sz w:val="22"/>
          <w:szCs w:val="22"/>
          <w:lang w:val="sr-Cyrl-CS"/>
        </w:rPr>
        <w:t>___________________________________</w:t>
      </w:r>
    </w:p>
    <w:p w:rsidR="0096208A" w:rsidRPr="00500A4E" w:rsidRDefault="0096208A" w:rsidP="0096208A">
      <w:pPr>
        <w:tabs>
          <w:tab w:val="left" w:pos="4455"/>
        </w:tabs>
        <w:jc w:val="both"/>
        <w:rPr>
          <w:rFonts w:ascii="Arial" w:hAnsi="Arial" w:cs="Arial"/>
          <w:sz w:val="22"/>
          <w:szCs w:val="22"/>
          <w:lang w:val="sr-Cyrl-CS"/>
        </w:rPr>
      </w:pPr>
    </w:p>
    <w:p w:rsidR="00B6775C" w:rsidRPr="00500A4E" w:rsidRDefault="00B6775C" w:rsidP="0096208A">
      <w:pPr>
        <w:tabs>
          <w:tab w:val="left" w:pos="4455"/>
        </w:tabs>
        <w:jc w:val="both"/>
        <w:rPr>
          <w:rFonts w:ascii="Arial" w:hAnsi="Arial" w:cs="Arial"/>
          <w:sz w:val="22"/>
          <w:szCs w:val="22"/>
          <w:lang w:val="sr-Cyrl-CS"/>
        </w:rPr>
      </w:pP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ВАЖЕЊЕ ОКВИРНОГ СПОРАЗУМА</w:t>
      </w:r>
    </w:p>
    <w:p w:rsidR="0096208A" w:rsidRPr="00500A4E" w:rsidRDefault="0096208A" w:rsidP="0096208A">
      <w:pPr>
        <w:tabs>
          <w:tab w:val="left" w:pos="4455"/>
        </w:tabs>
        <w:jc w:val="center"/>
        <w:rPr>
          <w:rFonts w:ascii="Arial" w:hAnsi="Arial" w:cs="Arial"/>
          <w:sz w:val="22"/>
          <w:szCs w:val="22"/>
          <w:lang w:val="sr-Cyrl-CS"/>
        </w:rPr>
      </w:pPr>
      <w:r w:rsidRPr="00500A4E">
        <w:rPr>
          <w:rFonts w:ascii="Arial" w:hAnsi="Arial" w:cs="Arial"/>
          <w:sz w:val="22"/>
          <w:szCs w:val="22"/>
          <w:lang w:val="sr-Cyrl-CS"/>
        </w:rPr>
        <w:t>Члан 3.</w:t>
      </w:r>
    </w:p>
    <w:p w:rsidR="00536835" w:rsidRPr="00536835" w:rsidRDefault="00536835" w:rsidP="00536835">
      <w:pPr>
        <w:tabs>
          <w:tab w:val="left" w:pos="4455"/>
        </w:tabs>
        <w:jc w:val="both"/>
        <w:rPr>
          <w:rFonts w:ascii="Arial" w:hAnsi="Arial" w:cs="Arial"/>
          <w:sz w:val="22"/>
          <w:szCs w:val="22"/>
          <w:lang w:val="sr-Cyrl-CS"/>
        </w:rPr>
      </w:pPr>
      <w:r w:rsidRPr="00536835">
        <w:rPr>
          <w:rFonts w:ascii="Arial" w:hAnsi="Arial" w:cs="Arial"/>
          <w:sz w:val="22"/>
          <w:szCs w:val="22"/>
          <w:lang w:val="sr-Cyrl-CS"/>
        </w:rPr>
        <w:t>Овај оквирни споразум се закључује до 31.12.2015. године, а ступа на снагу даном обостраног потписивања.</w:t>
      </w: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 xml:space="preserve">Током периода важења овог оквирног споразума, предвиђа се издавање наруџбенице </w:t>
      </w:r>
      <w:r w:rsidR="00984F13" w:rsidRPr="00500A4E">
        <w:rPr>
          <w:rFonts w:ascii="Arial" w:hAnsi="Arial" w:cs="Arial"/>
          <w:sz w:val="22"/>
          <w:szCs w:val="22"/>
          <w:lang w:val="sr-Cyrl-CS"/>
        </w:rPr>
        <w:t>н</w:t>
      </w:r>
      <w:r w:rsidRPr="00500A4E">
        <w:rPr>
          <w:rFonts w:ascii="Arial" w:hAnsi="Arial" w:cs="Arial"/>
          <w:sz w:val="22"/>
          <w:szCs w:val="22"/>
          <w:lang w:val="sr-Cyrl-CS"/>
        </w:rPr>
        <w:t xml:space="preserve">аручиоца </w:t>
      </w:r>
      <w:r w:rsidR="00984F13" w:rsidRPr="00500A4E">
        <w:rPr>
          <w:rFonts w:ascii="Arial" w:hAnsi="Arial" w:cs="Arial"/>
          <w:sz w:val="22"/>
          <w:szCs w:val="22"/>
          <w:lang w:val="sr-Cyrl-CS"/>
        </w:rPr>
        <w:t xml:space="preserve">добављачу </w:t>
      </w:r>
      <w:r w:rsidRPr="00500A4E">
        <w:rPr>
          <w:rFonts w:ascii="Arial" w:hAnsi="Arial" w:cs="Arial"/>
          <w:sz w:val="22"/>
          <w:szCs w:val="22"/>
          <w:lang w:val="sr-Cyrl-CS"/>
        </w:rPr>
        <w:t xml:space="preserve">или закључивање више појединачних уговора, у зависности од стварних потреба </w:t>
      </w:r>
      <w:r w:rsidR="00984F13" w:rsidRPr="00500A4E">
        <w:rPr>
          <w:rFonts w:ascii="Arial" w:hAnsi="Arial" w:cs="Arial"/>
          <w:sz w:val="22"/>
          <w:szCs w:val="22"/>
          <w:lang w:val="sr-Cyrl-CS"/>
        </w:rPr>
        <w:t>н</w:t>
      </w:r>
      <w:r w:rsidRPr="00500A4E">
        <w:rPr>
          <w:rFonts w:ascii="Arial" w:hAnsi="Arial" w:cs="Arial"/>
          <w:sz w:val="22"/>
          <w:szCs w:val="22"/>
          <w:lang w:val="sr-Cyrl-CS"/>
        </w:rPr>
        <w:t>аручиоца.</w:t>
      </w:r>
    </w:p>
    <w:p w:rsidR="0096208A" w:rsidRPr="00500A4E" w:rsidRDefault="0096208A" w:rsidP="0096208A">
      <w:pPr>
        <w:tabs>
          <w:tab w:val="left" w:pos="4455"/>
        </w:tabs>
        <w:jc w:val="both"/>
        <w:rPr>
          <w:rFonts w:ascii="Arial" w:hAnsi="Arial" w:cs="Arial"/>
          <w:sz w:val="22"/>
          <w:szCs w:val="22"/>
          <w:lang w:val="sr-Cyrl-CS"/>
        </w:rPr>
      </w:pP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 xml:space="preserve">ВРЕДНОСТ </w:t>
      </w:r>
    </w:p>
    <w:p w:rsidR="0096208A" w:rsidRPr="007E62E3" w:rsidRDefault="0096208A" w:rsidP="0096208A">
      <w:pPr>
        <w:tabs>
          <w:tab w:val="left" w:pos="4455"/>
        </w:tabs>
        <w:jc w:val="center"/>
        <w:rPr>
          <w:rFonts w:ascii="Arial" w:hAnsi="Arial" w:cs="Arial"/>
          <w:sz w:val="22"/>
          <w:szCs w:val="22"/>
          <w:lang w:val="sr-Cyrl-CS"/>
        </w:rPr>
      </w:pPr>
      <w:r w:rsidRPr="007E62E3">
        <w:rPr>
          <w:rFonts w:ascii="Arial" w:hAnsi="Arial" w:cs="Arial"/>
          <w:sz w:val="22"/>
          <w:szCs w:val="22"/>
          <w:lang w:val="sr-Cyrl-CS"/>
        </w:rPr>
        <w:t>Члан 4.</w:t>
      </w:r>
    </w:p>
    <w:p w:rsidR="0096208A" w:rsidRPr="00500A4E" w:rsidRDefault="0096208A" w:rsidP="0096208A">
      <w:pPr>
        <w:tabs>
          <w:tab w:val="left" w:pos="4455"/>
        </w:tabs>
        <w:rPr>
          <w:rFonts w:ascii="Arial" w:hAnsi="Arial" w:cs="Arial"/>
          <w:b/>
          <w:sz w:val="22"/>
          <w:szCs w:val="22"/>
          <w:lang w:val="sr-Cyrl-CS"/>
        </w:rPr>
      </w:pPr>
      <w:r w:rsidRPr="007E62E3">
        <w:rPr>
          <w:rFonts w:ascii="Arial" w:hAnsi="Arial" w:cs="Arial"/>
          <w:sz w:val="22"/>
          <w:szCs w:val="22"/>
          <w:lang w:val="sr-Cyrl-CS"/>
        </w:rPr>
        <w:t>Укупна вредност овог оквирног споразума износи</w:t>
      </w:r>
      <w:r w:rsidR="00326307">
        <w:rPr>
          <w:rFonts w:ascii="Arial" w:hAnsi="Arial" w:cs="Arial"/>
          <w:sz w:val="22"/>
          <w:szCs w:val="22"/>
          <w:lang w:val="sr-Cyrl-CS"/>
        </w:rPr>
        <w:t xml:space="preserve">  </w:t>
      </w:r>
      <w:r w:rsidRPr="007E62E3">
        <w:rPr>
          <w:rFonts w:ascii="Arial" w:hAnsi="Arial" w:cs="Arial"/>
          <w:sz w:val="22"/>
          <w:szCs w:val="22"/>
          <w:lang w:val="sr-Cyrl-CS"/>
        </w:rPr>
        <w:t xml:space="preserve"> </w:t>
      </w:r>
      <w:r w:rsidR="00326307">
        <w:rPr>
          <w:rFonts w:ascii="Arial" w:hAnsi="Arial" w:cs="Arial"/>
          <w:sz w:val="22"/>
          <w:szCs w:val="22"/>
        </w:rPr>
        <w:t>____________________</w:t>
      </w:r>
      <w:r w:rsidRPr="007E62E3">
        <w:rPr>
          <w:rFonts w:ascii="Arial" w:hAnsi="Arial" w:cs="Arial"/>
          <w:sz w:val="22"/>
          <w:szCs w:val="22"/>
          <w:lang w:val="sr-Cyrl-CS"/>
        </w:rPr>
        <w:t xml:space="preserve">  (</w:t>
      </w:r>
      <w:r w:rsidR="00326307">
        <w:rPr>
          <w:rFonts w:ascii="Arial" w:hAnsi="Arial" w:cs="Arial"/>
          <w:sz w:val="22"/>
          <w:szCs w:val="22"/>
        </w:rPr>
        <w:t>попуњава наручилац</w:t>
      </w:r>
      <w:r w:rsidRPr="007E62E3">
        <w:rPr>
          <w:rFonts w:ascii="Arial" w:hAnsi="Arial" w:cs="Arial"/>
          <w:sz w:val="22"/>
          <w:szCs w:val="22"/>
          <w:lang w:val="sr-Cyrl-CS"/>
        </w:rPr>
        <w:t>)</w:t>
      </w:r>
      <w:r w:rsidR="00536835" w:rsidRPr="007E62E3">
        <w:rPr>
          <w:rFonts w:ascii="Arial" w:hAnsi="Arial" w:cs="Arial"/>
          <w:sz w:val="22"/>
          <w:szCs w:val="22"/>
          <w:lang w:val="sr-Cyrl-CS"/>
        </w:rPr>
        <w:t xml:space="preserve">, </w:t>
      </w:r>
      <w:r w:rsidRPr="007E62E3">
        <w:rPr>
          <w:rFonts w:ascii="Arial" w:hAnsi="Arial" w:cs="Arial"/>
          <w:sz w:val="22"/>
          <w:szCs w:val="22"/>
          <w:lang w:val="sr-Cyrl-CS"/>
        </w:rPr>
        <w:t>без урачунатог ПДВ-а.</w:t>
      </w:r>
    </w:p>
    <w:p w:rsidR="0096208A" w:rsidRPr="00500A4E" w:rsidRDefault="0096208A" w:rsidP="0096208A">
      <w:pPr>
        <w:tabs>
          <w:tab w:val="left" w:pos="4455"/>
        </w:tabs>
        <w:rPr>
          <w:rFonts w:ascii="Arial" w:hAnsi="Arial" w:cs="Arial"/>
          <w:sz w:val="22"/>
          <w:szCs w:val="22"/>
          <w:lang w:val="sr-Cyrl-CS"/>
        </w:rPr>
      </w:pP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 xml:space="preserve">Јединичне цене услуга исказане су у </w:t>
      </w:r>
      <w:r w:rsidR="002F11F0" w:rsidRPr="00500A4E">
        <w:rPr>
          <w:rFonts w:ascii="Arial" w:hAnsi="Arial" w:cs="Arial"/>
          <w:sz w:val="22"/>
          <w:szCs w:val="22"/>
          <w:lang w:val="sr-Cyrl-CS"/>
        </w:rPr>
        <w:t>п</w:t>
      </w:r>
      <w:r w:rsidRPr="00500A4E">
        <w:rPr>
          <w:rFonts w:ascii="Arial" w:hAnsi="Arial" w:cs="Arial"/>
          <w:sz w:val="22"/>
          <w:szCs w:val="22"/>
          <w:lang w:val="sr-Cyrl-CS"/>
        </w:rPr>
        <w:t xml:space="preserve">онуди </w:t>
      </w:r>
      <w:r w:rsidR="004B1962" w:rsidRPr="00500A4E">
        <w:rPr>
          <w:rFonts w:ascii="Arial" w:hAnsi="Arial" w:cs="Arial"/>
          <w:sz w:val="22"/>
          <w:szCs w:val="22"/>
          <w:lang w:val="sr-Cyrl-CS"/>
        </w:rPr>
        <w:t>добављача</w:t>
      </w:r>
      <w:r w:rsidRPr="00500A4E">
        <w:rPr>
          <w:rFonts w:ascii="Arial" w:hAnsi="Arial" w:cs="Arial"/>
          <w:sz w:val="22"/>
          <w:szCs w:val="22"/>
          <w:lang w:val="sr-Cyrl-CS"/>
        </w:rPr>
        <w:t>.</w:t>
      </w:r>
    </w:p>
    <w:p w:rsidR="000E746F" w:rsidRPr="00500A4E" w:rsidRDefault="000E746F" w:rsidP="0096208A">
      <w:pPr>
        <w:tabs>
          <w:tab w:val="left" w:pos="4455"/>
        </w:tabs>
        <w:jc w:val="both"/>
        <w:rPr>
          <w:rFonts w:ascii="Arial" w:hAnsi="Arial" w:cs="Arial"/>
          <w:sz w:val="22"/>
          <w:szCs w:val="22"/>
          <w:lang w:val="sr-Cyrl-CS"/>
        </w:rPr>
      </w:pP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 xml:space="preserve">У цену су урачунати сви трошкови које </w:t>
      </w:r>
      <w:r w:rsidR="004B1962" w:rsidRPr="00500A4E">
        <w:rPr>
          <w:rFonts w:ascii="Arial" w:hAnsi="Arial" w:cs="Arial"/>
          <w:sz w:val="22"/>
          <w:szCs w:val="22"/>
          <w:lang w:val="sr-Cyrl-CS"/>
        </w:rPr>
        <w:t xml:space="preserve">добављач </w:t>
      </w:r>
      <w:r w:rsidRPr="00500A4E">
        <w:rPr>
          <w:rFonts w:ascii="Arial" w:hAnsi="Arial" w:cs="Arial"/>
          <w:sz w:val="22"/>
          <w:szCs w:val="22"/>
          <w:lang w:val="sr-Cyrl-CS"/>
        </w:rPr>
        <w:t>има у реализацији предметне јавне набавке.</w:t>
      </w:r>
    </w:p>
    <w:p w:rsidR="000E746F" w:rsidRPr="00500A4E" w:rsidRDefault="000E746F" w:rsidP="0096208A">
      <w:pPr>
        <w:tabs>
          <w:tab w:val="left" w:pos="4455"/>
        </w:tabs>
        <w:jc w:val="both"/>
        <w:rPr>
          <w:rFonts w:ascii="Arial" w:hAnsi="Arial" w:cs="Arial"/>
          <w:sz w:val="22"/>
          <w:szCs w:val="22"/>
          <w:lang w:val="sr-Cyrl-CS"/>
        </w:rPr>
      </w:pP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Цене су фиксне и не могу се мењати за све време важења оквирног споразума.</w:t>
      </w:r>
    </w:p>
    <w:p w:rsidR="0096208A" w:rsidRPr="00500A4E" w:rsidRDefault="0096208A" w:rsidP="0096208A">
      <w:pPr>
        <w:tabs>
          <w:tab w:val="left" w:pos="4455"/>
        </w:tabs>
        <w:jc w:val="both"/>
        <w:rPr>
          <w:rFonts w:ascii="Arial" w:hAnsi="Arial" w:cs="Arial"/>
          <w:sz w:val="22"/>
          <w:szCs w:val="22"/>
          <w:lang w:val="sr-Cyrl-CS"/>
        </w:rPr>
      </w:pP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 xml:space="preserve">НАЧИН И УСЛОВИ ИЗДАВАЊА НАРУЏБЕНИЦА НАРУЧИОЦА </w:t>
      </w:r>
      <w:r w:rsidR="00634561" w:rsidRPr="00500A4E">
        <w:rPr>
          <w:rFonts w:ascii="Arial" w:hAnsi="Arial" w:cs="Arial"/>
          <w:sz w:val="22"/>
          <w:szCs w:val="22"/>
          <w:lang w:val="sr-Cyrl-CS"/>
        </w:rPr>
        <w:t>ДОБАВЉАЧУ</w:t>
      </w:r>
      <w:r w:rsidRPr="00500A4E">
        <w:rPr>
          <w:rFonts w:ascii="Arial" w:hAnsi="Arial" w:cs="Arial"/>
          <w:sz w:val="22"/>
          <w:szCs w:val="22"/>
          <w:lang w:val="sr-Cyrl-CS"/>
        </w:rPr>
        <w:t xml:space="preserve"> ИЛИ ЗАКЉУЧИВАЊА ПОЈЕДИНАЧНИХ УГОВОРА</w:t>
      </w:r>
    </w:p>
    <w:p w:rsidR="0096208A" w:rsidRPr="00500A4E" w:rsidRDefault="0096208A" w:rsidP="0096208A">
      <w:pPr>
        <w:tabs>
          <w:tab w:val="left" w:pos="4455"/>
        </w:tabs>
        <w:jc w:val="center"/>
        <w:rPr>
          <w:rFonts w:ascii="Arial" w:hAnsi="Arial" w:cs="Arial"/>
          <w:sz w:val="22"/>
          <w:szCs w:val="22"/>
          <w:lang w:val="sr-Cyrl-CS"/>
        </w:rPr>
      </w:pPr>
      <w:r w:rsidRPr="00500A4E">
        <w:rPr>
          <w:rFonts w:ascii="Arial" w:hAnsi="Arial" w:cs="Arial"/>
          <w:sz w:val="22"/>
          <w:szCs w:val="22"/>
          <w:lang w:val="sr-Cyrl-CS"/>
        </w:rPr>
        <w:t>Члан 5.</w:t>
      </w: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 xml:space="preserve">Након закључења оквирног споразума, када настане потреба </w:t>
      </w:r>
      <w:r w:rsidR="004B1962" w:rsidRPr="00500A4E">
        <w:rPr>
          <w:rFonts w:ascii="Arial" w:hAnsi="Arial" w:cs="Arial"/>
          <w:sz w:val="22"/>
          <w:szCs w:val="22"/>
          <w:lang w:val="sr-Cyrl-CS"/>
        </w:rPr>
        <w:t>н</w:t>
      </w:r>
      <w:r w:rsidRPr="00500A4E">
        <w:rPr>
          <w:rFonts w:ascii="Arial" w:hAnsi="Arial" w:cs="Arial"/>
          <w:sz w:val="22"/>
          <w:szCs w:val="22"/>
          <w:lang w:val="sr-Cyrl-CS"/>
        </w:rPr>
        <w:t xml:space="preserve">аручиоца за предметом набавке, </w:t>
      </w:r>
      <w:r w:rsidR="004B1962" w:rsidRPr="00500A4E">
        <w:rPr>
          <w:rFonts w:ascii="Arial" w:hAnsi="Arial" w:cs="Arial"/>
          <w:sz w:val="22"/>
          <w:szCs w:val="22"/>
          <w:lang w:val="sr-Cyrl-CS"/>
        </w:rPr>
        <w:t>н</w:t>
      </w:r>
      <w:r w:rsidRPr="00500A4E">
        <w:rPr>
          <w:rFonts w:ascii="Arial" w:hAnsi="Arial" w:cs="Arial"/>
          <w:sz w:val="22"/>
          <w:szCs w:val="22"/>
          <w:lang w:val="sr-Cyrl-CS"/>
        </w:rPr>
        <w:t xml:space="preserve">аручилац ће упутити </w:t>
      </w:r>
      <w:r w:rsidR="00634561" w:rsidRPr="00500A4E">
        <w:rPr>
          <w:rFonts w:ascii="Arial" w:hAnsi="Arial" w:cs="Arial"/>
          <w:sz w:val="22"/>
          <w:szCs w:val="22"/>
          <w:lang w:val="sr-Cyrl-CS"/>
        </w:rPr>
        <w:t>добављач</w:t>
      </w:r>
      <w:r w:rsidR="004B1962" w:rsidRPr="00500A4E">
        <w:rPr>
          <w:rFonts w:ascii="Arial" w:hAnsi="Arial" w:cs="Arial"/>
          <w:sz w:val="22"/>
          <w:szCs w:val="22"/>
          <w:lang w:val="sr-Cyrl-CS"/>
        </w:rPr>
        <w:t>у</w:t>
      </w:r>
      <w:r w:rsidR="00634561" w:rsidRPr="00500A4E">
        <w:rPr>
          <w:rFonts w:ascii="Arial" w:hAnsi="Arial" w:cs="Arial"/>
          <w:sz w:val="22"/>
          <w:szCs w:val="22"/>
          <w:lang w:val="sr-Cyrl-CS"/>
        </w:rPr>
        <w:t xml:space="preserve"> </w:t>
      </w:r>
      <w:r w:rsidRPr="00500A4E">
        <w:rPr>
          <w:rFonts w:ascii="Arial" w:hAnsi="Arial" w:cs="Arial"/>
          <w:sz w:val="22"/>
          <w:szCs w:val="22"/>
          <w:lang w:val="sr-Cyrl-CS"/>
        </w:rPr>
        <w:t>позив за достављање понуде у циљу закључивања појединачног уговора или наруџбенице о јавној набавци са техничком документацијом и описом услуга.</w:t>
      </w:r>
    </w:p>
    <w:p w:rsidR="00634561" w:rsidRPr="00500A4E" w:rsidRDefault="00634561" w:rsidP="0096208A">
      <w:pPr>
        <w:tabs>
          <w:tab w:val="left" w:pos="4455"/>
        </w:tabs>
        <w:jc w:val="both"/>
        <w:rPr>
          <w:rFonts w:ascii="Arial" w:hAnsi="Arial" w:cs="Arial"/>
          <w:sz w:val="22"/>
          <w:szCs w:val="22"/>
          <w:lang w:val="sr-Cyrl-CS"/>
        </w:rPr>
      </w:pP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При закључивању појединачних уговора или наруџбеница не могу се мењати битни услови из овог оквирног споразума.</w:t>
      </w:r>
    </w:p>
    <w:p w:rsidR="0096208A" w:rsidRPr="00500A4E" w:rsidRDefault="0096208A" w:rsidP="0096208A">
      <w:pPr>
        <w:tabs>
          <w:tab w:val="left" w:pos="4455"/>
        </w:tabs>
        <w:jc w:val="both"/>
        <w:rPr>
          <w:rFonts w:ascii="Arial" w:hAnsi="Arial" w:cs="Arial"/>
          <w:sz w:val="22"/>
          <w:szCs w:val="22"/>
          <w:lang w:val="sr-Cyrl-CS"/>
        </w:rPr>
      </w:pP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Понуда из става 1. овог члана обавезно мора садржити цену, врсту услуга и рок за извршење истих.</w:t>
      </w:r>
    </w:p>
    <w:p w:rsidR="0096208A" w:rsidRPr="00500A4E" w:rsidRDefault="0096208A" w:rsidP="0096208A">
      <w:pPr>
        <w:tabs>
          <w:tab w:val="left" w:pos="4455"/>
        </w:tabs>
        <w:jc w:val="both"/>
        <w:rPr>
          <w:rFonts w:ascii="Arial" w:hAnsi="Arial" w:cs="Arial"/>
          <w:sz w:val="22"/>
          <w:szCs w:val="22"/>
          <w:lang w:val="sr-Cyrl-CS"/>
        </w:rPr>
      </w:pP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Рок за достављање понуде из става 1.</w:t>
      </w:r>
      <w:r w:rsidR="002F11F0" w:rsidRPr="00500A4E">
        <w:rPr>
          <w:rFonts w:ascii="Arial" w:hAnsi="Arial" w:cs="Arial"/>
          <w:sz w:val="22"/>
          <w:szCs w:val="22"/>
          <w:lang w:val="sr-Cyrl-CS"/>
        </w:rPr>
        <w:t xml:space="preserve"> </w:t>
      </w:r>
      <w:r w:rsidRPr="00500A4E">
        <w:rPr>
          <w:rFonts w:ascii="Arial" w:hAnsi="Arial" w:cs="Arial"/>
          <w:sz w:val="22"/>
          <w:szCs w:val="22"/>
          <w:lang w:val="sr-Cyrl-CS"/>
        </w:rPr>
        <w:t>овог члана износи</w:t>
      </w:r>
      <w:r w:rsidRPr="00500A4E">
        <w:rPr>
          <w:rFonts w:ascii="Arial" w:hAnsi="Arial" w:cs="Arial"/>
          <w:sz w:val="22"/>
          <w:szCs w:val="22"/>
        </w:rPr>
        <w:t xml:space="preserve"> 3</w:t>
      </w:r>
      <w:r w:rsidRPr="00500A4E">
        <w:rPr>
          <w:rFonts w:ascii="Arial" w:hAnsi="Arial" w:cs="Arial"/>
          <w:sz w:val="22"/>
          <w:szCs w:val="22"/>
          <w:lang w:val="sr-Cyrl-CS"/>
        </w:rPr>
        <w:t xml:space="preserve"> дана од дана упућивања </w:t>
      </w:r>
      <w:r w:rsidR="00634561" w:rsidRPr="00500A4E">
        <w:rPr>
          <w:rFonts w:ascii="Arial" w:hAnsi="Arial" w:cs="Arial"/>
          <w:sz w:val="22"/>
          <w:szCs w:val="22"/>
          <w:lang w:val="sr-Cyrl-CS"/>
        </w:rPr>
        <w:t xml:space="preserve">добављачу </w:t>
      </w:r>
      <w:r w:rsidRPr="00500A4E">
        <w:rPr>
          <w:rFonts w:ascii="Arial" w:hAnsi="Arial" w:cs="Arial"/>
          <w:sz w:val="22"/>
          <w:szCs w:val="22"/>
          <w:lang w:val="sr-Cyrl-CS"/>
        </w:rPr>
        <w:t>позива за достављање понуде.</w:t>
      </w:r>
    </w:p>
    <w:p w:rsidR="0096208A" w:rsidRPr="00500A4E" w:rsidRDefault="0096208A" w:rsidP="0096208A">
      <w:pPr>
        <w:tabs>
          <w:tab w:val="left" w:pos="4455"/>
        </w:tabs>
        <w:jc w:val="both"/>
        <w:rPr>
          <w:rFonts w:ascii="Arial" w:hAnsi="Arial" w:cs="Arial"/>
          <w:sz w:val="22"/>
          <w:szCs w:val="22"/>
          <w:lang w:val="sr-Cyrl-CS"/>
        </w:rPr>
      </w:pP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 xml:space="preserve">Позив за достављање понуде ће бити упућен на адресу </w:t>
      </w:r>
      <w:r w:rsidR="00634561" w:rsidRPr="00500A4E">
        <w:rPr>
          <w:rFonts w:ascii="Arial" w:hAnsi="Arial" w:cs="Arial"/>
          <w:sz w:val="22"/>
          <w:szCs w:val="22"/>
          <w:lang w:val="sr-Cyrl-CS"/>
        </w:rPr>
        <w:t xml:space="preserve">добављачу </w:t>
      </w:r>
      <w:r w:rsidRPr="00500A4E">
        <w:rPr>
          <w:rFonts w:ascii="Arial" w:hAnsi="Arial" w:cs="Arial"/>
          <w:sz w:val="22"/>
          <w:szCs w:val="22"/>
          <w:lang w:val="sr-Cyrl-CS"/>
        </w:rPr>
        <w:t xml:space="preserve">електронским путем, а </w:t>
      </w:r>
      <w:r w:rsidR="00634561" w:rsidRPr="00500A4E">
        <w:rPr>
          <w:rFonts w:ascii="Arial" w:hAnsi="Arial" w:cs="Arial"/>
          <w:sz w:val="22"/>
          <w:szCs w:val="22"/>
          <w:lang w:val="sr-Cyrl-CS"/>
        </w:rPr>
        <w:t xml:space="preserve">добављач </w:t>
      </w:r>
      <w:r w:rsidRPr="00500A4E">
        <w:rPr>
          <w:rFonts w:ascii="Arial" w:hAnsi="Arial" w:cs="Arial"/>
          <w:sz w:val="22"/>
          <w:szCs w:val="22"/>
          <w:lang w:val="sr-Cyrl-CS"/>
        </w:rPr>
        <w:t>је дужан да одмах по пријему потврди пријем захтева за понуду.</w:t>
      </w:r>
    </w:p>
    <w:p w:rsidR="0096208A" w:rsidRPr="00500A4E" w:rsidRDefault="0096208A" w:rsidP="0096208A">
      <w:pPr>
        <w:tabs>
          <w:tab w:val="left" w:pos="4455"/>
        </w:tabs>
        <w:jc w:val="both"/>
        <w:rPr>
          <w:rFonts w:ascii="Arial" w:hAnsi="Arial" w:cs="Arial"/>
          <w:sz w:val="22"/>
          <w:szCs w:val="22"/>
          <w:lang w:val="sr-Cyrl-CS"/>
        </w:rPr>
      </w:pPr>
    </w:p>
    <w:p w:rsidR="0096208A" w:rsidRPr="00500A4E" w:rsidRDefault="00634561"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Добављач</w:t>
      </w:r>
      <w:r w:rsidR="0096208A" w:rsidRPr="00500A4E">
        <w:rPr>
          <w:rFonts w:ascii="Arial" w:hAnsi="Arial" w:cs="Arial"/>
          <w:sz w:val="22"/>
          <w:szCs w:val="22"/>
          <w:lang w:val="sr-Cyrl-CS"/>
        </w:rPr>
        <w:t xml:space="preserve"> је дужан да у року из става 4. овог члана достави своју понуду на адресу </w:t>
      </w:r>
      <w:r w:rsidR="002F11F0" w:rsidRPr="00500A4E">
        <w:rPr>
          <w:rFonts w:ascii="Arial" w:hAnsi="Arial" w:cs="Arial"/>
          <w:sz w:val="22"/>
          <w:szCs w:val="22"/>
          <w:lang w:val="sr-Cyrl-CS"/>
        </w:rPr>
        <w:t>н</w:t>
      </w:r>
      <w:r w:rsidR="0096208A" w:rsidRPr="00500A4E">
        <w:rPr>
          <w:rFonts w:ascii="Arial" w:hAnsi="Arial" w:cs="Arial"/>
          <w:sz w:val="22"/>
          <w:szCs w:val="22"/>
          <w:lang w:val="sr-Cyrl-CS"/>
        </w:rPr>
        <w:t>аручиоца електронским путем.</w:t>
      </w:r>
    </w:p>
    <w:p w:rsidR="0096208A" w:rsidRPr="00500A4E" w:rsidRDefault="0096208A" w:rsidP="0096208A">
      <w:pPr>
        <w:tabs>
          <w:tab w:val="left" w:pos="4455"/>
        </w:tabs>
        <w:jc w:val="both"/>
        <w:rPr>
          <w:rFonts w:ascii="Arial" w:hAnsi="Arial" w:cs="Arial"/>
          <w:sz w:val="22"/>
          <w:szCs w:val="22"/>
          <w:lang w:val="sr-Cyrl-CS"/>
        </w:rPr>
      </w:pP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 xml:space="preserve">Понуда из става 1. овог члана мора бити заснована на ценама из овог оквирног споразума и </w:t>
      </w:r>
      <w:r w:rsidR="002F11F0" w:rsidRPr="00500A4E">
        <w:rPr>
          <w:rFonts w:ascii="Arial" w:hAnsi="Arial" w:cs="Arial"/>
          <w:sz w:val="22"/>
          <w:szCs w:val="22"/>
          <w:lang w:val="sr-Cyrl-CS"/>
        </w:rPr>
        <w:t xml:space="preserve">обрасца Структуре цене </w:t>
      </w:r>
      <w:r w:rsidRPr="00500A4E">
        <w:rPr>
          <w:rFonts w:ascii="Arial" w:hAnsi="Arial" w:cs="Arial"/>
          <w:sz w:val="22"/>
          <w:szCs w:val="22"/>
          <w:lang w:val="sr-Cyrl-CS"/>
        </w:rPr>
        <w:t>и не може се мењати.</w:t>
      </w:r>
    </w:p>
    <w:p w:rsidR="0096208A" w:rsidRPr="00500A4E" w:rsidRDefault="0096208A" w:rsidP="0096208A">
      <w:pPr>
        <w:tabs>
          <w:tab w:val="left" w:pos="4455"/>
        </w:tabs>
        <w:jc w:val="both"/>
        <w:rPr>
          <w:rFonts w:ascii="Arial" w:hAnsi="Arial" w:cs="Arial"/>
          <w:sz w:val="22"/>
          <w:szCs w:val="22"/>
          <w:lang w:val="sr-Cyrl-CS"/>
        </w:rPr>
      </w:pP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 xml:space="preserve">Наручилац ће појединачне услуге реализовати издавањем наруџбенице </w:t>
      </w:r>
      <w:r w:rsidR="00634561" w:rsidRPr="00500A4E">
        <w:rPr>
          <w:rFonts w:ascii="Arial" w:hAnsi="Arial" w:cs="Arial"/>
          <w:sz w:val="22"/>
          <w:szCs w:val="22"/>
          <w:lang w:val="sr-Cyrl-CS"/>
        </w:rPr>
        <w:t xml:space="preserve">добављачу </w:t>
      </w:r>
      <w:r w:rsidRPr="00500A4E">
        <w:rPr>
          <w:rFonts w:ascii="Arial" w:hAnsi="Arial" w:cs="Arial"/>
          <w:sz w:val="22"/>
          <w:szCs w:val="22"/>
          <w:lang w:val="sr-Cyrl-CS"/>
        </w:rPr>
        <w:t xml:space="preserve">или потписивањем појединачних уговора. </w:t>
      </w:r>
    </w:p>
    <w:p w:rsidR="0096208A" w:rsidRPr="00500A4E" w:rsidRDefault="0096208A" w:rsidP="0096208A">
      <w:pPr>
        <w:tabs>
          <w:tab w:val="left" w:pos="4455"/>
        </w:tabs>
        <w:jc w:val="both"/>
        <w:rPr>
          <w:rFonts w:ascii="Arial" w:hAnsi="Arial" w:cs="Arial"/>
          <w:sz w:val="22"/>
          <w:szCs w:val="22"/>
          <w:lang w:val="sr-Cyrl-CS"/>
        </w:rPr>
      </w:pP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 xml:space="preserve">Наручилац ће издати наруџбеницу </w:t>
      </w:r>
      <w:r w:rsidR="00634561" w:rsidRPr="00500A4E">
        <w:rPr>
          <w:rFonts w:ascii="Arial" w:hAnsi="Arial" w:cs="Arial"/>
          <w:sz w:val="22"/>
          <w:szCs w:val="22"/>
          <w:lang w:val="sr-Cyrl-CS"/>
        </w:rPr>
        <w:t xml:space="preserve">добављачу </w:t>
      </w:r>
      <w:r w:rsidRPr="00500A4E">
        <w:rPr>
          <w:rFonts w:ascii="Arial" w:hAnsi="Arial" w:cs="Arial"/>
          <w:sz w:val="22"/>
          <w:szCs w:val="22"/>
          <w:lang w:val="sr-Cyrl-CS"/>
        </w:rPr>
        <w:t>или доставити на потпис појединачни уговор у року од 5</w:t>
      </w:r>
      <w:r w:rsidR="00634561" w:rsidRPr="00500A4E">
        <w:rPr>
          <w:rFonts w:ascii="Arial" w:hAnsi="Arial" w:cs="Arial"/>
          <w:sz w:val="22"/>
          <w:szCs w:val="22"/>
          <w:lang w:val="sr-Cyrl-CS"/>
        </w:rPr>
        <w:t xml:space="preserve"> </w:t>
      </w:r>
      <w:r w:rsidRPr="00500A4E">
        <w:rPr>
          <w:rFonts w:ascii="Arial" w:hAnsi="Arial" w:cs="Arial"/>
          <w:sz w:val="22"/>
          <w:szCs w:val="22"/>
          <w:lang w:val="sr-Cyrl-CS"/>
        </w:rPr>
        <w:t>(пет) дана од дана достављања понуде из става 1. овог члана, уколико је иста достављена у свему у складу са овим оквирним споразумом.</w:t>
      </w:r>
    </w:p>
    <w:p w:rsidR="0096208A" w:rsidRPr="00500A4E" w:rsidRDefault="0096208A" w:rsidP="0096208A">
      <w:pPr>
        <w:tabs>
          <w:tab w:val="left" w:pos="4455"/>
        </w:tabs>
        <w:jc w:val="both"/>
        <w:rPr>
          <w:rFonts w:ascii="Arial" w:hAnsi="Arial" w:cs="Arial"/>
          <w:sz w:val="22"/>
          <w:szCs w:val="22"/>
          <w:lang w:val="sr-Cyrl-CS"/>
        </w:rPr>
      </w:pP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 xml:space="preserve">Уколико </w:t>
      </w:r>
      <w:r w:rsidR="00634561" w:rsidRPr="00500A4E">
        <w:rPr>
          <w:rFonts w:ascii="Arial" w:hAnsi="Arial" w:cs="Arial"/>
          <w:sz w:val="22"/>
          <w:szCs w:val="22"/>
          <w:lang w:val="sr-Cyrl-CS"/>
        </w:rPr>
        <w:t xml:space="preserve">добављач </w:t>
      </w:r>
      <w:r w:rsidRPr="00500A4E">
        <w:rPr>
          <w:rFonts w:ascii="Arial" w:hAnsi="Arial" w:cs="Arial"/>
          <w:sz w:val="22"/>
          <w:szCs w:val="22"/>
          <w:lang w:val="sr-Cyrl-CS"/>
        </w:rPr>
        <w:t>одбије да достави понуду</w:t>
      </w:r>
      <w:r w:rsidR="00634561" w:rsidRPr="00500A4E">
        <w:rPr>
          <w:rFonts w:ascii="Arial" w:hAnsi="Arial" w:cs="Arial"/>
          <w:sz w:val="22"/>
          <w:szCs w:val="22"/>
          <w:lang w:val="sr-Cyrl-CS"/>
        </w:rPr>
        <w:t>,</w:t>
      </w:r>
      <w:r w:rsidRPr="00500A4E">
        <w:rPr>
          <w:rFonts w:ascii="Arial" w:hAnsi="Arial" w:cs="Arial"/>
          <w:sz w:val="22"/>
          <w:szCs w:val="22"/>
          <w:lang w:val="sr-Cyrl-CS"/>
        </w:rPr>
        <w:t xml:space="preserve"> </w:t>
      </w:r>
      <w:r w:rsidR="00634561" w:rsidRPr="00500A4E">
        <w:rPr>
          <w:rFonts w:ascii="Arial" w:hAnsi="Arial" w:cs="Arial"/>
          <w:sz w:val="22"/>
          <w:szCs w:val="22"/>
          <w:lang w:val="sr-Cyrl-CS"/>
        </w:rPr>
        <w:t>н</w:t>
      </w:r>
      <w:r w:rsidRPr="00500A4E">
        <w:rPr>
          <w:rFonts w:ascii="Arial" w:hAnsi="Arial" w:cs="Arial"/>
          <w:sz w:val="22"/>
          <w:szCs w:val="22"/>
          <w:lang w:val="sr-Cyrl-CS"/>
        </w:rPr>
        <w:t>аручилац ће уновчити средство обезбеђења за добро извршење посла.</w:t>
      </w:r>
    </w:p>
    <w:p w:rsidR="000A469E" w:rsidRPr="00500A4E" w:rsidRDefault="000A469E" w:rsidP="0096208A">
      <w:pPr>
        <w:tabs>
          <w:tab w:val="left" w:pos="4455"/>
        </w:tabs>
        <w:jc w:val="both"/>
        <w:rPr>
          <w:rFonts w:ascii="Arial" w:hAnsi="Arial" w:cs="Arial"/>
          <w:sz w:val="22"/>
          <w:szCs w:val="22"/>
          <w:lang w:val="sr-Cyrl-CS"/>
        </w:rPr>
      </w:pPr>
    </w:p>
    <w:p w:rsidR="0096208A" w:rsidRPr="00500A4E" w:rsidRDefault="0096208A" w:rsidP="0096208A">
      <w:pPr>
        <w:tabs>
          <w:tab w:val="left" w:pos="4455"/>
        </w:tabs>
        <w:jc w:val="center"/>
        <w:rPr>
          <w:rFonts w:ascii="Arial" w:hAnsi="Arial" w:cs="Arial"/>
          <w:sz w:val="22"/>
          <w:szCs w:val="22"/>
          <w:lang w:val="sr-Cyrl-CS"/>
        </w:rPr>
      </w:pPr>
      <w:r w:rsidRPr="00500A4E">
        <w:rPr>
          <w:rFonts w:ascii="Arial" w:hAnsi="Arial" w:cs="Arial"/>
          <w:sz w:val="22"/>
          <w:szCs w:val="22"/>
          <w:lang w:val="sr-Cyrl-CS"/>
        </w:rPr>
        <w:t>Члан 6.</w:t>
      </w: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Појединачни уговор о јавној набавци или наруџбеница се закључује под условима из овог оквирног споразума у погледу предмета набавке, цена, начина и рокова плаћања</w:t>
      </w:r>
      <w:r w:rsidR="002F11F0" w:rsidRPr="00500A4E">
        <w:rPr>
          <w:rFonts w:ascii="Arial" w:hAnsi="Arial" w:cs="Arial"/>
          <w:sz w:val="22"/>
          <w:szCs w:val="22"/>
          <w:lang w:val="sr-Cyrl-CS"/>
        </w:rPr>
        <w:t xml:space="preserve"> и</w:t>
      </w:r>
      <w:r w:rsidRPr="00500A4E">
        <w:rPr>
          <w:rFonts w:ascii="Arial" w:hAnsi="Arial" w:cs="Arial"/>
          <w:sz w:val="22"/>
          <w:szCs w:val="22"/>
          <w:lang w:val="sr-Cyrl-CS"/>
        </w:rPr>
        <w:t xml:space="preserve"> рокова за извршење услуга.</w:t>
      </w:r>
    </w:p>
    <w:p w:rsidR="0096208A" w:rsidRDefault="0096208A" w:rsidP="0096208A">
      <w:pPr>
        <w:tabs>
          <w:tab w:val="left" w:pos="4455"/>
        </w:tabs>
        <w:jc w:val="both"/>
        <w:rPr>
          <w:rFonts w:ascii="Arial" w:hAnsi="Arial" w:cs="Arial"/>
          <w:sz w:val="22"/>
          <w:szCs w:val="22"/>
          <w:lang w:val="sr-Cyrl-CS"/>
        </w:rPr>
      </w:pPr>
    </w:p>
    <w:p w:rsidR="00A20F01" w:rsidRDefault="00A20F01" w:rsidP="0096208A">
      <w:pPr>
        <w:tabs>
          <w:tab w:val="left" w:pos="4455"/>
        </w:tabs>
        <w:jc w:val="both"/>
        <w:rPr>
          <w:rFonts w:ascii="Arial" w:hAnsi="Arial" w:cs="Arial"/>
          <w:sz w:val="22"/>
          <w:szCs w:val="22"/>
          <w:lang w:val="sr-Cyrl-CS"/>
        </w:rPr>
      </w:pPr>
    </w:p>
    <w:p w:rsidR="00A20F01" w:rsidRPr="00500A4E" w:rsidRDefault="00A20F01" w:rsidP="0096208A">
      <w:pPr>
        <w:tabs>
          <w:tab w:val="left" w:pos="4455"/>
        </w:tabs>
        <w:jc w:val="both"/>
        <w:rPr>
          <w:rFonts w:ascii="Arial" w:hAnsi="Arial" w:cs="Arial"/>
          <w:sz w:val="22"/>
          <w:szCs w:val="22"/>
          <w:lang w:val="sr-Cyrl-CS"/>
        </w:rPr>
      </w:pP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НАЧИН И РОК ПЛАЋАЊА</w:t>
      </w:r>
    </w:p>
    <w:p w:rsidR="0096208A" w:rsidRPr="00500A4E" w:rsidRDefault="0096208A" w:rsidP="0096208A">
      <w:pPr>
        <w:tabs>
          <w:tab w:val="left" w:pos="4455"/>
        </w:tabs>
        <w:jc w:val="center"/>
        <w:rPr>
          <w:rFonts w:ascii="Arial" w:hAnsi="Arial" w:cs="Arial"/>
          <w:sz w:val="22"/>
          <w:szCs w:val="22"/>
          <w:lang w:val="sr-Cyrl-CS"/>
        </w:rPr>
      </w:pPr>
      <w:r w:rsidRPr="00500A4E">
        <w:rPr>
          <w:rFonts w:ascii="Arial" w:hAnsi="Arial" w:cs="Arial"/>
          <w:sz w:val="22"/>
          <w:szCs w:val="22"/>
          <w:lang w:val="sr-Cyrl-CS"/>
        </w:rPr>
        <w:t>Члан 7.</w:t>
      </w: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 xml:space="preserve">Наручилац ће цену извршених услуга плаћати </w:t>
      </w:r>
      <w:r w:rsidR="00634561" w:rsidRPr="00500A4E">
        <w:rPr>
          <w:rFonts w:ascii="Arial" w:hAnsi="Arial" w:cs="Arial"/>
          <w:sz w:val="22"/>
          <w:szCs w:val="22"/>
          <w:lang w:val="sr-Cyrl-CS"/>
        </w:rPr>
        <w:t xml:space="preserve">добављачу </w:t>
      </w:r>
      <w:r w:rsidRPr="00500A4E">
        <w:rPr>
          <w:rFonts w:ascii="Arial" w:hAnsi="Arial" w:cs="Arial"/>
          <w:sz w:val="22"/>
          <w:szCs w:val="22"/>
          <w:lang w:val="sr-Cyrl-CS"/>
        </w:rPr>
        <w:t xml:space="preserve">у сваком конкретном случају у року </w:t>
      </w:r>
      <w:r w:rsidR="00634561" w:rsidRPr="00500A4E">
        <w:rPr>
          <w:rFonts w:ascii="Arial" w:hAnsi="Arial" w:cs="Arial"/>
          <w:sz w:val="22"/>
          <w:szCs w:val="22"/>
          <w:lang w:val="sr-Cyrl-CS"/>
        </w:rPr>
        <w:t>до</w:t>
      </w:r>
      <w:r w:rsidRPr="00500A4E">
        <w:rPr>
          <w:rFonts w:ascii="Arial" w:hAnsi="Arial" w:cs="Arial"/>
          <w:sz w:val="22"/>
          <w:szCs w:val="22"/>
          <w:lang w:val="sr-Cyrl-CS"/>
        </w:rPr>
        <w:t xml:space="preserve"> </w:t>
      </w:r>
      <w:r w:rsidR="00634561" w:rsidRPr="00500A4E">
        <w:rPr>
          <w:rFonts w:ascii="Arial" w:hAnsi="Arial" w:cs="Arial"/>
          <w:sz w:val="22"/>
          <w:szCs w:val="22"/>
          <w:lang w:val="sr-Cyrl-CS"/>
        </w:rPr>
        <w:t>45</w:t>
      </w:r>
      <w:r w:rsidRPr="00500A4E">
        <w:rPr>
          <w:rFonts w:ascii="Arial" w:hAnsi="Arial" w:cs="Arial"/>
          <w:sz w:val="22"/>
          <w:szCs w:val="22"/>
          <w:lang w:val="sr-Cyrl-CS"/>
        </w:rPr>
        <w:t xml:space="preserve"> дана од пријема исправне фактуре </w:t>
      </w:r>
      <w:r w:rsidR="00634561" w:rsidRPr="00500A4E">
        <w:rPr>
          <w:rFonts w:ascii="Arial" w:hAnsi="Arial" w:cs="Arial"/>
          <w:sz w:val="22"/>
          <w:szCs w:val="22"/>
          <w:lang w:val="sr-Cyrl-CS"/>
        </w:rPr>
        <w:t>добављача</w:t>
      </w:r>
      <w:r w:rsidRPr="00500A4E">
        <w:rPr>
          <w:rFonts w:ascii="Arial" w:hAnsi="Arial" w:cs="Arial"/>
          <w:sz w:val="22"/>
          <w:szCs w:val="22"/>
          <w:lang w:val="sr-Cyrl-CS"/>
        </w:rPr>
        <w:t>, на основу</w:t>
      </w:r>
      <w:r w:rsidR="00634561" w:rsidRPr="00500A4E">
        <w:rPr>
          <w:rFonts w:ascii="Arial" w:hAnsi="Arial" w:cs="Arial"/>
          <w:sz w:val="22"/>
          <w:szCs w:val="22"/>
          <w:lang w:val="sr-Cyrl-CS"/>
        </w:rPr>
        <w:t>,</w:t>
      </w:r>
      <w:r w:rsidRPr="00500A4E">
        <w:rPr>
          <w:rFonts w:ascii="Arial" w:hAnsi="Arial" w:cs="Arial"/>
          <w:sz w:val="22"/>
          <w:szCs w:val="22"/>
          <w:lang w:val="sr-Cyrl-CS"/>
        </w:rPr>
        <w:t xml:space="preserve"> уз фактуру достављеног записника о </w:t>
      </w:r>
      <w:r w:rsidRPr="00500A4E">
        <w:rPr>
          <w:rFonts w:ascii="Arial" w:hAnsi="Arial" w:cs="Arial"/>
          <w:sz w:val="22"/>
          <w:szCs w:val="22"/>
          <w:lang w:val="sr-Cyrl-CS"/>
        </w:rPr>
        <w:lastRenderedPageBreak/>
        <w:t>извршеним услугама, потписаног од овлашћених лица обе уговорне стране, а све на основу обострано потписаног уговора, или наруџбенице о јавној набавци, у складу са овим оквирним споразумом.</w:t>
      </w:r>
    </w:p>
    <w:p w:rsidR="0096208A" w:rsidRPr="00500A4E" w:rsidRDefault="0096208A" w:rsidP="0096208A">
      <w:pPr>
        <w:tabs>
          <w:tab w:val="left" w:pos="4455"/>
        </w:tabs>
        <w:jc w:val="both"/>
        <w:rPr>
          <w:rFonts w:ascii="Arial" w:hAnsi="Arial" w:cs="Arial"/>
          <w:sz w:val="22"/>
          <w:szCs w:val="22"/>
          <w:lang w:val="sr-Cyrl-CS"/>
        </w:rPr>
      </w:pPr>
    </w:p>
    <w:p w:rsidR="0096208A" w:rsidRPr="00500A4E" w:rsidRDefault="00AB1FD8"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Добављач</w:t>
      </w:r>
      <w:r w:rsidR="0096208A" w:rsidRPr="00500A4E">
        <w:rPr>
          <w:rFonts w:ascii="Arial" w:hAnsi="Arial" w:cs="Arial"/>
          <w:sz w:val="22"/>
          <w:szCs w:val="22"/>
          <w:lang w:val="sr-Cyrl-CS"/>
        </w:rPr>
        <w:t xml:space="preserve"> је дужан да рачуне за извршене услуге достави </w:t>
      </w:r>
      <w:r w:rsidR="00634561" w:rsidRPr="00500A4E">
        <w:rPr>
          <w:rFonts w:ascii="Arial" w:hAnsi="Arial" w:cs="Arial"/>
          <w:sz w:val="22"/>
          <w:szCs w:val="22"/>
          <w:lang w:val="sr-Cyrl-CS"/>
        </w:rPr>
        <w:t>н</w:t>
      </w:r>
      <w:r w:rsidR="0096208A" w:rsidRPr="00500A4E">
        <w:rPr>
          <w:rFonts w:ascii="Arial" w:hAnsi="Arial" w:cs="Arial"/>
          <w:sz w:val="22"/>
          <w:szCs w:val="22"/>
          <w:lang w:val="sr-Cyrl-CS"/>
        </w:rPr>
        <w:t xml:space="preserve">аручиоцу на адресу: </w:t>
      </w:r>
      <w:r w:rsidR="00C3348A" w:rsidRPr="00500A4E">
        <w:rPr>
          <w:rFonts w:ascii="Arial" w:hAnsi="Arial" w:cs="Arial"/>
          <w:sz w:val="22"/>
          <w:szCs w:val="22"/>
          <w:lang w:val="sr-Cyrl-CS"/>
        </w:rPr>
        <w:t>ГО Нови Београд</w:t>
      </w:r>
      <w:r w:rsidR="0096208A" w:rsidRPr="00500A4E">
        <w:rPr>
          <w:rFonts w:ascii="Arial" w:hAnsi="Arial" w:cs="Arial"/>
          <w:sz w:val="22"/>
          <w:szCs w:val="22"/>
          <w:lang w:val="sr-Cyrl-CS"/>
        </w:rPr>
        <w:t>, Нови Београд,</w:t>
      </w:r>
      <w:r w:rsidR="00500A4E" w:rsidRPr="00500A4E">
        <w:rPr>
          <w:rFonts w:ascii="Arial" w:hAnsi="Arial" w:cs="Arial"/>
          <w:sz w:val="22"/>
          <w:szCs w:val="22"/>
          <w:lang w:val="sr-Cyrl-CS"/>
        </w:rPr>
        <w:t xml:space="preserve"> </w:t>
      </w:r>
      <w:r w:rsidR="00344120" w:rsidRPr="00500A4E">
        <w:rPr>
          <w:rFonts w:ascii="Arial" w:hAnsi="Arial" w:cs="Arial"/>
          <w:sz w:val="22"/>
          <w:szCs w:val="22"/>
          <w:lang w:val="sr-Cyrl-CS"/>
        </w:rPr>
        <w:t>Булевар Михаила Пупина 167</w:t>
      </w:r>
      <w:r w:rsidR="0096208A" w:rsidRPr="00500A4E">
        <w:rPr>
          <w:rFonts w:ascii="Arial" w:hAnsi="Arial" w:cs="Arial"/>
          <w:sz w:val="22"/>
          <w:szCs w:val="22"/>
          <w:lang w:val="sr-Cyrl-CS"/>
        </w:rPr>
        <w:t>.</w:t>
      </w:r>
    </w:p>
    <w:p w:rsidR="0096208A" w:rsidRPr="00500A4E" w:rsidRDefault="0096208A" w:rsidP="0096208A">
      <w:pPr>
        <w:tabs>
          <w:tab w:val="left" w:pos="4455"/>
        </w:tabs>
        <w:jc w:val="both"/>
        <w:rPr>
          <w:rFonts w:ascii="Arial" w:hAnsi="Arial" w:cs="Arial"/>
          <w:sz w:val="22"/>
          <w:szCs w:val="22"/>
          <w:lang w:val="sr-Cyrl-CS"/>
        </w:rPr>
      </w:pP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РОК ИЗВРШЕЊА УСЛУГЕ</w:t>
      </w:r>
    </w:p>
    <w:p w:rsidR="0096208A" w:rsidRPr="00500A4E" w:rsidRDefault="0096208A" w:rsidP="0096208A">
      <w:pPr>
        <w:tabs>
          <w:tab w:val="left" w:pos="4455"/>
        </w:tabs>
        <w:jc w:val="center"/>
        <w:rPr>
          <w:rFonts w:ascii="Arial" w:hAnsi="Arial" w:cs="Arial"/>
          <w:sz w:val="22"/>
          <w:szCs w:val="22"/>
          <w:lang w:val="sr-Cyrl-CS"/>
        </w:rPr>
      </w:pPr>
      <w:r w:rsidRPr="00500A4E">
        <w:rPr>
          <w:rFonts w:ascii="Arial" w:hAnsi="Arial" w:cs="Arial"/>
          <w:sz w:val="22"/>
          <w:szCs w:val="22"/>
          <w:lang w:val="sr-Cyrl-CS"/>
        </w:rPr>
        <w:t>Члан 8.</w:t>
      </w:r>
    </w:p>
    <w:p w:rsidR="0096208A" w:rsidRPr="00500A4E" w:rsidRDefault="00AB1FD8"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Добављач</w:t>
      </w:r>
      <w:r w:rsidR="0096208A" w:rsidRPr="00500A4E">
        <w:rPr>
          <w:rFonts w:ascii="Arial" w:hAnsi="Arial" w:cs="Arial"/>
          <w:sz w:val="22"/>
          <w:szCs w:val="22"/>
          <w:lang w:val="sr-Cyrl-CS"/>
        </w:rPr>
        <w:t xml:space="preserve"> је дужан да изврши услуге у року који ће бити ближе дефинисан  наруџбеницом коју издаје </w:t>
      </w:r>
      <w:r w:rsidR="00634561" w:rsidRPr="00500A4E">
        <w:rPr>
          <w:rFonts w:ascii="Arial" w:hAnsi="Arial" w:cs="Arial"/>
          <w:sz w:val="22"/>
          <w:szCs w:val="22"/>
          <w:lang w:val="sr-Cyrl-CS"/>
        </w:rPr>
        <w:t>н</w:t>
      </w:r>
      <w:r w:rsidR="0096208A" w:rsidRPr="00500A4E">
        <w:rPr>
          <w:rFonts w:ascii="Arial" w:hAnsi="Arial" w:cs="Arial"/>
          <w:sz w:val="22"/>
          <w:szCs w:val="22"/>
          <w:lang w:val="sr-Cyrl-CS"/>
        </w:rPr>
        <w:t xml:space="preserve">аручилац </w:t>
      </w:r>
      <w:r w:rsidR="00634561" w:rsidRPr="00500A4E">
        <w:rPr>
          <w:rFonts w:ascii="Arial" w:hAnsi="Arial" w:cs="Arial"/>
          <w:sz w:val="22"/>
          <w:szCs w:val="22"/>
          <w:lang w:val="sr-Cyrl-CS"/>
        </w:rPr>
        <w:t xml:space="preserve">добављачу </w:t>
      </w:r>
      <w:r w:rsidR="0096208A" w:rsidRPr="00500A4E">
        <w:rPr>
          <w:rFonts w:ascii="Arial" w:hAnsi="Arial" w:cs="Arial"/>
          <w:sz w:val="22"/>
          <w:szCs w:val="22"/>
          <w:lang w:val="sr-Cyrl-CS"/>
        </w:rPr>
        <w:t>или обострано потписаним појединачним уговором, у складу са овим оквирним споразумом.</w:t>
      </w:r>
    </w:p>
    <w:p w:rsidR="0096208A" w:rsidRPr="00500A4E" w:rsidRDefault="0096208A" w:rsidP="0096208A">
      <w:pPr>
        <w:tabs>
          <w:tab w:val="left" w:pos="4455"/>
        </w:tabs>
        <w:jc w:val="both"/>
        <w:rPr>
          <w:rFonts w:ascii="Arial" w:hAnsi="Arial" w:cs="Arial"/>
          <w:sz w:val="22"/>
          <w:szCs w:val="22"/>
          <w:lang w:val="sr-Cyrl-CS"/>
        </w:rPr>
      </w:pPr>
    </w:p>
    <w:p w:rsidR="0096208A" w:rsidRPr="00500A4E" w:rsidRDefault="0096208A" w:rsidP="0096208A">
      <w:pPr>
        <w:jc w:val="both"/>
        <w:rPr>
          <w:rFonts w:ascii="Arial" w:hAnsi="Arial" w:cs="Arial"/>
          <w:sz w:val="22"/>
          <w:szCs w:val="22"/>
          <w:lang w:val="sr-Cyrl-CS"/>
        </w:rPr>
      </w:pPr>
      <w:r w:rsidRPr="00500A4E">
        <w:rPr>
          <w:rFonts w:ascii="Arial" w:hAnsi="Arial" w:cs="Arial"/>
          <w:sz w:val="22"/>
          <w:szCs w:val="22"/>
          <w:lang w:val="sr-Latn-CS"/>
        </w:rPr>
        <w:t xml:space="preserve">Рок за </w:t>
      </w:r>
      <w:r w:rsidRPr="00500A4E">
        <w:rPr>
          <w:rFonts w:ascii="Arial" w:hAnsi="Arial" w:cs="Arial"/>
          <w:sz w:val="22"/>
          <w:szCs w:val="22"/>
          <w:lang w:val="sr-Cyrl-CS"/>
        </w:rPr>
        <w:t xml:space="preserve">одзив по пријему захтева за </w:t>
      </w:r>
      <w:r w:rsidR="002F11F0" w:rsidRPr="00500A4E">
        <w:rPr>
          <w:rFonts w:ascii="Arial" w:hAnsi="Arial" w:cs="Arial"/>
          <w:sz w:val="22"/>
          <w:szCs w:val="22"/>
          <w:lang w:val="sr-Cyrl-CS"/>
        </w:rPr>
        <w:t>извршење услуге</w:t>
      </w:r>
      <w:r w:rsidRPr="00500A4E">
        <w:rPr>
          <w:rFonts w:ascii="Arial" w:hAnsi="Arial" w:cs="Arial"/>
          <w:sz w:val="22"/>
          <w:szCs w:val="22"/>
          <w:lang w:val="sr-Latn-CS"/>
        </w:rPr>
        <w:t xml:space="preserve"> не сме бити </w:t>
      </w:r>
      <w:r w:rsidRPr="00500A4E">
        <w:rPr>
          <w:rFonts w:ascii="Arial" w:hAnsi="Arial" w:cs="Arial"/>
          <w:sz w:val="22"/>
          <w:szCs w:val="22"/>
          <w:lang w:val="sr-Cyrl-CS"/>
        </w:rPr>
        <w:t>дуж</w:t>
      </w:r>
      <w:r w:rsidR="002F11F0" w:rsidRPr="00500A4E">
        <w:rPr>
          <w:rFonts w:ascii="Arial" w:hAnsi="Arial" w:cs="Arial"/>
          <w:sz w:val="22"/>
          <w:szCs w:val="22"/>
          <w:lang w:val="sr-Cyrl-CS"/>
        </w:rPr>
        <w:t>и</w:t>
      </w:r>
      <w:r w:rsidRPr="00500A4E">
        <w:rPr>
          <w:rFonts w:ascii="Arial" w:hAnsi="Arial" w:cs="Arial"/>
          <w:sz w:val="22"/>
          <w:szCs w:val="22"/>
          <w:lang w:val="sr-Cyrl-CS"/>
        </w:rPr>
        <w:t xml:space="preserve"> </w:t>
      </w:r>
      <w:r w:rsidRPr="00500A4E">
        <w:rPr>
          <w:rFonts w:ascii="Arial" w:hAnsi="Arial" w:cs="Arial"/>
          <w:sz w:val="22"/>
          <w:szCs w:val="22"/>
          <w:lang w:val="sr-Latn-CS"/>
        </w:rPr>
        <w:t>од 24 сата</w:t>
      </w:r>
      <w:r w:rsidRPr="00500A4E">
        <w:rPr>
          <w:rFonts w:ascii="Arial" w:hAnsi="Arial" w:cs="Arial"/>
          <w:sz w:val="22"/>
          <w:szCs w:val="22"/>
        </w:rPr>
        <w:t>.</w:t>
      </w:r>
    </w:p>
    <w:p w:rsidR="0096208A" w:rsidRPr="00500A4E" w:rsidRDefault="0096208A" w:rsidP="0096208A">
      <w:pPr>
        <w:jc w:val="both"/>
        <w:rPr>
          <w:rFonts w:ascii="Arial" w:hAnsi="Arial" w:cs="Arial"/>
          <w:sz w:val="22"/>
          <w:szCs w:val="22"/>
          <w:lang w:val="sr-Cyrl-CS"/>
        </w:rPr>
      </w:pPr>
    </w:p>
    <w:p w:rsidR="00C3348A" w:rsidRPr="00500A4E" w:rsidRDefault="00AB1FD8" w:rsidP="00C3348A">
      <w:pPr>
        <w:tabs>
          <w:tab w:val="left" w:pos="4455"/>
        </w:tabs>
        <w:jc w:val="both"/>
        <w:rPr>
          <w:rFonts w:ascii="Arial" w:hAnsi="Arial" w:cs="Arial"/>
          <w:sz w:val="22"/>
          <w:szCs w:val="22"/>
          <w:lang w:val="sr-Cyrl-CS"/>
        </w:rPr>
      </w:pPr>
      <w:r w:rsidRPr="007E62E3">
        <w:rPr>
          <w:rFonts w:ascii="Arial" w:hAnsi="Arial" w:cs="Arial"/>
          <w:color w:val="000000" w:themeColor="text1"/>
          <w:sz w:val="22"/>
          <w:szCs w:val="22"/>
          <w:lang w:val="sr-Cyrl-CS"/>
        </w:rPr>
        <w:t>Добављач</w:t>
      </w:r>
      <w:r w:rsidR="0096208A" w:rsidRPr="007E62E3">
        <w:rPr>
          <w:rFonts w:ascii="Arial" w:hAnsi="Arial" w:cs="Arial"/>
          <w:color w:val="000000" w:themeColor="text1"/>
          <w:sz w:val="22"/>
          <w:szCs w:val="22"/>
          <w:lang w:val="sr-Cyrl-CS"/>
        </w:rPr>
        <w:t xml:space="preserve"> ће уговорене услуге вршити на </w:t>
      </w:r>
      <w:r w:rsidR="002F11F0" w:rsidRPr="007E62E3">
        <w:rPr>
          <w:rFonts w:ascii="Arial" w:hAnsi="Arial" w:cs="Arial"/>
          <w:color w:val="000000" w:themeColor="text1"/>
          <w:sz w:val="22"/>
          <w:szCs w:val="22"/>
          <w:lang w:val="sr-Cyrl-CS"/>
        </w:rPr>
        <w:t>територији општине</w:t>
      </w:r>
      <w:r w:rsidR="00C3348A" w:rsidRPr="007E62E3">
        <w:rPr>
          <w:rFonts w:ascii="Arial" w:hAnsi="Arial" w:cs="Arial"/>
          <w:color w:val="000000" w:themeColor="text1"/>
          <w:sz w:val="22"/>
          <w:szCs w:val="22"/>
          <w:lang w:val="sr-Cyrl-CS"/>
        </w:rPr>
        <w:t xml:space="preserve"> Нови </w:t>
      </w:r>
      <w:r w:rsidR="00C3348A" w:rsidRPr="00C365E4">
        <w:rPr>
          <w:rFonts w:ascii="Arial" w:hAnsi="Arial" w:cs="Arial"/>
          <w:color w:val="000000" w:themeColor="text1"/>
          <w:sz w:val="22"/>
          <w:szCs w:val="22"/>
          <w:lang w:val="sr-Cyrl-CS"/>
        </w:rPr>
        <w:t>Београд.</w:t>
      </w:r>
    </w:p>
    <w:p w:rsidR="0096208A" w:rsidRPr="00500A4E" w:rsidRDefault="0096208A" w:rsidP="0096208A">
      <w:pPr>
        <w:tabs>
          <w:tab w:val="left" w:pos="4455"/>
        </w:tabs>
        <w:jc w:val="both"/>
        <w:rPr>
          <w:rFonts w:ascii="Arial" w:hAnsi="Arial" w:cs="Arial"/>
          <w:sz w:val="22"/>
          <w:szCs w:val="22"/>
          <w:lang w:val="sr-Cyrl-CS"/>
        </w:rPr>
      </w:pPr>
    </w:p>
    <w:p w:rsidR="0096208A" w:rsidRPr="00500A4E" w:rsidRDefault="0096208A" w:rsidP="005014E2">
      <w:pPr>
        <w:tabs>
          <w:tab w:val="left" w:pos="4455"/>
        </w:tabs>
        <w:spacing w:line="360" w:lineRule="auto"/>
        <w:jc w:val="both"/>
        <w:rPr>
          <w:rFonts w:ascii="Arial" w:hAnsi="Arial" w:cs="Arial"/>
          <w:sz w:val="22"/>
          <w:szCs w:val="22"/>
          <w:lang w:val="sr-Cyrl-CS"/>
        </w:rPr>
      </w:pPr>
      <w:r w:rsidRPr="00500A4E">
        <w:rPr>
          <w:rFonts w:ascii="Arial" w:hAnsi="Arial" w:cs="Arial"/>
          <w:sz w:val="22"/>
          <w:szCs w:val="22"/>
          <w:lang w:val="sr-Cyrl-CS"/>
        </w:rPr>
        <w:t>ОБАВЕЗЕ ИЗВРШИОЦА И ПРИЈЕМ УСЛУГА</w:t>
      </w:r>
    </w:p>
    <w:p w:rsidR="0096208A" w:rsidRPr="00500A4E" w:rsidRDefault="0096208A" w:rsidP="0096208A">
      <w:pPr>
        <w:tabs>
          <w:tab w:val="left" w:pos="4455"/>
        </w:tabs>
        <w:jc w:val="center"/>
        <w:rPr>
          <w:rFonts w:ascii="Arial" w:hAnsi="Arial" w:cs="Arial"/>
          <w:sz w:val="22"/>
          <w:szCs w:val="22"/>
          <w:lang w:val="sr-Cyrl-CS"/>
        </w:rPr>
      </w:pPr>
      <w:r w:rsidRPr="00500A4E">
        <w:rPr>
          <w:rFonts w:ascii="Arial" w:hAnsi="Arial" w:cs="Arial"/>
          <w:sz w:val="22"/>
          <w:szCs w:val="22"/>
          <w:lang w:val="sr-Cyrl-CS"/>
        </w:rPr>
        <w:t>Члан 9.</w:t>
      </w:r>
    </w:p>
    <w:p w:rsidR="0096208A" w:rsidRPr="00500A4E" w:rsidRDefault="00634561"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Добављач</w:t>
      </w:r>
      <w:r w:rsidR="0096208A" w:rsidRPr="00500A4E">
        <w:rPr>
          <w:rFonts w:ascii="Arial" w:hAnsi="Arial" w:cs="Arial"/>
          <w:sz w:val="22"/>
          <w:szCs w:val="22"/>
          <w:lang w:val="sr-Cyrl-CS"/>
        </w:rPr>
        <w:t xml:space="preserve"> се обавезује да уговорене услуге изврши у свему према техничкој документацији, прописима, стандардима, техничким нормативима и нормама квалитета који важе за уговорену врсту услуга.</w:t>
      </w:r>
    </w:p>
    <w:p w:rsidR="0096208A" w:rsidRPr="00500A4E" w:rsidRDefault="0096208A" w:rsidP="0096208A">
      <w:pPr>
        <w:tabs>
          <w:tab w:val="left" w:pos="4455"/>
        </w:tabs>
        <w:jc w:val="both"/>
        <w:rPr>
          <w:rFonts w:ascii="Arial" w:hAnsi="Arial" w:cs="Arial"/>
          <w:sz w:val="22"/>
          <w:szCs w:val="22"/>
          <w:lang w:val="sr-Cyrl-CS"/>
        </w:rPr>
      </w:pPr>
    </w:p>
    <w:p w:rsidR="0096208A" w:rsidRPr="00500A4E" w:rsidRDefault="000E746F"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 xml:space="preserve">Добављач </w:t>
      </w:r>
      <w:r w:rsidR="0096208A" w:rsidRPr="00500A4E">
        <w:rPr>
          <w:rFonts w:ascii="Arial" w:hAnsi="Arial" w:cs="Arial"/>
          <w:sz w:val="22"/>
          <w:szCs w:val="22"/>
          <w:lang w:val="sr-Cyrl-CS"/>
        </w:rPr>
        <w:t xml:space="preserve">преузима потпуну одговорност за квалитет извршених услуга на основу наруџбенице који издаје </w:t>
      </w:r>
      <w:r w:rsidR="00634561" w:rsidRPr="00500A4E">
        <w:rPr>
          <w:rFonts w:ascii="Arial" w:hAnsi="Arial" w:cs="Arial"/>
          <w:sz w:val="22"/>
          <w:szCs w:val="22"/>
          <w:lang w:val="sr-Cyrl-CS"/>
        </w:rPr>
        <w:t>н</w:t>
      </w:r>
      <w:r w:rsidR="0096208A" w:rsidRPr="00500A4E">
        <w:rPr>
          <w:rFonts w:ascii="Arial" w:hAnsi="Arial" w:cs="Arial"/>
          <w:sz w:val="22"/>
          <w:szCs w:val="22"/>
          <w:lang w:val="sr-Cyrl-CS"/>
        </w:rPr>
        <w:t xml:space="preserve">аручилац </w:t>
      </w:r>
      <w:r w:rsidR="00634561" w:rsidRPr="00500A4E">
        <w:rPr>
          <w:rFonts w:ascii="Arial" w:hAnsi="Arial" w:cs="Arial"/>
          <w:sz w:val="22"/>
          <w:szCs w:val="22"/>
          <w:lang w:val="sr-Cyrl-CS"/>
        </w:rPr>
        <w:t xml:space="preserve">добављачу </w:t>
      </w:r>
      <w:r w:rsidR="0096208A" w:rsidRPr="00500A4E">
        <w:rPr>
          <w:rFonts w:ascii="Arial" w:hAnsi="Arial" w:cs="Arial"/>
          <w:sz w:val="22"/>
          <w:szCs w:val="22"/>
          <w:lang w:val="sr-Cyrl-CS"/>
        </w:rPr>
        <w:t>или обострано потписаног појединачног уговора, у складу са овим оквирним споразумом.</w:t>
      </w:r>
    </w:p>
    <w:p w:rsidR="0096208A" w:rsidRPr="00500A4E" w:rsidRDefault="0096208A" w:rsidP="0096208A">
      <w:pPr>
        <w:tabs>
          <w:tab w:val="left" w:pos="4455"/>
        </w:tabs>
        <w:jc w:val="both"/>
        <w:rPr>
          <w:rFonts w:ascii="Arial" w:hAnsi="Arial" w:cs="Arial"/>
          <w:sz w:val="22"/>
          <w:szCs w:val="22"/>
          <w:lang w:val="sr-Cyrl-CS"/>
        </w:rPr>
      </w:pP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 xml:space="preserve">Наручилац и представник </w:t>
      </w:r>
      <w:r w:rsidR="00634561" w:rsidRPr="00500A4E">
        <w:rPr>
          <w:rFonts w:ascii="Arial" w:hAnsi="Arial" w:cs="Arial"/>
          <w:sz w:val="22"/>
          <w:szCs w:val="22"/>
          <w:lang w:val="sr-Cyrl-CS"/>
        </w:rPr>
        <w:t xml:space="preserve">добављача </w:t>
      </w:r>
      <w:r w:rsidRPr="00500A4E">
        <w:rPr>
          <w:rFonts w:ascii="Arial" w:hAnsi="Arial" w:cs="Arial"/>
          <w:sz w:val="22"/>
          <w:szCs w:val="22"/>
          <w:lang w:val="sr-Cyrl-CS"/>
        </w:rPr>
        <w:t>извршиће примопредају извршених услуга и о томе ће сачинити записник.</w:t>
      </w:r>
    </w:p>
    <w:p w:rsidR="0096208A" w:rsidRPr="00500A4E" w:rsidRDefault="0096208A" w:rsidP="0096208A">
      <w:pPr>
        <w:tabs>
          <w:tab w:val="left" w:pos="4455"/>
        </w:tabs>
        <w:jc w:val="both"/>
        <w:rPr>
          <w:rFonts w:ascii="Arial" w:hAnsi="Arial" w:cs="Arial"/>
          <w:sz w:val="22"/>
          <w:szCs w:val="22"/>
          <w:lang w:val="sr-Cyrl-CS"/>
        </w:rPr>
      </w:pP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 xml:space="preserve">Приликом примопредаје </w:t>
      </w:r>
      <w:r w:rsidR="00634561" w:rsidRPr="00500A4E">
        <w:rPr>
          <w:rFonts w:ascii="Arial" w:hAnsi="Arial" w:cs="Arial"/>
          <w:sz w:val="22"/>
          <w:szCs w:val="22"/>
          <w:lang w:val="sr-Cyrl-CS"/>
        </w:rPr>
        <w:t>н</w:t>
      </w:r>
      <w:r w:rsidRPr="00500A4E">
        <w:rPr>
          <w:rFonts w:ascii="Arial" w:hAnsi="Arial" w:cs="Arial"/>
          <w:sz w:val="22"/>
          <w:szCs w:val="22"/>
          <w:lang w:val="sr-Cyrl-CS"/>
        </w:rPr>
        <w:t xml:space="preserve">аручилац је дужан да своје евентуалне примедбе у вези извршених услуга одмах саопшти </w:t>
      </w:r>
      <w:r w:rsidR="00634561" w:rsidRPr="00500A4E">
        <w:rPr>
          <w:rFonts w:ascii="Arial" w:hAnsi="Arial" w:cs="Arial"/>
          <w:sz w:val="22"/>
          <w:szCs w:val="22"/>
          <w:lang w:val="sr-Cyrl-CS"/>
        </w:rPr>
        <w:t>добављачу</w:t>
      </w:r>
      <w:r w:rsidRPr="00500A4E">
        <w:rPr>
          <w:rFonts w:ascii="Arial" w:hAnsi="Arial" w:cs="Arial"/>
          <w:sz w:val="22"/>
          <w:szCs w:val="22"/>
          <w:lang w:val="sr-Cyrl-CS"/>
        </w:rPr>
        <w:t>.</w:t>
      </w:r>
    </w:p>
    <w:p w:rsidR="0096208A" w:rsidRPr="00500A4E" w:rsidRDefault="0096208A" w:rsidP="0096208A">
      <w:pPr>
        <w:tabs>
          <w:tab w:val="left" w:pos="4455"/>
        </w:tabs>
        <w:jc w:val="both"/>
        <w:rPr>
          <w:rFonts w:ascii="Arial" w:hAnsi="Arial" w:cs="Arial"/>
          <w:sz w:val="22"/>
          <w:szCs w:val="22"/>
          <w:lang w:val="sr-Cyrl-CS"/>
        </w:rPr>
      </w:pPr>
    </w:p>
    <w:p w:rsidR="00EC4744" w:rsidRPr="00500A4E" w:rsidRDefault="00634561"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Добављач</w:t>
      </w:r>
      <w:r w:rsidR="0096208A" w:rsidRPr="00500A4E">
        <w:rPr>
          <w:rFonts w:ascii="Arial" w:hAnsi="Arial" w:cs="Arial"/>
          <w:sz w:val="22"/>
          <w:szCs w:val="22"/>
          <w:lang w:val="sr-Cyrl-CS"/>
        </w:rPr>
        <w:t xml:space="preserve"> се обавезује да у свему поступи по евентуалним примедбама </w:t>
      </w:r>
      <w:r w:rsidRPr="00500A4E">
        <w:rPr>
          <w:rFonts w:ascii="Arial" w:hAnsi="Arial" w:cs="Arial"/>
          <w:sz w:val="22"/>
          <w:szCs w:val="22"/>
          <w:lang w:val="sr-Cyrl-CS"/>
        </w:rPr>
        <w:t>н</w:t>
      </w:r>
      <w:r w:rsidR="0096208A" w:rsidRPr="00500A4E">
        <w:rPr>
          <w:rFonts w:ascii="Arial" w:hAnsi="Arial" w:cs="Arial"/>
          <w:sz w:val="22"/>
          <w:szCs w:val="22"/>
          <w:lang w:val="sr-Cyrl-CS"/>
        </w:rPr>
        <w:t xml:space="preserve">аручиоца и недостатке отклони без одлагања у роковима које одреди </w:t>
      </w:r>
      <w:r w:rsidRPr="00500A4E">
        <w:rPr>
          <w:rFonts w:ascii="Arial" w:hAnsi="Arial" w:cs="Arial"/>
          <w:sz w:val="22"/>
          <w:szCs w:val="22"/>
          <w:lang w:val="sr-Cyrl-CS"/>
        </w:rPr>
        <w:t>н</w:t>
      </w:r>
      <w:r w:rsidR="0096208A" w:rsidRPr="00500A4E">
        <w:rPr>
          <w:rFonts w:ascii="Arial" w:hAnsi="Arial" w:cs="Arial"/>
          <w:sz w:val="22"/>
          <w:szCs w:val="22"/>
          <w:lang w:val="sr-Cyrl-CS"/>
        </w:rPr>
        <w:t>аручилац.</w:t>
      </w:r>
    </w:p>
    <w:p w:rsidR="000A469E" w:rsidRPr="00500A4E" w:rsidRDefault="000A469E" w:rsidP="0096208A">
      <w:pPr>
        <w:tabs>
          <w:tab w:val="left" w:pos="4455"/>
        </w:tabs>
        <w:jc w:val="both"/>
        <w:rPr>
          <w:rFonts w:ascii="Arial" w:hAnsi="Arial" w:cs="Arial"/>
          <w:sz w:val="22"/>
          <w:szCs w:val="22"/>
          <w:lang w:val="sr-Cyrl-CS"/>
        </w:rPr>
      </w:pPr>
    </w:p>
    <w:p w:rsidR="000A469E"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УГОВОРНА КАЗНА</w:t>
      </w:r>
    </w:p>
    <w:p w:rsidR="0096208A" w:rsidRPr="00500A4E" w:rsidRDefault="0096208A" w:rsidP="005014E2">
      <w:pPr>
        <w:tabs>
          <w:tab w:val="left" w:pos="4455"/>
        </w:tabs>
        <w:spacing w:line="276" w:lineRule="auto"/>
        <w:jc w:val="center"/>
        <w:rPr>
          <w:rFonts w:ascii="Arial" w:hAnsi="Arial" w:cs="Arial"/>
          <w:sz w:val="22"/>
          <w:szCs w:val="22"/>
          <w:lang w:val="sr-Cyrl-CS"/>
        </w:rPr>
      </w:pPr>
      <w:r w:rsidRPr="00500A4E">
        <w:rPr>
          <w:rFonts w:ascii="Arial" w:hAnsi="Arial" w:cs="Arial"/>
          <w:sz w:val="22"/>
          <w:szCs w:val="22"/>
          <w:lang w:val="sr-Cyrl-CS"/>
        </w:rPr>
        <w:t>Члан 1</w:t>
      </w:r>
      <w:r w:rsidR="002F11F0" w:rsidRPr="00500A4E">
        <w:rPr>
          <w:rFonts w:ascii="Arial" w:hAnsi="Arial" w:cs="Arial"/>
          <w:sz w:val="22"/>
          <w:szCs w:val="22"/>
          <w:lang w:val="sr-Cyrl-CS"/>
        </w:rPr>
        <w:t>0</w:t>
      </w:r>
      <w:r w:rsidRPr="00500A4E">
        <w:rPr>
          <w:rFonts w:ascii="Arial" w:hAnsi="Arial" w:cs="Arial"/>
          <w:sz w:val="22"/>
          <w:szCs w:val="22"/>
          <w:lang w:val="sr-Cyrl-CS"/>
        </w:rPr>
        <w:t>.</w:t>
      </w: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 xml:space="preserve">Уколико </w:t>
      </w:r>
      <w:r w:rsidR="00B222BF" w:rsidRPr="00500A4E">
        <w:rPr>
          <w:rFonts w:ascii="Arial" w:hAnsi="Arial" w:cs="Arial"/>
          <w:sz w:val="22"/>
          <w:szCs w:val="22"/>
          <w:lang w:val="sr-Cyrl-CS"/>
        </w:rPr>
        <w:t>добављач</w:t>
      </w:r>
      <w:r w:rsidRPr="00500A4E">
        <w:rPr>
          <w:rFonts w:ascii="Arial" w:hAnsi="Arial" w:cs="Arial"/>
          <w:sz w:val="22"/>
          <w:szCs w:val="22"/>
          <w:lang w:val="sr-Cyrl-CS"/>
        </w:rPr>
        <w:t xml:space="preserve">, у складу са појединачном наруџбеницом о јавној набавци коју </w:t>
      </w:r>
      <w:r w:rsidR="00B222BF" w:rsidRPr="00500A4E">
        <w:rPr>
          <w:rFonts w:ascii="Arial" w:hAnsi="Arial" w:cs="Arial"/>
          <w:sz w:val="22"/>
          <w:szCs w:val="22"/>
          <w:lang w:val="sr-Cyrl-CS"/>
        </w:rPr>
        <w:t xml:space="preserve">му </w:t>
      </w:r>
      <w:r w:rsidRPr="00500A4E">
        <w:rPr>
          <w:rFonts w:ascii="Arial" w:hAnsi="Arial" w:cs="Arial"/>
          <w:sz w:val="22"/>
          <w:szCs w:val="22"/>
          <w:lang w:val="sr-Cyrl-CS"/>
        </w:rPr>
        <w:t xml:space="preserve">изда </w:t>
      </w:r>
      <w:r w:rsidR="00B222BF" w:rsidRPr="00500A4E">
        <w:rPr>
          <w:rFonts w:ascii="Arial" w:hAnsi="Arial" w:cs="Arial"/>
          <w:sz w:val="22"/>
          <w:szCs w:val="22"/>
          <w:lang w:val="sr-Cyrl-CS"/>
        </w:rPr>
        <w:t>н</w:t>
      </w:r>
      <w:r w:rsidRPr="00500A4E">
        <w:rPr>
          <w:rFonts w:ascii="Arial" w:hAnsi="Arial" w:cs="Arial"/>
          <w:sz w:val="22"/>
          <w:szCs w:val="22"/>
          <w:lang w:val="sr-Cyrl-CS"/>
        </w:rPr>
        <w:t xml:space="preserve">аручилац или појединачним обострано потписаним уговором, не изврши услуге у уговореном року обавезан је да за сваки дан закашњења плати </w:t>
      </w:r>
      <w:r w:rsidR="00B222BF" w:rsidRPr="00500A4E">
        <w:rPr>
          <w:rFonts w:ascii="Arial" w:hAnsi="Arial" w:cs="Arial"/>
          <w:sz w:val="22"/>
          <w:szCs w:val="22"/>
          <w:lang w:val="sr-Cyrl-CS"/>
        </w:rPr>
        <w:t>н</w:t>
      </w:r>
      <w:r w:rsidRPr="00500A4E">
        <w:rPr>
          <w:rFonts w:ascii="Arial" w:hAnsi="Arial" w:cs="Arial"/>
          <w:sz w:val="22"/>
          <w:szCs w:val="22"/>
          <w:lang w:val="sr-Cyrl-CS"/>
        </w:rPr>
        <w:t>аручиоцу износ од 0,2% укупне цене уговорених услуга, с тим да укупан износ уговорне казне не може прећи 5% укупне цене уговорених услуга.</w:t>
      </w:r>
    </w:p>
    <w:p w:rsidR="0096208A" w:rsidRPr="00500A4E" w:rsidRDefault="0096208A" w:rsidP="0096208A">
      <w:pPr>
        <w:tabs>
          <w:tab w:val="left" w:pos="4455"/>
        </w:tabs>
        <w:jc w:val="both"/>
        <w:rPr>
          <w:rFonts w:ascii="Arial" w:hAnsi="Arial" w:cs="Arial"/>
          <w:sz w:val="22"/>
          <w:szCs w:val="22"/>
          <w:lang w:val="sr-Cyrl-CS"/>
        </w:rPr>
      </w:pP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 xml:space="preserve">Уколико </w:t>
      </w:r>
      <w:r w:rsidR="00B222BF" w:rsidRPr="00500A4E">
        <w:rPr>
          <w:rFonts w:ascii="Arial" w:hAnsi="Arial" w:cs="Arial"/>
          <w:sz w:val="22"/>
          <w:szCs w:val="22"/>
          <w:lang w:val="sr-Cyrl-CS"/>
        </w:rPr>
        <w:t xml:space="preserve">добављач </w:t>
      </w:r>
      <w:r w:rsidRPr="00500A4E">
        <w:rPr>
          <w:rFonts w:ascii="Arial" w:hAnsi="Arial" w:cs="Arial"/>
          <w:sz w:val="22"/>
          <w:szCs w:val="22"/>
          <w:lang w:val="sr-Cyrl-CS"/>
        </w:rPr>
        <w:t xml:space="preserve">не изврши услуге у целости или их изврши делимично обавезан је да плати </w:t>
      </w:r>
      <w:r w:rsidR="00B222BF" w:rsidRPr="00500A4E">
        <w:rPr>
          <w:rFonts w:ascii="Arial" w:hAnsi="Arial" w:cs="Arial"/>
          <w:sz w:val="22"/>
          <w:szCs w:val="22"/>
          <w:lang w:val="sr-Cyrl-CS"/>
        </w:rPr>
        <w:t>н</w:t>
      </w:r>
      <w:r w:rsidRPr="00500A4E">
        <w:rPr>
          <w:rFonts w:ascii="Arial" w:hAnsi="Arial" w:cs="Arial"/>
          <w:sz w:val="22"/>
          <w:szCs w:val="22"/>
          <w:lang w:val="sr-Cyrl-CS"/>
        </w:rPr>
        <w:t>аручиоцу уговорну казну у висини од 5% укупне цене уговорених услуга.</w:t>
      </w:r>
    </w:p>
    <w:p w:rsidR="0096208A" w:rsidRPr="00500A4E" w:rsidRDefault="0096208A" w:rsidP="0096208A">
      <w:pPr>
        <w:tabs>
          <w:tab w:val="left" w:pos="4455"/>
        </w:tabs>
        <w:jc w:val="both"/>
        <w:rPr>
          <w:rFonts w:ascii="Arial" w:hAnsi="Arial" w:cs="Arial"/>
          <w:sz w:val="22"/>
          <w:szCs w:val="22"/>
          <w:lang w:val="sr-Cyrl-CS"/>
        </w:rPr>
      </w:pP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 xml:space="preserve">Право </w:t>
      </w:r>
      <w:r w:rsidR="00B222BF" w:rsidRPr="00500A4E">
        <w:rPr>
          <w:rFonts w:ascii="Arial" w:hAnsi="Arial" w:cs="Arial"/>
          <w:sz w:val="22"/>
          <w:szCs w:val="22"/>
          <w:lang w:val="sr-Cyrl-CS"/>
        </w:rPr>
        <w:t>н</w:t>
      </w:r>
      <w:r w:rsidRPr="00500A4E">
        <w:rPr>
          <w:rFonts w:ascii="Arial" w:hAnsi="Arial" w:cs="Arial"/>
          <w:sz w:val="22"/>
          <w:szCs w:val="22"/>
          <w:lang w:val="sr-Cyrl-CS"/>
        </w:rPr>
        <w:t xml:space="preserve">аручиоца на наплату уговорне казне не утиче на право </w:t>
      </w:r>
      <w:r w:rsidR="00B222BF" w:rsidRPr="00500A4E">
        <w:rPr>
          <w:rFonts w:ascii="Arial" w:hAnsi="Arial" w:cs="Arial"/>
          <w:sz w:val="22"/>
          <w:szCs w:val="22"/>
          <w:lang w:val="sr-Cyrl-CS"/>
        </w:rPr>
        <w:t>н</w:t>
      </w:r>
      <w:r w:rsidRPr="00500A4E">
        <w:rPr>
          <w:rFonts w:ascii="Arial" w:hAnsi="Arial" w:cs="Arial"/>
          <w:sz w:val="22"/>
          <w:szCs w:val="22"/>
          <w:lang w:val="sr-Cyrl-CS"/>
        </w:rPr>
        <w:t>аручиоца да захтева накнаду штете.</w:t>
      </w:r>
    </w:p>
    <w:p w:rsidR="0096208A" w:rsidRDefault="0096208A" w:rsidP="0096208A">
      <w:pPr>
        <w:tabs>
          <w:tab w:val="left" w:pos="4455"/>
        </w:tabs>
        <w:jc w:val="both"/>
        <w:rPr>
          <w:rFonts w:ascii="Arial" w:hAnsi="Arial" w:cs="Arial"/>
          <w:sz w:val="22"/>
          <w:szCs w:val="22"/>
          <w:lang w:val="sr-Cyrl-CS"/>
        </w:rPr>
      </w:pPr>
    </w:p>
    <w:p w:rsidR="00A20F01" w:rsidRDefault="00A20F01" w:rsidP="0096208A">
      <w:pPr>
        <w:tabs>
          <w:tab w:val="left" w:pos="4455"/>
        </w:tabs>
        <w:jc w:val="both"/>
        <w:rPr>
          <w:rFonts w:ascii="Arial" w:hAnsi="Arial" w:cs="Arial"/>
          <w:sz w:val="22"/>
          <w:szCs w:val="22"/>
          <w:lang w:val="sr-Cyrl-CS"/>
        </w:rPr>
      </w:pPr>
    </w:p>
    <w:p w:rsidR="00A20F01" w:rsidRDefault="00A20F01" w:rsidP="0096208A">
      <w:pPr>
        <w:tabs>
          <w:tab w:val="left" w:pos="4455"/>
        </w:tabs>
        <w:jc w:val="both"/>
        <w:rPr>
          <w:rFonts w:ascii="Arial" w:hAnsi="Arial" w:cs="Arial"/>
          <w:sz w:val="22"/>
          <w:szCs w:val="22"/>
          <w:lang w:val="sr-Cyrl-CS"/>
        </w:rPr>
      </w:pPr>
    </w:p>
    <w:p w:rsidR="00A20F01" w:rsidRDefault="00A20F01" w:rsidP="0096208A">
      <w:pPr>
        <w:tabs>
          <w:tab w:val="left" w:pos="4455"/>
        </w:tabs>
        <w:jc w:val="both"/>
        <w:rPr>
          <w:rFonts w:ascii="Arial" w:hAnsi="Arial" w:cs="Arial"/>
          <w:sz w:val="22"/>
          <w:szCs w:val="22"/>
          <w:lang w:val="sr-Cyrl-CS"/>
        </w:rPr>
      </w:pPr>
    </w:p>
    <w:p w:rsidR="00A20F01" w:rsidRPr="00500A4E" w:rsidRDefault="00A20F01" w:rsidP="0096208A">
      <w:pPr>
        <w:tabs>
          <w:tab w:val="left" w:pos="4455"/>
        </w:tabs>
        <w:jc w:val="both"/>
        <w:rPr>
          <w:rFonts w:ascii="Arial" w:hAnsi="Arial" w:cs="Arial"/>
          <w:sz w:val="22"/>
          <w:szCs w:val="22"/>
          <w:lang w:val="sr-Cyrl-CS"/>
        </w:rPr>
      </w:pPr>
    </w:p>
    <w:p w:rsidR="000A469E"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 xml:space="preserve">СРЕДСТВА ОБЕЗБЕЂЕЊА </w:t>
      </w:r>
    </w:p>
    <w:p w:rsidR="0096208A" w:rsidRPr="00500A4E" w:rsidRDefault="0096208A" w:rsidP="005014E2">
      <w:pPr>
        <w:tabs>
          <w:tab w:val="left" w:pos="4455"/>
        </w:tabs>
        <w:spacing w:line="276" w:lineRule="auto"/>
        <w:jc w:val="center"/>
        <w:rPr>
          <w:rFonts w:ascii="Arial" w:hAnsi="Arial" w:cs="Arial"/>
          <w:sz w:val="22"/>
          <w:szCs w:val="22"/>
          <w:lang w:val="sr-Cyrl-CS"/>
        </w:rPr>
      </w:pPr>
      <w:r w:rsidRPr="00500A4E">
        <w:rPr>
          <w:rFonts w:ascii="Arial" w:hAnsi="Arial" w:cs="Arial"/>
          <w:sz w:val="22"/>
          <w:szCs w:val="22"/>
          <w:lang w:val="sr-Cyrl-CS"/>
        </w:rPr>
        <w:t>Члан 1</w:t>
      </w:r>
      <w:r w:rsidR="000E746F" w:rsidRPr="00500A4E">
        <w:rPr>
          <w:rFonts w:ascii="Arial" w:hAnsi="Arial" w:cs="Arial"/>
          <w:sz w:val="22"/>
          <w:szCs w:val="22"/>
          <w:lang w:val="sr-Cyrl-CS"/>
        </w:rPr>
        <w:t>1</w:t>
      </w:r>
      <w:r w:rsidRPr="00500A4E">
        <w:rPr>
          <w:rFonts w:ascii="Arial" w:hAnsi="Arial" w:cs="Arial"/>
          <w:sz w:val="22"/>
          <w:szCs w:val="22"/>
          <w:lang w:val="sr-Cyrl-CS"/>
        </w:rPr>
        <w:t>.</w:t>
      </w:r>
    </w:p>
    <w:p w:rsidR="0096208A" w:rsidRPr="00500A4E" w:rsidRDefault="00B222BF"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Добављач</w:t>
      </w:r>
      <w:r w:rsidR="0096208A" w:rsidRPr="00500A4E">
        <w:rPr>
          <w:rFonts w:ascii="Arial" w:hAnsi="Arial" w:cs="Arial"/>
          <w:sz w:val="22"/>
          <w:szCs w:val="22"/>
          <w:lang w:val="sr-Cyrl-CS"/>
        </w:rPr>
        <w:t xml:space="preserve"> се обавезује да, у року од 7 дана од дана закључења овог оквирног споразума, преда </w:t>
      </w:r>
      <w:r w:rsidRPr="00500A4E">
        <w:rPr>
          <w:rFonts w:ascii="Arial" w:hAnsi="Arial" w:cs="Arial"/>
          <w:sz w:val="22"/>
          <w:szCs w:val="22"/>
          <w:lang w:val="sr-Cyrl-CS"/>
        </w:rPr>
        <w:t>н</w:t>
      </w:r>
      <w:r w:rsidR="0096208A" w:rsidRPr="00500A4E">
        <w:rPr>
          <w:rFonts w:ascii="Arial" w:hAnsi="Arial" w:cs="Arial"/>
          <w:sz w:val="22"/>
          <w:szCs w:val="22"/>
          <w:lang w:val="sr-Cyrl-CS"/>
        </w:rPr>
        <w:t xml:space="preserve">аручиоцу </w:t>
      </w:r>
      <w:r w:rsidR="00F479E4" w:rsidRPr="00500A4E">
        <w:rPr>
          <w:rFonts w:ascii="Arial" w:hAnsi="Arial" w:cs="Arial"/>
          <w:sz w:val="22"/>
          <w:szCs w:val="22"/>
          <w:lang w:val="sr-Cyrl-CS"/>
        </w:rPr>
        <w:t>1</w:t>
      </w:r>
      <w:r w:rsidR="0096208A" w:rsidRPr="00500A4E">
        <w:rPr>
          <w:rFonts w:ascii="Arial" w:hAnsi="Arial" w:cs="Arial"/>
          <w:sz w:val="22"/>
          <w:szCs w:val="22"/>
          <w:lang w:val="sr-Cyrl-CS"/>
        </w:rPr>
        <w:t xml:space="preserve"> (</w:t>
      </w:r>
      <w:r w:rsidR="00F479E4" w:rsidRPr="00500A4E">
        <w:rPr>
          <w:rFonts w:ascii="Arial" w:hAnsi="Arial" w:cs="Arial"/>
          <w:sz w:val="22"/>
          <w:szCs w:val="22"/>
          <w:lang w:val="sr-Cyrl-CS"/>
        </w:rPr>
        <w:t>једну</w:t>
      </w:r>
      <w:r w:rsidR="0096208A" w:rsidRPr="00500A4E">
        <w:rPr>
          <w:rFonts w:ascii="Arial" w:hAnsi="Arial" w:cs="Arial"/>
          <w:sz w:val="22"/>
          <w:szCs w:val="22"/>
          <w:lang w:val="sr-Cyrl-CS"/>
        </w:rPr>
        <w:t>) бланко сопствен</w:t>
      </w:r>
      <w:r w:rsidR="00F479E4" w:rsidRPr="00500A4E">
        <w:rPr>
          <w:rFonts w:ascii="Arial" w:hAnsi="Arial" w:cs="Arial"/>
          <w:sz w:val="22"/>
          <w:szCs w:val="22"/>
          <w:lang w:val="sr-Cyrl-CS"/>
        </w:rPr>
        <w:t>у</w:t>
      </w:r>
      <w:r w:rsidR="0096208A" w:rsidRPr="00500A4E">
        <w:rPr>
          <w:rFonts w:ascii="Arial" w:hAnsi="Arial" w:cs="Arial"/>
          <w:sz w:val="22"/>
          <w:szCs w:val="22"/>
          <w:lang w:val="sr-Cyrl-CS"/>
        </w:rPr>
        <w:t xml:space="preserve"> мениц</w:t>
      </w:r>
      <w:r w:rsidR="00F479E4" w:rsidRPr="00500A4E">
        <w:rPr>
          <w:rFonts w:ascii="Arial" w:hAnsi="Arial" w:cs="Arial"/>
          <w:sz w:val="22"/>
          <w:szCs w:val="22"/>
          <w:lang w:val="sr-Cyrl-CS"/>
        </w:rPr>
        <w:t>у</w:t>
      </w:r>
      <w:r w:rsidR="0096208A" w:rsidRPr="00500A4E">
        <w:rPr>
          <w:rFonts w:ascii="Arial" w:hAnsi="Arial" w:cs="Arial"/>
          <w:sz w:val="22"/>
          <w:szCs w:val="22"/>
          <w:lang w:val="sr-Cyrl-CS"/>
        </w:rPr>
        <w:t>, као обезбеђење за добро извршење посла, кој</w:t>
      </w:r>
      <w:r w:rsidR="00F479E4" w:rsidRPr="00500A4E">
        <w:rPr>
          <w:rFonts w:ascii="Arial" w:hAnsi="Arial" w:cs="Arial"/>
          <w:sz w:val="22"/>
          <w:szCs w:val="22"/>
          <w:lang w:val="sr-Cyrl-CS"/>
        </w:rPr>
        <w:t>а</w:t>
      </w:r>
      <w:r w:rsidR="0096208A" w:rsidRPr="00500A4E">
        <w:rPr>
          <w:rFonts w:ascii="Arial" w:hAnsi="Arial" w:cs="Arial"/>
          <w:sz w:val="22"/>
          <w:szCs w:val="22"/>
          <w:lang w:val="sr-Cyrl-CS"/>
        </w:rPr>
        <w:t xml:space="preserve"> мора бити евидентиран</w:t>
      </w:r>
      <w:r w:rsidR="00F479E4" w:rsidRPr="00500A4E">
        <w:rPr>
          <w:rFonts w:ascii="Arial" w:hAnsi="Arial" w:cs="Arial"/>
          <w:sz w:val="22"/>
          <w:szCs w:val="22"/>
          <w:lang w:val="sr-Cyrl-CS"/>
        </w:rPr>
        <w:t>а</w:t>
      </w:r>
      <w:r w:rsidR="0096208A" w:rsidRPr="00500A4E">
        <w:rPr>
          <w:rFonts w:ascii="Arial" w:hAnsi="Arial" w:cs="Arial"/>
          <w:sz w:val="22"/>
          <w:szCs w:val="22"/>
          <w:lang w:val="sr-Cyrl-CS"/>
        </w:rPr>
        <w:t xml:space="preserve"> у Регистру меница и овлашћења Народне банке Србије. </w:t>
      </w:r>
    </w:p>
    <w:p w:rsidR="0096208A" w:rsidRPr="00500A4E" w:rsidRDefault="0096208A" w:rsidP="0096208A">
      <w:pPr>
        <w:tabs>
          <w:tab w:val="left" w:pos="4455"/>
        </w:tabs>
        <w:jc w:val="both"/>
        <w:rPr>
          <w:rFonts w:ascii="Arial" w:hAnsi="Arial" w:cs="Arial"/>
          <w:sz w:val="22"/>
          <w:szCs w:val="22"/>
          <w:lang w:val="sr-Cyrl-CS"/>
        </w:rPr>
      </w:pP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Мениц</w:t>
      </w:r>
      <w:r w:rsidR="00F479E4" w:rsidRPr="00500A4E">
        <w:rPr>
          <w:rFonts w:ascii="Arial" w:hAnsi="Arial" w:cs="Arial"/>
          <w:sz w:val="22"/>
          <w:szCs w:val="22"/>
          <w:lang w:val="sr-Cyrl-CS"/>
        </w:rPr>
        <w:t>а</w:t>
      </w:r>
      <w:r w:rsidRPr="00500A4E">
        <w:rPr>
          <w:rFonts w:ascii="Arial" w:hAnsi="Arial" w:cs="Arial"/>
          <w:sz w:val="22"/>
          <w:szCs w:val="22"/>
          <w:lang w:val="sr-Cyrl-CS"/>
        </w:rPr>
        <w:t xml:space="preserve"> мора бити оверен</w:t>
      </w:r>
      <w:r w:rsidR="00F479E4" w:rsidRPr="00500A4E">
        <w:rPr>
          <w:rFonts w:ascii="Arial" w:hAnsi="Arial" w:cs="Arial"/>
          <w:sz w:val="22"/>
          <w:szCs w:val="22"/>
          <w:lang w:val="sr-Cyrl-CS"/>
        </w:rPr>
        <w:t>а</w:t>
      </w:r>
      <w:r w:rsidRPr="00500A4E">
        <w:rPr>
          <w:rFonts w:ascii="Arial" w:hAnsi="Arial" w:cs="Arial"/>
          <w:sz w:val="22"/>
          <w:szCs w:val="22"/>
          <w:lang w:val="sr-Cyrl-CS"/>
        </w:rPr>
        <w:t xml:space="preserve"> печатом и потписан</w:t>
      </w:r>
      <w:r w:rsidR="00F479E4" w:rsidRPr="00500A4E">
        <w:rPr>
          <w:rFonts w:ascii="Arial" w:hAnsi="Arial" w:cs="Arial"/>
          <w:sz w:val="22"/>
          <w:szCs w:val="22"/>
          <w:lang w:val="sr-Cyrl-CS"/>
        </w:rPr>
        <w:t>а</w:t>
      </w:r>
      <w:r w:rsidRPr="00500A4E">
        <w:rPr>
          <w:rFonts w:ascii="Arial" w:hAnsi="Arial" w:cs="Arial"/>
          <w:sz w:val="22"/>
          <w:szCs w:val="22"/>
          <w:lang w:val="sr-Cyrl-CS"/>
        </w:rPr>
        <w:t xml:space="preserve"> од стране лица овлашћеног за потписивање, а уз ист</w:t>
      </w:r>
      <w:r w:rsidR="00F479E4" w:rsidRPr="00500A4E">
        <w:rPr>
          <w:rFonts w:ascii="Arial" w:hAnsi="Arial" w:cs="Arial"/>
          <w:sz w:val="22"/>
          <w:szCs w:val="22"/>
          <w:lang w:val="sr-Cyrl-CS"/>
        </w:rPr>
        <w:t>у</w:t>
      </w:r>
      <w:r w:rsidRPr="00500A4E">
        <w:rPr>
          <w:rFonts w:ascii="Arial" w:hAnsi="Arial" w:cs="Arial"/>
          <w:sz w:val="22"/>
          <w:szCs w:val="22"/>
          <w:lang w:val="sr-Cyrl-CS"/>
        </w:rPr>
        <w:t xml:space="preserve"> мора бити достављено попуњено и оверено менично овлашћење– писмо, са назначеним износом од 10% од укупне вредности оквирног споразума, без ПДВ.</w:t>
      </w: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 xml:space="preserve"> </w:t>
      </w: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Уз мениц</w:t>
      </w:r>
      <w:r w:rsidR="00F479E4" w:rsidRPr="00500A4E">
        <w:rPr>
          <w:rFonts w:ascii="Arial" w:hAnsi="Arial" w:cs="Arial"/>
          <w:sz w:val="22"/>
          <w:szCs w:val="22"/>
          <w:lang w:val="sr-Cyrl-CS"/>
        </w:rPr>
        <w:t>у</w:t>
      </w:r>
      <w:r w:rsidRPr="00500A4E">
        <w:rPr>
          <w:rFonts w:ascii="Arial" w:hAnsi="Arial" w:cs="Arial"/>
          <w:sz w:val="22"/>
          <w:szCs w:val="22"/>
          <w:lang w:val="sr-Cyrl-CS"/>
        </w:rPr>
        <w:t xml:space="preserve"> мора бити достављена копија картона депонованих потписа који је издат од стране пословне банке коју </w:t>
      </w:r>
      <w:r w:rsidR="00AB1FD8" w:rsidRPr="00500A4E">
        <w:rPr>
          <w:rFonts w:ascii="Arial" w:hAnsi="Arial" w:cs="Arial"/>
          <w:sz w:val="22"/>
          <w:szCs w:val="22"/>
          <w:lang w:val="sr-Cyrl-CS"/>
        </w:rPr>
        <w:t>Добављач</w:t>
      </w:r>
      <w:r w:rsidRPr="00500A4E">
        <w:rPr>
          <w:rFonts w:ascii="Arial" w:hAnsi="Arial" w:cs="Arial"/>
          <w:sz w:val="22"/>
          <w:szCs w:val="22"/>
          <w:lang w:val="sr-Cyrl-CS"/>
        </w:rPr>
        <w:t xml:space="preserve"> наводи у меничном овлашћењу – писму. </w:t>
      </w:r>
    </w:p>
    <w:p w:rsidR="0096208A" w:rsidRPr="00500A4E" w:rsidRDefault="0096208A" w:rsidP="0096208A">
      <w:pPr>
        <w:tabs>
          <w:tab w:val="left" w:pos="4455"/>
        </w:tabs>
        <w:jc w:val="both"/>
        <w:rPr>
          <w:rFonts w:ascii="Arial" w:hAnsi="Arial" w:cs="Arial"/>
          <w:sz w:val="22"/>
          <w:szCs w:val="22"/>
          <w:lang w:val="sr-Cyrl-CS"/>
        </w:rPr>
      </w:pPr>
    </w:p>
    <w:p w:rsidR="0096208A" w:rsidRPr="00500A4E" w:rsidRDefault="00536835" w:rsidP="0096208A">
      <w:pPr>
        <w:tabs>
          <w:tab w:val="left" w:pos="4455"/>
        </w:tabs>
        <w:jc w:val="both"/>
        <w:rPr>
          <w:rFonts w:ascii="Arial" w:hAnsi="Arial" w:cs="Arial"/>
          <w:sz w:val="22"/>
          <w:szCs w:val="22"/>
          <w:lang w:val="sr-Cyrl-CS"/>
        </w:rPr>
      </w:pPr>
      <w:r w:rsidRPr="00536835">
        <w:rPr>
          <w:rFonts w:ascii="Arial" w:hAnsi="Arial" w:cs="Arial"/>
          <w:sz w:val="22"/>
          <w:szCs w:val="22"/>
          <w:lang w:val="sr-Cyrl-CS"/>
        </w:rPr>
        <w:t>Рок важења менице је 30 (тридесет) дана дужи од истека важења оквирног споразума</w:t>
      </w:r>
      <w:r w:rsidR="0096208A" w:rsidRPr="00500A4E">
        <w:rPr>
          <w:rFonts w:ascii="Arial" w:hAnsi="Arial" w:cs="Arial"/>
          <w:sz w:val="22"/>
          <w:szCs w:val="22"/>
          <w:lang w:val="sr-Cyrl-CS"/>
        </w:rPr>
        <w:t>.</w:t>
      </w:r>
    </w:p>
    <w:p w:rsidR="0096208A" w:rsidRPr="00500A4E" w:rsidRDefault="0096208A" w:rsidP="0096208A">
      <w:pPr>
        <w:tabs>
          <w:tab w:val="left" w:pos="4455"/>
        </w:tabs>
        <w:jc w:val="both"/>
        <w:rPr>
          <w:rFonts w:ascii="Arial" w:hAnsi="Arial" w:cs="Arial"/>
          <w:sz w:val="22"/>
          <w:szCs w:val="22"/>
          <w:lang w:val="sr-Cyrl-CS"/>
        </w:rPr>
      </w:pPr>
    </w:p>
    <w:p w:rsidR="0096208A" w:rsidRPr="00500A4E" w:rsidRDefault="0096208A" w:rsidP="0096208A">
      <w:pPr>
        <w:tabs>
          <w:tab w:val="left" w:pos="0"/>
        </w:tabs>
        <w:jc w:val="both"/>
        <w:rPr>
          <w:rFonts w:ascii="Arial" w:eastAsia="TimesNewRomanPSMT" w:hAnsi="Arial" w:cs="Arial"/>
          <w:bCs/>
          <w:iCs/>
          <w:sz w:val="22"/>
          <w:szCs w:val="22"/>
          <w:lang w:val="sr-Cyrl-CS"/>
        </w:rPr>
      </w:pPr>
      <w:r w:rsidRPr="00500A4E">
        <w:rPr>
          <w:rFonts w:ascii="Arial" w:eastAsia="TimesNewRomanPSMT" w:hAnsi="Arial" w:cs="Arial"/>
          <w:bCs/>
          <w:iCs/>
          <w:sz w:val="22"/>
          <w:szCs w:val="22"/>
        </w:rPr>
        <w:t>Наручилац ће уновчити дат</w:t>
      </w:r>
      <w:r w:rsidR="00F479E4" w:rsidRPr="00500A4E">
        <w:rPr>
          <w:rFonts w:ascii="Arial" w:eastAsia="TimesNewRomanPSMT" w:hAnsi="Arial" w:cs="Arial"/>
          <w:bCs/>
          <w:iCs/>
          <w:sz w:val="22"/>
          <w:szCs w:val="22"/>
          <w:lang w:val="sr-Cyrl-CS"/>
        </w:rPr>
        <w:t>у</w:t>
      </w:r>
      <w:r w:rsidRPr="00500A4E">
        <w:rPr>
          <w:rFonts w:ascii="Arial" w:eastAsia="TimesNewRomanPSMT" w:hAnsi="Arial" w:cs="Arial"/>
          <w:bCs/>
          <w:iCs/>
          <w:sz w:val="22"/>
          <w:szCs w:val="22"/>
        </w:rPr>
        <w:t xml:space="preserve"> </w:t>
      </w:r>
      <w:r w:rsidRPr="00500A4E">
        <w:rPr>
          <w:rFonts w:ascii="Arial" w:eastAsia="TimesNewRomanPSMT" w:hAnsi="Arial" w:cs="Arial"/>
          <w:bCs/>
          <w:iCs/>
          <w:sz w:val="22"/>
          <w:szCs w:val="22"/>
          <w:lang w:val="sr-Cyrl-CS"/>
        </w:rPr>
        <w:t>мениц</w:t>
      </w:r>
      <w:r w:rsidR="00F479E4" w:rsidRPr="00500A4E">
        <w:rPr>
          <w:rFonts w:ascii="Arial" w:eastAsia="TimesNewRomanPSMT" w:hAnsi="Arial" w:cs="Arial"/>
          <w:bCs/>
          <w:iCs/>
          <w:sz w:val="22"/>
          <w:szCs w:val="22"/>
          <w:lang w:val="sr-Cyrl-CS"/>
        </w:rPr>
        <w:t>у</w:t>
      </w:r>
      <w:r w:rsidRPr="00500A4E">
        <w:rPr>
          <w:rFonts w:ascii="Arial" w:eastAsia="TimesNewRomanPSMT" w:hAnsi="Arial" w:cs="Arial"/>
          <w:bCs/>
          <w:iCs/>
          <w:sz w:val="22"/>
          <w:szCs w:val="22"/>
        </w:rPr>
        <w:t xml:space="preserve"> уколико</w:t>
      </w:r>
      <w:r w:rsidRPr="00500A4E">
        <w:rPr>
          <w:rFonts w:ascii="Arial" w:eastAsia="TimesNewRomanPSMT" w:hAnsi="Arial" w:cs="Arial"/>
          <w:bCs/>
          <w:iCs/>
          <w:sz w:val="22"/>
          <w:szCs w:val="22"/>
          <w:lang w:val="sr-Cyrl-CS"/>
        </w:rPr>
        <w:t xml:space="preserve"> </w:t>
      </w:r>
      <w:r w:rsidR="00B222BF" w:rsidRPr="00500A4E">
        <w:rPr>
          <w:rFonts w:ascii="Arial" w:hAnsi="Arial" w:cs="Arial"/>
          <w:sz w:val="22"/>
          <w:szCs w:val="22"/>
          <w:lang w:val="sr-Cyrl-CS"/>
        </w:rPr>
        <w:t>добављач</w:t>
      </w:r>
      <w:r w:rsidRPr="00500A4E">
        <w:rPr>
          <w:rFonts w:ascii="Arial" w:eastAsia="TimesNewRomanPSMT" w:hAnsi="Arial" w:cs="Arial"/>
          <w:bCs/>
          <w:iCs/>
          <w:sz w:val="22"/>
          <w:szCs w:val="22"/>
          <w:lang w:val="sr-Cyrl-CS"/>
        </w:rPr>
        <w:t>:</w:t>
      </w:r>
    </w:p>
    <w:p w:rsidR="0096208A" w:rsidRPr="00500A4E" w:rsidRDefault="0096208A" w:rsidP="00ED3E8D">
      <w:pPr>
        <w:pStyle w:val="ListParagraph"/>
        <w:numPr>
          <w:ilvl w:val="0"/>
          <w:numId w:val="13"/>
        </w:numPr>
        <w:tabs>
          <w:tab w:val="left" w:pos="0"/>
        </w:tabs>
        <w:jc w:val="both"/>
        <w:rPr>
          <w:rFonts w:ascii="Arial" w:hAnsi="Arial" w:cs="Arial"/>
          <w:b w:val="0"/>
          <w:iCs/>
        </w:rPr>
      </w:pPr>
      <w:r w:rsidRPr="00500A4E">
        <w:rPr>
          <w:rFonts w:ascii="Arial" w:hAnsi="Arial" w:cs="Arial"/>
          <w:b w:val="0"/>
          <w:iCs/>
        </w:rPr>
        <w:t>не буде извршавао своје обавезе у роковима и на начин предвиђен оквирним споразумом,</w:t>
      </w:r>
      <w:r w:rsidRPr="00500A4E">
        <w:rPr>
          <w:rFonts w:ascii="Arial" w:hAnsi="Arial" w:cs="Arial"/>
          <w:b w:val="0"/>
          <w:lang w:val="sr-Cyrl-CS"/>
        </w:rPr>
        <w:t xml:space="preserve"> </w:t>
      </w:r>
    </w:p>
    <w:p w:rsidR="0096208A" w:rsidRPr="00500A4E" w:rsidRDefault="0096208A" w:rsidP="00ED3E8D">
      <w:pPr>
        <w:pStyle w:val="ListParagraph"/>
        <w:numPr>
          <w:ilvl w:val="0"/>
          <w:numId w:val="13"/>
        </w:numPr>
        <w:tabs>
          <w:tab w:val="left" w:pos="0"/>
        </w:tabs>
        <w:jc w:val="both"/>
        <w:rPr>
          <w:rFonts w:ascii="Arial" w:hAnsi="Arial" w:cs="Arial"/>
          <w:b w:val="0"/>
          <w:iCs/>
        </w:rPr>
      </w:pPr>
      <w:r w:rsidRPr="00500A4E">
        <w:rPr>
          <w:rFonts w:ascii="Arial" w:hAnsi="Arial" w:cs="Arial"/>
          <w:b w:val="0"/>
          <w:lang w:val="sr-Cyrl-CS"/>
        </w:rPr>
        <w:t>не достави појединачну понуду,</w:t>
      </w:r>
      <w:r w:rsidRPr="00500A4E">
        <w:rPr>
          <w:rFonts w:ascii="Arial" w:hAnsi="Arial" w:cs="Arial"/>
          <w:b w:val="0"/>
          <w:iCs/>
          <w:lang w:val="sr-Cyrl-CS"/>
        </w:rPr>
        <w:t xml:space="preserve"> </w:t>
      </w:r>
    </w:p>
    <w:p w:rsidR="0096208A" w:rsidRPr="00500A4E" w:rsidRDefault="0096208A" w:rsidP="00ED3E8D">
      <w:pPr>
        <w:pStyle w:val="ListParagraph"/>
        <w:numPr>
          <w:ilvl w:val="0"/>
          <w:numId w:val="13"/>
        </w:numPr>
        <w:tabs>
          <w:tab w:val="left" w:pos="0"/>
        </w:tabs>
        <w:jc w:val="both"/>
        <w:rPr>
          <w:rFonts w:ascii="Arial" w:hAnsi="Arial" w:cs="Arial"/>
          <w:b w:val="0"/>
          <w:iCs/>
        </w:rPr>
      </w:pPr>
      <w:r w:rsidRPr="00500A4E">
        <w:rPr>
          <w:rFonts w:ascii="Arial" w:hAnsi="Arial" w:cs="Arial"/>
          <w:b w:val="0"/>
          <w:iCs/>
        </w:rPr>
        <w:t xml:space="preserve">не закључи појединачни уговор у складу са овим оквирним споразумом или </w:t>
      </w:r>
    </w:p>
    <w:p w:rsidR="0096208A" w:rsidRPr="00500A4E" w:rsidRDefault="0096208A" w:rsidP="00ED3E8D">
      <w:pPr>
        <w:pStyle w:val="ListParagraph"/>
        <w:numPr>
          <w:ilvl w:val="0"/>
          <w:numId w:val="13"/>
        </w:numPr>
        <w:tabs>
          <w:tab w:val="left" w:pos="0"/>
        </w:tabs>
        <w:jc w:val="both"/>
        <w:rPr>
          <w:rFonts w:ascii="Arial" w:hAnsi="Arial" w:cs="Arial"/>
          <w:b w:val="0"/>
          <w:iCs/>
        </w:rPr>
      </w:pPr>
      <w:r w:rsidRPr="00500A4E">
        <w:rPr>
          <w:rFonts w:ascii="Arial" w:hAnsi="Arial" w:cs="Arial"/>
          <w:b w:val="0"/>
          <w:iCs/>
        </w:rPr>
        <w:t xml:space="preserve">не достави средство обезбеђења уз појединачни уговор који </w:t>
      </w:r>
      <w:r w:rsidR="00B222BF" w:rsidRPr="00500A4E">
        <w:rPr>
          <w:rFonts w:ascii="Arial" w:hAnsi="Arial" w:cs="Arial"/>
          <w:b w:val="0"/>
          <w:iCs/>
          <w:lang w:val="sr-Cyrl-CS"/>
        </w:rPr>
        <w:t>н</w:t>
      </w:r>
      <w:r w:rsidRPr="00500A4E">
        <w:rPr>
          <w:rFonts w:ascii="Arial" w:hAnsi="Arial" w:cs="Arial"/>
          <w:b w:val="0"/>
          <w:iCs/>
        </w:rPr>
        <w:t xml:space="preserve">аручилац и </w:t>
      </w:r>
      <w:r w:rsidR="00B222BF" w:rsidRPr="00500A4E">
        <w:rPr>
          <w:rFonts w:ascii="Arial" w:hAnsi="Arial" w:cs="Arial"/>
          <w:b w:val="0"/>
          <w:lang w:val="sr-Cyrl-CS"/>
        </w:rPr>
        <w:t>добављач</w:t>
      </w:r>
      <w:r w:rsidR="00B222BF" w:rsidRPr="00500A4E">
        <w:rPr>
          <w:rFonts w:ascii="Arial" w:hAnsi="Arial" w:cs="Arial"/>
          <w:b w:val="0"/>
          <w:iCs/>
        </w:rPr>
        <w:t xml:space="preserve"> </w:t>
      </w:r>
      <w:r w:rsidRPr="00500A4E">
        <w:rPr>
          <w:rFonts w:ascii="Arial" w:hAnsi="Arial" w:cs="Arial"/>
          <w:b w:val="0"/>
          <w:iCs/>
        </w:rPr>
        <w:t>закључе по основу оквирног споразума.</w:t>
      </w:r>
    </w:p>
    <w:p w:rsidR="0096208A" w:rsidRPr="00500A4E" w:rsidRDefault="0096208A" w:rsidP="0096208A">
      <w:pPr>
        <w:pStyle w:val="ListParagraph"/>
        <w:tabs>
          <w:tab w:val="left" w:pos="0"/>
        </w:tabs>
        <w:jc w:val="both"/>
        <w:rPr>
          <w:rFonts w:ascii="Arial" w:hAnsi="Arial" w:cs="Arial"/>
          <w:b w:val="0"/>
          <w:iCs/>
          <w:lang w:val="sr-Cyrl-CS"/>
        </w:rPr>
      </w:pPr>
    </w:p>
    <w:p w:rsidR="0096208A" w:rsidRPr="00643AA3" w:rsidRDefault="0096208A" w:rsidP="00500A4E">
      <w:pPr>
        <w:tabs>
          <w:tab w:val="left" w:pos="4455"/>
        </w:tabs>
        <w:jc w:val="both"/>
        <w:rPr>
          <w:rFonts w:ascii="Arial" w:hAnsi="Arial" w:cs="Arial"/>
          <w:b/>
          <w:iCs/>
          <w:sz w:val="22"/>
          <w:szCs w:val="22"/>
          <w:lang w:val="sr-Cyrl-CS"/>
        </w:rPr>
      </w:pPr>
      <w:r w:rsidRPr="00643AA3">
        <w:rPr>
          <w:rFonts w:ascii="Arial" w:hAnsi="Arial" w:cs="Arial"/>
          <w:sz w:val="22"/>
          <w:szCs w:val="22"/>
          <w:lang w:val="sr-Cyrl-CS"/>
        </w:rPr>
        <w:t>СРЕДСТВА ОБЕЗБЕЂЕЊА  ЗА ДОБРО ИЗВРШЕЊЕ ПОСЛА – ПОЈЕДИНАЧНИ УГОВОР И НАРУЏБЕНИЦА</w:t>
      </w:r>
    </w:p>
    <w:p w:rsidR="0096208A" w:rsidRPr="00643AA3" w:rsidRDefault="0096208A" w:rsidP="005014E2">
      <w:pPr>
        <w:tabs>
          <w:tab w:val="left" w:pos="4455"/>
        </w:tabs>
        <w:spacing w:line="276" w:lineRule="auto"/>
        <w:jc w:val="center"/>
        <w:rPr>
          <w:rFonts w:ascii="Arial" w:hAnsi="Arial" w:cs="Arial"/>
          <w:sz w:val="22"/>
          <w:szCs w:val="22"/>
          <w:lang w:val="sr-Cyrl-CS"/>
        </w:rPr>
      </w:pPr>
      <w:r w:rsidRPr="00643AA3">
        <w:rPr>
          <w:rFonts w:ascii="Arial" w:hAnsi="Arial" w:cs="Arial"/>
          <w:sz w:val="22"/>
          <w:szCs w:val="22"/>
          <w:lang w:val="sr-Cyrl-CS"/>
        </w:rPr>
        <w:t>Члан 1</w:t>
      </w:r>
      <w:r w:rsidR="000E746F" w:rsidRPr="00643AA3">
        <w:rPr>
          <w:rFonts w:ascii="Arial" w:hAnsi="Arial" w:cs="Arial"/>
          <w:sz w:val="22"/>
          <w:szCs w:val="22"/>
          <w:lang w:val="sr-Cyrl-CS"/>
        </w:rPr>
        <w:t>2</w:t>
      </w:r>
      <w:r w:rsidRPr="00643AA3">
        <w:rPr>
          <w:rFonts w:ascii="Arial" w:hAnsi="Arial" w:cs="Arial"/>
          <w:sz w:val="22"/>
          <w:szCs w:val="22"/>
          <w:lang w:val="sr-Cyrl-CS"/>
        </w:rPr>
        <w:t>.</w:t>
      </w:r>
    </w:p>
    <w:p w:rsidR="0096208A" w:rsidRPr="00643AA3" w:rsidRDefault="00B222BF" w:rsidP="0096208A">
      <w:pPr>
        <w:jc w:val="both"/>
        <w:rPr>
          <w:rFonts w:ascii="Arial" w:hAnsi="Arial" w:cs="Arial"/>
          <w:sz w:val="22"/>
          <w:szCs w:val="22"/>
          <w:lang w:val="sr-Cyrl-CS"/>
        </w:rPr>
      </w:pPr>
      <w:r w:rsidRPr="00643AA3">
        <w:rPr>
          <w:rFonts w:ascii="Arial" w:eastAsia="TimesNewRomanPSMT" w:hAnsi="Arial" w:cs="Arial"/>
          <w:bCs/>
          <w:iCs/>
          <w:sz w:val="22"/>
          <w:szCs w:val="22"/>
          <w:lang w:val="sr-Cyrl-CS"/>
        </w:rPr>
        <w:t>Добављач</w:t>
      </w:r>
      <w:r w:rsidR="0096208A" w:rsidRPr="00643AA3">
        <w:rPr>
          <w:rFonts w:ascii="Arial" w:eastAsia="TimesNewRomanPSMT" w:hAnsi="Arial" w:cs="Arial"/>
          <w:bCs/>
          <w:iCs/>
          <w:sz w:val="22"/>
          <w:szCs w:val="22"/>
        </w:rPr>
        <w:t xml:space="preserve"> се обавезује да у року од 7 дана од дана закључења појединачног уговора </w:t>
      </w:r>
      <w:r w:rsidR="0096208A" w:rsidRPr="00643AA3">
        <w:rPr>
          <w:rFonts w:ascii="Arial" w:eastAsia="TimesNewRomanPSMT" w:hAnsi="Arial" w:cs="Arial"/>
          <w:bCs/>
          <w:iCs/>
          <w:sz w:val="22"/>
          <w:szCs w:val="22"/>
          <w:lang w:val="sr-Cyrl-CS"/>
        </w:rPr>
        <w:t xml:space="preserve">или издавања наруџбенице </w:t>
      </w:r>
      <w:r w:rsidR="0096208A" w:rsidRPr="00643AA3">
        <w:rPr>
          <w:rFonts w:ascii="Arial" w:eastAsia="TimesNewRomanPSMT" w:hAnsi="Arial" w:cs="Arial"/>
          <w:bCs/>
          <w:iCs/>
          <w:sz w:val="22"/>
          <w:szCs w:val="22"/>
        </w:rPr>
        <w:t xml:space="preserve">на основу </w:t>
      </w:r>
      <w:r w:rsidR="0096208A" w:rsidRPr="00643AA3">
        <w:rPr>
          <w:rFonts w:ascii="Arial" w:eastAsia="TimesNewRomanPSMT" w:hAnsi="Arial" w:cs="Arial"/>
          <w:bCs/>
          <w:iCs/>
          <w:sz w:val="22"/>
          <w:szCs w:val="22"/>
          <w:lang w:val="sr-Cyrl-CS"/>
        </w:rPr>
        <w:t>овог О</w:t>
      </w:r>
      <w:r w:rsidR="0096208A" w:rsidRPr="00643AA3">
        <w:rPr>
          <w:rFonts w:ascii="Arial" w:eastAsia="TimesNewRomanPSMT" w:hAnsi="Arial" w:cs="Arial"/>
          <w:bCs/>
          <w:iCs/>
          <w:sz w:val="22"/>
          <w:szCs w:val="22"/>
        </w:rPr>
        <w:t>квирног споразума</w:t>
      </w:r>
      <w:r w:rsidR="0096208A" w:rsidRPr="00643AA3">
        <w:rPr>
          <w:rFonts w:ascii="Arial" w:eastAsia="TimesNewRomanPSMT" w:hAnsi="Arial" w:cs="Arial"/>
          <w:bCs/>
          <w:i/>
          <w:iCs/>
          <w:sz w:val="22"/>
          <w:szCs w:val="22"/>
          <w:lang w:val="ru-RU"/>
        </w:rPr>
        <w:t>,</w:t>
      </w:r>
      <w:r w:rsidR="0096208A" w:rsidRPr="00643AA3">
        <w:rPr>
          <w:rFonts w:ascii="Arial" w:eastAsia="TimesNewRomanPSMT" w:hAnsi="Arial" w:cs="Arial"/>
          <w:bCs/>
          <w:iCs/>
          <w:sz w:val="22"/>
          <w:szCs w:val="22"/>
        </w:rPr>
        <w:t xml:space="preserve"> преда </w:t>
      </w:r>
      <w:r w:rsidRPr="00643AA3">
        <w:rPr>
          <w:rFonts w:ascii="Arial" w:eastAsia="TimesNewRomanPSMT" w:hAnsi="Arial" w:cs="Arial"/>
          <w:bCs/>
          <w:iCs/>
          <w:sz w:val="22"/>
          <w:szCs w:val="22"/>
          <w:lang w:val="sr-Cyrl-CS"/>
        </w:rPr>
        <w:t>н</w:t>
      </w:r>
      <w:r w:rsidR="0096208A" w:rsidRPr="00643AA3">
        <w:rPr>
          <w:rFonts w:ascii="Arial" w:eastAsia="TimesNewRomanPSMT" w:hAnsi="Arial" w:cs="Arial"/>
          <w:bCs/>
          <w:iCs/>
          <w:sz w:val="22"/>
          <w:szCs w:val="22"/>
        </w:rPr>
        <w:t xml:space="preserve">аручиоцу </w:t>
      </w:r>
      <w:r w:rsidR="00F479E4" w:rsidRPr="00643AA3">
        <w:rPr>
          <w:rFonts w:ascii="Arial" w:eastAsia="TimesNewRomanPSMT" w:hAnsi="Arial" w:cs="Arial"/>
          <w:bCs/>
          <w:iCs/>
          <w:sz w:val="22"/>
          <w:szCs w:val="22"/>
          <w:lang w:val="sr-Cyrl-CS"/>
        </w:rPr>
        <w:t>1</w:t>
      </w:r>
      <w:r w:rsidRPr="00643AA3">
        <w:rPr>
          <w:rFonts w:ascii="Arial" w:eastAsia="TimesNewRomanPSMT" w:hAnsi="Arial" w:cs="Arial"/>
          <w:bCs/>
          <w:iCs/>
          <w:sz w:val="22"/>
          <w:szCs w:val="22"/>
          <w:lang w:val="sr-Cyrl-CS"/>
        </w:rPr>
        <w:t xml:space="preserve"> </w:t>
      </w:r>
      <w:r w:rsidR="00F479E4" w:rsidRPr="00643AA3">
        <w:rPr>
          <w:rFonts w:ascii="Arial" w:eastAsia="TimesNewRomanPSMT" w:hAnsi="Arial" w:cs="Arial"/>
          <w:bCs/>
          <w:iCs/>
          <w:sz w:val="22"/>
          <w:szCs w:val="22"/>
        </w:rPr>
        <w:t>(</w:t>
      </w:r>
      <w:r w:rsidR="00F479E4" w:rsidRPr="00643AA3">
        <w:rPr>
          <w:rFonts w:ascii="Arial" w:eastAsia="TimesNewRomanPSMT" w:hAnsi="Arial" w:cs="Arial"/>
          <w:bCs/>
          <w:iCs/>
          <w:sz w:val="22"/>
          <w:szCs w:val="22"/>
          <w:lang w:val="sr-Cyrl-CS"/>
        </w:rPr>
        <w:t>једну</w:t>
      </w:r>
      <w:r w:rsidR="0096208A" w:rsidRPr="00643AA3">
        <w:rPr>
          <w:rFonts w:ascii="Arial" w:eastAsia="TimesNewRomanPSMT" w:hAnsi="Arial" w:cs="Arial"/>
          <w:bCs/>
          <w:iCs/>
          <w:sz w:val="22"/>
          <w:szCs w:val="22"/>
        </w:rPr>
        <w:t xml:space="preserve">) </w:t>
      </w:r>
      <w:r w:rsidR="0096208A" w:rsidRPr="00643AA3">
        <w:rPr>
          <w:rFonts w:ascii="Arial" w:eastAsia="TimesNewRomanPSMT" w:hAnsi="Arial" w:cs="Arial"/>
          <w:bCs/>
          <w:iCs/>
          <w:sz w:val="22"/>
          <w:szCs w:val="22"/>
          <w:lang w:val="sr-Cyrl-CS"/>
        </w:rPr>
        <w:t>бланко сопствен</w:t>
      </w:r>
      <w:r w:rsidR="00F479E4" w:rsidRPr="00643AA3">
        <w:rPr>
          <w:rFonts w:ascii="Arial" w:eastAsia="TimesNewRomanPSMT" w:hAnsi="Arial" w:cs="Arial"/>
          <w:bCs/>
          <w:iCs/>
          <w:sz w:val="22"/>
          <w:szCs w:val="22"/>
          <w:lang w:val="sr-Cyrl-CS"/>
        </w:rPr>
        <w:t>у</w:t>
      </w:r>
      <w:r w:rsidR="0096208A" w:rsidRPr="00643AA3">
        <w:rPr>
          <w:rFonts w:ascii="Arial" w:eastAsia="TimesNewRomanPSMT" w:hAnsi="Arial" w:cs="Arial"/>
          <w:bCs/>
          <w:iCs/>
          <w:sz w:val="22"/>
          <w:szCs w:val="22"/>
          <w:lang w:val="sr-Cyrl-CS"/>
        </w:rPr>
        <w:t xml:space="preserve"> мениц</w:t>
      </w:r>
      <w:r w:rsidR="00F479E4" w:rsidRPr="00643AA3">
        <w:rPr>
          <w:rFonts w:ascii="Arial" w:eastAsia="TimesNewRomanPSMT" w:hAnsi="Arial" w:cs="Arial"/>
          <w:bCs/>
          <w:iCs/>
          <w:sz w:val="22"/>
          <w:szCs w:val="22"/>
          <w:lang w:val="sr-Cyrl-CS"/>
        </w:rPr>
        <w:t>у</w:t>
      </w:r>
      <w:r w:rsidR="0096208A" w:rsidRPr="00643AA3">
        <w:rPr>
          <w:rFonts w:ascii="Arial" w:eastAsia="TimesNewRomanPSMT" w:hAnsi="Arial" w:cs="Arial"/>
          <w:bCs/>
          <w:iCs/>
          <w:sz w:val="22"/>
          <w:szCs w:val="22"/>
          <w:lang w:val="sr-Cyrl-CS"/>
        </w:rPr>
        <w:t xml:space="preserve"> као обезбеђење </w:t>
      </w:r>
      <w:r w:rsidR="0096208A" w:rsidRPr="00643AA3">
        <w:rPr>
          <w:rFonts w:ascii="Arial" w:eastAsia="TimesNewRomanPSMT" w:hAnsi="Arial" w:cs="Arial"/>
          <w:bCs/>
          <w:iCs/>
          <w:sz w:val="22"/>
          <w:szCs w:val="22"/>
        </w:rPr>
        <w:t>за добро извршење посла</w:t>
      </w:r>
      <w:r w:rsidR="0096208A" w:rsidRPr="00643AA3">
        <w:rPr>
          <w:rFonts w:ascii="Arial" w:eastAsia="TimesNewRomanPSMT" w:hAnsi="Arial" w:cs="Arial"/>
          <w:bCs/>
          <w:iCs/>
          <w:sz w:val="22"/>
          <w:szCs w:val="22"/>
          <w:lang w:val="sr-Cyrl-CS"/>
        </w:rPr>
        <w:t xml:space="preserve">, </w:t>
      </w:r>
      <w:r w:rsidR="0096208A" w:rsidRPr="00643AA3">
        <w:rPr>
          <w:rFonts w:ascii="Arial" w:hAnsi="Arial" w:cs="Arial"/>
          <w:sz w:val="22"/>
          <w:szCs w:val="22"/>
          <w:lang w:val="sr-Cyrl-CS"/>
        </w:rPr>
        <w:t>кој</w:t>
      </w:r>
      <w:r w:rsidR="00F479E4" w:rsidRPr="00643AA3">
        <w:rPr>
          <w:rFonts w:ascii="Arial" w:hAnsi="Arial" w:cs="Arial"/>
          <w:sz w:val="22"/>
          <w:szCs w:val="22"/>
          <w:lang w:val="sr-Cyrl-CS"/>
        </w:rPr>
        <w:t>а</w:t>
      </w:r>
      <w:r w:rsidR="0096208A" w:rsidRPr="00643AA3">
        <w:rPr>
          <w:rFonts w:ascii="Arial" w:hAnsi="Arial" w:cs="Arial"/>
          <w:sz w:val="22"/>
          <w:szCs w:val="22"/>
          <w:lang w:val="sr-Cyrl-CS"/>
        </w:rPr>
        <w:t xml:space="preserve"> мора бити евидентиран</w:t>
      </w:r>
      <w:r w:rsidR="00F479E4" w:rsidRPr="00643AA3">
        <w:rPr>
          <w:rFonts w:ascii="Arial" w:hAnsi="Arial" w:cs="Arial"/>
          <w:sz w:val="22"/>
          <w:szCs w:val="22"/>
          <w:lang w:val="sr-Cyrl-CS"/>
        </w:rPr>
        <w:t>а</w:t>
      </w:r>
      <w:r w:rsidR="0096208A" w:rsidRPr="00643AA3">
        <w:rPr>
          <w:rFonts w:ascii="Arial" w:hAnsi="Arial" w:cs="Arial"/>
          <w:sz w:val="22"/>
          <w:szCs w:val="22"/>
          <w:lang w:val="sr-Cyrl-CS"/>
        </w:rPr>
        <w:t xml:space="preserve"> у Регистру меница и овлашћења Народне банке Србије. </w:t>
      </w:r>
    </w:p>
    <w:p w:rsidR="0096208A" w:rsidRPr="00643AA3" w:rsidRDefault="0096208A" w:rsidP="0096208A">
      <w:pPr>
        <w:jc w:val="both"/>
        <w:rPr>
          <w:rFonts w:ascii="Arial" w:hAnsi="Arial" w:cs="Arial"/>
          <w:iCs/>
          <w:sz w:val="22"/>
          <w:szCs w:val="22"/>
        </w:rPr>
      </w:pPr>
    </w:p>
    <w:p w:rsidR="0096208A" w:rsidRPr="00643AA3" w:rsidRDefault="0096208A" w:rsidP="0096208A">
      <w:pPr>
        <w:tabs>
          <w:tab w:val="left" w:pos="0"/>
        </w:tabs>
        <w:jc w:val="both"/>
        <w:rPr>
          <w:rFonts w:ascii="Arial" w:eastAsia="TimesNewRomanPSMT" w:hAnsi="Arial" w:cs="Arial"/>
          <w:bCs/>
          <w:iCs/>
          <w:sz w:val="22"/>
          <w:szCs w:val="22"/>
          <w:lang w:val="sr-Cyrl-CS"/>
        </w:rPr>
      </w:pPr>
      <w:r w:rsidRPr="00643AA3">
        <w:rPr>
          <w:rFonts w:ascii="Arial" w:eastAsia="TimesNewRomanPSMT" w:hAnsi="Arial" w:cs="Arial"/>
          <w:bCs/>
          <w:iCs/>
          <w:sz w:val="22"/>
          <w:szCs w:val="22"/>
          <w:lang w:val="sr-Cyrl-CS"/>
        </w:rPr>
        <w:t>Мениц</w:t>
      </w:r>
      <w:r w:rsidR="00F479E4" w:rsidRPr="00643AA3">
        <w:rPr>
          <w:rFonts w:ascii="Arial" w:eastAsia="TimesNewRomanPSMT" w:hAnsi="Arial" w:cs="Arial"/>
          <w:bCs/>
          <w:iCs/>
          <w:sz w:val="22"/>
          <w:szCs w:val="22"/>
          <w:lang w:val="sr-Cyrl-CS"/>
        </w:rPr>
        <w:t>а</w:t>
      </w:r>
      <w:r w:rsidRPr="00643AA3">
        <w:rPr>
          <w:rFonts w:ascii="Arial" w:eastAsia="TimesNewRomanPSMT" w:hAnsi="Arial" w:cs="Arial"/>
          <w:bCs/>
          <w:iCs/>
          <w:sz w:val="22"/>
          <w:szCs w:val="22"/>
          <w:lang w:val="sr-Cyrl-CS"/>
        </w:rPr>
        <w:t xml:space="preserve"> мора бити оверене печатом и потписан</w:t>
      </w:r>
      <w:r w:rsidR="00F479E4" w:rsidRPr="00643AA3">
        <w:rPr>
          <w:rFonts w:ascii="Arial" w:eastAsia="TimesNewRomanPSMT" w:hAnsi="Arial" w:cs="Arial"/>
          <w:bCs/>
          <w:iCs/>
          <w:sz w:val="22"/>
          <w:szCs w:val="22"/>
          <w:lang w:val="sr-Cyrl-CS"/>
        </w:rPr>
        <w:t>а</w:t>
      </w:r>
      <w:r w:rsidRPr="00643AA3">
        <w:rPr>
          <w:rFonts w:ascii="Arial" w:eastAsia="TimesNewRomanPSMT" w:hAnsi="Arial" w:cs="Arial"/>
          <w:bCs/>
          <w:iCs/>
          <w:sz w:val="22"/>
          <w:szCs w:val="22"/>
          <w:lang w:val="sr-Cyrl-CS"/>
        </w:rPr>
        <w:t xml:space="preserve"> од стране лица овлашћеног за потписивање,</w:t>
      </w:r>
      <w:r w:rsidR="000E746F" w:rsidRPr="00643AA3">
        <w:rPr>
          <w:rFonts w:ascii="Arial" w:eastAsia="TimesNewRomanPSMT" w:hAnsi="Arial" w:cs="Arial"/>
          <w:bCs/>
          <w:iCs/>
          <w:sz w:val="22"/>
          <w:szCs w:val="22"/>
          <w:lang w:val="sr-Cyrl-CS"/>
        </w:rPr>
        <w:t xml:space="preserve"> </w:t>
      </w:r>
      <w:r w:rsidRPr="00643AA3">
        <w:rPr>
          <w:rFonts w:ascii="Arial" w:eastAsia="TimesNewRomanPSMT" w:hAnsi="Arial" w:cs="Arial"/>
          <w:bCs/>
          <w:iCs/>
          <w:sz w:val="22"/>
          <w:szCs w:val="22"/>
          <w:lang w:val="sr-Cyrl-CS"/>
        </w:rPr>
        <w:t>а уз ист</w:t>
      </w:r>
      <w:r w:rsidR="00F479E4" w:rsidRPr="00643AA3">
        <w:rPr>
          <w:rFonts w:ascii="Arial" w:eastAsia="TimesNewRomanPSMT" w:hAnsi="Arial" w:cs="Arial"/>
          <w:bCs/>
          <w:iCs/>
          <w:sz w:val="22"/>
          <w:szCs w:val="22"/>
          <w:lang w:val="sr-Cyrl-CS"/>
        </w:rPr>
        <w:t>у</w:t>
      </w:r>
      <w:r w:rsidRPr="00643AA3">
        <w:rPr>
          <w:rFonts w:ascii="Arial" w:eastAsia="TimesNewRomanPSMT" w:hAnsi="Arial" w:cs="Arial"/>
          <w:bCs/>
          <w:iCs/>
          <w:sz w:val="22"/>
          <w:szCs w:val="22"/>
          <w:lang w:val="sr-Cyrl-CS"/>
        </w:rPr>
        <w:t xml:space="preserve"> мора бити достављено попуњено и оверено менично овлашћење,са назначеним износом од 10% од укупне вредности појединачног уговора или </w:t>
      </w:r>
      <w:r w:rsidRPr="00643AA3">
        <w:rPr>
          <w:rFonts w:ascii="Arial" w:hAnsi="Arial" w:cs="Arial"/>
          <w:iCs/>
          <w:sz w:val="22"/>
          <w:szCs w:val="22"/>
          <w:lang w:val="sr-Cyrl-CS"/>
        </w:rPr>
        <w:t>појединачне</w:t>
      </w:r>
      <w:r w:rsidRPr="00643AA3">
        <w:rPr>
          <w:rFonts w:ascii="Arial" w:eastAsia="TimesNewRomanPSMT" w:hAnsi="Arial" w:cs="Arial"/>
          <w:bCs/>
          <w:iCs/>
          <w:sz w:val="22"/>
          <w:szCs w:val="22"/>
          <w:lang w:val="sr-Cyrl-CS"/>
        </w:rPr>
        <w:t xml:space="preserve"> издате наруџбенице, без ПДВ-а,</w:t>
      </w:r>
      <w:r w:rsidRPr="00643AA3">
        <w:rPr>
          <w:rFonts w:ascii="Arial" w:eastAsia="TimesNewRomanPSMT" w:hAnsi="Arial" w:cs="Arial"/>
          <w:bCs/>
          <w:iCs/>
          <w:sz w:val="22"/>
          <w:szCs w:val="22"/>
        </w:rPr>
        <w:t xml:space="preserve"> са роком важности који је 30 (тридесет) дана дужи од истека важења појединачног уговора</w:t>
      </w:r>
      <w:r w:rsidRPr="00643AA3">
        <w:rPr>
          <w:rFonts w:ascii="Arial" w:eastAsia="TimesNewRomanPSMT" w:hAnsi="Arial" w:cs="Arial"/>
          <w:bCs/>
          <w:iCs/>
          <w:sz w:val="22"/>
          <w:szCs w:val="22"/>
          <w:lang w:val="sr-Cyrl-CS"/>
        </w:rPr>
        <w:t xml:space="preserve"> или</w:t>
      </w:r>
      <w:r w:rsidRPr="00643AA3">
        <w:rPr>
          <w:rFonts w:ascii="Arial" w:hAnsi="Arial" w:cs="Arial"/>
          <w:b/>
          <w:iCs/>
          <w:sz w:val="22"/>
          <w:szCs w:val="22"/>
          <w:lang w:val="sr-Cyrl-CS"/>
        </w:rPr>
        <w:t xml:space="preserve"> </w:t>
      </w:r>
      <w:r w:rsidRPr="00643AA3">
        <w:rPr>
          <w:rFonts w:ascii="Arial" w:hAnsi="Arial" w:cs="Arial"/>
          <w:iCs/>
          <w:sz w:val="22"/>
          <w:szCs w:val="22"/>
          <w:lang w:val="sr-Cyrl-CS"/>
        </w:rPr>
        <w:t>појединачне</w:t>
      </w:r>
      <w:r w:rsidRPr="00643AA3">
        <w:rPr>
          <w:rFonts w:ascii="Arial" w:eastAsia="TimesNewRomanPSMT" w:hAnsi="Arial" w:cs="Arial"/>
          <w:bCs/>
          <w:iCs/>
          <w:sz w:val="22"/>
          <w:szCs w:val="22"/>
          <w:lang w:val="sr-Cyrl-CS"/>
        </w:rPr>
        <w:t xml:space="preserve"> издате наруџбенице.</w:t>
      </w:r>
    </w:p>
    <w:p w:rsidR="0096208A" w:rsidRPr="00643AA3" w:rsidRDefault="0096208A" w:rsidP="0096208A">
      <w:pPr>
        <w:tabs>
          <w:tab w:val="left" w:pos="0"/>
        </w:tabs>
        <w:jc w:val="both"/>
        <w:rPr>
          <w:rFonts w:ascii="Arial" w:eastAsia="TimesNewRomanPSMT" w:hAnsi="Arial" w:cs="Arial"/>
          <w:bCs/>
          <w:iCs/>
          <w:sz w:val="22"/>
          <w:szCs w:val="22"/>
          <w:lang w:val="sr-Cyrl-CS"/>
        </w:rPr>
      </w:pPr>
    </w:p>
    <w:p w:rsidR="0096208A" w:rsidRPr="00643AA3" w:rsidRDefault="0096208A" w:rsidP="0096208A">
      <w:pPr>
        <w:tabs>
          <w:tab w:val="left" w:pos="4455"/>
        </w:tabs>
        <w:jc w:val="both"/>
        <w:rPr>
          <w:rFonts w:ascii="Arial" w:hAnsi="Arial" w:cs="Arial"/>
          <w:sz w:val="22"/>
          <w:szCs w:val="22"/>
          <w:lang w:val="sr-Cyrl-CS"/>
        </w:rPr>
      </w:pPr>
      <w:r w:rsidRPr="00643AA3">
        <w:rPr>
          <w:rFonts w:ascii="Arial" w:hAnsi="Arial" w:cs="Arial"/>
          <w:sz w:val="22"/>
          <w:szCs w:val="22"/>
          <w:lang w:val="sr-Cyrl-CS"/>
        </w:rPr>
        <w:t>Уз мениц</w:t>
      </w:r>
      <w:r w:rsidR="00F479E4" w:rsidRPr="00643AA3">
        <w:rPr>
          <w:rFonts w:ascii="Arial" w:hAnsi="Arial" w:cs="Arial"/>
          <w:sz w:val="22"/>
          <w:szCs w:val="22"/>
          <w:lang w:val="sr-Cyrl-CS"/>
        </w:rPr>
        <w:t>у</w:t>
      </w:r>
      <w:r w:rsidRPr="00643AA3">
        <w:rPr>
          <w:rFonts w:ascii="Arial" w:hAnsi="Arial" w:cs="Arial"/>
          <w:sz w:val="22"/>
          <w:szCs w:val="22"/>
          <w:lang w:val="sr-Cyrl-CS"/>
        </w:rPr>
        <w:t xml:space="preserve"> мора бити достављена копија картона депонованих потписа који је издат од стране пословне банке коју </w:t>
      </w:r>
      <w:r w:rsidR="00AF2ED4" w:rsidRPr="00643AA3">
        <w:rPr>
          <w:rFonts w:ascii="Arial" w:hAnsi="Arial" w:cs="Arial"/>
          <w:sz w:val="22"/>
          <w:szCs w:val="22"/>
          <w:lang w:val="sr-Cyrl-CS"/>
        </w:rPr>
        <w:t xml:space="preserve">добављач </w:t>
      </w:r>
      <w:r w:rsidRPr="00643AA3">
        <w:rPr>
          <w:rFonts w:ascii="Arial" w:hAnsi="Arial" w:cs="Arial"/>
          <w:sz w:val="22"/>
          <w:szCs w:val="22"/>
          <w:lang w:val="sr-Cyrl-CS"/>
        </w:rPr>
        <w:t xml:space="preserve">наводи у меничном овлашћењу – писму. </w:t>
      </w:r>
    </w:p>
    <w:p w:rsidR="0096208A" w:rsidRPr="00643AA3" w:rsidRDefault="0096208A" w:rsidP="0096208A">
      <w:pPr>
        <w:tabs>
          <w:tab w:val="left" w:pos="0"/>
        </w:tabs>
        <w:jc w:val="both"/>
        <w:rPr>
          <w:rFonts w:ascii="Arial" w:eastAsia="TimesNewRomanPSMT" w:hAnsi="Arial" w:cs="Arial"/>
          <w:bCs/>
          <w:iCs/>
          <w:sz w:val="22"/>
          <w:szCs w:val="22"/>
          <w:lang w:val="sr-Cyrl-CS"/>
        </w:rPr>
      </w:pPr>
    </w:p>
    <w:p w:rsidR="0096208A" w:rsidRPr="00643AA3" w:rsidRDefault="0096208A" w:rsidP="0096208A">
      <w:pPr>
        <w:pStyle w:val="ListParagraph"/>
        <w:tabs>
          <w:tab w:val="left" w:pos="0"/>
        </w:tabs>
        <w:ind w:left="0"/>
        <w:jc w:val="both"/>
        <w:rPr>
          <w:rFonts w:ascii="Arial" w:hAnsi="Arial" w:cs="Arial"/>
          <w:b w:val="0"/>
          <w:iCs/>
          <w:lang w:val="sr-Cyrl-CS"/>
        </w:rPr>
      </w:pPr>
      <w:r w:rsidRPr="00643AA3">
        <w:rPr>
          <w:rFonts w:ascii="Arial" w:hAnsi="Arial" w:cs="Arial"/>
          <w:b w:val="0"/>
          <w:iCs/>
        </w:rPr>
        <w:t>Наручилац ће уновчити дат</w:t>
      </w:r>
      <w:r w:rsidR="00F479E4" w:rsidRPr="00643AA3">
        <w:rPr>
          <w:rFonts w:ascii="Arial" w:hAnsi="Arial" w:cs="Arial"/>
          <w:b w:val="0"/>
          <w:iCs/>
          <w:lang w:val="sr-Cyrl-CS"/>
        </w:rPr>
        <w:t>у</w:t>
      </w:r>
      <w:r w:rsidRPr="00643AA3">
        <w:rPr>
          <w:rFonts w:ascii="Arial" w:hAnsi="Arial" w:cs="Arial"/>
          <w:b w:val="0"/>
          <w:iCs/>
        </w:rPr>
        <w:t xml:space="preserve"> мениц</w:t>
      </w:r>
      <w:r w:rsidR="00F479E4" w:rsidRPr="00643AA3">
        <w:rPr>
          <w:rFonts w:ascii="Arial" w:hAnsi="Arial" w:cs="Arial"/>
          <w:b w:val="0"/>
          <w:iCs/>
          <w:lang w:val="sr-Cyrl-CS"/>
        </w:rPr>
        <w:t>у</w:t>
      </w:r>
      <w:r w:rsidRPr="00643AA3">
        <w:rPr>
          <w:rFonts w:ascii="Arial" w:hAnsi="Arial" w:cs="Arial"/>
          <w:b w:val="0"/>
          <w:iCs/>
        </w:rPr>
        <w:t xml:space="preserve"> у случају да </w:t>
      </w:r>
      <w:r w:rsidR="00AF2ED4" w:rsidRPr="00643AA3">
        <w:rPr>
          <w:rFonts w:ascii="Arial" w:hAnsi="Arial" w:cs="Arial"/>
          <w:b w:val="0"/>
          <w:lang w:val="sr-Cyrl-CS"/>
        </w:rPr>
        <w:t>добављач</w:t>
      </w:r>
      <w:r w:rsidR="00AF2ED4" w:rsidRPr="00643AA3">
        <w:rPr>
          <w:rFonts w:ascii="Arial" w:hAnsi="Arial" w:cs="Arial"/>
          <w:lang w:val="sr-Cyrl-CS"/>
        </w:rPr>
        <w:t xml:space="preserve"> </w:t>
      </w:r>
      <w:r w:rsidRPr="00643AA3">
        <w:rPr>
          <w:rFonts w:ascii="Arial" w:hAnsi="Arial" w:cs="Arial"/>
          <w:b w:val="0"/>
          <w:iCs/>
        </w:rPr>
        <w:t>не извршава све своје обавезе у роковима и на начин предвиђен појединачним уговором</w:t>
      </w:r>
      <w:r w:rsidRPr="00643AA3">
        <w:rPr>
          <w:rFonts w:ascii="Arial" w:hAnsi="Arial" w:cs="Arial"/>
          <w:b w:val="0"/>
          <w:iCs/>
          <w:lang w:val="sr-Cyrl-CS"/>
        </w:rPr>
        <w:t xml:space="preserve"> или појединачном издатом наруџбеницом.</w:t>
      </w:r>
    </w:p>
    <w:p w:rsidR="0096208A" w:rsidRPr="00643AA3" w:rsidRDefault="0096208A" w:rsidP="0096208A">
      <w:pPr>
        <w:pStyle w:val="ListParagraph"/>
        <w:tabs>
          <w:tab w:val="left" w:pos="0"/>
        </w:tabs>
        <w:ind w:left="0"/>
        <w:jc w:val="both"/>
        <w:rPr>
          <w:rFonts w:ascii="Arial" w:hAnsi="Arial" w:cs="Arial"/>
          <w:b w:val="0"/>
          <w:iCs/>
          <w:lang w:val="sr-Cyrl-CS"/>
        </w:rPr>
      </w:pPr>
    </w:p>
    <w:p w:rsidR="0096208A" w:rsidRPr="00643AA3" w:rsidRDefault="0096208A" w:rsidP="0096208A">
      <w:pPr>
        <w:tabs>
          <w:tab w:val="left" w:pos="0"/>
        </w:tabs>
        <w:jc w:val="both"/>
        <w:rPr>
          <w:rFonts w:ascii="Arial" w:eastAsia="TimesNewRomanPSMT" w:hAnsi="Arial" w:cs="Arial"/>
          <w:bCs/>
          <w:iCs/>
          <w:sz w:val="22"/>
          <w:szCs w:val="22"/>
          <w:lang w:val="sr-Cyrl-CS"/>
        </w:rPr>
      </w:pPr>
      <w:r w:rsidRPr="00643AA3">
        <w:rPr>
          <w:rFonts w:ascii="Arial" w:eastAsia="TimesNewRomanPSMT" w:hAnsi="Arial" w:cs="Arial"/>
          <w:bCs/>
          <w:iCs/>
          <w:sz w:val="22"/>
          <w:szCs w:val="22"/>
          <w:lang w:val="sr-Cyrl-CS"/>
        </w:rPr>
        <w:t xml:space="preserve">Уколико уговорена вредност </w:t>
      </w:r>
      <w:r w:rsidRPr="00643AA3">
        <w:rPr>
          <w:rFonts w:ascii="Arial" w:hAnsi="Arial" w:cs="Arial"/>
          <w:iCs/>
          <w:sz w:val="22"/>
          <w:szCs w:val="22"/>
          <w:lang w:val="sr-Cyrl-CS"/>
        </w:rPr>
        <w:t>појединачне</w:t>
      </w:r>
      <w:r w:rsidRPr="00643AA3">
        <w:rPr>
          <w:rFonts w:ascii="Arial" w:eastAsia="TimesNewRomanPSMT" w:hAnsi="Arial" w:cs="Arial"/>
          <w:bCs/>
          <w:iCs/>
          <w:sz w:val="22"/>
          <w:szCs w:val="22"/>
          <w:lang w:val="sr-Cyrl-CS"/>
        </w:rPr>
        <w:t xml:space="preserve"> издате наруџбенице или појединачног уговора закљученог на основу овог оквирног споразума није већа од износа из члана 39. та</w:t>
      </w:r>
      <w:r w:rsidR="00AF2ED4" w:rsidRPr="00643AA3">
        <w:rPr>
          <w:rFonts w:ascii="Arial" w:eastAsia="TimesNewRomanPSMT" w:hAnsi="Arial" w:cs="Arial"/>
          <w:bCs/>
          <w:iCs/>
          <w:sz w:val="22"/>
          <w:szCs w:val="22"/>
          <w:lang w:val="sr-Cyrl-CS"/>
        </w:rPr>
        <w:t>чка</w:t>
      </w:r>
      <w:r w:rsidRPr="00643AA3">
        <w:rPr>
          <w:rFonts w:ascii="Arial" w:eastAsia="TimesNewRomanPSMT" w:hAnsi="Arial" w:cs="Arial"/>
          <w:bCs/>
          <w:iCs/>
          <w:sz w:val="22"/>
          <w:szCs w:val="22"/>
          <w:lang w:val="sr-Cyrl-CS"/>
        </w:rPr>
        <w:t xml:space="preserve"> 2. Закона о јавним набавкама, </w:t>
      </w:r>
      <w:r w:rsidR="00AF2ED4" w:rsidRPr="00643AA3">
        <w:rPr>
          <w:rFonts w:ascii="Arial" w:eastAsia="TimesNewRomanPSMT" w:hAnsi="Arial" w:cs="Arial"/>
          <w:bCs/>
          <w:iCs/>
          <w:sz w:val="22"/>
          <w:szCs w:val="22"/>
          <w:lang w:val="sr-Cyrl-CS"/>
        </w:rPr>
        <w:t>н</w:t>
      </w:r>
      <w:r w:rsidRPr="00643AA3">
        <w:rPr>
          <w:rFonts w:ascii="Arial" w:eastAsia="TimesNewRomanPSMT" w:hAnsi="Arial" w:cs="Arial"/>
          <w:bCs/>
          <w:iCs/>
          <w:sz w:val="22"/>
          <w:szCs w:val="22"/>
        </w:rPr>
        <w:t xml:space="preserve">аручилац може одлучити да </w:t>
      </w:r>
      <w:r w:rsidRPr="00643AA3">
        <w:rPr>
          <w:rFonts w:ascii="Arial" w:eastAsia="TimesNewRomanPSMT" w:hAnsi="Arial" w:cs="Arial"/>
          <w:bCs/>
          <w:iCs/>
          <w:sz w:val="22"/>
          <w:szCs w:val="22"/>
          <w:lang w:val="sr-Cyrl-CS"/>
        </w:rPr>
        <w:t xml:space="preserve">у конкретном случају </w:t>
      </w:r>
      <w:r w:rsidRPr="00643AA3">
        <w:rPr>
          <w:rFonts w:ascii="Arial" w:eastAsia="TimesNewRomanPSMT" w:hAnsi="Arial" w:cs="Arial"/>
          <w:bCs/>
          <w:iCs/>
          <w:sz w:val="22"/>
          <w:szCs w:val="22"/>
        </w:rPr>
        <w:t xml:space="preserve">не </w:t>
      </w:r>
      <w:r w:rsidRPr="00643AA3">
        <w:rPr>
          <w:rFonts w:ascii="Arial" w:eastAsia="TimesNewRomanPSMT" w:hAnsi="Arial" w:cs="Arial"/>
          <w:bCs/>
          <w:iCs/>
          <w:sz w:val="22"/>
          <w:szCs w:val="22"/>
          <w:lang w:val="sr-Cyrl-CS"/>
        </w:rPr>
        <w:t>уговара средства обезбеђења.</w:t>
      </w:r>
    </w:p>
    <w:p w:rsidR="00AF2ED4" w:rsidRPr="00643AA3" w:rsidRDefault="00AF2ED4" w:rsidP="0096208A">
      <w:pPr>
        <w:tabs>
          <w:tab w:val="left" w:pos="0"/>
        </w:tabs>
        <w:jc w:val="both"/>
        <w:rPr>
          <w:rFonts w:ascii="Arial" w:eastAsia="TimesNewRomanPSMT" w:hAnsi="Arial" w:cs="Arial"/>
          <w:bCs/>
          <w:iCs/>
          <w:sz w:val="22"/>
          <w:szCs w:val="22"/>
          <w:lang w:val="sr-Latn-CS"/>
        </w:rPr>
      </w:pP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 xml:space="preserve">ВИША СИЛА </w:t>
      </w:r>
    </w:p>
    <w:p w:rsidR="0096208A" w:rsidRPr="00500A4E" w:rsidRDefault="0096208A" w:rsidP="005014E2">
      <w:pPr>
        <w:tabs>
          <w:tab w:val="left" w:pos="4455"/>
        </w:tabs>
        <w:spacing w:line="276" w:lineRule="auto"/>
        <w:jc w:val="center"/>
        <w:rPr>
          <w:rFonts w:ascii="Arial" w:hAnsi="Arial" w:cs="Arial"/>
          <w:sz w:val="22"/>
          <w:szCs w:val="22"/>
          <w:lang w:val="sr-Cyrl-CS"/>
        </w:rPr>
      </w:pPr>
      <w:r w:rsidRPr="00500A4E">
        <w:rPr>
          <w:rFonts w:ascii="Arial" w:hAnsi="Arial" w:cs="Arial"/>
          <w:sz w:val="22"/>
          <w:szCs w:val="22"/>
          <w:lang w:val="sr-Cyrl-CS"/>
        </w:rPr>
        <w:t>Члан 1</w:t>
      </w:r>
      <w:r w:rsidR="000E746F" w:rsidRPr="00500A4E">
        <w:rPr>
          <w:rFonts w:ascii="Arial" w:hAnsi="Arial" w:cs="Arial"/>
          <w:sz w:val="22"/>
          <w:szCs w:val="22"/>
          <w:lang w:val="sr-Cyrl-CS"/>
        </w:rPr>
        <w:t>3</w:t>
      </w:r>
      <w:r w:rsidRPr="00500A4E">
        <w:rPr>
          <w:rFonts w:ascii="Arial" w:hAnsi="Arial" w:cs="Arial"/>
          <w:sz w:val="22"/>
          <w:szCs w:val="22"/>
          <w:lang w:val="sr-Cyrl-CS"/>
        </w:rPr>
        <w:t>.</w:t>
      </w: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Уколико после закључења овог оквирног споразума наступе околности више силе, који доведу до ометања или онемогућавања извршења обавеза дефинисаних оквирним споразумом, рокови извршења обавеза ће се продужити за време трајања више силе.</w:t>
      </w:r>
    </w:p>
    <w:p w:rsidR="0096208A" w:rsidRPr="00500A4E" w:rsidRDefault="0096208A" w:rsidP="0096208A">
      <w:pPr>
        <w:tabs>
          <w:tab w:val="left" w:pos="4455"/>
        </w:tabs>
        <w:jc w:val="both"/>
        <w:rPr>
          <w:rFonts w:ascii="Arial" w:hAnsi="Arial" w:cs="Arial"/>
          <w:sz w:val="22"/>
          <w:szCs w:val="22"/>
          <w:lang w:val="sr-Cyrl-CS"/>
        </w:rPr>
      </w:pP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 xml:space="preserve">Виша сила подразумева екстремне и ванредне догађаје који се не могу предвидети, који су се догодили без воље и утицаја страна у оквирном споразуму и који нису могли бити спречени од стране погођене вишом силом. </w:t>
      </w:r>
    </w:p>
    <w:p w:rsidR="0096208A" w:rsidRPr="00500A4E" w:rsidRDefault="0096208A" w:rsidP="0096208A">
      <w:pPr>
        <w:tabs>
          <w:tab w:val="left" w:pos="4455"/>
        </w:tabs>
        <w:jc w:val="both"/>
        <w:rPr>
          <w:rFonts w:ascii="Arial" w:hAnsi="Arial" w:cs="Arial"/>
          <w:sz w:val="22"/>
          <w:szCs w:val="22"/>
          <w:lang w:val="sr-Cyrl-CS"/>
        </w:rPr>
      </w:pP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и слично.</w:t>
      </w:r>
      <w:r w:rsidRPr="00500A4E">
        <w:rPr>
          <w:rFonts w:ascii="Arial" w:hAnsi="Arial" w:cs="Arial"/>
          <w:sz w:val="22"/>
          <w:szCs w:val="22"/>
          <w:lang w:val="sr-Cyrl-CS"/>
        </w:rPr>
        <w:tab/>
      </w:r>
    </w:p>
    <w:p w:rsidR="0096208A" w:rsidRPr="00500A4E" w:rsidRDefault="0096208A" w:rsidP="0096208A">
      <w:pPr>
        <w:tabs>
          <w:tab w:val="left" w:pos="4455"/>
        </w:tabs>
        <w:jc w:val="both"/>
        <w:rPr>
          <w:rFonts w:ascii="Arial" w:hAnsi="Arial" w:cs="Arial"/>
          <w:sz w:val="22"/>
          <w:szCs w:val="22"/>
          <w:lang w:val="sr-Cyrl-CS"/>
        </w:rPr>
      </w:pP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Страна у оквирном споразуму погођена вишом силом одмах ће у писаној форми обавестити другу страну о настанку непредвиђених околности и доставити одговарајуће доказе.</w:t>
      </w:r>
    </w:p>
    <w:p w:rsidR="0096208A" w:rsidRPr="00500A4E" w:rsidRDefault="0096208A" w:rsidP="0096208A">
      <w:pPr>
        <w:tabs>
          <w:tab w:val="left" w:pos="4455"/>
        </w:tabs>
        <w:jc w:val="both"/>
        <w:rPr>
          <w:rFonts w:ascii="Arial" w:hAnsi="Arial" w:cs="Arial"/>
          <w:sz w:val="22"/>
          <w:szCs w:val="22"/>
        </w:rPr>
      </w:pPr>
      <w:r w:rsidRPr="00500A4E">
        <w:rPr>
          <w:rFonts w:ascii="Arial" w:hAnsi="Arial" w:cs="Arial"/>
          <w:sz w:val="22"/>
          <w:szCs w:val="22"/>
          <w:lang w:val="sr-Cyrl-CS"/>
        </w:rPr>
        <w:t xml:space="preserve"> </w:t>
      </w: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lastRenderedPageBreak/>
        <w:t>ПОСЕБНЕ И ЗАВРШНЕ ОДРЕДБЕ</w:t>
      </w:r>
    </w:p>
    <w:p w:rsidR="000A469E" w:rsidRPr="00500A4E" w:rsidRDefault="000A469E" w:rsidP="0096208A">
      <w:pPr>
        <w:tabs>
          <w:tab w:val="left" w:pos="4455"/>
        </w:tabs>
        <w:jc w:val="both"/>
        <w:rPr>
          <w:rFonts w:ascii="Arial" w:hAnsi="Arial" w:cs="Arial"/>
          <w:sz w:val="22"/>
          <w:szCs w:val="22"/>
          <w:lang w:val="sr-Cyrl-CS"/>
        </w:rPr>
      </w:pPr>
    </w:p>
    <w:p w:rsidR="0096208A" w:rsidRPr="00500A4E" w:rsidRDefault="0096208A" w:rsidP="005014E2">
      <w:pPr>
        <w:tabs>
          <w:tab w:val="left" w:pos="4455"/>
        </w:tabs>
        <w:spacing w:line="276" w:lineRule="auto"/>
        <w:jc w:val="center"/>
        <w:rPr>
          <w:rFonts w:ascii="Arial" w:hAnsi="Arial" w:cs="Arial"/>
          <w:sz w:val="22"/>
          <w:szCs w:val="22"/>
          <w:lang w:val="sr-Cyrl-CS"/>
        </w:rPr>
      </w:pPr>
      <w:r w:rsidRPr="00500A4E">
        <w:rPr>
          <w:rFonts w:ascii="Arial" w:hAnsi="Arial" w:cs="Arial"/>
          <w:sz w:val="22"/>
          <w:szCs w:val="22"/>
          <w:lang w:val="sr-Cyrl-CS"/>
        </w:rPr>
        <w:t>Члан 1</w:t>
      </w:r>
      <w:r w:rsidR="000E746F" w:rsidRPr="00500A4E">
        <w:rPr>
          <w:rFonts w:ascii="Arial" w:hAnsi="Arial" w:cs="Arial"/>
          <w:sz w:val="22"/>
          <w:szCs w:val="22"/>
          <w:lang w:val="sr-Cyrl-CS"/>
        </w:rPr>
        <w:t>4</w:t>
      </w:r>
      <w:r w:rsidRPr="00500A4E">
        <w:rPr>
          <w:rFonts w:ascii="Arial" w:hAnsi="Arial" w:cs="Arial"/>
          <w:sz w:val="22"/>
          <w:szCs w:val="22"/>
          <w:lang w:val="sr-Cyrl-CS"/>
        </w:rPr>
        <w:t>.</w:t>
      </w: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За све што није регулисано овим оквирним споразумом примењиваће се одредбе Закона који регулишу облигационе односе, као и други прописи који регулишу ову материју.</w:t>
      </w:r>
    </w:p>
    <w:p w:rsidR="0096208A" w:rsidRPr="00500A4E" w:rsidRDefault="0096208A" w:rsidP="0096208A">
      <w:pPr>
        <w:tabs>
          <w:tab w:val="left" w:pos="4455"/>
        </w:tabs>
        <w:jc w:val="both"/>
        <w:rPr>
          <w:rFonts w:ascii="Arial" w:hAnsi="Arial" w:cs="Arial"/>
          <w:sz w:val="22"/>
          <w:szCs w:val="22"/>
          <w:lang w:val="sr-Cyrl-CS"/>
        </w:rPr>
      </w:pPr>
    </w:p>
    <w:p w:rsidR="0096208A" w:rsidRPr="00500A4E" w:rsidRDefault="0096208A" w:rsidP="005014E2">
      <w:pPr>
        <w:tabs>
          <w:tab w:val="left" w:pos="4455"/>
        </w:tabs>
        <w:spacing w:line="276" w:lineRule="auto"/>
        <w:jc w:val="center"/>
        <w:rPr>
          <w:rFonts w:ascii="Arial" w:hAnsi="Arial" w:cs="Arial"/>
          <w:sz w:val="22"/>
          <w:szCs w:val="22"/>
          <w:lang w:val="sr-Cyrl-CS"/>
        </w:rPr>
      </w:pPr>
      <w:r w:rsidRPr="00500A4E">
        <w:rPr>
          <w:rFonts w:ascii="Arial" w:hAnsi="Arial" w:cs="Arial"/>
          <w:sz w:val="22"/>
          <w:szCs w:val="22"/>
          <w:lang w:val="sr-Cyrl-CS"/>
        </w:rPr>
        <w:t>Члан 1</w:t>
      </w:r>
      <w:r w:rsidR="000E746F" w:rsidRPr="00500A4E">
        <w:rPr>
          <w:rFonts w:ascii="Arial" w:hAnsi="Arial" w:cs="Arial"/>
          <w:sz w:val="22"/>
          <w:szCs w:val="22"/>
          <w:lang w:val="sr-Cyrl-CS"/>
        </w:rPr>
        <w:t>5</w:t>
      </w:r>
      <w:r w:rsidRPr="00500A4E">
        <w:rPr>
          <w:rFonts w:ascii="Arial" w:hAnsi="Arial" w:cs="Arial"/>
          <w:sz w:val="22"/>
          <w:szCs w:val="22"/>
          <w:lang w:val="sr-Cyrl-CS"/>
        </w:rPr>
        <w:t>.</w:t>
      </w: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 xml:space="preserve">Све спорове који проистекну у реализацији овог оквирног споразума стране потписнице у овом оквирном споразуму ће решавати споразумно. </w:t>
      </w:r>
    </w:p>
    <w:p w:rsidR="0096208A" w:rsidRPr="00500A4E" w:rsidRDefault="0096208A" w:rsidP="0096208A">
      <w:pPr>
        <w:tabs>
          <w:tab w:val="left" w:pos="4455"/>
        </w:tabs>
        <w:jc w:val="both"/>
        <w:rPr>
          <w:rFonts w:ascii="Arial" w:hAnsi="Arial" w:cs="Arial"/>
          <w:sz w:val="22"/>
          <w:szCs w:val="22"/>
          <w:lang w:val="sr-Cyrl-CS"/>
        </w:rPr>
      </w:pP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У случају да споразум није могућ</w:t>
      </w:r>
      <w:r w:rsidR="00AF2ED4" w:rsidRPr="00500A4E">
        <w:rPr>
          <w:rFonts w:ascii="Arial" w:hAnsi="Arial" w:cs="Arial"/>
          <w:sz w:val="22"/>
          <w:szCs w:val="22"/>
          <w:lang w:val="sr-Cyrl-CS"/>
        </w:rPr>
        <w:t>,</w:t>
      </w:r>
      <w:r w:rsidRPr="00500A4E">
        <w:rPr>
          <w:rFonts w:ascii="Arial" w:hAnsi="Arial" w:cs="Arial"/>
          <w:sz w:val="22"/>
          <w:szCs w:val="22"/>
          <w:lang w:val="sr-Cyrl-CS"/>
        </w:rPr>
        <w:t xml:space="preserve"> спор ће решавати Привредни суд у Београду.</w:t>
      </w:r>
    </w:p>
    <w:p w:rsidR="00B6775C" w:rsidRPr="00500A4E" w:rsidRDefault="00B6775C" w:rsidP="005014E2">
      <w:pPr>
        <w:tabs>
          <w:tab w:val="left" w:pos="4455"/>
        </w:tabs>
        <w:spacing w:line="276" w:lineRule="auto"/>
        <w:jc w:val="center"/>
        <w:rPr>
          <w:rFonts w:ascii="Arial" w:hAnsi="Arial" w:cs="Arial"/>
          <w:sz w:val="22"/>
          <w:szCs w:val="22"/>
          <w:lang w:val="sr-Cyrl-CS"/>
        </w:rPr>
      </w:pPr>
    </w:p>
    <w:p w:rsidR="0096208A" w:rsidRPr="00500A4E" w:rsidRDefault="0096208A" w:rsidP="005014E2">
      <w:pPr>
        <w:tabs>
          <w:tab w:val="left" w:pos="4455"/>
        </w:tabs>
        <w:spacing w:line="276" w:lineRule="auto"/>
        <w:jc w:val="center"/>
        <w:rPr>
          <w:rFonts w:ascii="Arial" w:hAnsi="Arial" w:cs="Arial"/>
          <w:sz w:val="22"/>
          <w:szCs w:val="22"/>
          <w:lang w:val="sr-Cyrl-CS"/>
        </w:rPr>
      </w:pPr>
      <w:r w:rsidRPr="00500A4E">
        <w:rPr>
          <w:rFonts w:ascii="Arial" w:hAnsi="Arial" w:cs="Arial"/>
          <w:sz w:val="22"/>
          <w:szCs w:val="22"/>
          <w:lang w:val="sr-Cyrl-CS"/>
        </w:rPr>
        <w:t>Члан 1</w:t>
      </w:r>
      <w:r w:rsidR="000E746F" w:rsidRPr="00500A4E">
        <w:rPr>
          <w:rFonts w:ascii="Arial" w:hAnsi="Arial" w:cs="Arial"/>
          <w:sz w:val="22"/>
          <w:szCs w:val="22"/>
          <w:lang w:val="sr-Cyrl-CS"/>
        </w:rPr>
        <w:t>6</w:t>
      </w:r>
      <w:r w:rsidRPr="00500A4E">
        <w:rPr>
          <w:rFonts w:ascii="Arial" w:hAnsi="Arial" w:cs="Arial"/>
          <w:sz w:val="22"/>
          <w:szCs w:val="22"/>
          <w:lang w:val="sr-Cyrl-CS"/>
        </w:rPr>
        <w:t>.</w:t>
      </w:r>
    </w:p>
    <w:p w:rsidR="00536835" w:rsidRPr="00536835" w:rsidRDefault="00536835" w:rsidP="00536835">
      <w:pPr>
        <w:tabs>
          <w:tab w:val="left" w:pos="4455"/>
        </w:tabs>
        <w:jc w:val="both"/>
        <w:rPr>
          <w:rFonts w:ascii="Arial" w:hAnsi="Arial" w:cs="Arial"/>
          <w:sz w:val="22"/>
          <w:szCs w:val="22"/>
          <w:lang w:val="sr-Cyrl-CS"/>
        </w:rPr>
      </w:pPr>
      <w:r w:rsidRPr="00536835">
        <w:rPr>
          <w:rFonts w:ascii="Arial" w:hAnsi="Arial" w:cs="Arial"/>
          <w:sz w:val="22"/>
          <w:szCs w:val="22"/>
          <w:lang w:val="sr-Cyrl-CS"/>
        </w:rPr>
        <w:t>Овај оквирни споразум се закључује до 31.12.2015. године</w:t>
      </w:r>
      <w:r>
        <w:rPr>
          <w:rFonts w:ascii="Arial" w:hAnsi="Arial" w:cs="Arial"/>
          <w:sz w:val="22"/>
          <w:szCs w:val="22"/>
          <w:lang w:val="sr-Cyrl-CS"/>
        </w:rPr>
        <w:t>.</w:t>
      </w: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w:t>
      </w:r>
    </w:p>
    <w:p w:rsidR="0096208A" w:rsidRPr="00500A4E" w:rsidRDefault="0096208A" w:rsidP="0096208A">
      <w:pPr>
        <w:tabs>
          <w:tab w:val="left" w:pos="4455"/>
        </w:tabs>
        <w:jc w:val="both"/>
        <w:rPr>
          <w:rFonts w:ascii="Arial" w:hAnsi="Arial" w:cs="Arial"/>
          <w:sz w:val="22"/>
          <w:szCs w:val="22"/>
          <w:lang w:val="sr-Cyrl-CS"/>
        </w:rPr>
      </w:pPr>
    </w:p>
    <w:p w:rsidR="0096208A" w:rsidRPr="00500A4E" w:rsidRDefault="0096208A" w:rsidP="005014E2">
      <w:pPr>
        <w:tabs>
          <w:tab w:val="left" w:pos="4455"/>
        </w:tabs>
        <w:spacing w:line="276" w:lineRule="auto"/>
        <w:jc w:val="center"/>
        <w:rPr>
          <w:rFonts w:ascii="Arial" w:hAnsi="Arial" w:cs="Arial"/>
          <w:sz w:val="22"/>
          <w:szCs w:val="22"/>
          <w:lang w:val="sr-Cyrl-CS"/>
        </w:rPr>
      </w:pPr>
      <w:r w:rsidRPr="00500A4E">
        <w:rPr>
          <w:rFonts w:ascii="Arial" w:hAnsi="Arial" w:cs="Arial"/>
          <w:sz w:val="22"/>
          <w:szCs w:val="22"/>
          <w:lang w:val="sr-Cyrl-CS"/>
        </w:rPr>
        <w:t>Члан 1</w:t>
      </w:r>
      <w:r w:rsidR="000E746F" w:rsidRPr="00500A4E">
        <w:rPr>
          <w:rFonts w:ascii="Arial" w:hAnsi="Arial" w:cs="Arial"/>
          <w:sz w:val="22"/>
          <w:szCs w:val="22"/>
          <w:lang w:val="sr-Cyrl-CS"/>
        </w:rPr>
        <w:t>7</w:t>
      </w:r>
      <w:r w:rsidRPr="00500A4E">
        <w:rPr>
          <w:rFonts w:ascii="Arial" w:hAnsi="Arial" w:cs="Arial"/>
          <w:sz w:val="22"/>
          <w:szCs w:val="22"/>
          <w:lang w:val="sr-Cyrl-CS"/>
        </w:rPr>
        <w:t>.</w:t>
      </w: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 xml:space="preserve">Оквирни споразум је </w:t>
      </w:r>
      <w:r w:rsidR="00AF2ED4" w:rsidRPr="00500A4E">
        <w:rPr>
          <w:rFonts w:ascii="Arial" w:hAnsi="Arial" w:cs="Arial"/>
          <w:sz w:val="22"/>
          <w:szCs w:val="22"/>
          <w:lang w:val="sr-Cyrl-CS"/>
        </w:rPr>
        <w:t>сачињен у 6 (шест) истоветних примерака од којих наручилац задржава 4 (четири) примерка, а добављач 2 (два) примерка</w:t>
      </w:r>
      <w:r w:rsidRPr="00500A4E">
        <w:rPr>
          <w:rFonts w:ascii="Arial" w:hAnsi="Arial" w:cs="Arial"/>
          <w:sz w:val="22"/>
          <w:szCs w:val="22"/>
          <w:lang w:val="sr-Cyrl-CS"/>
        </w:rPr>
        <w:t>.</w:t>
      </w:r>
    </w:p>
    <w:p w:rsidR="0096208A" w:rsidRPr="00500A4E" w:rsidRDefault="0096208A" w:rsidP="0096208A">
      <w:pPr>
        <w:tabs>
          <w:tab w:val="left" w:pos="4455"/>
        </w:tabs>
        <w:jc w:val="both"/>
        <w:rPr>
          <w:rFonts w:ascii="Arial" w:hAnsi="Arial" w:cs="Arial"/>
          <w:sz w:val="22"/>
          <w:szCs w:val="22"/>
          <w:lang w:val="sr-Cyrl-CS"/>
        </w:rPr>
      </w:pPr>
    </w:p>
    <w:p w:rsidR="0096208A" w:rsidRPr="00500A4E" w:rsidRDefault="0096208A" w:rsidP="0096208A">
      <w:pPr>
        <w:tabs>
          <w:tab w:val="left" w:pos="4455"/>
        </w:tabs>
        <w:jc w:val="both"/>
        <w:rPr>
          <w:rFonts w:ascii="Arial" w:hAnsi="Arial" w:cs="Arial"/>
          <w:sz w:val="22"/>
          <w:szCs w:val="22"/>
          <w:lang w:val="sr-Cyrl-CS"/>
        </w:rPr>
      </w:pPr>
    </w:p>
    <w:p w:rsidR="000A469E" w:rsidRPr="00500A4E" w:rsidRDefault="000A469E" w:rsidP="0096208A">
      <w:pPr>
        <w:tabs>
          <w:tab w:val="left" w:pos="4455"/>
        </w:tabs>
        <w:jc w:val="both"/>
        <w:rPr>
          <w:rFonts w:ascii="Arial" w:hAnsi="Arial" w:cs="Arial"/>
          <w:sz w:val="22"/>
          <w:szCs w:val="22"/>
          <w:lang w:val="sr-Cyrl-CS"/>
        </w:rPr>
      </w:pPr>
    </w:p>
    <w:p w:rsidR="00AF2ED4" w:rsidRPr="00C30228" w:rsidRDefault="00AF2ED4" w:rsidP="00AF2ED4">
      <w:pPr>
        <w:ind w:right="566"/>
        <w:rPr>
          <w:rFonts w:ascii="Arial" w:hAnsi="Arial" w:cs="Arial"/>
          <w:b/>
          <w:bCs/>
          <w:sz w:val="22"/>
          <w:szCs w:val="22"/>
          <w:lang w:val="ru-RU"/>
        </w:rPr>
      </w:pPr>
      <w:r w:rsidRPr="00C30228">
        <w:rPr>
          <w:rFonts w:ascii="Arial" w:hAnsi="Arial" w:cs="Arial"/>
          <w:bCs/>
          <w:sz w:val="22"/>
          <w:szCs w:val="22"/>
          <w:lang w:val="ru-RU"/>
        </w:rPr>
        <w:t xml:space="preserve">            </w:t>
      </w:r>
      <w:r>
        <w:rPr>
          <w:rFonts w:ascii="Arial" w:hAnsi="Arial" w:cs="Arial"/>
          <w:bCs/>
          <w:sz w:val="22"/>
          <w:szCs w:val="22"/>
          <w:lang w:val="ru-RU"/>
        </w:rPr>
        <w:t xml:space="preserve">     </w:t>
      </w:r>
      <w:r w:rsidRPr="00C30228">
        <w:rPr>
          <w:rFonts w:ascii="Arial" w:hAnsi="Arial" w:cs="Arial"/>
          <w:b/>
          <w:bCs/>
          <w:sz w:val="22"/>
          <w:szCs w:val="22"/>
          <w:lang w:val="ru-RU"/>
        </w:rPr>
        <w:t xml:space="preserve">Добављач                                                        </w:t>
      </w:r>
      <w:r>
        <w:rPr>
          <w:rFonts w:ascii="Arial" w:hAnsi="Arial" w:cs="Arial"/>
          <w:b/>
          <w:bCs/>
          <w:sz w:val="22"/>
          <w:szCs w:val="22"/>
          <w:lang w:val="ru-RU"/>
        </w:rPr>
        <w:t xml:space="preserve">              </w:t>
      </w:r>
      <w:r w:rsidRPr="00C30228">
        <w:rPr>
          <w:rFonts w:ascii="Arial" w:hAnsi="Arial" w:cs="Arial"/>
          <w:b/>
          <w:bCs/>
          <w:sz w:val="22"/>
          <w:szCs w:val="22"/>
          <w:lang w:val="ru-RU"/>
        </w:rPr>
        <w:t>Наручи</w:t>
      </w:r>
      <w:r>
        <w:rPr>
          <w:rFonts w:ascii="Arial" w:hAnsi="Arial" w:cs="Arial"/>
          <w:b/>
          <w:bCs/>
          <w:sz w:val="22"/>
          <w:szCs w:val="22"/>
          <w:lang w:val="ru-RU"/>
        </w:rPr>
        <w:t>ла</w:t>
      </w:r>
      <w:r w:rsidRPr="00C30228">
        <w:rPr>
          <w:rFonts w:ascii="Arial" w:hAnsi="Arial" w:cs="Arial"/>
          <w:b/>
          <w:bCs/>
          <w:sz w:val="22"/>
          <w:szCs w:val="22"/>
          <w:lang w:val="ru-RU"/>
        </w:rPr>
        <w:t>ц</w:t>
      </w:r>
    </w:p>
    <w:p w:rsidR="00AF2ED4" w:rsidRPr="00C30228" w:rsidRDefault="00AF2ED4" w:rsidP="00AF2ED4">
      <w:pPr>
        <w:ind w:right="566"/>
        <w:rPr>
          <w:rFonts w:ascii="Arial" w:hAnsi="Arial" w:cs="Arial"/>
          <w:bCs/>
          <w:sz w:val="22"/>
          <w:szCs w:val="22"/>
          <w:lang w:val="ru-RU"/>
        </w:rPr>
      </w:pPr>
      <w:r w:rsidRPr="00C30228">
        <w:rPr>
          <w:rFonts w:ascii="Arial" w:hAnsi="Arial" w:cs="Arial"/>
          <w:bCs/>
          <w:sz w:val="22"/>
          <w:szCs w:val="22"/>
          <w:lang w:val="ru-RU"/>
        </w:rPr>
        <w:t xml:space="preserve">   ______________________ </w:t>
      </w:r>
      <w:r>
        <w:rPr>
          <w:rFonts w:ascii="Arial" w:hAnsi="Arial" w:cs="Arial"/>
          <w:bCs/>
          <w:sz w:val="22"/>
          <w:szCs w:val="22"/>
          <w:lang w:val="ru-RU"/>
        </w:rPr>
        <w:tab/>
      </w:r>
      <w:r>
        <w:rPr>
          <w:rFonts w:ascii="Arial" w:hAnsi="Arial" w:cs="Arial"/>
          <w:bCs/>
          <w:sz w:val="22"/>
          <w:szCs w:val="22"/>
          <w:lang w:val="ru-RU"/>
        </w:rPr>
        <w:tab/>
      </w:r>
      <w:r>
        <w:rPr>
          <w:rFonts w:ascii="Arial" w:hAnsi="Arial" w:cs="Arial"/>
          <w:bCs/>
          <w:sz w:val="22"/>
          <w:szCs w:val="22"/>
          <w:lang w:val="ru-RU"/>
        </w:rPr>
        <w:tab/>
        <w:t xml:space="preserve">       </w:t>
      </w:r>
      <w:r w:rsidRPr="00C30228">
        <w:rPr>
          <w:rFonts w:ascii="Arial" w:hAnsi="Arial" w:cs="Arial"/>
          <w:bCs/>
          <w:sz w:val="22"/>
          <w:szCs w:val="22"/>
          <w:lang w:val="ru-RU"/>
        </w:rPr>
        <w:t xml:space="preserve">Градска општина Нови Београд                                                                                </w:t>
      </w:r>
      <w:r w:rsidRPr="00C30228">
        <w:rPr>
          <w:rFonts w:ascii="Arial" w:hAnsi="Arial" w:cs="Arial"/>
          <w:bCs/>
          <w:sz w:val="22"/>
          <w:szCs w:val="22"/>
          <w:lang w:val="sr-Cyrl-CS"/>
        </w:rPr>
        <w:t xml:space="preserve">                                                                                                                                  </w:t>
      </w:r>
    </w:p>
    <w:p w:rsidR="00AF2ED4" w:rsidRPr="00C30228" w:rsidRDefault="00AF2ED4" w:rsidP="00AF2ED4">
      <w:pPr>
        <w:ind w:left="720" w:right="566" w:hanging="720"/>
        <w:rPr>
          <w:rFonts w:ascii="Arial" w:hAnsi="Arial" w:cs="Arial"/>
          <w:bCs/>
          <w:sz w:val="22"/>
          <w:szCs w:val="22"/>
          <w:lang w:val="ru-RU"/>
        </w:rPr>
      </w:pPr>
      <w:r w:rsidRPr="00C30228">
        <w:rPr>
          <w:rFonts w:ascii="Arial" w:hAnsi="Arial" w:cs="Arial"/>
          <w:bCs/>
          <w:sz w:val="22"/>
          <w:szCs w:val="22"/>
          <w:lang w:val="ru-RU"/>
        </w:rPr>
        <w:t xml:space="preserve">                                                              </w:t>
      </w:r>
    </w:p>
    <w:p w:rsidR="00AF2ED4" w:rsidRPr="00C30228" w:rsidRDefault="00AF2ED4" w:rsidP="00AF2ED4">
      <w:pPr>
        <w:ind w:left="720" w:right="566" w:hanging="720"/>
        <w:rPr>
          <w:rFonts w:ascii="Arial" w:hAnsi="Arial" w:cs="Arial"/>
          <w:bCs/>
          <w:sz w:val="22"/>
          <w:szCs w:val="22"/>
          <w:lang w:val="ru-RU"/>
        </w:rPr>
      </w:pPr>
      <w:r w:rsidRPr="00C30228">
        <w:rPr>
          <w:rFonts w:ascii="Arial" w:hAnsi="Arial" w:cs="Arial"/>
          <w:bCs/>
          <w:sz w:val="22"/>
          <w:szCs w:val="22"/>
          <w:lang w:val="ru-RU"/>
        </w:rPr>
        <w:t xml:space="preserve">     ______________________                                   </w:t>
      </w:r>
      <w:r w:rsidRPr="00C30228">
        <w:rPr>
          <w:rFonts w:ascii="Arial" w:hAnsi="Arial" w:cs="Arial"/>
          <w:bCs/>
          <w:sz w:val="22"/>
          <w:szCs w:val="22"/>
          <w:lang w:val="sr-Latn-CS"/>
        </w:rPr>
        <w:t xml:space="preserve"> </w:t>
      </w:r>
      <w:r w:rsidRPr="00C30228">
        <w:rPr>
          <w:rFonts w:ascii="Arial" w:hAnsi="Arial" w:cs="Arial"/>
          <w:bCs/>
          <w:sz w:val="22"/>
          <w:szCs w:val="22"/>
          <w:lang w:val="sr-Cyrl-CS"/>
        </w:rPr>
        <w:t xml:space="preserve">  </w:t>
      </w:r>
      <w:r w:rsidRPr="00C30228">
        <w:rPr>
          <w:rFonts w:ascii="Arial" w:hAnsi="Arial" w:cs="Arial"/>
          <w:bCs/>
          <w:sz w:val="22"/>
          <w:szCs w:val="22"/>
          <w:lang w:val="ru-RU"/>
        </w:rPr>
        <w:t xml:space="preserve"> </w:t>
      </w:r>
      <w:r>
        <w:rPr>
          <w:rFonts w:ascii="Arial" w:hAnsi="Arial" w:cs="Arial"/>
          <w:bCs/>
          <w:sz w:val="22"/>
          <w:szCs w:val="22"/>
          <w:lang w:val="ru-RU"/>
        </w:rPr>
        <w:t xml:space="preserve">    </w:t>
      </w:r>
      <w:r w:rsidRPr="00C30228">
        <w:rPr>
          <w:rFonts w:ascii="Arial" w:hAnsi="Arial" w:cs="Arial"/>
          <w:bCs/>
          <w:sz w:val="22"/>
          <w:szCs w:val="22"/>
          <w:lang w:val="ru-RU"/>
        </w:rPr>
        <w:t xml:space="preserve">__________________________              </w:t>
      </w:r>
      <w:r w:rsidRPr="00C30228">
        <w:rPr>
          <w:rFonts w:ascii="Arial" w:hAnsi="Arial" w:cs="Arial"/>
          <w:bCs/>
          <w:sz w:val="22"/>
          <w:szCs w:val="22"/>
          <w:lang w:val="sr-Cyrl-CS"/>
        </w:rPr>
        <w:t xml:space="preserve">                                                                                       </w:t>
      </w:r>
    </w:p>
    <w:p w:rsidR="00AF2ED4" w:rsidRPr="00C30228" w:rsidRDefault="00AF2ED4" w:rsidP="00AF2ED4">
      <w:pPr>
        <w:rPr>
          <w:rFonts w:ascii="Arial" w:hAnsi="Arial" w:cs="Arial"/>
          <w:bCs/>
          <w:sz w:val="22"/>
          <w:szCs w:val="22"/>
          <w:lang w:val="ru-RU"/>
        </w:rPr>
      </w:pPr>
      <w:r w:rsidRPr="00C30228">
        <w:rPr>
          <w:rFonts w:ascii="Arial" w:hAnsi="Arial" w:cs="Arial"/>
          <w:bCs/>
          <w:sz w:val="22"/>
          <w:szCs w:val="22"/>
          <w:lang w:val="ru-RU"/>
        </w:rPr>
        <w:t xml:space="preserve">                                                                                     </w:t>
      </w:r>
      <w:r>
        <w:rPr>
          <w:rFonts w:ascii="Arial" w:hAnsi="Arial" w:cs="Arial"/>
          <w:bCs/>
          <w:sz w:val="22"/>
          <w:szCs w:val="22"/>
          <w:lang w:val="ru-RU"/>
        </w:rPr>
        <w:t xml:space="preserve">     </w:t>
      </w:r>
      <w:r w:rsidRPr="00C30228">
        <w:rPr>
          <w:rFonts w:ascii="Arial" w:hAnsi="Arial" w:cs="Arial"/>
          <w:bCs/>
          <w:sz w:val="22"/>
          <w:szCs w:val="22"/>
          <w:lang w:val="ru-RU"/>
        </w:rPr>
        <w:t>Александар Шапић, председник</w:t>
      </w:r>
    </w:p>
    <w:p w:rsidR="00AF2ED4" w:rsidRDefault="00AF2ED4" w:rsidP="0096208A">
      <w:pPr>
        <w:tabs>
          <w:tab w:val="left" w:pos="4455"/>
        </w:tabs>
        <w:jc w:val="both"/>
        <w:rPr>
          <w:rFonts w:ascii="Arial" w:hAnsi="Arial" w:cs="Arial"/>
          <w:sz w:val="22"/>
          <w:szCs w:val="22"/>
          <w:lang w:val="sr-Cyrl-CS"/>
        </w:rPr>
      </w:pPr>
    </w:p>
    <w:p w:rsidR="00AF2ED4" w:rsidRDefault="00AF2ED4" w:rsidP="0096208A">
      <w:pPr>
        <w:tabs>
          <w:tab w:val="left" w:pos="4455"/>
        </w:tabs>
        <w:jc w:val="both"/>
        <w:rPr>
          <w:rFonts w:ascii="Arial" w:hAnsi="Arial" w:cs="Arial"/>
          <w:sz w:val="22"/>
          <w:szCs w:val="22"/>
          <w:lang w:val="sr-Cyrl-CS"/>
        </w:rPr>
      </w:pPr>
    </w:p>
    <w:p w:rsidR="00A20F01" w:rsidRDefault="00A20F01" w:rsidP="0096208A">
      <w:pPr>
        <w:tabs>
          <w:tab w:val="left" w:pos="4455"/>
        </w:tabs>
        <w:jc w:val="both"/>
        <w:rPr>
          <w:rFonts w:ascii="Arial" w:hAnsi="Arial" w:cs="Arial"/>
          <w:sz w:val="22"/>
          <w:szCs w:val="22"/>
          <w:lang w:val="sr-Cyrl-CS"/>
        </w:rPr>
      </w:pPr>
    </w:p>
    <w:p w:rsidR="00A20F01" w:rsidRDefault="00A20F01" w:rsidP="0096208A">
      <w:pPr>
        <w:tabs>
          <w:tab w:val="left" w:pos="4455"/>
        </w:tabs>
        <w:jc w:val="both"/>
        <w:rPr>
          <w:rFonts w:ascii="Arial" w:hAnsi="Arial" w:cs="Arial"/>
          <w:sz w:val="22"/>
          <w:szCs w:val="22"/>
          <w:lang w:val="sr-Cyrl-CS"/>
        </w:rPr>
      </w:pPr>
    </w:p>
    <w:p w:rsidR="0096208A" w:rsidRPr="004B3831" w:rsidRDefault="0096208A" w:rsidP="0096208A">
      <w:pPr>
        <w:tabs>
          <w:tab w:val="left" w:pos="4455"/>
        </w:tabs>
        <w:jc w:val="both"/>
        <w:rPr>
          <w:rFonts w:ascii="Arial" w:hAnsi="Arial" w:cs="Arial"/>
          <w:sz w:val="22"/>
          <w:szCs w:val="22"/>
          <w:lang w:val="sr-Latn-CS"/>
        </w:rPr>
      </w:pPr>
      <w:r w:rsidRPr="004B3831">
        <w:rPr>
          <w:rFonts w:ascii="Arial" w:hAnsi="Arial" w:cs="Arial"/>
          <w:b/>
          <w:sz w:val="22"/>
          <w:szCs w:val="22"/>
          <w:lang w:val="sr-Cyrl-CS"/>
        </w:rPr>
        <w:t>Напомена:</w:t>
      </w:r>
      <w:r w:rsidRPr="004B3831">
        <w:rPr>
          <w:rFonts w:ascii="Arial" w:hAnsi="Arial" w:cs="Arial"/>
          <w:sz w:val="22"/>
          <w:szCs w:val="22"/>
          <w:lang w:val="sr-Cyrl-CS"/>
        </w:rPr>
        <w:t xml:space="preserve"> Достављени модел оквирног споразума, понуђач мора да попуни и на задњој страни модела оквирног споразума овери печатом и потпише, чиме потврђује да прихвата  елементе модела оквирног споразума.</w:t>
      </w:r>
      <w:r w:rsidRPr="004B3831">
        <w:rPr>
          <w:rFonts w:ascii="Arial" w:hAnsi="Arial" w:cs="Arial"/>
          <w:sz w:val="22"/>
          <w:szCs w:val="22"/>
          <w:lang w:val="sr-Cyrl-CS"/>
        </w:rPr>
        <w:tab/>
      </w:r>
    </w:p>
    <w:p w:rsidR="0096208A" w:rsidRDefault="0096208A" w:rsidP="0096208A">
      <w:pPr>
        <w:jc w:val="both"/>
        <w:rPr>
          <w:rFonts w:ascii="Arial" w:hAnsi="Arial" w:cs="Arial"/>
          <w:sz w:val="22"/>
          <w:szCs w:val="22"/>
          <w:lang w:val="sr-Cyrl-CS"/>
        </w:rPr>
      </w:pPr>
      <w:r w:rsidRPr="004B3831">
        <w:rPr>
          <w:rFonts w:ascii="Arial" w:hAnsi="Arial" w:cs="Arial"/>
          <w:sz w:val="22"/>
          <w:szCs w:val="22"/>
          <w:lang w:val="sr-Cyrl-CS"/>
        </w:rPr>
        <w:t>У случају подношења заједничке понуде, група понуђача може да се определи да модел уговора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модел уговора.</w:t>
      </w:r>
    </w:p>
    <w:p w:rsidR="000A469E" w:rsidRDefault="000A469E" w:rsidP="0096208A">
      <w:pPr>
        <w:jc w:val="both"/>
        <w:rPr>
          <w:rFonts w:ascii="Arial" w:hAnsi="Arial" w:cs="Arial"/>
          <w:sz w:val="22"/>
          <w:szCs w:val="22"/>
          <w:lang w:val="sr-Cyrl-CS"/>
        </w:rPr>
      </w:pPr>
    </w:p>
    <w:p w:rsidR="000A469E" w:rsidRDefault="005F7035" w:rsidP="0096208A">
      <w:pPr>
        <w:jc w:val="both"/>
        <w:rPr>
          <w:rFonts w:ascii="Arial" w:hAnsi="Arial" w:cs="Arial"/>
          <w:sz w:val="22"/>
          <w:szCs w:val="22"/>
          <w:lang w:val="sr-Cyrl-CS"/>
        </w:rPr>
      </w:pPr>
      <w:r>
        <w:rPr>
          <w:rFonts w:ascii="Arial" w:hAnsi="Arial" w:cs="Arial"/>
          <w:sz w:val="22"/>
          <w:szCs w:val="22"/>
          <w:lang w:val="sr-Cyrl-CS"/>
        </w:rPr>
        <w:br w:type="page"/>
      </w:r>
    </w:p>
    <w:p w:rsidR="005879D7" w:rsidRPr="004D0B8C" w:rsidRDefault="005879D7" w:rsidP="004D0B8C">
      <w:pPr>
        <w:tabs>
          <w:tab w:val="left" w:pos="4455"/>
        </w:tabs>
        <w:jc w:val="both"/>
        <w:rPr>
          <w:rFonts w:ascii="Arial" w:hAnsi="Arial" w:cs="Arial"/>
          <w:sz w:val="22"/>
          <w:szCs w:val="22"/>
          <w:lang w:val="sr-Cyrl-CS"/>
        </w:rPr>
      </w:pPr>
      <w:r w:rsidRPr="004B3831">
        <w:rPr>
          <w:rFonts w:ascii="Arial" w:hAnsi="Arial" w:cs="Arial"/>
          <w:b/>
          <w:sz w:val="20"/>
          <w:szCs w:val="20"/>
          <w:lang w:val="sr-Cyrl-CS"/>
        </w:rPr>
        <w:lastRenderedPageBreak/>
        <w:t>ОБРАЗАЦ 4</w:t>
      </w:r>
    </w:p>
    <w:p w:rsidR="005879D7" w:rsidRPr="004B3831" w:rsidRDefault="005879D7" w:rsidP="005879D7">
      <w:pPr>
        <w:tabs>
          <w:tab w:val="left" w:pos="4455"/>
        </w:tabs>
        <w:jc w:val="right"/>
        <w:rPr>
          <w:rFonts w:ascii="Arial" w:hAnsi="Arial" w:cs="Arial"/>
          <w:b/>
          <w:sz w:val="20"/>
          <w:szCs w:val="20"/>
          <w:lang w:val="sr-Cyrl-CS"/>
        </w:rPr>
      </w:pPr>
    </w:p>
    <w:p w:rsidR="005879D7" w:rsidRPr="00F479E4" w:rsidRDefault="005879D7" w:rsidP="005879D7">
      <w:pPr>
        <w:jc w:val="center"/>
        <w:rPr>
          <w:rFonts w:ascii="Arial" w:hAnsi="Arial" w:cs="Arial"/>
          <w:b/>
          <w:sz w:val="26"/>
          <w:szCs w:val="26"/>
          <w:lang w:val="sr-Cyrl-CS"/>
        </w:rPr>
      </w:pPr>
      <w:r w:rsidRPr="00F479E4">
        <w:rPr>
          <w:rFonts w:ascii="Arial" w:hAnsi="Arial" w:cs="Arial"/>
          <w:b/>
          <w:sz w:val="26"/>
          <w:szCs w:val="26"/>
          <w:lang w:val="sr-Latn-CS"/>
        </w:rPr>
        <w:t>ОБРАЗАЦ СТРУКТУРЕ ЦЕН</w:t>
      </w:r>
      <w:r w:rsidRPr="00F479E4">
        <w:rPr>
          <w:rFonts w:ascii="Arial" w:hAnsi="Arial" w:cs="Arial"/>
          <w:b/>
          <w:sz w:val="26"/>
          <w:szCs w:val="26"/>
          <w:lang w:val="sr-Cyrl-CS"/>
        </w:rPr>
        <w:t>Е СА УПУТСТВОМ КАКО ДА СЕ ПОПУНИ</w:t>
      </w:r>
    </w:p>
    <w:p w:rsidR="00AF2ED4" w:rsidRPr="00F479E4" w:rsidRDefault="00326055" w:rsidP="00326055">
      <w:pPr>
        <w:jc w:val="center"/>
        <w:rPr>
          <w:rFonts w:ascii="Arial" w:hAnsi="Arial" w:cs="Arial"/>
          <w:b/>
          <w:color w:val="000000"/>
          <w:lang w:val="sr-Cyrl-CS"/>
        </w:rPr>
      </w:pPr>
      <w:r w:rsidRPr="00F479E4">
        <w:rPr>
          <w:rFonts w:ascii="Arial" w:hAnsi="Arial" w:cs="Arial"/>
          <w:b/>
          <w:color w:val="000000"/>
          <w:lang w:val="sr-Cyrl-CS"/>
        </w:rPr>
        <w:t>ВРСТА, ТЕХНИЧКЕ КАРАКТЕРИСТИКЕ, КВАЛИТЕ</w:t>
      </w:r>
      <w:r w:rsidR="00F479E4">
        <w:rPr>
          <w:rFonts w:ascii="Arial" w:hAnsi="Arial" w:cs="Arial"/>
          <w:b/>
          <w:color w:val="000000"/>
          <w:lang w:val="sr-Cyrl-CS"/>
        </w:rPr>
        <w:t>Т, КОЛИЧИНА И ОПИС УСЛУГЕ</w:t>
      </w:r>
      <w:r w:rsidRPr="00F479E4">
        <w:rPr>
          <w:rFonts w:ascii="Arial" w:hAnsi="Arial" w:cs="Arial"/>
          <w:b/>
          <w:color w:val="000000"/>
          <w:lang w:val="sr-Cyrl-CS"/>
        </w:rPr>
        <w:t xml:space="preserve">, </w:t>
      </w:r>
    </w:p>
    <w:p w:rsidR="00326055" w:rsidRDefault="00326055" w:rsidP="00A20F01">
      <w:pPr>
        <w:jc w:val="center"/>
        <w:rPr>
          <w:rFonts w:ascii="Arial" w:hAnsi="Arial" w:cs="Arial"/>
          <w:b/>
          <w:color w:val="000000"/>
          <w:lang w:val="sr-Cyrl-CS"/>
        </w:rPr>
      </w:pPr>
      <w:r w:rsidRPr="00F479E4">
        <w:rPr>
          <w:rFonts w:ascii="Arial" w:hAnsi="Arial" w:cs="Arial"/>
          <w:b/>
          <w:color w:val="000000"/>
          <w:lang w:val="sr-Cyrl-CS"/>
        </w:rPr>
        <w:t>РОК ИЗВРШЕЊА, МЕСТО ИЗВРШЕЊА</w:t>
      </w:r>
    </w:p>
    <w:p w:rsidR="00830DA1" w:rsidRPr="00830DA1" w:rsidRDefault="00830DA1" w:rsidP="00F820D4">
      <w:pPr>
        <w:jc w:val="center"/>
        <w:rPr>
          <w:rFonts w:ascii="Arial" w:hAnsi="Arial" w:cs="Arial"/>
          <w:b/>
          <w:shadow/>
        </w:rPr>
      </w:pPr>
    </w:p>
    <w:tbl>
      <w:tblPr>
        <w:tblW w:w="10369"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891"/>
        <w:gridCol w:w="2460"/>
        <w:gridCol w:w="1668"/>
        <w:gridCol w:w="2801"/>
        <w:gridCol w:w="2549"/>
      </w:tblGrid>
      <w:tr w:rsidR="008744B7" w:rsidRPr="001C115E" w:rsidTr="004E265D">
        <w:trPr>
          <w:trHeight w:val="385"/>
          <w:tblCellSpacing w:w="20" w:type="dxa"/>
        </w:trPr>
        <w:tc>
          <w:tcPr>
            <w:tcW w:w="10289" w:type="dxa"/>
            <w:gridSpan w:val="5"/>
            <w:shd w:val="clear" w:color="auto" w:fill="auto"/>
            <w:hideMark/>
          </w:tcPr>
          <w:p w:rsidR="008744B7" w:rsidRPr="00256934" w:rsidRDefault="00192D5E" w:rsidP="00256934">
            <w:pPr>
              <w:pStyle w:val="ListParagraph"/>
              <w:numPr>
                <w:ilvl w:val="0"/>
                <w:numId w:val="17"/>
              </w:numPr>
              <w:tabs>
                <w:tab w:val="left" w:pos="3646"/>
              </w:tabs>
              <w:jc w:val="center"/>
              <w:rPr>
                <w:lang w:val="sr-Cyrl-CS"/>
              </w:rPr>
            </w:pPr>
            <w:r w:rsidRPr="00256934">
              <w:rPr>
                <w:rFonts w:ascii="Arial" w:hAnsi="Arial" w:cs="Arial"/>
                <w:lang w:val="sr-Cyrl-CS"/>
              </w:rPr>
              <w:t>СПЕЦИФИКАЦИЈА УСЛУГА РЕДОВНОГ СЕРВИСА</w:t>
            </w:r>
          </w:p>
        </w:tc>
      </w:tr>
      <w:tr w:rsidR="00F820D4" w:rsidRPr="001C115E" w:rsidTr="004E265D">
        <w:trPr>
          <w:trHeight w:val="1552"/>
          <w:tblCellSpacing w:w="20" w:type="dxa"/>
        </w:trPr>
        <w:tc>
          <w:tcPr>
            <w:tcW w:w="10289" w:type="dxa"/>
            <w:gridSpan w:val="5"/>
            <w:shd w:val="clear" w:color="auto" w:fill="auto"/>
            <w:hideMark/>
          </w:tcPr>
          <w:p w:rsidR="009B1BDA" w:rsidRDefault="009B1BDA" w:rsidP="004E265D">
            <w:pPr>
              <w:rPr>
                <w:rFonts w:ascii="Arial" w:hAnsi="Arial" w:cs="Arial"/>
                <w:sz w:val="22"/>
                <w:szCs w:val="22"/>
                <w:lang w:val="sr-Cyrl-CS"/>
              </w:rPr>
            </w:pPr>
          </w:p>
          <w:p w:rsidR="00AB2F80" w:rsidRPr="009B1BDA" w:rsidRDefault="00260C65" w:rsidP="004E265D">
            <w:pPr>
              <w:rPr>
                <w:rFonts w:ascii="Arial Narrow" w:hAnsi="Arial Narrow" w:cs="Arial Narrow"/>
                <w:b/>
                <w:bCs/>
                <w:sz w:val="22"/>
                <w:szCs w:val="22"/>
              </w:rPr>
            </w:pPr>
            <w:r w:rsidRPr="0067375F">
              <w:rPr>
                <w:rFonts w:ascii="Arial" w:hAnsi="Arial" w:cs="Arial"/>
                <w:sz w:val="22"/>
                <w:szCs w:val="22"/>
                <w:lang w:val="sr-Cyrl-CS"/>
              </w:rPr>
              <w:t xml:space="preserve"> </w:t>
            </w:r>
            <w:r w:rsidR="004E265D" w:rsidRPr="009B1BDA">
              <w:rPr>
                <w:rFonts w:ascii="Arial" w:hAnsi="Arial" w:cs="Arial"/>
                <w:b/>
                <w:sz w:val="22"/>
                <w:szCs w:val="22"/>
                <w:lang w:val="sr-Cyrl-CS"/>
              </w:rPr>
              <w:t xml:space="preserve">Редован сервис </w:t>
            </w:r>
            <w:r w:rsidR="009B1BDA" w:rsidRPr="009B1BDA">
              <w:rPr>
                <w:rFonts w:ascii="Arial Narrow" w:hAnsi="Arial Narrow" w:cs="Arial Narrow"/>
                <w:b/>
                <w:bCs/>
                <w:sz w:val="22"/>
                <w:szCs w:val="22"/>
                <w:lang w:val="sr-Cyrl-CS"/>
              </w:rPr>
              <w:t xml:space="preserve">штампача </w:t>
            </w:r>
            <w:r w:rsidR="009B1BDA" w:rsidRPr="009B1BDA">
              <w:rPr>
                <w:rFonts w:ascii="Arial Narrow" w:hAnsi="Arial Narrow" w:cs="Arial Narrow"/>
                <w:b/>
                <w:bCs/>
                <w:sz w:val="22"/>
                <w:szCs w:val="22"/>
              </w:rPr>
              <w:t xml:space="preserve"> </w:t>
            </w:r>
            <w:r w:rsidR="009B1BDA" w:rsidRPr="009B1BDA">
              <w:rPr>
                <w:rFonts w:ascii="Arial Narrow" w:hAnsi="Arial Narrow" w:cs="Arial Narrow"/>
                <w:b/>
                <w:bCs/>
                <w:sz w:val="22"/>
                <w:szCs w:val="22"/>
                <w:lang w:val="sr-Cyrl-CS"/>
              </w:rPr>
              <w:t>„</w:t>
            </w:r>
            <w:r w:rsidR="009B1BDA" w:rsidRPr="009B1BDA">
              <w:rPr>
                <w:rFonts w:ascii="Arial Narrow" w:hAnsi="Arial Narrow" w:cs="Arial Narrow"/>
                <w:b/>
                <w:bCs/>
                <w:sz w:val="22"/>
                <w:szCs w:val="22"/>
              </w:rPr>
              <w:t>HP</w:t>
            </w:r>
            <w:r w:rsidR="009B1BDA" w:rsidRPr="009B1BDA">
              <w:rPr>
                <w:rFonts w:ascii="Arial Narrow" w:hAnsi="Arial Narrow" w:cs="Arial Narrow"/>
                <w:b/>
                <w:bCs/>
                <w:sz w:val="22"/>
                <w:szCs w:val="22"/>
                <w:lang w:val="sr-Cyrl-CS"/>
              </w:rPr>
              <w:t>“</w:t>
            </w:r>
            <w:r w:rsidR="009B1BDA" w:rsidRPr="009B1BDA">
              <w:rPr>
                <w:rFonts w:ascii="Arial Narrow" w:hAnsi="Arial Narrow" w:cs="Arial Narrow"/>
                <w:b/>
                <w:bCs/>
                <w:sz w:val="22"/>
                <w:szCs w:val="22"/>
              </w:rPr>
              <w:t xml:space="preserve"> и „SAMSUNG“ </w:t>
            </w:r>
            <w:r w:rsidR="004E265D" w:rsidRPr="009B1BDA">
              <w:rPr>
                <w:rFonts w:ascii="Arial" w:hAnsi="Arial" w:cs="Arial"/>
                <w:b/>
                <w:sz w:val="22"/>
                <w:szCs w:val="22"/>
                <w:lang w:val="sr-Cyrl-CS"/>
              </w:rPr>
              <w:t>обухвата</w:t>
            </w:r>
            <w:r w:rsidR="009B1BDA" w:rsidRPr="009B1BDA">
              <w:rPr>
                <w:rFonts w:ascii="Arial" w:hAnsi="Arial" w:cs="Arial"/>
                <w:b/>
                <w:sz w:val="22"/>
                <w:szCs w:val="22"/>
                <w:lang w:val="sr-Cyrl-CS"/>
              </w:rPr>
              <w:t xml:space="preserve">: </w:t>
            </w:r>
          </w:p>
          <w:p w:rsidR="004E265D" w:rsidRPr="004E265D" w:rsidRDefault="004E265D" w:rsidP="004E265D">
            <w:pPr>
              <w:numPr>
                <w:ilvl w:val="0"/>
                <w:numId w:val="15"/>
              </w:numPr>
              <w:rPr>
                <w:rFonts w:ascii="Arial Narrow" w:hAnsi="Arial Narrow" w:cs="Arial"/>
                <w:b/>
                <w:color w:val="000000"/>
                <w:sz w:val="22"/>
                <w:szCs w:val="22"/>
              </w:rPr>
            </w:pPr>
            <w:r w:rsidRPr="004E265D">
              <w:rPr>
                <w:rFonts w:ascii="Arial Narrow" w:hAnsi="Arial Narrow" w:cs="Arial"/>
                <w:b/>
                <w:color w:val="000000"/>
                <w:sz w:val="22"/>
                <w:szCs w:val="22"/>
              </w:rPr>
              <w:t>чишћење</w:t>
            </w:r>
          </w:p>
          <w:p w:rsidR="004E265D" w:rsidRPr="004E265D" w:rsidRDefault="004E265D" w:rsidP="004E265D">
            <w:pPr>
              <w:numPr>
                <w:ilvl w:val="0"/>
                <w:numId w:val="15"/>
              </w:numPr>
              <w:rPr>
                <w:rFonts w:ascii="Arial Narrow" w:hAnsi="Arial Narrow" w:cs="Arial"/>
                <w:b/>
                <w:color w:val="000000"/>
                <w:sz w:val="22"/>
                <w:szCs w:val="22"/>
              </w:rPr>
            </w:pPr>
            <w:r w:rsidRPr="004E265D">
              <w:rPr>
                <w:rFonts w:ascii="Arial Narrow" w:hAnsi="Arial Narrow" w:cs="Arial"/>
                <w:b/>
                <w:color w:val="000000"/>
                <w:sz w:val="22"/>
                <w:szCs w:val="22"/>
              </w:rPr>
              <w:t>подмазивање</w:t>
            </w:r>
          </w:p>
          <w:p w:rsidR="00F820D4" w:rsidRPr="004E265D" w:rsidRDefault="004E265D" w:rsidP="004E265D">
            <w:pPr>
              <w:pStyle w:val="ListParagraph"/>
              <w:numPr>
                <w:ilvl w:val="0"/>
                <w:numId w:val="15"/>
              </w:numPr>
              <w:ind w:right="-675"/>
              <w:rPr>
                <w:rFonts w:ascii="Arial" w:hAnsi="Arial" w:cs="Arial"/>
                <w:color w:val="000000"/>
              </w:rPr>
            </w:pPr>
            <w:r w:rsidRPr="004E265D">
              <w:rPr>
                <w:rFonts w:ascii="Arial Narrow" w:hAnsi="Arial Narrow" w:cs="Arial"/>
                <w:color w:val="000000"/>
              </w:rPr>
              <w:t>тестирање</w:t>
            </w:r>
          </w:p>
        </w:tc>
      </w:tr>
      <w:tr w:rsidR="00256934" w:rsidRPr="001C115E" w:rsidTr="00256934">
        <w:trPr>
          <w:trHeight w:val="672"/>
          <w:tblCellSpacing w:w="20" w:type="dxa"/>
        </w:trPr>
        <w:tc>
          <w:tcPr>
            <w:tcW w:w="801" w:type="dxa"/>
            <w:vMerge w:val="restart"/>
            <w:shd w:val="clear" w:color="auto" w:fill="auto"/>
            <w:noWrap/>
            <w:hideMark/>
          </w:tcPr>
          <w:p w:rsidR="00256934" w:rsidRPr="00192D5E" w:rsidRDefault="00256934" w:rsidP="00F820D4">
            <w:pPr>
              <w:rPr>
                <w:rFonts w:ascii="Arial" w:hAnsi="Arial" w:cs="Arial"/>
                <w:color w:val="000000"/>
                <w:sz w:val="22"/>
                <w:szCs w:val="22"/>
              </w:rPr>
            </w:pPr>
            <w:r w:rsidRPr="00192D5E">
              <w:rPr>
                <w:rFonts w:ascii="Arial" w:hAnsi="Arial" w:cs="Arial"/>
                <w:color w:val="000000"/>
                <w:sz w:val="22"/>
                <w:szCs w:val="22"/>
              </w:rPr>
              <w:t>рбр</w:t>
            </w:r>
          </w:p>
          <w:p w:rsidR="00256934" w:rsidRPr="00192D5E" w:rsidRDefault="00256934" w:rsidP="00F820D4">
            <w:pPr>
              <w:jc w:val="center"/>
              <w:rPr>
                <w:rFonts w:ascii="Arial" w:hAnsi="Arial" w:cs="Arial"/>
                <w:color w:val="000000"/>
                <w:sz w:val="22"/>
                <w:szCs w:val="22"/>
              </w:rPr>
            </w:pPr>
          </w:p>
        </w:tc>
        <w:tc>
          <w:tcPr>
            <w:tcW w:w="2540" w:type="dxa"/>
            <w:vMerge w:val="restart"/>
            <w:shd w:val="clear" w:color="auto" w:fill="auto"/>
            <w:hideMark/>
          </w:tcPr>
          <w:p w:rsidR="00256934" w:rsidRPr="00192D5E" w:rsidRDefault="00256934" w:rsidP="00F820D4">
            <w:pPr>
              <w:jc w:val="center"/>
              <w:rPr>
                <w:rFonts w:ascii="Arial" w:hAnsi="Arial" w:cs="Arial"/>
                <w:color w:val="000000"/>
                <w:sz w:val="22"/>
                <w:szCs w:val="22"/>
              </w:rPr>
            </w:pPr>
            <w:r w:rsidRPr="00192D5E">
              <w:rPr>
                <w:rFonts w:ascii="Arial" w:hAnsi="Arial" w:cs="Arial"/>
                <w:color w:val="000000"/>
                <w:sz w:val="22"/>
                <w:szCs w:val="22"/>
              </w:rPr>
              <w:t>Уређај</w:t>
            </w:r>
          </w:p>
        </w:tc>
        <w:tc>
          <w:tcPr>
            <w:tcW w:w="1598" w:type="dxa"/>
            <w:vMerge w:val="restart"/>
            <w:shd w:val="clear" w:color="auto" w:fill="auto"/>
            <w:hideMark/>
          </w:tcPr>
          <w:p w:rsidR="00256934" w:rsidRPr="00192D5E" w:rsidRDefault="00256934" w:rsidP="00F820D4">
            <w:pPr>
              <w:jc w:val="center"/>
              <w:rPr>
                <w:rFonts w:ascii="Arial" w:hAnsi="Arial" w:cs="Arial"/>
                <w:color w:val="000000"/>
                <w:sz w:val="22"/>
                <w:szCs w:val="22"/>
              </w:rPr>
            </w:pPr>
            <w:r w:rsidRPr="00192D5E">
              <w:rPr>
                <w:rFonts w:ascii="Arial" w:hAnsi="Arial" w:cs="Arial"/>
                <w:color w:val="000000"/>
                <w:sz w:val="22"/>
                <w:szCs w:val="22"/>
              </w:rPr>
              <w:t>Назив услуге</w:t>
            </w:r>
          </w:p>
        </w:tc>
        <w:tc>
          <w:tcPr>
            <w:tcW w:w="5230" w:type="dxa"/>
            <w:gridSpan w:val="2"/>
            <w:shd w:val="clear" w:color="auto" w:fill="auto"/>
            <w:hideMark/>
          </w:tcPr>
          <w:p w:rsidR="00256934" w:rsidRPr="00192D5E" w:rsidRDefault="00256934" w:rsidP="00F820D4">
            <w:pPr>
              <w:jc w:val="center"/>
              <w:rPr>
                <w:rFonts w:ascii="Arial" w:hAnsi="Arial" w:cs="Arial"/>
                <w:color w:val="000000"/>
                <w:sz w:val="22"/>
                <w:szCs w:val="22"/>
              </w:rPr>
            </w:pPr>
            <w:r w:rsidRPr="00192D5E">
              <w:rPr>
                <w:rFonts w:ascii="Arial" w:hAnsi="Arial" w:cs="Arial"/>
                <w:color w:val="000000"/>
                <w:sz w:val="22"/>
                <w:szCs w:val="22"/>
              </w:rPr>
              <w:t>Цена урачунате услуге (са урачунатом ценом доласка)</w:t>
            </w:r>
          </w:p>
        </w:tc>
      </w:tr>
      <w:tr w:rsidR="00256934" w:rsidRPr="001C115E" w:rsidTr="00256934">
        <w:trPr>
          <w:trHeight w:val="300"/>
          <w:tblCellSpacing w:w="20" w:type="dxa"/>
        </w:trPr>
        <w:tc>
          <w:tcPr>
            <w:tcW w:w="801" w:type="dxa"/>
            <w:vMerge/>
            <w:shd w:val="clear" w:color="auto" w:fill="auto"/>
            <w:noWrap/>
            <w:hideMark/>
          </w:tcPr>
          <w:p w:rsidR="00256934" w:rsidRPr="00192D5E" w:rsidRDefault="00256934" w:rsidP="00F820D4">
            <w:pPr>
              <w:jc w:val="center"/>
              <w:rPr>
                <w:rFonts w:ascii="Arial" w:hAnsi="Arial" w:cs="Arial"/>
                <w:color w:val="000000"/>
                <w:sz w:val="22"/>
                <w:szCs w:val="22"/>
              </w:rPr>
            </w:pPr>
          </w:p>
        </w:tc>
        <w:tc>
          <w:tcPr>
            <w:tcW w:w="2540" w:type="dxa"/>
            <w:vMerge/>
            <w:shd w:val="clear" w:color="auto" w:fill="auto"/>
            <w:hideMark/>
          </w:tcPr>
          <w:p w:rsidR="00256934" w:rsidRPr="00192D5E" w:rsidRDefault="00256934" w:rsidP="00F820D4">
            <w:pPr>
              <w:rPr>
                <w:rFonts w:ascii="Arial" w:hAnsi="Arial" w:cs="Arial"/>
                <w:color w:val="000000"/>
                <w:sz w:val="22"/>
                <w:szCs w:val="22"/>
              </w:rPr>
            </w:pPr>
          </w:p>
        </w:tc>
        <w:tc>
          <w:tcPr>
            <w:tcW w:w="1598" w:type="dxa"/>
            <w:vMerge/>
            <w:shd w:val="clear" w:color="auto" w:fill="auto"/>
            <w:hideMark/>
          </w:tcPr>
          <w:p w:rsidR="00256934" w:rsidRPr="00192D5E" w:rsidRDefault="00256934" w:rsidP="00F820D4">
            <w:pPr>
              <w:rPr>
                <w:rFonts w:ascii="Arial" w:hAnsi="Arial" w:cs="Arial"/>
                <w:color w:val="000000"/>
                <w:sz w:val="22"/>
                <w:szCs w:val="22"/>
              </w:rPr>
            </w:pPr>
          </w:p>
        </w:tc>
        <w:tc>
          <w:tcPr>
            <w:tcW w:w="2731" w:type="dxa"/>
            <w:shd w:val="clear" w:color="auto" w:fill="auto"/>
            <w:hideMark/>
          </w:tcPr>
          <w:p w:rsidR="00256934" w:rsidRPr="00192D5E" w:rsidRDefault="00256934" w:rsidP="00F820D4">
            <w:pPr>
              <w:jc w:val="center"/>
              <w:rPr>
                <w:rFonts w:ascii="Arial" w:hAnsi="Arial" w:cs="Arial"/>
                <w:color w:val="000000"/>
                <w:sz w:val="22"/>
                <w:szCs w:val="22"/>
              </w:rPr>
            </w:pPr>
            <w:r w:rsidRPr="00192D5E">
              <w:rPr>
                <w:rFonts w:ascii="Arial" w:hAnsi="Arial" w:cs="Arial"/>
                <w:color w:val="000000"/>
                <w:sz w:val="22"/>
                <w:szCs w:val="22"/>
              </w:rPr>
              <w:t>без ПДВ-а</w:t>
            </w:r>
          </w:p>
        </w:tc>
        <w:tc>
          <w:tcPr>
            <w:tcW w:w="2459" w:type="dxa"/>
            <w:shd w:val="clear" w:color="auto" w:fill="auto"/>
            <w:hideMark/>
          </w:tcPr>
          <w:p w:rsidR="00256934" w:rsidRPr="00192D5E" w:rsidRDefault="00256934" w:rsidP="00F820D4">
            <w:pPr>
              <w:jc w:val="center"/>
              <w:rPr>
                <w:rFonts w:ascii="Arial" w:hAnsi="Arial" w:cs="Arial"/>
                <w:color w:val="000000"/>
                <w:sz w:val="22"/>
                <w:szCs w:val="22"/>
              </w:rPr>
            </w:pPr>
            <w:r w:rsidRPr="00192D5E">
              <w:rPr>
                <w:rFonts w:ascii="Arial" w:hAnsi="Arial" w:cs="Arial"/>
                <w:color w:val="000000"/>
                <w:sz w:val="22"/>
                <w:szCs w:val="22"/>
              </w:rPr>
              <w:t>са ПДВ-ом</w:t>
            </w:r>
          </w:p>
        </w:tc>
      </w:tr>
      <w:tr w:rsidR="00F820D4" w:rsidRPr="001C115E" w:rsidTr="00256934">
        <w:trPr>
          <w:trHeight w:val="833"/>
          <w:tblCellSpacing w:w="20" w:type="dxa"/>
        </w:trPr>
        <w:tc>
          <w:tcPr>
            <w:tcW w:w="801" w:type="dxa"/>
            <w:shd w:val="clear" w:color="auto" w:fill="auto"/>
            <w:noWrap/>
            <w:hideMark/>
          </w:tcPr>
          <w:p w:rsidR="00F820D4" w:rsidRPr="00192D5E" w:rsidRDefault="0094340D" w:rsidP="00F820D4">
            <w:pPr>
              <w:jc w:val="center"/>
              <w:rPr>
                <w:rFonts w:ascii="Arial" w:hAnsi="Arial" w:cs="Arial"/>
                <w:color w:val="000000"/>
                <w:sz w:val="22"/>
                <w:szCs w:val="22"/>
              </w:rPr>
            </w:pPr>
            <w:r>
              <w:rPr>
                <w:rFonts w:ascii="Arial" w:hAnsi="Arial" w:cs="Arial"/>
                <w:color w:val="000000"/>
                <w:sz w:val="22"/>
                <w:szCs w:val="22"/>
              </w:rPr>
              <w:t>1</w:t>
            </w:r>
            <w:r w:rsidR="00F820D4" w:rsidRPr="00192D5E">
              <w:rPr>
                <w:rFonts w:ascii="Arial" w:hAnsi="Arial" w:cs="Arial"/>
                <w:color w:val="000000"/>
                <w:sz w:val="22"/>
                <w:szCs w:val="22"/>
              </w:rPr>
              <w:t>.1.</w:t>
            </w:r>
          </w:p>
        </w:tc>
        <w:tc>
          <w:tcPr>
            <w:tcW w:w="2540" w:type="dxa"/>
            <w:shd w:val="clear" w:color="auto" w:fill="auto"/>
            <w:hideMark/>
          </w:tcPr>
          <w:p w:rsidR="00F820D4" w:rsidRPr="0067375F" w:rsidRDefault="004E265D" w:rsidP="004E265D">
            <w:pPr>
              <w:rPr>
                <w:rFonts w:ascii="Arial" w:hAnsi="Arial" w:cs="Arial"/>
                <w:color w:val="000000"/>
                <w:sz w:val="22"/>
                <w:szCs w:val="22"/>
              </w:rPr>
            </w:pPr>
            <w:r>
              <w:rPr>
                <w:rFonts w:ascii="Arial Narrow" w:hAnsi="Arial Narrow" w:cs="Arial Narrow"/>
                <w:b/>
                <w:bCs/>
                <w:sz w:val="22"/>
                <w:szCs w:val="22"/>
                <w:lang w:val="sr-Cyrl-CS"/>
              </w:rPr>
              <w:t xml:space="preserve">Штампач </w:t>
            </w:r>
            <w:r w:rsidRPr="00D23BB6">
              <w:rPr>
                <w:rFonts w:ascii="Arial Narrow" w:hAnsi="Arial Narrow" w:cs="Arial Narrow"/>
                <w:b/>
                <w:bCs/>
                <w:sz w:val="22"/>
                <w:szCs w:val="22"/>
                <w:lang w:val="sr-Cyrl-CS"/>
              </w:rPr>
              <w:t>„</w:t>
            </w:r>
            <w:r>
              <w:rPr>
                <w:rFonts w:ascii="Arial Narrow" w:hAnsi="Arial Narrow" w:cs="Arial Narrow"/>
                <w:b/>
                <w:bCs/>
                <w:sz w:val="22"/>
                <w:szCs w:val="22"/>
              </w:rPr>
              <w:t>HP</w:t>
            </w:r>
            <w:r w:rsidRPr="00D23BB6">
              <w:rPr>
                <w:rFonts w:ascii="Arial Narrow" w:hAnsi="Arial Narrow" w:cs="Arial Narrow"/>
                <w:b/>
                <w:bCs/>
                <w:sz w:val="22"/>
                <w:szCs w:val="22"/>
                <w:lang w:val="sr-Cyrl-CS"/>
              </w:rPr>
              <w:t>“</w:t>
            </w:r>
          </w:p>
        </w:tc>
        <w:tc>
          <w:tcPr>
            <w:tcW w:w="1598" w:type="dxa"/>
            <w:shd w:val="clear" w:color="auto" w:fill="auto"/>
            <w:noWrap/>
            <w:hideMark/>
          </w:tcPr>
          <w:p w:rsidR="00F820D4" w:rsidRPr="00192D5E" w:rsidRDefault="00F820D4" w:rsidP="00F820D4">
            <w:pPr>
              <w:jc w:val="center"/>
              <w:rPr>
                <w:rFonts w:ascii="Arial" w:hAnsi="Arial" w:cs="Arial"/>
                <w:color w:val="000000"/>
                <w:sz w:val="22"/>
                <w:szCs w:val="22"/>
              </w:rPr>
            </w:pPr>
            <w:r w:rsidRPr="00192D5E">
              <w:rPr>
                <w:rFonts w:ascii="Arial" w:hAnsi="Arial" w:cs="Arial"/>
                <w:color w:val="000000"/>
                <w:sz w:val="22"/>
                <w:szCs w:val="22"/>
              </w:rPr>
              <w:t>Редован сервис</w:t>
            </w:r>
          </w:p>
        </w:tc>
        <w:tc>
          <w:tcPr>
            <w:tcW w:w="2731" w:type="dxa"/>
            <w:shd w:val="clear" w:color="auto" w:fill="auto"/>
            <w:noWrap/>
            <w:hideMark/>
          </w:tcPr>
          <w:p w:rsidR="00F820D4" w:rsidRPr="00192D5E" w:rsidRDefault="00F820D4" w:rsidP="00F820D4">
            <w:pPr>
              <w:rPr>
                <w:rFonts w:ascii="Arial" w:hAnsi="Arial" w:cs="Arial"/>
                <w:color w:val="000000"/>
                <w:sz w:val="22"/>
                <w:szCs w:val="22"/>
              </w:rPr>
            </w:pPr>
            <w:r w:rsidRPr="00192D5E">
              <w:rPr>
                <w:rFonts w:ascii="Arial" w:hAnsi="Arial" w:cs="Arial"/>
                <w:color w:val="000000"/>
                <w:sz w:val="22"/>
                <w:szCs w:val="22"/>
              </w:rPr>
              <w:t> </w:t>
            </w:r>
          </w:p>
        </w:tc>
        <w:tc>
          <w:tcPr>
            <w:tcW w:w="2459" w:type="dxa"/>
            <w:shd w:val="clear" w:color="auto" w:fill="auto"/>
            <w:noWrap/>
            <w:hideMark/>
          </w:tcPr>
          <w:p w:rsidR="00F820D4" w:rsidRPr="00192D5E" w:rsidRDefault="00F820D4" w:rsidP="00F820D4">
            <w:pPr>
              <w:rPr>
                <w:rFonts w:ascii="Arial" w:hAnsi="Arial" w:cs="Arial"/>
                <w:color w:val="000000"/>
                <w:sz w:val="22"/>
                <w:szCs w:val="22"/>
              </w:rPr>
            </w:pPr>
            <w:r w:rsidRPr="00192D5E">
              <w:rPr>
                <w:rFonts w:ascii="Arial" w:hAnsi="Arial" w:cs="Arial"/>
                <w:color w:val="000000"/>
                <w:sz w:val="22"/>
                <w:szCs w:val="22"/>
              </w:rPr>
              <w:t> </w:t>
            </w:r>
          </w:p>
        </w:tc>
      </w:tr>
      <w:tr w:rsidR="004E265D" w:rsidRPr="001C115E" w:rsidTr="00256934">
        <w:trPr>
          <w:trHeight w:val="833"/>
          <w:tblCellSpacing w:w="20" w:type="dxa"/>
        </w:trPr>
        <w:tc>
          <w:tcPr>
            <w:tcW w:w="801" w:type="dxa"/>
            <w:shd w:val="clear" w:color="auto" w:fill="auto"/>
            <w:noWrap/>
            <w:hideMark/>
          </w:tcPr>
          <w:p w:rsidR="004E265D" w:rsidRPr="004E265D" w:rsidRDefault="004E265D" w:rsidP="00F820D4">
            <w:pPr>
              <w:jc w:val="center"/>
              <w:rPr>
                <w:rFonts w:ascii="Arial" w:hAnsi="Arial" w:cs="Arial"/>
                <w:color w:val="000000"/>
                <w:sz w:val="22"/>
                <w:szCs w:val="22"/>
              </w:rPr>
            </w:pPr>
            <w:r>
              <w:rPr>
                <w:rFonts w:ascii="Arial" w:hAnsi="Arial" w:cs="Arial"/>
                <w:color w:val="000000"/>
                <w:sz w:val="22"/>
                <w:szCs w:val="22"/>
              </w:rPr>
              <w:t>1.2.</w:t>
            </w:r>
          </w:p>
        </w:tc>
        <w:tc>
          <w:tcPr>
            <w:tcW w:w="2540" w:type="dxa"/>
            <w:shd w:val="clear" w:color="auto" w:fill="auto"/>
            <w:hideMark/>
          </w:tcPr>
          <w:p w:rsidR="004E265D" w:rsidRDefault="004E265D" w:rsidP="004E265D">
            <w:pPr>
              <w:rPr>
                <w:rFonts w:ascii="Arial Narrow" w:hAnsi="Arial Narrow" w:cs="Arial Narrow"/>
                <w:b/>
                <w:bCs/>
                <w:sz w:val="22"/>
                <w:szCs w:val="22"/>
                <w:lang w:val="sr-Cyrl-CS"/>
              </w:rPr>
            </w:pPr>
            <w:r>
              <w:rPr>
                <w:rFonts w:ascii="Arial Narrow" w:hAnsi="Arial Narrow" w:cs="Arial Narrow"/>
                <w:b/>
                <w:bCs/>
                <w:sz w:val="22"/>
                <w:szCs w:val="22"/>
              </w:rPr>
              <w:t xml:space="preserve"> </w:t>
            </w:r>
            <w:r>
              <w:rPr>
                <w:rFonts w:ascii="Arial Narrow" w:hAnsi="Arial Narrow" w:cs="Arial Narrow"/>
                <w:b/>
                <w:bCs/>
                <w:sz w:val="22"/>
                <w:szCs w:val="22"/>
                <w:lang w:val="sr-Cyrl-CS"/>
              </w:rPr>
              <w:t>Штампач</w:t>
            </w:r>
            <w:r>
              <w:rPr>
                <w:rFonts w:ascii="Arial Narrow" w:hAnsi="Arial Narrow" w:cs="Arial Narrow"/>
                <w:b/>
                <w:bCs/>
                <w:sz w:val="22"/>
                <w:szCs w:val="22"/>
              </w:rPr>
              <w:t xml:space="preserve">  „SAMSUNG“</w:t>
            </w:r>
          </w:p>
        </w:tc>
        <w:tc>
          <w:tcPr>
            <w:tcW w:w="1598" w:type="dxa"/>
            <w:shd w:val="clear" w:color="auto" w:fill="auto"/>
            <w:noWrap/>
            <w:hideMark/>
          </w:tcPr>
          <w:p w:rsidR="004E265D" w:rsidRPr="00192D5E" w:rsidRDefault="004E265D" w:rsidP="00F820D4">
            <w:pPr>
              <w:jc w:val="center"/>
              <w:rPr>
                <w:rFonts w:ascii="Arial" w:hAnsi="Arial" w:cs="Arial"/>
                <w:color w:val="000000"/>
                <w:sz w:val="22"/>
                <w:szCs w:val="22"/>
              </w:rPr>
            </w:pPr>
            <w:r w:rsidRPr="00192D5E">
              <w:rPr>
                <w:rFonts w:ascii="Arial" w:hAnsi="Arial" w:cs="Arial"/>
                <w:color w:val="000000"/>
                <w:sz w:val="22"/>
                <w:szCs w:val="22"/>
              </w:rPr>
              <w:t>Редован сервис</w:t>
            </w:r>
          </w:p>
        </w:tc>
        <w:tc>
          <w:tcPr>
            <w:tcW w:w="2731" w:type="dxa"/>
            <w:shd w:val="clear" w:color="auto" w:fill="auto"/>
            <w:noWrap/>
            <w:hideMark/>
          </w:tcPr>
          <w:p w:rsidR="004E265D" w:rsidRPr="00192D5E" w:rsidRDefault="004E265D" w:rsidP="00F820D4">
            <w:pPr>
              <w:rPr>
                <w:rFonts w:ascii="Arial" w:hAnsi="Arial" w:cs="Arial"/>
                <w:color w:val="000000"/>
                <w:sz w:val="22"/>
                <w:szCs w:val="22"/>
              </w:rPr>
            </w:pPr>
          </w:p>
        </w:tc>
        <w:tc>
          <w:tcPr>
            <w:tcW w:w="2459" w:type="dxa"/>
            <w:shd w:val="clear" w:color="auto" w:fill="auto"/>
            <w:noWrap/>
            <w:hideMark/>
          </w:tcPr>
          <w:p w:rsidR="004E265D" w:rsidRPr="00192D5E" w:rsidRDefault="004E265D" w:rsidP="00F820D4">
            <w:pPr>
              <w:rPr>
                <w:rFonts w:ascii="Arial" w:hAnsi="Arial" w:cs="Arial"/>
                <w:color w:val="000000"/>
                <w:sz w:val="22"/>
                <w:szCs w:val="22"/>
              </w:rPr>
            </w:pPr>
          </w:p>
        </w:tc>
      </w:tr>
      <w:tr w:rsidR="006B0F26" w:rsidRPr="001C115E" w:rsidTr="00256934">
        <w:trPr>
          <w:trHeight w:val="833"/>
          <w:tblCellSpacing w:w="20" w:type="dxa"/>
        </w:trPr>
        <w:tc>
          <w:tcPr>
            <w:tcW w:w="801" w:type="dxa"/>
            <w:shd w:val="clear" w:color="auto" w:fill="auto"/>
            <w:noWrap/>
            <w:hideMark/>
          </w:tcPr>
          <w:p w:rsidR="006B0F26" w:rsidRPr="00256934" w:rsidRDefault="006B0F26" w:rsidP="00F820D4">
            <w:pPr>
              <w:jc w:val="center"/>
              <w:rPr>
                <w:rFonts w:ascii="Arial" w:hAnsi="Arial" w:cs="Arial"/>
                <w:b/>
                <w:color w:val="000000"/>
                <w:sz w:val="22"/>
                <w:szCs w:val="22"/>
              </w:rPr>
            </w:pPr>
            <w:r w:rsidRPr="00256934">
              <w:rPr>
                <w:rFonts w:ascii="Arial" w:hAnsi="Arial" w:cs="Arial"/>
                <w:b/>
                <w:color w:val="000000"/>
                <w:sz w:val="22"/>
                <w:szCs w:val="22"/>
              </w:rPr>
              <w:t>1.</w:t>
            </w:r>
          </w:p>
        </w:tc>
        <w:tc>
          <w:tcPr>
            <w:tcW w:w="4178" w:type="dxa"/>
            <w:gridSpan w:val="2"/>
            <w:shd w:val="clear" w:color="auto" w:fill="auto"/>
            <w:hideMark/>
          </w:tcPr>
          <w:p w:rsidR="006B0F26" w:rsidRPr="00256934" w:rsidRDefault="00256934" w:rsidP="00F820D4">
            <w:pPr>
              <w:jc w:val="center"/>
              <w:rPr>
                <w:rFonts w:ascii="Arial" w:hAnsi="Arial" w:cs="Arial"/>
                <w:b/>
                <w:color w:val="000000"/>
                <w:sz w:val="22"/>
                <w:szCs w:val="22"/>
              </w:rPr>
            </w:pPr>
            <w:r>
              <w:rPr>
                <w:rFonts w:ascii="Arial" w:hAnsi="Arial" w:cs="Arial"/>
                <w:color w:val="000000"/>
                <w:sz w:val="22"/>
                <w:szCs w:val="22"/>
              </w:rPr>
              <w:t xml:space="preserve">                             </w:t>
            </w:r>
            <w:r w:rsidR="006B0F26">
              <w:rPr>
                <w:rFonts w:ascii="Arial" w:hAnsi="Arial" w:cs="Arial"/>
                <w:color w:val="000000"/>
                <w:sz w:val="22"/>
                <w:szCs w:val="22"/>
              </w:rPr>
              <w:t xml:space="preserve">   </w:t>
            </w:r>
            <w:r w:rsidR="006B0F26" w:rsidRPr="00256934">
              <w:rPr>
                <w:rFonts w:ascii="Arial" w:hAnsi="Arial" w:cs="Arial"/>
                <w:b/>
                <w:color w:val="000000"/>
                <w:sz w:val="22"/>
                <w:szCs w:val="22"/>
              </w:rPr>
              <w:t>Укупно: (1.1 +1.2)</w:t>
            </w:r>
          </w:p>
        </w:tc>
        <w:tc>
          <w:tcPr>
            <w:tcW w:w="2731" w:type="dxa"/>
            <w:shd w:val="clear" w:color="auto" w:fill="auto"/>
            <w:noWrap/>
            <w:hideMark/>
          </w:tcPr>
          <w:p w:rsidR="006B0F26" w:rsidRPr="00192D5E" w:rsidRDefault="006B0F26" w:rsidP="00F820D4">
            <w:pPr>
              <w:rPr>
                <w:rFonts w:ascii="Arial" w:hAnsi="Arial" w:cs="Arial"/>
                <w:color w:val="000000"/>
                <w:sz w:val="22"/>
                <w:szCs w:val="22"/>
              </w:rPr>
            </w:pPr>
          </w:p>
        </w:tc>
        <w:tc>
          <w:tcPr>
            <w:tcW w:w="2459" w:type="dxa"/>
            <w:shd w:val="clear" w:color="auto" w:fill="auto"/>
            <w:noWrap/>
            <w:hideMark/>
          </w:tcPr>
          <w:p w:rsidR="006B0F26" w:rsidRPr="00192D5E" w:rsidRDefault="006B0F26" w:rsidP="00F820D4">
            <w:pPr>
              <w:rPr>
                <w:rFonts w:ascii="Arial" w:hAnsi="Arial" w:cs="Arial"/>
                <w:color w:val="000000"/>
                <w:sz w:val="22"/>
                <w:szCs w:val="22"/>
              </w:rPr>
            </w:pPr>
          </w:p>
        </w:tc>
      </w:tr>
    </w:tbl>
    <w:p w:rsidR="00830DA1" w:rsidRDefault="00830DA1" w:rsidP="00F820D4">
      <w:pPr>
        <w:jc w:val="center"/>
        <w:rPr>
          <w:rFonts w:ascii="Arial" w:hAnsi="Arial" w:cs="Arial"/>
          <w:b/>
          <w:shadow/>
          <w:lang w:val="sr-Cyrl-CS"/>
        </w:rPr>
      </w:pPr>
    </w:p>
    <w:tbl>
      <w:tblPr>
        <w:tblW w:w="10459"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1016"/>
        <w:gridCol w:w="2556"/>
        <w:gridCol w:w="1750"/>
        <w:gridCol w:w="2775"/>
        <w:gridCol w:w="2392"/>
      </w:tblGrid>
      <w:tr w:rsidR="009B1BDA" w:rsidRPr="001C115E" w:rsidTr="00256934">
        <w:trPr>
          <w:trHeight w:val="408"/>
          <w:tblCellSpacing w:w="20" w:type="dxa"/>
        </w:trPr>
        <w:tc>
          <w:tcPr>
            <w:tcW w:w="10379" w:type="dxa"/>
            <w:gridSpan w:val="5"/>
            <w:shd w:val="clear" w:color="auto" w:fill="auto"/>
            <w:noWrap/>
            <w:hideMark/>
          </w:tcPr>
          <w:p w:rsidR="009B1BDA" w:rsidRPr="00256934" w:rsidRDefault="009B1BDA" w:rsidP="00256934">
            <w:pPr>
              <w:pStyle w:val="ListParagraph"/>
              <w:numPr>
                <w:ilvl w:val="0"/>
                <w:numId w:val="17"/>
              </w:numPr>
              <w:tabs>
                <w:tab w:val="left" w:pos="3646"/>
              </w:tabs>
              <w:jc w:val="center"/>
              <w:rPr>
                <w:rFonts w:ascii="Arial" w:hAnsi="Arial" w:cs="Arial"/>
                <w:lang w:val="sr-Cyrl-CS"/>
              </w:rPr>
            </w:pPr>
            <w:r w:rsidRPr="00256934">
              <w:rPr>
                <w:rFonts w:ascii="Arial" w:hAnsi="Arial" w:cs="Arial"/>
                <w:lang w:val="sr-Cyrl-CS"/>
              </w:rPr>
              <w:t>СПЕЦИФИКАЦИЈА УСЛУГА ТЕХНИЧКОГ СЕРВИСА</w:t>
            </w:r>
          </w:p>
        </w:tc>
      </w:tr>
      <w:tr w:rsidR="00260C65" w:rsidRPr="001C115E" w:rsidTr="00256934">
        <w:trPr>
          <w:trHeight w:val="408"/>
          <w:tblCellSpacing w:w="20" w:type="dxa"/>
        </w:trPr>
        <w:tc>
          <w:tcPr>
            <w:tcW w:w="10379" w:type="dxa"/>
            <w:gridSpan w:val="5"/>
            <w:shd w:val="clear" w:color="auto" w:fill="auto"/>
            <w:noWrap/>
            <w:hideMark/>
          </w:tcPr>
          <w:p w:rsidR="004E265D" w:rsidRDefault="004E265D" w:rsidP="004E265D">
            <w:pPr>
              <w:rPr>
                <w:rFonts w:ascii="Arial Narrow" w:hAnsi="Arial Narrow" w:cs="Arial"/>
                <w:b/>
                <w:color w:val="000000"/>
                <w:sz w:val="22"/>
                <w:szCs w:val="22"/>
              </w:rPr>
            </w:pPr>
            <w:r>
              <w:rPr>
                <w:rFonts w:ascii="Arial" w:hAnsi="Arial" w:cs="Arial"/>
                <w:sz w:val="22"/>
                <w:szCs w:val="22"/>
                <w:lang w:val="sr-Cyrl-CS"/>
              </w:rPr>
              <w:t>С</w:t>
            </w:r>
            <w:r>
              <w:rPr>
                <w:rFonts w:ascii="Arial Narrow" w:hAnsi="Arial Narrow" w:cs="Arial Narrow"/>
                <w:b/>
                <w:bCs/>
                <w:sz w:val="22"/>
                <w:szCs w:val="22"/>
                <w:lang w:val="sr-Cyrl-CS"/>
              </w:rPr>
              <w:t>ервисирање</w:t>
            </w:r>
            <w:r w:rsidRPr="00ED423E">
              <w:rPr>
                <w:rFonts w:ascii="Arial Narrow" w:hAnsi="Arial Narrow" w:cs="Arial Narrow"/>
                <w:b/>
                <w:bCs/>
                <w:sz w:val="22"/>
                <w:szCs w:val="22"/>
                <w:lang w:val="sr-Cyrl-CS"/>
              </w:rPr>
              <w:t xml:space="preserve"> штампача </w:t>
            </w:r>
            <w:r w:rsidRPr="00ED423E">
              <w:rPr>
                <w:rFonts w:ascii="Arial Narrow" w:hAnsi="Arial Narrow" w:cs="Arial Narrow"/>
                <w:b/>
                <w:bCs/>
                <w:sz w:val="22"/>
                <w:szCs w:val="22"/>
              </w:rPr>
              <w:t xml:space="preserve"> </w:t>
            </w:r>
          </w:p>
          <w:p w:rsidR="004E265D" w:rsidRPr="004E265D" w:rsidRDefault="004E265D" w:rsidP="004E265D">
            <w:pPr>
              <w:rPr>
                <w:rFonts w:ascii="Arial Narrow" w:hAnsi="Arial Narrow" w:cs="Arial"/>
                <w:color w:val="000000"/>
                <w:sz w:val="22"/>
                <w:szCs w:val="22"/>
              </w:rPr>
            </w:pPr>
            <w:r>
              <w:rPr>
                <w:rFonts w:ascii="Arial Narrow" w:hAnsi="Arial Narrow" w:cs="Arial"/>
                <w:color w:val="000000"/>
                <w:sz w:val="22"/>
                <w:szCs w:val="22"/>
              </w:rPr>
              <w:t>Т</w:t>
            </w:r>
            <w:r w:rsidRPr="004E265D">
              <w:rPr>
                <w:rFonts w:ascii="Arial Narrow" w:hAnsi="Arial Narrow" w:cs="Arial"/>
                <w:color w:val="000000"/>
                <w:sz w:val="22"/>
                <w:szCs w:val="22"/>
              </w:rPr>
              <w:t>ехнички сервис</w:t>
            </w:r>
            <w:r>
              <w:rPr>
                <w:rFonts w:ascii="Arial Narrow" w:hAnsi="Arial Narrow" w:cs="Arial"/>
                <w:color w:val="000000"/>
                <w:sz w:val="22"/>
                <w:szCs w:val="22"/>
              </w:rPr>
              <w:t xml:space="preserve"> </w:t>
            </w:r>
            <w:r w:rsidR="009B1BDA" w:rsidRPr="00D23BB6">
              <w:rPr>
                <w:rFonts w:ascii="Arial Narrow" w:hAnsi="Arial Narrow" w:cs="Arial Narrow"/>
                <w:b/>
                <w:bCs/>
                <w:sz w:val="22"/>
                <w:szCs w:val="22"/>
                <w:lang w:val="sr-Cyrl-CS"/>
              </w:rPr>
              <w:t>„</w:t>
            </w:r>
            <w:r w:rsidR="009B1BDA">
              <w:rPr>
                <w:rFonts w:ascii="Arial Narrow" w:hAnsi="Arial Narrow" w:cs="Arial Narrow"/>
                <w:b/>
                <w:bCs/>
                <w:sz w:val="22"/>
                <w:szCs w:val="22"/>
              </w:rPr>
              <w:t>HP</w:t>
            </w:r>
            <w:r w:rsidR="009B1BDA" w:rsidRPr="00D23BB6">
              <w:rPr>
                <w:rFonts w:ascii="Arial Narrow" w:hAnsi="Arial Narrow" w:cs="Arial Narrow"/>
                <w:b/>
                <w:bCs/>
                <w:sz w:val="22"/>
                <w:szCs w:val="22"/>
                <w:lang w:val="sr-Cyrl-CS"/>
              </w:rPr>
              <w:t>“</w:t>
            </w:r>
            <w:r w:rsidR="009B1BDA">
              <w:rPr>
                <w:rFonts w:ascii="Arial Narrow" w:hAnsi="Arial Narrow" w:cs="Arial Narrow"/>
                <w:b/>
                <w:bCs/>
                <w:sz w:val="22"/>
                <w:szCs w:val="22"/>
              </w:rPr>
              <w:t xml:space="preserve"> и „SAMSUNG“</w:t>
            </w:r>
            <w:r>
              <w:rPr>
                <w:rFonts w:ascii="Arial Narrow" w:hAnsi="Arial Narrow" w:cs="Arial"/>
                <w:color w:val="000000"/>
                <w:sz w:val="22"/>
                <w:szCs w:val="22"/>
              </w:rPr>
              <w:t>обухвата</w:t>
            </w:r>
            <w:r w:rsidRPr="004E265D">
              <w:rPr>
                <w:rFonts w:ascii="Arial Narrow" w:hAnsi="Arial Narrow" w:cs="Arial"/>
                <w:color w:val="000000"/>
                <w:sz w:val="22"/>
                <w:szCs w:val="22"/>
              </w:rPr>
              <w:t>:</w:t>
            </w:r>
          </w:p>
          <w:p w:rsidR="004E265D" w:rsidRPr="004E265D" w:rsidRDefault="004E265D" w:rsidP="004E265D">
            <w:pPr>
              <w:numPr>
                <w:ilvl w:val="0"/>
                <w:numId w:val="15"/>
              </w:numPr>
              <w:rPr>
                <w:rFonts w:ascii="Arial Narrow" w:hAnsi="Arial Narrow" w:cs="Arial"/>
                <w:b/>
                <w:color w:val="000000"/>
                <w:sz w:val="22"/>
                <w:szCs w:val="22"/>
              </w:rPr>
            </w:pPr>
            <w:r w:rsidRPr="004E265D">
              <w:rPr>
                <w:rFonts w:ascii="Arial Narrow" w:hAnsi="Arial Narrow" w:cs="Arial"/>
                <w:b/>
                <w:color w:val="000000"/>
                <w:sz w:val="22"/>
                <w:szCs w:val="22"/>
              </w:rPr>
              <w:t>чишћење</w:t>
            </w:r>
          </w:p>
          <w:p w:rsidR="004E265D" w:rsidRPr="004E265D" w:rsidRDefault="004E265D" w:rsidP="004E265D">
            <w:pPr>
              <w:numPr>
                <w:ilvl w:val="0"/>
                <w:numId w:val="15"/>
              </w:numPr>
              <w:rPr>
                <w:rFonts w:ascii="Arial Narrow" w:hAnsi="Arial Narrow" w:cs="Arial"/>
                <w:b/>
                <w:color w:val="000000"/>
                <w:sz w:val="22"/>
                <w:szCs w:val="22"/>
              </w:rPr>
            </w:pPr>
            <w:r w:rsidRPr="004E265D">
              <w:rPr>
                <w:rFonts w:ascii="Arial Narrow" w:hAnsi="Arial Narrow" w:cs="Arial"/>
                <w:b/>
                <w:color w:val="000000"/>
                <w:sz w:val="22"/>
                <w:szCs w:val="22"/>
              </w:rPr>
              <w:t>подмазивање</w:t>
            </w:r>
          </w:p>
          <w:p w:rsidR="004E265D" w:rsidRPr="004E265D" w:rsidRDefault="004E265D" w:rsidP="004E265D">
            <w:pPr>
              <w:numPr>
                <w:ilvl w:val="0"/>
                <w:numId w:val="15"/>
              </w:numPr>
              <w:rPr>
                <w:rFonts w:ascii="Arial Narrow" w:hAnsi="Arial Narrow" w:cs="Arial"/>
                <w:b/>
                <w:color w:val="000000"/>
                <w:sz w:val="22"/>
                <w:szCs w:val="22"/>
              </w:rPr>
            </w:pPr>
            <w:r w:rsidRPr="004E265D">
              <w:rPr>
                <w:rFonts w:ascii="Arial Narrow" w:hAnsi="Arial Narrow" w:cs="Arial"/>
                <w:b/>
                <w:color w:val="000000"/>
                <w:sz w:val="22"/>
                <w:szCs w:val="22"/>
              </w:rPr>
              <w:t xml:space="preserve">уградња резервних делова </w:t>
            </w:r>
          </w:p>
          <w:p w:rsidR="00260C65" w:rsidRPr="001C115E" w:rsidRDefault="004E265D" w:rsidP="004E265D">
            <w:pPr>
              <w:numPr>
                <w:ilvl w:val="0"/>
                <w:numId w:val="15"/>
              </w:numPr>
              <w:rPr>
                <w:rFonts w:ascii="Arial" w:hAnsi="Arial" w:cs="Arial"/>
                <w:color w:val="000000"/>
                <w:sz w:val="22"/>
                <w:szCs w:val="22"/>
              </w:rPr>
            </w:pPr>
            <w:r w:rsidRPr="004E265D">
              <w:rPr>
                <w:rFonts w:ascii="Arial Narrow" w:hAnsi="Arial Narrow" w:cs="Arial"/>
                <w:b/>
                <w:color w:val="000000"/>
                <w:sz w:val="22"/>
                <w:szCs w:val="22"/>
              </w:rPr>
              <w:t>тестирање</w:t>
            </w:r>
            <w:r>
              <w:rPr>
                <w:rFonts w:ascii="Arial Narrow" w:hAnsi="Arial Narrow" w:cs="Arial"/>
                <w:color w:val="000000"/>
                <w:sz w:val="22"/>
                <w:szCs w:val="22"/>
              </w:rPr>
              <w:t xml:space="preserve">   </w:t>
            </w:r>
          </w:p>
        </w:tc>
      </w:tr>
      <w:tr w:rsidR="00256934" w:rsidRPr="001C115E" w:rsidTr="00256934">
        <w:trPr>
          <w:trHeight w:val="408"/>
          <w:tblCellSpacing w:w="20" w:type="dxa"/>
        </w:trPr>
        <w:tc>
          <w:tcPr>
            <w:tcW w:w="926" w:type="dxa"/>
            <w:vMerge w:val="restart"/>
            <w:shd w:val="clear" w:color="auto" w:fill="auto"/>
            <w:noWrap/>
            <w:hideMark/>
          </w:tcPr>
          <w:p w:rsidR="00256934" w:rsidRPr="001C115E" w:rsidRDefault="00256934" w:rsidP="00F820D4">
            <w:pPr>
              <w:rPr>
                <w:rFonts w:ascii="Arial" w:hAnsi="Arial" w:cs="Arial"/>
                <w:color w:val="000000"/>
                <w:sz w:val="22"/>
                <w:szCs w:val="22"/>
              </w:rPr>
            </w:pPr>
            <w:r w:rsidRPr="001C115E">
              <w:rPr>
                <w:rFonts w:ascii="Arial" w:hAnsi="Arial" w:cs="Arial"/>
                <w:color w:val="000000"/>
                <w:sz w:val="22"/>
                <w:szCs w:val="22"/>
              </w:rPr>
              <w:t>рбр</w:t>
            </w:r>
          </w:p>
          <w:p w:rsidR="00256934" w:rsidRPr="001C115E" w:rsidRDefault="00256934" w:rsidP="00F820D4">
            <w:pPr>
              <w:rPr>
                <w:rFonts w:ascii="Arial" w:hAnsi="Arial" w:cs="Arial"/>
                <w:color w:val="000000"/>
                <w:sz w:val="22"/>
                <w:szCs w:val="22"/>
              </w:rPr>
            </w:pPr>
          </w:p>
        </w:tc>
        <w:tc>
          <w:tcPr>
            <w:tcW w:w="2606" w:type="dxa"/>
            <w:vMerge w:val="restart"/>
            <w:shd w:val="clear" w:color="auto" w:fill="auto"/>
            <w:hideMark/>
          </w:tcPr>
          <w:p w:rsidR="00256934" w:rsidRPr="001C115E" w:rsidRDefault="00256934" w:rsidP="00F820D4">
            <w:pPr>
              <w:jc w:val="center"/>
              <w:rPr>
                <w:rFonts w:ascii="Arial" w:hAnsi="Arial" w:cs="Arial"/>
                <w:color w:val="000000"/>
                <w:sz w:val="22"/>
                <w:szCs w:val="22"/>
              </w:rPr>
            </w:pPr>
            <w:r w:rsidRPr="001C115E">
              <w:rPr>
                <w:rFonts w:ascii="Arial" w:hAnsi="Arial" w:cs="Arial"/>
                <w:color w:val="000000"/>
                <w:sz w:val="22"/>
                <w:szCs w:val="22"/>
              </w:rPr>
              <w:t>Уређај</w:t>
            </w:r>
          </w:p>
        </w:tc>
        <w:tc>
          <w:tcPr>
            <w:tcW w:w="1680" w:type="dxa"/>
            <w:vMerge w:val="restart"/>
            <w:shd w:val="clear" w:color="auto" w:fill="auto"/>
            <w:hideMark/>
          </w:tcPr>
          <w:p w:rsidR="00256934" w:rsidRPr="001C115E" w:rsidRDefault="00256934" w:rsidP="00F820D4">
            <w:pPr>
              <w:jc w:val="center"/>
              <w:rPr>
                <w:rFonts w:ascii="Arial" w:hAnsi="Arial" w:cs="Arial"/>
                <w:color w:val="000000"/>
                <w:sz w:val="22"/>
                <w:szCs w:val="22"/>
              </w:rPr>
            </w:pPr>
            <w:r w:rsidRPr="001C115E">
              <w:rPr>
                <w:rFonts w:ascii="Arial" w:hAnsi="Arial" w:cs="Arial"/>
                <w:color w:val="000000"/>
                <w:sz w:val="22"/>
                <w:szCs w:val="22"/>
              </w:rPr>
              <w:t>Назив услуге</w:t>
            </w:r>
          </w:p>
        </w:tc>
        <w:tc>
          <w:tcPr>
            <w:tcW w:w="5047" w:type="dxa"/>
            <w:gridSpan w:val="2"/>
            <w:shd w:val="clear" w:color="auto" w:fill="auto"/>
            <w:hideMark/>
          </w:tcPr>
          <w:p w:rsidR="00256934" w:rsidRPr="001C115E" w:rsidRDefault="00256934" w:rsidP="00F820D4">
            <w:pPr>
              <w:jc w:val="center"/>
              <w:rPr>
                <w:rFonts w:ascii="Arial" w:hAnsi="Arial" w:cs="Arial"/>
                <w:color w:val="000000"/>
                <w:sz w:val="22"/>
                <w:szCs w:val="22"/>
              </w:rPr>
            </w:pPr>
            <w:r w:rsidRPr="001C115E">
              <w:rPr>
                <w:rFonts w:ascii="Arial" w:hAnsi="Arial" w:cs="Arial"/>
                <w:color w:val="000000"/>
                <w:sz w:val="22"/>
                <w:szCs w:val="22"/>
              </w:rPr>
              <w:t>Цена урачунате услуге (са урачунатом ценом доласка)</w:t>
            </w:r>
          </w:p>
        </w:tc>
      </w:tr>
      <w:tr w:rsidR="00256934" w:rsidRPr="001C115E" w:rsidTr="00256934">
        <w:trPr>
          <w:trHeight w:val="300"/>
          <w:tblCellSpacing w:w="20" w:type="dxa"/>
        </w:trPr>
        <w:tc>
          <w:tcPr>
            <w:tcW w:w="926" w:type="dxa"/>
            <w:vMerge/>
            <w:shd w:val="clear" w:color="auto" w:fill="auto"/>
            <w:noWrap/>
            <w:hideMark/>
          </w:tcPr>
          <w:p w:rsidR="00256934" w:rsidRPr="001C115E" w:rsidRDefault="00256934" w:rsidP="00F820D4">
            <w:pPr>
              <w:rPr>
                <w:rFonts w:ascii="Arial" w:hAnsi="Arial" w:cs="Arial"/>
                <w:color w:val="000000"/>
                <w:sz w:val="22"/>
                <w:szCs w:val="22"/>
              </w:rPr>
            </w:pPr>
          </w:p>
        </w:tc>
        <w:tc>
          <w:tcPr>
            <w:tcW w:w="2606" w:type="dxa"/>
            <w:vMerge/>
            <w:shd w:val="clear" w:color="auto" w:fill="auto"/>
            <w:hideMark/>
          </w:tcPr>
          <w:p w:rsidR="00256934" w:rsidRPr="001C115E" w:rsidRDefault="00256934" w:rsidP="00F820D4">
            <w:pPr>
              <w:rPr>
                <w:rFonts w:ascii="Arial" w:hAnsi="Arial" w:cs="Arial"/>
                <w:color w:val="000000"/>
                <w:sz w:val="22"/>
                <w:szCs w:val="22"/>
              </w:rPr>
            </w:pPr>
          </w:p>
        </w:tc>
        <w:tc>
          <w:tcPr>
            <w:tcW w:w="1680" w:type="dxa"/>
            <w:vMerge/>
            <w:shd w:val="clear" w:color="auto" w:fill="auto"/>
            <w:hideMark/>
          </w:tcPr>
          <w:p w:rsidR="00256934" w:rsidRPr="001C115E" w:rsidRDefault="00256934" w:rsidP="00F820D4">
            <w:pPr>
              <w:rPr>
                <w:rFonts w:ascii="Arial" w:hAnsi="Arial" w:cs="Arial"/>
                <w:color w:val="000000"/>
                <w:sz w:val="22"/>
                <w:szCs w:val="22"/>
              </w:rPr>
            </w:pPr>
          </w:p>
        </w:tc>
        <w:tc>
          <w:tcPr>
            <w:tcW w:w="2705" w:type="dxa"/>
            <w:shd w:val="clear" w:color="auto" w:fill="auto"/>
            <w:hideMark/>
          </w:tcPr>
          <w:p w:rsidR="00256934" w:rsidRPr="001C115E" w:rsidRDefault="00256934" w:rsidP="00F820D4">
            <w:pPr>
              <w:jc w:val="center"/>
              <w:rPr>
                <w:rFonts w:ascii="Arial" w:hAnsi="Arial" w:cs="Arial"/>
                <w:color w:val="000000"/>
                <w:sz w:val="22"/>
                <w:szCs w:val="22"/>
              </w:rPr>
            </w:pPr>
            <w:r w:rsidRPr="001C115E">
              <w:rPr>
                <w:rFonts w:ascii="Arial" w:hAnsi="Arial" w:cs="Arial"/>
                <w:color w:val="000000"/>
                <w:sz w:val="22"/>
                <w:szCs w:val="22"/>
              </w:rPr>
              <w:t>без ПДВ-а</w:t>
            </w:r>
          </w:p>
        </w:tc>
        <w:tc>
          <w:tcPr>
            <w:tcW w:w="2302" w:type="dxa"/>
            <w:shd w:val="clear" w:color="auto" w:fill="auto"/>
            <w:hideMark/>
          </w:tcPr>
          <w:p w:rsidR="00256934" w:rsidRPr="001C115E" w:rsidRDefault="00256934" w:rsidP="00F820D4">
            <w:pPr>
              <w:jc w:val="center"/>
              <w:rPr>
                <w:rFonts w:ascii="Arial" w:hAnsi="Arial" w:cs="Arial"/>
                <w:color w:val="000000"/>
                <w:sz w:val="22"/>
                <w:szCs w:val="22"/>
              </w:rPr>
            </w:pPr>
            <w:r w:rsidRPr="001C115E">
              <w:rPr>
                <w:rFonts w:ascii="Arial" w:hAnsi="Arial" w:cs="Arial"/>
                <w:color w:val="000000"/>
                <w:sz w:val="22"/>
                <w:szCs w:val="22"/>
              </w:rPr>
              <w:t>са ПДВ-ом</w:t>
            </w:r>
          </w:p>
        </w:tc>
      </w:tr>
      <w:tr w:rsidR="00F820D4" w:rsidRPr="001C115E" w:rsidTr="00256934">
        <w:trPr>
          <w:trHeight w:val="900"/>
          <w:tblCellSpacing w:w="20" w:type="dxa"/>
        </w:trPr>
        <w:tc>
          <w:tcPr>
            <w:tcW w:w="926" w:type="dxa"/>
            <w:shd w:val="clear" w:color="auto" w:fill="auto"/>
            <w:noWrap/>
            <w:hideMark/>
          </w:tcPr>
          <w:p w:rsidR="00F820D4" w:rsidRPr="001C115E" w:rsidRDefault="0094340D" w:rsidP="00F820D4">
            <w:pPr>
              <w:jc w:val="center"/>
              <w:rPr>
                <w:rFonts w:ascii="Arial" w:hAnsi="Arial" w:cs="Arial"/>
                <w:color w:val="000000"/>
                <w:sz w:val="22"/>
                <w:szCs w:val="22"/>
              </w:rPr>
            </w:pPr>
            <w:r>
              <w:rPr>
                <w:rFonts w:ascii="Arial" w:hAnsi="Arial" w:cs="Arial"/>
                <w:color w:val="000000"/>
                <w:sz w:val="22"/>
                <w:szCs w:val="22"/>
              </w:rPr>
              <w:t>2</w:t>
            </w:r>
            <w:r w:rsidR="00F820D4" w:rsidRPr="001C115E">
              <w:rPr>
                <w:rFonts w:ascii="Arial" w:hAnsi="Arial" w:cs="Arial"/>
                <w:color w:val="000000"/>
                <w:sz w:val="22"/>
                <w:szCs w:val="22"/>
              </w:rPr>
              <w:t>.1.</w:t>
            </w:r>
          </w:p>
        </w:tc>
        <w:tc>
          <w:tcPr>
            <w:tcW w:w="2606" w:type="dxa"/>
            <w:shd w:val="clear" w:color="auto" w:fill="auto"/>
            <w:hideMark/>
          </w:tcPr>
          <w:p w:rsidR="00F820D4" w:rsidRPr="001C115E" w:rsidRDefault="004E265D" w:rsidP="00F820D4">
            <w:pPr>
              <w:rPr>
                <w:rFonts w:ascii="Arial" w:hAnsi="Arial" w:cs="Arial"/>
                <w:color w:val="000000"/>
                <w:sz w:val="22"/>
                <w:szCs w:val="22"/>
              </w:rPr>
            </w:pPr>
            <w:r>
              <w:rPr>
                <w:rFonts w:ascii="Arial Narrow" w:hAnsi="Arial Narrow" w:cs="Arial Narrow"/>
                <w:b/>
                <w:bCs/>
                <w:sz w:val="22"/>
                <w:szCs w:val="22"/>
                <w:lang w:val="sr-Cyrl-CS"/>
              </w:rPr>
              <w:t xml:space="preserve">Штампач </w:t>
            </w:r>
            <w:r w:rsidRPr="00D23BB6">
              <w:rPr>
                <w:rFonts w:ascii="Arial Narrow" w:hAnsi="Arial Narrow" w:cs="Arial Narrow"/>
                <w:b/>
                <w:bCs/>
                <w:sz w:val="22"/>
                <w:szCs w:val="22"/>
                <w:lang w:val="sr-Cyrl-CS"/>
              </w:rPr>
              <w:t>„</w:t>
            </w:r>
            <w:r>
              <w:rPr>
                <w:rFonts w:ascii="Arial Narrow" w:hAnsi="Arial Narrow" w:cs="Arial Narrow"/>
                <w:b/>
                <w:bCs/>
                <w:sz w:val="22"/>
                <w:szCs w:val="22"/>
              </w:rPr>
              <w:t>HP</w:t>
            </w:r>
            <w:r w:rsidRPr="00D23BB6">
              <w:rPr>
                <w:rFonts w:ascii="Arial Narrow" w:hAnsi="Arial Narrow" w:cs="Arial Narrow"/>
                <w:b/>
                <w:bCs/>
                <w:sz w:val="22"/>
                <w:szCs w:val="22"/>
                <w:lang w:val="sr-Cyrl-CS"/>
              </w:rPr>
              <w:t>“</w:t>
            </w:r>
          </w:p>
        </w:tc>
        <w:tc>
          <w:tcPr>
            <w:tcW w:w="1680" w:type="dxa"/>
            <w:shd w:val="clear" w:color="auto" w:fill="auto"/>
            <w:noWrap/>
            <w:hideMark/>
          </w:tcPr>
          <w:p w:rsidR="00F820D4" w:rsidRPr="001C115E" w:rsidRDefault="009B1BDA" w:rsidP="00F820D4">
            <w:pPr>
              <w:jc w:val="center"/>
              <w:rPr>
                <w:rFonts w:ascii="Arial" w:hAnsi="Arial" w:cs="Arial"/>
                <w:color w:val="000000"/>
                <w:sz w:val="22"/>
                <w:szCs w:val="22"/>
              </w:rPr>
            </w:pPr>
            <w:r>
              <w:rPr>
                <w:rFonts w:ascii="Arial" w:hAnsi="Arial" w:cs="Arial"/>
                <w:color w:val="000000"/>
                <w:sz w:val="22"/>
                <w:szCs w:val="22"/>
              </w:rPr>
              <w:t xml:space="preserve">Технички </w:t>
            </w:r>
            <w:r w:rsidR="00F820D4" w:rsidRPr="001C115E">
              <w:rPr>
                <w:rFonts w:ascii="Arial" w:hAnsi="Arial" w:cs="Arial"/>
                <w:color w:val="000000"/>
                <w:sz w:val="22"/>
                <w:szCs w:val="22"/>
              </w:rPr>
              <w:t>сервис</w:t>
            </w:r>
          </w:p>
        </w:tc>
        <w:tc>
          <w:tcPr>
            <w:tcW w:w="2705" w:type="dxa"/>
            <w:shd w:val="clear" w:color="auto" w:fill="auto"/>
            <w:noWrap/>
            <w:hideMark/>
          </w:tcPr>
          <w:p w:rsidR="00F820D4" w:rsidRPr="001C115E" w:rsidRDefault="00F820D4" w:rsidP="00F820D4">
            <w:pPr>
              <w:rPr>
                <w:rFonts w:ascii="Arial" w:hAnsi="Arial" w:cs="Arial"/>
                <w:color w:val="000000"/>
                <w:sz w:val="22"/>
                <w:szCs w:val="22"/>
              </w:rPr>
            </w:pPr>
            <w:r w:rsidRPr="001C115E">
              <w:rPr>
                <w:rFonts w:ascii="Arial" w:hAnsi="Arial" w:cs="Arial"/>
                <w:color w:val="000000"/>
                <w:sz w:val="22"/>
                <w:szCs w:val="22"/>
              </w:rPr>
              <w:t> </w:t>
            </w:r>
          </w:p>
        </w:tc>
        <w:tc>
          <w:tcPr>
            <w:tcW w:w="2302" w:type="dxa"/>
            <w:shd w:val="clear" w:color="auto" w:fill="auto"/>
            <w:noWrap/>
            <w:hideMark/>
          </w:tcPr>
          <w:p w:rsidR="00F820D4" w:rsidRPr="001C115E" w:rsidRDefault="00F820D4" w:rsidP="00F820D4">
            <w:pPr>
              <w:ind w:left="9" w:hanging="9"/>
              <w:rPr>
                <w:rFonts w:ascii="Arial" w:hAnsi="Arial" w:cs="Arial"/>
                <w:color w:val="000000"/>
                <w:sz w:val="22"/>
                <w:szCs w:val="22"/>
              </w:rPr>
            </w:pPr>
            <w:r w:rsidRPr="001C115E">
              <w:rPr>
                <w:rFonts w:ascii="Arial" w:hAnsi="Arial" w:cs="Arial"/>
                <w:color w:val="000000"/>
                <w:sz w:val="22"/>
                <w:szCs w:val="22"/>
              </w:rPr>
              <w:t> </w:t>
            </w:r>
          </w:p>
        </w:tc>
      </w:tr>
      <w:tr w:rsidR="004E265D" w:rsidRPr="001C115E" w:rsidTr="00256934">
        <w:trPr>
          <w:trHeight w:val="900"/>
          <w:tblCellSpacing w:w="20" w:type="dxa"/>
        </w:trPr>
        <w:tc>
          <w:tcPr>
            <w:tcW w:w="926" w:type="dxa"/>
            <w:shd w:val="clear" w:color="auto" w:fill="auto"/>
            <w:noWrap/>
            <w:hideMark/>
          </w:tcPr>
          <w:p w:rsidR="004E265D" w:rsidRPr="004E265D" w:rsidRDefault="004E265D" w:rsidP="00F820D4">
            <w:pPr>
              <w:jc w:val="center"/>
              <w:rPr>
                <w:rFonts w:ascii="Arial" w:hAnsi="Arial" w:cs="Arial"/>
                <w:color w:val="000000"/>
                <w:sz w:val="22"/>
                <w:szCs w:val="22"/>
              </w:rPr>
            </w:pPr>
            <w:r>
              <w:rPr>
                <w:rFonts w:ascii="Arial" w:hAnsi="Arial" w:cs="Arial"/>
                <w:color w:val="000000"/>
                <w:sz w:val="22"/>
                <w:szCs w:val="22"/>
              </w:rPr>
              <w:t>2.2.</w:t>
            </w:r>
          </w:p>
        </w:tc>
        <w:tc>
          <w:tcPr>
            <w:tcW w:w="2606" w:type="dxa"/>
            <w:shd w:val="clear" w:color="auto" w:fill="auto"/>
            <w:hideMark/>
          </w:tcPr>
          <w:p w:rsidR="004E265D" w:rsidRDefault="004E265D" w:rsidP="00F820D4">
            <w:pPr>
              <w:rPr>
                <w:rFonts w:ascii="Arial Narrow" w:hAnsi="Arial Narrow" w:cs="Arial Narrow"/>
                <w:b/>
                <w:bCs/>
                <w:sz w:val="22"/>
                <w:szCs w:val="22"/>
                <w:lang w:val="sr-Cyrl-CS"/>
              </w:rPr>
            </w:pPr>
            <w:r>
              <w:rPr>
                <w:rFonts w:ascii="Arial Narrow" w:hAnsi="Arial Narrow" w:cs="Arial Narrow"/>
                <w:b/>
                <w:bCs/>
                <w:sz w:val="22"/>
                <w:szCs w:val="22"/>
                <w:lang w:val="sr-Cyrl-CS"/>
              </w:rPr>
              <w:t>Штампач</w:t>
            </w:r>
            <w:r>
              <w:rPr>
                <w:rFonts w:ascii="Arial Narrow" w:hAnsi="Arial Narrow" w:cs="Arial Narrow"/>
                <w:b/>
                <w:bCs/>
                <w:sz w:val="22"/>
                <w:szCs w:val="22"/>
              </w:rPr>
              <w:t xml:space="preserve">  „SAMSUNG“</w:t>
            </w:r>
          </w:p>
        </w:tc>
        <w:tc>
          <w:tcPr>
            <w:tcW w:w="1680" w:type="dxa"/>
            <w:shd w:val="clear" w:color="auto" w:fill="auto"/>
            <w:noWrap/>
            <w:hideMark/>
          </w:tcPr>
          <w:p w:rsidR="004E265D" w:rsidRPr="001C115E" w:rsidRDefault="009B1BDA" w:rsidP="00F820D4">
            <w:pPr>
              <w:jc w:val="center"/>
              <w:rPr>
                <w:rFonts w:ascii="Arial" w:hAnsi="Arial" w:cs="Arial"/>
                <w:color w:val="000000"/>
                <w:sz w:val="22"/>
                <w:szCs w:val="22"/>
              </w:rPr>
            </w:pPr>
            <w:r>
              <w:rPr>
                <w:rFonts w:ascii="Arial" w:hAnsi="Arial" w:cs="Arial"/>
                <w:color w:val="000000"/>
                <w:sz w:val="22"/>
                <w:szCs w:val="22"/>
              </w:rPr>
              <w:t xml:space="preserve">Технички </w:t>
            </w:r>
            <w:r w:rsidRPr="001C115E">
              <w:rPr>
                <w:rFonts w:ascii="Arial" w:hAnsi="Arial" w:cs="Arial"/>
                <w:color w:val="000000"/>
                <w:sz w:val="22"/>
                <w:szCs w:val="22"/>
              </w:rPr>
              <w:t>сервис</w:t>
            </w:r>
          </w:p>
        </w:tc>
        <w:tc>
          <w:tcPr>
            <w:tcW w:w="2705" w:type="dxa"/>
            <w:shd w:val="clear" w:color="auto" w:fill="auto"/>
            <w:noWrap/>
            <w:hideMark/>
          </w:tcPr>
          <w:p w:rsidR="004E265D" w:rsidRPr="001C115E" w:rsidRDefault="004E265D" w:rsidP="00F820D4">
            <w:pPr>
              <w:rPr>
                <w:rFonts w:ascii="Arial" w:hAnsi="Arial" w:cs="Arial"/>
                <w:color w:val="000000"/>
                <w:sz w:val="22"/>
                <w:szCs w:val="22"/>
              </w:rPr>
            </w:pPr>
          </w:p>
        </w:tc>
        <w:tc>
          <w:tcPr>
            <w:tcW w:w="2302" w:type="dxa"/>
            <w:shd w:val="clear" w:color="auto" w:fill="auto"/>
            <w:noWrap/>
            <w:hideMark/>
          </w:tcPr>
          <w:p w:rsidR="004E265D" w:rsidRPr="001C115E" w:rsidRDefault="004E265D" w:rsidP="00F820D4">
            <w:pPr>
              <w:ind w:left="9" w:hanging="9"/>
              <w:rPr>
                <w:rFonts w:ascii="Arial" w:hAnsi="Arial" w:cs="Arial"/>
                <w:color w:val="000000"/>
                <w:sz w:val="22"/>
                <w:szCs w:val="22"/>
              </w:rPr>
            </w:pPr>
          </w:p>
        </w:tc>
      </w:tr>
      <w:tr w:rsidR="006B0F26" w:rsidRPr="001C115E" w:rsidTr="00256934">
        <w:trPr>
          <w:trHeight w:val="573"/>
          <w:tblCellSpacing w:w="20" w:type="dxa"/>
        </w:trPr>
        <w:tc>
          <w:tcPr>
            <w:tcW w:w="926" w:type="dxa"/>
            <w:shd w:val="clear" w:color="auto" w:fill="auto"/>
            <w:noWrap/>
            <w:hideMark/>
          </w:tcPr>
          <w:p w:rsidR="006B0F26" w:rsidRPr="00256934" w:rsidRDefault="006B0F26" w:rsidP="00F820D4">
            <w:pPr>
              <w:jc w:val="center"/>
              <w:rPr>
                <w:rFonts w:ascii="Arial" w:hAnsi="Arial" w:cs="Arial"/>
                <w:b/>
                <w:color w:val="000000"/>
                <w:sz w:val="22"/>
                <w:szCs w:val="22"/>
              </w:rPr>
            </w:pPr>
            <w:r w:rsidRPr="00256934">
              <w:rPr>
                <w:rFonts w:ascii="Arial" w:hAnsi="Arial" w:cs="Arial"/>
                <w:b/>
                <w:color w:val="000000"/>
                <w:sz w:val="22"/>
                <w:szCs w:val="22"/>
              </w:rPr>
              <w:t>2.</w:t>
            </w:r>
          </w:p>
        </w:tc>
        <w:tc>
          <w:tcPr>
            <w:tcW w:w="4326" w:type="dxa"/>
            <w:gridSpan w:val="2"/>
            <w:shd w:val="clear" w:color="auto" w:fill="auto"/>
            <w:hideMark/>
          </w:tcPr>
          <w:p w:rsidR="006B0F26" w:rsidRPr="00256934" w:rsidRDefault="006B0F26" w:rsidP="00256934">
            <w:pPr>
              <w:jc w:val="center"/>
              <w:rPr>
                <w:rFonts w:ascii="Arial" w:hAnsi="Arial" w:cs="Arial"/>
                <w:b/>
                <w:color w:val="000000"/>
                <w:sz w:val="22"/>
                <w:szCs w:val="22"/>
              </w:rPr>
            </w:pPr>
            <w:r w:rsidRPr="00256934">
              <w:rPr>
                <w:rFonts w:ascii="Arial" w:hAnsi="Arial" w:cs="Arial"/>
                <w:b/>
                <w:color w:val="000000"/>
                <w:sz w:val="22"/>
                <w:szCs w:val="22"/>
              </w:rPr>
              <w:t>Укупно (2.1</w:t>
            </w:r>
            <w:r w:rsidR="00256934">
              <w:rPr>
                <w:rFonts w:ascii="Arial" w:hAnsi="Arial" w:cs="Arial"/>
                <w:b/>
                <w:color w:val="000000"/>
                <w:sz w:val="22"/>
                <w:szCs w:val="22"/>
              </w:rPr>
              <w:t>.</w:t>
            </w:r>
            <w:r w:rsidRPr="00256934">
              <w:rPr>
                <w:rFonts w:ascii="Arial" w:hAnsi="Arial" w:cs="Arial"/>
                <w:b/>
                <w:color w:val="000000"/>
                <w:sz w:val="22"/>
                <w:szCs w:val="22"/>
              </w:rPr>
              <w:t xml:space="preserve"> +</w:t>
            </w:r>
            <w:r w:rsidR="00256934" w:rsidRPr="00256934">
              <w:rPr>
                <w:rFonts w:ascii="Arial" w:hAnsi="Arial" w:cs="Arial"/>
                <w:b/>
                <w:color w:val="000000"/>
                <w:sz w:val="22"/>
                <w:szCs w:val="22"/>
              </w:rPr>
              <w:t>2</w:t>
            </w:r>
            <w:r w:rsidRPr="00256934">
              <w:rPr>
                <w:rFonts w:ascii="Arial" w:hAnsi="Arial" w:cs="Arial"/>
                <w:b/>
                <w:color w:val="000000"/>
                <w:sz w:val="22"/>
                <w:szCs w:val="22"/>
              </w:rPr>
              <w:t>.2)</w:t>
            </w:r>
          </w:p>
        </w:tc>
        <w:tc>
          <w:tcPr>
            <w:tcW w:w="2705" w:type="dxa"/>
            <w:shd w:val="clear" w:color="auto" w:fill="auto"/>
            <w:noWrap/>
            <w:hideMark/>
          </w:tcPr>
          <w:p w:rsidR="006B0F26" w:rsidRPr="001C115E" w:rsidRDefault="006B0F26" w:rsidP="00F820D4">
            <w:pPr>
              <w:rPr>
                <w:rFonts w:ascii="Arial" w:hAnsi="Arial" w:cs="Arial"/>
                <w:color w:val="000000"/>
                <w:sz w:val="22"/>
                <w:szCs w:val="22"/>
              </w:rPr>
            </w:pPr>
          </w:p>
        </w:tc>
        <w:tc>
          <w:tcPr>
            <w:tcW w:w="2302" w:type="dxa"/>
            <w:shd w:val="clear" w:color="auto" w:fill="auto"/>
            <w:noWrap/>
            <w:hideMark/>
          </w:tcPr>
          <w:p w:rsidR="006B0F26" w:rsidRPr="001C115E" w:rsidRDefault="006B0F26" w:rsidP="00F820D4">
            <w:pPr>
              <w:ind w:left="9" w:hanging="9"/>
              <w:rPr>
                <w:rFonts w:ascii="Arial" w:hAnsi="Arial" w:cs="Arial"/>
                <w:color w:val="000000"/>
                <w:sz w:val="22"/>
                <w:szCs w:val="22"/>
              </w:rPr>
            </w:pPr>
          </w:p>
        </w:tc>
      </w:tr>
    </w:tbl>
    <w:p w:rsidR="00192D5E" w:rsidRDefault="00192D5E"/>
    <w:p w:rsidR="009B1BDA" w:rsidRPr="00B7362A" w:rsidRDefault="009B1BDA" w:rsidP="009B1BDA">
      <w:pPr>
        <w:pStyle w:val="BodyTextIndent"/>
        <w:ind w:left="0" w:right="-145" w:firstLine="240"/>
        <w:jc w:val="both"/>
        <w:rPr>
          <w:rFonts w:ascii="Arial" w:hAnsi="Arial" w:cs="Arial"/>
          <w:bCs/>
          <w:smallCaps/>
          <w:sz w:val="22"/>
          <w:szCs w:val="22"/>
        </w:rPr>
      </w:pPr>
      <w:r w:rsidRPr="006B0F26">
        <w:rPr>
          <w:rFonts w:ascii="Arial" w:hAnsi="Arial" w:cs="Arial"/>
          <w:b/>
          <w:bCs/>
          <w:smallCaps/>
          <w:sz w:val="22"/>
          <w:szCs w:val="22"/>
          <w:lang w:val="ru-RU"/>
        </w:rPr>
        <w:t>Напомена</w:t>
      </w:r>
      <w:r w:rsidRPr="00B7362A">
        <w:rPr>
          <w:rFonts w:ascii="Arial" w:hAnsi="Arial" w:cs="Arial"/>
          <w:bCs/>
          <w:smallCaps/>
          <w:sz w:val="22"/>
          <w:szCs w:val="22"/>
          <w:lang w:val="ru-RU"/>
        </w:rPr>
        <w:t xml:space="preserve">:  преузимање штампача ради сервисирања </w:t>
      </w:r>
      <w:r w:rsidR="006B0F26" w:rsidRPr="00B7362A">
        <w:rPr>
          <w:rFonts w:ascii="Arial" w:hAnsi="Arial" w:cs="Arial"/>
          <w:bCs/>
          <w:smallCaps/>
          <w:sz w:val="22"/>
          <w:szCs w:val="22"/>
          <w:lang w:val="ru-RU"/>
        </w:rPr>
        <w:t>(</w:t>
      </w:r>
      <w:r w:rsidRPr="00B7362A">
        <w:rPr>
          <w:rFonts w:ascii="Arial" w:hAnsi="Arial" w:cs="Arial"/>
          <w:bCs/>
          <w:smallCaps/>
          <w:sz w:val="22"/>
          <w:szCs w:val="22"/>
          <w:lang w:val="ru-RU"/>
        </w:rPr>
        <w:t xml:space="preserve">и враћање након </w:t>
      </w:r>
      <w:r w:rsidR="00B7362A" w:rsidRPr="00B7362A">
        <w:rPr>
          <w:rFonts w:ascii="Arial" w:hAnsi="Arial" w:cs="Arial"/>
          <w:bCs/>
          <w:smallCaps/>
          <w:sz w:val="22"/>
          <w:szCs w:val="22"/>
          <w:lang w:val="ru-RU"/>
        </w:rPr>
        <w:t>из</w:t>
      </w:r>
      <w:r w:rsidRPr="00B7362A">
        <w:rPr>
          <w:rFonts w:ascii="Arial" w:hAnsi="Arial" w:cs="Arial"/>
          <w:bCs/>
          <w:smallCaps/>
          <w:sz w:val="22"/>
          <w:szCs w:val="22"/>
          <w:lang w:val="ru-RU"/>
        </w:rPr>
        <w:t>ршен</w:t>
      </w:r>
      <w:r w:rsidR="006B0F26" w:rsidRPr="00B7362A">
        <w:rPr>
          <w:rFonts w:ascii="Arial" w:hAnsi="Arial" w:cs="Arial"/>
          <w:bCs/>
          <w:smallCaps/>
          <w:sz w:val="22"/>
          <w:szCs w:val="22"/>
          <w:lang w:val="ru-RU"/>
        </w:rPr>
        <w:t>о</w:t>
      </w:r>
      <w:r w:rsidRPr="00B7362A">
        <w:rPr>
          <w:rFonts w:ascii="Arial" w:hAnsi="Arial" w:cs="Arial"/>
          <w:bCs/>
          <w:smallCaps/>
          <w:sz w:val="22"/>
          <w:szCs w:val="22"/>
          <w:lang w:val="ru-RU"/>
        </w:rPr>
        <w:t>г сервиса</w:t>
      </w:r>
      <w:r w:rsidR="006B0F26" w:rsidRPr="00B7362A">
        <w:rPr>
          <w:rFonts w:ascii="Arial" w:hAnsi="Arial" w:cs="Arial"/>
          <w:bCs/>
          <w:smallCaps/>
          <w:sz w:val="22"/>
          <w:szCs w:val="22"/>
          <w:lang w:val="ru-RU"/>
        </w:rPr>
        <w:t>)</w:t>
      </w:r>
      <w:r w:rsidRPr="00B7362A">
        <w:rPr>
          <w:rFonts w:ascii="Arial" w:hAnsi="Arial" w:cs="Arial"/>
          <w:bCs/>
          <w:smallCaps/>
          <w:sz w:val="22"/>
          <w:szCs w:val="22"/>
          <w:lang w:val="ru-RU"/>
        </w:rPr>
        <w:t xml:space="preserve"> је у просторијама градске општине нови београд, булевар михаила пупина</w:t>
      </w:r>
      <w:r w:rsidR="006B0F26" w:rsidRPr="00B7362A">
        <w:rPr>
          <w:rFonts w:ascii="Arial" w:hAnsi="Arial" w:cs="Arial"/>
          <w:bCs/>
          <w:smallCaps/>
          <w:sz w:val="22"/>
          <w:szCs w:val="22"/>
          <w:lang w:val="ru-RU"/>
        </w:rPr>
        <w:t xml:space="preserve"> </w:t>
      </w:r>
      <w:r w:rsidRPr="00B7362A">
        <w:rPr>
          <w:rFonts w:ascii="Arial" w:hAnsi="Arial" w:cs="Arial"/>
          <w:bCs/>
          <w:smallCaps/>
          <w:sz w:val="22"/>
          <w:szCs w:val="22"/>
          <w:lang w:val="ru-RU"/>
        </w:rPr>
        <w:t>број 167, нови београд</w:t>
      </w:r>
    </w:p>
    <w:p w:rsidR="0067375F" w:rsidRPr="00B7362A" w:rsidRDefault="009B1BDA" w:rsidP="009B1BDA">
      <w:pPr>
        <w:pStyle w:val="BodyTextIndent"/>
        <w:ind w:left="0" w:right="-145" w:firstLine="240"/>
        <w:jc w:val="both"/>
      </w:pPr>
      <w:r w:rsidRPr="00B7362A">
        <w:rPr>
          <w:rFonts w:ascii="Arial Narrow" w:hAnsi="Arial Narrow" w:cs="Arial Narrow"/>
          <w:bCs/>
          <w:smallCaps/>
          <w:sz w:val="22"/>
          <w:szCs w:val="22"/>
        </w:rPr>
        <w:tab/>
        <w:t xml:space="preserve">              </w:t>
      </w:r>
    </w:p>
    <w:p w:rsidR="00830DA1" w:rsidRDefault="00830DA1"/>
    <w:tbl>
      <w:tblPr>
        <w:tblW w:w="10860" w:type="dxa"/>
        <w:jc w:val="center"/>
        <w:tblInd w:w="133" w:type="dxa"/>
        <w:tblLook w:val="04A0"/>
      </w:tblPr>
      <w:tblGrid>
        <w:gridCol w:w="1046"/>
        <w:gridCol w:w="2072"/>
        <w:gridCol w:w="1470"/>
        <w:gridCol w:w="1026"/>
        <w:gridCol w:w="2617"/>
        <w:gridCol w:w="2629"/>
      </w:tblGrid>
      <w:tr w:rsidR="001441E2" w:rsidRPr="002579BC" w:rsidTr="00233D02">
        <w:trPr>
          <w:trHeight w:val="555"/>
          <w:jc w:val="center"/>
        </w:trPr>
        <w:tc>
          <w:tcPr>
            <w:tcW w:w="10860" w:type="dxa"/>
            <w:gridSpan w:val="6"/>
            <w:tcBorders>
              <w:top w:val="single" w:sz="8" w:space="0" w:color="auto"/>
              <w:left w:val="single" w:sz="8" w:space="0" w:color="auto"/>
              <w:bottom w:val="single" w:sz="4" w:space="0" w:color="auto"/>
              <w:right w:val="single" w:sz="8" w:space="0" w:color="auto"/>
            </w:tcBorders>
            <w:vAlign w:val="center"/>
            <w:hideMark/>
          </w:tcPr>
          <w:p w:rsidR="001441E2" w:rsidRPr="001441E2" w:rsidRDefault="001441E2" w:rsidP="001441E2">
            <w:pPr>
              <w:pStyle w:val="ListParagraph"/>
              <w:numPr>
                <w:ilvl w:val="0"/>
                <w:numId w:val="3"/>
              </w:numPr>
              <w:rPr>
                <w:rFonts w:ascii="Arial Narrow" w:hAnsi="Arial Narrow"/>
                <w:bCs/>
                <w:color w:val="000000"/>
              </w:rPr>
            </w:pPr>
            <w:r w:rsidRPr="001441E2">
              <w:rPr>
                <w:rFonts w:ascii="Arial" w:hAnsi="Arial" w:cs="Arial"/>
              </w:rPr>
              <w:t xml:space="preserve">Списак резервних делова – </w:t>
            </w:r>
            <w:r w:rsidRPr="001441E2">
              <w:rPr>
                <w:rFonts w:ascii="Arial" w:hAnsi="Arial" w:cs="Arial"/>
                <w:sz w:val="24"/>
                <w:szCs w:val="24"/>
              </w:rPr>
              <w:t xml:space="preserve">штампач </w:t>
            </w:r>
            <w:r w:rsidRPr="001441E2">
              <w:rPr>
                <w:rFonts w:ascii="Arial Narrow" w:hAnsi="Arial Narrow" w:cs="Arial Narrow"/>
                <w:bCs/>
              </w:rPr>
              <w:t xml:space="preserve"> </w:t>
            </w:r>
            <w:r w:rsidRPr="00B7362A">
              <w:rPr>
                <w:rFonts w:ascii="Arial Narrow" w:hAnsi="Arial Narrow" w:cs="Arial Narrow"/>
                <w:bCs/>
                <w:lang w:val="sr-Cyrl-CS"/>
              </w:rPr>
              <w:t>„</w:t>
            </w:r>
            <w:r w:rsidRPr="00B7362A">
              <w:rPr>
                <w:rFonts w:ascii="Arial Narrow" w:hAnsi="Arial Narrow" w:cs="Arial Narrow"/>
                <w:bCs/>
              </w:rPr>
              <w:t>HP</w:t>
            </w:r>
            <w:r w:rsidRPr="00B7362A">
              <w:rPr>
                <w:rFonts w:ascii="Arial Narrow" w:hAnsi="Arial Narrow" w:cs="Arial Narrow"/>
                <w:bCs/>
                <w:lang w:val="sr-Cyrl-CS"/>
              </w:rPr>
              <w:t>“</w:t>
            </w:r>
          </w:p>
        </w:tc>
      </w:tr>
      <w:tr w:rsidR="001441E2" w:rsidRPr="002579BC" w:rsidTr="001441E2">
        <w:trPr>
          <w:trHeight w:val="555"/>
          <w:jc w:val="center"/>
        </w:trPr>
        <w:tc>
          <w:tcPr>
            <w:tcW w:w="1046" w:type="dxa"/>
            <w:tcBorders>
              <w:top w:val="single" w:sz="8" w:space="0" w:color="auto"/>
              <w:left w:val="single" w:sz="8" w:space="0" w:color="auto"/>
              <w:bottom w:val="single" w:sz="4" w:space="0" w:color="auto"/>
              <w:right w:val="single" w:sz="4" w:space="0" w:color="auto"/>
            </w:tcBorders>
            <w:vAlign w:val="center"/>
            <w:hideMark/>
          </w:tcPr>
          <w:p w:rsidR="001441E2" w:rsidRPr="006B0F26" w:rsidRDefault="001441E2" w:rsidP="006B0F26">
            <w:pPr>
              <w:jc w:val="center"/>
              <w:rPr>
                <w:rFonts w:ascii="Arial Narrow" w:hAnsi="Arial Narrow"/>
                <w:b/>
                <w:bCs/>
                <w:color w:val="000000"/>
                <w:sz w:val="22"/>
                <w:szCs w:val="22"/>
              </w:rPr>
            </w:pPr>
            <w:r>
              <w:rPr>
                <w:rFonts w:ascii="Arial Narrow" w:hAnsi="Arial Narrow"/>
                <w:b/>
                <w:bCs/>
                <w:color w:val="000000"/>
                <w:sz w:val="22"/>
                <w:szCs w:val="22"/>
              </w:rPr>
              <w:t>Р.бр.</w:t>
            </w:r>
          </w:p>
        </w:tc>
        <w:tc>
          <w:tcPr>
            <w:tcW w:w="2072" w:type="dxa"/>
            <w:tcBorders>
              <w:top w:val="single" w:sz="8" w:space="0" w:color="auto"/>
              <w:left w:val="nil"/>
              <w:bottom w:val="single" w:sz="4" w:space="0" w:color="auto"/>
              <w:right w:val="single" w:sz="4" w:space="0" w:color="auto"/>
            </w:tcBorders>
            <w:vAlign w:val="center"/>
            <w:hideMark/>
          </w:tcPr>
          <w:p w:rsidR="001441E2" w:rsidRPr="006B0F26" w:rsidRDefault="001441E2" w:rsidP="006B0F26">
            <w:pPr>
              <w:jc w:val="center"/>
              <w:rPr>
                <w:rFonts w:ascii="Arial Narrow" w:hAnsi="Arial Narrow"/>
                <w:b/>
                <w:bCs/>
                <w:color w:val="000000"/>
                <w:sz w:val="22"/>
                <w:szCs w:val="22"/>
              </w:rPr>
            </w:pPr>
            <w:r>
              <w:rPr>
                <w:rFonts w:ascii="Arial Narrow" w:hAnsi="Arial Narrow"/>
                <w:b/>
                <w:bCs/>
                <w:color w:val="000000"/>
                <w:sz w:val="22"/>
                <w:szCs w:val="22"/>
              </w:rPr>
              <w:t xml:space="preserve">Назив резервног дела </w:t>
            </w:r>
          </w:p>
        </w:tc>
        <w:tc>
          <w:tcPr>
            <w:tcW w:w="1470" w:type="dxa"/>
            <w:tcBorders>
              <w:top w:val="single" w:sz="8" w:space="0" w:color="auto"/>
              <w:left w:val="nil"/>
              <w:bottom w:val="single" w:sz="4" w:space="0" w:color="auto"/>
              <w:right w:val="single" w:sz="4" w:space="0" w:color="auto"/>
            </w:tcBorders>
            <w:vAlign w:val="center"/>
            <w:hideMark/>
          </w:tcPr>
          <w:p w:rsidR="001441E2" w:rsidRPr="006B0F26" w:rsidRDefault="001441E2" w:rsidP="006B0F26">
            <w:pPr>
              <w:jc w:val="center"/>
              <w:rPr>
                <w:rFonts w:ascii="Arial Narrow" w:hAnsi="Arial Narrow"/>
                <w:b/>
                <w:bCs/>
                <w:color w:val="000000"/>
                <w:sz w:val="22"/>
                <w:szCs w:val="22"/>
              </w:rPr>
            </w:pPr>
            <w:r>
              <w:rPr>
                <w:rFonts w:ascii="Arial Narrow" w:hAnsi="Arial Narrow"/>
                <w:b/>
                <w:bCs/>
                <w:color w:val="000000"/>
                <w:sz w:val="22"/>
                <w:szCs w:val="22"/>
              </w:rPr>
              <w:t>Произвођач</w:t>
            </w:r>
          </w:p>
        </w:tc>
        <w:tc>
          <w:tcPr>
            <w:tcW w:w="1026" w:type="dxa"/>
            <w:tcBorders>
              <w:top w:val="single" w:sz="8" w:space="0" w:color="auto"/>
              <w:left w:val="nil"/>
              <w:bottom w:val="single" w:sz="4" w:space="0" w:color="auto"/>
              <w:right w:val="single" w:sz="4" w:space="0" w:color="auto"/>
            </w:tcBorders>
            <w:vAlign w:val="center"/>
            <w:hideMark/>
          </w:tcPr>
          <w:p w:rsidR="001441E2" w:rsidRPr="001441E2" w:rsidRDefault="001441E2" w:rsidP="006B0F26">
            <w:pPr>
              <w:jc w:val="center"/>
              <w:rPr>
                <w:rFonts w:ascii="Arial Narrow" w:hAnsi="Arial Narrow"/>
                <w:b/>
                <w:bCs/>
                <w:color w:val="000000"/>
                <w:sz w:val="22"/>
                <w:szCs w:val="22"/>
              </w:rPr>
            </w:pPr>
            <w:r>
              <w:rPr>
                <w:rFonts w:ascii="Arial Narrow" w:hAnsi="Arial Narrow"/>
                <w:b/>
                <w:bCs/>
                <w:color w:val="000000"/>
                <w:sz w:val="22"/>
                <w:szCs w:val="22"/>
              </w:rPr>
              <w:t>Јед.мере</w:t>
            </w:r>
          </w:p>
        </w:tc>
        <w:tc>
          <w:tcPr>
            <w:tcW w:w="2617" w:type="dxa"/>
            <w:tcBorders>
              <w:top w:val="single" w:sz="8" w:space="0" w:color="auto"/>
              <w:left w:val="single" w:sz="4" w:space="0" w:color="auto"/>
              <w:bottom w:val="single" w:sz="4" w:space="0" w:color="auto"/>
              <w:right w:val="single" w:sz="4" w:space="0" w:color="auto"/>
            </w:tcBorders>
            <w:vAlign w:val="center"/>
          </w:tcPr>
          <w:p w:rsidR="001441E2" w:rsidRPr="001441E2" w:rsidRDefault="001441E2" w:rsidP="001441E2">
            <w:pPr>
              <w:jc w:val="center"/>
              <w:rPr>
                <w:rFonts w:ascii="Arial Narrow" w:hAnsi="Arial Narrow"/>
                <w:b/>
                <w:bCs/>
                <w:color w:val="000000"/>
                <w:sz w:val="22"/>
                <w:szCs w:val="22"/>
              </w:rPr>
            </w:pPr>
            <w:r>
              <w:rPr>
                <w:rFonts w:ascii="Arial Narrow" w:hAnsi="Arial Narrow"/>
                <w:b/>
                <w:bCs/>
                <w:color w:val="000000"/>
                <w:sz w:val="22"/>
                <w:szCs w:val="22"/>
              </w:rPr>
              <w:t>Цена по јед. мере без ПДВ</w:t>
            </w:r>
          </w:p>
        </w:tc>
        <w:tc>
          <w:tcPr>
            <w:tcW w:w="2629" w:type="dxa"/>
            <w:tcBorders>
              <w:top w:val="single" w:sz="8" w:space="0" w:color="auto"/>
              <w:left w:val="single" w:sz="4" w:space="0" w:color="auto"/>
              <w:bottom w:val="single" w:sz="4" w:space="0" w:color="auto"/>
              <w:right w:val="single" w:sz="8" w:space="0" w:color="auto"/>
            </w:tcBorders>
            <w:vAlign w:val="center"/>
          </w:tcPr>
          <w:p w:rsidR="001441E2" w:rsidRPr="002579BC" w:rsidRDefault="001441E2" w:rsidP="006B0F26">
            <w:pPr>
              <w:jc w:val="center"/>
              <w:rPr>
                <w:rFonts w:ascii="Arial Narrow" w:hAnsi="Arial Narrow"/>
                <w:b/>
                <w:bCs/>
                <w:color w:val="000000"/>
                <w:sz w:val="22"/>
                <w:szCs w:val="22"/>
              </w:rPr>
            </w:pPr>
            <w:r>
              <w:rPr>
                <w:rFonts w:ascii="Arial Narrow" w:hAnsi="Arial Narrow"/>
                <w:b/>
                <w:bCs/>
                <w:color w:val="000000"/>
                <w:sz w:val="22"/>
                <w:szCs w:val="22"/>
              </w:rPr>
              <w:t>Цена по јед. мере са ПДВ</w:t>
            </w:r>
          </w:p>
        </w:tc>
      </w:tr>
      <w:tr w:rsidR="001441E2" w:rsidRPr="00D23BB6" w:rsidTr="001441E2">
        <w:trPr>
          <w:trHeight w:val="360"/>
          <w:jc w:val="center"/>
        </w:trPr>
        <w:tc>
          <w:tcPr>
            <w:tcW w:w="1046" w:type="dxa"/>
            <w:tcBorders>
              <w:top w:val="nil"/>
              <w:left w:val="single" w:sz="8" w:space="0" w:color="auto"/>
              <w:bottom w:val="single" w:sz="4" w:space="0" w:color="auto"/>
              <w:right w:val="single" w:sz="4" w:space="0" w:color="auto"/>
            </w:tcBorders>
            <w:vAlign w:val="center"/>
            <w:hideMark/>
          </w:tcPr>
          <w:p w:rsidR="001441E2" w:rsidRPr="00D23BB6" w:rsidRDefault="001441E2" w:rsidP="006B0F26">
            <w:pPr>
              <w:jc w:val="center"/>
              <w:rPr>
                <w:rFonts w:ascii="Arial Narrow" w:hAnsi="Arial Narrow" w:cs="Arial"/>
                <w:b/>
                <w:bCs/>
                <w:color w:val="000000"/>
                <w:sz w:val="22"/>
                <w:szCs w:val="22"/>
                <w:lang w:val="en-GB"/>
              </w:rPr>
            </w:pPr>
            <w:r w:rsidRPr="00D23BB6">
              <w:rPr>
                <w:rFonts w:ascii="Arial Narrow" w:hAnsi="Arial Narrow" w:cs="Arial"/>
                <w:b/>
                <w:bCs/>
                <w:color w:val="000000"/>
                <w:sz w:val="22"/>
                <w:szCs w:val="22"/>
              </w:rPr>
              <w:t>1</w:t>
            </w:r>
          </w:p>
        </w:tc>
        <w:tc>
          <w:tcPr>
            <w:tcW w:w="2072" w:type="dxa"/>
            <w:tcBorders>
              <w:top w:val="nil"/>
              <w:left w:val="nil"/>
              <w:bottom w:val="single" w:sz="4" w:space="0" w:color="auto"/>
              <w:right w:val="single" w:sz="4" w:space="0" w:color="auto"/>
            </w:tcBorders>
            <w:vAlign w:val="center"/>
            <w:hideMark/>
          </w:tcPr>
          <w:p w:rsidR="001441E2" w:rsidRPr="00D23BB6" w:rsidRDefault="001441E2" w:rsidP="006B0F26">
            <w:pPr>
              <w:rPr>
                <w:rFonts w:ascii="Arial Narrow" w:hAnsi="Arial Narrow" w:cs="Arial"/>
                <w:color w:val="000000"/>
                <w:sz w:val="22"/>
                <w:szCs w:val="22"/>
                <w:lang w:val="en-GB"/>
              </w:rPr>
            </w:pPr>
            <w:r w:rsidRPr="00D23BB6">
              <w:rPr>
                <w:rFonts w:ascii="Arial Narrow" w:hAnsi="Arial Narrow" w:cs="Arial"/>
                <w:color w:val="000000"/>
                <w:sz w:val="22"/>
                <w:szCs w:val="22"/>
              </w:rPr>
              <w:t>PICK UP ROLLER</w:t>
            </w:r>
          </w:p>
        </w:tc>
        <w:tc>
          <w:tcPr>
            <w:tcW w:w="1470" w:type="dxa"/>
            <w:tcBorders>
              <w:top w:val="nil"/>
              <w:left w:val="nil"/>
              <w:bottom w:val="single" w:sz="4" w:space="0" w:color="auto"/>
              <w:right w:val="single" w:sz="4" w:space="0" w:color="auto"/>
            </w:tcBorders>
            <w:vAlign w:val="center"/>
            <w:hideMark/>
          </w:tcPr>
          <w:p w:rsidR="001441E2" w:rsidRPr="00D23BB6" w:rsidRDefault="001441E2" w:rsidP="006B0F26">
            <w:pPr>
              <w:jc w:val="center"/>
              <w:rPr>
                <w:rFonts w:ascii="Arial Narrow" w:hAnsi="Arial Narrow" w:cs="Arial"/>
                <w:color w:val="000000"/>
                <w:sz w:val="22"/>
                <w:szCs w:val="22"/>
                <w:lang w:val="en-GB"/>
              </w:rPr>
            </w:pPr>
            <w:r w:rsidRPr="00D23BB6">
              <w:rPr>
                <w:rFonts w:ascii="Arial Narrow" w:hAnsi="Arial Narrow" w:cs="Arial"/>
                <w:color w:val="000000"/>
                <w:sz w:val="22"/>
                <w:szCs w:val="22"/>
              </w:rPr>
              <w:t>HP</w:t>
            </w:r>
          </w:p>
        </w:tc>
        <w:tc>
          <w:tcPr>
            <w:tcW w:w="1026" w:type="dxa"/>
            <w:tcBorders>
              <w:top w:val="nil"/>
              <w:left w:val="nil"/>
              <w:bottom w:val="single" w:sz="4" w:space="0" w:color="auto"/>
              <w:right w:val="single" w:sz="4" w:space="0" w:color="auto"/>
            </w:tcBorders>
            <w:vAlign w:val="center"/>
            <w:hideMark/>
          </w:tcPr>
          <w:p w:rsidR="001441E2" w:rsidRPr="001441E2" w:rsidRDefault="001441E2" w:rsidP="006B0F26">
            <w:pPr>
              <w:jc w:val="center"/>
              <w:rPr>
                <w:rFonts w:ascii="Arial Narrow" w:hAnsi="Arial Narrow" w:cs="Arial"/>
                <w:color w:val="000000"/>
                <w:sz w:val="22"/>
                <w:szCs w:val="22"/>
              </w:rPr>
            </w:pPr>
            <w:r>
              <w:rPr>
                <w:rFonts w:ascii="Arial Narrow" w:hAnsi="Arial Narrow" w:cs="Arial"/>
                <w:color w:val="000000"/>
                <w:sz w:val="22"/>
                <w:szCs w:val="22"/>
              </w:rPr>
              <w:t>ком</w:t>
            </w:r>
          </w:p>
        </w:tc>
        <w:tc>
          <w:tcPr>
            <w:tcW w:w="2617" w:type="dxa"/>
            <w:tcBorders>
              <w:top w:val="nil"/>
              <w:left w:val="single" w:sz="4" w:space="0" w:color="auto"/>
              <w:bottom w:val="single" w:sz="4" w:space="0" w:color="auto"/>
              <w:right w:val="single" w:sz="4" w:space="0" w:color="auto"/>
            </w:tcBorders>
            <w:vAlign w:val="center"/>
          </w:tcPr>
          <w:p w:rsidR="001441E2" w:rsidRPr="00D23BB6" w:rsidRDefault="001441E2" w:rsidP="006B0F26">
            <w:pPr>
              <w:jc w:val="center"/>
              <w:rPr>
                <w:rFonts w:ascii="Arial Narrow" w:hAnsi="Arial Narrow" w:cs="Arial"/>
                <w:color w:val="000000"/>
                <w:sz w:val="22"/>
                <w:szCs w:val="22"/>
                <w:lang w:val="en-GB"/>
              </w:rPr>
            </w:pPr>
          </w:p>
        </w:tc>
        <w:tc>
          <w:tcPr>
            <w:tcW w:w="2629" w:type="dxa"/>
            <w:tcBorders>
              <w:top w:val="nil"/>
              <w:left w:val="single" w:sz="4" w:space="0" w:color="auto"/>
              <w:bottom w:val="single" w:sz="4" w:space="0" w:color="auto"/>
              <w:right w:val="single" w:sz="8" w:space="0" w:color="auto"/>
            </w:tcBorders>
            <w:vAlign w:val="center"/>
          </w:tcPr>
          <w:p w:rsidR="001441E2" w:rsidRPr="00D23BB6" w:rsidRDefault="001441E2" w:rsidP="006B0F26">
            <w:pPr>
              <w:jc w:val="center"/>
              <w:rPr>
                <w:rFonts w:ascii="Arial Narrow" w:hAnsi="Arial Narrow" w:cs="Arial"/>
                <w:color w:val="000000"/>
                <w:sz w:val="22"/>
                <w:szCs w:val="22"/>
                <w:lang w:val="en-GB"/>
              </w:rPr>
            </w:pPr>
          </w:p>
        </w:tc>
      </w:tr>
      <w:tr w:rsidR="001441E2" w:rsidRPr="00D23BB6" w:rsidTr="001441E2">
        <w:trPr>
          <w:trHeight w:val="360"/>
          <w:jc w:val="center"/>
        </w:trPr>
        <w:tc>
          <w:tcPr>
            <w:tcW w:w="1046" w:type="dxa"/>
            <w:tcBorders>
              <w:top w:val="nil"/>
              <w:left w:val="single" w:sz="8" w:space="0" w:color="auto"/>
              <w:bottom w:val="single" w:sz="4" w:space="0" w:color="auto"/>
              <w:right w:val="single" w:sz="4" w:space="0" w:color="auto"/>
            </w:tcBorders>
            <w:vAlign w:val="center"/>
            <w:hideMark/>
          </w:tcPr>
          <w:p w:rsidR="001441E2" w:rsidRPr="00D23BB6" w:rsidRDefault="001441E2" w:rsidP="006B0F26">
            <w:pPr>
              <w:jc w:val="center"/>
              <w:rPr>
                <w:rFonts w:ascii="Arial Narrow" w:hAnsi="Arial Narrow" w:cs="Arial"/>
                <w:b/>
                <w:bCs/>
                <w:color w:val="000000"/>
                <w:sz w:val="22"/>
                <w:szCs w:val="22"/>
                <w:lang w:val="en-GB"/>
              </w:rPr>
            </w:pPr>
            <w:r w:rsidRPr="00D23BB6">
              <w:rPr>
                <w:rFonts w:ascii="Arial Narrow" w:hAnsi="Arial Narrow" w:cs="Arial"/>
                <w:b/>
                <w:bCs/>
                <w:color w:val="000000"/>
                <w:sz w:val="22"/>
                <w:szCs w:val="22"/>
              </w:rPr>
              <w:t>2</w:t>
            </w:r>
          </w:p>
        </w:tc>
        <w:tc>
          <w:tcPr>
            <w:tcW w:w="2072" w:type="dxa"/>
            <w:tcBorders>
              <w:top w:val="nil"/>
              <w:left w:val="nil"/>
              <w:bottom w:val="single" w:sz="4" w:space="0" w:color="auto"/>
              <w:right w:val="single" w:sz="4" w:space="0" w:color="auto"/>
            </w:tcBorders>
            <w:vAlign w:val="center"/>
            <w:hideMark/>
          </w:tcPr>
          <w:p w:rsidR="001441E2" w:rsidRPr="00D23BB6" w:rsidRDefault="001441E2" w:rsidP="006B0F26">
            <w:pPr>
              <w:rPr>
                <w:rFonts w:ascii="Arial Narrow" w:hAnsi="Arial Narrow" w:cs="Arial"/>
                <w:color w:val="000000"/>
                <w:sz w:val="22"/>
                <w:szCs w:val="22"/>
                <w:lang w:val="en-GB"/>
              </w:rPr>
            </w:pPr>
            <w:r w:rsidRPr="00D23BB6">
              <w:rPr>
                <w:rFonts w:ascii="Arial Narrow" w:hAnsi="Arial Narrow" w:cs="Arial"/>
                <w:color w:val="000000"/>
                <w:sz w:val="22"/>
                <w:szCs w:val="22"/>
              </w:rPr>
              <w:t>SEPARATOR TRAY 1</w:t>
            </w:r>
          </w:p>
        </w:tc>
        <w:tc>
          <w:tcPr>
            <w:tcW w:w="1470" w:type="dxa"/>
            <w:tcBorders>
              <w:top w:val="nil"/>
              <w:left w:val="nil"/>
              <w:bottom w:val="single" w:sz="4" w:space="0" w:color="auto"/>
              <w:right w:val="single" w:sz="4" w:space="0" w:color="auto"/>
            </w:tcBorders>
            <w:vAlign w:val="center"/>
            <w:hideMark/>
          </w:tcPr>
          <w:p w:rsidR="001441E2" w:rsidRPr="00D23BB6" w:rsidRDefault="001441E2" w:rsidP="006B0F26">
            <w:pPr>
              <w:jc w:val="center"/>
              <w:rPr>
                <w:rFonts w:ascii="Arial Narrow" w:hAnsi="Arial Narrow" w:cs="Arial"/>
                <w:color w:val="000000"/>
                <w:sz w:val="22"/>
                <w:szCs w:val="22"/>
                <w:lang w:val="en-GB"/>
              </w:rPr>
            </w:pPr>
            <w:r w:rsidRPr="00D23BB6">
              <w:rPr>
                <w:rFonts w:ascii="Arial Narrow" w:hAnsi="Arial Narrow" w:cs="Arial"/>
                <w:color w:val="000000"/>
                <w:sz w:val="22"/>
                <w:szCs w:val="22"/>
              </w:rPr>
              <w:t>HP</w:t>
            </w:r>
          </w:p>
        </w:tc>
        <w:tc>
          <w:tcPr>
            <w:tcW w:w="1026" w:type="dxa"/>
            <w:tcBorders>
              <w:top w:val="nil"/>
              <w:left w:val="nil"/>
              <w:bottom w:val="single" w:sz="4" w:space="0" w:color="auto"/>
              <w:right w:val="single" w:sz="4" w:space="0" w:color="auto"/>
            </w:tcBorders>
            <w:hideMark/>
          </w:tcPr>
          <w:p w:rsidR="001441E2" w:rsidRDefault="001441E2" w:rsidP="001441E2">
            <w:pPr>
              <w:jc w:val="center"/>
            </w:pPr>
            <w:r w:rsidRPr="00DC1099">
              <w:rPr>
                <w:rFonts w:ascii="Arial Narrow" w:hAnsi="Arial Narrow" w:cs="Arial"/>
                <w:color w:val="000000"/>
                <w:sz w:val="22"/>
                <w:szCs w:val="22"/>
              </w:rPr>
              <w:t>ком</w:t>
            </w:r>
          </w:p>
        </w:tc>
        <w:tc>
          <w:tcPr>
            <w:tcW w:w="2617" w:type="dxa"/>
            <w:tcBorders>
              <w:top w:val="nil"/>
              <w:left w:val="single" w:sz="4" w:space="0" w:color="auto"/>
              <w:bottom w:val="single" w:sz="4" w:space="0" w:color="auto"/>
              <w:right w:val="single" w:sz="4" w:space="0" w:color="auto"/>
            </w:tcBorders>
            <w:vAlign w:val="center"/>
          </w:tcPr>
          <w:p w:rsidR="001441E2" w:rsidRPr="00D23BB6" w:rsidRDefault="001441E2" w:rsidP="006B0F26">
            <w:pPr>
              <w:jc w:val="center"/>
              <w:rPr>
                <w:rFonts w:ascii="Arial Narrow" w:hAnsi="Arial Narrow" w:cs="Arial"/>
                <w:color w:val="000000"/>
                <w:sz w:val="22"/>
                <w:szCs w:val="22"/>
                <w:lang w:val="en-GB"/>
              </w:rPr>
            </w:pPr>
          </w:p>
        </w:tc>
        <w:tc>
          <w:tcPr>
            <w:tcW w:w="2629" w:type="dxa"/>
            <w:tcBorders>
              <w:top w:val="nil"/>
              <w:left w:val="single" w:sz="4" w:space="0" w:color="auto"/>
              <w:bottom w:val="single" w:sz="4" w:space="0" w:color="auto"/>
              <w:right w:val="single" w:sz="8" w:space="0" w:color="auto"/>
            </w:tcBorders>
            <w:vAlign w:val="center"/>
          </w:tcPr>
          <w:p w:rsidR="001441E2" w:rsidRPr="00D23BB6" w:rsidRDefault="001441E2" w:rsidP="006B0F26">
            <w:pPr>
              <w:jc w:val="center"/>
              <w:rPr>
                <w:rFonts w:ascii="Arial Narrow" w:hAnsi="Arial Narrow" w:cs="Arial"/>
                <w:color w:val="000000"/>
                <w:sz w:val="22"/>
                <w:szCs w:val="22"/>
                <w:lang w:val="en-GB"/>
              </w:rPr>
            </w:pPr>
          </w:p>
        </w:tc>
      </w:tr>
      <w:tr w:rsidR="001441E2" w:rsidRPr="00D23BB6" w:rsidTr="001441E2">
        <w:trPr>
          <w:trHeight w:val="360"/>
          <w:jc w:val="center"/>
        </w:trPr>
        <w:tc>
          <w:tcPr>
            <w:tcW w:w="1046" w:type="dxa"/>
            <w:tcBorders>
              <w:top w:val="nil"/>
              <w:left w:val="single" w:sz="8" w:space="0" w:color="auto"/>
              <w:bottom w:val="single" w:sz="4" w:space="0" w:color="auto"/>
              <w:right w:val="single" w:sz="4" w:space="0" w:color="auto"/>
            </w:tcBorders>
            <w:vAlign w:val="center"/>
            <w:hideMark/>
          </w:tcPr>
          <w:p w:rsidR="001441E2" w:rsidRPr="00D23BB6" w:rsidRDefault="001441E2" w:rsidP="006B0F26">
            <w:pPr>
              <w:jc w:val="center"/>
              <w:rPr>
                <w:rFonts w:ascii="Arial Narrow" w:hAnsi="Arial Narrow" w:cs="Arial"/>
                <w:b/>
                <w:bCs/>
                <w:color w:val="000000"/>
                <w:sz w:val="22"/>
                <w:szCs w:val="22"/>
                <w:lang w:val="en-GB"/>
              </w:rPr>
            </w:pPr>
            <w:r w:rsidRPr="00D23BB6">
              <w:rPr>
                <w:rFonts w:ascii="Arial Narrow" w:hAnsi="Arial Narrow" w:cs="Arial"/>
                <w:b/>
                <w:bCs/>
                <w:color w:val="000000"/>
                <w:sz w:val="22"/>
                <w:szCs w:val="22"/>
              </w:rPr>
              <w:t>3</w:t>
            </w:r>
          </w:p>
        </w:tc>
        <w:tc>
          <w:tcPr>
            <w:tcW w:w="2072" w:type="dxa"/>
            <w:tcBorders>
              <w:top w:val="nil"/>
              <w:left w:val="nil"/>
              <w:bottom w:val="single" w:sz="4" w:space="0" w:color="auto"/>
              <w:right w:val="single" w:sz="4" w:space="0" w:color="auto"/>
            </w:tcBorders>
            <w:vAlign w:val="center"/>
            <w:hideMark/>
          </w:tcPr>
          <w:p w:rsidR="001441E2" w:rsidRPr="00D23BB6" w:rsidRDefault="001441E2" w:rsidP="006B0F26">
            <w:pPr>
              <w:rPr>
                <w:rFonts w:ascii="Arial Narrow" w:hAnsi="Arial Narrow" w:cs="Arial"/>
                <w:color w:val="000000"/>
                <w:sz w:val="22"/>
                <w:szCs w:val="22"/>
                <w:lang w:val="en-GB"/>
              </w:rPr>
            </w:pPr>
            <w:r w:rsidRPr="00D23BB6">
              <w:rPr>
                <w:rFonts w:ascii="Arial Narrow" w:hAnsi="Arial Narrow" w:cs="Arial"/>
                <w:color w:val="000000"/>
                <w:sz w:val="22"/>
                <w:szCs w:val="22"/>
              </w:rPr>
              <w:t>SEPARATOR TRAY 2</w:t>
            </w:r>
          </w:p>
        </w:tc>
        <w:tc>
          <w:tcPr>
            <w:tcW w:w="1470" w:type="dxa"/>
            <w:tcBorders>
              <w:top w:val="nil"/>
              <w:left w:val="nil"/>
              <w:bottom w:val="single" w:sz="4" w:space="0" w:color="auto"/>
              <w:right w:val="single" w:sz="4" w:space="0" w:color="auto"/>
            </w:tcBorders>
            <w:vAlign w:val="center"/>
            <w:hideMark/>
          </w:tcPr>
          <w:p w:rsidR="001441E2" w:rsidRPr="00D23BB6" w:rsidRDefault="001441E2" w:rsidP="006B0F26">
            <w:pPr>
              <w:jc w:val="center"/>
              <w:rPr>
                <w:rFonts w:ascii="Arial Narrow" w:hAnsi="Arial Narrow" w:cs="Arial"/>
                <w:color w:val="000000"/>
                <w:sz w:val="22"/>
                <w:szCs w:val="22"/>
                <w:lang w:val="en-GB"/>
              </w:rPr>
            </w:pPr>
            <w:r w:rsidRPr="00D23BB6">
              <w:rPr>
                <w:rFonts w:ascii="Arial Narrow" w:hAnsi="Arial Narrow" w:cs="Arial"/>
                <w:color w:val="000000"/>
                <w:sz w:val="22"/>
                <w:szCs w:val="22"/>
              </w:rPr>
              <w:t>HP</w:t>
            </w:r>
          </w:p>
        </w:tc>
        <w:tc>
          <w:tcPr>
            <w:tcW w:w="1026" w:type="dxa"/>
            <w:tcBorders>
              <w:top w:val="nil"/>
              <w:left w:val="nil"/>
              <w:bottom w:val="single" w:sz="4" w:space="0" w:color="auto"/>
              <w:right w:val="single" w:sz="4" w:space="0" w:color="auto"/>
            </w:tcBorders>
            <w:hideMark/>
          </w:tcPr>
          <w:p w:rsidR="001441E2" w:rsidRDefault="001441E2" w:rsidP="001441E2">
            <w:pPr>
              <w:jc w:val="center"/>
            </w:pPr>
            <w:r w:rsidRPr="00DC1099">
              <w:rPr>
                <w:rFonts w:ascii="Arial Narrow" w:hAnsi="Arial Narrow" w:cs="Arial"/>
                <w:color w:val="000000"/>
                <w:sz w:val="22"/>
                <w:szCs w:val="22"/>
              </w:rPr>
              <w:t>ком</w:t>
            </w:r>
          </w:p>
        </w:tc>
        <w:tc>
          <w:tcPr>
            <w:tcW w:w="2617" w:type="dxa"/>
            <w:tcBorders>
              <w:top w:val="nil"/>
              <w:left w:val="single" w:sz="4" w:space="0" w:color="auto"/>
              <w:bottom w:val="single" w:sz="4" w:space="0" w:color="auto"/>
              <w:right w:val="single" w:sz="4" w:space="0" w:color="auto"/>
            </w:tcBorders>
            <w:vAlign w:val="center"/>
          </w:tcPr>
          <w:p w:rsidR="001441E2" w:rsidRPr="00D23BB6" w:rsidRDefault="001441E2" w:rsidP="006B0F26">
            <w:pPr>
              <w:jc w:val="center"/>
              <w:rPr>
                <w:rFonts w:ascii="Arial Narrow" w:hAnsi="Arial Narrow" w:cs="Arial"/>
                <w:color w:val="000000"/>
                <w:sz w:val="22"/>
                <w:szCs w:val="22"/>
                <w:lang w:val="en-GB"/>
              </w:rPr>
            </w:pPr>
          </w:p>
        </w:tc>
        <w:tc>
          <w:tcPr>
            <w:tcW w:w="2629" w:type="dxa"/>
            <w:tcBorders>
              <w:top w:val="nil"/>
              <w:left w:val="single" w:sz="4" w:space="0" w:color="auto"/>
              <w:bottom w:val="single" w:sz="4" w:space="0" w:color="auto"/>
              <w:right w:val="single" w:sz="8" w:space="0" w:color="auto"/>
            </w:tcBorders>
            <w:vAlign w:val="center"/>
          </w:tcPr>
          <w:p w:rsidR="001441E2" w:rsidRPr="00D23BB6" w:rsidRDefault="001441E2" w:rsidP="006B0F26">
            <w:pPr>
              <w:jc w:val="center"/>
              <w:rPr>
                <w:rFonts w:ascii="Arial Narrow" w:hAnsi="Arial Narrow" w:cs="Arial"/>
                <w:color w:val="000000"/>
                <w:sz w:val="22"/>
                <w:szCs w:val="22"/>
                <w:lang w:val="en-GB"/>
              </w:rPr>
            </w:pPr>
          </w:p>
        </w:tc>
      </w:tr>
      <w:tr w:rsidR="001441E2" w:rsidRPr="00D23BB6" w:rsidTr="001441E2">
        <w:trPr>
          <w:trHeight w:val="360"/>
          <w:jc w:val="center"/>
        </w:trPr>
        <w:tc>
          <w:tcPr>
            <w:tcW w:w="1046" w:type="dxa"/>
            <w:tcBorders>
              <w:top w:val="nil"/>
              <w:left w:val="single" w:sz="8" w:space="0" w:color="auto"/>
              <w:bottom w:val="single" w:sz="4" w:space="0" w:color="auto"/>
              <w:right w:val="single" w:sz="4" w:space="0" w:color="auto"/>
            </w:tcBorders>
            <w:vAlign w:val="center"/>
            <w:hideMark/>
          </w:tcPr>
          <w:p w:rsidR="001441E2" w:rsidRPr="00D23BB6" w:rsidRDefault="001441E2" w:rsidP="006B0F26">
            <w:pPr>
              <w:jc w:val="center"/>
              <w:rPr>
                <w:rFonts w:ascii="Arial Narrow" w:hAnsi="Arial Narrow" w:cs="Arial"/>
                <w:b/>
                <w:bCs/>
                <w:color w:val="000000"/>
                <w:sz w:val="22"/>
                <w:szCs w:val="22"/>
                <w:lang w:val="en-GB"/>
              </w:rPr>
            </w:pPr>
            <w:r w:rsidRPr="00D23BB6">
              <w:rPr>
                <w:rFonts w:ascii="Arial Narrow" w:hAnsi="Arial Narrow" w:cs="Arial"/>
                <w:b/>
                <w:bCs/>
                <w:color w:val="000000"/>
                <w:sz w:val="22"/>
                <w:szCs w:val="22"/>
              </w:rPr>
              <w:t>4</w:t>
            </w:r>
          </w:p>
        </w:tc>
        <w:tc>
          <w:tcPr>
            <w:tcW w:w="2072" w:type="dxa"/>
            <w:tcBorders>
              <w:top w:val="nil"/>
              <w:left w:val="nil"/>
              <w:bottom w:val="single" w:sz="4" w:space="0" w:color="auto"/>
              <w:right w:val="single" w:sz="4" w:space="0" w:color="auto"/>
            </w:tcBorders>
            <w:vAlign w:val="center"/>
            <w:hideMark/>
          </w:tcPr>
          <w:p w:rsidR="001441E2" w:rsidRPr="00D23BB6" w:rsidRDefault="001441E2" w:rsidP="006B0F26">
            <w:pPr>
              <w:rPr>
                <w:rFonts w:ascii="Arial Narrow" w:hAnsi="Arial Narrow" w:cs="Arial"/>
                <w:color w:val="000000"/>
                <w:sz w:val="22"/>
                <w:szCs w:val="22"/>
                <w:lang w:val="en-GB"/>
              </w:rPr>
            </w:pPr>
            <w:r w:rsidRPr="00D23BB6">
              <w:rPr>
                <w:rFonts w:ascii="Arial Narrow" w:hAnsi="Arial Narrow" w:cs="Arial"/>
                <w:color w:val="000000"/>
                <w:sz w:val="22"/>
                <w:szCs w:val="22"/>
              </w:rPr>
              <w:t>PICK UP ROLLER TRAY 1</w:t>
            </w:r>
          </w:p>
        </w:tc>
        <w:tc>
          <w:tcPr>
            <w:tcW w:w="1470" w:type="dxa"/>
            <w:tcBorders>
              <w:top w:val="nil"/>
              <w:left w:val="nil"/>
              <w:bottom w:val="single" w:sz="4" w:space="0" w:color="auto"/>
              <w:right w:val="single" w:sz="4" w:space="0" w:color="auto"/>
            </w:tcBorders>
            <w:vAlign w:val="center"/>
            <w:hideMark/>
          </w:tcPr>
          <w:p w:rsidR="001441E2" w:rsidRPr="00D23BB6" w:rsidRDefault="001441E2" w:rsidP="006B0F26">
            <w:pPr>
              <w:jc w:val="center"/>
              <w:rPr>
                <w:rFonts w:ascii="Arial Narrow" w:hAnsi="Arial Narrow" w:cs="Arial"/>
                <w:color w:val="000000"/>
                <w:sz w:val="22"/>
                <w:szCs w:val="22"/>
                <w:lang w:val="en-GB"/>
              </w:rPr>
            </w:pPr>
            <w:r w:rsidRPr="00D23BB6">
              <w:rPr>
                <w:rFonts w:ascii="Arial Narrow" w:hAnsi="Arial Narrow" w:cs="Arial"/>
                <w:color w:val="000000"/>
                <w:sz w:val="22"/>
                <w:szCs w:val="22"/>
              </w:rPr>
              <w:t>HP</w:t>
            </w:r>
          </w:p>
        </w:tc>
        <w:tc>
          <w:tcPr>
            <w:tcW w:w="1026" w:type="dxa"/>
            <w:tcBorders>
              <w:top w:val="nil"/>
              <w:left w:val="nil"/>
              <w:bottom w:val="single" w:sz="4" w:space="0" w:color="auto"/>
              <w:right w:val="single" w:sz="4" w:space="0" w:color="auto"/>
            </w:tcBorders>
            <w:hideMark/>
          </w:tcPr>
          <w:p w:rsidR="001441E2" w:rsidRDefault="001441E2" w:rsidP="001441E2">
            <w:pPr>
              <w:jc w:val="center"/>
            </w:pPr>
            <w:r w:rsidRPr="00DC1099">
              <w:rPr>
                <w:rFonts w:ascii="Arial Narrow" w:hAnsi="Arial Narrow" w:cs="Arial"/>
                <w:color w:val="000000"/>
                <w:sz w:val="22"/>
                <w:szCs w:val="22"/>
              </w:rPr>
              <w:t>ком</w:t>
            </w:r>
          </w:p>
        </w:tc>
        <w:tc>
          <w:tcPr>
            <w:tcW w:w="2617" w:type="dxa"/>
            <w:tcBorders>
              <w:top w:val="nil"/>
              <w:left w:val="single" w:sz="4" w:space="0" w:color="auto"/>
              <w:bottom w:val="single" w:sz="4" w:space="0" w:color="auto"/>
              <w:right w:val="single" w:sz="4" w:space="0" w:color="auto"/>
            </w:tcBorders>
            <w:vAlign w:val="center"/>
          </w:tcPr>
          <w:p w:rsidR="001441E2" w:rsidRPr="00D23BB6" w:rsidRDefault="001441E2" w:rsidP="006B0F26">
            <w:pPr>
              <w:jc w:val="center"/>
              <w:rPr>
                <w:rFonts w:ascii="Arial Narrow" w:hAnsi="Arial Narrow" w:cs="Arial"/>
                <w:color w:val="000000"/>
                <w:sz w:val="22"/>
                <w:szCs w:val="22"/>
                <w:lang w:val="en-GB"/>
              </w:rPr>
            </w:pPr>
          </w:p>
        </w:tc>
        <w:tc>
          <w:tcPr>
            <w:tcW w:w="2629" w:type="dxa"/>
            <w:tcBorders>
              <w:top w:val="nil"/>
              <w:left w:val="single" w:sz="4" w:space="0" w:color="auto"/>
              <w:bottom w:val="single" w:sz="4" w:space="0" w:color="auto"/>
              <w:right w:val="single" w:sz="8" w:space="0" w:color="auto"/>
            </w:tcBorders>
            <w:vAlign w:val="center"/>
          </w:tcPr>
          <w:p w:rsidR="001441E2" w:rsidRPr="00D23BB6" w:rsidRDefault="001441E2" w:rsidP="006B0F26">
            <w:pPr>
              <w:jc w:val="center"/>
              <w:rPr>
                <w:rFonts w:ascii="Arial Narrow" w:hAnsi="Arial Narrow" w:cs="Arial"/>
                <w:color w:val="000000"/>
                <w:sz w:val="22"/>
                <w:szCs w:val="22"/>
                <w:lang w:val="en-GB"/>
              </w:rPr>
            </w:pPr>
          </w:p>
        </w:tc>
      </w:tr>
      <w:tr w:rsidR="001441E2" w:rsidRPr="00D23BB6" w:rsidTr="001441E2">
        <w:trPr>
          <w:trHeight w:val="360"/>
          <w:jc w:val="center"/>
        </w:trPr>
        <w:tc>
          <w:tcPr>
            <w:tcW w:w="1046" w:type="dxa"/>
            <w:tcBorders>
              <w:top w:val="nil"/>
              <w:left w:val="single" w:sz="8" w:space="0" w:color="auto"/>
              <w:bottom w:val="single" w:sz="4" w:space="0" w:color="auto"/>
              <w:right w:val="single" w:sz="4" w:space="0" w:color="auto"/>
            </w:tcBorders>
            <w:vAlign w:val="center"/>
            <w:hideMark/>
          </w:tcPr>
          <w:p w:rsidR="001441E2" w:rsidRPr="00D23BB6" w:rsidRDefault="001441E2" w:rsidP="006B0F26">
            <w:pPr>
              <w:jc w:val="center"/>
              <w:rPr>
                <w:rFonts w:ascii="Arial Narrow" w:hAnsi="Arial Narrow" w:cs="Arial"/>
                <w:b/>
                <w:bCs/>
                <w:color w:val="000000"/>
                <w:sz w:val="22"/>
                <w:szCs w:val="22"/>
                <w:lang w:val="en-GB"/>
              </w:rPr>
            </w:pPr>
            <w:r w:rsidRPr="00D23BB6">
              <w:rPr>
                <w:rFonts w:ascii="Arial Narrow" w:hAnsi="Arial Narrow" w:cs="Arial"/>
                <w:b/>
                <w:bCs/>
                <w:color w:val="000000"/>
                <w:sz w:val="22"/>
                <w:szCs w:val="22"/>
              </w:rPr>
              <w:t>5</w:t>
            </w:r>
          </w:p>
        </w:tc>
        <w:tc>
          <w:tcPr>
            <w:tcW w:w="2072" w:type="dxa"/>
            <w:tcBorders>
              <w:top w:val="nil"/>
              <w:left w:val="nil"/>
              <w:bottom w:val="single" w:sz="4" w:space="0" w:color="auto"/>
              <w:right w:val="single" w:sz="4" w:space="0" w:color="auto"/>
            </w:tcBorders>
            <w:vAlign w:val="center"/>
            <w:hideMark/>
          </w:tcPr>
          <w:p w:rsidR="001441E2" w:rsidRPr="00D23BB6" w:rsidRDefault="001441E2" w:rsidP="006B0F26">
            <w:pPr>
              <w:rPr>
                <w:rFonts w:ascii="Arial Narrow" w:hAnsi="Arial Narrow" w:cs="Arial"/>
                <w:color w:val="000000"/>
                <w:sz w:val="22"/>
                <w:szCs w:val="22"/>
                <w:lang w:val="en-GB"/>
              </w:rPr>
            </w:pPr>
            <w:r w:rsidRPr="00D23BB6">
              <w:rPr>
                <w:rFonts w:ascii="Arial Narrow" w:hAnsi="Arial Narrow" w:cs="Arial"/>
                <w:color w:val="000000"/>
                <w:sz w:val="22"/>
                <w:szCs w:val="22"/>
              </w:rPr>
              <w:t>PICK UP ROLLER TRAY 2</w:t>
            </w:r>
          </w:p>
        </w:tc>
        <w:tc>
          <w:tcPr>
            <w:tcW w:w="1470" w:type="dxa"/>
            <w:tcBorders>
              <w:top w:val="nil"/>
              <w:left w:val="nil"/>
              <w:bottom w:val="single" w:sz="4" w:space="0" w:color="auto"/>
              <w:right w:val="single" w:sz="4" w:space="0" w:color="auto"/>
            </w:tcBorders>
            <w:vAlign w:val="center"/>
            <w:hideMark/>
          </w:tcPr>
          <w:p w:rsidR="001441E2" w:rsidRPr="00D23BB6" w:rsidRDefault="001441E2" w:rsidP="006B0F26">
            <w:pPr>
              <w:jc w:val="center"/>
              <w:rPr>
                <w:rFonts w:ascii="Arial Narrow" w:hAnsi="Arial Narrow" w:cs="Arial"/>
                <w:color w:val="000000"/>
                <w:sz w:val="22"/>
                <w:szCs w:val="22"/>
                <w:lang w:val="en-GB"/>
              </w:rPr>
            </w:pPr>
            <w:r w:rsidRPr="00D23BB6">
              <w:rPr>
                <w:rFonts w:ascii="Arial Narrow" w:hAnsi="Arial Narrow" w:cs="Arial"/>
                <w:color w:val="000000"/>
                <w:sz w:val="22"/>
                <w:szCs w:val="22"/>
              </w:rPr>
              <w:t>HP</w:t>
            </w:r>
          </w:p>
        </w:tc>
        <w:tc>
          <w:tcPr>
            <w:tcW w:w="1026" w:type="dxa"/>
            <w:tcBorders>
              <w:top w:val="nil"/>
              <w:left w:val="nil"/>
              <w:bottom w:val="single" w:sz="4" w:space="0" w:color="auto"/>
              <w:right w:val="single" w:sz="4" w:space="0" w:color="auto"/>
            </w:tcBorders>
            <w:hideMark/>
          </w:tcPr>
          <w:p w:rsidR="001441E2" w:rsidRDefault="001441E2" w:rsidP="001441E2">
            <w:pPr>
              <w:jc w:val="center"/>
            </w:pPr>
            <w:r w:rsidRPr="00DC1099">
              <w:rPr>
                <w:rFonts w:ascii="Arial Narrow" w:hAnsi="Arial Narrow" w:cs="Arial"/>
                <w:color w:val="000000"/>
                <w:sz w:val="22"/>
                <w:szCs w:val="22"/>
              </w:rPr>
              <w:t>ком</w:t>
            </w:r>
          </w:p>
        </w:tc>
        <w:tc>
          <w:tcPr>
            <w:tcW w:w="2617" w:type="dxa"/>
            <w:tcBorders>
              <w:top w:val="nil"/>
              <w:left w:val="single" w:sz="4" w:space="0" w:color="auto"/>
              <w:bottom w:val="single" w:sz="4" w:space="0" w:color="auto"/>
              <w:right w:val="single" w:sz="4" w:space="0" w:color="auto"/>
            </w:tcBorders>
            <w:vAlign w:val="center"/>
          </w:tcPr>
          <w:p w:rsidR="001441E2" w:rsidRPr="00D23BB6" w:rsidRDefault="001441E2" w:rsidP="006B0F26">
            <w:pPr>
              <w:jc w:val="center"/>
              <w:rPr>
                <w:rFonts w:ascii="Arial Narrow" w:hAnsi="Arial Narrow" w:cs="Arial"/>
                <w:color w:val="000000"/>
                <w:sz w:val="22"/>
                <w:szCs w:val="22"/>
                <w:lang w:val="en-GB"/>
              </w:rPr>
            </w:pPr>
          </w:p>
        </w:tc>
        <w:tc>
          <w:tcPr>
            <w:tcW w:w="2629" w:type="dxa"/>
            <w:tcBorders>
              <w:top w:val="nil"/>
              <w:left w:val="single" w:sz="4" w:space="0" w:color="auto"/>
              <w:bottom w:val="single" w:sz="4" w:space="0" w:color="auto"/>
              <w:right w:val="single" w:sz="8" w:space="0" w:color="auto"/>
            </w:tcBorders>
            <w:vAlign w:val="center"/>
          </w:tcPr>
          <w:p w:rsidR="001441E2" w:rsidRPr="00D23BB6" w:rsidRDefault="001441E2" w:rsidP="006B0F26">
            <w:pPr>
              <w:jc w:val="center"/>
              <w:rPr>
                <w:rFonts w:ascii="Arial Narrow" w:hAnsi="Arial Narrow" w:cs="Arial"/>
                <w:color w:val="000000"/>
                <w:sz w:val="22"/>
                <w:szCs w:val="22"/>
                <w:lang w:val="en-GB"/>
              </w:rPr>
            </w:pPr>
          </w:p>
        </w:tc>
      </w:tr>
      <w:tr w:rsidR="001441E2" w:rsidRPr="00D23BB6" w:rsidTr="001441E2">
        <w:trPr>
          <w:trHeight w:val="360"/>
          <w:jc w:val="center"/>
        </w:trPr>
        <w:tc>
          <w:tcPr>
            <w:tcW w:w="1046" w:type="dxa"/>
            <w:tcBorders>
              <w:top w:val="nil"/>
              <w:left w:val="single" w:sz="8" w:space="0" w:color="auto"/>
              <w:bottom w:val="single" w:sz="4" w:space="0" w:color="auto"/>
              <w:right w:val="single" w:sz="4" w:space="0" w:color="auto"/>
            </w:tcBorders>
            <w:vAlign w:val="center"/>
            <w:hideMark/>
          </w:tcPr>
          <w:p w:rsidR="001441E2" w:rsidRPr="00D23BB6" w:rsidRDefault="001441E2" w:rsidP="006B0F26">
            <w:pPr>
              <w:jc w:val="center"/>
              <w:rPr>
                <w:rFonts w:ascii="Arial Narrow" w:hAnsi="Arial Narrow" w:cs="Arial"/>
                <w:b/>
                <w:bCs/>
                <w:color w:val="000000"/>
                <w:sz w:val="22"/>
                <w:szCs w:val="22"/>
                <w:lang w:val="en-GB"/>
              </w:rPr>
            </w:pPr>
            <w:r w:rsidRPr="00D23BB6">
              <w:rPr>
                <w:rFonts w:ascii="Arial Narrow" w:hAnsi="Arial Narrow" w:cs="Arial"/>
                <w:b/>
                <w:bCs/>
                <w:color w:val="000000"/>
                <w:sz w:val="22"/>
                <w:szCs w:val="22"/>
              </w:rPr>
              <w:t>6</w:t>
            </w:r>
          </w:p>
        </w:tc>
        <w:tc>
          <w:tcPr>
            <w:tcW w:w="2072" w:type="dxa"/>
            <w:tcBorders>
              <w:top w:val="nil"/>
              <w:left w:val="nil"/>
              <w:bottom w:val="single" w:sz="4" w:space="0" w:color="auto"/>
              <w:right w:val="single" w:sz="4" w:space="0" w:color="auto"/>
            </w:tcBorders>
            <w:vAlign w:val="center"/>
            <w:hideMark/>
          </w:tcPr>
          <w:p w:rsidR="001441E2" w:rsidRPr="002579BC" w:rsidRDefault="001441E2" w:rsidP="006B0F26">
            <w:pPr>
              <w:rPr>
                <w:rFonts w:ascii="Arial Narrow" w:hAnsi="Arial Narrow" w:cs="Arial"/>
                <w:color w:val="000000"/>
                <w:sz w:val="22"/>
                <w:szCs w:val="22"/>
              </w:rPr>
            </w:pPr>
            <w:r>
              <w:rPr>
                <w:rFonts w:ascii="Arial Narrow" w:hAnsi="Arial Narrow" w:cs="Arial"/>
                <w:color w:val="000000"/>
                <w:sz w:val="22"/>
                <w:szCs w:val="22"/>
              </w:rPr>
              <w:t>FIKSIRNA FOLIJA</w:t>
            </w:r>
          </w:p>
        </w:tc>
        <w:tc>
          <w:tcPr>
            <w:tcW w:w="1470" w:type="dxa"/>
            <w:tcBorders>
              <w:top w:val="nil"/>
              <w:left w:val="nil"/>
              <w:bottom w:val="single" w:sz="4" w:space="0" w:color="auto"/>
              <w:right w:val="single" w:sz="4" w:space="0" w:color="auto"/>
            </w:tcBorders>
            <w:vAlign w:val="center"/>
            <w:hideMark/>
          </w:tcPr>
          <w:p w:rsidR="001441E2" w:rsidRPr="00D23BB6" w:rsidRDefault="001441E2" w:rsidP="006B0F26">
            <w:pPr>
              <w:jc w:val="center"/>
              <w:rPr>
                <w:rFonts w:ascii="Arial Narrow" w:hAnsi="Arial Narrow" w:cs="Arial"/>
                <w:color w:val="000000"/>
                <w:sz w:val="22"/>
                <w:szCs w:val="22"/>
                <w:lang w:val="en-GB"/>
              </w:rPr>
            </w:pPr>
            <w:r w:rsidRPr="00D23BB6">
              <w:rPr>
                <w:rFonts w:ascii="Arial Narrow" w:hAnsi="Arial Narrow" w:cs="Arial"/>
                <w:color w:val="000000"/>
                <w:sz w:val="22"/>
                <w:szCs w:val="22"/>
              </w:rPr>
              <w:t>HP</w:t>
            </w:r>
          </w:p>
        </w:tc>
        <w:tc>
          <w:tcPr>
            <w:tcW w:w="1026" w:type="dxa"/>
            <w:tcBorders>
              <w:top w:val="nil"/>
              <w:left w:val="nil"/>
              <w:bottom w:val="single" w:sz="4" w:space="0" w:color="auto"/>
              <w:right w:val="single" w:sz="4" w:space="0" w:color="auto"/>
            </w:tcBorders>
            <w:hideMark/>
          </w:tcPr>
          <w:p w:rsidR="001441E2" w:rsidRDefault="001441E2" w:rsidP="001441E2">
            <w:pPr>
              <w:jc w:val="center"/>
            </w:pPr>
            <w:r w:rsidRPr="00DC1099">
              <w:rPr>
                <w:rFonts w:ascii="Arial Narrow" w:hAnsi="Arial Narrow" w:cs="Arial"/>
                <w:color w:val="000000"/>
                <w:sz w:val="22"/>
                <w:szCs w:val="22"/>
              </w:rPr>
              <w:t>ком</w:t>
            </w:r>
          </w:p>
        </w:tc>
        <w:tc>
          <w:tcPr>
            <w:tcW w:w="2617" w:type="dxa"/>
            <w:tcBorders>
              <w:top w:val="nil"/>
              <w:left w:val="single" w:sz="4" w:space="0" w:color="auto"/>
              <w:bottom w:val="single" w:sz="4" w:space="0" w:color="auto"/>
              <w:right w:val="single" w:sz="4" w:space="0" w:color="auto"/>
            </w:tcBorders>
            <w:vAlign w:val="center"/>
          </w:tcPr>
          <w:p w:rsidR="001441E2" w:rsidRPr="00D23BB6" w:rsidRDefault="001441E2" w:rsidP="006B0F26">
            <w:pPr>
              <w:jc w:val="center"/>
              <w:rPr>
                <w:rFonts w:ascii="Arial Narrow" w:hAnsi="Arial Narrow" w:cs="Arial"/>
                <w:color w:val="000000"/>
                <w:sz w:val="22"/>
                <w:szCs w:val="22"/>
                <w:lang w:val="en-GB"/>
              </w:rPr>
            </w:pPr>
          </w:p>
        </w:tc>
        <w:tc>
          <w:tcPr>
            <w:tcW w:w="2629" w:type="dxa"/>
            <w:tcBorders>
              <w:top w:val="nil"/>
              <w:left w:val="single" w:sz="4" w:space="0" w:color="auto"/>
              <w:bottom w:val="single" w:sz="4" w:space="0" w:color="auto"/>
              <w:right w:val="single" w:sz="8" w:space="0" w:color="auto"/>
            </w:tcBorders>
            <w:vAlign w:val="center"/>
          </w:tcPr>
          <w:p w:rsidR="001441E2" w:rsidRPr="00D23BB6" w:rsidRDefault="001441E2" w:rsidP="006B0F26">
            <w:pPr>
              <w:jc w:val="center"/>
              <w:rPr>
                <w:rFonts w:ascii="Arial Narrow" w:hAnsi="Arial Narrow" w:cs="Arial"/>
                <w:color w:val="000000"/>
                <w:sz w:val="22"/>
                <w:szCs w:val="22"/>
                <w:lang w:val="en-GB"/>
              </w:rPr>
            </w:pPr>
          </w:p>
        </w:tc>
      </w:tr>
      <w:tr w:rsidR="001441E2" w:rsidRPr="00D23BB6" w:rsidTr="001441E2">
        <w:trPr>
          <w:trHeight w:val="360"/>
          <w:jc w:val="center"/>
        </w:trPr>
        <w:tc>
          <w:tcPr>
            <w:tcW w:w="1046" w:type="dxa"/>
            <w:tcBorders>
              <w:top w:val="nil"/>
              <w:left w:val="single" w:sz="8" w:space="0" w:color="auto"/>
              <w:bottom w:val="single" w:sz="4" w:space="0" w:color="auto"/>
              <w:right w:val="single" w:sz="4" w:space="0" w:color="auto"/>
            </w:tcBorders>
            <w:vAlign w:val="center"/>
            <w:hideMark/>
          </w:tcPr>
          <w:p w:rsidR="001441E2" w:rsidRPr="00D23BB6" w:rsidRDefault="001441E2" w:rsidP="006B0F26">
            <w:pPr>
              <w:jc w:val="center"/>
              <w:rPr>
                <w:rFonts w:ascii="Arial Narrow" w:hAnsi="Arial Narrow" w:cs="Arial"/>
                <w:b/>
                <w:bCs/>
                <w:color w:val="000000"/>
                <w:sz w:val="22"/>
                <w:szCs w:val="22"/>
                <w:lang w:val="en-GB"/>
              </w:rPr>
            </w:pPr>
            <w:r w:rsidRPr="00D23BB6">
              <w:rPr>
                <w:rFonts w:ascii="Arial Narrow" w:hAnsi="Arial Narrow" w:cs="Arial"/>
                <w:b/>
                <w:bCs/>
                <w:color w:val="000000"/>
                <w:sz w:val="22"/>
                <w:szCs w:val="22"/>
              </w:rPr>
              <w:t>7</w:t>
            </w:r>
          </w:p>
        </w:tc>
        <w:tc>
          <w:tcPr>
            <w:tcW w:w="2072" w:type="dxa"/>
            <w:tcBorders>
              <w:top w:val="nil"/>
              <w:left w:val="nil"/>
              <w:bottom w:val="single" w:sz="4" w:space="0" w:color="auto"/>
              <w:right w:val="single" w:sz="4" w:space="0" w:color="auto"/>
            </w:tcBorders>
            <w:vAlign w:val="center"/>
            <w:hideMark/>
          </w:tcPr>
          <w:p w:rsidR="001441E2" w:rsidRPr="00D23BB6" w:rsidRDefault="001441E2" w:rsidP="006B0F26">
            <w:pPr>
              <w:rPr>
                <w:rFonts w:ascii="Arial Narrow" w:hAnsi="Arial Narrow" w:cs="Arial"/>
                <w:color w:val="000000"/>
                <w:sz w:val="22"/>
                <w:szCs w:val="22"/>
                <w:lang w:val="en-GB"/>
              </w:rPr>
            </w:pPr>
            <w:r>
              <w:rPr>
                <w:rFonts w:ascii="Arial Narrow" w:hAnsi="Arial Narrow" w:cs="Arial"/>
                <w:color w:val="000000"/>
                <w:sz w:val="22"/>
                <w:szCs w:val="22"/>
              </w:rPr>
              <w:t>POVLAKAČ</w:t>
            </w:r>
          </w:p>
        </w:tc>
        <w:tc>
          <w:tcPr>
            <w:tcW w:w="1470" w:type="dxa"/>
            <w:tcBorders>
              <w:top w:val="nil"/>
              <w:left w:val="nil"/>
              <w:bottom w:val="single" w:sz="4" w:space="0" w:color="auto"/>
              <w:right w:val="single" w:sz="4" w:space="0" w:color="auto"/>
            </w:tcBorders>
            <w:vAlign w:val="center"/>
            <w:hideMark/>
          </w:tcPr>
          <w:p w:rsidR="001441E2" w:rsidRPr="00D23BB6" w:rsidRDefault="001441E2" w:rsidP="006B0F26">
            <w:pPr>
              <w:jc w:val="center"/>
              <w:rPr>
                <w:rFonts w:ascii="Arial Narrow" w:hAnsi="Arial Narrow" w:cs="Arial"/>
                <w:color w:val="000000"/>
                <w:sz w:val="22"/>
                <w:szCs w:val="22"/>
                <w:lang w:val="en-GB"/>
              </w:rPr>
            </w:pPr>
            <w:r w:rsidRPr="00D23BB6">
              <w:rPr>
                <w:rFonts w:ascii="Arial Narrow" w:hAnsi="Arial Narrow" w:cs="Arial"/>
                <w:color w:val="000000"/>
                <w:sz w:val="22"/>
                <w:szCs w:val="22"/>
              </w:rPr>
              <w:t>HP</w:t>
            </w:r>
          </w:p>
        </w:tc>
        <w:tc>
          <w:tcPr>
            <w:tcW w:w="1026" w:type="dxa"/>
            <w:tcBorders>
              <w:top w:val="nil"/>
              <w:left w:val="nil"/>
              <w:bottom w:val="single" w:sz="4" w:space="0" w:color="auto"/>
              <w:right w:val="single" w:sz="4" w:space="0" w:color="auto"/>
            </w:tcBorders>
            <w:hideMark/>
          </w:tcPr>
          <w:p w:rsidR="001441E2" w:rsidRDefault="001441E2" w:rsidP="001441E2">
            <w:pPr>
              <w:jc w:val="center"/>
            </w:pPr>
            <w:r w:rsidRPr="00DC1099">
              <w:rPr>
                <w:rFonts w:ascii="Arial Narrow" w:hAnsi="Arial Narrow" w:cs="Arial"/>
                <w:color w:val="000000"/>
                <w:sz w:val="22"/>
                <w:szCs w:val="22"/>
              </w:rPr>
              <w:t>ком</w:t>
            </w:r>
          </w:p>
        </w:tc>
        <w:tc>
          <w:tcPr>
            <w:tcW w:w="2617" w:type="dxa"/>
            <w:tcBorders>
              <w:top w:val="nil"/>
              <w:left w:val="single" w:sz="4" w:space="0" w:color="auto"/>
              <w:bottom w:val="single" w:sz="4" w:space="0" w:color="auto"/>
              <w:right w:val="single" w:sz="4" w:space="0" w:color="auto"/>
            </w:tcBorders>
            <w:vAlign w:val="center"/>
          </w:tcPr>
          <w:p w:rsidR="001441E2" w:rsidRPr="00D23BB6" w:rsidRDefault="001441E2" w:rsidP="006B0F26">
            <w:pPr>
              <w:jc w:val="center"/>
              <w:rPr>
                <w:rFonts w:ascii="Arial Narrow" w:hAnsi="Arial Narrow" w:cs="Arial"/>
                <w:color w:val="000000"/>
                <w:sz w:val="22"/>
                <w:szCs w:val="22"/>
                <w:lang w:val="en-GB"/>
              </w:rPr>
            </w:pPr>
          </w:p>
        </w:tc>
        <w:tc>
          <w:tcPr>
            <w:tcW w:w="2629" w:type="dxa"/>
            <w:tcBorders>
              <w:top w:val="nil"/>
              <w:left w:val="single" w:sz="4" w:space="0" w:color="auto"/>
              <w:bottom w:val="single" w:sz="4" w:space="0" w:color="auto"/>
              <w:right w:val="single" w:sz="8" w:space="0" w:color="auto"/>
            </w:tcBorders>
            <w:vAlign w:val="center"/>
          </w:tcPr>
          <w:p w:rsidR="001441E2" w:rsidRPr="00D23BB6" w:rsidRDefault="001441E2" w:rsidP="006B0F26">
            <w:pPr>
              <w:jc w:val="center"/>
              <w:rPr>
                <w:rFonts w:ascii="Arial Narrow" w:hAnsi="Arial Narrow" w:cs="Arial"/>
                <w:color w:val="000000"/>
                <w:sz w:val="22"/>
                <w:szCs w:val="22"/>
                <w:lang w:val="en-GB"/>
              </w:rPr>
            </w:pPr>
          </w:p>
        </w:tc>
      </w:tr>
      <w:tr w:rsidR="001441E2" w:rsidRPr="00D23BB6" w:rsidTr="001441E2">
        <w:trPr>
          <w:trHeight w:val="360"/>
          <w:jc w:val="center"/>
        </w:trPr>
        <w:tc>
          <w:tcPr>
            <w:tcW w:w="1046" w:type="dxa"/>
            <w:tcBorders>
              <w:top w:val="nil"/>
              <w:left w:val="single" w:sz="8" w:space="0" w:color="auto"/>
              <w:bottom w:val="single" w:sz="4" w:space="0" w:color="auto"/>
              <w:right w:val="single" w:sz="4" w:space="0" w:color="auto"/>
            </w:tcBorders>
            <w:vAlign w:val="center"/>
            <w:hideMark/>
          </w:tcPr>
          <w:p w:rsidR="001441E2" w:rsidRPr="00D23BB6" w:rsidRDefault="001441E2" w:rsidP="006B0F26">
            <w:pPr>
              <w:jc w:val="center"/>
              <w:rPr>
                <w:rFonts w:ascii="Arial Narrow" w:hAnsi="Arial Narrow" w:cs="Arial"/>
                <w:b/>
                <w:bCs/>
                <w:color w:val="000000"/>
                <w:sz w:val="22"/>
                <w:szCs w:val="22"/>
                <w:lang w:val="en-GB"/>
              </w:rPr>
            </w:pPr>
            <w:r w:rsidRPr="00D23BB6">
              <w:rPr>
                <w:rFonts w:ascii="Arial Narrow" w:hAnsi="Arial Narrow" w:cs="Arial"/>
                <w:b/>
                <w:bCs/>
                <w:color w:val="000000"/>
                <w:sz w:val="22"/>
                <w:szCs w:val="22"/>
              </w:rPr>
              <w:t>8</w:t>
            </w:r>
          </w:p>
        </w:tc>
        <w:tc>
          <w:tcPr>
            <w:tcW w:w="2072" w:type="dxa"/>
            <w:tcBorders>
              <w:top w:val="nil"/>
              <w:left w:val="nil"/>
              <w:bottom w:val="single" w:sz="4" w:space="0" w:color="auto"/>
              <w:right w:val="single" w:sz="4" w:space="0" w:color="auto"/>
            </w:tcBorders>
            <w:vAlign w:val="center"/>
            <w:hideMark/>
          </w:tcPr>
          <w:p w:rsidR="001441E2" w:rsidRPr="00D23BB6" w:rsidRDefault="001441E2" w:rsidP="006B0F26">
            <w:pPr>
              <w:rPr>
                <w:rFonts w:ascii="Arial Narrow" w:hAnsi="Arial Narrow" w:cs="Arial"/>
                <w:color w:val="000000"/>
                <w:sz w:val="22"/>
                <w:szCs w:val="22"/>
                <w:lang w:val="en-GB"/>
              </w:rPr>
            </w:pPr>
            <w:r>
              <w:rPr>
                <w:rFonts w:ascii="Arial Narrow" w:hAnsi="Arial Narrow" w:cs="Arial"/>
                <w:color w:val="000000"/>
                <w:sz w:val="22"/>
                <w:szCs w:val="22"/>
              </w:rPr>
              <w:t>SEPARACIONI POVLAKAČ</w:t>
            </w:r>
          </w:p>
        </w:tc>
        <w:tc>
          <w:tcPr>
            <w:tcW w:w="1470" w:type="dxa"/>
            <w:tcBorders>
              <w:top w:val="nil"/>
              <w:left w:val="nil"/>
              <w:bottom w:val="single" w:sz="4" w:space="0" w:color="auto"/>
              <w:right w:val="single" w:sz="4" w:space="0" w:color="auto"/>
            </w:tcBorders>
            <w:vAlign w:val="center"/>
            <w:hideMark/>
          </w:tcPr>
          <w:p w:rsidR="001441E2" w:rsidRPr="00D23BB6" w:rsidRDefault="001441E2" w:rsidP="006B0F26">
            <w:pPr>
              <w:jc w:val="center"/>
              <w:rPr>
                <w:rFonts w:ascii="Arial Narrow" w:hAnsi="Arial Narrow" w:cs="Arial"/>
                <w:color w:val="000000"/>
                <w:sz w:val="22"/>
                <w:szCs w:val="22"/>
                <w:lang w:val="en-GB"/>
              </w:rPr>
            </w:pPr>
            <w:r w:rsidRPr="00D23BB6">
              <w:rPr>
                <w:rFonts w:ascii="Arial Narrow" w:hAnsi="Arial Narrow" w:cs="Arial"/>
                <w:color w:val="000000"/>
                <w:sz w:val="22"/>
                <w:szCs w:val="22"/>
              </w:rPr>
              <w:t>HP</w:t>
            </w:r>
          </w:p>
        </w:tc>
        <w:tc>
          <w:tcPr>
            <w:tcW w:w="1026" w:type="dxa"/>
            <w:tcBorders>
              <w:top w:val="nil"/>
              <w:left w:val="nil"/>
              <w:bottom w:val="single" w:sz="4" w:space="0" w:color="auto"/>
              <w:right w:val="single" w:sz="4" w:space="0" w:color="auto"/>
            </w:tcBorders>
            <w:hideMark/>
          </w:tcPr>
          <w:p w:rsidR="001441E2" w:rsidRDefault="001441E2" w:rsidP="001441E2">
            <w:pPr>
              <w:jc w:val="center"/>
            </w:pPr>
            <w:r w:rsidRPr="00DC1099">
              <w:rPr>
                <w:rFonts w:ascii="Arial Narrow" w:hAnsi="Arial Narrow" w:cs="Arial"/>
                <w:color w:val="000000"/>
                <w:sz w:val="22"/>
                <w:szCs w:val="22"/>
              </w:rPr>
              <w:t>ком</w:t>
            </w:r>
          </w:p>
        </w:tc>
        <w:tc>
          <w:tcPr>
            <w:tcW w:w="2617" w:type="dxa"/>
            <w:tcBorders>
              <w:top w:val="nil"/>
              <w:left w:val="single" w:sz="4" w:space="0" w:color="auto"/>
              <w:bottom w:val="single" w:sz="4" w:space="0" w:color="auto"/>
              <w:right w:val="single" w:sz="4" w:space="0" w:color="auto"/>
            </w:tcBorders>
            <w:vAlign w:val="center"/>
          </w:tcPr>
          <w:p w:rsidR="001441E2" w:rsidRPr="00D23BB6" w:rsidRDefault="001441E2" w:rsidP="006B0F26">
            <w:pPr>
              <w:jc w:val="center"/>
              <w:rPr>
                <w:rFonts w:ascii="Arial Narrow" w:hAnsi="Arial Narrow" w:cs="Arial"/>
                <w:color w:val="000000"/>
                <w:sz w:val="22"/>
                <w:szCs w:val="22"/>
                <w:lang w:val="en-GB"/>
              </w:rPr>
            </w:pPr>
          </w:p>
        </w:tc>
        <w:tc>
          <w:tcPr>
            <w:tcW w:w="2629" w:type="dxa"/>
            <w:tcBorders>
              <w:top w:val="nil"/>
              <w:left w:val="single" w:sz="4" w:space="0" w:color="auto"/>
              <w:bottom w:val="single" w:sz="4" w:space="0" w:color="auto"/>
              <w:right w:val="single" w:sz="8" w:space="0" w:color="auto"/>
            </w:tcBorders>
            <w:vAlign w:val="center"/>
          </w:tcPr>
          <w:p w:rsidR="001441E2" w:rsidRPr="00D23BB6" w:rsidRDefault="001441E2" w:rsidP="006B0F26">
            <w:pPr>
              <w:jc w:val="center"/>
              <w:rPr>
                <w:rFonts w:ascii="Arial Narrow" w:hAnsi="Arial Narrow" w:cs="Arial"/>
                <w:color w:val="000000"/>
                <w:sz w:val="22"/>
                <w:szCs w:val="22"/>
                <w:lang w:val="en-GB"/>
              </w:rPr>
            </w:pPr>
          </w:p>
        </w:tc>
      </w:tr>
      <w:tr w:rsidR="001441E2" w:rsidRPr="00D23BB6" w:rsidTr="001441E2">
        <w:trPr>
          <w:trHeight w:val="360"/>
          <w:jc w:val="center"/>
        </w:trPr>
        <w:tc>
          <w:tcPr>
            <w:tcW w:w="1046" w:type="dxa"/>
            <w:tcBorders>
              <w:top w:val="nil"/>
              <w:left w:val="single" w:sz="8" w:space="0" w:color="auto"/>
              <w:bottom w:val="single" w:sz="4" w:space="0" w:color="auto"/>
              <w:right w:val="single" w:sz="4" w:space="0" w:color="auto"/>
            </w:tcBorders>
            <w:vAlign w:val="center"/>
            <w:hideMark/>
          </w:tcPr>
          <w:p w:rsidR="001441E2" w:rsidRPr="00D23BB6" w:rsidRDefault="001441E2" w:rsidP="006B0F26">
            <w:pPr>
              <w:jc w:val="center"/>
              <w:rPr>
                <w:rFonts w:ascii="Arial Narrow" w:hAnsi="Arial Narrow" w:cs="Arial"/>
                <w:b/>
                <w:bCs/>
                <w:color w:val="000000"/>
                <w:sz w:val="22"/>
                <w:szCs w:val="22"/>
                <w:lang w:val="en-GB"/>
              </w:rPr>
            </w:pPr>
            <w:r w:rsidRPr="00D23BB6">
              <w:rPr>
                <w:rFonts w:ascii="Arial Narrow" w:hAnsi="Arial Narrow" w:cs="Arial"/>
                <w:b/>
                <w:bCs/>
                <w:color w:val="000000"/>
                <w:sz w:val="22"/>
                <w:szCs w:val="22"/>
              </w:rPr>
              <w:t>9</w:t>
            </w:r>
          </w:p>
        </w:tc>
        <w:tc>
          <w:tcPr>
            <w:tcW w:w="2072" w:type="dxa"/>
            <w:tcBorders>
              <w:top w:val="nil"/>
              <w:left w:val="nil"/>
              <w:bottom w:val="single" w:sz="4" w:space="0" w:color="auto"/>
              <w:right w:val="single" w:sz="4" w:space="0" w:color="auto"/>
            </w:tcBorders>
            <w:vAlign w:val="center"/>
            <w:hideMark/>
          </w:tcPr>
          <w:p w:rsidR="001441E2" w:rsidRPr="00D23BB6" w:rsidRDefault="001441E2" w:rsidP="006B0F26">
            <w:pPr>
              <w:rPr>
                <w:rFonts w:ascii="Arial Narrow" w:hAnsi="Arial Narrow" w:cs="Arial"/>
                <w:color w:val="000000"/>
                <w:sz w:val="22"/>
                <w:szCs w:val="22"/>
                <w:lang w:val="en-GB"/>
              </w:rPr>
            </w:pPr>
            <w:r>
              <w:rPr>
                <w:rFonts w:ascii="Arial Narrow" w:hAnsi="Arial Narrow" w:cs="Arial"/>
                <w:color w:val="000000"/>
                <w:sz w:val="22"/>
                <w:szCs w:val="22"/>
              </w:rPr>
              <w:t>GREJNA JEDINICA KOMPLET</w:t>
            </w:r>
          </w:p>
        </w:tc>
        <w:tc>
          <w:tcPr>
            <w:tcW w:w="1470" w:type="dxa"/>
            <w:tcBorders>
              <w:top w:val="nil"/>
              <w:left w:val="nil"/>
              <w:bottom w:val="single" w:sz="4" w:space="0" w:color="auto"/>
              <w:right w:val="single" w:sz="4" w:space="0" w:color="auto"/>
            </w:tcBorders>
            <w:vAlign w:val="center"/>
            <w:hideMark/>
          </w:tcPr>
          <w:p w:rsidR="001441E2" w:rsidRPr="00D23BB6" w:rsidRDefault="001441E2" w:rsidP="006B0F26">
            <w:pPr>
              <w:jc w:val="center"/>
              <w:rPr>
                <w:rFonts w:ascii="Arial Narrow" w:hAnsi="Arial Narrow" w:cs="Arial"/>
                <w:color w:val="000000"/>
                <w:sz w:val="22"/>
                <w:szCs w:val="22"/>
                <w:lang w:val="en-GB"/>
              </w:rPr>
            </w:pPr>
            <w:r w:rsidRPr="00D23BB6">
              <w:rPr>
                <w:rFonts w:ascii="Arial Narrow" w:hAnsi="Arial Narrow" w:cs="Arial"/>
                <w:color w:val="000000"/>
                <w:sz w:val="22"/>
                <w:szCs w:val="22"/>
              </w:rPr>
              <w:t>HP</w:t>
            </w:r>
          </w:p>
        </w:tc>
        <w:tc>
          <w:tcPr>
            <w:tcW w:w="1026" w:type="dxa"/>
            <w:tcBorders>
              <w:top w:val="nil"/>
              <w:left w:val="nil"/>
              <w:bottom w:val="single" w:sz="4" w:space="0" w:color="auto"/>
              <w:right w:val="single" w:sz="4" w:space="0" w:color="auto"/>
            </w:tcBorders>
            <w:hideMark/>
          </w:tcPr>
          <w:p w:rsidR="001441E2" w:rsidRDefault="001441E2" w:rsidP="001441E2">
            <w:pPr>
              <w:jc w:val="center"/>
            </w:pPr>
            <w:r w:rsidRPr="00DC1099">
              <w:rPr>
                <w:rFonts w:ascii="Arial Narrow" w:hAnsi="Arial Narrow" w:cs="Arial"/>
                <w:color w:val="000000"/>
                <w:sz w:val="22"/>
                <w:szCs w:val="22"/>
              </w:rPr>
              <w:t>ком</w:t>
            </w:r>
          </w:p>
        </w:tc>
        <w:tc>
          <w:tcPr>
            <w:tcW w:w="2617" w:type="dxa"/>
            <w:tcBorders>
              <w:top w:val="nil"/>
              <w:left w:val="single" w:sz="4" w:space="0" w:color="auto"/>
              <w:bottom w:val="single" w:sz="4" w:space="0" w:color="auto"/>
              <w:right w:val="single" w:sz="4" w:space="0" w:color="auto"/>
            </w:tcBorders>
            <w:vAlign w:val="center"/>
          </w:tcPr>
          <w:p w:rsidR="001441E2" w:rsidRPr="00D23BB6" w:rsidRDefault="001441E2" w:rsidP="006B0F26">
            <w:pPr>
              <w:jc w:val="center"/>
              <w:rPr>
                <w:rFonts w:ascii="Arial Narrow" w:hAnsi="Arial Narrow" w:cs="Arial"/>
                <w:color w:val="000000"/>
                <w:sz w:val="22"/>
                <w:szCs w:val="22"/>
                <w:lang w:val="en-GB"/>
              </w:rPr>
            </w:pPr>
          </w:p>
        </w:tc>
        <w:tc>
          <w:tcPr>
            <w:tcW w:w="2629" w:type="dxa"/>
            <w:tcBorders>
              <w:top w:val="nil"/>
              <w:left w:val="single" w:sz="4" w:space="0" w:color="auto"/>
              <w:bottom w:val="single" w:sz="4" w:space="0" w:color="auto"/>
              <w:right w:val="single" w:sz="8" w:space="0" w:color="auto"/>
            </w:tcBorders>
            <w:vAlign w:val="center"/>
          </w:tcPr>
          <w:p w:rsidR="001441E2" w:rsidRPr="00D23BB6" w:rsidRDefault="001441E2" w:rsidP="006B0F26">
            <w:pPr>
              <w:jc w:val="center"/>
              <w:rPr>
                <w:rFonts w:ascii="Arial Narrow" w:hAnsi="Arial Narrow" w:cs="Arial"/>
                <w:color w:val="000000"/>
                <w:sz w:val="22"/>
                <w:szCs w:val="22"/>
                <w:lang w:val="en-GB"/>
              </w:rPr>
            </w:pPr>
          </w:p>
        </w:tc>
      </w:tr>
      <w:tr w:rsidR="001441E2" w:rsidRPr="00D23BB6" w:rsidTr="001441E2">
        <w:trPr>
          <w:trHeight w:val="360"/>
          <w:jc w:val="center"/>
        </w:trPr>
        <w:tc>
          <w:tcPr>
            <w:tcW w:w="1046" w:type="dxa"/>
            <w:tcBorders>
              <w:top w:val="nil"/>
              <w:left w:val="single" w:sz="8" w:space="0" w:color="auto"/>
              <w:bottom w:val="single" w:sz="4" w:space="0" w:color="auto"/>
              <w:right w:val="single" w:sz="4" w:space="0" w:color="auto"/>
            </w:tcBorders>
            <w:vAlign w:val="center"/>
            <w:hideMark/>
          </w:tcPr>
          <w:p w:rsidR="001441E2" w:rsidRPr="00D23BB6" w:rsidRDefault="001441E2" w:rsidP="006B0F26">
            <w:pPr>
              <w:jc w:val="center"/>
              <w:rPr>
                <w:rFonts w:ascii="Arial Narrow" w:hAnsi="Arial Narrow" w:cs="Arial"/>
                <w:b/>
                <w:bCs/>
                <w:color w:val="000000"/>
                <w:sz w:val="22"/>
                <w:szCs w:val="22"/>
                <w:lang w:val="en-GB"/>
              </w:rPr>
            </w:pPr>
            <w:r w:rsidRPr="00D23BB6">
              <w:rPr>
                <w:rFonts w:ascii="Arial Narrow" w:hAnsi="Arial Narrow" w:cs="Arial"/>
                <w:b/>
                <w:bCs/>
                <w:color w:val="000000"/>
                <w:sz w:val="22"/>
                <w:szCs w:val="22"/>
              </w:rPr>
              <w:t>10</w:t>
            </w:r>
          </w:p>
        </w:tc>
        <w:tc>
          <w:tcPr>
            <w:tcW w:w="2072" w:type="dxa"/>
            <w:tcBorders>
              <w:top w:val="nil"/>
              <w:left w:val="nil"/>
              <w:bottom w:val="single" w:sz="4" w:space="0" w:color="auto"/>
              <w:right w:val="single" w:sz="4" w:space="0" w:color="auto"/>
            </w:tcBorders>
            <w:vAlign w:val="center"/>
            <w:hideMark/>
          </w:tcPr>
          <w:p w:rsidR="001441E2" w:rsidRPr="00D23BB6" w:rsidRDefault="001441E2" w:rsidP="006B0F26">
            <w:pPr>
              <w:rPr>
                <w:rFonts w:ascii="Arial Narrow" w:hAnsi="Arial Narrow" w:cs="Arial"/>
                <w:color w:val="000000"/>
                <w:sz w:val="22"/>
                <w:szCs w:val="22"/>
                <w:lang w:val="en-GB"/>
              </w:rPr>
            </w:pPr>
            <w:r w:rsidRPr="00D23BB6">
              <w:rPr>
                <w:rFonts w:ascii="Arial Narrow" w:hAnsi="Arial Narrow" w:cs="Arial"/>
                <w:color w:val="000000"/>
                <w:sz w:val="22"/>
                <w:szCs w:val="22"/>
              </w:rPr>
              <w:t>SILIKONSKI VALJAK</w:t>
            </w:r>
          </w:p>
        </w:tc>
        <w:tc>
          <w:tcPr>
            <w:tcW w:w="1470" w:type="dxa"/>
            <w:tcBorders>
              <w:top w:val="nil"/>
              <w:left w:val="nil"/>
              <w:bottom w:val="single" w:sz="4" w:space="0" w:color="auto"/>
              <w:right w:val="single" w:sz="4" w:space="0" w:color="auto"/>
            </w:tcBorders>
            <w:vAlign w:val="center"/>
            <w:hideMark/>
          </w:tcPr>
          <w:p w:rsidR="001441E2" w:rsidRPr="00D23BB6" w:rsidRDefault="001441E2" w:rsidP="006B0F26">
            <w:pPr>
              <w:jc w:val="center"/>
              <w:rPr>
                <w:rFonts w:ascii="Arial Narrow" w:hAnsi="Arial Narrow" w:cs="Arial"/>
                <w:color w:val="000000"/>
                <w:sz w:val="22"/>
                <w:szCs w:val="22"/>
                <w:lang w:val="en-GB"/>
              </w:rPr>
            </w:pPr>
            <w:r w:rsidRPr="00D23BB6">
              <w:rPr>
                <w:rFonts w:ascii="Arial Narrow" w:hAnsi="Arial Narrow" w:cs="Arial"/>
                <w:color w:val="000000"/>
                <w:sz w:val="22"/>
                <w:szCs w:val="22"/>
              </w:rPr>
              <w:t>HP</w:t>
            </w:r>
          </w:p>
        </w:tc>
        <w:tc>
          <w:tcPr>
            <w:tcW w:w="1026" w:type="dxa"/>
            <w:tcBorders>
              <w:top w:val="nil"/>
              <w:left w:val="nil"/>
              <w:bottom w:val="single" w:sz="4" w:space="0" w:color="auto"/>
              <w:right w:val="single" w:sz="4" w:space="0" w:color="auto"/>
            </w:tcBorders>
            <w:hideMark/>
          </w:tcPr>
          <w:p w:rsidR="001441E2" w:rsidRDefault="001441E2" w:rsidP="001441E2">
            <w:pPr>
              <w:jc w:val="center"/>
            </w:pPr>
            <w:r w:rsidRPr="00DC1099">
              <w:rPr>
                <w:rFonts w:ascii="Arial Narrow" w:hAnsi="Arial Narrow" w:cs="Arial"/>
                <w:color w:val="000000"/>
                <w:sz w:val="22"/>
                <w:szCs w:val="22"/>
              </w:rPr>
              <w:t>ком</w:t>
            </w:r>
          </w:p>
        </w:tc>
        <w:tc>
          <w:tcPr>
            <w:tcW w:w="2617" w:type="dxa"/>
            <w:tcBorders>
              <w:top w:val="nil"/>
              <w:left w:val="single" w:sz="4" w:space="0" w:color="auto"/>
              <w:bottom w:val="single" w:sz="4" w:space="0" w:color="auto"/>
              <w:right w:val="single" w:sz="4" w:space="0" w:color="auto"/>
            </w:tcBorders>
            <w:vAlign w:val="center"/>
          </w:tcPr>
          <w:p w:rsidR="001441E2" w:rsidRPr="00D23BB6" w:rsidRDefault="001441E2" w:rsidP="006B0F26">
            <w:pPr>
              <w:jc w:val="center"/>
              <w:rPr>
                <w:rFonts w:ascii="Arial Narrow" w:hAnsi="Arial Narrow" w:cs="Arial"/>
                <w:color w:val="000000"/>
                <w:sz w:val="22"/>
                <w:szCs w:val="22"/>
                <w:lang w:val="en-GB"/>
              </w:rPr>
            </w:pPr>
          </w:p>
        </w:tc>
        <w:tc>
          <w:tcPr>
            <w:tcW w:w="2629" w:type="dxa"/>
            <w:tcBorders>
              <w:top w:val="nil"/>
              <w:left w:val="single" w:sz="4" w:space="0" w:color="auto"/>
              <w:bottom w:val="single" w:sz="4" w:space="0" w:color="auto"/>
              <w:right w:val="single" w:sz="8" w:space="0" w:color="auto"/>
            </w:tcBorders>
            <w:vAlign w:val="center"/>
          </w:tcPr>
          <w:p w:rsidR="001441E2" w:rsidRPr="00D23BB6" w:rsidRDefault="001441E2" w:rsidP="006B0F26">
            <w:pPr>
              <w:jc w:val="center"/>
              <w:rPr>
                <w:rFonts w:ascii="Arial Narrow" w:hAnsi="Arial Narrow" w:cs="Arial"/>
                <w:color w:val="000000"/>
                <w:sz w:val="22"/>
                <w:szCs w:val="22"/>
                <w:lang w:val="en-GB"/>
              </w:rPr>
            </w:pPr>
          </w:p>
        </w:tc>
      </w:tr>
      <w:tr w:rsidR="001441E2" w:rsidRPr="00D23BB6" w:rsidTr="001441E2">
        <w:trPr>
          <w:trHeight w:val="360"/>
          <w:jc w:val="center"/>
        </w:trPr>
        <w:tc>
          <w:tcPr>
            <w:tcW w:w="1046" w:type="dxa"/>
            <w:tcBorders>
              <w:top w:val="nil"/>
              <w:left w:val="single" w:sz="8" w:space="0" w:color="auto"/>
              <w:bottom w:val="single" w:sz="4" w:space="0" w:color="auto"/>
              <w:right w:val="single" w:sz="4" w:space="0" w:color="auto"/>
            </w:tcBorders>
            <w:vAlign w:val="center"/>
            <w:hideMark/>
          </w:tcPr>
          <w:p w:rsidR="001441E2" w:rsidRPr="00D23BB6" w:rsidRDefault="001441E2" w:rsidP="006B0F26">
            <w:pPr>
              <w:jc w:val="center"/>
              <w:rPr>
                <w:rFonts w:ascii="Arial Narrow" w:hAnsi="Arial Narrow" w:cs="Arial"/>
                <w:b/>
                <w:bCs/>
                <w:color w:val="000000"/>
                <w:sz w:val="22"/>
                <w:szCs w:val="22"/>
                <w:lang w:val="en-GB"/>
              </w:rPr>
            </w:pPr>
            <w:r w:rsidRPr="00D23BB6">
              <w:rPr>
                <w:rFonts w:ascii="Arial Narrow" w:hAnsi="Arial Narrow" w:cs="Arial"/>
                <w:b/>
                <w:bCs/>
                <w:color w:val="000000"/>
                <w:sz w:val="22"/>
                <w:szCs w:val="22"/>
              </w:rPr>
              <w:t>11</w:t>
            </w:r>
          </w:p>
        </w:tc>
        <w:tc>
          <w:tcPr>
            <w:tcW w:w="2072" w:type="dxa"/>
            <w:tcBorders>
              <w:top w:val="nil"/>
              <w:left w:val="nil"/>
              <w:bottom w:val="single" w:sz="4" w:space="0" w:color="auto"/>
              <w:right w:val="single" w:sz="4" w:space="0" w:color="auto"/>
            </w:tcBorders>
            <w:vAlign w:val="center"/>
            <w:hideMark/>
          </w:tcPr>
          <w:p w:rsidR="001441E2" w:rsidRPr="00D23BB6" w:rsidRDefault="001441E2" w:rsidP="006B0F26">
            <w:pPr>
              <w:rPr>
                <w:rFonts w:ascii="Arial Narrow" w:hAnsi="Arial Narrow" w:cs="Arial"/>
                <w:color w:val="000000"/>
                <w:sz w:val="22"/>
                <w:szCs w:val="22"/>
                <w:lang w:val="en-GB"/>
              </w:rPr>
            </w:pPr>
            <w:r>
              <w:rPr>
                <w:rFonts w:ascii="Arial Narrow" w:hAnsi="Arial Narrow" w:cs="Arial"/>
                <w:color w:val="000000"/>
                <w:sz w:val="22"/>
                <w:szCs w:val="22"/>
              </w:rPr>
              <w:t xml:space="preserve">BIKSNE </w:t>
            </w:r>
            <w:r w:rsidRPr="00D23BB6">
              <w:rPr>
                <w:rFonts w:ascii="Arial Narrow" w:hAnsi="Arial Narrow" w:cs="Arial"/>
                <w:color w:val="000000"/>
                <w:sz w:val="22"/>
                <w:szCs w:val="22"/>
              </w:rPr>
              <w:t>SILIKONSK</w:t>
            </w:r>
            <w:r>
              <w:rPr>
                <w:rFonts w:ascii="Arial Narrow" w:hAnsi="Arial Narrow" w:cs="Arial"/>
                <w:color w:val="000000"/>
                <w:sz w:val="22"/>
                <w:szCs w:val="22"/>
              </w:rPr>
              <w:t>OG</w:t>
            </w:r>
            <w:r w:rsidRPr="00D23BB6">
              <w:rPr>
                <w:rFonts w:ascii="Arial Narrow" w:hAnsi="Arial Narrow" w:cs="Arial"/>
                <w:color w:val="000000"/>
                <w:sz w:val="22"/>
                <w:szCs w:val="22"/>
              </w:rPr>
              <w:t xml:space="preserve"> VALJ</w:t>
            </w:r>
            <w:r>
              <w:rPr>
                <w:rFonts w:ascii="Arial Narrow" w:hAnsi="Arial Narrow" w:cs="Arial"/>
                <w:color w:val="000000"/>
                <w:sz w:val="22"/>
                <w:szCs w:val="22"/>
              </w:rPr>
              <w:t>KA</w:t>
            </w:r>
          </w:p>
        </w:tc>
        <w:tc>
          <w:tcPr>
            <w:tcW w:w="1470" w:type="dxa"/>
            <w:tcBorders>
              <w:top w:val="nil"/>
              <w:left w:val="nil"/>
              <w:bottom w:val="single" w:sz="4" w:space="0" w:color="auto"/>
              <w:right w:val="single" w:sz="4" w:space="0" w:color="auto"/>
            </w:tcBorders>
            <w:vAlign w:val="center"/>
            <w:hideMark/>
          </w:tcPr>
          <w:p w:rsidR="001441E2" w:rsidRPr="00D23BB6" w:rsidRDefault="001441E2" w:rsidP="006B0F26">
            <w:pPr>
              <w:jc w:val="center"/>
              <w:rPr>
                <w:rFonts w:ascii="Arial Narrow" w:hAnsi="Arial Narrow" w:cs="Arial"/>
                <w:color w:val="000000"/>
                <w:sz w:val="22"/>
                <w:szCs w:val="22"/>
                <w:lang w:val="en-GB"/>
              </w:rPr>
            </w:pPr>
            <w:r w:rsidRPr="00D23BB6">
              <w:rPr>
                <w:rFonts w:ascii="Arial Narrow" w:hAnsi="Arial Narrow" w:cs="Arial"/>
                <w:color w:val="000000"/>
                <w:sz w:val="22"/>
                <w:szCs w:val="22"/>
              </w:rPr>
              <w:t>HP</w:t>
            </w:r>
          </w:p>
        </w:tc>
        <w:tc>
          <w:tcPr>
            <w:tcW w:w="1026" w:type="dxa"/>
            <w:tcBorders>
              <w:top w:val="nil"/>
              <w:left w:val="nil"/>
              <w:bottom w:val="single" w:sz="4" w:space="0" w:color="auto"/>
              <w:right w:val="single" w:sz="4" w:space="0" w:color="auto"/>
            </w:tcBorders>
            <w:noWrap/>
            <w:hideMark/>
          </w:tcPr>
          <w:p w:rsidR="001441E2" w:rsidRDefault="001441E2" w:rsidP="001441E2">
            <w:pPr>
              <w:jc w:val="center"/>
            </w:pPr>
            <w:r w:rsidRPr="00DC1099">
              <w:rPr>
                <w:rFonts w:ascii="Arial Narrow" w:hAnsi="Arial Narrow" w:cs="Arial"/>
                <w:color w:val="000000"/>
                <w:sz w:val="22"/>
                <w:szCs w:val="22"/>
              </w:rPr>
              <w:t>ком</w:t>
            </w:r>
          </w:p>
        </w:tc>
        <w:tc>
          <w:tcPr>
            <w:tcW w:w="2617" w:type="dxa"/>
            <w:tcBorders>
              <w:top w:val="nil"/>
              <w:left w:val="single" w:sz="4" w:space="0" w:color="auto"/>
              <w:bottom w:val="single" w:sz="4" w:space="0" w:color="auto"/>
              <w:right w:val="single" w:sz="4" w:space="0" w:color="auto"/>
            </w:tcBorders>
            <w:vAlign w:val="bottom"/>
          </w:tcPr>
          <w:p w:rsidR="001441E2" w:rsidRPr="00D23BB6" w:rsidRDefault="001441E2" w:rsidP="006B0F26">
            <w:pPr>
              <w:jc w:val="center"/>
              <w:rPr>
                <w:rFonts w:ascii="Arial Narrow" w:hAnsi="Arial Narrow" w:cs="Arial"/>
                <w:color w:val="000000"/>
                <w:sz w:val="22"/>
                <w:szCs w:val="22"/>
                <w:lang w:val="en-GB"/>
              </w:rPr>
            </w:pPr>
          </w:p>
        </w:tc>
        <w:tc>
          <w:tcPr>
            <w:tcW w:w="2629" w:type="dxa"/>
            <w:tcBorders>
              <w:top w:val="nil"/>
              <w:left w:val="single" w:sz="4" w:space="0" w:color="auto"/>
              <w:bottom w:val="single" w:sz="4" w:space="0" w:color="auto"/>
              <w:right w:val="single" w:sz="8" w:space="0" w:color="auto"/>
            </w:tcBorders>
            <w:vAlign w:val="bottom"/>
          </w:tcPr>
          <w:p w:rsidR="001441E2" w:rsidRPr="00D23BB6" w:rsidRDefault="001441E2" w:rsidP="006B0F26">
            <w:pPr>
              <w:jc w:val="center"/>
              <w:rPr>
                <w:rFonts w:ascii="Arial Narrow" w:hAnsi="Arial Narrow" w:cs="Arial"/>
                <w:color w:val="000000"/>
                <w:sz w:val="22"/>
                <w:szCs w:val="22"/>
                <w:lang w:val="en-GB"/>
              </w:rPr>
            </w:pPr>
          </w:p>
        </w:tc>
      </w:tr>
      <w:tr w:rsidR="001441E2" w:rsidRPr="00D23BB6" w:rsidTr="001441E2">
        <w:trPr>
          <w:trHeight w:val="360"/>
          <w:jc w:val="center"/>
        </w:trPr>
        <w:tc>
          <w:tcPr>
            <w:tcW w:w="1046" w:type="dxa"/>
            <w:tcBorders>
              <w:top w:val="nil"/>
              <w:left w:val="single" w:sz="8" w:space="0" w:color="auto"/>
              <w:bottom w:val="single" w:sz="4" w:space="0" w:color="auto"/>
              <w:right w:val="single" w:sz="4" w:space="0" w:color="auto"/>
            </w:tcBorders>
            <w:vAlign w:val="center"/>
            <w:hideMark/>
          </w:tcPr>
          <w:p w:rsidR="001441E2" w:rsidRPr="00D23BB6" w:rsidRDefault="001441E2" w:rsidP="006B0F26">
            <w:pPr>
              <w:jc w:val="center"/>
              <w:rPr>
                <w:rFonts w:ascii="Arial Narrow" w:hAnsi="Arial Narrow" w:cs="Arial"/>
                <w:b/>
                <w:bCs/>
                <w:color w:val="000000"/>
                <w:sz w:val="22"/>
                <w:szCs w:val="22"/>
                <w:lang w:val="en-GB"/>
              </w:rPr>
            </w:pPr>
            <w:r w:rsidRPr="00D23BB6">
              <w:rPr>
                <w:rFonts w:ascii="Arial Narrow" w:hAnsi="Arial Narrow" w:cs="Arial"/>
                <w:b/>
                <w:bCs/>
                <w:color w:val="000000"/>
                <w:sz w:val="22"/>
                <w:szCs w:val="22"/>
              </w:rPr>
              <w:t>12</w:t>
            </w:r>
          </w:p>
        </w:tc>
        <w:tc>
          <w:tcPr>
            <w:tcW w:w="2072" w:type="dxa"/>
            <w:tcBorders>
              <w:top w:val="nil"/>
              <w:left w:val="nil"/>
              <w:bottom w:val="single" w:sz="4" w:space="0" w:color="auto"/>
              <w:right w:val="single" w:sz="4" w:space="0" w:color="auto"/>
            </w:tcBorders>
            <w:vAlign w:val="center"/>
            <w:hideMark/>
          </w:tcPr>
          <w:p w:rsidR="001441E2" w:rsidRPr="00D23BB6" w:rsidRDefault="001441E2" w:rsidP="006B0F26">
            <w:pPr>
              <w:rPr>
                <w:rFonts w:ascii="Arial Narrow" w:hAnsi="Arial Narrow" w:cs="Arial"/>
                <w:color w:val="000000"/>
                <w:sz w:val="22"/>
                <w:szCs w:val="22"/>
                <w:lang w:val="en-GB"/>
              </w:rPr>
            </w:pPr>
            <w:r>
              <w:rPr>
                <w:rFonts w:ascii="Arial Narrow" w:hAnsi="Arial Narrow" w:cs="Arial"/>
                <w:color w:val="000000"/>
                <w:sz w:val="22"/>
                <w:szCs w:val="22"/>
              </w:rPr>
              <w:t xml:space="preserve">ZUPČANIK </w:t>
            </w:r>
            <w:r w:rsidRPr="00D23BB6">
              <w:rPr>
                <w:rFonts w:ascii="Arial Narrow" w:hAnsi="Arial Narrow" w:cs="Arial"/>
                <w:color w:val="000000"/>
                <w:sz w:val="22"/>
                <w:szCs w:val="22"/>
              </w:rPr>
              <w:t>SILIKONSK</w:t>
            </w:r>
            <w:r>
              <w:rPr>
                <w:rFonts w:ascii="Arial Narrow" w:hAnsi="Arial Narrow" w:cs="Arial"/>
                <w:color w:val="000000"/>
                <w:sz w:val="22"/>
                <w:szCs w:val="22"/>
              </w:rPr>
              <w:t>OG</w:t>
            </w:r>
            <w:r w:rsidRPr="00D23BB6">
              <w:rPr>
                <w:rFonts w:ascii="Arial Narrow" w:hAnsi="Arial Narrow" w:cs="Arial"/>
                <w:color w:val="000000"/>
                <w:sz w:val="22"/>
                <w:szCs w:val="22"/>
              </w:rPr>
              <w:t xml:space="preserve"> VALJ</w:t>
            </w:r>
            <w:r>
              <w:rPr>
                <w:rFonts w:ascii="Arial Narrow" w:hAnsi="Arial Narrow" w:cs="Arial"/>
                <w:color w:val="000000"/>
                <w:sz w:val="22"/>
                <w:szCs w:val="22"/>
              </w:rPr>
              <w:t>KA</w:t>
            </w:r>
          </w:p>
        </w:tc>
        <w:tc>
          <w:tcPr>
            <w:tcW w:w="1470" w:type="dxa"/>
            <w:tcBorders>
              <w:top w:val="nil"/>
              <w:left w:val="nil"/>
              <w:bottom w:val="single" w:sz="4" w:space="0" w:color="auto"/>
              <w:right w:val="single" w:sz="4" w:space="0" w:color="auto"/>
            </w:tcBorders>
            <w:vAlign w:val="center"/>
            <w:hideMark/>
          </w:tcPr>
          <w:p w:rsidR="001441E2" w:rsidRPr="00D23BB6" w:rsidRDefault="001441E2" w:rsidP="006B0F26">
            <w:pPr>
              <w:jc w:val="center"/>
              <w:rPr>
                <w:rFonts w:ascii="Arial Narrow" w:hAnsi="Arial Narrow" w:cs="Arial"/>
                <w:color w:val="000000"/>
                <w:sz w:val="22"/>
                <w:szCs w:val="22"/>
                <w:lang w:val="en-GB"/>
              </w:rPr>
            </w:pPr>
            <w:r w:rsidRPr="00D23BB6">
              <w:rPr>
                <w:rFonts w:ascii="Arial Narrow" w:hAnsi="Arial Narrow" w:cs="Arial"/>
                <w:color w:val="000000"/>
                <w:sz w:val="22"/>
                <w:szCs w:val="22"/>
              </w:rPr>
              <w:t>HP</w:t>
            </w:r>
          </w:p>
        </w:tc>
        <w:tc>
          <w:tcPr>
            <w:tcW w:w="1026" w:type="dxa"/>
            <w:tcBorders>
              <w:top w:val="nil"/>
              <w:left w:val="nil"/>
              <w:bottom w:val="single" w:sz="4" w:space="0" w:color="auto"/>
              <w:right w:val="single" w:sz="4" w:space="0" w:color="auto"/>
            </w:tcBorders>
            <w:noWrap/>
            <w:hideMark/>
          </w:tcPr>
          <w:p w:rsidR="001441E2" w:rsidRDefault="001441E2" w:rsidP="001441E2">
            <w:pPr>
              <w:jc w:val="center"/>
            </w:pPr>
            <w:r w:rsidRPr="00DC1099">
              <w:rPr>
                <w:rFonts w:ascii="Arial Narrow" w:hAnsi="Arial Narrow" w:cs="Arial"/>
                <w:color w:val="000000"/>
                <w:sz w:val="22"/>
                <w:szCs w:val="22"/>
              </w:rPr>
              <w:t>ком</w:t>
            </w:r>
          </w:p>
        </w:tc>
        <w:tc>
          <w:tcPr>
            <w:tcW w:w="2617" w:type="dxa"/>
            <w:tcBorders>
              <w:top w:val="nil"/>
              <w:left w:val="single" w:sz="4" w:space="0" w:color="auto"/>
              <w:bottom w:val="single" w:sz="4" w:space="0" w:color="auto"/>
              <w:right w:val="single" w:sz="4" w:space="0" w:color="auto"/>
            </w:tcBorders>
            <w:vAlign w:val="bottom"/>
          </w:tcPr>
          <w:p w:rsidR="001441E2" w:rsidRPr="00D23BB6" w:rsidRDefault="001441E2" w:rsidP="006B0F26">
            <w:pPr>
              <w:jc w:val="center"/>
              <w:rPr>
                <w:rFonts w:ascii="Arial Narrow" w:hAnsi="Arial Narrow" w:cs="Arial"/>
                <w:color w:val="000000"/>
                <w:sz w:val="22"/>
                <w:szCs w:val="22"/>
                <w:lang w:val="en-GB"/>
              </w:rPr>
            </w:pPr>
          </w:p>
        </w:tc>
        <w:tc>
          <w:tcPr>
            <w:tcW w:w="2629" w:type="dxa"/>
            <w:tcBorders>
              <w:top w:val="nil"/>
              <w:left w:val="single" w:sz="4" w:space="0" w:color="auto"/>
              <w:bottom w:val="single" w:sz="4" w:space="0" w:color="auto"/>
              <w:right w:val="single" w:sz="8" w:space="0" w:color="auto"/>
            </w:tcBorders>
            <w:vAlign w:val="bottom"/>
          </w:tcPr>
          <w:p w:rsidR="001441E2" w:rsidRPr="00D23BB6" w:rsidRDefault="001441E2" w:rsidP="006B0F26">
            <w:pPr>
              <w:jc w:val="center"/>
              <w:rPr>
                <w:rFonts w:ascii="Arial Narrow" w:hAnsi="Arial Narrow" w:cs="Arial"/>
                <w:color w:val="000000"/>
                <w:sz w:val="22"/>
                <w:szCs w:val="22"/>
                <w:lang w:val="en-GB"/>
              </w:rPr>
            </w:pPr>
          </w:p>
        </w:tc>
      </w:tr>
      <w:tr w:rsidR="001441E2" w:rsidRPr="00D23BB6" w:rsidTr="001441E2">
        <w:trPr>
          <w:trHeight w:val="360"/>
          <w:jc w:val="center"/>
        </w:trPr>
        <w:tc>
          <w:tcPr>
            <w:tcW w:w="1046" w:type="dxa"/>
            <w:tcBorders>
              <w:top w:val="nil"/>
              <w:left w:val="single" w:sz="8" w:space="0" w:color="auto"/>
              <w:bottom w:val="single" w:sz="4" w:space="0" w:color="auto"/>
              <w:right w:val="single" w:sz="4" w:space="0" w:color="auto"/>
            </w:tcBorders>
            <w:vAlign w:val="center"/>
            <w:hideMark/>
          </w:tcPr>
          <w:p w:rsidR="001441E2" w:rsidRPr="00D23BB6" w:rsidRDefault="001441E2" w:rsidP="006B0F26">
            <w:pPr>
              <w:jc w:val="center"/>
              <w:rPr>
                <w:rFonts w:ascii="Arial Narrow" w:hAnsi="Arial Narrow" w:cs="Arial"/>
                <w:b/>
                <w:bCs/>
                <w:color w:val="000000"/>
                <w:sz w:val="22"/>
                <w:szCs w:val="22"/>
              </w:rPr>
            </w:pPr>
            <w:r>
              <w:rPr>
                <w:rFonts w:ascii="Arial Narrow" w:hAnsi="Arial Narrow" w:cs="Arial"/>
                <w:b/>
                <w:bCs/>
                <w:color w:val="000000"/>
                <w:sz w:val="22"/>
                <w:szCs w:val="22"/>
              </w:rPr>
              <w:t>13</w:t>
            </w:r>
          </w:p>
        </w:tc>
        <w:tc>
          <w:tcPr>
            <w:tcW w:w="2072" w:type="dxa"/>
            <w:tcBorders>
              <w:top w:val="nil"/>
              <w:left w:val="nil"/>
              <w:bottom w:val="single" w:sz="4" w:space="0" w:color="auto"/>
              <w:right w:val="single" w:sz="4" w:space="0" w:color="auto"/>
            </w:tcBorders>
            <w:vAlign w:val="center"/>
            <w:hideMark/>
          </w:tcPr>
          <w:p w:rsidR="001441E2" w:rsidRDefault="001441E2" w:rsidP="006B0F26">
            <w:pPr>
              <w:rPr>
                <w:rFonts w:ascii="Arial Narrow" w:hAnsi="Arial Narrow" w:cs="Arial"/>
                <w:color w:val="000000"/>
                <w:sz w:val="22"/>
                <w:szCs w:val="22"/>
              </w:rPr>
            </w:pPr>
            <w:r>
              <w:rPr>
                <w:rFonts w:ascii="Arial Narrow" w:hAnsi="Arial Narrow" w:cs="Arial"/>
                <w:color w:val="000000"/>
                <w:sz w:val="22"/>
                <w:szCs w:val="22"/>
              </w:rPr>
              <w:t>ZUPČANIK POGONSKI</w:t>
            </w:r>
          </w:p>
        </w:tc>
        <w:tc>
          <w:tcPr>
            <w:tcW w:w="1470" w:type="dxa"/>
            <w:tcBorders>
              <w:top w:val="nil"/>
              <w:left w:val="nil"/>
              <w:bottom w:val="single" w:sz="4" w:space="0" w:color="auto"/>
              <w:right w:val="single" w:sz="4" w:space="0" w:color="auto"/>
            </w:tcBorders>
            <w:vAlign w:val="center"/>
            <w:hideMark/>
          </w:tcPr>
          <w:p w:rsidR="001441E2" w:rsidRPr="00D23BB6" w:rsidRDefault="001441E2" w:rsidP="006B0F26">
            <w:pPr>
              <w:jc w:val="center"/>
              <w:rPr>
                <w:rFonts w:ascii="Arial Narrow" w:hAnsi="Arial Narrow" w:cs="Arial"/>
                <w:color w:val="000000"/>
                <w:sz w:val="22"/>
                <w:szCs w:val="22"/>
                <w:lang w:val="en-GB"/>
              </w:rPr>
            </w:pPr>
            <w:r w:rsidRPr="00D23BB6">
              <w:rPr>
                <w:rFonts w:ascii="Arial Narrow" w:hAnsi="Arial Narrow" w:cs="Arial"/>
                <w:color w:val="000000"/>
                <w:sz w:val="22"/>
                <w:szCs w:val="22"/>
              </w:rPr>
              <w:t>HP</w:t>
            </w:r>
          </w:p>
        </w:tc>
        <w:tc>
          <w:tcPr>
            <w:tcW w:w="1026" w:type="dxa"/>
            <w:tcBorders>
              <w:top w:val="nil"/>
              <w:left w:val="nil"/>
              <w:bottom w:val="single" w:sz="4" w:space="0" w:color="auto"/>
              <w:right w:val="single" w:sz="4" w:space="0" w:color="auto"/>
            </w:tcBorders>
            <w:noWrap/>
            <w:hideMark/>
          </w:tcPr>
          <w:p w:rsidR="001441E2" w:rsidRDefault="001441E2" w:rsidP="001441E2">
            <w:pPr>
              <w:jc w:val="center"/>
            </w:pPr>
            <w:r w:rsidRPr="00DC1099">
              <w:rPr>
                <w:rFonts w:ascii="Arial Narrow" w:hAnsi="Arial Narrow" w:cs="Arial"/>
                <w:color w:val="000000"/>
                <w:sz w:val="22"/>
                <w:szCs w:val="22"/>
              </w:rPr>
              <w:t>ком</w:t>
            </w:r>
          </w:p>
        </w:tc>
        <w:tc>
          <w:tcPr>
            <w:tcW w:w="2617" w:type="dxa"/>
            <w:tcBorders>
              <w:top w:val="nil"/>
              <w:left w:val="single" w:sz="4" w:space="0" w:color="auto"/>
              <w:bottom w:val="single" w:sz="4" w:space="0" w:color="auto"/>
              <w:right w:val="single" w:sz="4" w:space="0" w:color="auto"/>
            </w:tcBorders>
            <w:vAlign w:val="bottom"/>
          </w:tcPr>
          <w:p w:rsidR="001441E2" w:rsidRPr="00D23BB6" w:rsidRDefault="001441E2" w:rsidP="006B0F26">
            <w:pPr>
              <w:jc w:val="center"/>
              <w:rPr>
                <w:rFonts w:ascii="Arial Narrow" w:hAnsi="Arial Narrow" w:cs="Arial"/>
                <w:color w:val="000000"/>
                <w:sz w:val="22"/>
                <w:szCs w:val="22"/>
                <w:lang w:val="en-GB"/>
              </w:rPr>
            </w:pPr>
          </w:p>
        </w:tc>
        <w:tc>
          <w:tcPr>
            <w:tcW w:w="2629" w:type="dxa"/>
            <w:tcBorders>
              <w:top w:val="nil"/>
              <w:left w:val="single" w:sz="4" w:space="0" w:color="auto"/>
              <w:bottom w:val="single" w:sz="4" w:space="0" w:color="auto"/>
              <w:right w:val="single" w:sz="8" w:space="0" w:color="auto"/>
            </w:tcBorders>
            <w:vAlign w:val="bottom"/>
          </w:tcPr>
          <w:p w:rsidR="001441E2" w:rsidRPr="00D23BB6" w:rsidRDefault="001441E2" w:rsidP="006B0F26">
            <w:pPr>
              <w:jc w:val="center"/>
              <w:rPr>
                <w:rFonts w:ascii="Arial Narrow" w:hAnsi="Arial Narrow" w:cs="Arial"/>
                <w:color w:val="000000"/>
                <w:sz w:val="22"/>
                <w:szCs w:val="22"/>
                <w:lang w:val="en-GB"/>
              </w:rPr>
            </w:pPr>
          </w:p>
        </w:tc>
      </w:tr>
      <w:tr w:rsidR="001441E2" w:rsidRPr="00D23BB6" w:rsidTr="001441E2">
        <w:trPr>
          <w:trHeight w:val="360"/>
          <w:jc w:val="center"/>
        </w:trPr>
        <w:tc>
          <w:tcPr>
            <w:tcW w:w="1046" w:type="dxa"/>
            <w:tcBorders>
              <w:top w:val="nil"/>
              <w:left w:val="single" w:sz="8" w:space="0" w:color="auto"/>
              <w:bottom w:val="single" w:sz="4" w:space="0" w:color="auto"/>
              <w:right w:val="single" w:sz="4" w:space="0" w:color="auto"/>
            </w:tcBorders>
            <w:vAlign w:val="center"/>
            <w:hideMark/>
          </w:tcPr>
          <w:p w:rsidR="001441E2" w:rsidRPr="00D23BB6" w:rsidRDefault="001441E2" w:rsidP="006B0F26">
            <w:pPr>
              <w:jc w:val="center"/>
              <w:rPr>
                <w:rFonts w:ascii="Arial Narrow" w:hAnsi="Arial Narrow" w:cs="Arial"/>
                <w:b/>
                <w:bCs/>
                <w:color w:val="000000"/>
                <w:sz w:val="22"/>
                <w:szCs w:val="22"/>
                <w:lang w:val="en-GB"/>
              </w:rPr>
            </w:pPr>
            <w:r w:rsidRPr="00D23BB6">
              <w:rPr>
                <w:rFonts w:ascii="Arial Narrow" w:hAnsi="Arial Narrow" w:cs="Arial"/>
                <w:b/>
                <w:bCs/>
                <w:color w:val="000000"/>
                <w:sz w:val="22"/>
                <w:szCs w:val="22"/>
              </w:rPr>
              <w:t>1</w:t>
            </w:r>
            <w:r>
              <w:rPr>
                <w:rFonts w:ascii="Arial Narrow" w:hAnsi="Arial Narrow" w:cs="Arial"/>
                <w:b/>
                <w:bCs/>
                <w:color w:val="000000"/>
                <w:sz w:val="22"/>
                <w:szCs w:val="22"/>
              </w:rPr>
              <w:t>4</w:t>
            </w:r>
          </w:p>
        </w:tc>
        <w:tc>
          <w:tcPr>
            <w:tcW w:w="2072" w:type="dxa"/>
            <w:tcBorders>
              <w:top w:val="nil"/>
              <w:left w:val="nil"/>
              <w:bottom w:val="single" w:sz="4" w:space="0" w:color="auto"/>
              <w:right w:val="single" w:sz="4" w:space="0" w:color="auto"/>
            </w:tcBorders>
            <w:vAlign w:val="center"/>
            <w:hideMark/>
          </w:tcPr>
          <w:p w:rsidR="001441E2" w:rsidRPr="00D23BB6" w:rsidRDefault="001441E2" w:rsidP="006B0F26">
            <w:pPr>
              <w:rPr>
                <w:rFonts w:ascii="Arial Narrow" w:hAnsi="Arial Narrow" w:cs="Arial"/>
                <w:color w:val="000000"/>
                <w:sz w:val="22"/>
                <w:szCs w:val="22"/>
                <w:lang w:val="en-GB"/>
              </w:rPr>
            </w:pPr>
            <w:r>
              <w:rPr>
                <w:rFonts w:ascii="Arial Narrow" w:hAnsi="Arial Narrow" w:cs="Arial"/>
                <w:color w:val="000000"/>
                <w:sz w:val="22"/>
                <w:szCs w:val="22"/>
              </w:rPr>
              <w:t>BUBANJ, JEDINICA</w:t>
            </w:r>
          </w:p>
        </w:tc>
        <w:tc>
          <w:tcPr>
            <w:tcW w:w="1470" w:type="dxa"/>
            <w:tcBorders>
              <w:top w:val="nil"/>
              <w:left w:val="nil"/>
              <w:bottom w:val="single" w:sz="4" w:space="0" w:color="auto"/>
              <w:right w:val="single" w:sz="4" w:space="0" w:color="auto"/>
            </w:tcBorders>
            <w:vAlign w:val="center"/>
            <w:hideMark/>
          </w:tcPr>
          <w:p w:rsidR="001441E2" w:rsidRPr="00D23BB6" w:rsidRDefault="001441E2" w:rsidP="006B0F26">
            <w:pPr>
              <w:jc w:val="center"/>
              <w:rPr>
                <w:rFonts w:ascii="Arial Narrow" w:hAnsi="Arial Narrow" w:cs="Arial"/>
                <w:color w:val="000000"/>
                <w:sz w:val="22"/>
                <w:szCs w:val="22"/>
                <w:lang w:val="en-GB"/>
              </w:rPr>
            </w:pPr>
            <w:r w:rsidRPr="00D23BB6">
              <w:rPr>
                <w:rFonts w:ascii="Arial Narrow" w:hAnsi="Arial Narrow" w:cs="Arial"/>
                <w:color w:val="000000"/>
                <w:sz w:val="22"/>
                <w:szCs w:val="22"/>
              </w:rPr>
              <w:t>HP</w:t>
            </w:r>
          </w:p>
        </w:tc>
        <w:tc>
          <w:tcPr>
            <w:tcW w:w="1026" w:type="dxa"/>
            <w:tcBorders>
              <w:top w:val="nil"/>
              <w:left w:val="nil"/>
              <w:bottom w:val="single" w:sz="4" w:space="0" w:color="auto"/>
              <w:right w:val="single" w:sz="4" w:space="0" w:color="auto"/>
            </w:tcBorders>
            <w:noWrap/>
            <w:hideMark/>
          </w:tcPr>
          <w:p w:rsidR="001441E2" w:rsidRDefault="001441E2" w:rsidP="001441E2">
            <w:pPr>
              <w:jc w:val="center"/>
            </w:pPr>
            <w:r w:rsidRPr="00DC1099">
              <w:rPr>
                <w:rFonts w:ascii="Arial Narrow" w:hAnsi="Arial Narrow" w:cs="Arial"/>
                <w:color w:val="000000"/>
                <w:sz w:val="22"/>
                <w:szCs w:val="22"/>
              </w:rPr>
              <w:t>ком</w:t>
            </w:r>
          </w:p>
        </w:tc>
        <w:tc>
          <w:tcPr>
            <w:tcW w:w="2617" w:type="dxa"/>
            <w:tcBorders>
              <w:top w:val="nil"/>
              <w:left w:val="single" w:sz="4" w:space="0" w:color="auto"/>
              <w:bottom w:val="single" w:sz="4" w:space="0" w:color="auto"/>
              <w:right w:val="single" w:sz="4" w:space="0" w:color="auto"/>
            </w:tcBorders>
            <w:vAlign w:val="bottom"/>
          </w:tcPr>
          <w:p w:rsidR="001441E2" w:rsidRPr="00D23BB6" w:rsidRDefault="001441E2" w:rsidP="006B0F26">
            <w:pPr>
              <w:jc w:val="center"/>
              <w:rPr>
                <w:rFonts w:ascii="Arial Narrow" w:hAnsi="Arial Narrow" w:cs="Arial"/>
                <w:color w:val="000000"/>
                <w:sz w:val="22"/>
                <w:szCs w:val="22"/>
                <w:lang w:val="en-GB"/>
              </w:rPr>
            </w:pPr>
          </w:p>
        </w:tc>
        <w:tc>
          <w:tcPr>
            <w:tcW w:w="2629" w:type="dxa"/>
            <w:tcBorders>
              <w:top w:val="nil"/>
              <w:left w:val="single" w:sz="4" w:space="0" w:color="auto"/>
              <w:bottom w:val="single" w:sz="4" w:space="0" w:color="auto"/>
              <w:right w:val="single" w:sz="8" w:space="0" w:color="auto"/>
            </w:tcBorders>
            <w:vAlign w:val="bottom"/>
          </w:tcPr>
          <w:p w:rsidR="001441E2" w:rsidRPr="00D23BB6" w:rsidRDefault="001441E2" w:rsidP="006B0F26">
            <w:pPr>
              <w:jc w:val="center"/>
              <w:rPr>
                <w:rFonts w:ascii="Arial Narrow" w:hAnsi="Arial Narrow" w:cs="Arial"/>
                <w:color w:val="000000"/>
                <w:sz w:val="22"/>
                <w:szCs w:val="22"/>
                <w:lang w:val="en-GB"/>
              </w:rPr>
            </w:pPr>
          </w:p>
        </w:tc>
      </w:tr>
      <w:tr w:rsidR="001441E2" w:rsidRPr="00D23BB6" w:rsidTr="00233D02">
        <w:trPr>
          <w:trHeight w:val="360"/>
          <w:jc w:val="center"/>
        </w:trPr>
        <w:tc>
          <w:tcPr>
            <w:tcW w:w="1046" w:type="dxa"/>
            <w:tcBorders>
              <w:top w:val="single" w:sz="4" w:space="0" w:color="auto"/>
              <w:left w:val="single" w:sz="4" w:space="0" w:color="auto"/>
              <w:bottom w:val="single" w:sz="4" w:space="0" w:color="auto"/>
              <w:right w:val="single" w:sz="4" w:space="0" w:color="auto"/>
            </w:tcBorders>
            <w:vAlign w:val="center"/>
            <w:hideMark/>
          </w:tcPr>
          <w:p w:rsidR="001441E2" w:rsidRPr="00256934" w:rsidRDefault="001441E2" w:rsidP="006B0F26">
            <w:pPr>
              <w:jc w:val="center"/>
              <w:rPr>
                <w:rFonts w:ascii="Arial Narrow" w:hAnsi="Arial Narrow" w:cs="Arial"/>
                <w:b/>
                <w:bCs/>
                <w:color w:val="000000"/>
                <w:sz w:val="22"/>
                <w:szCs w:val="22"/>
              </w:rPr>
            </w:pPr>
            <w:r w:rsidRPr="00256934">
              <w:rPr>
                <w:rFonts w:ascii="Arial Narrow" w:hAnsi="Arial Narrow" w:cs="Arial"/>
                <w:b/>
                <w:bCs/>
                <w:color w:val="000000"/>
                <w:sz w:val="22"/>
                <w:szCs w:val="22"/>
              </w:rPr>
              <w:t>3</w:t>
            </w:r>
            <w:r w:rsidR="00256934" w:rsidRPr="00256934">
              <w:rPr>
                <w:rFonts w:ascii="Arial Narrow" w:hAnsi="Arial Narrow" w:cs="Arial"/>
                <w:b/>
                <w:bCs/>
                <w:color w:val="000000"/>
                <w:sz w:val="22"/>
                <w:szCs w:val="22"/>
              </w:rPr>
              <w:t>.</w:t>
            </w:r>
          </w:p>
        </w:tc>
        <w:tc>
          <w:tcPr>
            <w:tcW w:w="4568" w:type="dxa"/>
            <w:gridSpan w:val="3"/>
            <w:tcBorders>
              <w:top w:val="single" w:sz="4" w:space="0" w:color="auto"/>
              <w:left w:val="nil"/>
              <w:bottom w:val="single" w:sz="4" w:space="0" w:color="auto"/>
              <w:right w:val="single" w:sz="4" w:space="0" w:color="auto"/>
            </w:tcBorders>
            <w:vAlign w:val="center"/>
            <w:hideMark/>
          </w:tcPr>
          <w:p w:rsidR="001441E2" w:rsidRPr="00256934" w:rsidRDefault="001441E2" w:rsidP="001441E2">
            <w:pPr>
              <w:jc w:val="center"/>
              <w:rPr>
                <w:rFonts w:ascii="Arial" w:hAnsi="Arial" w:cs="Arial"/>
                <w:b/>
                <w:color w:val="000000"/>
                <w:sz w:val="22"/>
                <w:szCs w:val="22"/>
              </w:rPr>
            </w:pPr>
            <w:r w:rsidRPr="00256934">
              <w:rPr>
                <w:rFonts w:ascii="Arial" w:hAnsi="Arial" w:cs="Arial"/>
                <w:b/>
                <w:color w:val="000000"/>
                <w:sz w:val="22"/>
                <w:szCs w:val="22"/>
              </w:rPr>
              <w:t>Укупно</w:t>
            </w:r>
            <w:r w:rsidR="00256934" w:rsidRPr="00256934">
              <w:rPr>
                <w:rFonts w:ascii="Arial" w:hAnsi="Arial" w:cs="Arial"/>
                <w:b/>
                <w:color w:val="000000"/>
                <w:sz w:val="22"/>
                <w:szCs w:val="22"/>
              </w:rPr>
              <w:t xml:space="preserve"> за делове</w:t>
            </w:r>
          </w:p>
        </w:tc>
        <w:tc>
          <w:tcPr>
            <w:tcW w:w="2617" w:type="dxa"/>
            <w:tcBorders>
              <w:top w:val="single" w:sz="4" w:space="0" w:color="auto"/>
              <w:left w:val="single" w:sz="4" w:space="0" w:color="auto"/>
              <w:bottom w:val="single" w:sz="4" w:space="0" w:color="auto"/>
              <w:right w:val="single" w:sz="4" w:space="0" w:color="auto"/>
            </w:tcBorders>
            <w:vAlign w:val="bottom"/>
          </w:tcPr>
          <w:p w:rsidR="001441E2" w:rsidRPr="00D23BB6" w:rsidRDefault="001441E2" w:rsidP="006B0F26">
            <w:pPr>
              <w:jc w:val="center"/>
              <w:rPr>
                <w:rFonts w:ascii="Arial Narrow" w:hAnsi="Arial Narrow" w:cs="Arial"/>
                <w:color w:val="000000"/>
                <w:sz w:val="22"/>
                <w:szCs w:val="22"/>
                <w:lang w:val="en-GB"/>
              </w:rPr>
            </w:pPr>
          </w:p>
        </w:tc>
        <w:tc>
          <w:tcPr>
            <w:tcW w:w="2629" w:type="dxa"/>
            <w:tcBorders>
              <w:top w:val="single" w:sz="4" w:space="0" w:color="auto"/>
              <w:left w:val="single" w:sz="4" w:space="0" w:color="auto"/>
              <w:bottom w:val="single" w:sz="4" w:space="0" w:color="auto"/>
              <w:right w:val="single" w:sz="4" w:space="0" w:color="auto"/>
            </w:tcBorders>
            <w:vAlign w:val="bottom"/>
          </w:tcPr>
          <w:p w:rsidR="001441E2" w:rsidRPr="00D23BB6" w:rsidRDefault="001441E2" w:rsidP="006B0F26">
            <w:pPr>
              <w:jc w:val="center"/>
              <w:rPr>
                <w:rFonts w:ascii="Arial Narrow" w:hAnsi="Arial Narrow" w:cs="Arial"/>
                <w:color w:val="000000"/>
                <w:sz w:val="22"/>
                <w:szCs w:val="22"/>
                <w:lang w:val="en-GB"/>
              </w:rPr>
            </w:pPr>
          </w:p>
        </w:tc>
      </w:tr>
    </w:tbl>
    <w:p w:rsidR="001441E2" w:rsidRDefault="001441E2" w:rsidP="001441E2">
      <w:r w:rsidRPr="00470241">
        <w:rPr>
          <w:rFonts w:ascii="Arial" w:hAnsi="Arial" w:cs="Arial"/>
          <w:b/>
          <w:i/>
          <w:shadow/>
        </w:rPr>
        <w:t>Напомена:</w:t>
      </w:r>
      <w:r w:rsidRPr="00470241">
        <w:rPr>
          <w:rFonts w:ascii="Arial" w:hAnsi="Arial" w:cs="Arial"/>
          <w:i/>
          <w:lang w:val="sr-Cyrl-CS"/>
        </w:rPr>
        <w:t xml:space="preserve"> </w:t>
      </w:r>
    </w:p>
    <w:p w:rsidR="001441E2" w:rsidRDefault="001441E2" w:rsidP="001441E2">
      <w:pPr>
        <w:jc w:val="both"/>
        <w:rPr>
          <w:rFonts w:ascii="Arial Narrow" w:hAnsi="Arial Narrow"/>
          <w:b/>
          <w:sz w:val="22"/>
          <w:lang w:val="sr-Cyrl-CS"/>
        </w:rPr>
      </w:pPr>
      <w:r w:rsidRPr="00034103">
        <w:rPr>
          <w:rFonts w:ascii="Arial Narrow" w:hAnsi="Arial Narrow"/>
          <w:b/>
          <w:sz w:val="22"/>
          <w:lang w:val="sr-Cyrl-CS"/>
        </w:rPr>
        <w:t xml:space="preserve">У табели резервних делова  </w:t>
      </w:r>
      <w:r w:rsidR="00B7362A">
        <w:rPr>
          <w:rFonts w:ascii="Arial Narrow" w:hAnsi="Arial Narrow"/>
          <w:b/>
          <w:sz w:val="22"/>
          <w:lang w:val="sr-Cyrl-CS"/>
        </w:rPr>
        <w:t>„</w:t>
      </w:r>
      <w:r w:rsidRPr="00034103">
        <w:rPr>
          <w:rFonts w:ascii="Arial Narrow" w:hAnsi="Arial Narrow"/>
          <w:b/>
          <w:sz w:val="22"/>
          <w:lang w:val="sr-Cyrl-CS"/>
        </w:rPr>
        <w:t>произвођач</w:t>
      </w:r>
      <w:r w:rsidR="00B7362A">
        <w:rPr>
          <w:rFonts w:ascii="Arial Narrow" w:hAnsi="Arial Narrow"/>
          <w:b/>
          <w:sz w:val="22"/>
          <w:lang w:val="sr-Cyrl-CS"/>
        </w:rPr>
        <w:t>“</w:t>
      </w:r>
      <w:r w:rsidRPr="00034103">
        <w:rPr>
          <w:rFonts w:ascii="Arial Narrow" w:hAnsi="Arial Narrow"/>
          <w:b/>
          <w:sz w:val="22"/>
          <w:lang w:val="sr-Cyrl-CS"/>
        </w:rPr>
        <w:t xml:space="preserve"> се однос</w:t>
      </w:r>
      <w:r>
        <w:rPr>
          <w:rFonts w:ascii="Arial Narrow" w:hAnsi="Arial Narrow"/>
          <w:b/>
          <w:sz w:val="22"/>
        </w:rPr>
        <w:t>и</w:t>
      </w:r>
      <w:r w:rsidRPr="00034103">
        <w:rPr>
          <w:rFonts w:ascii="Arial Narrow" w:hAnsi="Arial Narrow"/>
          <w:b/>
          <w:sz w:val="22"/>
          <w:lang w:val="sr-Cyrl-CS"/>
        </w:rPr>
        <w:t xml:space="preserve"> на произвођача опреме а не на резервни део, Сви заменски резервни делови који су понуђени </w:t>
      </w:r>
      <w:r>
        <w:rPr>
          <w:rFonts w:ascii="Arial Narrow" w:hAnsi="Arial Narrow"/>
          <w:b/>
          <w:sz w:val="22"/>
          <w:lang w:val="sr-Cyrl-CS"/>
        </w:rPr>
        <w:t xml:space="preserve">од стране понуђача а не постоје </w:t>
      </w:r>
      <w:r w:rsidR="00B7362A">
        <w:rPr>
          <w:rFonts w:ascii="Arial Narrow" w:hAnsi="Arial Narrow"/>
          <w:b/>
          <w:sz w:val="22"/>
          <w:lang w:val="sr-Cyrl-CS"/>
        </w:rPr>
        <w:t xml:space="preserve">у понуди произвођача уређаја </w:t>
      </w:r>
      <w:r w:rsidRPr="00034103">
        <w:rPr>
          <w:rFonts w:ascii="Arial Narrow" w:hAnsi="Arial Narrow"/>
          <w:b/>
          <w:sz w:val="22"/>
          <w:lang w:val="sr-Cyrl-CS"/>
        </w:rPr>
        <w:t>биће прихваћени као исправна понуда – резервни делови не морају да буду оригинални</w:t>
      </w:r>
      <w:r>
        <w:rPr>
          <w:rFonts w:ascii="Arial Narrow" w:hAnsi="Arial Narrow"/>
          <w:b/>
          <w:sz w:val="22"/>
          <w:lang w:val="sr-Cyrl-CS"/>
        </w:rPr>
        <w:t>.</w:t>
      </w:r>
    </w:p>
    <w:p w:rsidR="001441E2" w:rsidRPr="00034103" w:rsidRDefault="001441E2" w:rsidP="001441E2">
      <w:pPr>
        <w:jc w:val="both"/>
        <w:rPr>
          <w:rFonts w:ascii="Arial Narrow" w:hAnsi="Arial Narrow"/>
          <w:b/>
          <w:sz w:val="22"/>
          <w:highlight w:val="yellow"/>
          <w:lang w:val="sr-Cyrl-CS"/>
        </w:rPr>
      </w:pPr>
    </w:p>
    <w:tbl>
      <w:tblPr>
        <w:tblW w:w="10860" w:type="dxa"/>
        <w:jc w:val="center"/>
        <w:tblInd w:w="133" w:type="dxa"/>
        <w:tblLook w:val="04A0"/>
      </w:tblPr>
      <w:tblGrid>
        <w:gridCol w:w="1046"/>
        <w:gridCol w:w="2072"/>
        <w:gridCol w:w="1470"/>
        <w:gridCol w:w="1026"/>
        <w:gridCol w:w="2617"/>
        <w:gridCol w:w="2629"/>
      </w:tblGrid>
      <w:tr w:rsidR="001441E2" w:rsidRPr="001441E2" w:rsidTr="00233D02">
        <w:trPr>
          <w:trHeight w:val="555"/>
          <w:jc w:val="center"/>
        </w:trPr>
        <w:tc>
          <w:tcPr>
            <w:tcW w:w="10860" w:type="dxa"/>
            <w:gridSpan w:val="6"/>
            <w:tcBorders>
              <w:top w:val="single" w:sz="8" w:space="0" w:color="auto"/>
              <w:left w:val="single" w:sz="8" w:space="0" w:color="auto"/>
              <w:bottom w:val="single" w:sz="4" w:space="0" w:color="auto"/>
              <w:right w:val="single" w:sz="8" w:space="0" w:color="auto"/>
            </w:tcBorders>
            <w:vAlign w:val="center"/>
            <w:hideMark/>
          </w:tcPr>
          <w:p w:rsidR="001441E2" w:rsidRPr="001441E2" w:rsidRDefault="001441E2" w:rsidP="001441E2">
            <w:pPr>
              <w:pStyle w:val="ListParagraph"/>
              <w:numPr>
                <w:ilvl w:val="0"/>
                <w:numId w:val="16"/>
              </w:numPr>
              <w:rPr>
                <w:rFonts w:ascii="Arial Narrow" w:hAnsi="Arial Narrow"/>
                <w:bCs/>
                <w:color w:val="000000"/>
              </w:rPr>
            </w:pPr>
            <w:r w:rsidRPr="001441E2">
              <w:rPr>
                <w:rFonts w:ascii="Arial" w:hAnsi="Arial" w:cs="Arial"/>
              </w:rPr>
              <w:t xml:space="preserve">Списак резервних делова – </w:t>
            </w:r>
            <w:r w:rsidRPr="001441E2">
              <w:rPr>
                <w:rFonts w:ascii="Arial" w:hAnsi="Arial" w:cs="Arial"/>
                <w:sz w:val="24"/>
                <w:szCs w:val="24"/>
              </w:rPr>
              <w:t xml:space="preserve">штампач </w:t>
            </w:r>
            <w:r w:rsidRPr="001441E2">
              <w:rPr>
                <w:rFonts w:ascii="Arial Narrow" w:hAnsi="Arial Narrow" w:cs="Arial Narrow"/>
                <w:bCs/>
              </w:rPr>
              <w:t xml:space="preserve"> „SAMSUNG“</w:t>
            </w:r>
          </w:p>
        </w:tc>
      </w:tr>
      <w:tr w:rsidR="001441E2" w:rsidRPr="002579BC" w:rsidTr="00233D02">
        <w:trPr>
          <w:trHeight w:val="555"/>
          <w:jc w:val="center"/>
        </w:trPr>
        <w:tc>
          <w:tcPr>
            <w:tcW w:w="1046" w:type="dxa"/>
            <w:tcBorders>
              <w:top w:val="single" w:sz="8" w:space="0" w:color="auto"/>
              <w:left w:val="single" w:sz="8" w:space="0" w:color="auto"/>
              <w:bottom w:val="single" w:sz="4" w:space="0" w:color="auto"/>
              <w:right w:val="single" w:sz="4" w:space="0" w:color="auto"/>
            </w:tcBorders>
            <w:vAlign w:val="center"/>
            <w:hideMark/>
          </w:tcPr>
          <w:p w:rsidR="001441E2" w:rsidRPr="006B0F26" w:rsidRDefault="001441E2" w:rsidP="00233D02">
            <w:pPr>
              <w:jc w:val="center"/>
              <w:rPr>
                <w:rFonts w:ascii="Arial Narrow" w:hAnsi="Arial Narrow"/>
                <w:b/>
                <w:bCs/>
                <w:color w:val="000000"/>
                <w:sz w:val="22"/>
                <w:szCs w:val="22"/>
              </w:rPr>
            </w:pPr>
            <w:r>
              <w:rPr>
                <w:rFonts w:ascii="Arial Narrow" w:hAnsi="Arial Narrow"/>
                <w:b/>
                <w:bCs/>
                <w:color w:val="000000"/>
                <w:sz w:val="22"/>
                <w:szCs w:val="22"/>
              </w:rPr>
              <w:t>Р.бр.</w:t>
            </w:r>
          </w:p>
        </w:tc>
        <w:tc>
          <w:tcPr>
            <w:tcW w:w="2072" w:type="dxa"/>
            <w:tcBorders>
              <w:top w:val="single" w:sz="8" w:space="0" w:color="auto"/>
              <w:left w:val="nil"/>
              <w:bottom w:val="single" w:sz="4" w:space="0" w:color="auto"/>
              <w:right w:val="single" w:sz="4" w:space="0" w:color="auto"/>
            </w:tcBorders>
            <w:vAlign w:val="center"/>
            <w:hideMark/>
          </w:tcPr>
          <w:p w:rsidR="001441E2" w:rsidRPr="006B0F26" w:rsidRDefault="001441E2" w:rsidP="00233D02">
            <w:pPr>
              <w:jc w:val="center"/>
              <w:rPr>
                <w:rFonts w:ascii="Arial Narrow" w:hAnsi="Arial Narrow"/>
                <w:b/>
                <w:bCs/>
                <w:color w:val="000000"/>
                <w:sz w:val="22"/>
                <w:szCs w:val="22"/>
              </w:rPr>
            </w:pPr>
            <w:r>
              <w:rPr>
                <w:rFonts w:ascii="Arial Narrow" w:hAnsi="Arial Narrow"/>
                <w:b/>
                <w:bCs/>
                <w:color w:val="000000"/>
                <w:sz w:val="22"/>
                <w:szCs w:val="22"/>
              </w:rPr>
              <w:t xml:space="preserve">Назив резервног дела </w:t>
            </w:r>
          </w:p>
        </w:tc>
        <w:tc>
          <w:tcPr>
            <w:tcW w:w="1470" w:type="dxa"/>
            <w:tcBorders>
              <w:top w:val="single" w:sz="8" w:space="0" w:color="auto"/>
              <w:left w:val="nil"/>
              <w:bottom w:val="single" w:sz="4" w:space="0" w:color="auto"/>
              <w:right w:val="single" w:sz="4" w:space="0" w:color="auto"/>
            </w:tcBorders>
            <w:vAlign w:val="center"/>
            <w:hideMark/>
          </w:tcPr>
          <w:p w:rsidR="001441E2" w:rsidRPr="006B0F26" w:rsidRDefault="001441E2" w:rsidP="00233D02">
            <w:pPr>
              <w:jc w:val="center"/>
              <w:rPr>
                <w:rFonts w:ascii="Arial Narrow" w:hAnsi="Arial Narrow"/>
                <w:b/>
                <w:bCs/>
                <w:color w:val="000000"/>
                <w:sz w:val="22"/>
                <w:szCs w:val="22"/>
              </w:rPr>
            </w:pPr>
            <w:r>
              <w:rPr>
                <w:rFonts w:ascii="Arial Narrow" w:hAnsi="Arial Narrow"/>
                <w:b/>
                <w:bCs/>
                <w:color w:val="000000"/>
                <w:sz w:val="22"/>
                <w:szCs w:val="22"/>
              </w:rPr>
              <w:t>Произвођач</w:t>
            </w:r>
          </w:p>
        </w:tc>
        <w:tc>
          <w:tcPr>
            <w:tcW w:w="1026" w:type="dxa"/>
            <w:tcBorders>
              <w:top w:val="single" w:sz="8" w:space="0" w:color="auto"/>
              <w:left w:val="nil"/>
              <w:bottom w:val="single" w:sz="4" w:space="0" w:color="auto"/>
              <w:right w:val="single" w:sz="4" w:space="0" w:color="auto"/>
            </w:tcBorders>
            <w:vAlign w:val="center"/>
            <w:hideMark/>
          </w:tcPr>
          <w:p w:rsidR="001441E2" w:rsidRPr="001441E2" w:rsidRDefault="001441E2" w:rsidP="00233D02">
            <w:pPr>
              <w:jc w:val="center"/>
              <w:rPr>
                <w:rFonts w:ascii="Arial Narrow" w:hAnsi="Arial Narrow"/>
                <w:b/>
                <w:bCs/>
                <w:color w:val="000000"/>
                <w:sz w:val="22"/>
                <w:szCs w:val="22"/>
              </w:rPr>
            </w:pPr>
            <w:r>
              <w:rPr>
                <w:rFonts w:ascii="Arial Narrow" w:hAnsi="Arial Narrow"/>
                <w:b/>
                <w:bCs/>
                <w:color w:val="000000"/>
                <w:sz w:val="22"/>
                <w:szCs w:val="22"/>
              </w:rPr>
              <w:t>Јед.мере</w:t>
            </w:r>
          </w:p>
        </w:tc>
        <w:tc>
          <w:tcPr>
            <w:tcW w:w="2617" w:type="dxa"/>
            <w:tcBorders>
              <w:top w:val="single" w:sz="8" w:space="0" w:color="auto"/>
              <w:left w:val="single" w:sz="4" w:space="0" w:color="auto"/>
              <w:bottom w:val="single" w:sz="4" w:space="0" w:color="auto"/>
              <w:right w:val="single" w:sz="4" w:space="0" w:color="auto"/>
            </w:tcBorders>
            <w:vAlign w:val="center"/>
          </w:tcPr>
          <w:p w:rsidR="001441E2" w:rsidRPr="001441E2" w:rsidRDefault="001441E2" w:rsidP="00233D02">
            <w:pPr>
              <w:jc w:val="center"/>
              <w:rPr>
                <w:rFonts w:ascii="Arial Narrow" w:hAnsi="Arial Narrow"/>
                <w:b/>
                <w:bCs/>
                <w:color w:val="000000"/>
                <w:sz w:val="22"/>
                <w:szCs w:val="22"/>
              </w:rPr>
            </w:pPr>
            <w:r>
              <w:rPr>
                <w:rFonts w:ascii="Arial Narrow" w:hAnsi="Arial Narrow"/>
                <w:b/>
                <w:bCs/>
                <w:color w:val="000000"/>
                <w:sz w:val="22"/>
                <w:szCs w:val="22"/>
              </w:rPr>
              <w:t>Цена по јед. мере без ПДВ</w:t>
            </w:r>
          </w:p>
        </w:tc>
        <w:tc>
          <w:tcPr>
            <w:tcW w:w="2629" w:type="dxa"/>
            <w:tcBorders>
              <w:top w:val="single" w:sz="8" w:space="0" w:color="auto"/>
              <w:left w:val="single" w:sz="4" w:space="0" w:color="auto"/>
              <w:bottom w:val="single" w:sz="4" w:space="0" w:color="auto"/>
              <w:right w:val="single" w:sz="8" w:space="0" w:color="auto"/>
            </w:tcBorders>
            <w:vAlign w:val="center"/>
          </w:tcPr>
          <w:p w:rsidR="001441E2" w:rsidRPr="002579BC" w:rsidRDefault="001441E2" w:rsidP="00233D02">
            <w:pPr>
              <w:jc w:val="center"/>
              <w:rPr>
                <w:rFonts w:ascii="Arial Narrow" w:hAnsi="Arial Narrow"/>
                <w:b/>
                <w:bCs/>
                <w:color w:val="000000"/>
                <w:sz w:val="22"/>
                <w:szCs w:val="22"/>
              </w:rPr>
            </w:pPr>
            <w:r>
              <w:rPr>
                <w:rFonts w:ascii="Arial Narrow" w:hAnsi="Arial Narrow"/>
                <w:b/>
                <w:bCs/>
                <w:color w:val="000000"/>
                <w:sz w:val="22"/>
                <w:szCs w:val="22"/>
              </w:rPr>
              <w:t>Цена по јед. мере са ПДВ</w:t>
            </w:r>
          </w:p>
        </w:tc>
      </w:tr>
      <w:tr w:rsidR="001441E2" w:rsidRPr="00D23BB6" w:rsidTr="00233D02">
        <w:trPr>
          <w:trHeight w:val="360"/>
          <w:jc w:val="center"/>
        </w:trPr>
        <w:tc>
          <w:tcPr>
            <w:tcW w:w="1046" w:type="dxa"/>
            <w:tcBorders>
              <w:top w:val="nil"/>
              <w:left w:val="single" w:sz="8" w:space="0" w:color="auto"/>
              <w:bottom w:val="single" w:sz="4" w:space="0" w:color="auto"/>
              <w:right w:val="single" w:sz="4" w:space="0" w:color="auto"/>
            </w:tcBorders>
            <w:vAlign w:val="center"/>
            <w:hideMark/>
          </w:tcPr>
          <w:p w:rsidR="001441E2" w:rsidRPr="00D23BB6" w:rsidRDefault="001441E2" w:rsidP="00233D02">
            <w:pPr>
              <w:jc w:val="center"/>
              <w:rPr>
                <w:rFonts w:ascii="Arial Narrow" w:hAnsi="Arial Narrow" w:cs="Arial"/>
                <w:b/>
                <w:bCs/>
                <w:color w:val="000000"/>
                <w:sz w:val="22"/>
                <w:szCs w:val="22"/>
                <w:lang w:val="en-GB"/>
              </w:rPr>
            </w:pPr>
            <w:r w:rsidRPr="00D23BB6">
              <w:rPr>
                <w:rFonts w:ascii="Arial Narrow" w:hAnsi="Arial Narrow" w:cs="Arial"/>
                <w:b/>
                <w:bCs/>
                <w:color w:val="000000"/>
                <w:sz w:val="22"/>
                <w:szCs w:val="22"/>
              </w:rPr>
              <w:t>1</w:t>
            </w:r>
          </w:p>
        </w:tc>
        <w:tc>
          <w:tcPr>
            <w:tcW w:w="2072" w:type="dxa"/>
            <w:tcBorders>
              <w:top w:val="nil"/>
              <w:left w:val="nil"/>
              <w:bottom w:val="single" w:sz="4" w:space="0" w:color="auto"/>
              <w:right w:val="single" w:sz="4" w:space="0" w:color="auto"/>
            </w:tcBorders>
            <w:vAlign w:val="center"/>
            <w:hideMark/>
          </w:tcPr>
          <w:p w:rsidR="001441E2" w:rsidRPr="00D23BB6" w:rsidRDefault="001441E2" w:rsidP="00233D02">
            <w:pPr>
              <w:rPr>
                <w:rFonts w:ascii="Arial Narrow" w:hAnsi="Arial Narrow" w:cs="Arial"/>
                <w:color w:val="000000"/>
                <w:sz w:val="22"/>
                <w:szCs w:val="22"/>
                <w:lang w:val="en-GB"/>
              </w:rPr>
            </w:pPr>
            <w:r w:rsidRPr="00D23BB6">
              <w:rPr>
                <w:rFonts w:ascii="Arial Narrow" w:hAnsi="Arial Narrow" w:cs="Arial"/>
                <w:color w:val="000000"/>
                <w:sz w:val="22"/>
                <w:szCs w:val="22"/>
              </w:rPr>
              <w:t>PICK UP ROLLER</w:t>
            </w:r>
          </w:p>
        </w:tc>
        <w:tc>
          <w:tcPr>
            <w:tcW w:w="1470" w:type="dxa"/>
            <w:tcBorders>
              <w:top w:val="nil"/>
              <w:left w:val="nil"/>
              <w:bottom w:val="single" w:sz="4" w:space="0" w:color="auto"/>
              <w:right w:val="single" w:sz="4" w:space="0" w:color="auto"/>
            </w:tcBorders>
            <w:vAlign w:val="center"/>
            <w:hideMark/>
          </w:tcPr>
          <w:p w:rsidR="001441E2" w:rsidRPr="00D23BB6" w:rsidRDefault="001441E2" w:rsidP="00B7362A">
            <w:pPr>
              <w:rPr>
                <w:rFonts w:ascii="Arial Narrow" w:hAnsi="Arial Narrow" w:cs="Arial"/>
                <w:color w:val="000000"/>
                <w:sz w:val="22"/>
                <w:szCs w:val="22"/>
                <w:lang w:val="en-GB"/>
              </w:rPr>
            </w:pPr>
            <w:r>
              <w:rPr>
                <w:rFonts w:ascii="Arial Narrow" w:hAnsi="Arial Narrow" w:cs="Arial"/>
                <w:color w:val="000000"/>
                <w:sz w:val="22"/>
                <w:szCs w:val="22"/>
              </w:rPr>
              <w:t>SAMSUNG</w:t>
            </w:r>
          </w:p>
        </w:tc>
        <w:tc>
          <w:tcPr>
            <w:tcW w:w="1026" w:type="dxa"/>
            <w:tcBorders>
              <w:top w:val="nil"/>
              <w:left w:val="nil"/>
              <w:bottom w:val="single" w:sz="4" w:space="0" w:color="auto"/>
              <w:right w:val="single" w:sz="4" w:space="0" w:color="auto"/>
            </w:tcBorders>
            <w:vAlign w:val="center"/>
            <w:hideMark/>
          </w:tcPr>
          <w:p w:rsidR="001441E2" w:rsidRPr="001441E2" w:rsidRDefault="001441E2" w:rsidP="00233D02">
            <w:pPr>
              <w:jc w:val="center"/>
              <w:rPr>
                <w:rFonts w:ascii="Arial Narrow" w:hAnsi="Arial Narrow" w:cs="Arial"/>
                <w:color w:val="000000"/>
                <w:sz w:val="22"/>
                <w:szCs w:val="22"/>
              </w:rPr>
            </w:pPr>
            <w:r>
              <w:rPr>
                <w:rFonts w:ascii="Arial Narrow" w:hAnsi="Arial Narrow" w:cs="Arial"/>
                <w:color w:val="000000"/>
                <w:sz w:val="22"/>
                <w:szCs w:val="22"/>
              </w:rPr>
              <w:t>ком</w:t>
            </w:r>
          </w:p>
        </w:tc>
        <w:tc>
          <w:tcPr>
            <w:tcW w:w="2617" w:type="dxa"/>
            <w:tcBorders>
              <w:top w:val="nil"/>
              <w:left w:val="single" w:sz="4" w:space="0" w:color="auto"/>
              <w:bottom w:val="single" w:sz="4" w:space="0" w:color="auto"/>
              <w:right w:val="single" w:sz="4" w:space="0" w:color="auto"/>
            </w:tcBorders>
            <w:vAlign w:val="center"/>
          </w:tcPr>
          <w:p w:rsidR="001441E2" w:rsidRPr="00D23BB6" w:rsidRDefault="001441E2" w:rsidP="00233D02">
            <w:pPr>
              <w:jc w:val="center"/>
              <w:rPr>
                <w:rFonts w:ascii="Arial Narrow" w:hAnsi="Arial Narrow" w:cs="Arial"/>
                <w:color w:val="000000"/>
                <w:sz w:val="22"/>
                <w:szCs w:val="22"/>
                <w:lang w:val="en-GB"/>
              </w:rPr>
            </w:pPr>
          </w:p>
        </w:tc>
        <w:tc>
          <w:tcPr>
            <w:tcW w:w="2629" w:type="dxa"/>
            <w:tcBorders>
              <w:top w:val="nil"/>
              <w:left w:val="single" w:sz="4" w:space="0" w:color="auto"/>
              <w:bottom w:val="single" w:sz="4" w:space="0" w:color="auto"/>
              <w:right w:val="single" w:sz="8" w:space="0" w:color="auto"/>
            </w:tcBorders>
            <w:vAlign w:val="center"/>
          </w:tcPr>
          <w:p w:rsidR="001441E2" w:rsidRPr="00D23BB6" w:rsidRDefault="001441E2" w:rsidP="00233D02">
            <w:pPr>
              <w:jc w:val="center"/>
              <w:rPr>
                <w:rFonts w:ascii="Arial Narrow" w:hAnsi="Arial Narrow" w:cs="Arial"/>
                <w:color w:val="000000"/>
                <w:sz w:val="22"/>
                <w:szCs w:val="22"/>
                <w:lang w:val="en-GB"/>
              </w:rPr>
            </w:pPr>
          </w:p>
        </w:tc>
      </w:tr>
      <w:tr w:rsidR="001441E2" w:rsidRPr="00D23BB6" w:rsidTr="00233D02">
        <w:trPr>
          <w:trHeight w:val="360"/>
          <w:jc w:val="center"/>
        </w:trPr>
        <w:tc>
          <w:tcPr>
            <w:tcW w:w="1046" w:type="dxa"/>
            <w:tcBorders>
              <w:top w:val="nil"/>
              <w:left w:val="single" w:sz="8" w:space="0" w:color="auto"/>
              <w:bottom w:val="single" w:sz="4" w:space="0" w:color="auto"/>
              <w:right w:val="single" w:sz="4" w:space="0" w:color="auto"/>
            </w:tcBorders>
            <w:vAlign w:val="center"/>
            <w:hideMark/>
          </w:tcPr>
          <w:p w:rsidR="001441E2" w:rsidRPr="00D23BB6" w:rsidRDefault="001441E2" w:rsidP="00233D02">
            <w:pPr>
              <w:jc w:val="center"/>
              <w:rPr>
                <w:rFonts w:ascii="Arial Narrow" w:hAnsi="Arial Narrow" w:cs="Arial"/>
                <w:b/>
                <w:bCs/>
                <w:color w:val="000000"/>
                <w:sz w:val="22"/>
                <w:szCs w:val="22"/>
                <w:lang w:val="en-GB"/>
              </w:rPr>
            </w:pPr>
            <w:r w:rsidRPr="00D23BB6">
              <w:rPr>
                <w:rFonts w:ascii="Arial Narrow" w:hAnsi="Arial Narrow" w:cs="Arial"/>
                <w:b/>
                <w:bCs/>
                <w:color w:val="000000"/>
                <w:sz w:val="22"/>
                <w:szCs w:val="22"/>
              </w:rPr>
              <w:t>2</w:t>
            </w:r>
          </w:p>
        </w:tc>
        <w:tc>
          <w:tcPr>
            <w:tcW w:w="2072" w:type="dxa"/>
            <w:tcBorders>
              <w:top w:val="nil"/>
              <w:left w:val="nil"/>
              <w:bottom w:val="single" w:sz="4" w:space="0" w:color="auto"/>
              <w:right w:val="single" w:sz="4" w:space="0" w:color="auto"/>
            </w:tcBorders>
            <w:vAlign w:val="center"/>
            <w:hideMark/>
          </w:tcPr>
          <w:p w:rsidR="001441E2" w:rsidRPr="00D23BB6" w:rsidRDefault="001441E2" w:rsidP="00233D02">
            <w:pPr>
              <w:rPr>
                <w:rFonts w:ascii="Arial Narrow" w:hAnsi="Arial Narrow" w:cs="Arial"/>
                <w:color w:val="000000"/>
                <w:sz w:val="22"/>
                <w:szCs w:val="22"/>
                <w:lang w:val="en-GB"/>
              </w:rPr>
            </w:pPr>
            <w:r w:rsidRPr="00D23BB6">
              <w:rPr>
                <w:rFonts w:ascii="Arial Narrow" w:hAnsi="Arial Narrow" w:cs="Arial"/>
                <w:color w:val="000000"/>
                <w:sz w:val="22"/>
                <w:szCs w:val="22"/>
              </w:rPr>
              <w:t>SEPARATOR TRAY 1</w:t>
            </w:r>
          </w:p>
        </w:tc>
        <w:tc>
          <w:tcPr>
            <w:tcW w:w="1470" w:type="dxa"/>
            <w:tcBorders>
              <w:top w:val="nil"/>
              <w:left w:val="nil"/>
              <w:bottom w:val="single" w:sz="4" w:space="0" w:color="auto"/>
              <w:right w:val="single" w:sz="4" w:space="0" w:color="auto"/>
            </w:tcBorders>
            <w:hideMark/>
          </w:tcPr>
          <w:p w:rsidR="001441E2" w:rsidRDefault="001441E2">
            <w:r w:rsidRPr="00494EDE">
              <w:rPr>
                <w:rFonts w:ascii="Arial Narrow" w:hAnsi="Arial Narrow" w:cs="Arial"/>
                <w:color w:val="000000"/>
                <w:sz w:val="22"/>
                <w:szCs w:val="22"/>
              </w:rPr>
              <w:t>SAMSUNG</w:t>
            </w:r>
          </w:p>
        </w:tc>
        <w:tc>
          <w:tcPr>
            <w:tcW w:w="1026" w:type="dxa"/>
            <w:tcBorders>
              <w:top w:val="nil"/>
              <w:left w:val="nil"/>
              <w:bottom w:val="single" w:sz="4" w:space="0" w:color="auto"/>
              <w:right w:val="single" w:sz="4" w:space="0" w:color="auto"/>
            </w:tcBorders>
            <w:hideMark/>
          </w:tcPr>
          <w:p w:rsidR="001441E2" w:rsidRDefault="001441E2" w:rsidP="00233D02">
            <w:pPr>
              <w:jc w:val="center"/>
            </w:pPr>
            <w:r w:rsidRPr="00DC1099">
              <w:rPr>
                <w:rFonts w:ascii="Arial Narrow" w:hAnsi="Arial Narrow" w:cs="Arial"/>
                <w:color w:val="000000"/>
                <w:sz w:val="22"/>
                <w:szCs w:val="22"/>
              </w:rPr>
              <w:t>ком</w:t>
            </w:r>
          </w:p>
        </w:tc>
        <w:tc>
          <w:tcPr>
            <w:tcW w:w="2617" w:type="dxa"/>
            <w:tcBorders>
              <w:top w:val="nil"/>
              <w:left w:val="single" w:sz="4" w:space="0" w:color="auto"/>
              <w:bottom w:val="single" w:sz="4" w:space="0" w:color="auto"/>
              <w:right w:val="single" w:sz="4" w:space="0" w:color="auto"/>
            </w:tcBorders>
            <w:vAlign w:val="center"/>
          </w:tcPr>
          <w:p w:rsidR="001441E2" w:rsidRPr="00D23BB6" w:rsidRDefault="001441E2" w:rsidP="00233D02">
            <w:pPr>
              <w:jc w:val="center"/>
              <w:rPr>
                <w:rFonts w:ascii="Arial Narrow" w:hAnsi="Arial Narrow" w:cs="Arial"/>
                <w:color w:val="000000"/>
                <w:sz w:val="22"/>
                <w:szCs w:val="22"/>
                <w:lang w:val="en-GB"/>
              </w:rPr>
            </w:pPr>
          </w:p>
        </w:tc>
        <w:tc>
          <w:tcPr>
            <w:tcW w:w="2629" w:type="dxa"/>
            <w:tcBorders>
              <w:top w:val="nil"/>
              <w:left w:val="single" w:sz="4" w:space="0" w:color="auto"/>
              <w:bottom w:val="single" w:sz="4" w:space="0" w:color="auto"/>
              <w:right w:val="single" w:sz="8" w:space="0" w:color="auto"/>
            </w:tcBorders>
            <w:vAlign w:val="center"/>
          </w:tcPr>
          <w:p w:rsidR="001441E2" w:rsidRPr="00D23BB6" w:rsidRDefault="001441E2" w:rsidP="00233D02">
            <w:pPr>
              <w:jc w:val="center"/>
              <w:rPr>
                <w:rFonts w:ascii="Arial Narrow" w:hAnsi="Arial Narrow" w:cs="Arial"/>
                <w:color w:val="000000"/>
                <w:sz w:val="22"/>
                <w:szCs w:val="22"/>
                <w:lang w:val="en-GB"/>
              </w:rPr>
            </w:pPr>
          </w:p>
        </w:tc>
      </w:tr>
      <w:tr w:rsidR="001441E2" w:rsidRPr="00D23BB6" w:rsidTr="00233D02">
        <w:trPr>
          <w:trHeight w:val="360"/>
          <w:jc w:val="center"/>
        </w:trPr>
        <w:tc>
          <w:tcPr>
            <w:tcW w:w="1046" w:type="dxa"/>
            <w:tcBorders>
              <w:top w:val="nil"/>
              <w:left w:val="single" w:sz="8" w:space="0" w:color="auto"/>
              <w:bottom w:val="single" w:sz="4" w:space="0" w:color="auto"/>
              <w:right w:val="single" w:sz="4" w:space="0" w:color="auto"/>
            </w:tcBorders>
            <w:vAlign w:val="center"/>
            <w:hideMark/>
          </w:tcPr>
          <w:p w:rsidR="001441E2" w:rsidRPr="00D23BB6" w:rsidRDefault="001441E2" w:rsidP="00233D02">
            <w:pPr>
              <w:jc w:val="center"/>
              <w:rPr>
                <w:rFonts w:ascii="Arial Narrow" w:hAnsi="Arial Narrow" w:cs="Arial"/>
                <w:b/>
                <w:bCs/>
                <w:color w:val="000000"/>
                <w:sz w:val="22"/>
                <w:szCs w:val="22"/>
                <w:lang w:val="en-GB"/>
              </w:rPr>
            </w:pPr>
            <w:r w:rsidRPr="00D23BB6">
              <w:rPr>
                <w:rFonts w:ascii="Arial Narrow" w:hAnsi="Arial Narrow" w:cs="Arial"/>
                <w:b/>
                <w:bCs/>
                <w:color w:val="000000"/>
                <w:sz w:val="22"/>
                <w:szCs w:val="22"/>
              </w:rPr>
              <w:t>3</w:t>
            </w:r>
          </w:p>
        </w:tc>
        <w:tc>
          <w:tcPr>
            <w:tcW w:w="2072" w:type="dxa"/>
            <w:tcBorders>
              <w:top w:val="nil"/>
              <w:left w:val="nil"/>
              <w:bottom w:val="single" w:sz="4" w:space="0" w:color="auto"/>
              <w:right w:val="single" w:sz="4" w:space="0" w:color="auto"/>
            </w:tcBorders>
            <w:vAlign w:val="center"/>
            <w:hideMark/>
          </w:tcPr>
          <w:p w:rsidR="001441E2" w:rsidRPr="00D23BB6" w:rsidRDefault="001441E2" w:rsidP="00233D02">
            <w:pPr>
              <w:rPr>
                <w:rFonts w:ascii="Arial Narrow" w:hAnsi="Arial Narrow" w:cs="Arial"/>
                <w:color w:val="000000"/>
                <w:sz w:val="22"/>
                <w:szCs w:val="22"/>
                <w:lang w:val="en-GB"/>
              </w:rPr>
            </w:pPr>
            <w:r w:rsidRPr="00D23BB6">
              <w:rPr>
                <w:rFonts w:ascii="Arial Narrow" w:hAnsi="Arial Narrow" w:cs="Arial"/>
                <w:color w:val="000000"/>
                <w:sz w:val="22"/>
                <w:szCs w:val="22"/>
              </w:rPr>
              <w:t>SEPARATOR TRAY 2</w:t>
            </w:r>
          </w:p>
        </w:tc>
        <w:tc>
          <w:tcPr>
            <w:tcW w:w="1470" w:type="dxa"/>
            <w:tcBorders>
              <w:top w:val="nil"/>
              <w:left w:val="nil"/>
              <w:bottom w:val="single" w:sz="4" w:space="0" w:color="auto"/>
              <w:right w:val="single" w:sz="4" w:space="0" w:color="auto"/>
            </w:tcBorders>
            <w:hideMark/>
          </w:tcPr>
          <w:p w:rsidR="001441E2" w:rsidRDefault="001441E2">
            <w:r w:rsidRPr="00494EDE">
              <w:rPr>
                <w:rFonts w:ascii="Arial Narrow" w:hAnsi="Arial Narrow" w:cs="Arial"/>
                <w:color w:val="000000"/>
                <w:sz w:val="22"/>
                <w:szCs w:val="22"/>
              </w:rPr>
              <w:t>SAMSUNG</w:t>
            </w:r>
          </w:p>
        </w:tc>
        <w:tc>
          <w:tcPr>
            <w:tcW w:w="1026" w:type="dxa"/>
            <w:tcBorders>
              <w:top w:val="nil"/>
              <w:left w:val="nil"/>
              <w:bottom w:val="single" w:sz="4" w:space="0" w:color="auto"/>
              <w:right w:val="single" w:sz="4" w:space="0" w:color="auto"/>
            </w:tcBorders>
            <w:hideMark/>
          </w:tcPr>
          <w:p w:rsidR="001441E2" w:rsidRDefault="001441E2" w:rsidP="00233D02">
            <w:pPr>
              <w:jc w:val="center"/>
            </w:pPr>
            <w:r w:rsidRPr="00DC1099">
              <w:rPr>
                <w:rFonts w:ascii="Arial Narrow" w:hAnsi="Arial Narrow" w:cs="Arial"/>
                <w:color w:val="000000"/>
                <w:sz w:val="22"/>
                <w:szCs w:val="22"/>
              </w:rPr>
              <w:t>ком</w:t>
            </w:r>
          </w:p>
        </w:tc>
        <w:tc>
          <w:tcPr>
            <w:tcW w:w="2617" w:type="dxa"/>
            <w:tcBorders>
              <w:top w:val="nil"/>
              <w:left w:val="single" w:sz="4" w:space="0" w:color="auto"/>
              <w:bottom w:val="single" w:sz="4" w:space="0" w:color="auto"/>
              <w:right w:val="single" w:sz="4" w:space="0" w:color="auto"/>
            </w:tcBorders>
            <w:vAlign w:val="center"/>
          </w:tcPr>
          <w:p w:rsidR="001441E2" w:rsidRPr="00D23BB6" w:rsidRDefault="001441E2" w:rsidP="00233D02">
            <w:pPr>
              <w:jc w:val="center"/>
              <w:rPr>
                <w:rFonts w:ascii="Arial Narrow" w:hAnsi="Arial Narrow" w:cs="Arial"/>
                <w:color w:val="000000"/>
                <w:sz w:val="22"/>
                <w:szCs w:val="22"/>
                <w:lang w:val="en-GB"/>
              </w:rPr>
            </w:pPr>
          </w:p>
        </w:tc>
        <w:tc>
          <w:tcPr>
            <w:tcW w:w="2629" w:type="dxa"/>
            <w:tcBorders>
              <w:top w:val="nil"/>
              <w:left w:val="single" w:sz="4" w:space="0" w:color="auto"/>
              <w:bottom w:val="single" w:sz="4" w:space="0" w:color="auto"/>
              <w:right w:val="single" w:sz="8" w:space="0" w:color="auto"/>
            </w:tcBorders>
            <w:vAlign w:val="center"/>
          </w:tcPr>
          <w:p w:rsidR="001441E2" w:rsidRPr="00D23BB6" w:rsidRDefault="001441E2" w:rsidP="00233D02">
            <w:pPr>
              <w:jc w:val="center"/>
              <w:rPr>
                <w:rFonts w:ascii="Arial Narrow" w:hAnsi="Arial Narrow" w:cs="Arial"/>
                <w:color w:val="000000"/>
                <w:sz w:val="22"/>
                <w:szCs w:val="22"/>
                <w:lang w:val="en-GB"/>
              </w:rPr>
            </w:pPr>
          </w:p>
        </w:tc>
      </w:tr>
      <w:tr w:rsidR="001441E2" w:rsidRPr="00D23BB6" w:rsidTr="00233D02">
        <w:trPr>
          <w:trHeight w:val="360"/>
          <w:jc w:val="center"/>
        </w:trPr>
        <w:tc>
          <w:tcPr>
            <w:tcW w:w="1046" w:type="dxa"/>
            <w:tcBorders>
              <w:top w:val="nil"/>
              <w:left w:val="single" w:sz="8" w:space="0" w:color="auto"/>
              <w:bottom w:val="single" w:sz="4" w:space="0" w:color="auto"/>
              <w:right w:val="single" w:sz="4" w:space="0" w:color="auto"/>
            </w:tcBorders>
            <w:vAlign w:val="center"/>
            <w:hideMark/>
          </w:tcPr>
          <w:p w:rsidR="001441E2" w:rsidRPr="00D23BB6" w:rsidRDefault="001441E2" w:rsidP="00233D02">
            <w:pPr>
              <w:jc w:val="center"/>
              <w:rPr>
                <w:rFonts w:ascii="Arial Narrow" w:hAnsi="Arial Narrow" w:cs="Arial"/>
                <w:b/>
                <w:bCs/>
                <w:color w:val="000000"/>
                <w:sz w:val="22"/>
                <w:szCs w:val="22"/>
                <w:lang w:val="en-GB"/>
              </w:rPr>
            </w:pPr>
            <w:r w:rsidRPr="00D23BB6">
              <w:rPr>
                <w:rFonts w:ascii="Arial Narrow" w:hAnsi="Arial Narrow" w:cs="Arial"/>
                <w:b/>
                <w:bCs/>
                <w:color w:val="000000"/>
                <w:sz w:val="22"/>
                <w:szCs w:val="22"/>
              </w:rPr>
              <w:t>4</w:t>
            </w:r>
          </w:p>
        </w:tc>
        <w:tc>
          <w:tcPr>
            <w:tcW w:w="2072" w:type="dxa"/>
            <w:tcBorders>
              <w:top w:val="nil"/>
              <w:left w:val="nil"/>
              <w:bottom w:val="single" w:sz="4" w:space="0" w:color="auto"/>
              <w:right w:val="single" w:sz="4" w:space="0" w:color="auto"/>
            </w:tcBorders>
            <w:vAlign w:val="center"/>
            <w:hideMark/>
          </w:tcPr>
          <w:p w:rsidR="001441E2" w:rsidRPr="00D23BB6" w:rsidRDefault="001441E2" w:rsidP="00233D02">
            <w:pPr>
              <w:rPr>
                <w:rFonts w:ascii="Arial Narrow" w:hAnsi="Arial Narrow" w:cs="Arial"/>
                <w:color w:val="000000"/>
                <w:sz w:val="22"/>
                <w:szCs w:val="22"/>
                <w:lang w:val="en-GB"/>
              </w:rPr>
            </w:pPr>
            <w:r w:rsidRPr="00D23BB6">
              <w:rPr>
                <w:rFonts w:ascii="Arial Narrow" w:hAnsi="Arial Narrow" w:cs="Arial"/>
                <w:color w:val="000000"/>
                <w:sz w:val="22"/>
                <w:szCs w:val="22"/>
              </w:rPr>
              <w:t>PICK UP ROLLER TRAY 1</w:t>
            </w:r>
          </w:p>
        </w:tc>
        <w:tc>
          <w:tcPr>
            <w:tcW w:w="1470" w:type="dxa"/>
            <w:tcBorders>
              <w:top w:val="nil"/>
              <w:left w:val="nil"/>
              <w:bottom w:val="single" w:sz="4" w:space="0" w:color="auto"/>
              <w:right w:val="single" w:sz="4" w:space="0" w:color="auto"/>
            </w:tcBorders>
            <w:hideMark/>
          </w:tcPr>
          <w:p w:rsidR="001441E2" w:rsidRDefault="001441E2">
            <w:r w:rsidRPr="00494EDE">
              <w:rPr>
                <w:rFonts w:ascii="Arial Narrow" w:hAnsi="Arial Narrow" w:cs="Arial"/>
                <w:color w:val="000000"/>
                <w:sz w:val="22"/>
                <w:szCs w:val="22"/>
              </w:rPr>
              <w:t>SAMSUNG</w:t>
            </w:r>
          </w:p>
        </w:tc>
        <w:tc>
          <w:tcPr>
            <w:tcW w:w="1026" w:type="dxa"/>
            <w:tcBorders>
              <w:top w:val="nil"/>
              <w:left w:val="nil"/>
              <w:bottom w:val="single" w:sz="4" w:space="0" w:color="auto"/>
              <w:right w:val="single" w:sz="4" w:space="0" w:color="auto"/>
            </w:tcBorders>
            <w:hideMark/>
          </w:tcPr>
          <w:p w:rsidR="001441E2" w:rsidRDefault="001441E2" w:rsidP="00233D02">
            <w:pPr>
              <w:jc w:val="center"/>
            </w:pPr>
            <w:r w:rsidRPr="00DC1099">
              <w:rPr>
                <w:rFonts w:ascii="Arial Narrow" w:hAnsi="Arial Narrow" w:cs="Arial"/>
                <w:color w:val="000000"/>
                <w:sz w:val="22"/>
                <w:szCs w:val="22"/>
              </w:rPr>
              <w:t>ком</w:t>
            </w:r>
          </w:p>
        </w:tc>
        <w:tc>
          <w:tcPr>
            <w:tcW w:w="2617" w:type="dxa"/>
            <w:tcBorders>
              <w:top w:val="nil"/>
              <w:left w:val="single" w:sz="4" w:space="0" w:color="auto"/>
              <w:bottom w:val="single" w:sz="4" w:space="0" w:color="auto"/>
              <w:right w:val="single" w:sz="4" w:space="0" w:color="auto"/>
            </w:tcBorders>
            <w:vAlign w:val="center"/>
          </w:tcPr>
          <w:p w:rsidR="001441E2" w:rsidRPr="00D23BB6" w:rsidRDefault="001441E2" w:rsidP="00233D02">
            <w:pPr>
              <w:jc w:val="center"/>
              <w:rPr>
                <w:rFonts w:ascii="Arial Narrow" w:hAnsi="Arial Narrow" w:cs="Arial"/>
                <w:color w:val="000000"/>
                <w:sz w:val="22"/>
                <w:szCs w:val="22"/>
                <w:lang w:val="en-GB"/>
              </w:rPr>
            </w:pPr>
          </w:p>
        </w:tc>
        <w:tc>
          <w:tcPr>
            <w:tcW w:w="2629" w:type="dxa"/>
            <w:tcBorders>
              <w:top w:val="nil"/>
              <w:left w:val="single" w:sz="4" w:space="0" w:color="auto"/>
              <w:bottom w:val="single" w:sz="4" w:space="0" w:color="auto"/>
              <w:right w:val="single" w:sz="8" w:space="0" w:color="auto"/>
            </w:tcBorders>
            <w:vAlign w:val="center"/>
          </w:tcPr>
          <w:p w:rsidR="001441E2" w:rsidRPr="00D23BB6" w:rsidRDefault="001441E2" w:rsidP="00233D02">
            <w:pPr>
              <w:jc w:val="center"/>
              <w:rPr>
                <w:rFonts w:ascii="Arial Narrow" w:hAnsi="Arial Narrow" w:cs="Arial"/>
                <w:color w:val="000000"/>
                <w:sz w:val="22"/>
                <w:szCs w:val="22"/>
                <w:lang w:val="en-GB"/>
              </w:rPr>
            </w:pPr>
          </w:p>
        </w:tc>
      </w:tr>
      <w:tr w:rsidR="001441E2" w:rsidRPr="00D23BB6" w:rsidTr="00233D02">
        <w:trPr>
          <w:trHeight w:val="360"/>
          <w:jc w:val="center"/>
        </w:trPr>
        <w:tc>
          <w:tcPr>
            <w:tcW w:w="1046" w:type="dxa"/>
            <w:tcBorders>
              <w:top w:val="nil"/>
              <w:left w:val="single" w:sz="8" w:space="0" w:color="auto"/>
              <w:bottom w:val="single" w:sz="4" w:space="0" w:color="auto"/>
              <w:right w:val="single" w:sz="4" w:space="0" w:color="auto"/>
            </w:tcBorders>
            <w:vAlign w:val="center"/>
            <w:hideMark/>
          </w:tcPr>
          <w:p w:rsidR="001441E2" w:rsidRPr="00D23BB6" w:rsidRDefault="001441E2" w:rsidP="00233D02">
            <w:pPr>
              <w:jc w:val="center"/>
              <w:rPr>
                <w:rFonts w:ascii="Arial Narrow" w:hAnsi="Arial Narrow" w:cs="Arial"/>
                <w:b/>
                <w:bCs/>
                <w:color w:val="000000"/>
                <w:sz w:val="22"/>
                <w:szCs w:val="22"/>
                <w:lang w:val="en-GB"/>
              </w:rPr>
            </w:pPr>
            <w:r w:rsidRPr="00D23BB6">
              <w:rPr>
                <w:rFonts w:ascii="Arial Narrow" w:hAnsi="Arial Narrow" w:cs="Arial"/>
                <w:b/>
                <w:bCs/>
                <w:color w:val="000000"/>
                <w:sz w:val="22"/>
                <w:szCs w:val="22"/>
              </w:rPr>
              <w:t>5</w:t>
            </w:r>
          </w:p>
        </w:tc>
        <w:tc>
          <w:tcPr>
            <w:tcW w:w="2072" w:type="dxa"/>
            <w:tcBorders>
              <w:top w:val="nil"/>
              <w:left w:val="nil"/>
              <w:bottom w:val="single" w:sz="4" w:space="0" w:color="auto"/>
              <w:right w:val="single" w:sz="4" w:space="0" w:color="auto"/>
            </w:tcBorders>
            <w:vAlign w:val="center"/>
            <w:hideMark/>
          </w:tcPr>
          <w:p w:rsidR="001441E2" w:rsidRPr="00D23BB6" w:rsidRDefault="001441E2" w:rsidP="00233D02">
            <w:pPr>
              <w:rPr>
                <w:rFonts w:ascii="Arial Narrow" w:hAnsi="Arial Narrow" w:cs="Arial"/>
                <w:color w:val="000000"/>
                <w:sz w:val="22"/>
                <w:szCs w:val="22"/>
                <w:lang w:val="en-GB"/>
              </w:rPr>
            </w:pPr>
            <w:r w:rsidRPr="00D23BB6">
              <w:rPr>
                <w:rFonts w:ascii="Arial Narrow" w:hAnsi="Arial Narrow" w:cs="Arial"/>
                <w:color w:val="000000"/>
                <w:sz w:val="22"/>
                <w:szCs w:val="22"/>
              </w:rPr>
              <w:t>PICK UP ROLLER TRAY 2</w:t>
            </w:r>
          </w:p>
        </w:tc>
        <w:tc>
          <w:tcPr>
            <w:tcW w:w="1470" w:type="dxa"/>
            <w:tcBorders>
              <w:top w:val="nil"/>
              <w:left w:val="nil"/>
              <w:bottom w:val="single" w:sz="4" w:space="0" w:color="auto"/>
              <w:right w:val="single" w:sz="4" w:space="0" w:color="auto"/>
            </w:tcBorders>
            <w:hideMark/>
          </w:tcPr>
          <w:p w:rsidR="001441E2" w:rsidRDefault="001441E2">
            <w:r w:rsidRPr="00494EDE">
              <w:rPr>
                <w:rFonts w:ascii="Arial Narrow" w:hAnsi="Arial Narrow" w:cs="Arial"/>
                <w:color w:val="000000"/>
                <w:sz w:val="22"/>
                <w:szCs w:val="22"/>
              </w:rPr>
              <w:t>SAMSUNG</w:t>
            </w:r>
          </w:p>
        </w:tc>
        <w:tc>
          <w:tcPr>
            <w:tcW w:w="1026" w:type="dxa"/>
            <w:tcBorders>
              <w:top w:val="nil"/>
              <w:left w:val="nil"/>
              <w:bottom w:val="single" w:sz="4" w:space="0" w:color="auto"/>
              <w:right w:val="single" w:sz="4" w:space="0" w:color="auto"/>
            </w:tcBorders>
            <w:hideMark/>
          </w:tcPr>
          <w:p w:rsidR="001441E2" w:rsidRDefault="001441E2" w:rsidP="00233D02">
            <w:pPr>
              <w:jc w:val="center"/>
            </w:pPr>
            <w:r w:rsidRPr="00DC1099">
              <w:rPr>
                <w:rFonts w:ascii="Arial Narrow" w:hAnsi="Arial Narrow" w:cs="Arial"/>
                <w:color w:val="000000"/>
                <w:sz w:val="22"/>
                <w:szCs w:val="22"/>
              </w:rPr>
              <w:t>ком</w:t>
            </w:r>
          </w:p>
        </w:tc>
        <w:tc>
          <w:tcPr>
            <w:tcW w:w="2617" w:type="dxa"/>
            <w:tcBorders>
              <w:top w:val="nil"/>
              <w:left w:val="single" w:sz="4" w:space="0" w:color="auto"/>
              <w:bottom w:val="single" w:sz="4" w:space="0" w:color="auto"/>
              <w:right w:val="single" w:sz="4" w:space="0" w:color="auto"/>
            </w:tcBorders>
            <w:vAlign w:val="center"/>
          </w:tcPr>
          <w:p w:rsidR="001441E2" w:rsidRPr="00D23BB6" w:rsidRDefault="001441E2" w:rsidP="00233D02">
            <w:pPr>
              <w:jc w:val="center"/>
              <w:rPr>
                <w:rFonts w:ascii="Arial Narrow" w:hAnsi="Arial Narrow" w:cs="Arial"/>
                <w:color w:val="000000"/>
                <w:sz w:val="22"/>
                <w:szCs w:val="22"/>
                <w:lang w:val="en-GB"/>
              </w:rPr>
            </w:pPr>
          </w:p>
        </w:tc>
        <w:tc>
          <w:tcPr>
            <w:tcW w:w="2629" w:type="dxa"/>
            <w:tcBorders>
              <w:top w:val="nil"/>
              <w:left w:val="single" w:sz="4" w:space="0" w:color="auto"/>
              <w:bottom w:val="single" w:sz="4" w:space="0" w:color="auto"/>
              <w:right w:val="single" w:sz="8" w:space="0" w:color="auto"/>
            </w:tcBorders>
            <w:vAlign w:val="center"/>
          </w:tcPr>
          <w:p w:rsidR="001441E2" w:rsidRPr="00D23BB6" w:rsidRDefault="001441E2" w:rsidP="00233D02">
            <w:pPr>
              <w:jc w:val="center"/>
              <w:rPr>
                <w:rFonts w:ascii="Arial Narrow" w:hAnsi="Arial Narrow" w:cs="Arial"/>
                <w:color w:val="000000"/>
                <w:sz w:val="22"/>
                <w:szCs w:val="22"/>
                <w:lang w:val="en-GB"/>
              </w:rPr>
            </w:pPr>
          </w:p>
        </w:tc>
      </w:tr>
      <w:tr w:rsidR="001441E2" w:rsidRPr="00D23BB6" w:rsidTr="00233D02">
        <w:trPr>
          <w:trHeight w:val="360"/>
          <w:jc w:val="center"/>
        </w:trPr>
        <w:tc>
          <w:tcPr>
            <w:tcW w:w="1046" w:type="dxa"/>
            <w:tcBorders>
              <w:top w:val="nil"/>
              <w:left w:val="single" w:sz="8" w:space="0" w:color="auto"/>
              <w:bottom w:val="single" w:sz="4" w:space="0" w:color="auto"/>
              <w:right w:val="single" w:sz="4" w:space="0" w:color="auto"/>
            </w:tcBorders>
            <w:vAlign w:val="center"/>
            <w:hideMark/>
          </w:tcPr>
          <w:p w:rsidR="001441E2" w:rsidRPr="00D23BB6" w:rsidRDefault="001441E2" w:rsidP="00233D02">
            <w:pPr>
              <w:jc w:val="center"/>
              <w:rPr>
                <w:rFonts w:ascii="Arial Narrow" w:hAnsi="Arial Narrow" w:cs="Arial"/>
                <w:b/>
                <w:bCs/>
                <w:color w:val="000000"/>
                <w:sz w:val="22"/>
                <w:szCs w:val="22"/>
                <w:lang w:val="en-GB"/>
              </w:rPr>
            </w:pPr>
            <w:r w:rsidRPr="00D23BB6">
              <w:rPr>
                <w:rFonts w:ascii="Arial Narrow" w:hAnsi="Arial Narrow" w:cs="Arial"/>
                <w:b/>
                <w:bCs/>
                <w:color w:val="000000"/>
                <w:sz w:val="22"/>
                <w:szCs w:val="22"/>
              </w:rPr>
              <w:t>6</w:t>
            </w:r>
          </w:p>
        </w:tc>
        <w:tc>
          <w:tcPr>
            <w:tcW w:w="2072" w:type="dxa"/>
            <w:tcBorders>
              <w:top w:val="nil"/>
              <w:left w:val="nil"/>
              <w:bottom w:val="single" w:sz="4" w:space="0" w:color="auto"/>
              <w:right w:val="single" w:sz="4" w:space="0" w:color="auto"/>
            </w:tcBorders>
            <w:vAlign w:val="center"/>
            <w:hideMark/>
          </w:tcPr>
          <w:p w:rsidR="001441E2" w:rsidRPr="002579BC" w:rsidRDefault="001441E2" w:rsidP="00233D02">
            <w:pPr>
              <w:rPr>
                <w:rFonts w:ascii="Arial Narrow" w:hAnsi="Arial Narrow" w:cs="Arial"/>
                <w:color w:val="000000"/>
                <w:sz w:val="22"/>
                <w:szCs w:val="22"/>
              </w:rPr>
            </w:pPr>
            <w:r>
              <w:rPr>
                <w:rFonts w:ascii="Arial Narrow" w:hAnsi="Arial Narrow" w:cs="Arial"/>
                <w:color w:val="000000"/>
                <w:sz w:val="22"/>
                <w:szCs w:val="22"/>
              </w:rPr>
              <w:t>FIKSIRNA FOLIJA</w:t>
            </w:r>
          </w:p>
        </w:tc>
        <w:tc>
          <w:tcPr>
            <w:tcW w:w="1470" w:type="dxa"/>
            <w:tcBorders>
              <w:top w:val="nil"/>
              <w:left w:val="nil"/>
              <w:bottom w:val="single" w:sz="4" w:space="0" w:color="auto"/>
              <w:right w:val="single" w:sz="4" w:space="0" w:color="auto"/>
            </w:tcBorders>
            <w:hideMark/>
          </w:tcPr>
          <w:p w:rsidR="001441E2" w:rsidRDefault="001441E2">
            <w:r w:rsidRPr="00494EDE">
              <w:rPr>
                <w:rFonts w:ascii="Arial Narrow" w:hAnsi="Arial Narrow" w:cs="Arial"/>
                <w:color w:val="000000"/>
                <w:sz w:val="22"/>
                <w:szCs w:val="22"/>
              </w:rPr>
              <w:t>SAMSUNG</w:t>
            </w:r>
          </w:p>
        </w:tc>
        <w:tc>
          <w:tcPr>
            <w:tcW w:w="1026" w:type="dxa"/>
            <w:tcBorders>
              <w:top w:val="nil"/>
              <w:left w:val="nil"/>
              <w:bottom w:val="single" w:sz="4" w:space="0" w:color="auto"/>
              <w:right w:val="single" w:sz="4" w:space="0" w:color="auto"/>
            </w:tcBorders>
            <w:hideMark/>
          </w:tcPr>
          <w:p w:rsidR="001441E2" w:rsidRDefault="001441E2" w:rsidP="00233D02">
            <w:pPr>
              <w:jc w:val="center"/>
            </w:pPr>
            <w:r w:rsidRPr="00DC1099">
              <w:rPr>
                <w:rFonts w:ascii="Arial Narrow" w:hAnsi="Arial Narrow" w:cs="Arial"/>
                <w:color w:val="000000"/>
                <w:sz w:val="22"/>
                <w:szCs w:val="22"/>
              </w:rPr>
              <w:t>ком</w:t>
            </w:r>
          </w:p>
        </w:tc>
        <w:tc>
          <w:tcPr>
            <w:tcW w:w="2617" w:type="dxa"/>
            <w:tcBorders>
              <w:top w:val="nil"/>
              <w:left w:val="single" w:sz="4" w:space="0" w:color="auto"/>
              <w:bottom w:val="single" w:sz="4" w:space="0" w:color="auto"/>
              <w:right w:val="single" w:sz="4" w:space="0" w:color="auto"/>
            </w:tcBorders>
            <w:vAlign w:val="center"/>
          </w:tcPr>
          <w:p w:rsidR="001441E2" w:rsidRPr="00D23BB6" w:rsidRDefault="001441E2" w:rsidP="00233D02">
            <w:pPr>
              <w:jc w:val="center"/>
              <w:rPr>
                <w:rFonts w:ascii="Arial Narrow" w:hAnsi="Arial Narrow" w:cs="Arial"/>
                <w:color w:val="000000"/>
                <w:sz w:val="22"/>
                <w:szCs w:val="22"/>
                <w:lang w:val="en-GB"/>
              </w:rPr>
            </w:pPr>
          </w:p>
        </w:tc>
        <w:tc>
          <w:tcPr>
            <w:tcW w:w="2629" w:type="dxa"/>
            <w:tcBorders>
              <w:top w:val="nil"/>
              <w:left w:val="single" w:sz="4" w:space="0" w:color="auto"/>
              <w:bottom w:val="single" w:sz="4" w:space="0" w:color="auto"/>
              <w:right w:val="single" w:sz="8" w:space="0" w:color="auto"/>
            </w:tcBorders>
            <w:vAlign w:val="center"/>
          </w:tcPr>
          <w:p w:rsidR="001441E2" w:rsidRPr="00D23BB6" w:rsidRDefault="001441E2" w:rsidP="00233D02">
            <w:pPr>
              <w:jc w:val="center"/>
              <w:rPr>
                <w:rFonts w:ascii="Arial Narrow" w:hAnsi="Arial Narrow" w:cs="Arial"/>
                <w:color w:val="000000"/>
                <w:sz w:val="22"/>
                <w:szCs w:val="22"/>
                <w:lang w:val="en-GB"/>
              </w:rPr>
            </w:pPr>
          </w:p>
        </w:tc>
      </w:tr>
      <w:tr w:rsidR="001441E2" w:rsidRPr="00D23BB6" w:rsidTr="00233D02">
        <w:trPr>
          <w:trHeight w:val="360"/>
          <w:jc w:val="center"/>
        </w:trPr>
        <w:tc>
          <w:tcPr>
            <w:tcW w:w="1046" w:type="dxa"/>
            <w:tcBorders>
              <w:top w:val="nil"/>
              <w:left w:val="single" w:sz="8" w:space="0" w:color="auto"/>
              <w:bottom w:val="single" w:sz="4" w:space="0" w:color="auto"/>
              <w:right w:val="single" w:sz="4" w:space="0" w:color="auto"/>
            </w:tcBorders>
            <w:vAlign w:val="center"/>
            <w:hideMark/>
          </w:tcPr>
          <w:p w:rsidR="001441E2" w:rsidRPr="00D23BB6" w:rsidRDefault="001441E2" w:rsidP="00233D02">
            <w:pPr>
              <w:jc w:val="center"/>
              <w:rPr>
                <w:rFonts w:ascii="Arial Narrow" w:hAnsi="Arial Narrow" w:cs="Arial"/>
                <w:b/>
                <w:bCs/>
                <w:color w:val="000000"/>
                <w:sz w:val="22"/>
                <w:szCs w:val="22"/>
                <w:lang w:val="en-GB"/>
              </w:rPr>
            </w:pPr>
            <w:r w:rsidRPr="00D23BB6">
              <w:rPr>
                <w:rFonts w:ascii="Arial Narrow" w:hAnsi="Arial Narrow" w:cs="Arial"/>
                <w:b/>
                <w:bCs/>
                <w:color w:val="000000"/>
                <w:sz w:val="22"/>
                <w:szCs w:val="22"/>
              </w:rPr>
              <w:t>7</w:t>
            </w:r>
          </w:p>
        </w:tc>
        <w:tc>
          <w:tcPr>
            <w:tcW w:w="2072" w:type="dxa"/>
            <w:tcBorders>
              <w:top w:val="nil"/>
              <w:left w:val="nil"/>
              <w:bottom w:val="single" w:sz="4" w:space="0" w:color="auto"/>
              <w:right w:val="single" w:sz="4" w:space="0" w:color="auto"/>
            </w:tcBorders>
            <w:vAlign w:val="center"/>
            <w:hideMark/>
          </w:tcPr>
          <w:p w:rsidR="001441E2" w:rsidRPr="00D23BB6" w:rsidRDefault="001441E2" w:rsidP="00233D02">
            <w:pPr>
              <w:rPr>
                <w:rFonts w:ascii="Arial Narrow" w:hAnsi="Arial Narrow" w:cs="Arial"/>
                <w:color w:val="000000"/>
                <w:sz w:val="22"/>
                <w:szCs w:val="22"/>
                <w:lang w:val="en-GB"/>
              </w:rPr>
            </w:pPr>
            <w:r>
              <w:rPr>
                <w:rFonts w:ascii="Arial Narrow" w:hAnsi="Arial Narrow" w:cs="Arial"/>
                <w:color w:val="000000"/>
                <w:sz w:val="22"/>
                <w:szCs w:val="22"/>
              </w:rPr>
              <w:t>POVLAKAČ</w:t>
            </w:r>
          </w:p>
        </w:tc>
        <w:tc>
          <w:tcPr>
            <w:tcW w:w="1470" w:type="dxa"/>
            <w:tcBorders>
              <w:top w:val="nil"/>
              <w:left w:val="nil"/>
              <w:bottom w:val="single" w:sz="4" w:space="0" w:color="auto"/>
              <w:right w:val="single" w:sz="4" w:space="0" w:color="auto"/>
            </w:tcBorders>
            <w:hideMark/>
          </w:tcPr>
          <w:p w:rsidR="001441E2" w:rsidRDefault="001441E2">
            <w:r w:rsidRPr="00494EDE">
              <w:rPr>
                <w:rFonts w:ascii="Arial Narrow" w:hAnsi="Arial Narrow" w:cs="Arial"/>
                <w:color w:val="000000"/>
                <w:sz w:val="22"/>
                <w:szCs w:val="22"/>
              </w:rPr>
              <w:t>SAMSUNG</w:t>
            </w:r>
          </w:p>
        </w:tc>
        <w:tc>
          <w:tcPr>
            <w:tcW w:w="1026" w:type="dxa"/>
            <w:tcBorders>
              <w:top w:val="nil"/>
              <w:left w:val="nil"/>
              <w:bottom w:val="single" w:sz="4" w:space="0" w:color="auto"/>
              <w:right w:val="single" w:sz="4" w:space="0" w:color="auto"/>
            </w:tcBorders>
            <w:hideMark/>
          </w:tcPr>
          <w:p w:rsidR="001441E2" w:rsidRDefault="001441E2" w:rsidP="00233D02">
            <w:pPr>
              <w:jc w:val="center"/>
            </w:pPr>
            <w:r w:rsidRPr="00DC1099">
              <w:rPr>
                <w:rFonts w:ascii="Arial Narrow" w:hAnsi="Arial Narrow" w:cs="Arial"/>
                <w:color w:val="000000"/>
                <w:sz w:val="22"/>
                <w:szCs w:val="22"/>
              </w:rPr>
              <w:t>ком</w:t>
            </w:r>
          </w:p>
        </w:tc>
        <w:tc>
          <w:tcPr>
            <w:tcW w:w="2617" w:type="dxa"/>
            <w:tcBorders>
              <w:top w:val="nil"/>
              <w:left w:val="single" w:sz="4" w:space="0" w:color="auto"/>
              <w:bottom w:val="single" w:sz="4" w:space="0" w:color="auto"/>
              <w:right w:val="single" w:sz="4" w:space="0" w:color="auto"/>
            </w:tcBorders>
            <w:vAlign w:val="center"/>
          </w:tcPr>
          <w:p w:rsidR="001441E2" w:rsidRPr="00D23BB6" w:rsidRDefault="001441E2" w:rsidP="00233D02">
            <w:pPr>
              <w:jc w:val="center"/>
              <w:rPr>
                <w:rFonts w:ascii="Arial Narrow" w:hAnsi="Arial Narrow" w:cs="Arial"/>
                <w:color w:val="000000"/>
                <w:sz w:val="22"/>
                <w:szCs w:val="22"/>
                <w:lang w:val="en-GB"/>
              </w:rPr>
            </w:pPr>
          </w:p>
        </w:tc>
        <w:tc>
          <w:tcPr>
            <w:tcW w:w="2629" w:type="dxa"/>
            <w:tcBorders>
              <w:top w:val="nil"/>
              <w:left w:val="single" w:sz="4" w:space="0" w:color="auto"/>
              <w:bottom w:val="single" w:sz="4" w:space="0" w:color="auto"/>
              <w:right w:val="single" w:sz="8" w:space="0" w:color="auto"/>
            </w:tcBorders>
            <w:vAlign w:val="center"/>
          </w:tcPr>
          <w:p w:rsidR="001441E2" w:rsidRPr="00D23BB6" w:rsidRDefault="001441E2" w:rsidP="00233D02">
            <w:pPr>
              <w:jc w:val="center"/>
              <w:rPr>
                <w:rFonts w:ascii="Arial Narrow" w:hAnsi="Arial Narrow" w:cs="Arial"/>
                <w:color w:val="000000"/>
                <w:sz w:val="22"/>
                <w:szCs w:val="22"/>
                <w:lang w:val="en-GB"/>
              </w:rPr>
            </w:pPr>
          </w:p>
        </w:tc>
      </w:tr>
      <w:tr w:rsidR="001441E2" w:rsidRPr="00D23BB6" w:rsidTr="001441E2">
        <w:trPr>
          <w:trHeight w:val="360"/>
          <w:jc w:val="center"/>
        </w:trPr>
        <w:tc>
          <w:tcPr>
            <w:tcW w:w="1046" w:type="dxa"/>
            <w:tcBorders>
              <w:top w:val="nil"/>
              <w:left w:val="single" w:sz="8" w:space="0" w:color="auto"/>
              <w:bottom w:val="single" w:sz="4" w:space="0" w:color="auto"/>
              <w:right w:val="single" w:sz="4" w:space="0" w:color="auto"/>
            </w:tcBorders>
            <w:vAlign w:val="center"/>
            <w:hideMark/>
          </w:tcPr>
          <w:p w:rsidR="001441E2" w:rsidRPr="00D23BB6" w:rsidRDefault="001441E2" w:rsidP="00233D02">
            <w:pPr>
              <w:jc w:val="center"/>
              <w:rPr>
                <w:rFonts w:ascii="Arial Narrow" w:hAnsi="Arial Narrow" w:cs="Arial"/>
                <w:b/>
                <w:bCs/>
                <w:color w:val="000000"/>
                <w:sz w:val="22"/>
                <w:szCs w:val="22"/>
                <w:lang w:val="en-GB"/>
              </w:rPr>
            </w:pPr>
            <w:r w:rsidRPr="00D23BB6">
              <w:rPr>
                <w:rFonts w:ascii="Arial Narrow" w:hAnsi="Arial Narrow" w:cs="Arial"/>
                <w:b/>
                <w:bCs/>
                <w:color w:val="000000"/>
                <w:sz w:val="22"/>
                <w:szCs w:val="22"/>
              </w:rPr>
              <w:t>8</w:t>
            </w:r>
          </w:p>
        </w:tc>
        <w:tc>
          <w:tcPr>
            <w:tcW w:w="2072" w:type="dxa"/>
            <w:tcBorders>
              <w:top w:val="nil"/>
              <w:left w:val="nil"/>
              <w:bottom w:val="single" w:sz="4" w:space="0" w:color="auto"/>
              <w:right w:val="single" w:sz="4" w:space="0" w:color="auto"/>
            </w:tcBorders>
            <w:vAlign w:val="center"/>
            <w:hideMark/>
          </w:tcPr>
          <w:p w:rsidR="001441E2" w:rsidRPr="00D23BB6" w:rsidRDefault="001441E2" w:rsidP="00233D02">
            <w:pPr>
              <w:rPr>
                <w:rFonts w:ascii="Arial Narrow" w:hAnsi="Arial Narrow" w:cs="Arial"/>
                <w:color w:val="000000"/>
                <w:sz w:val="22"/>
                <w:szCs w:val="22"/>
                <w:lang w:val="en-GB"/>
              </w:rPr>
            </w:pPr>
            <w:r>
              <w:rPr>
                <w:rFonts w:ascii="Arial Narrow" w:hAnsi="Arial Narrow" w:cs="Arial"/>
                <w:color w:val="000000"/>
                <w:sz w:val="22"/>
                <w:szCs w:val="22"/>
              </w:rPr>
              <w:t>SEPARACIONI POVLAKAČ</w:t>
            </w:r>
          </w:p>
        </w:tc>
        <w:tc>
          <w:tcPr>
            <w:tcW w:w="1470" w:type="dxa"/>
            <w:tcBorders>
              <w:top w:val="nil"/>
              <w:left w:val="nil"/>
              <w:bottom w:val="single" w:sz="4" w:space="0" w:color="auto"/>
              <w:right w:val="single" w:sz="4" w:space="0" w:color="auto"/>
            </w:tcBorders>
            <w:hideMark/>
          </w:tcPr>
          <w:p w:rsidR="001441E2" w:rsidRDefault="001441E2">
            <w:r w:rsidRPr="00494EDE">
              <w:rPr>
                <w:rFonts w:ascii="Arial Narrow" w:hAnsi="Arial Narrow" w:cs="Arial"/>
                <w:color w:val="000000"/>
                <w:sz w:val="22"/>
                <w:szCs w:val="22"/>
              </w:rPr>
              <w:t>SAMSUNG</w:t>
            </w:r>
          </w:p>
        </w:tc>
        <w:tc>
          <w:tcPr>
            <w:tcW w:w="1026" w:type="dxa"/>
            <w:tcBorders>
              <w:top w:val="nil"/>
              <w:left w:val="nil"/>
              <w:bottom w:val="single" w:sz="4" w:space="0" w:color="auto"/>
              <w:right w:val="single" w:sz="4" w:space="0" w:color="auto"/>
            </w:tcBorders>
            <w:hideMark/>
          </w:tcPr>
          <w:p w:rsidR="001441E2" w:rsidRDefault="001441E2" w:rsidP="00233D02">
            <w:pPr>
              <w:jc w:val="center"/>
            </w:pPr>
            <w:r w:rsidRPr="00DC1099">
              <w:rPr>
                <w:rFonts w:ascii="Arial Narrow" w:hAnsi="Arial Narrow" w:cs="Arial"/>
                <w:color w:val="000000"/>
                <w:sz w:val="22"/>
                <w:szCs w:val="22"/>
              </w:rPr>
              <w:t>ком</w:t>
            </w:r>
          </w:p>
        </w:tc>
        <w:tc>
          <w:tcPr>
            <w:tcW w:w="2617" w:type="dxa"/>
            <w:tcBorders>
              <w:top w:val="nil"/>
              <w:left w:val="single" w:sz="4" w:space="0" w:color="auto"/>
              <w:bottom w:val="single" w:sz="4" w:space="0" w:color="auto"/>
              <w:right w:val="single" w:sz="4" w:space="0" w:color="auto"/>
            </w:tcBorders>
            <w:vAlign w:val="center"/>
          </w:tcPr>
          <w:p w:rsidR="001441E2" w:rsidRPr="00D23BB6" w:rsidRDefault="001441E2" w:rsidP="00233D02">
            <w:pPr>
              <w:jc w:val="center"/>
              <w:rPr>
                <w:rFonts w:ascii="Arial Narrow" w:hAnsi="Arial Narrow" w:cs="Arial"/>
                <w:color w:val="000000"/>
                <w:sz w:val="22"/>
                <w:szCs w:val="22"/>
                <w:lang w:val="en-GB"/>
              </w:rPr>
            </w:pPr>
          </w:p>
        </w:tc>
        <w:tc>
          <w:tcPr>
            <w:tcW w:w="2629" w:type="dxa"/>
            <w:tcBorders>
              <w:top w:val="nil"/>
              <w:left w:val="single" w:sz="4" w:space="0" w:color="auto"/>
              <w:bottom w:val="single" w:sz="4" w:space="0" w:color="auto"/>
              <w:right w:val="single" w:sz="8" w:space="0" w:color="auto"/>
            </w:tcBorders>
            <w:vAlign w:val="center"/>
          </w:tcPr>
          <w:p w:rsidR="001441E2" w:rsidRPr="00D23BB6" w:rsidRDefault="001441E2" w:rsidP="00233D02">
            <w:pPr>
              <w:jc w:val="center"/>
              <w:rPr>
                <w:rFonts w:ascii="Arial Narrow" w:hAnsi="Arial Narrow" w:cs="Arial"/>
                <w:color w:val="000000"/>
                <w:sz w:val="22"/>
                <w:szCs w:val="22"/>
                <w:lang w:val="en-GB"/>
              </w:rPr>
            </w:pPr>
          </w:p>
        </w:tc>
      </w:tr>
      <w:tr w:rsidR="001441E2" w:rsidRPr="00D23BB6" w:rsidTr="001441E2">
        <w:trPr>
          <w:trHeight w:val="360"/>
          <w:jc w:val="center"/>
        </w:trPr>
        <w:tc>
          <w:tcPr>
            <w:tcW w:w="1046" w:type="dxa"/>
            <w:tcBorders>
              <w:top w:val="nil"/>
              <w:left w:val="single" w:sz="8" w:space="0" w:color="auto"/>
              <w:bottom w:val="single" w:sz="4" w:space="0" w:color="auto"/>
              <w:right w:val="single" w:sz="4" w:space="0" w:color="auto"/>
            </w:tcBorders>
            <w:vAlign w:val="center"/>
            <w:hideMark/>
          </w:tcPr>
          <w:p w:rsidR="001441E2" w:rsidRPr="00D23BB6" w:rsidRDefault="001441E2" w:rsidP="00233D02">
            <w:pPr>
              <w:jc w:val="center"/>
              <w:rPr>
                <w:rFonts w:ascii="Arial Narrow" w:hAnsi="Arial Narrow" w:cs="Arial"/>
                <w:b/>
                <w:bCs/>
                <w:color w:val="000000"/>
                <w:sz w:val="22"/>
                <w:szCs w:val="22"/>
                <w:lang w:val="en-GB"/>
              </w:rPr>
            </w:pPr>
            <w:r w:rsidRPr="00D23BB6">
              <w:rPr>
                <w:rFonts w:ascii="Arial Narrow" w:hAnsi="Arial Narrow" w:cs="Arial"/>
                <w:b/>
                <w:bCs/>
                <w:color w:val="000000"/>
                <w:sz w:val="22"/>
                <w:szCs w:val="22"/>
              </w:rPr>
              <w:t>9</w:t>
            </w:r>
          </w:p>
        </w:tc>
        <w:tc>
          <w:tcPr>
            <w:tcW w:w="2072" w:type="dxa"/>
            <w:tcBorders>
              <w:top w:val="nil"/>
              <w:left w:val="nil"/>
              <w:bottom w:val="single" w:sz="4" w:space="0" w:color="auto"/>
              <w:right w:val="single" w:sz="4" w:space="0" w:color="auto"/>
            </w:tcBorders>
            <w:vAlign w:val="center"/>
            <w:hideMark/>
          </w:tcPr>
          <w:p w:rsidR="001441E2" w:rsidRPr="00D23BB6" w:rsidRDefault="001441E2" w:rsidP="00233D02">
            <w:pPr>
              <w:rPr>
                <w:rFonts w:ascii="Arial Narrow" w:hAnsi="Arial Narrow" w:cs="Arial"/>
                <w:color w:val="000000"/>
                <w:sz w:val="22"/>
                <w:szCs w:val="22"/>
                <w:lang w:val="en-GB"/>
              </w:rPr>
            </w:pPr>
            <w:r>
              <w:rPr>
                <w:rFonts w:ascii="Arial Narrow" w:hAnsi="Arial Narrow" w:cs="Arial"/>
                <w:color w:val="000000"/>
                <w:sz w:val="22"/>
                <w:szCs w:val="22"/>
              </w:rPr>
              <w:t>GREJNA JEDINICA KOMPLET</w:t>
            </w:r>
          </w:p>
        </w:tc>
        <w:tc>
          <w:tcPr>
            <w:tcW w:w="1470" w:type="dxa"/>
            <w:tcBorders>
              <w:top w:val="single" w:sz="4" w:space="0" w:color="auto"/>
              <w:left w:val="nil"/>
              <w:bottom w:val="single" w:sz="4" w:space="0" w:color="auto"/>
              <w:right w:val="single" w:sz="4" w:space="0" w:color="auto"/>
            </w:tcBorders>
            <w:hideMark/>
          </w:tcPr>
          <w:p w:rsidR="001441E2" w:rsidRDefault="001441E2">
            <w:r w:rsidRPr="00494EDE">
              <w:rPr>
                <w:rFonts w:ascii="Arial Narrow" w:hAnsi="Arial Narrow" w:cs="Arial"/>
                <w:color w:val="000000"/>
                <w:sz w:val="22"/>
                <w:szCs w:val="22"/>
              </w:rPr>
              <w:t>SAMSUNG</w:t>
            </w:r>
          </w:p>
        </w:tc>
        <w:tc>
          <w:tcPr>
            <w:tcW w:w="1026" w:type="dxa"/>
            <w:tcBorders>
              <w:top w:val="nil"/>
              <w:left w:val="nil"/>
              <w:bottom w:val="single" w:sz="4" w:space="0" w:color="auto"/>
              <w:right w:val="single" w:sz="4" w:space="0" w:color="auto"/>
            </w:tcBorders>
            <w:hideMark/>
          </w:tcPr>
          <w:p w:rsidR="001441E2" w:rsidRDefault="001441E2" w:rsidP="00233D02">
            <w:pPr>
              <w:jc w:val="center"/>
            </w:pPr>
            <w:r w:rsidRPr="00DC1099">
              <w:rPr>
                <w:rFonts w:ascii="Arial Narrow" w:hAnsi="Arial Narrow" w:cs="Arial"/>
                <w:color w:val="000000"/>
                <w:sz w:val="22"/>
                <w:szCs w:val="22"/>
              </w:rPr>
              <w:t>ком</w:t>
            </w:r>
          </w:p>
        </w:tc>
        <w:tc>
          <w:tcPr>
            <w:tcW w:w="2617" w:type="dxa"/>
            <w:tcBorders>
              <w:top w:val="nil"/>
              <w:left w:val="single" w:sz="4" w:space="0" w:color="auto"/>
              <w:bottom w:val="single" w:sz="4" w:space="0" w:color="auto"/>
              <w:right w:val="single" w:sz="4" w:space="0" w:color="auto"/>
            </w:tcBorders>
            <w:vAlign w:val="center"/>
          </w:tcPr>
          <w:p w:rsidR="001441E2" w:rsidRPr="00D23BB6" w:rsidRDefault="001441E2" w:rsidP="00233D02">
            <w:pPr>
              <w:jc w:val="center"/>
              <w:rPr>
                <w:rFonts w:ascii="Arial Narrow" w:hAnsi="Arial Narrow" w:cs="Arial"/>
                <w:color w:val="000000"/>
                <w:sz w:val="22"/>
                <w:szCs w:val="22"/>
                <w:lang w:val="en-GB"/>
              </w:rPr>
            </w:pPr>
          </w:p>
        </w:tc>
        <w:tc>
          <w:tcPr>
            <w:tcW w:w="2629" w:type="dxa"/>
            <w:tcBorders>
              <w:top w:val="nil"/>
              <w:left w:val="single" w:sz="4" w:space="0" w:color="auto"/>
              <w:bottom w:val="single" w:sz="4" w:space="0" w:color="auto"/>
              <w:right w:val="single" w:sz="8" w:space="0" w:color="auto"/>
            </w:tcBorders>
            <w:vAlign w:val="center"/>
          </w:tcPr>
          <w:p w:rsidR="001441E2" w:rsidRPr="00D23BB6" w:rsidRDefault="001441E2" w:rsidP="00233D02">
            <w:pPr>
              <w:jc w:val="center"/>
              <w:rPr>
                <w:rFonts w:ascii="Arial Narrow" w:hAnsi="Arial Narrow" w:cs="Arial"/>
                <w:color w:val="000000"/>
                <w:sz w:val="22"/>
                <w:szCs w:val="22"/>
                <w:lang w:val="en-GB"/>
              </w:rPr>
            </w:pPr>
          </w:p>
        </w:tc>
      </w:tr>
      <w:tr w:rsidR="001441E2" w:rsidRPr="00D23BB6" w:rsidTr="001441E2">
        <w:trPr>
          <w:trHeight w:val="360"/>
          <w:jc w:val="center"/>
        </w:trPr>
        <w:tc>
          <w:tcPr>
            <w:tcW w:w="1046" w:type="dxa"/>
            <w:tcBorders>
              <w:top w:val="single" w:sz="4" w:space="0" w:color="auto"/>
              <w:left w:val="single" w:sz="8" w:space="0" w:color="auto"/>
              <w:bottom w:val="single" w:sz="4" w:space="0" w:color="auto"/>
              <w:right w:val="single" w:sz="4" w:space="0" w:color="auto"/>
            </w:tcBorders>
            <w:vAlign w:val="center"/>
            <w:hideMark/>
          </w:tcPr>
          <w:p w:rsidR="001441E2" w:rsidRPr="00D23BB6" w:rsidRDefault="001441E2" w:rsidP="00233D02">
            <w:pPr>
              <w:jc w:val="center"/>
              <w:rPr>
                <w:rFonts w:ascii="Arial Narrow" w:hAnsi="Arial Narrow" w:cs="Arial"/>
                <w:b/>
                <w:bCs/>
                <w:color w:val="000000"/>
                <w:sz w:val="22"/>
                <w:szCs w:val="22"/>
                <w:lang w:val="en-GB"/>
              </w:rPr>
            </w:pPr>
            <w:r w:rsidRPr="00D23BB6">
              <w:rPr>
                <w:rFonts w:ascii="Arial Narrow" w:hAnsi="Arial Narrow" w:cs="Arial"/>
                <w:b/>
                <w:bCs/>
                <w:color w:val="000000"/>
                <w:sz w:val="22"/>
                <w:szCs w:val="22"/>
              </w:rPr>
              <w:lastRenderedPageBreak/>
              <w:t>10</w:t>
            </w:r>
          </w:p>
        </w:tc>
        <w:tc>
          <w:tcPr>
            <w:tcW w:w="2072" w:type="dxa"/>
            <w:tcBorders>
              <w:top w:val="single" w:sz="4" w:space="0" w:color="auto"/>
              <w:left w:val="nil"/>
              <w:bottom w:val="single" w:sz="4" w:space="0" w:color="auto"/>
              <w:right w:val="single" w:sz="4" w:space="0" w:color="auto"/>
            </w:tcBorders>
            <w:vAlign w:val="center"/>
            <w:hideMark/>
          </w:tcPr>
          <w:p w:rsidR="001441E2" w:rsidRPr="00D23BB6" w:rsidRDefault="001441E2" w:rsidP="00233D02">
            <w:pPr>
              <w:rPr>
                <w:rFonts w:ascii="Arial Narrow" w:hAnsi="Arial Narrow" w:cs="Arial"/>
                <w:color w:val="000000"/>
                <w:sz w:val="22"/>
                <w:szCs w:val="22"/>
                <w:lang w:val="en-GB"/>
              </w:rPr>
            </w:pPr>
            <w:r w:rsidRPr="00D23BB6">
              <w:rPr>
                <w:rFonts w:ascii="Arial Narrow" w:hAnsi="Arial Narrow" w:cs="Arial"/>
                <w:color w:val="000000"/>
                <w:sz w:val="22"/>
                <w:szCs w:val="22"/>
              </w:rPr>
              <w:t>SILIKONSKI VALJAK</w:t>
            </w:r>
          </w:p>
        </w:tc>
        <w:tc>
          <w:tcPr>
            <w:tcW w:w="1470" w:type="dxa"/>
            <w:tcBorders>
              <w:top w:val="single" w:sz="4" w:space="0" w:color="auto"/>
              <w:left w:val="nil"/>
              <w:bottom w:val="single" w:sz="4" w:space="0" w:color="auto"/>
              <w:right w:val="single" w:sz="4" w:space="0" w:color="auto"/>
            </w:tcBorders>
            <w:hideMark/>
          </w:tcPr>
          <w:p w:rsidR="001441E2" w:rsidRDefault="001441E2">
            <w:r w:rsidRPr="006E4D37">
              <w:rPr>
                <w:rFonts w:ascii="Arial Narrow" w:hAnsi="Arial Narrow" w:cs="Arial"/>
                <w:color w:val="000000"/>
                <w:sz w:val="22"/>
                <w:szCs w:val="22"/>
              </w:rPr>
              <w:t>SAMSUNG</w:t>
            </w:r>
          </w:p>
        </w:tc>
        <w:tc>
          <w:tcPr>
            <w:tcW w:w="1026" w:type="dxa"/>
            <w:tcBorders>
              <w:top w:val="single" w:sz="4" w:space="0" w:color="auto"/>
              <w:left w:val="nil"/>
              <w:bottom w:val="single" w:sz="4" w:space="0" w:color="auto"/>
              <w:right w:val="single" w:sz="4" w:space="0" w:color="auto"/>
            </w:tcBorders>
            <w:hideMark/>
          </w:tcPr>
          <w:p w:rsidR="001441E2" w:rsidRDefault="001441E2" w:rsidP="00233D02">
            <w:pPr>
              <w:jc w:val="center"/>
            </w:pPr>
            <w:r w:rsidRPr="00DC1099">
              <w:rPr>
                <w:rFonts w:ascii="Arial Narrow" w:hAnsi="Arial Narrow" w:cs="Arial"/>
                <w:color w:val="000000"/>
                <w:sz w:val="22"/>
                <w:szCs w:val="22"/>
              </w:rPr>
              <w:t>ком</w:t>
            </w:r>
          </w:p>
        </w:tc>
        <w:tc>
          <w:tcPr>
            <w:tcW w:w="2617" w:type="dxa"/>
            <w:tcBorders>
              <w:top w:val="single" w:sz="4" w:space="0" w:color="auto"/>
              <w:left w:val="single" w:sz="4" w:space="0" w:color="auto"/>
              <w:bottom w:val="single" w:sz="4" w:space="0" w:color="auto"/>
              <w:right w:val="single" w:sz="4" w:space="0" w:color="auto"/>
            </w:tcBorders>
            <w:vAlign w:val="center"/>
          </w:tcPr>
          <w:p w:rsidR="001441E2" w:rsidRPr="00D23BB6" w:rsidRDefault="001441E2" w:rsidP="00233D02">
            <w:pPr>
              <w:jc w:val="center"/>
              <w:rPr>
                <w:rFonts w:ascii="Arial Narrow" w:hAnsi="Arial Narrow" w:cs="Arial"/>
                <w:color w:val="000000"/>
                <w:sz w:val="22"/>
                <w:szCs w:val="22"/>
                <w:lang w:val="en-GB"/>
              </w:rPr>
            </w:pPr>
          </w:p>
        </w:tc>
        <w:tc>
          <w:tcPr>
            <w:tcW w:w="2629" w:type="dxa"/>
            <w:tcBorders>
              <w:top w:val="single" w:sz="4" w:space="0" w:color="auto"/>
              <w:left w:val="single" w:sz="4" w:space="0" w:color="auto"/>
              <w:bottom w:val="single" w:sz="4" w:space="0" w:color="auto"/>
              <w:right w:val="single" w:sz="8" w:space="0" w:color="auto"/>
            </w:tcBorders>
            <w:vAlign w:val="center"/>
          </w:tcPr>
          <w:p w:rsidR="001441E2" w:rsidRPr="00D23BB6" w:rsidRDefault="001441E2" w:rsidP="00233D02">
            <w:pPr>
              <w:jc w:val="center"/>
              <w:rPr>
                <w:rFonts w:ascii="Arial Narrow" w:hAnsi="Arial Narrow" w:cs="Arial"/>
                <w:color w:val="000000"/>
                <w:sz w:val="22"/>
                <w:szCs w:val="22"/>
                <w:lang w:val="en-GB"/>
              </w:rPr>
            </w:pPr>
          </w:p>
        </w:tc>
      </w:tr>
      <w:tr w:rsidR="001441E2" w:rsidRPr="00D23BB6" w:rsidTr="00233D02">
        <w:trPr>
          <w:trHeight w:val="360"/>
          <w:jc w:val="center"/>
        </w:trPr>
        <w:tc>
          <w:tcPr>
            <w:tcW w:w="1046" w:type="dxa"/>
            <w:tcBorders>
              <w:top w:val="nil"/>
              <w:left w:val="single" w:sz="8" w:space="0" w:color="auto"/>
              <w:bottom w:val="single" w:sz="4" w:space="0" w:color="auto"/>
              <w:right w:val="single" w:sz="4" w:space="0" w:color="auto"/>
            </w:tcBorders>
            <w:vAlign w:val="center"/>
            <w:hideMark/>
          </w:tcPr>
          <w:p w:rsidR="001441E2" w:rsidRPr="00D23BB6" w:rsidRDefault="001441E2" w:rsidP="00233D02">
            <w:pPr>
              <w:jc w:val="center"/>
              <w:rPr>
                <w:rFonts w:ascii="Arial Narrow" w:hAnsi="Arial Narrow" w:cs="Arial"/>
                <w:b/>
                <w:bCs/>
                <w:color w:val="000000"/>
                <w:sz w:val="22"/>
                <w:szCs w:val="22"/>
                <w:lang w:val="en-GB"/>
              </w:rPr>
            </w:pPr>
            <w:r w:rsidRPr="00D23BB6">
              <w:rPr>
                <w:rFonts w:ascii="Arial Narrow" w:hAnsi="Arial Narrow" w:cs="Arial"/>
                <w:b/>
                <w:bCs/>
                <w:color w:val="000000"/>
                <w:sz w:val="22"/>
                <w:szCs w:val="22"/>
              </w:rPr>
              <w:t>11</w:t>
            </w:r>
          </w:p>
        </w:tc>
        <w:tc>
          <w:tcPr>
            <w:tcW w:w="2072" w:type="dxa"/>
            <w:tcBorders>
              <w:top w:val="nil"/>
              <w:left w:val="nil"/>
              <w:bottom w:val="single" w:sz="4" w:space="0" w:color="auto"/>
              <w:right w:val="single" w:sz="4" w:space="0" w:color="auto"/>
            </w:tcBorders>
            <w:vAlign w:val="center"/>
            <w:hideMark/>
          </w:tcPr>
          <w:p w:rsidR="001441E2" w:rsidRPr="00D23BB6" w:rsidRDefault="001441E2" w:rsidP="00233D02">
            <w:pPr>
              <w:rPr>
                <w:rFonts w:ascii="Arial Narrow" w:hAnsi="Arial Narrow" w:cs="Arial"/>
                <w:color w:val="000000"/>
                <w:sz w:val="22"/>
                <w:szCs w:val="22"/>
                <w:lang w:val="en-GB"/>
              </w:rPr>
            </w:pPr>
            <w:r>
              <w:rPr>
                <w:rFonts w:ascii="Arial Narrow" w:hAnsi="Arial Narrow" w:cs="Arial"/>
                <w:color w:val="000000"/>
                <w:sz w:val="22"/>
                <w:szCs w:val="22"/>
              </w:rPr>
              <w:t xml:space="preserve">BIKSNE </w:t>
            </w:r>
            <w:r w:rsidRPr="00D23BB6">
              <w:rPr>
                <w:rFonts w:ascii="Arial Narrow" w:hAnsi="Arial Narrow" w:cs="Arial"/>
                <w:color w:val="000000"/>
                <w:sz w:val="22"/>
                <w:szCs w:val="22"/>
              </w:rPr>
              <w:t>SILIKONSK</w:t>
            </w:r>
            <w:r>
              <w:rPr>
                <w:rFonts w:ascii="Arial Narrow" w:hAnsi="Arial Narrow" w:cs="Arial"/>
                <w:color w:val="000000"/>
                <w:sz w:val="22"/>
                <w:szCs w:val="22"/>
              </w:rPr>
              <w:t>OG</w:t>
            </w:r>
            <w:r w:rsidRPr="00D23BB6">
              <w:rPr>
                <w:rFonts w:ascii="Arial Narrow" w:hAnsi="Arial Narrow" w:cs="Arial"/>
                <w:color w:val="000000"/>
                <w:sz w:val="22"/>
                <w:szCs w:val="22"/>
              </w:rPr>
              <w:t xml:space="preserve"> VALJ</w:t>
            </w:r>
            <w:r>
              <w:rPr>
                <w:rFonts w:ascii="Arial Narrow" w:hAnsi="Arial Narrow" w:cs="Arial"/>
                <w:color w:val="000000"/>
                <w:sz w:val="22"/>
                <w:szCs w:val="22"/>
              </w:rPr>
              <w:t>KA</w:t>
            </w:r>
          </w:p>
        </w:tc>
        <w:tc>
          <w:tcPr>
            <w:tcW w:w="1470" w:type="dxa"/>
            <w:tcBorders>
              <w:top w:val="nil"/>
              <w:left w:val="nil"/>
              <w:bottom w:val="single" w:sz="4" w:space="0" w:color="auto"/>
              <w:right w:val="single" w:sz="4" w:space="0" w:color="auto"/>
            </w:tcBorders>
            <w:hideMark/>
          </w:tcPr>
          <w:p w:rsidR="001441E2" w:rsidRDefault="001441E2">
            <w:r w:rsidRPr="006E4D37">
              <w:rPr>
                <w:rFonts w:ascii="Arial Narrow" w:hAnsi="Arial Narrow" w:cs="Arial"/>
                <w:color w:val="000000"/>
                <w:sz w:val="22"/>
                <w:szCs w:val="22"/>
              </w:rPr>
              <w:t>SAMSUNG</w:t>
            </w:r>
          </w:p>
        </w:tc>
        <w:tc>
          <w:tcPr>
            <w:tcW w:w="1026" w:type="dxa"/>
            <w:tcBorders>
              <w:top w:val="nil"/>
              <w:left w:val="nil"/>
              <w:bottom w:val="single" w:sz="4" w:space="0" w:color="auto"/>
              <w:right w:val="single" w:sz="4" w:space="0" w:color="auto"/>
            </w:tcBorders>
            <w:noWrap/>
            <w:hideMark/>
          </w:tcPr>
          <w:p w:rsidR="001441E2" w:rsidRDefault="001441E2" w:rsidP="00233D02">
            <w:pPr>
              <w:jc w:val="center"/>
            </w:pPr>
            <w:r w:rsidRPr="00DC1099">
              <w:rPr>
                <w:rFonts w:ascii="Arial Narrow" w:hAnsi="Arial Narrow" w:cs="Arial"/>
                <w:color w:val="000000"/>
                <w:sz w:val="22"/>
                <w:szCs w:val="22"/>
              </w:rPr>
              <w:t>ком</w:t>
            </w:r>
          </w:p>
        </w:tc>
        <w:tc>
          <w:tcPr>
            <w:tcW w:w="2617" w:type="dxa"/>
            <w:tcBorders>
              <w:top w:val="nil"/>
              <w:left w:val="single" w:sz="4" w:space="0" w:color="auto"/>
              <w:bottom w:val="single" w:sz="4" w:space="0" w:color="auto"/>
              <w:right w:val="single" w:sz="4" w:space="0" w:color="auto"/>
            </w:tcBorders>
            <w:vAlign w:val="bottom"/>
          </w:tcPr>
          <w:p w:rsidR="001441E2" w:rsidRPr="00D23BB6" w:rsidRDefault="001441E2" w:rsidP="00233D02">
            <w:pPr>
              <w:jc w:val="center"/>
              <w:rPr>
                <w:rFonts w:ascii="Arial Narrow" w:hAnsi="Arial Narrow" w:cs="Arial"/>
                <w:color w:val="000000"/>
                <w:sz w:val="22"/>
                <w:szCs w:val="22"/>
                <w:lang w:val="en-GB"/>
              </w:rPr>
            </w:pPr>
          </w:p>
        </w:tc>
        <w:tc>
          <w:tcPr>
            <w:tcW w:w="2629" w:type="dxa"/>
            <w:tcBorders>
              <w:top w:val="nil"/>
              <w:left w:val="single" w:sz="4" w:space="0" w:color="auto"/>
              <w:bottom w:val="single" w:sz="4" w:space="0" w:color="auto"/>
              <w:right w:val="single" w:sz="8" w:space="0" w:color="auto"/>
            </w:tcBorders>
            <w:vAlign w:val="bottom"/>
          </w:tcPr>
          <w:p w:rsidR="001441E2" w:rsidRPr="00D23BB6" w:rsidRDefault="001441E2" w:rsidP="00233D02">
            <w:pPr>
              <w:jc w:val="center"/>
              <w:rPr>
                <w:rFonts w:ascii="Arial Narrow" w:hAnsi="Arial Narrow" w:cs="Arial"/>
                <w:color w:val="000000"/>
                <w:sz w:val="22"/>
                <w:szCs w:val="22"/>
                <w:lang w:val="en-GB"/>
              </w:rPr>
            </w:pPr>
          </w:p>
        </w:tc>
      </w:tr>
      <w:tr w:rsidR="001441E2" w:rsidRPr="00D23BB6" w:rsidTr="00233D02">
        <w:trPr>
          <w:trHeight w:val="360"/>
          <w:jc w:val="center"/>
        </w:trPr>
        <w:tc>
          <w:tcPr>
            <w:tcW w:w="1046" w:type="dxa"/>
            <w:tcBorders>
              <w:top w:val="nil"/>
              <w:left w:val="single" w:sz="8" w:space="0" w:color="auto"/>
              <w:bottom w:val="single" w:sz="4" w:space="0" w:color="auto"/>
              <w:right w:val="single" w:sz="4" w:space="0" w:color="auto"/>
            </w:tcBorders>
            <w:vAlign w:val="center"/>
            <w:hideMark/>
          </w:tcPr>
          <w:p w:rsidR="001441E2" w:rsidRPr="00D23BB6" w:rsidRDefault="001441E2" w:rsidP="00233D02">
            <w:pPr>
              <w:jc w:val="center"/>
              <w:rPr>
                <w:rFonts w:ascii="Arial Narrow" w:hAnsi="Arial Narrow" w:cs="Arial"/>
                <w:b/>
                <w:bCs/>
                <w:color w:val="000000"/>
                <w:sz w:val="22"/>
                <w:szCs w:val="22"/>
                <w:lang w:val="en-GB"/>
              </w:rPr>
            </w:pPr>
            <w:r w:rsidRPr="00D23BB6">
              <w:rPr>
                <w:rFonts w:ascii="Arial Narrow" w:hAnsi="Arial Narrow" w:cs="Arial"/>
                <w:b/>
                <w:bCs/>
                <w:color w:val="000000"/>
                <w:sz w:val="22"/>
                <w:szCs w:val="22"/>
              </w:rPr>
              <w:t>12</w:t>
            </w:r>
          </w:p>
        </w:tc>
        <w:tc>
          <w:tcPr>
            <w:tcW w:w="2072" w:type="dxa"/>
            <w:tcBorders>
              <w:top w:val="nil"/>
              <w:left w:val="nil"/>
              <w:bottom w:val="single" w:sz="4" w:space="0" w:color="auto"/>
              <w:right w:val="single" w:sz="4" w:space="0" w:color="auto"/>
            </w:tcBorders>
            <w:vAlign w:val="center"/>
            <w:hideMark/>
          </w:tcPr>
          <w:p w:rsidR="001441E2" w:rsidRPr="00D23BB6" w:rsidRDefault="001441E2" w:rsidP="00233D02">
            <w:pPr>
              <w:rPr>
                <w:rFonts w:ascii="Arial Narrow" w:hAnsi="Arial Narrow" w:cs="Arial"/>
                <w:color w:val="000000"/>
                <w:sz w:val="22"/>
                <w:szCs w:val="22"/>
                <w:lang w:val="en-GB"/>
              </w:rPr>
            </w:pPr>
            <w:r>
              <w:rPr>
                <w:rFonts w:ascii="Arial Narrow" w:hAnsi="Arial Narrow" w:cs="Arial"/>
                <w:color w:val="000000"/>
                <w:sz w:val="22"/>
                <w:szCs w:val="22"/>
              </w:rPr>
              <w:t xml:space="preserve">ZUPČANIK </w:t>
            </w:r>
            <w:r w:rsidRPr="00D23BB6">
              <w:rPr>
                <w:rFonts w:ascii="Arial Narrow" w:hAnsi="Arial Narrow" w:cs="Arial"/>
                <w:color w:val="000000"/>
                <w:sz w:val="22"/>
                <w:szCs w:val="22"/>
              </w:rPr>
              <w:t>SILIKONSK</w:t>
            </w:r>
            <w:r>
              <w:rPr>
                <w:rFonts w:ascii="Arial Narrow" w:hAnsi="Arial Narrow" w:cs="Arial"/>
                <w:color w:val="000000"/>
                <w:sz w:val="22"/>
                <w:szCs w:val="22"/>
              </w:rPr>
              <w:t>OG</w:t>
            </w:r>
            <w:r w:rsidRPr="00D23BB6">
              <w:rPr>
                <w:rFonts w:ascii="Arial Narrow" w:hAnsi="Arial Narrow" w:cs="Arial"/>
                <w:color w:val="000000"/>
                <w:sz w:val="22"/>
                <w:szCs w:val="22"/>
              </w:rPr>
              <w:t xml:space="preserve"> VALJ</w:t>
            </w:r>
            <w:r>
              <w:rPr>
                <w:rFonts w:ascii="Arial Narrow" w:hAnsi="Arial Narrow" w:cs="Arial"/>
                <w:color w:val="000000"/>
                <w:sz w:val="22"/>
                <w:szCs w:val="22"/>
              </w:rPr>
              <w:t>KA</w:t>
            </w:r>
          </w:p>
        </w:tc>
        <w:tc>
          <w:tcPr>
            <w:tcW w:w="1470" w:type="dxa"/>
            <w:tcBorders>
              <w:top w:val="nil"/>
              <w:left w:val="nil"/>
              <w:bottom w:val="single" w:sz="4" w:space="0" w:color="auto"/>
              <w:right w:val="single" w:sz="4" w:space="0" w:color="auto"/>
            </w:tcBorders>
            <w:hideMark/>
          </w:tcPr>
          <w:p w:rsidR="001441E2" w:rsidRDefault="001441E2">
            <w:r w:rsidRPr="006E4D37">
              <w:rPr>
                <w:rFonts w:ascii="Arial Narrow" w:hAnsi="Arial Narrow" w:cs="Arial"/>
                <w:color w:val="000000"/>
                <w:sz w:val="22"/>
                <w:szCs w:val="22"/>
              </w:rPr>
              <w:t>SAMSUNG</w:t>
            </w:r>
          </w:p>
        </w:tc>
        <w:tc>
          <w:tcPr>
            <w:tcW w:w="1026" w:type="dxa"/>
            <w:tcBorders>
              <w:top w:val="nil"/>
              <w:left w:val="nil"/>
              <w:bottom w:val="single" w:sz="4" w:space="0" w:color="auto"/>
              <w:right w:val="single" w:sz="4" w:space="0" w:color="auto"/>
            </w:tcBorders>
            <w:noWrap/>
            <w:hideMark/>
          </w:tcPr>
          <w:p w:rsidR="001441E2" w:rsidRDefault="001441E2" w:rsidP="00233D02">
            <w:pPr>
              <w:jc w:val="center"/>
            </w:pPr>
            <w:r w:rsidRPr="00DC1099">
              <w:rPr>
                <w:rFonts w:ascii="Arial Narrow" w:hAnsi="Arial Narrow" w:cs="Arial"/>
                <w:color w:val="000000"/>
                <w:sz w:val="22"/>
                <w:szCs w:val="22"/>
              </w:rPr>
              <w:t>ком</w:t>
            </w:r>
          </w:p>
        </w:tc>
        <w:tc>
          <w:tcPr>
            <w:tcW w:w="2617" w:type="dxa"/>
            <w:tcBorders>
              <w:top w:val="nil"/>
              <w:left w:val="single" w:sz="4" w:space="0" w:color="auto"/>
              <w:bottom w:val="single" w:sz="4" w:space="0" w:color="auto"/>
              <w:right w:val="single" w:sz="4" w:space="0" w:color="auto"/>
            </w:tcBorders>
            <w:vAlign w:val="bottom"/>
          </w:tcPr>
          <w:p w:rsidR="001441E2" w:rsidRPr="00D23BB6" w:rsidRDefault="001441E2" w:rsidP="00233D02">
            <w:pPr>
              <w:jc w:val="center"/>
              <w:rPr>
                <w:rFonts w:ascii="Arial Narrow" w:hAnsi="Arial Narrow" w:cs="Arial"/>
                <w:color w:val="000000"/>
                <w:sz w:val="22"/>
                <w:szCs w:val="22"/>
                <w:lang w:val="en-GB"/>
              </w:rPr>
            </w:pPr>
          </w:p>
        </w:tc>
        <w:tc>
          <w:tcPr>
            <w:tcW w:w="2629" w:type="dxa"/>
            <w:tcBorders>
              <w:top w:val="nil"/>
              <w:left w:val="single" w:sz="4" w:space="0" w:color="auto"/>
              <w:bottom w:val="single" w:sz="4" w:space="0" w:color="auto"/>
              <w:right w:val="single" w:sz="8" w:space="0" w:color="auto"/>
            </w:tcBorders>
            <w:vAlign w:val="bottom"/>
          </w:tcPr>
          <w:p w:rsidR="001441E2" w:rsidRPr="00D23BB6" w:rsidRDefault="001441E2" w:rsidP="00233D02">
            <w:pPr>
              <w:jc w:val="center"/>
              <w:rPr>
                <w:rFonts w:ascii="Arial Narrow" w:hAnsi="Arial Narrow" w:cs="Arial"/>
                <w:color w:val="000000"/>
                <w:sz w:val="22"/>
                <w:szCs w:val="22"/>
                <w:lang w:val="en-GB"/>
              </w:rPr>
            </w:pPr>
          </w:p>
        </w:tc>
      </w:tr>
      <w:tr w:rsidR="001441E2" w:rsidRPr="00D23BB6" w:rsidTr="00233D02">
        <w:trPr>
          <w:trHeight w:val="360"/>
          <w:jc w:val="center"/>
        </w:trPr>
        <w:tc>
          <w:tcPr>
            <w:tcW w:w="1046" w:type="dxa"/>
            <w:tcBorders>
              <w:top w:val="nil"/>
              <w:left w:val="single" w:sz="8" w:space="0" w:color="auto"/>
              <w:bottom w:val="single" w:sz="4" w:space="0" w:color="auto"/>
              <w:right w:val="single" w:sz="4" w:space="0" w:color="auto"/>
            </w:tcBorders>
            <w:vAlign w:val="center"/>
            <w:hideMark/>
          </w:tcPr>
          <w:p w:rsidR="001441E2" w:rsidRPr="00D23BB6" w:rsidRDefault="001441E2" w:rsidP="00233D02">
            <w:pPr>
              <w:jc w:val="center"/>
              <w:rPr>
                <w:rFonts w:ascii="Arial Narrow" w:hAnsi="Arial Narrow" w:cs="Arial"/>
                <w:b/>
                <w:bCs/>
                <w:color w:val="000000"/>
                <w:sz w:val="22"/>
                <w:szCs w:val="22"/>
              </w:rPr>
            </w:pPr>
            <w:r>
              <w:rPr>
                <w:rFonts w:ascii="Arial Narrow" w:hAnsi="Arial Narrow" w:cs="Arial"/>
                <w:b/>
                <w:bCs/>
                <w:color w:val="000000"/>
                <w:sz w:val="22"/>
                <w:szCs w:val="22"/>
              </w:rPr>
              <w:t>13</w:t>
            </w:r>
          </w:p>
        </w:tc>
        <w:tc>
          <w:tcPr>
            <w:tcW w:w="2072" w:type="dxa"/>
            <w:tcBorders>
              <w:top w:val="nil"/>
              <w:left w:val="nil"/>
              <w:bottom w:val="single" w:sz="4" w:space="0" w:color="auto"/>
              <w:right w:val="single" w:sz="4" w:space="0" w:color="auto"/>
            </w:tcBorders>
            <w:vAlign w:val="center"/>
            <w:hideMark/>
          </w:tcPr>
          <w:p w:rsidR="001441E2" w:rsidRDefault="001441E2" w:rsidP="00233D02">
            <w:pPr>
              <w:rPr>
                <w:rFonts w:ascii="Arial Narrow" w:hAnsi="Arial Narrow" w:cs="Arial"/>
                <w:color w:val="000000"/>
                <w:sz w:val="22"/>
                <w:szCs w:val="22"/>
              </w:rPr>
            </w:pPr>
            <w:r>
              <w:rPr>
                <w:rFonts w:ascii="Arial Narrow" w:hAnsi="Arial Narrow" w:cs="Arial"/>
                <w:color w:val="000000"/>
                <w:sz w:val="22"/>
                <w:szCs w:val="22"/>
              </w:rPr>
              <w:t>ZUPČANIK POGONSKI</w:t>
            </w:r>
          </w:p>
        </w:tc>
        <w:tc>
          <w:tcPr>
            <w:tcW w:w="1470" w:type="dxa"/>
            <w:tcBorders>
              <w:top w:val="nil"/>
              <w:left w:val="nil"/>
              <w:bottom w:val="single" w:sz="4" w:space="0" w:color="auto"/>
              <w:right w:val="single" w:sz="4" w:space="0" w:color="auto"/>
            </w:tcBorders>
            <w:hideMark/>
          </w:tcPr>
          <w:p w:rsidR="001441E2" w:rsidRDefault="001441E2">
            <w:r w:rsidRPr="006E4D37">
              <w:rPr>
                <w:rFonts w:ascii="Arial Narrow" w:hAnsi="Arial Narrow" w:cs="Arial"/>
                <w:color w:val="000000"/>
                <w:sz w:val="22"/>
                <w:szCs w:val="22"/>
              </w:rPr>
              <w:t>SAMSUNG</w:t>
            </w:r>
          </w:p>
        </w:tc>
        <w:tc>
          <w:tcPr>
            <w:tcW w:w="1026" w:type="dxa"/>
            <w:tcBorders>
              <w:top w:val="nil"/>
              <w:left w:val="nil"/>
              <w:bottom w:val="single" w:sz="4" w:space="0" w:color="auto"/>
              <w:right w:val="single" w:sz="4" w:space="0" w:color="auto"/>
            </w:tcBorders>
            <w:noWrap/>
            <w:hideMark/>
          </w:tcPr>
          <w:p w:rsidR="001441E2" w:rsidRDefault="001441E2" w:rsidP="00233D02">
            <w:pPr>
              <w:jc w:val="center"/>
            </w:pPr>
            <w:r w:rsidRPr="00DC1099">
              <w:rPr>
                <w:rFonts w:ascii="Arial Narrow" w:hAnsi="Arial Narrow" w:cs="Arial"/>
                <w:color w:val="000000"/>
                <w:sz w:val="22"/>
                <w:szCs w:val="22"/>
              </w:rPr>
              <w:t>ком</w:t>
            </w:r>
          </w:p>
        </w:tc>
        <w:tc>
          <w:tcPr>
            <w:tcW w:w="2617" w:type="dxa"/>
            <w:tcBorders>
              <w:top w:val="nil"/>
              <w:left w:val="single" w:sz="4" w:space="0" w:color="auto"/>
              <w:bottom w:val="single" w:sz="4" w:space="0" w:color="auto"/>
              <w:right w:val="single" w:sz="4" w:space="0" w:color="auto"/>
            </w:tcBorders>
            <w:vAlign w:val="bottom"/>
          </w:tcPr>
          <w:p w:rsidR="001441E2" w:rsidRPr="00D23BB6" w:rsidRDefault="001441E2" w:rsidP="00233D02">
            <w:pPr>
              <w:jc w:val="center"/>
              <w:rPr>
                <w:rFonts w:ascii="Arial Narrow" w:hAnsi="Arial Narrow" w:cs="Arial"/>
                <w:color w:val="000000"/>
                <w:sz w:val="22"/>
                <w:szCs w:val="22"/>
                <w:lang w:val="en-GB"/>
              </w:rPr>
            </w:pPr>
          </w:p>
        </w:tc>
        <w:tc>
          <w:tcPr>
            <w:tcW w:w="2629" w:type="dxa"/>
            <w:tcBorders>
              <w:top w:val="nil"/>
              <w:left w:val="single" w:sz="4" w:space="0" w:color="auto"/>
              <w:bottom w:val="single" w:sz="4" w:space="0" w:color="auto"/>
              <w:right w:val="single" w:sz="8" w:space="0" w:color="auto"/>
            </w:tcBorders>
            <w:vAlign w:val="bottom"/>
          </w:tcPr>
          <w:p w:rsidR="001441E2" w:rsidRPr="00D23BB6" w:rsidRDefault="001441E2" w:rsidP="00233D02">
            <w:pPr>
              <w:jc w:val="center"/>
              <w:rPr>
                <w:rFonts w:ascii="Arial Narrow" w:hAnsi="Arial Narrow" w:cs="Arial"/>
                <w:color w:val="000000"/>
                <w:sz w:val="22"/>
                <w:szCs w:val="22"/>
                <w:lang w:val="en-GB"/>
              </w:rPr>
            </w:pPr>
          </w:p>
        </w:tc>
      </w:tr>
      <w:tr w:rsidR="001441E2" w:rsidRPr="00D23BB6" w:rsidTr="00233D02">
        <w:trPr>
          <w:trHeight w:val="360"/>
          <w:jc w:val="center"/>
        </w:trPr>
        <w:tc>
          <w:tcPr>
            <w:tcW w:w="1046" w:type="dxa"/>
            <w:tcBorders>
              <w:top w:val="nil"/>
              <w:left w:val="single" w:sz="8" w:space="0" w:color="auto"/>
              <w:bottom w:val="single" w:sz="4" w:space="0" w:color="auto"/>
              <w:right w:val="single" w:sz="4" w:space="0" w:color="auto"/>
            </w:tcBorders>
            <w:vAlign w:val="center"/>
            <w:hideMark/>
          </w:tcPr>
          <w:p w:rsidR="001441E2" w:rsidRPr="00D23BB6" w:rsidRDefault="001441E2" w:rsidP="00233D02">
            <w:pPr>
              <w:jc w:val="center"/>
              <w:rPr>
                <w:rFonts w:ascii="Arial Narrow" w:hAnsi="Arial Narrow" w:cs="Arial"/>
                <w:b/>
                <w:bCs/>
                <w:color w:val="000000"/>
                <w:sz w:val="22"/>
                <w:szCs w:val="22"/>
                <w:lang w:val="en-GB"/>
              </w:rPr>
            </w:pPr>
            <w:r w:rsidRPr="00D23BB6">
              <w:rPr>
                <w:rFonts w:ascii="Arial Narrow" w:hAnsi="Arial Narrow" w:cs="Arial"/>
                <w:b/>
                <w:bCs/>
                <w:color w:val="000000"/>
                <w:sz w:val="22"/>
                <w:szCs w:val="22"/>
              </w:rPr>
              <w:t>1</w:t>
            </w:r>
            <w:r>
              <w:rPr>
                <w:rFonts w:ascii="Arial Narrow" w:hAnsi="Arial Narrow" w:cs="Arial"/>
                <w:b/>
                <w:bCs/>
                <w:color w:val="000000"/>
                <w:sz w:val="22"/>
                <w:szCs w:val="22"/>
              </w:rPr>
              <w:t>4</w:t>
            </w:r>
          </w:p>
        </w:tc>
        <w:tc>
          <w:tcPr>
            <w:tcW w:w="2072" w:type="dxa"/>
            <w:tcBorders>
              <w:top w:val="nil"/>
              <w:left w:val="nil"/>
              <w:bottom w:val="single" w:sz="4" w:space="0" w:color="auto"/>
              <w:right w:val="single" w:sz="4" w:space="0" w:color="auto"/>
            </w:tcBorders>
            <w:vAlign w:val="center"/>
            <w:hideMark/>
          </w:tcPr>
          <w:p w:rsidR="001441E2" w:rsidRPr="00D23BB6" w:rsidRDefault="001441E2" w:rsidP="00233D02">
            <w:pPr>
              <w:rPr>
                <w:rFonts w:ascii="Arial Narrow" w:hAnsi="Arial Narrow" w:cs="Arial"/>
                <w:color w:val="000000"/>
                <w:sz w:val="22"/>
                <w:szCs w:val="22"/>
                <w:lang w:val="en-GB"/>
              </w:rPr>
            </w:pPr>
            <w:r>
              <w:rPr>
                <w:rFonts w:ascii="Arial Narrow" w:hAnsi="Arial Narrow" w:cs="Arial"/>
                <w:color w:val="000000"/>
                <w:sz w:val="22"/>
                <w:szCs w:val="22"/>
              </w:rPr>
              <w:t>BUBANJ, JEDINICA</w:t>
            </w:r>
          </w:p>
        </w:tc>
        <w:tc>
          <w:tcPr>
            <w:tcW w:w="1470" w:type="dxa"/>
            <w:tcBorders>
              <w:top w:val="nil"/>
              <w:left w:val="nil"/>
              <w:bottom w:val="single" w:sz="4" w:space="0" w:color="auto"/>
              <w:right w:val="single" w:sz="4" w:space="0" w:color="auto"/>
            </w:tcBorders>
            <w:vAlign w:val="center"/>
            <w:hideMark/>
          </w:tcPr>
          <w:p w:rsidR="001441E2" w:rsidRPr="00D23BB6" w:rsidRDefault="001441E2" w:rsidP="001441E2">
            <w:pPr>
              <w:rPr>
                <w:rFonts w:ascii="Arial Narrow" w:hAnsi="Arial Narrow" w:cs="Arial"/>
                <w:color w:val="000000"/>
                <w:sz w:val="22"/>
                <w:szCs w:val="22"/>
                <w:lang w:val="en-GB"/>
              </w:rPr>
            </w:pPr>
            <w:r>
              <w:rPr>
                <w:rFonts w:ascii="Arial Narrow" w:hAnsi="Arial Narrow" w:cs="Arial"/>
                <w:color w:val="000000"/>
                <w:sz w:val="22"/>
                <w:szCs w:val="22"/>
              </w:rPr>
              <w:t>SAMSUNG</w:t>
            </w:r>
          </w:p>
        </w:tc>
        <w:tc>
          <w:tcPr>
            <w:tcW w:w="1026" w:type="dxa"/>
            <w:tcBorders>
              <w:top w:val="nil"/>
              <w:left w:val="nil"/>
              <w:bottom w:val="single" w:sz="4" w:space="0" w:color="auto"/>
              <w:right w:val="single" w:sz="4" w:space="0" w:color="auto"/>
            </w:tcBorders>
            <w:noWrap/>
            <w:hideMark/>
          </w:tcPr>
          <w:p w:rsidR="001441E2" w:rsidRDefault="001441E2" w:rsidP="00233D02">
            <w:pPr>
              <w:jc w:val="center"/>
            </w:pPr>
            <w:r w:rsidRPr="00DC1099">
              <w:rPr>
                <w:rFonts w:ascii="Arial Narrow" w:hAnsi="Arial Narrow" w:cs="Arial"/>
                <w:color w:val="000000"/>
                <w:sz w:val="22"/>
                <w:szCs w:val="22"/>
              </w:rPr>
              <w:t>ком</w:t>
            </w:r>
          </w:p>
        </w:tc>
        <w:tc>
          <w:tcPr>
            <w:tcW w:w="2617" w:type="dxa"/>
            <w:tcBorders>
              <w:top w:val="nil"/>
              <w:left w:val="single" w:sz="4" w:space="0" w:color="auto"/>
              <w:bottom w:val="single" w:sz="4" w:space="0" w:color="auto"/>
              <w:right w:val="single" w:sz="4" w:space="0" w:color="auto"/>
            </w:tcBorders>
            <w:vAlign w:val="bottom"/>
          </w:tcPr>
          <w:p w:rsidR="001441E2" w:rsidRPr="00D23BB6" w:rsidRDefault="001441E2" w:rsidP="00233D02">
            <w:pPr>
              <w:jc w:val="center"/>
              <w:rPr>
                <w:rFonts w:ascii="Arial Narrow" w:hAnsi="Arial Narrow" w:cs="Arial"/>
                <w:color w:val="000000"/>
                <w:sz w:val="22"/>
                <w:szCs w:val="22"/>
                <w:lang w:val="en-GB"/>
              </w:rPr>
            </w:pPr>
          </w:p>
        </w:tc>
        <w:tc>
          <w:tcPr>
            <w:tcW w:w="2629" w:type="dxa"/>
            <w:tcBorders>
              <w:top w:val="nil"/>
              <w:left w:val="single" w:sz="4" w:space="0" w:color="auto"/>
              <w:bottom w:val="single" w:sz="4" w:space="0" w:color="auto"/>
              <w:right w:val="single" w:sz="8" w:space="0" w:color="auto"/>
            </w:tcBorders>
            <w:vAlign w:val="bottom"/>
          </w:tcPr>
          <w:p w:rsidR="001441E2" w:rsidRPr="00D23BB6" w:rsidRDefault="001441E2" w:rsidP="00233D02">
            <w:pPr>
              <w:jc w:val="center"/>
              <w:rPr>
                <w:rFonts w:ascii="Arial Narrow" w:hAnsi="Arial Narrow" w:cs="Arial"/>
                <w:color w:val="000000"/>
                <w:sz w:val="22"/>
                <w:szCs w:val="22"/>
                <w:lang w:val="en-GB"/>
              </w:rPr>
            </w:pPr>
          </w:p>
        </w:tc>
      </w:tr>
      <w:tr w:rsidR="001441E2" w:rsidRPr="00D23BB6" w:rsidTr="00233D02">
        <w:trPr>
          <w:trHeight w:val="360"/>
          <w:jc w:val="center"/>
        </w:trPr>
        <w:tc>
          <w:tcPr>
            <w:tcW w:w="1046" w:type="dxa"/>
            <w:tcBorders>
              <w:top w:val="single" w:sz="4" w:space="0" w:color="auto"/>
              <w:left w:val="single" w:sz="4" w:space="0" w:color="auto"/>
              <w:bottom w:val="single" w:sz="4" w:space="0" w:color="auto"/>
              <w:right w:val="single" w:sz="4" w:space="0" w:color="auto"/>
            </w:tcBorders>
            <w:vAlign w:val="center"/>
            <w:hideMark/>
          </w:tcPr>
          <w:p w:rsidR="001441E2" w:rsidRPr="00256934" w:rsidRDefault="001441E2" w:rsidP="00233D02">
            <w:pPr>
              <w:jc w:val="center"/>
              <w:rPr>
                <w:rFonts w:ascii="Arial Narrow" w:hAnsi="Arial Narrow" w:cs="Arial"/>
                <w:b/>
                <w:bCs/>
                <w:color w:val="000000"/>
                <w:sz w:val="22"/>
                <w:szCs w:val="22"/>
              </w:rPr>
            </w:pPr>
            <w:r w:rsidRPr="00256934">
              <w:rPr>
                <w:rFonts w:ascii="Arial Narrow" w:hAnsi="Arial Narrow" w:cs="Arial"/>
                <w:b/>
                <w:bCs/>
                <w:color w:val="000000"/>
                <w:sz w:val="22"/>
                <w:szCs w:val="22"/>
              </w:rPr>
              <w:t>4</w:t>
            </w:r>
            <w:r w:rsidR="00256934">
              <w:rPr>
                <w:rFonts w:ascii="Arial Narrow" w:hAnsi="Arial Narrow" w:cs="Arial"/>
                <w:b/>
                <w:bCs/>
                <w:color w:val="000000"/>
                <w:sz w:val="22"/>
                <w:szCs w:val="22"/>
              </w:rPr>
              <w:t>.</w:t>
            </w:r>
          </w:p>
        </w:tc>
        <w:tc>
          <w:tcPr>
            <w:tcW w:w="4568" w:type="dxa"/>
            <w:gridSpan w:val="3"/>
            <w:tcBorders>
              <w:top w:val="single" w:sz="4" w:space="0" w:color="auto"/>
              <w:left w:val="nil"/>
              <w:bottom w:val="single" w:sz="4" w:space="0" w:color="auto"/>
              <w:right w:val="single" w:sz="4" w:space="0" w:color="auto"/>
            </w:tcBorders>
            <w:vAlign w:val="center"/>
            <w:hideMark/>
          </w:tcPr>
          <w:p w:rsidR="001441E2" w:rsidRPr="00256934" w:rsidRDefault="001441E2" w:rsidP="00233D02">
            <w:pPr>
              <w:jc w:val="center"/>
              <w:rPr>
                <w:rFonts w:ascii="Arial" w:hAnsi="Arial" w:cs="Arial"/>
                <w:b/>
                <w:color w:val="000000"/>
                <w:sz w:val="22"/>
                <w:szCs w:val="22"/>
              </w:rPr>
            </w:pPr>
            <w:r w:rsidRPr="00256934">
              <w:rPr>
                <w:rFonts w:ascii="Arial" w:hAnsi="Arial" w:cs="Arial"/>
                <w:b/>
                <w:color w:val="000000"/>
                <w:sz w:val="22"/>
                <w:szCs w:val="22"/>
              </w:rPr>
              <w:t>Укупно</w:t>
            </w:r>
            <w:r w:rsidR="00256934" w:rsidRPr="00256934">
              <w:rPr>
                <w:rFonts w:ascii="Arial" w:hAnsi="Arial" w:cs="Arial"/>
                <w:b/>
                <w:color w:val="000000"/>
                <w:sz w:val="22"/>
                <w:szCs w:val="22"/>
              </w:rPr>
              <w:t xml:space="preserve"> за делове</w:t>
            </w:r>
          </w:p>
        </w:tc>
        <w:tc>
          <w:tcPr>
            <w:tcW w:w="2617" w:type="dxa"/>
            <w:tcBorders>
              <w:top w:val="single" w:sz="4" w:space="0" w:color="auto"/>
              <w:left w:val="single" w:sz="4" w:space="0" w:color="auto"/>
              <w:bottom w:val="single" w:sz="4" w:space="0" w:color="auto"/>
              <w:right w:val="single" w:sz="4" w:space="0" w:color="auto"/>
            </w:tcBorders>
            <w:vAlign w:val="bottom"/>
          </w:tcPr>
          <w:p w:rsidR="001441E2" w:rsidRPr="00D23BB6" w:rsidRDefault="001441E2" w:rsidP="00233D02">
            <w:pPr>
              <w:jc w:val="center"/>
              <w:rPr>
                <w:rFonts w:ascii="Arial Narrow" w:hAnsi="Arial Narrow" w:cs="Arial"/>
                <w:color w:val="000000"/>
                <w:sz w:val="22"/>
                <w:szCs w:val="22"/>
                <w:lang w:val="en-GB"/>
              </w:rPr>
            </w:pPr>
          </w:p>
        </w:tc>
        <w:tc>
          <w:tcPr>
            <w:tcW w:w="2629" w:type="dxa"/>
            <w:tcBorders>
              <w:top w:val="single" w:sz="4" w:space="0" w:color="auto"/>
              <w:left w:val="single" w:sz="4" w:space="0" w:color="auto"/>
              <w:bottom w:val="single" w:sz="4" w:space="0" w:color="auto"/>
              <w:right w:val="single" w:sz="4" w:space="0" w:color="auto"/>
            </w:tcBorders>
            <w:vAlign w:val="bottom"/>
          </w:tcPr>
          <w:p w:rsidR="001441E2" w:rsidRPr="00D23BB6" w:rsidRDefault="001441E2" w:rsidP="00233D02">
            <w:pPr>
              <w:jc w:val="center"/>
              <w:rPr>
                <w:rFonts w:ascii="Arial Narrow" w:hAnsi="Arial Narrow" w:cs="Arial"/>
                <w:color w:val="000000"/>
                <w:sz w:val="22"/>
                <w:szCs w:val="22"/>
                <w:lang w:val="en-GB"/>
              </w:rPr>
            </w:pPr>
          </w:p>
        </w:tc>
      </w:tr>
    </w:tbl>
    <w:p w:rsidR="001441E2" w:rsidRDefault="00A54EF5" w:rsidP="001441E2">
      <w:r w:rsidRPr="00470241">
        <w:rPr>
          <w:rFonts w:ascii="Arial" w:hAnsi="Arial" w:cs="Arial"/>
          <w:b/>
          <w:i/>
          <w:shadow/>
        </w:rPr>
        <w:t>Напомена:</w:t>
      </w:r>
      <w:r w:rsidRPr="00470241">
        <w:rPr>
          <w:rFonts w:ascii="Arial" w:hAnsi="Arial" w:cs="Arial"/>
          <w:i/>
          <w:lang w:val="sr-Cyrl-CS"/>
        </w:rPr>
        <w:t xml:space="preserve"> </w:t>
      </w:r>
    </w:p>
    <w:p w:rsidR="001441E2" w:rsidRPr="00034103" w:rsidRDefault="001441E2" w:rsidP="001441E2">
      <w:pPr>
        <w:jc w:val="both"/>
        <w:rPr>
          <w:rFonts w:ascii="Arial Narrow" w:hAnsi="Arial Narrow"/>
          <w:b/>
          <w:sz w:val="22"/>
          <w:highlight w:val="yellow"/>
          <w:lang w:val="sr-Cyrl-CS"/>
        </w:rPr>
      </w:pPr>
      <w:r w:rsidRPr="00034103">
        <w:rPr>
          <w:rFonts w:ascii="Arial Narrow" w:hAnsi="Arial Narrow"/>
          <w:b/>
          <w:sz w:val="22"/>
          <w:lang w:val="sr-Cyrl-CS"/>
        </w:rPr>
        <w:t>У табели резервних делова  произвођач се однос</w:t>
      </w:r>
      <w:r>
        <w:rPr>
          <w:rFonts w:ascii="Arial Narrow" w:hAnsi="Arial Narrow"/>
          <w:b/>
          <w:sz w:val="22"/>
        </w:rPr>
        <w:t>и</w:t>
      </w:r>
      <w:r w:rsidRPr="00034103">
        <w:rPr>
          <w:rFonts w:ascii="Arial Narrow" w:hAnsi="Arial Narrow"/>
          <w:b/>
          <w:sz w:val="22"/>
          <w:lang w:val="sr-Cyrl-CS"/>
        </w:rPr>
        <w:t xml:space="preserve"> на произвођача опреме а не на резервни део, Сви заменски резервни делови који су понуђени </w:t>
      </w:r>
      <w:r>
        <w:rPr>
          <w:rFonts w:ascii="Arial Narrow" w:hAnsi="Arial Narrow"/>
          <w:b/>
          <w:sz w:val="22"/>
          <w:lang w:val="sr-Cyrl-CS"/>
        </w:rPr>
        <w:t xml:space="preserve">од стране понуђача а не постоје </w:t>
      </w:r>
      <w:r w:rsidRPr="00034103">
        <w:rPr>
          <w:rFonts w:ascii="Arial Narrow" w:hAnsi="Arial Narrow"/>
          <w:b/>
          <w:sz w:val="22"/>
          <w:lang w:val="sr-Cyrl-CS"/>
        </w:rPr>
        <w:t>у понуди произвођача уређаја  биће прихваћени као исправна понуда – резервни делови не морају да буду оригинални</w:t>
      </w:r>
      <w:r>
        <w:rPr>
          <w:rFonts w:ascii="Arial Narrow" w:hAnsi="Arial Narrow"/>
          <w:b/>
          <w:sz w:val="22"/>
          <w:lang w:val="sr-Cyrl-CS"/>
        </w:rPr>
        <w:t>.</w:t>
      </w:r>
    </w:p>
    <w:p w:rsidR="00A54EF5" w:rsidRPr="00470241" w:rsidRDefault="00A54EF5" w:rsidP="00A54EF5">
      <w:pPr>
        <w:pStyle w:val="BodyText1"/>
        <w:rPr>
          <w:rFonts w:ascii="Arial" w:hAnsi="Arial" w:cs="Arial"/>
          <w:i/>
          <w:lang w:val="sr-Cyrl-CS"/>
        </w:rPr>
      </w:pPr>
    </w:p>
    <w:tbl>
      <w:tblPr>
        <w:tblW w:w="1051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6283"/>
        <w:gridCol w:w="4228"/>
      </w:tblGrid>
      <w:tr w:rsidR="00DC14C6" w:rsidRPr="00F538B4" w:rsidTr="00DC14C6">
        <w:trPr>
          <w:trHeight w:val="677"/>
          <w:tblCellSpacing w:w="20" w:type="dxa"/>
        </w:trPr>
        <w:tc>
          <w:tcPr>
            <w:tcW w:w="6223" w:type="dxa"/>
            <w:shd w:val="clear" w:color="auto" w:fill="auto"/>
            <w:vAlign w:val="center"/>
          </w:tcPr>
          <w:p w:rsidR="00DC14C6" w:rsidRPr="00775BE2" w:rsidRDefault="00DC14C6" w:rsidP="00DC14C6">
            <w:pPr>
              <w:ind w:left="180"/>
              <w:jc w:val="center"/>
              <w:rPr>
                <w:rFonts w:ascii="Arial" w:hAnsi="Arial"/>
                <w:b/>
                <w:sz w:val="22"/>
                <w:szCs w:val="22"/>
              </w:rPr>
            </w:pPr>
            <w:r w:rsidRPr="00775BE2">
              <w:rPr>
                <w:rFonts w:ascii="Arial" w:hAnsi="Arial"/>
                <w:b/>
                <w:sz w:val="22"/>
                <w:szCs w:val="22"/>
                <w:lang w:val="sr-Latn-CS"/>
              </w:rPr>
              <w:t>РЕКАПИТУЛАЦИЈА</w:t>
            </w:r>
            <w:r w:rsidRPr="00775BE2">
              <w:rPr>
                <w:rFonts w:ascii="Arial" w:hAnsi="Arial"/>
                <w:b/>
                <w:sz w:val="22"/>
                <w:szCs w:val="22"/>
                <w:lang w:val="sr-Cyrl-CS"/>
              </w:rPr>
              <w:t xml:space="preserve"> </w:t>
            </w:r>
            <w:r w:rsidRPr="00775BE2">
              <w:rPr>
                <w:rFonts w:ascii="Arial" w:hAnsi="Arial"/>
                <w:b/>
                <w:sz w:val="22"/>
                <w:szCs w:val="22"/>
                <w:lang w:val="sr-Latn-CS"/>
              </w:rPr>
              <w:t>СТРУКТУР</w:t>
            </w:r>
            <w:r w:rsidRPr="00775BE2">
              <w:rPr>
                <w:rFonts w:ascii="Arial" w:hAnsi="Arial"/>
                <w:b/>
                <w:sz w:val="22"/>
                <w:szCs w:val="22"/>
              </w:rPr>
              <w:t>Е</w:t>
            </w:r>
            <w:r w:rsidRPr="00775BE2">
              <w:rPr>
                <w:rFonts w:ascii="Arial" w:hAnsi="Arial"/>
                <w:b/>
                <w:sz w:val="22"/>
                <w:szCs w:val="22"/>
                <w:lang w:val="sr-Latn-CS"/>
              </w:rPr>
              <w:t xml:space="preserve"> ЦЕНЕ</w:t>
            </w:r>
            <w:r w:rsidRPr="00775BE2">
              <w:rPr>
                <w:rFonts w:ascii="Arial" w:hAnsi="Arial"/>
                <w:b/>
                <w:sz w:val="22"/>
                <w:szCs w:val="22"/>
              </w:rPr>
              <w:t xml:space="preserve"> </w:t>
            </w:r>
          </w:p>
        </w:tc>
        <w:tc>
          <w:tcPr>
            <w:tcW w:w="4168" w:type="dxa"/>
            <w:shd w:val="clear" w:color="auto" w:fill="auto"/>
          </w:tcPr>
          <w:p w:rsidR="00DC14C6" w:rsidRPr="00F538B4" w:rsidRDefault="00DC14C6" w:rsidP="00DC14C6">
            <w:pPr>
              <w:rPr>
                <w:rFonts w:ascii="Arial" w:hAnsi="Arial"/>
                <w:sz w:val="20"/>
                <w:szCs w:val="20"/>
                <w:lang w:val="sr-Latn-CS"/>
              </w:rPr>
            </w:pPr>
          </w:p>
        </w:tc>
      </w:tr>
      <w:tr w:rsidR="00DC14C6" w:rsidRPr="00F538B4" w:rsidTr="00DC14C6">
        <w:trPr>
          <w:tblCellSpacing w:w="20" w:type="dxa"/>
        </w:trPr>
        <w:tc>
          <w:tcPr>
            <w:tcW w:w="6223" w:type="dxa"/>
            <w:shd w:val="clear" w:color="auto" w:fill="auto"/>
          </w:tcPr>
          <w:p w:rsidR="00DC14C6" w:rsidRPr="00F538B4" w:rsidRDefault="00DC14C6" w:rsidP="001441E2">
            <w:pPr>
              <w:rPr>
                <w:rFonts w:ascii="Arial" w:hAnsi="Arial"/>
                <w:sz w:val="20"/>
                <w:szCs w:val="20"/>
                <w:lang w:val="sr-Cyrl-CS"/>
              </w:rPr>
            </w:pPr>
            <w:r w:rsidRPr="00F538B4">
              <w:rPr>
                <w:rFonts w:ascii="Arial" w:hAnsi="Arial"/>
                <w:sz w:val="20"/>
                <w:szCs w:val="20"/>
                <w:lang w:val="sr-Cyrl-CS"/>
              </w:rPr>
              <w:t>1. У</w:t>
            </w:r>
            <w:r w:rsidRPr="00F538B4">
              <w:rPr>
                <w:rFonts w:ascii="Arial" w:hAnsi="Arial"/>
                <w:sz w:val="20"/>
                <w:szCs w:val="20"/>
                <w:lang w:val="sr-Latn-CS"/>
              </w:rPr>
              <w:t xml:space="preserve">купна цена </w:t>
            </w:r>
            <w:r w:rsidRPr="00F538B4">
              <w:rPr>
                <w:rFonts w:ascii="Arial" w:hAnsi="Arial"/>
                <w:sz w:val="20"/>
                <w:szCs w:val="20"/>
                <w:lang w:val="sr-Cyrl-CS"/>
              </w:rPr>
              <w:t xml:space="preserve">за услуге </w:t>
            </w:r>
            <w:r w:rsidRPr="00F538B4">
              <w:rPr>
                <w:rFonts w:ascii="Arial" w:hAnsi="Arial"/>
                <w:sz w:val="20"/>
                <w:szCs w:val="20"/>
                <w:lang w:val="sr-Latn-CS"/>
              </w:rPr>
              <w:t>без ПДВ-а</w:t>
            </w:r>
            <w:r w:rsidRPr="00F538B4">
              <w:rPr>
                <w:rFonts w:ascii="Arial" w:hAnsi="Arial"/>
                <w:sz w:val="20"/>
                <w:szCs w:val="20"/>
                <w:lang w:val="sr-Cyrl-CS"/>
              </w:rPr>
              <w:t xml:space="preserve"> </w:t>
            </w:r>
            <w:r w:rsidRPr="007159CB">
              <w:rPr>
                <w:rFonts w:ascii="Arial" w:hAnsi="Arial" w:cs="Arial"/>
                <w:b/>
                <w:color w:val="000000"/>
                <w:sz w:val="22"/>
                <w:szCs w:val="22"/>
              </w:rPr>
              <w:t>(1</w:t>
            </w:r>
            <w:r>
              <w:rPr>
                <w:rFonts w:ascii="Arial" w:hAnsi="Arial" w:cs="Arial"/>
                <w:b/>
                <w:color w:val="000000"/>
                <w:sz w:val="22"/>
                <w:szCs w:val="22"/>
              </w:rPr>
              <w:t>+2</w:t>
            </w:r>
            <w:r w:rsidRPr="007159CB">
              <w:rPr>
                <w:rFonts w:ascii="Arial" w:hAnsi="Arial" w:cs="Arial"/>
                <w:b/>
                <w:color w:val="000000"/>
                <w:sz w:val="22"/>
                <w:szCs w:val="22"/>
              </w:rPr>
              <w:t>)</w:t>
            </w:r>
          </w:p>
        </w:tc>
        <w:tc>
          <w:tcPr>
            <w:tcW w:w="4168" w:type="dxa"/>
            <w:shd w:val="clear" w:color="auto" w:fill="auto"/>
          </w:tcPr>
          <w:p w:rsidR="00DC14C6" w:rsidRPr="00F538B4" w:rsidRDefault="00DC14C6" w:rsidP="00DC14C6">
            <w:pPr>
              <w:rPr>
                <w:rFonts w:ascii="Arial" w:hAnsi="Arial"/>
                <w:sz w:val="20"/>
                <w:szCs w:val="20"/>
                <w:lang w:val="sr-Latn-CS"/>
              </w:rPr>
            </w:pPr>
          </w:p>
        </w:tc>
      </w:tr>
      <w:tr w:rsidR="00DC14C6" w:rsidRPr="00F538B4" w:rsidTr="00DC14C6">
        <w:trPr>
          <w:tblCellSpacing w:w="20" w:type="dxa"/>
        </w:trPr>
        <w:tc>
          <w:tcPr>
            <w:tcW w:w="6223" w:type="dxa"/>
            <w:shd w:val="clear" w:color="auto" w:fill="auto"/>
          </w:tcPr>
          <w:p w:rsidR="00DC14C6" w:rsidRPr="00F538B4" w:rsidRDefault="00DC14C6" w:rsidP="00AF0089">
            <w:pPr>
              <w:rPr>
                <w:rFonts w:ascii="Arial" w:hAnsi="Arial"/>
                <w:sz w:val="20"/>
                <w:szCs w:val="20"/>
                <w:lang w:val="sr-Cyrl-CS"/>
              </w:rPr>
            </w:pPr>
            <w:r w:rsidRPr="00F538B4">
              <w:rPr>
                <w:rFonts w:ascii="Arial" w:hAnsi="Arial"/>
                <w:sz w:val="20"/>
                <w:szCs w:val="20"/>
                <w:lang w:val="sr-Cyrl-CS"/>
              </w:rPr>
              <w:t>2. У</w:t>
            </w:r>
            <w:r w:rsidRPr="00F538B4">
              <w:rPr>
                <w:rFonts w:ascii="Arial" w:hAnsi="Arial"/>
                <w:sz w:val="20"/>
                <w:szCs w:val="20"/>
                <w:lang w:val="sr-Latn-CS"/>
              </w:rPr>
              <w:t xml:space="preserve">купна цена </w:t>
            </w:r>
            <w:r w:rsidRPr="00F538B4">
              <w:rPr>
                <w:rFonts w:ascii="Arial" w:hAnsi="Arial"/>
                <w:sz w:val="20"/>
                <w:szCs w:val="20"/>
                <w:lang w:val="sr-Cyrl-CS"/>
              </w:rPr>
              <w:t xml:space="preserve">за делове </w:t>
            </w:r>
            <w:r w:rsidRPr="00F538B4">
              <w:rPr>
                <w:rFonts w:ascii="Arial" w:hAnsi="Arial"/>
                <w:sz w:val="20"/>
                <w:szCs w:val="20"/>
                <w:lang w:val="sr-Latn-CS"/>
              </w:rPr>
              <w:t>без ПДВ-а</w:t>
            </w:r>
            <w:r w:rsidRPr="00F538B4">
              <w:rPr>
                <w:rFonts w:ascii="Arial" w:hAnsi="Arial"/>
                <w:sz w:val="20"/>
                <w:szCs w:val="20"/>
                <w:lang w:val="sr-Cyrl-CS"/>
              </w:rPr>
              <w:t xml:space="preserve"> </w:t>
            </w:r>
            <w:r w:rsidR="001441E2">
              <w:rPr>
                <w:rFonts w:ascii="Arial" w:hAnsi="Arial" w:cs="Arial"/>
                <w:b/>
                <w:color w:val="000000"/>
                <w:sz w:val="22"/>
                <w:szCs w:val="22"/>
              </w:rPr>
              <w:t>(</w:t>
            </w:r>
            <w:r w:rsidR="001441E2" w:rsidRPr="007159CB">
              <w:rPr>
                <w:rFonts w:ascii="Arial" w:hAnsi="Arial" w:cs="Arial"/>
                <w:b/>
                <w:color w:val="000000"/>
                <w:sz w:val="22"/>
                <w:szCs w:val="22"/>
              </w:rPr>
              <w:t>3</w:t>
            </w:r>
            <w:r w:rsidR="001441E2">
              <w:rPr>
                <w:rFonts w:ascii="Arial" w:hAnsi="Arial" w:cs="Arial"/>
                <w:b/>
                <w:color w:val="000000"/>
                <w:sz w:val="22"/>
                <w:szCs w:val="22"/>
              </w:rPr>
              <w:t>+4</w:t>
            </w:r>
            <w:r w:rsidR="001441E2" w:rsidRPr="007159CB">
              <w:rPr>
                <w:rFonts w:ascii="Arial" w:hAnsi="Arial" w:cs="Arial"/>
                <w:b/>
                <w:color w:val="000000"/>
                <w:sz w:val="22"/>
                <w:szCs w:val="22"/>
              </w:rPr>
              <w:t>)</w:t>
            </w:r>
          </w:p>
        </w:tc>
        <w:tc>
          <w:tcPr>
            <w:tcW w:w="4168" w:type="dxa"/>
            <w:shd w:val="clear" w:color="auto" w:fill="auto"/>
          </w:tcPr>
          <w:p w:rsidR="00DC14C6" w:rsidRPr="00F538B4" w:rsidRDefault="00DC14C6" w:rsidP="00DC14C6">
            <w:pPr>
              <w:rPr>
                <w:rFonts w:ascii="Arial" w:hAnsi="Arial"/>
                <w:sz w:val="20"/>
                <w:szCs w:val="20"/>
                <w:lang w:val="sr-Latn-CS"/>
              </w:rPr>
            </w:pPr>
          </w:p>
        </w:tc>
      </w:tr>
      <w:tr w:rsidR="00DC14C6" w:rsidRPr="00F538B4" w:rsidTr="00DC14C6">
        <w:trPr>
          <w:tblCellSpacing w:w="20" w:type="dxa"/>
        </w:trPr>
        <w:tc>
          <w:tcPr>
            <w:tcW w:w="6223" w:type="dxa"/>
            <w:shd w:val="clear" w:color="auto" w:fill="auto"/>
          </w:tcPr>
          <w:p w:rsidR="00DC14C6" w:rsidRPr="00F538B4" w:rsidRDefault="00DC14C6" w:rsidP="001441E2">
            <w:pPr>
              <w:rPr>
                <w:rFonts w:ascii="Arial" w:hAnsi="Arial"/>
                <w:sz w:val="20"/>
                <w:szCs w:val="20"/>
                <w:lang w:val="sr-Cyrl-CS"/>
              </w:rPr>
            </w:pPr>
            <w:r w:rsidRPr="00F538B4">
              <w:rPr>
                <w:rFonts w:ascii="Arial" w:hAnsi="Arial"/>
                <w:sz w:val="20"/>
                <w:szCs w:val="20"/>
                <w:lang w:val="sr-Latn-CS"/>
              </w:rPr>
              <w:t xml:space="preserve">Збирна укупна цена </w:t>
            </w:r>
            <w:r>
              <w:rPr>
                <w:rFonts w:ascii="Arial" w:hAnsi="Arial"/>
                <w:sz w:val="20"/>
                <w:szCs w:val="20"/>
                <w:lang w:val="sr-Cyrl-CS"/>
              </w:rPr>
              <w:t>за услуге и</w:t>
            </w:r>
            <w:r w:rsidRPr="00F538B4">
              <w:rPr>
                <w:rFonts w:ascii="Arial" w:hAnsi="Arial"/>
                <w:sz w:val="20"/>
                <w:szCs w:val="20"/>
                <w:lang w:val="sr-Cyrl-CS"/>
              </w:rPr>
              <w:t xml:space="preserve"> делове </w:t>
            </w:r>
            <w:r w:rsidRPr="00F538B4">
              <w:rPr>
                <w:rFonts w:ascii="Arial" w:hAnsi="Arial"/>
                <w:sz w:val="20"/>
                <w:szCs w:val="20"/>
                <w:lang w:val="sr-Latn-CS"/>
              </w:rPr>
              <w:t>без ПДВ</w:t>
            </w:r>
            <w:r w:rsidRPr="00F538B4">
              <w:rPr>
                <w:rFonts w:ascii="Arial" w:hAnsi="Arial"/>
                <w:sz w:val="20"/>
                <w:szCs w:val="20"/>
                <w:lang w:val="sr-Cyrl-CS"/>
              </w:rPr>
              <w:t xml:space="preserve"> </w:t>
            </w:r>
            <w:r w:rsidRPr="007159CB">
              <w:rPr>
                <w:rFonts w:ascii="Arial" w:hAnsi="Arial" w:cs="Arial"/>
                <w:b/>
                <w:color w:val="000000"/>
                <w:sz w:val="22"/>
                <w:szCs w:val="22"/>
              </w:rPr>
              <w:t>(1</w:t>
            </w:r>
            <w:r>
              <w:rPr>
                <w:rFonts w:ascii="Arial" w:hAnsi="Arial" w:cs="Arial"/>
                <w:b/>
                <w:color w:val="000000"/>
                <w:sz w:val="22"/>
                <w:szCs w:val="22"/>
              </w:rPr>
              <w:t>+2</w:t>
            </w:r>
            <w:r w:rsidRPr="007159CB">
              <w:rPr>
                <w:rFonts w:ascii="Arial" w:hAnsi="Arial" w:cs="Arial"/>
                <w:b/>
                <w:color w:val="000000"/>
                <w:sz w:val="22"/>
                <w:szCs w:val="22"/>
              </w:rPr>
              <w:t>+3+4)</w:t>
            </w:r>
          </w:p>
        </w:tc>
        <w:tc>
          <w:tcPr>
            <w:tcW w:w="4168" w:type="dxa"/>
            <w:shd w:val="clear" w:color="auto" w:fill="auto"/>
          </w:tcPr>
          <w:p w:rsidR="00DC14C6" w:rsidRPr="00F538B4" w:rsidRDefault="00DC14C6" w:rsidP="00DC14C6">
            <w:pPr>
              <w:rPr>
                <w:rFonts w:ascii="Arial" w:hAnsi="Arial"/>
                <w:sz w:val="20"/>
                <w:szCs w:val="20"/>
                <w:lang w:val="sr-Latn-CS"/>
              </w:rPr>
            </w:pPr>
          </w:p>
        </w:tc>
      </w:tr>
      <w:tr w:rsidR="00DC14C6" w:rsidRPr="00F538B4" w:rsidTr="00DC14C6">
        <w:tblPrEx>
          <w:tblLook w:val="00A0"/>
        </w:tblPrEx>
        <w:trPr>
          <w:trHeight w:val="454"/>
          <w:tblCellSpacing w:w="20" w:type="dxa"/>
        </w:trPr>
        <w:tc>
          <w:tcPr>
            <w:tcW w:w="6223" w:type="dxa"/>
            <w:shd w:val="clear" w:color="auto" w:fill="auto"/>
          </w:tcPr>
          <w:p w:rsidR="00DC14C6" w:rsidRDefault="00DC14C6" w:rsidP="00DC14C6">
            <w:pPr>
              <w:rPr>
                <w:rFonts w:ascii="Arial" w:hAnsi="Arial"/>
                <w:sz w:val="20"/>
                <w:szCs w:val="20"/>
              </w:rPr>
            </w:pPr>
            <w:r w:rsidRPr="00F538B4">
              <w:rPr>
                <w:rFonts w:ascii="Arial" w:hAnsi="Arial"/>
                <w:sz w:val="20"/>
                <w:szCs w:val="20"/>
                <w:lang w:val="sr-Latn-CS"/>
              </w:rPr>
              <w:t xml:space="preserve">Збирна укупна цена </w:t>
            </w:r>
            <w:r w:rsidRPr="00F538B4">
              <w:rPr>
                <w:rFonts w:ascii="Arial" w:hAnsi="Arial"/>
                <w:sz w:val="20"/>
                <w:szCs w:val="20"/>
                <w:lang w:val="sr-Cyrl-CS"/>
              </w:rPr>
              <w:t xml:space="preserve">за </w:t>
            </w:r>
            <w:r>
              <w:rPr>
                <w:rFonts w:ascii="Arial" w:hAnsi="Arial"/>
                <w:sz w:val="20"/>
                <w:szCs w:val="20"/>
                <w:lang w:val="sr-Cyrl-CS"/>
              </w:rPr>
              <w:t>услуге и</w:t>
            </w:r>
            <w:r w:rsidRPr="00F538B4">
              <w:rPr>
                <w:rFonts w:ascii="Arial" w:hAnsi="Arial"/>
                <w:sz w:val="20"/>
                <w:szCs w:val="20"/>
                <w:lang w:val="sr-Cyrl-CS"/>
              </w:rPr>
              <w:t xml:space="preserve"> делове са</w:t>
            </w:r>
            <w:r w:rsidRPr="00F538B4">
              <w:rPr>
                <w:rFonts w:ascii="Arial" w:hAnsi="Arial"/>
                <w:sz w:val="20"/>
                <w:szCs w:val="20"/>
                <w:lang w:val="sr-Latn-CS"/>
              </w:rPr>
              <w:t xml:space="preserve"> ПДВ</w:t>
            </w:r>
            <w:r w:rsidRPr="00F538B4">
              <w:rPr>
                <w:rFonts w:ascii="Arial" w:hAnsi="Arial"/>
                <w:sz w:val="20"/>
                <w:szCs w:val="20"/>
              </w:rPr>
              <w:t xml:space="preserve"> за </w:t>
            </w:r>
          </w:p>
          <w:p w:rsidR="00DC14C6" w:rsidRPr="00AB1FD8" w:rsidRDefault="00DC14C6" w:rsidP="00B7362A">
            <w:pPr>
              <w:rPr>
                <w:rFonts w:ascii="Arial" w:hAnsi="Arial"/>
                <w:b/>
                <w:sz w:val="20"/>
                <w:szCs w:val="20"/>
                <w:lang w:val="sr-Cyrl-CS"/>
              </w:rPr>
            </w:pPr>
            <w:r w:rsidRPr="007159CB">
              <w:rPr>
                <w:rFonts w:ascii="Arial" w:hAnsi="Arial" w:cs="Arial"/>
                <w:b/>
                <w:color w:val="000000"/>
                <w:sz w:val="22"/>
                <w:szCs w:val="22"/>
              </w:rPr>
              <w:t>(1</w:t>
            </w:r>
            <w:r>
              <w:rPr>
                <w:rFonts w:ascii="Arial" w:hAnsi="Arial" w:cs="Arial"/>
                <w:b/>
                <w:color w:val="000000"/>
                <w:sz w:val="22"/>
                <w:szCs w:val="22"/>
              </w:rPr>
              <w:t>+2</w:t>
            </w:r>
            <w:r w:rsidRPr="007159CB">
              <w:rPr>
                <w:rFonts w:ascii="Arial" w:hAnsi="Arial" w:cs="Arial"/>
                <w:b/>
                <w:color w:val="000000"/>
                <w:sz w:val="22"/>
                <w:szCs w:val="22"/>
              </w:rPr>
              <w:t>+3+4)</w:t>
            </w:r>
          </w:p>
        </w:tc>
        <w:tc>
          <w:tcPr>
            <w:tcW w:w="4168" w:type="dxa"/>
            <w:shd w:val="clear" w:color="auto" w:fill="auto"/>
          </w:tcPr>
          <w:p w:rsidR="00DC14C6" w:rsidRPr="00F538B4" w:rsidRDefault="00DC14C6" w:rsidP="00DC14C6">
            <w:pPr>
              <w:jc w:val="right"/>
              <w:rPr>
                <w:rFonts w:ascii="Arial" w:hAnsi="Arial"/>
                <w:sz w:val="20"/>
                <w:szCs w:val="20"/>
                <w:lang w:val="ru-RU"/>
              </w:rPr>
            </w:pPr>
          </w:p>
        </w:tc>
      </w:tr>
    </w:tbl>
    <w:p w:rsidR="00AF0089" w:rsidRPr="004B3831" w:rsidRDefault="00AF0089" w:rsidP="00AF0089">
      <w:pPr>
        <w:rPr>
          <w:rFonts w:ascii="Arial" w:hAnsi="Arial" w:cs="Arial"/>
          <w:lang w:val="sr-Cyrl-CS"/>
        </w:rPr>
      </w:pPr>
      <w:r w:rsidRPr="004B3831">
        <w:rPr>
          <w:rFonts w:ascii="Arial" w:hAnsi="Arial" w:cs="Arial"/>
          <w:b/>
          <w:u w:val="single"/>
          <w:lang w:val="sr-Cyrl-CS"/>
        </w:rPr>
        <w:t>Упутство за попуњавање обрасца структуре цене:</w:t>
      </w:r>
    </w:p>
    <w:p w:rsidR="00AF0089" w:rsidRPr="004B3831" w:rsidRDefault="00AF0089" w:rsidP="00AF0089">
      <w:pPr>
        <w:rPr>
          <w:rFonts w:ascii="Arial" w:hAnsi="Arial" w:cs="Arial"/>
          <w:lang w:val="sr-Cyrl-CS"/>
        </w:rPr>
      </w:pPr>
    </w:p>
    <w:p w:rsidR="00AF0089" w:rsidRPr="00643E22" w:rsidRDefault="00AF0089" w:rsidP="00AF0089">
      <w:pPr>
        <w:jc w:val="both"/>
        <w:rPr>
          <w:rFonts w:ascii="Arial" w:hAnsi="Arial" w:cs="Arial"/>
          <w:b/>
          <w:lang w:val="sr-Cyrl-CS"/>
        </w:rPr>
      </w:pPr>
      <w:r w:rsidRPr="004B3831">
        <w:rPr>
          <w:rFonts w:ascii="Arial" w:hAnsi="Arial" w:cs="Arial"/>
          <w:b/>
          <w:lang w:val="sr-Cyrl-CS"/>
        </w:rPr>
        <w:t xml:space="preserve">У напред </w:t>
      </w:r>
      <w:r w:rsidRPr="004B3831">
        <w:rPr>
          <w:rFonts w:ascii="Arial" w:hAnsi="Arial" w:cs="Arial"/>
          <w:b/>
        </w:rPr>
        <w:t xml:space="preserve">наведеним пољима у табелама </w:t>
      </w:r>
      <w:r w:rsidRPr="004B3831">
        <w:rPr>
          <w:rFonts w:ascii="Arial" w:hAnsi="Arial" w:cs="Arial"/>
          <w:b/>
          <w:lang w:val="sr-Cyrl-CS"/>
        </w:rPr>
        <w:t xml:space="preserve">уписати јединичну цену без ПДВ-а и </w:t>
      </w:r>
      <w:r w:rsidRPr="00643E22">
        <w:rPr>
          <w:rFonts w:ascii="Arial" w:hAnsi="Arial" w:cs="Arial"/>
          <w:b/>
          <w:lang w:val="sr-Cyrl-CS"/>
        </w:rPr>
        <w:t>јединичну цену са ПДВ-ом, за сваки тражени предмет јавне набавке.</w:t>
      </w:r>
    </w:p>
    <w:p w:rsidR="00AF0089" w:rsidRPr="00643E22" w:rsidRDefault="00AF0089" w:rsidP="00AF0089">
      <w:pPr>
        <w:jc w:val="both"/>
        <w:rPr>
          <w:rFonts w:ascii="Arial" w:hAnsi="Arial" w:cs="Arial"/>
          <w:b/>
          <w:lang w:val="sr-Cyrl-CS"/>
        </w:rPr>
      </w:pPr>
      <w:r w:rsidRPr="00643E22">
        <w:rPr>
          <w:rFonts w:ascii="Arial" w:hAnsi="Arial" w:cs="Arial"/>
          <w:b/>
          <w:lang w:val="sr-Cyrl-CS"/>
        </w:rPr>
        <w:t xml:space="preserve">У табели РЕКАПИТУЛАЦИЈА уписати укупну цену </w:t>
      </w:r>
      <w:r w:rsidRPr="007159CB">
        <w:rPr>
          <w:rFonts w:ascii="Arial" w:hAnsi="Arial" w:cs="Arial"/>
          <w:b/>
          <w:color w:val="000000"/>
          <w:sz w:val="22"/>
          <w:szCs w:val="22"/>
        </w:rPr>
        <w:t>(1</w:t>
      </w:r>
      <w:r>
        <w:rPr>
          <w:rFonts w:ascii="Arial" w:hAnsi="Arial" w:cs="Arial"/>
          <w:b/>
          <w:color w:val="000000"/>
          <w:sz w:val="22"/>
          <w:szCs w:val="22"/>
        </w:rPr>
        <w:t>+2</w:t>
      </w:r>
      <w:r w:rsidR="001441E2">
        <w:rPr>
          <w:rFonts w:ascii="Arial" w:hAnsi="Arial" w:cs="Arial"/>
          <w:b/>
          <w:color w:val="000000"/>
          <w:sz w:val="22"/>
          <w:szCs w:val="22"/>
        </w:rPr>
        <w:t>+3+4</w:t>
      </w:r>
      <w:r>
        <w:rPr>
          <w:rFonts w:ascii="Arial" w:hAnsi="Arial" w:cs="Arial"/>
          <w:b/>
          <w:color w:val="000000"/>
          <w:sz w:val="22"/>
          <w:szCs w:val="22"/>
        </w:rPr>
        <w:t xml:space="preserve">) </w:t>
      </w:r>
      <w:r w:rsidRPr="00643E22">
        <w:rPr>
          <w:rFonts w:ascii="Arial" w:hAnsi="Arial" w:cs="Arial"/>
          <w:b/>
          <w:lang w:val="sr-Cyrl-CS"/>
        </w:rPr>
        <w:t xml:space="preserve">без ПДВ-а, и укупну цену </w:t>
      </w:r>
      <w:r w:rsidRPr="007159CB">
        <w:rPr>
          <w:rFonts w:ascii="Arial" w:hAnsi="Arial" w:cs="Arial"/>
          <w:b/>
          <w:color w:val="000000"/>
          <w:sz w:val="22"/>
          <w:szCs w:val="22"/>
        </w:rPr>
        <w:t>(1</w:t>
      </w:r>
      <w:r>
        <w:rPr>
          <w:rFonts w:ascii="Arial" w:hAnsi="Arial" w:cs="Arial"/>
          <w:b/>
          <w:color w:val="000000"/>
          <w:sz w:val="22"/>
          <w:szCs w:val="22"/>
        </w:rPr>
        <w:t>+2</w:t>
      </w:r>
      <w:r w:rsidR="001441E2">
        <w:rPr>
          <w:rFonts w:ascii="Arial" w:hAnsi="Arial" w:cs="Arial"/>
          <w:b/>
          <w:color w:val="000000"/>
          <w:sz w:val="22"/>
          <w:szCs w:val="22"/>
        </w:rPr>
        <w:t>+3+4</w:t>
      </w:r>
      <w:r w:rsidRPr="007159CB">
        <w:rPr>
          <w:rFonts w:ascii="Arial" w:hAnsi="Arial" w:cs="Arial"/>
          <w:b/>
          <w:color w:val="000000"/>
          <w:sz w:val="22"/>
          <w:szCs w:val="22"/>
        </w:rPr>
        <w:t>)</w:t>
      </w:r>
      <w:r w:rsidRPr="00643E22">
        <w:rPr>
          <w:rFonts w:ascii="Arial" w:hAnsi="Arial" w:cs="Arial"/>
          <w:b/>
          <w:bCs/>
          <w:sz w:val="20"/>
          <w:szCs w:val="20"/>
          <w:lang w:val="sr-Cyrl-CS"/>
        </w:rPr>
        <w:t xml:space="preserve"> </w:t>
      </w:r>
      <w:r w:rsidRPr="00643E22">
        <w:rPr>
          <w:rFonts w:ascii="Arial" w:hAnsi="Arial" w:cs="Arial"/>
          <w:b/>
          <w:lang w:val="sr-Cyrl-CS"/>
        </w:rPr>
        <w:t>са ПДВ-ом</w:t>
      </w:r>
    </w:p>
    <w:p w:rsidR="00AF0089" w:rsidRPr="00643E22" w:rsidRDefault="00AF0089" w:rsidP="00AF0089">
      <w:pPr>
        <w:jc w:val="both"/>
        <w:rPr>
          <w:rFonts w:ascii="Arial" w:hAnsi="Arial" w:cs="Arial"/>
          <w:b/>
          <w:lang w:val="sr-Cyrl-CS"/>
        </w:rPr>
      </w:pPr>
    </w:p>
    <w:p w:rsidR="00AF0089" w:rsidRPr="00643E22" w:rsidRDefault="00AF0089" w:rsidP="00AF0089">
      <w:pPr>
        <w:pStyle w:val="ListParagraph"/>
        <w:numPr>
          <w:ilvl w:val="0"/>
          <w:numId w:val="12"/>
        </w:numPr>
        <w:tabs>
          <w:tab w:val="clear" w:pos="720"/>
          <w:tab w:val="num" w:pos="450"/>
        </w:tabs>
        <w:contextualSpacing w:val="0"/>
        <w:jc w:val="both"/>
        <w:rPr>
          <w:rFonts w:ascii="Arial" w:hAnsi="Arial" w:cs="Arial"/>
          <w:b w:val="0"/>
          <w:bCs/>
          <w:sz w:val="24"/>
          <w:szCs w:val="24"/>
          <w:lang w:val="sr-Cyrl-CS"/>
        </w:rPr>
      </w:pPr>
      <w:r w:rsidRPr="00643E22">
        <w:rPr>
          <w:rFonts w:ascii="Arial" w:hAnsi="Arial" w:cs="Arial"/>
          <w:b w:val="0"/>
          <w:bCs/>
          <w:sz w:val="24"/>
          <w:szCs w:val="24"/>
          <w:lang w:val="sr-Latn-CS"/>
        </w:rPr>
        <w:t>Укупна цена</w:t>
      </w:r>
      <w:r w:rsidRPr="00643E22">
        <w:rPr>
          <w:rFonts w:ascii="Arial" w:hAnsi="Arial" w:cs="Arial"/>
          <w:b w:val="0"/>
          <w:bCs/>
          <w:sz w:val="24"/>
          <w:szCs w:val="24"/>
          <w:lang w:val="sr-Cyrl-CS"/>
        </w:rPr>
        <w:t xml:space="preserve"> </w:t>
      </w:r>
      <w:r w:rsidRPr="007159CB">
        <w:rPr>
          <w:rFonts w:ascii="Arial" w:hAnsi="Arial" w:cs="Arial"/>
          <w:b w:val="0"/>
          <w:color w:val="000000"/>
        </w:rPr>
        <w:t>(</w:t>
      </w:r>
      <w:r w:rsidR="001441E2">
        <w:rPr>
          <w:rFonts w:ascii="Arial" w:hAnsi="Arial" w:cs="Arial"/>
          <w:color w:val="000000"/>
        </w:rPr>
        <w:t>1+2+3+4</w:t>
      </w:r>
      <w:r w:rsidRPr="009952A7">
        <w:rPr>
          <w:rFonts w:ascii="Arial" w:hAnsi="Arial" w:cs="Arial"/>
          <w:color w:val="000000"/>
        </w:rPr>
        <w:t>)</w:t>
      </w:r>
      <w:r>
        <w:rPr>
          <w:rFonts w:ascii="Arial" w:hAnsi="Arial" w:cs="Arial"/>
          <w:b w:val="0"/>
          <w:color w:val="000000"/>
        </w:rPr>
        <w:t xml:space="preserve"> </w:t>
      </w:r>
      <w:r w:rsidRPr="00643E22">
        <w:rPr>
          <w:rFonts w:ascii="Arial" w:hAnsi="Arial" w:cs="Arial"/>
          <w:b w:val="0"/>
          <w:bCs/>
          <w:sz w:val="24"/>
          <w:szCs w:val="24"/>
          <w:lang w:val="sr-Latn-CS"/>
        </w:rPr>
        <w:t>служи само за бодовање по критеријуму најнижа понуђена цена.</w:t>
      </w:r>
    </w:p>
    <w:p w:rsidR="00AF0089" w:rsidRPr="009952A7" w:rsidRDefault="00AF0089" w:rsidP="00AF0089">
      <w:pPr>
        <w:pStyle w:val="ListParagraph"/>
        <w:numPr>
          <w:ilvl w:val="0"/>
          <w:numId w:val="12"/>
        </w:numPr>
        <w:tabs>
          <w:tab w:val="clear" w:pos="720"/>
          <w:tab w:val="num" w:pos="450"/>
        </w:tabs>
        <w:spacing w:after="200" w:line="276" w:lineRule="auto"/>
        <w:contextualSpacing w:val="0"/>
        <w:jc w:val="both"/>
        <w:rPr>
          <w:rFonts w:ascii="Arial" w:hAnsi="Arial" w:cs="Arial"/>
          <w:b w:val="0"/>
          <w:bCs/>
          <w:sz w:val="24"/>
          <w:szCs w:val="24"/>
          <w:lang w:val="pl-PL"/>
        </w:rPr>
      </w:pPr>
      <w:r w:rsidRPr="009952A7">
        <w:rPr>
          <w:rFonts w:ascii="Arial" w:hAnsi="Arial" w:cs="Arial"/>
          <w:bCs/>
          <w:sz w:val="24"/>
          <w:szCs w:val="24"/>
          <w:lang w:val="sr-Latn-CS"/>
        </w:rPr>
        <w:t xml:space="preserve">Уговарање се врши по јединичним ценама из </w:t>
      </w:r>
      <w:r w:rsidRPr="009952A7">
        <w:rPr>
          <w:rFonts w:ascii="Arial" w:hAnsi="Arial" w:cs="Arial"/>
          <w:bCs/>
          <w:sz w:val="24"/>
          <w:szCs w:val="24"/>
          <w:lang w:val="sr-Cyrl-CS"/>
        </w:rPr>
        <w:t>овог Обрасца</w:t>
      </w:r>
      <w:r w:rsidRPr="009952A7">
        <w:rPr>
          <w:rFonts w:ascii="Arial" w:hAnsi="Arial" w:cs="Arial"/>
          <w:bCs/>
          <w:sz w:val="24"/>
          <w:szCs w:val="24"/>
          <w:lang w:val="sr-Latn-CS"/>
        </w:rPr>
        <w:t xml:space="preserve"> </w:t>
      </w:r>
      <w:r w:rsidRPr="009952A7">
        <w:rPr>
          <w:rFonts w:ascii="Arial" w:hAnsi="Arial" w:cs="Arial"/>
          <w:bCs/>
          <w:sz w:val="24"/>
          <w:szCs w:val="24"/>
          <w:lang w:val="sr-Cyrl-CS"/>
        </w:rPr>
        <w:t>(</w:t>
      </w:r>
      <w:r w:rsidRPr="009952A7">
        <w:rPr>
          <w:rFonts w:ascii="Arial" w:hAnsi="Arial" w:cs="Arial"/>
          <w:bCs/>
          <w:sz w:val="24"/>
          <w:szCs w:val="24"/>
          <w:lang w:val="sr-Latn-CS"/>
        </w:rPr>
        <w:t>кој</w:t>
      </w:r>
      <w:r w:rsidRPr="009952A7">
        <w:rPr>
          <w:rFonts w:ascii="Arial" w:hAnsi="Arial" w:cs="Arial"/>
          <w:bCs/>
          <w:sz w:val="24"/>
          <w:szCs w:val="24"/>
          <w:lang w:val="sr-Cyrl-CS"/>
        </w:rPr>
        <w:t>и</w:t>
      </w:r>
      <w:r w:rsidRPr="009952A7">
        <w:rPr>
          <w:rFonts w:ascii="Arial" w:hAnsi="Arial" w:cs="Arial"/>
          <w:bCs/>
          <w:sz w:val="24"/>
          <w:szCs w:val="24"/>
          <w:lang w:val="sr-Latn-CS"/>
        </w:rPr>
        <w:t xml:space="preserve"> је саставни део оквирног споразума</w:t>
      </w:r>
      <w:r w:rsidRPr="009952A7">
        <w:rPr>
          <w:rFonts w:ascii="Arial" w:hAnsi="Arial" w:cs="Arial"/>
          <w:bCs/>
          <w:sz w:val="24"/>
          <w:szCs w:val="24"/>
          <w:lang w:val="sr-Cyrl-CS"/>
        </w:rPr>
        <w:t>).</w:t>
      </w:r>
      <w:r w:rsidRPr="009952A7">
        <w:rPr>
          <w:rFonts w:ascii="Arial" w:hAnsi="Arial" w:cs="Arial"/>
          <w:bCs/>
          <w:sz w:val="24"/>
          <w:szCs w:val="24"/>
          <w:lang w:val="sr-Latn-CS"/>
        </w:rPr>
        <w:t xml:space="preserve"> </w:t>
      </w:r>
      <w:r w:rsidRPr="009952A7">
        <w:rPr>
          <w:rFonts w:ascii="Arial" w:hAnsi="Arial" w:cs="Arial"/>
          <w:bCs/>
          <w:sz w:val="24"/>
          <w:szCs w:val="24"/>
          <w:lang w:val="sr-Cyrl-CS"/>
        </w:rPr>
        <w:t>С</w:t>
      </w:r>
      <w:r w:rsidRPr="009952A7">
        <w:rPr>
          <w:rFonts w:ascii="Arial" w:hAnsi="Arial" w:cs="Arial"/>
          <w:bCs/>
          <w:sz w:val="24"/>
          <w:szCs w:val="24"/>
          <w:lang w:val="sr-Latn-CS"/>
        </w:rPr>
        <w:t>тварно потребне услуге ће бити дефинисане у понудама односно у наруџбеницама или појединачним уговорима нако</w:t>
      </w:r>
      <w:r w:rsidRPr="009952A7">
        <w:rPr>
          <w:rFonts w:ascii="Arial" w:hAnsi="Arial" w:cs="Arial"/>
          <w:bCs/>
          <w:sz w:val="24"/>
          <w:szCs w:val="24"/>
          <w:lang w:val="sr-Cyrl-CS"/>
        </w:rPr>
        <w:t>н</w:t>
      </w:r>
      <w:r w:rsidRPr="009952A7">
        <w:rPr>
          <w:rFonts w:ascii="Arial" w:hAnsi="Arial" w:cs="Arial"/>
          <w:bCs/>
          <w:sz w:val="24"/>
          <w:szCs w:val="24"/>
          <w:lang w:val="sr-Latn-CS"/>
        </w:rPr>
        <w:t xml:space="preserve"> потписивања оквирног споразума са једним понуђачем</w:t>
      </w:r>
    </w:p>
    <w:p w:rsidR="00AF0089" w:rsidRPr="004D3BFB" w:rsidRDefault="00AF0089" w:rsidP="00AF0089">
      <w:pPr>
        <w:numPr>
          <w:ilvl w:val="0"/>
          <w:numId w:val="12"/>
        </w:numPr>
        <w:tabs>
          <w:tab w:val="clear" w:pos="720"/>
          <w:tab w:val="num" w:pos="450"/>
        </w:tabs>
        <w:spacing w:after="200" w:line="276" w:lineRule="auto"/>
        <w:rPr>
          <w:rFonts w:ascii="Arial" w:hAnsi="Arial" w:cs="Arial"/>
          <w:lang w:val="pl-PL"/>
        </w:rPr>
      </w:pPr>
      <w:r w:rsidRPr="009952A7">
        <w:rPr>
          <w:rFonts w:ascii="Arial" w:hAnsi="Arial" w:cs="Arial"/>
          <w:lang w:val="pl-PL"/>
        </w:rPr>
        <w:t>Рок</w:t>
      </w:r>
      <w:r w:rsidRPr="009952A7">
        <w:rPr>
          <w:rFonts w:ascii="Arial" w:hAnsi="Arial" w:cs="Arial"/>
          <w:lang w:val="sr-Cyrl-CS"/>
        </w:rPr>
        <w:t xml:space="preserve"> извршења услуг</w:t>
      </w:r>
      <w:r w:rsidRPr="009952A7">
        <w:rPr>
          <w:rFonts w:ascii="Arial" w:hAnsi="Arial" w:cs="Arial"/>
          <w:lang w:val="pl-PL"/>
        </w:rPr>
        <w:t>е – 24 сата по пријему писаног захтева наручиоц</w:t>
      </w:r>
      <w:r w:rsidRPr="009952A7">
        <w:rPr>
          <w:rFonts w:ascii="Arial" w:hAnsi="Arial" w:cs="Arial"/>
          <w:lang w:val="sr-Cyrl-CS"/>
        </w:rPr>
        <w:t>а</w:t>
      </w:r>
      <w:r w:rsidRPr="009952A7">
        <w:rPr>
          <w:rFonts w:ascii="Arial" w:hAnsi="Arial" w:cs="Arial"/>
          <w:color w:val="FF0000"/>
          <w:lang w:val="pl-PL"/>
        </w:rPr>
        <w:t>.</w:t>
      </w:r>
    </w:p>
    <w:p w:rsidR="00AF0089" w:rsidRDefault="00AF0089" w:rsidP="00AF0089">
      <w:pPr>
        <w:jc w:val="both"/>
        <w:rPr>
          <w:rFonts w:ascii="Arial" w:hAnsi="Arial" w:cs="Arial"/>
          <w:b/>
          <w:lang w:val="sr-Cyrl-CS"/>
        </w:rPr>
      </w:pPr>
    </w:p>
    <w:p w:rsidR="00AF0089" w:rsidRDefault="00AF0089" w:rsidP="00AF0089">
      <w:pPr>
        <w:jc w:val="both"/>
        <w:rPr>
          <w:rFonts w:ascii="Arial" w:hAnsi="Arial" w:cs="Arial"/>
          <w:b/>
          <w:lang w:val="sr-Cyrl-CS"/>
        </w:rPr>
      </w:pPr>
    </w:p>
    <w:p w:rsidR="00AF0089" w:rsidRDefault="00AF0089" w:rsidP="00AF0089">
      <w:pPr>
        <w:jc w:val="both"/>
        <w:rPr>
          <w:rFonts w:ascii="Arial" w:hAnsi="Arial" w:cs="Arial"/>
          <w:b/>
          <w:lang w:val="sr-Cyrl-CS"/>
        </w:rPr>
      </w:pPr>
    </w:p>
    <w:p w:rsidR="00AF0089" w:rsidRPr="004B3831" w:rsidRDefault="00AF0089" w:rsidP="00AF0089">
      <w:pPr>
        <w:jc w:val="both"/>
        <w:rPr>
          <w:rFonts w:ascii="Arial" w:hAnsi="Arial" w:cs="Arial"/>
          <w:b/>
          <w:lang w:val="sr-Cyrl-CS"/>
        </w:rPr>
      </w:pPr>
    </w:p>
    <w:p w:rsidR="00AF0089" w:rsidRPr="00E76C18" w:rsidRDefault="00AF0089" w:rsidP="00AF0089">
      <w:pPr>
        <w:rPr>
          <w:rFonts w:ascii="Arial" w:hAnsi="Arial" w:cs="Arial"/>
          <w:b/>
          <w:sz w:val="22"/>
          <w:szCs w:val="22"/>
          <w:lang w:val="sr-Cyrl-CS"/>
        </w:rPr>
      </w:pPr>
      <w:r w:rsidRPr="00E76C18">
        <w:rPr>
          <w:rFonts w:ascii="Arial" w:hAnsi="Arial" w:cs="Arial"/>
          <w:sz w:val="22"/>
          <w:szCs w:val="22"/>
          <w:lang w:val="sr-Cyrl-CS"/>
        </w:rPr>
        <w:t>У _____________</w:t>
      </w:r>
      <w:r w:rsidRPr="00787F56">
        <w:rPr>
          <w:rFonts w:ascii="Arial" w:hAnsi="Arial" w:cs="Arial"/>
          <w:sz w:val="22"/>
          <w:szCs w:val="22"/>
          <w:lang w:val="ru-RU"/>
        </w:rPr>
        <w:t>__</w:t>
      </w:r>
      <w:r w:rsidRPr="00E76C18">
        <w:rPr>
          <w:rFonts w:ascii="Arial" w:hAnsi="Arial" w:cs="Arial"/>
          <w:sz w:val="22"/>
          <w:szCs w:val="22"/>
          <w:lang w:val="sr-Cyrl-CS"/>
        </w:rPr>
        <w:t xml:space="preserve">, дана </w:t>
      </w:r>
      <w:r w:rsidRPr="00787F56">
        <w:rPr>
          <w:rFonts w:ascii="Arial" w:hAnsi="Arial" w:cs="Arial"/>
          <w:sz w:val="22"/>
          <w:szCs w:val="22"/>
          <w:lang w:val="ru-RU"/>
        </w:rPr>
        <w:t>______</w:t>
      </w:r>
      <w:r w:rsidRPr="00E76C18">
        <w:rPr>
          <w:rFonts w:ascii="Arial" w:hAnsi="Arial" w:cs="Arial"/>
          <w:sz w:val="22"/>
          <w:szCs w:val="22"/>
        </w:rPr>
        <w:t>_________</w:t>
      </w:r>
      <w:r w:rsidRPr="00E76C18">
        <w:rPr>
          <w:rFonts w:ascii="Arial" w:hAnsi="Arial" w:cs="Arial"/>
          <w:sz w:val="22"/>
          <w:szCs w:val="22"/>
          <w:lang w:val="sr-Cyrl-CS"/>
        </w:rPr>
        <w:t xml:space="preserve">                         </w:t>
      </w:r>
      <w:r>
        <w:rPr>
          <w:rFonts w:ascii="Arial" w:hAnsi="Arial" w:cs="Arial"/>
          <w:sz w:val="22"/>
          <w:szCs w:val="22"/>
          <w:lang w:val="sr-Cyrl-CS"/>
        </w:rPr>
        <w:t xml:space="preserve">             </w:t>
      </w:r>
      <w:r w:rsidRPr="00E76C18">
        <w:rPr>
          <w:rFonts w:ascii="Arial" w:hAnsi="Arial" w:cs="Arial"/>
          <w:sz w:val="22"/>
          <w:szCs w:val="22"/>
          <w:lang w:val="sr-Cyrl-CS"/>
        </w:rPr>
        <w:t>Одговорно лице понуђача</w:t>
      </w:r>
    </w:p>
    <w:p w:rsidR="00AF0089" w:rsidRDefault="00AF0089" w:rsidP="00AF0089">
      <w:pPr>
        <w:ind w:left="567"/>
        <w:jc w:val="both"/>
        <w:rPr>
          <w:rFonts w:ascii="Arial" w:hAnsi="Arial" w:cs="Arial"/>
          <w:lang w:val="sr-Cyrl-CS"/>
        </w:rPr>
      </w:pPr>
    </w:p>
    <w:p w:rsidR="00AF0089" w:rsidRDefault="00AF0089" w:rsidP="00AF0089">
      <w:pPr>
        <w:ind w:left="2160" w:firstLine="720"/>
        <w:jc w:val="both"/>
        <w:rPr>
          <w:rFonts w:ascii="Arial" w:hAnsi="Arial" w:cs="Arial"/>
          <w:sz w:val="22"/>
          <w:szCs w:val="22"/>
          <w:lang w:val="sr-Cyrl-CS"/>
        </w:rPr>
      </w:pPr>
      <w:r>
        <w:rPr>
          <w:rFonts w:ascii="Arial" w:hAnsi="Arial" w:cs="Arial"/>
          <w:sz w:val="22"/>
          <w:szCs w:val="22"/>
          <w:lang w:val="sr-Cyrl-CS"/>
        </w:rPr>
        <w:t xml:space="preserve">                                              М.П.    </w:t>
      </w:r>
      <w:r w:rsidRPr="00E76C18">
        <w:rPr>
          <w:rFonts w:ascii="Arial" w:hAnsi="Arial" w:cs="Arial"/>
          <w:sz w:val="22"/>
          <w:szCs w:val="22"/>
          <w:lang w:val="sr-Cyrl-CS"/>
        </w:rPr>
        <w:t>___________________________</w:t>
      </w:r>
    </w:p>
    <w:p w:rsidR="00AF0089" w:rsidRDefault="00AF0089" w:rsidP="00AF0089">
      <w:pPr>
        <w:ind w:left="2160" w:firstLine="720"/>
        <w:jc w:val="both"/>
        <w:rPr>
          <w:rFonts w:ascii="Arial" w:hAnsi="Arial" w:cs="Arial"/>
          <w:sz w:val="22"/>
          <w:szCs w:val="22"/>
          <w:lang w:val="sr-Cyrl-CS"/>
        </w:rPr>
      </w:pPr>
    </w:p>
    <w:p w:rsidR="00AF0089" w:rsidRPr="004B3831" w:rsidRDefault="00AF0089" w:rsidP="00AF0089">
      <w:pPr>
        <w:jc w:val="both"/>
        <w:rPr>
          <w:rFonts w:ascii="Arial" w:hAnsi="Arial" w:cs="Arial"/>
          <w:sz w:val="20"/>
          <w:szCs w:val="20"/>
          <w:lang w:val="sr-Cyrl-CS"/>
        </w:rPr>
      </w:pPr>
      <w:r w:rsidRPr="004B3831">
        <w:rPr>
          <w:rFonts w:ascii="Arial" w:hAnsi="Arial" w:cs="Arial"/>
          <w:b/>
          <w:sz w:val="20"/>
          <w:szCs w:val="20"/>
          <w:lang w:val="sr-Cyrl-CS"/>
        </w:rPr>
        <w:t>Напомена:</w:t>
      </w:r>
      <w:r w:rsidRPr="004B3831">
        <w:rPr>
          <w:rFonts w:ascii="Arial" w:hAnsi="Arial" w:cs="Arial"/>
          <w:sz w:val="20"/>
          <w:szCs w:val="20"/>
          <w:lang w:val="sr-Cyrl-CS"/>
        </w:rPr>
        <w:t xml:space="preserve"> Образац структуре цене понуђач мора да попуни, потпише и овери печатом, чиме потврђује да су тачни подаци који су у обрасцу наведени.</w:t>
      </w:r>
    </w:p>
    <w:p w:rsidR="00AF0089" w:rsidRPr="004B3831" w:rsidRDefault="00AF0089" w:rsidP="00AF0089">
      <w:pPr>
        <w:jc w:val="both"/>
        <w:rPr>
          <w:rFonts w:ascii="Arial" w:hAnsi="Arial" w:cs="Arial"/>
          <w:sz w:val="20"/>
          <w:szCs w:val="20"/>
          <w:lang w:val="sr-Cyrl-CS"/>
        </w:rPr>
      </w:pPr>
      <w:r w:rsidRPr="004B3831">
        <w:rPr>
          <w:rFonts w:ascii="Arial" w:hAnsi="Arial" w:cs="Arial"/>
          <w:sz w:val="20"/>
          <w:szCs w:val="20"/>
          <w:lang w:val="sr-Cyrl-CS"/>
        </w:rPr>
        <w:t xml:space="preserve">Уколико понуђачи подносе заједничку понуду, група понуђача може да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w:t>
      </w:r>
      <w:r>
        <w:rPr>
          <w:rFonts w:ascii="Arial" w:hAnsi="Arial" w:cs="Arial"/>
          <w:sz w:val="20"/>
          <w:szCs w:val="20"/>
          <w:lang w:val="sr-Cyrl-CS"/>
        </w:rPr>
        <w:t>оверити</w:t>
      </w:r>
      <w:r w:rsidRPr="004B3831">
        <w:rPr>
          <w:rFonts w:ascii="Arial" w:hAnsi="Arial" w:cs="Arial"/>
          <w:sz w:val="20"/>
          <w:szCs w:val="20"/>
          <w:lang w:val="sr-Cyrl-CS"/>
        </w:rPr>
        <w:t xml:space="preserve"> </w:t>
      </w:r>
      <w:r>
        <w:rPr>
          <w:rFonts w:ascii="Arial" w:hAnsi="Arial" w:cs="Arial"/>
          <w:sz w:val="20"/>
          <w:szCs w:val="20"/>
          <w:lang w:val="sr-Cyrl-CS"/>
        </w:rPr>
        <w:t>печатом</w:t>
      </w:r>
      <w:r w:rsidRPr="004B3831">
        <w:rPr>
          <w:rFonts w:ascii="Arial" w:hAnsi="Arial" w:cs="Arial"/>
          <w:sz w:val="20"/>
          <w:szCs w:val="20"/>
          <w:lang w:val="sr-Cyrl-CS"/>
        </w:rPr>
        <w:t xml:space="preserve"> </w:t>
      </w:r>
      <w:r>
        <w:rPr>
          <w:rFonts w:ascii="Arial" w:hAnsi="Arial" w:cs="Arial"/>
          <w:sz w:val="20"/>
          <w:szCs w:val="20"/>
          <w:lang w:val="sr-Cyrl-CS"/>
        </w:rPr>
        <w:t>образац</w:t>
      </w:r>
      <w:r w:rsidRPr="004B3831">
        <w:rPr>
          <w:rFonts w:ascii="Arial" w:hAnsi="Arial" w:cs="Arial"/>
          <w:sz w:val="20"/>
          <w:szCs w:val="20"/>
          <w:lang w:val="sr-Cyrl-CS"/>
        </w:rPr>
        <w:t xml:space="preserve"> </w:t>
      </w:r>
      <w:r>
        <w:rPr>
          <w:rFonts w:ascii="Arial" w:hAnsi="Arial" w:cs="Arial"/>
          <w:sz w:val="20"/>
          <w:szCs w:val="20"/>
          <w:lang w:val="sr-Cyrl-CS"/>
        </w:rPr>
        <w:t>структуре</w:t>
      </w:r>
      <w:r w:rsidRPr="004B3831">
        <w:rPr>
          <w:rFonts w:ascii="Arial" w:hAnsi="Arial" w:cs="Arial"/>
          <w:sz w:val="20"/>
          <w:szCs w:val="20"/>
          <w:lang w:val="sr-Cyrl-CS"/>
        </w:rPr>
        <w:t xml:space="preserve"> </w:t>
      </w:r>
      <w:r>
        <w:rPr>
          <w:rFonts w:ascii="Arial" w:hAnsi="Arial" w:cs="Arial"/>
          <w:sz w:val="20"/>
          <w:szCs w:val="20"/>
          <w:lang w:val="sr-Cyrl-CS"/>
        </w:rPr>
        <w:t>цене</w:t>
      </w:r>
      <w:r w:rsidRPr="004B3831">
        <w:rPr>
          <w:rFonts w:ascii="Arial" w:hAnsi="Arial" w:cs="Arial"/>
          <w:sz w:val="20"/>
          <w:szCs w:val="20"/>
          <w:lang w:val="sr-Cyrl-CS"/>
        </w:rPr>
        <w:t>.</w:t>
      </w:r>
    </w:p>
    <w:p w:rsidR="00AF0089" w:rsidRDefault="00AF0089" w:rsidP="00AF0089">
      <w:pPr>
        <w:pStyle w:val="Header"/>
        <w:pBdr>
          <w:bottom w:val="single" w:sz="4" w:space="8" w:color="auto"/>
        </w:pBdr>
        <w:rPr>
          <w:rFonts w:ascii="Arial" w:hAnsi="Arial" w:cs="Arial"/>
          <w:b/>
          <w:sz w:val="20"/>
          <w:szCs w:val="20"/>
          <w:lang w:val="sr-Cyrl-CS"/>
        </w:rPr>
      </w:pPr>
    </w:p>
    <w:p w:rsidR="00A20F01" w:rsidRDefault="00A20F01" w:rsidP="00643E22">
      <w:pPr>
        <w:pStyle w:val="Header"/>
        <w:pBdr>
          <w:bottom w:val="single" w:sz="4" w:space="8" w:color="auto"/>
        </w:pBdr>
        <w:rPr>
          <w:rFonts w:ascii="Arial" w:hAnsi="Arial" w:cs="Arial"/>
          <w:b/>
          <w:sz w:val="20"/>
          <w:szCs w:val="20"/>
          <w:lang w:val="sr-Cyrl-CS"/>
        </w:rPr>
      </w:pPr>
    </w:p>
    <w:p w:rsidR="00AF0089" w:rsidRDefault="00AF0089" w:rsidP="00643E22">
      <w:pPr>
        <w:pStyle w:val="Header"/>
        <w:pBdr>
          <w:bottom w:val="single" w:sz="4" w:space="8" w:color="auto"/>
        </w:pBdr>
        <w:rPr>
          <w:rFonts w:ascii="Arial" w:hAnsi="Arial" w:cs="Arial"/>
          <w:b/>
          <w:sz w:val="20"/>
          <w:szCs w:val="20"/>
          <w:lang w:val="sr-Cyrl-CS"/>
        </w:rPr>
      </w:pPr>
    </w:p>
    <w:p w:rsidR="00AF0089" w:rsidRDefault="00AF0089" w:rsidP="00643E22">
      <w:pPr>
        <w:pStyle w:val="Header"/>
        <w:pBdr>
          <w:bottom w:val="single" w:sz="4" w:space="8" w:color="auto"/>
        </w:pBdr>
        <w:rPr>
          <w:rFonts w:ascii="Arial" w:hAnsi="Arial" w:cs="Arial"/>
          <w:b/>
          <w:sz w:val="20"/>
          <w:szCs w:val="20"/>
          <w:lang w:val="sr-Cyrl-CS"/>
        </w:rPr>
      </w:pPr>
    </w:p>
    <w:p w:rsidR="00AF0089" w:rsidRDefault="00AF0089" w:rsidP="00643E22">
      <w:pPr>
        <w:pStyle w:val="Header"/>
        <w:pBdr>
          <w:bottom w:val="single" w:sz="4" w:space="8" w:color="auto"/>
        </w:pBdr>
        <w:rPr>
          <w:rFonts w:ascii="Arial" w:hAnsi="Arial" w:cs="Arial"/>
          <w:b/>
          <w:sz w:val="20"/>
          <w:szCs w:val="20"/>
          <w:lang w:val="sr-Cyrl-CS"/>
        </w:rPr>
      </w:pPr>
    </w:p>
    <w:p w:rsidR="00AF0089" w:rsidRDefault="00AF0089" w:rsidP="00643E22">
      <w:pPr>
        <w:pStyle w:val="Header"/>
        <w:pBdr>
          <w:bottom w:val="single" w:sz="4" w:space="8" w:color="auto"/>
        </w:pBdr>
        <w:rPr>
          <w:rFonts w:ascii="Arial" w:hAnsi="Arial" w:cs="Arial"/>
          <w:b/>
          <w:sz w:val="20"/>
          <w:szCs w:val="20"/>
          <w:lang w:val="sr-Cyrl-CS"/>
        </w:rPr>
      </w:pPr>
    </w:p>
    <w:p w:rsidR="00AF0089" w:rsidRDefault="00AF0089" w:rsidP="00643E22">
      <w:pPr>
        <w:pStyle w:val="Header"/>
        <w:pBdr>
          <w:bottom w:val="single" w:sz="4" w:space="8" w:color="auto"/>
        </w:pBdr>
        <w:rPr>
          <w:rFonts w:ascii="Arial" w:hAnsi="Arial" w:cs="Arial"/>
          <w:b/>
          <w:sz w:val="20"/>
          <w:szCs w:val="20"/>
          <w:lang w:val="sr-Cyrl-CS"/>
        </w:rPr>
      </w:pPr>
    </w:p>
    <w:p w:rsidR="00AF0089" w:rsidRDefault="00AF0089" w:rsidP="00643E22">
      <w:pPr>
        <w:pStyle w:val="Header"/>
        <w:pBdr>
          <w:bottom w:val="single" w:sz="4" w:space="8" w:color="auto"/>
        </w:pBdr>
        <w:rPr>
          <w:rFonts w:ascii="Arial" w:hAnsi="Arial" w:cs="Arial"/>
          <w:b/>
          <w:sz w:val="20"/>
          <w:szCs w:val="20"/>
          <w:lang w:val="sr-Cyrl-CS"/>
        </w:rPr>
      </w:pPr>
    </w:p>
    <w:p w:rsidR="00AF0089" w:rsidRDefault="00AF0089" w:rsidP="00643E22">
      <w:pPr>
        <w:pStyle w:val="Header"/>
        <w:pBdr>
          <w:bottom w:val="single" w:sz="4" w:space="8" w:color="auto"/>
        </w:pBdr>
        <w:rPr>
          <w:rFonts w:ascii="Arial" w:hAnsi="Arial" w:cs="Arial"/>
          <w:b/>
          <w:sz w:val="20"/>
          <w:szCs w:val="20"/>
          <w:lang w:val="sr-Cyrl-CS"/>
        </w:rPr>
      </w:pPr>
    </w:p>
    <w:p w:rsidR="00AF0089" w:rsidRDefault="00AF0089" w:rsidP="00643E22">
      <w:pPr>
        <w:pStyle w:val="Header"/>
        <w:pBdr>
          <w:bottom w:val="single" w:sz="4" w:space="8" w:color="auto"/>
        </w:pBdr>
        <w:rPr>
          <w:rFonts w:ascii="Arial" w:hAnsi="Arial" w:cs="Arial"/>
          <w:b/>
          <w:sz w:val="20"/>
          <w:szCs w:val="20"/>
          <w:lang w:val="sr-Cyrl-CS"/>
        </w:rPr>
      </w:pPr>
    </w:p>
    <w:p w:rsidR="005879D7" w:rsidRPr="004B3831" w:rsidRDefault="004A666D" w:rsidP="00EC4744">
      <w:pPr>
        <w:pStyle w:val="Header"/>
        <w:pBdr>
          <w:bottom w:val="single" w:sz="4" w:space="8" w:color="auto"/>
        </w:pBdr>
        <w:rPr>
          <w:rFonts w:ascii="Arial" w:hAnsi="Arial" w:cs="Arial"/>
          <w:b/>
          <w:sz w:val="20"/>
          <w:szCs w:val="20"/>
          <w:lang w:val="sr-Cyrl-CS"/>
        </w:rPr>
      </w:pPr>
      <w:r w:rsidRPr="004B3831">
        <w:rPr>
          <w:rFonts w:ascii="Arial" w:hAnsi="Arial" w:cs="Arial"/>
          <w:b/>
          <w:sz w:val="20"/>
          <w:szCs w:val="20"/>
          <w:lang w:val="sr-Cyrl-CS"/>
        </w:rPr>
        <w:t>О</w:t>
      </w:r>
      <w:r w:rsidR="005879D7" w:rsidRPr="004B3831">
        <w:rPr>
          <w:rFonts w:ascii="Arial" w:hAnsi="Arial" w:cs="Arial"/>
          <w:b/>
          <w:sz w:val="20"/>
          <w:szCs w:val="20"/>
          <w:lang w:val="sr-Cyrl-CS"/>
        </w:rPr>
        <w:t>Б</w:t>
      </w:r>
      <w:r w:rsidRPr="004B3831">
        <w:rPr>
          <w:rFonts w:ascii="Arial" w:hAnsi="Arial" w:cs="Arial"/>
          <w:b/>
          <w:sz w:val="20"/>
          <w:szCs w:val="20"/>
          <w:lang w:val="sr-Cyrl-CS"/>
        </w:rPr>
        <w:t>Р</w:t>
      </w:r>
      <w:r w:rsidR="005879D7" w:rsidRPr="004B3831">
        <w:rPr>
          <w:rFonts w:ascii="Arial" w:hAnsi="Arial" w:cs="Arial"/>
          <w:b/>
          <w:sz w:val="20"/>
          <w:szCs w:val="20"/>
          <w:lang w:val="sr-Cyrl-CS"/>
        </w:rPr>
        <w:t>А</w:t>
      </w:r>
      <w:r w:rsidRPr="004B3831">
        <w:rPr>
          <w:rFonts w:ascii="Arial" w:hAnsi="Arial" w:cs="Arial"/>
          <w:b/>
          <w:sz w:val="20"/>
          <w:szCs w:val="20"/>
          <w:lang w:val="sr-Cyrl-CS"/>
        </w:rPr>
        <w:t>З</w:t>
      </w:r>
      <w:r w:rsidR="005879D7" w:rsidRPr="004B3831">
        <w:rPr>
          <w:rFonts w:ascii="Arial" w:hAnsi="Arial" w:cs="Arial"/>
          <w:b/>
          <w:sz w:val="20"/>
          <w:szCs w:val="20"/>
          <w:lang w:val="sr-Cyrl-CS"/>
        </w:rPr>
        <w:t>А</w:t>
      </w:r>
      <w:r w:rsidRPr="004B3831">
        <w:rPr>
          <w:rFonts w:ascii="Arial" w:hAnsi="Arial" w:cs="Arial"/>
          <w:b/>
          <w:sz w:val="20"/>
          <w:szCs w:val="20"/>
          <w:lang w:val="sr-Cyrl-CS"/>
        </w:rPr>
        <w:t>Ц</w:t>
      </w:r>
      <w:r w:rsidR="005879D7" w:rsidRPr="004B3831">
        <w:rPr>
          <w:rFonts w:ascii="Arial" w:hAnsi="Arial" w:cs="Arial"/>
          <w:b/>
          <w:sz w:val="20"/>
          <w:szCs w:val="20"/>
          <w:lang w:val="sr-Cyrl-CS"/>
        </w:rPr>
        <w:t xml:space="preserve"> 5</w:t>
      </w:r>
    </w:p>
    <w:p w:rsidR="005879D7" w:rsidRPr="004B3831" w:rsidRDefault="005879D7" w:rsidP="005879D7">
      <w:pPr>
        <w:pStyle w:val="Header"/>
        <w:pBdr>
          <w:bottom w:val="single" w:sz="4" w:space="8" w:color="auto"/>
        </w:pBdr>
        <w:jc w:val="center"/>
        <w:rPr>
          <w:rFonts w:ascii="Arial" w:hAnsi="Arial" w:cs="Arial"/>
          <w:b/>
          <w:lang w:val="sr-Cyrl-CS"/>
        </w:rPr>
      </w:pPr>
    </w:p>
    <w:p w:rsidR="005879D7" w:rsidRPr="004B3831" w:rsidRDefault="004A666D" w:rsidP="005879D7">
      <w:pPr>
        <w:pStyle w:val="Header"/>
        <w:pBdr>
          <w:bottom w:val="single" w:sz="4" w:space="8" w:color="auto"/>
        </w:pBdr>
        <w:jc w:val="center"/>
        <w:rPr>
          <w:rFonts w:ascii="Arial" w:hAnsi="Arial" w:cs="Arial"/>
          <w:b/>
          <w:lang w:val="sr-Cyrl-CS"/>
        </w:rPr>
      </w:pPr>
      <w:r w:rsidRPr="004B3831">
        <w:rPr>
          <w:rFonts w:ascii="Arial" w:hAnsi="Arial" w:cs="Arial"/>
          <w:b/>
        </w:rPr>
        <w:t>О</w:t>
      </w:r>
      <w:r w:rsidR="005879D7" w:rsidRPr="004B3831">
        <w:rPr>
          <w:rFonts w:ascii="Arial" w:hAnsi="Arial" w:cs="Arial"/>
          <w:b/>
        </w:rPr>
        <w:t>Б</w:t>
      </w:r>
      <w:r w:rsidRPr="004B3831">
        <w:rPr>
          <w:rFonts w:ascii="Arial" w:hAnsi="Arial" w:cs="Arial"/>
          <w:b/>
        </w:rPr>
        <w:t>Р</w:t>
      </w:r>
      <w:r w:rsidR="005879D7" w:rsidRPr="004B3831">
        <w:rPr>
          <w:rFonts w:ascii="Arial" w:hAnsi="Arial" w:cs="Arial"/>
          <w:b/>
        </w:rPr>
        <w:t>А</w:t>
      </w:r>
      <w:r w:rsidRPr="004B3831">
        <w:rPr>
          <w:rFonts w:ascii="Arial" w:hAnsi="Arial" w:cs="Arial"/>
          <w:b/>
        </w:rPr>
        <w:t>З</w:t>
      </w:r>
      <w:r w:rsidR="005879D7" w:rsidRPr="004B3831">
        <w:rPr>
          <w:rFonts w:ascii="Arial" w:hAnsi="Arial" w:cs="Arial"/>
          <w:b/>
        </w:rPr>
        <w:t>А</w:t>
      </w:r>
      <w:r w:rsidRPr="004B3831">
        <w:rPr>
          <w:rFonts w:ascii="Arial" w:hAnsi="Arial" w:cs="Arial"/>
          <w:b/>
        </w:rPr>
        <w:t>Ц</w:t>
      </w:r>
      <w:r w:rsidR="005879D7" w:rsidRPr="004B3831">
        <w:rPr>
          <w:rFonts w:ascii="Arial" w:hAnsi="Arial" w:cs="Arial"/>
          <w:b/>
        </w:rPr>
        <w:t xml:space="preserve"> </w:t>
      </w:r>
      <w:r w:rsidRPr="004B3831">
        <w:rPr>
          <w:rFonts w:ascii="Arial" w:hAnsi="Arial" w:cs="Arial"/>
          <w:b/>
        </w:rPr>
        <w:t>ТРОШКО</w:t>
      </w:r>
      <w:r w:rsidR="005879D7" w:rsidRPr="004B3831">
        <w:rPr>
          <w:rFonts w:ascii="Arial" w:hAnsi="Arial" w:cs="Arial"/>
          <w:b/>
        </w:rPr>
        <w:t xml:space="preserve">ВА </w:t>
      </w:r>
      <w:r w:rsidRPr="004B3831">
        <w:rPr>
          <w:rFonts w:ascii="Arial" w:hAnsi="Arial" w:cs="Arial"/>
          <w:b/>
        </w:rPr>
        <w:t>ПРИПРЕМЕ</w:t>
      </w:r>
      <w:r w:rsidR="005879D7" w:rsidRPr="004B3831">
        <w:rPr>
          <w:rFonts w:ascii="Arial" w:hAnsi="Arial" w:cs="Arial"/>
          <w:b/>
        </w:rPr>
        <w:t xml:space="preserve"> </w:t>
      </w:r>
      <w:r w:rsidRPr="004B3831">
        <w:rPr>
          <w:rFonts w:ascii="Arial" w:hAnsi="Arial" w:cs="Arial"/>
          <w:b/>
        </w:rPr>
        <w:t>ПОНУДЕ</w:t>
      </w:r>
    </w:p>
    <w:p w:rsidR="005879D7" w:rsidRPr="004B3831" w:rsidRDefault="005879D7" w:rsidP="005879D7">
      <w:pPr>
        <w:pStyle w:val="Header"/>
        <w:pBdr>
          <w:bottom w:val="single" w:sz="4" w:space="8" w:color="auto"/>
        </w:pBdr>
        <w:jc w:val="center"/>
        <w:rPr>
          <w:rFonts w:ascii="Arial" w:hAnsi="Arial" w:cs="Arial"/>
          <w:b/>
          <w:lang w:val="sr-Cyrl-CS"/>
        </w:rPr>
      </w:pPr>
    </w:p>
    <w:p w:rsidR="005879D7" w:rsidRPr="004B3831" w:rsidRDefault="004A666D" w:rsidP="005879D7">
      <w:pPr>
        <w:pStyle w:val="Header"/>
        <w:pBdr>
          <w:bottom w:val="single" w:sz="4" w:space="8" w:color="auto"/>
        </w:pBdr>
        <w:jc w:val="both"/>
        <w:rPr>
          <w:rFonts w:ascii="Arial" w:hAnsi="Arial" w:cs="Arial"/>
          <w:lang w:val="sr-Cyrl-CS"/>
        </w:rPr>
      </w:pPr>
      <w:r w:rsidRPr="004B3831">
        <w:rPr>
          <w:rFonts w:ascii="Arial" w:hAnsi="Arial" w:cs="Arial"/>
          <w:lang w:val="sr-Cyrl-CS"/>
        </w:rPr>
        <w:t>У</w:t>
      </w:r>
      <w:r w:rsidR="005879D7" w:rsidRPr="004B3831">
        <w:rPr>
          <w:rFonts w:ascii="Arial" w:hAnsi="Arial" w:cs="Arial"/>
          <w:lang w:val="sr-Cyrl-CS"/>
        </w:rPr>
        <w:t xml:space="preserve"> </w:t>
      </w:r>
      <w:r w:rsidRPr="004B3831">
        <w:rPr>
          <w:rFonts w:ascii="Arial" w:hAnsi="Arial" w:cs="Arial"/>
          <w:lang w:val="sr-Cyrl-CS"/>
        </w:rPr>
        <w:t>складу</w:t>
      </w:r>
      <w:r w:rsidR="005879D7" w:rsidRPr="004B3831">
        <w:rPr>
          <w:rFonts w:ascii="Arial" w:hAnsi="Arial" w:cs="Arial"/>
          <w:lang w:val="sr-Cyrl-CS"/>
        </w:rPr>
        <w:t xml:space="preserve"> </w:t>
      </w:r>
      <w:r w:rsidRPr="004B3831">
        <w:rPr>
          <w:rFonts w:ascii="Arial" w:hAnsi="Arial" w:cs="Arial"/>
          <w:lang w:val="sr-Cyrl-CS"/>
        </w:rPr>
        <w:t>са</w:t>
      </w:r>
      <w:r w:rsidR="005879D7" w:rsidRPr="004B3831">
        <w:rPr>
          <w:rFonts w:ascii="Arial" w:hAnsi="Arial" w:cs="Arial"/>
          <w:lang w:val="sr-Cyrl-CS"/>
        </w:rPr>
        <w:t xml:space="preserve"> </w:t>
      </w:r>
      <w:r w:rsidRPr="004B3831">
        <w:rPr>
          <w:rFonts w:ascii="Arial" w:hAnsi="Arial" w:cs="Arial"/>
          <w:lang w:val="sr-Cyrl-CS"/>
        </w:rPr>
        <w:t>чланом</w:t>
      </w:r>
      <w:r w:rsidR="005879D7" w:rsidRPr="004B3831">
        <w:rPr>
          <w:rFonts w:ascii="Arial" w:hAnsi="Arial" w:cs="Arial"/>
          <w:lang w:val="sr-Cyrl-CS"/>
        </w:rPr>
        <w:t xml:space="preserve"> 88. </w:t>
      </w:r>
      <w:r w:rsidRPr="004B3831">
        <w:rPr>
          <w:rFonts w:ascii="Arial" w:hAnsi="Arial" w:cs="Arial"/>
          <w:lang w:val="sr-Cyrl-CS"/>
        </w:rPr>
        <w:t>став</w:t>
      </w:r>
      <w:r w:rsidR="005879D7" w:rsidRPr="004B3831">
        <w:rPr>
          <w:rFonts w:ascii="Arial" w:hAnsi="Arial" w:cs="Arial"/>
          <w:lang w:val="sr-Cyrl-CS"/>
        </w:rPr>
        <w:t xml:space="preserve"> </w:t>
      </w:r>
      <w:r w:rsidR="00A54EF5">
        <w:rPr>
          <w:rFonts w:ascii="Arial" w:hAnsi="Arial" w:cs="Arial"/>
          <w:lang w:val="sr-Cyrl-CS"/>
        </w:rPr>
        <w:t>6.</w:t>
      </w:r>
      <w:r w:rsidR="005879D7" w:rsidRPr="004B3831">
        <w:rPr>
          <w:rFonts w:ascii="Arial" w:hAnsi="Arial" w:cs="Arial"/>
          <w:lang w:val="sr-Cyrl-CS"/>
        </w:rPr>
        <w:t xml:space="preserve"> </w:t>
      </w:r>
      <w:r w:rsidRPr="004B3831">
        <w:rPr>
          <w:rFonts w:ascii="Arial" w:hAnsi="Arial" w:cs="Arial"/>
          <w:lang w:val="sr-Cyrl-CS"/>
        </w:rPr>
        <w:t>Закона</w:t>
      </w:r>
      <w:r w:rsidR="005879D7" w:rsidRPr="004B3831">
        <w:rPr>
          <w:rFonts w:ascii="Arial" w:hAnsi="Arial" w:cs="Arial"/>
          <w:lang w:val="sr-Cyrl-CS"/>
        </w:rPr>
        <w:t xml:space="preserve">, </w:t>
      </w:r>
      <w:r w:rsidRPr="004B3831">
        <w:rPr>
          <w:rFonts w:ascii="Arial" w:hAnsi="Arial" w:cs="Arial"/>
          <w:lang w:val="sr-Cyrl-CS"/>
        </w:rPr>
        <w:t>понуђач</w:t>
      </w:r>
      <w:r w:rsidR="005879D7" w:rsidRPr="004B3831">
        <w:rPr>
          <w:rFonts w:ascii="Arial" w:hAnsi="Arial" w:cs="Arial"/>
          <w:lang w:val="sr-Cyrl-CS"/>
        </w:rPr>
        <w:t xml:space="preserve"> __________________________ (</w:t>
      </w:r>
      <w:r w:rsidRPr="004B3831">
        <w:rPr>
          <w:rFonts w:ascii="Arial" w:hAnsi="Arial" w:cs="Arial"/>
          <w:lang w:val="sr-Cyrl-CS"/>
        </w:rPr>
        <w:t>навести</w:t>
      </w:r>
      <w:r w:rsidR="005879D7" w:rsidRPr="004B3831">
        <w:rPr>
          <w:rFonts w:ascii="Arial" w:hAnsi="Arial" w:cs="Arial"/>
          <w:lang w:val="sr-Cyrl-CS"/>
        </w:rPr>
        <w:t xml:space="preserve"> </w:t>
      </w:r>
      <w:r w:rsidRPr="004B3831">
        <w:rPr>
          <w:rFonts w:ascii="Arial" w:hAnsi="Arial" w:cs="Arial"/>
          <w:lang w:val="sr-Cyrl-CS"/>
        </w:rPr>
        <w:t>назив</w:t>
      </w:r>
      <w:r w:rsidR="005879D7" w:rsidRPr="004B3831">
        <w:rPr>
          <w:rFonts w:ascii="Arial" w:hAnsi="Arial" w:cs="Arial"/>
          <w:lang w:val="sr-Cyrl-CS"/>
        </w:rPr>
        <w:t xml:space="preserve"> </w:t>
      </w:r>
      <w:r w:rsidRPr="004B3831">
        <w:rPr>
          <w:rFonts w:ascii="Arial" w:hAnsi="Arial" w:cs="Arial"/>
          <w:lang w:val="sr-Cyrl-CS"/>
        </w:rPr>
        <w:t>понуђача</w:t>
      </w:r>
      <w:r w:rsidR="005879D7" w:rsidRPr="004B3831">
        <w:rPr>
          <w:rFonts w:ascii="Arial" w:hAnsi="Arial" w:cs="Arial"/>
          <w:lang w:val="sr-Cyrl-CS"/>
        </w:rPr>
        <w:t xml:space="preserve">), </w:t>
      </w:r>
      <w:r w:rsidRPr="004B3831">
        <w:rPr>
          <w:rFonts w:ascii="Arial" w:hAnsi="Arial" w:cs="Arial"/>
          <w:lang w:val="sr-Cyrl-CS"/>
        </w:rPr>
        <w:t>достав</w:t>
      </w:r>
      <w:r w:rsidR="005879D7" w:rsidRPr="004B3831">
        <w:rPr>
          <w:rFonts w:ascii="Arial" w:hAnsi="Arial" w:cs="Arial"/>
          <w:lang w:val="sr-Cyrl-CS"/>
        </w:rPr>
        <w:t>љ</w:t>
      </w:r>
      <w:r w:rsidRPr="004B3831">
        <w:rPr>
          <w:rFonts w:ascii="Arial" w:hAnsi="Arial" w:cs="Arial"/>
          <w:lang w:val="sr-Cyrl-CS"/>
        </w:rPr>
        <w:t>а</w:t>
      </w:r>
      <w:r w:rsidR="005879D7" w:rsidRPr="004B3831">
        <w:rPr>
          <w:rFonts w:ascii="Arial" w:hAnsi="Arial" w:cs="Arial"/>
          <w:lang w:val="sr-Cyrl-CS"/>
        </w:rPr>
        <w:t xml:space="preserve"> </w:t>
      </w:r>
      <w:r w:rsidRPr="004B3831">
        <w:rPr>
          <w:rFonts w:ascii="Arial" w:hAnsi="Arial" w:cs="Arial"/>
          <w:lang w:val="sr-Cyrl-CS"/>
        </w:rPr>
        <w:t>укупан</w:t>
      </w:r>
      <w:r w:rsidR="005879D7" w:rsidRPr="004B3831">
        <w:rPr>
          <w:rFonts w:ascii="Arial" w:hAnsi="Arial" w:cs="Arial"/>
          <w:lang w:val="sr-Cyrl-CS"/>
        </w:rPr>
        <w:t xml:space="preserve"> </w:t>
      </w:r>
      <w:r w:rsidRPr="004B3831">
        <w:rPr>
          <w:rFonts w:ascii="Arial" w:hAnsi="Arial" w:cs="Arial"/>
          <w:lang w:val="sr-Cyrl-CS"/>
        </w:rPr>
        <w:t>износ</w:t>
      </w:r>
      <w:r w:rsidR="005879D7" w:rsidRPr="004B3831">
        <w:rPr>
          <w:rFonts w:ascii="Arial" w:hAnsi="Arial" w:cs="Arial"/>
          <w:lang w:val="sr-Cyrl-CS"/>
        </w:rPr>
        <w:t xml:space="preserve"> </w:t>
      </w:r>
      <w:r w:rsidRPr="004B3831">
        <w:rPr>
          <w:rFonts w:ascii="Arial" w:hAnsi="Arial" w:cs="Arial"/>
          <w:lang w:val="sr-Cyrl-CS"/>
        </w:rPr>
        <w:t>и</w:t>
      </w:r>
      <w:r w:rsidR="005879D7" w:rsidRPr="004B3831">
        <w:rPr>
          <w:rFonts w:ascii="Arial" w:hAnsi="Arial" w:cs="Arial"/>
          <w:lang w:val="sr-Cyrl-CS"/>
        </w:rPr>
        <w:t xml:space="preserve"> </w:t>
      </w:r>
      <w:r w:rsidRPr="004B3831">
        <w:rPr>
          <w:rFonts w:ascii="Arial" w:hAnsi="Arial" w:cs="Arial"/>
          <w:lang w:val="sr-Cyrl-CS"/>
        </w:rPr>
        <w:t>структуру</w:t>
      </w:r>
      <w:r w:rsidR="005879D7" w:rsidRPr="004B3831">
        <w:rPr>
          <w:rFonts w:ascii="Arial" w:hAnsi="Arial" w:cs="Arial"/>
          <w:lang w:val="sr-Cyrl-CS"/>
        </w:rPr>
        <w:t xml:space="preserve"> </w:t>
      </w:r>
      <w:r w:rsidRPr="004B3831">
        <w:rPr>
          <w:rFonts w:ascii="Arial" w:hAnsi="Arial" w:cs="Arial"/>
          <w:lang w:val="sr-Cyrl-CS"/>
        </w:rPr>
        <w:t>припрема</w:t>
      </w:r>
      <w:r w:rsidR="005879D7" w:rsidRPr="004B3831">
        <w:rPr>
          <w:rFonts w:ascii="Arial" w:hAnsi="Arial" w:cs="Arial"/>
          <w:lang w:val="sr-Cyrl-CS"/>
        </w:rPr>
        <w:t>њ</w:t>
      </w:r>
      <w:r w:rsidRPr="004B3831">
        <w:rPr>
          <w:rFonts w:ascii="Arial" w:hAnsi="Arial" w:cs="Arial"/>
          <w:lang w:val="sr-Cyrl-CS"/>
        </w:rPr>
        <w:t>а</w:t>
      </w:r>
      <w:r w:rsidR="005879D7" w:rsidRPr="004B3831">
        <w:rPr>
          <w:rFonts w:ascii="Arial" w:hAnsi="Arial" w:cs="Arial"/>
          <w:lang w:val="sr-Cyrl-CS"/>
        </w:rPr>
        <w:t xml:space="preserve"> </w:t>
      </w:r>
      <w:r w:rsidRPr="004B3831">
        <w:rPr>
          <w:rFonts w:ascii="Arial" w:hAnsi="Arial" w:cs="Arial"/>
          <w:lang w:val="sr-Cyrl-CS"/>
        </w:rPr>
        <w:t>понуде</w:t>
      </w:r>
      <w:r w:rsidR="005879D7" w:rsidRPr="004B3831">
        <w:rPr>
          <w:rFonts w:ascii="Arial" w:hAnsi="Arial" w:cs="Arial"/>
          <w:lang w:val="sr-Cyrl-CS"/>
        </w:rPr>
        <w:t xml:space="preserve">, </w:t>
      </w:r>
      <w:r w:rsidRPr="004B3831">
        <w:rPr>
          <w:rFonts w:ascii="Arial" w:hAnsi="Arial" w:cs="Arial"/>
          <w:lang w:val="sr-Cyrl-CS"/>
        </w:rPr>
        <w:t>како</w:t>
      </w:r>
      <w:r w:rsidR="005879D7" w:rsidRPr="004B3831">
        <w:rPr>
          <w:rFonts w:ascii="Arial" w:hAnsi="Arial" w:cs="Arial"/>
          <w:lang w:val="sr-Cyrl-CS"/>
        </w:rPr>
        <w:t xml:space="preserve"> </w:t>
      </w:r>
      <w:r w:rsidRPr="004B3831">
        <w:rPr>
          <w:rFonts w:ascii="Arial" w:hAnsi="Arial" w:cs="Arial"/>
          <w:lang w:val="sr-Cyrl-CS"/>
        </w:rPr>
        <w:t>следи</w:t>
      </w:r>
      <w:r w:rsidR="005879D7" w:rsidRPr="004B3831">
        <w:rPr>
          <w:rFonts w:ascii="Arial" w:hAnsi="Arial" w:cs="Arial"/>
          <w:lang w:val="sr-Cyrl-CS"/>
        </w:rPr>
        <w:t xml:space="preserve"> </w:t>
      </w:r>
      <w:r w:rsidRPr="004B3831">
        <w:rPr>
          <w:rFonts w:ascii="Arial" w:hAnsi="Arial" w:cs="Arial"/>
          <w:lang w:val="sr-Cyrl-CS"/>
        </w:rPr>
        <w:t>у</w:t>
      </w:r>
      <w:r w:rsidR="005879D7" w:rsidRPr="004B3831">
        <w:rPr>
          <w:rFonts w:ascii="Arial" w:hAnsi="Arial" w:cs="Arial"/>
          <w:lang w:val="sr-Cyrl-CS"/>
        </w:rPr>
        <w:t xml:space="preserve"> </w:t>
      </w:r>
      <w:r w:rsidRPr="004B3831">
        <w:rPr>
          <w:rFonts w:ascii="Arial" w:hAnsi="Arial" w:cs="Arial"/>
          <w:lang w:val="sr-Cyrl-CS"/>
        </w:rPr>
        <w:t>табели</w:t>
      </w:r>
      <w:r w:rsidR="005879D7" w:rsidRPr="004B3831">
        <w:rPr>
          <w:rFonts w:ascii="Arial" w:hAnsi="Arial" w:cs="Arial"/>
          <w:lang w:val="sr-Cyrl-CS"/>
        </w:rPr>
        <w:t xml:space="preserve"> </w:t>
      </w:r>
    </w:p>
    <w:p w:rsidR="005879D7" w:rsidRPr="004B3831" w:rsidRDefault="005879D7" w:rsidP="005879D7">
      <w:pPr>
        <w:pStyle w:val="Header"/>
        <w:pBdr>
          <w:bottom w:val="single" w:sz="4" w:space="8" w:color="auto"/>
        </w:pBd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88"/>
        <w:gridCol w:w="5088"/>
      </w:tblGrid>
      <w:tr w:rsidR="005879D7" w:rsidRPr="004B3831" w:rsidTr="005879D7">
        <w:trPr>
          <w:trHeight w:val="579"/>
        </w:trPr>
        <w:tc>
          <w:tcPr>
            <w:tcW w:w="5088" w:type="dxa"/>
            <w:vAlign w:val="center"/>
          </w:tcPr>
          <w:p w:rsidR="005879D7" w:rsidRPr="004B3831" w:rsidRDefault="005879D7" w:rsidP="005879D7">
            <w:pPr>
              <w:pStyle w:val="Header"/>
              <w:jc w:val="center"/>
              <w:rPr>
                <w:rFonts w:ascii="Arial" w:hAnsi="Arial" w:cs="Arial"/>
                <w:b/>
                <w:noProof/>
                <w:lang w:val="sr-Cyrl-CS"/>
              </w:rPr>
            </w:pPr>
            <w:r w:rsidRPr="004B3831">
              <w:rPr>
                <w:rFonts w:ascii="Arial" w:hAnsi="Arial" w:cs="Arial"/>
                <w:b/>
                <w:noProof/>
                <w:lang w:val="sr-Cyrl-CS"/>
              </w:rPr>
              <w:t>В</w:t>
            </w:r>
            <w:r w:rsidR="004A666D" w:rsidRPr="004B3831">
              <w:rPr>
                <w:rFonts w:ascii="Arial" w:hAnsi="Arial" w:cs="Arial"/>
                <w:b/>
                <w:noProof/>
                <w:lang w:val="sr-Cyrl-CS"/>
              </w:rPr>
              <w:t>РСТ</w:t>
            </w:r>
            <w:r w:rsidRPr="004B3831">
              <w:rPr>
                <w:rFonts w:ascii="Arial" w:hAnsi="Arial" w:cs="Arial"/>
                <w:b/>
                <w:noProof/>
                <w:lang w:val="sr-Cyrl-CS"/>
              </w:rPr>
              <w:t xml:space="preserve">А </w:t>
            </w:r>
            <w:r w:rsidR="004A666D" w:rsidRPr="004B3831">
              <w:rPr>
                <w:rFonts w:ascii="Arial" w:hAnsi="Arial" w:cs="Arial"/>
                <w:b/>
                <w:noProof/>
                <w:lang w:val="sr-Cyrl-CS"/>
              </w:rPr>
              <w:t>ТРОШК</w:t>
            </w:r>
            <w:r w:rsidRPr="004B3831">
              <w:rPr>
                <w:rFonts w:ascii="Arial" w:hAnsi="Arial" w:cs="Arial"/>
                <w:b/>
                <w:noProof/>
                <w:lang w:val="sr-Cyrl-CS"/>
              </w:rPr>
              <w:t>А</w:t>
            </w:r>
          </w:p>
        </w:tc>
        <w:tc>
          <w:tcPr>
            <w:tcW w:w="5088" w:type="dxa"/>
            <w:vAlign w:val="center"/>
          </w:tcPr>
          <w:p w:rsidR="005879D7" w:rsidRPr="004B3831" w:rsidRDefault="004A666D" w:rsidP="005879D7">
            <w:pPr>
              <w:pStyle w:val="Header"/>
              <w:jc w:val="center"/>
              <w:rPr>
                <w:rFonts w:ascii="Arial" w:hAnsi="Arial" w:cs="Arial"/>
                <w:b/>
                <w:noProof/>
                <w:lang w:val="sr-Cyrl-CS"/>
              </w:rPr>
            </w:pPr>
            <w:r w:rsidRPr="004B3831">
              <w:rPr>
                <w:rFonts w:ascii="Arial" w:hAnsi="Arial" w:cs="Arial"/>
                <w:b/>
                <w:noProof/>
                <w:lang w:val="sr-Cyrl-CS"/>
              </w:rPr>
              <w:t>ИЗНОС</w:t>
            </w:r>
            <w:r w:rsidR="005879D7" w:rsidRPr="004B3831">
              <w:rPr>
                <w:rFonts w:ascii="Arial" w:hAnsi="Arial" w:cs="Arial"/>
                <w:b/>
                <w:noProof/>
                <w:lang w:val="sr-Cyrl-CS"/>
              </w:rPr>
              <w:t xml:space="preserve"> </w:t>
            </w:r>
            <w:r w:rsidRPr="004B3831">
              <w:rPr>
                <w:rFonts w:ascii="Arial" w:hAnsi="Arial" w:cs="Arial"/>
                <w:b/>
                <w:noProof/>
                <w:lang w:val="sr-Cyrl-CS"/>
              </w:rPr>
              <w:t>ТРОШК</w:t>
            </w:r>
            <w:r w:rsidR="005879D7" w:rsidRPr="004B3831">
              <w:rPr>
                <w:rFonts w:ascii="Arial" w:hAnsi="Arial" w:cs="Arial"/>
                <w:b/>
                <w:noProof/>
                <w:lang w:val="sr-Cyrl-CS"/>
              </w:rPr>
              <w:t>А</w:t>
            </w:r>
          </w:p>
        </w:tc>
      </w:tr>
      <w:tr w:rsidR="005879D7" w:rsidRPr="004B3831" w:rsidTr="005879D7">
        <w:tc>
          <w:tcPr>
            <w:tcW w:w="5088" w:type="dxa"/>
          </w:tcPr>
          <w:p w:rsidR="005879D7" w:rsidRPr="00771417" w:rsidRDefault="005879D7" w:rsidP="005879D7">
            <w:pPr>
              <w:pStyle w:val="Header"/>
              <w:rPr>
                <w:rFonts w:ascii="Arial" w:hAnsi="Arial" w:cs="Arial"/>
                <w:b/>
                <w:noProof/>
              </w:rPr>
            </w:pPr>
          </w:p>
        </w:tc>
        <w:tc>
          <w:tcPr>
            <w:tcW w:w="5088" w:type="dxa"/>
          </w:tcPr>
          <w:p w:rsidR="005879D7" w:rsidRPr="00771417" w:rsidRDefault="005879D7" w:rsidP="005879D7">
            <w:pPr>
              <w:pStyle w:val="Header"/>
              <w:rPr>
                <w:rFonts w:ascii="Arial" w:hAnsi="Arial" w:cs="Arial"/>
                <w:b/>
                <w:noProof/>
              </w:rPr>
            </w:pPr>
          </w:p>
        </w:tc>
      </w:tr>
      <w:tr w:rsidR="005879D7" w:rsidRPr="004B3831" w:rsidTr="005879D7">
        <w:tc>
          <w:tcPr>
            <w:tcW w:w="5088" w:type="dxa"/>
          </w:tcPr>
          <w:p w:rsidR="005879D7" w:rsidRPr="00771417" w:rsidRDefault="005879D7" w:rsidP="005879D7">
            <w:pPr>
              <w:pStyle w:val="Header"/>
              <w:rPr>
                <w:rFonts w:ascii="Arial" w:hAnsi="Arial" w:cs="Arial"/>
                <w:b/>
                <w:noProof/>
              </w:rPr>
            </w:pPr>
          </w:p>
        </w:tc>
        <w:tc>
          <w:tcPr>
            <w:tcW w:w="5088" w:type="dxa"/>
          </w:tcPr>
          <w:p w:rsidR="005879D7" w:rsidRPr="00771417" w:rsidRDefault="005879D7" w:rsidP="005879D7">
            <w:pPr>
              <w:pStyle w:val="Header"/>
              <w:rPr>
                <w:rFonts w:ascii="Arial" w:hAnsi="Arial" w:cs="Arial"/>
                <w:b/>
                <w:noProof/>
              </w:rPr>
            </w:pPr>
          </w:p>
        </w:tc>
      </w:tr>
      <w:tr w:rsidR="005879D7" w:rsidRPr="004B3831" w:rsidTr="005879D7">
        <w:tc>
          <w:tcPr>
            <w:tcW w:w="5088" w:type="dxa"/>
          </w:tcPr>
          <w:p w:rsidR="005879D7" w:rsidRPr="00771417" w:rsidRDefault="005879D7" w:rsidP="005879D7">
            <w:pPr>
              <w:pStyle w:val="Header"/>
              <w:rPr>
                <w:rFonts w:ascii="Arial" w:hAnsi="Arial" w:cs="Arial"/>
                <w:b/>
                <w:noProof/>
              </w:rPr>
            </w:pPr>
          </w:p>
        </w:tc>
        <w:tc>
          <w:tcPr>
            <w:tcW w:w="5088" w:type="dxa"/>
          </w:tcPr>
          <w:p w:rsidR="005879D7" w:rsidRPr="00771417" w:rsidRDefault="005879D7" w:rsidP="005879D7">
            <w:pPr>
              <w:pStyle w:val="Header"/>
              <w:rPr>
                <w:rFonts w:ascii="Arial" w:hAnsi="Arial" w:cs="Arial"/>
                <w:b/>
                <w:noProof/>
              </w:rPr>
            </w:pPr>
          </w:p>
        </w:tc>
      </w:tr>
      <w:tr w:rsidR="005879D7" w:rsidRPr="004B3831" w:rsidTr="005879D7">
        <w:tc>
          <w:tcPr>
            <w:tcW w:w="5088" w:type="dxa"/>
          </w:tcPr>
          <w:p w:rsidR="005879D7" w:rsidRPr="00771417" w:rsidRDefault="005879D7" w:rsidP="005879D7">
            <w:pPr>
              <w:pStyle w:val="Header"/>
              <w:rPr>
                <w:rFonts w:ascii="Arial" w:hAnsi="Arial" w:cs="Arial"/>
                <w:b/>
                <w:noProof/>
              </w:rPr>
            </w:pPr>
          </w:p>
        </w:tc>
        <w:tc>
          <w:tcPr>
            <w:tcW w:w="5088" w:type="dxa"/>
          </w:tcPr>
          <w:p w:rsidR="005879D7" w:rsidRPr="00771417" w:rsidRDefault="005879D7" w:rsidP="005879D7">
            <w:pPr>
              <w:pStyle w:val="Header"/>
              <w:rPr>
                <w:rFonts w:ascii="Arial" w:hAnsi="Arial" w:cs="Arial"/>
                <w:b/>
                <w:noProof/>
              </w:rPr>
            </w:pPr>
          </w:p>
        </w:tc>
      </w:tr>
      <w:tr w:rsidR="005879D7" w:rsidRPr="004B3831" w:rsidTr="005879D7">
        <w:tc>
          <w:tcPr>
            <w:tcW w:w="5088" w:type="dxa"/>
          </w:tcPr>
          <w:p w:rsidR="005879D7" w:rsidRPr="00771417" w:rsidRDefault="005879D7" w:rsidP="005879D7">
            <w:pPr>
              <w:pStyle w:val="Header"/>
              <w:rPr>
                <w:rFonts w:ascii="Arial" w:hAnsi="Arial" w:cs="Arial"/>
                <w:b/>
                <w:noProof/>
              </w:rPr>
            </w:pPr>
          </w:p>
        </w:tc>
        <w:tc>
          <w:tcPr>
            <w:tcW w:w="5088" w:type="dxa"/>
          </w:tcPr>
          <w:p w:rsidR="005879D7" w:rsidRPr="00771417" w:rsidRDefault="005879D7" w:rsidP="005879D7">
            <w:pPr>
              <w:pStyle w:val="Header"/>
              <w:rPr>
                <w:rFonts w:ascii="Arial" w:hAnsi="Arial" w:cs="Arial"/>
                <w:b/>
                <w:noProof/>
              </w:rPr>
            </w:pPr>
          </w:p>
        </w:tc>
      </w:tr>
      <w:tr w:rsidR="005879D7" w:rsidRPr="004B3831" w:rsidTr="005879D7">
        <w:tc>
          <w:tcPr>
            <w:tcW w:w="5088" w:type="dxa"/>
          </w:tcPr>
          <w:p w:rsidR="005879D7" w:rsidRPr="00771417" w:rsidRDefault="005879D7" w:rsidP="005879D7">
            <w:pPr>
              <w:pStyle w:val="Header"/>
              <w:rPr>
                <w:rFonts w:ascii="Arial" w:hAnsi="Arial" w:cs="Arial"/>
                <w:b/>
                <w:noProof/>
              </w:rPr>
            </w:pPr>
          </w:p>
        </w:tc>
        <w:tc>
          <w:tcPr>
            <w:tcW w:w="5088" w:type="dxa"/>
          </w:tcPr>
          <w:p w:rsidR="005879D7" w:rsidRPr="00771417" w:rsidRDefault="005879D7" w:rsidP="005879D7">
            <w:pPr>
              <w:pStyle w:val="Header"/>
              <w:rPr>
                <w:rFonts w:ascii="Arial" w:hAnsi="Arial" w:cs="Arial"/>
                <w:b/>
                <w:noProof/>
              </w:rPr>
            </w:pPr>
          </w:p>
        </w:tc>
      </w:tr>
      <w:tr w:rsidR="005879D7" w:rsidRPr="004B3831" w:rsidTr="00EC4744">
        <w:trPr>
          <w:trHeight w:val="743"/>
        </w:trPr>
        <w:tc>
          <w:tcPr>
            <w:tcW w:w="5088" w:type="dxa"/>
          </w:tcPr>
          <w:p w:rsidR="00EC4744" w:rsidRDefault="00EC4744" w:rsidP="005879D7">
            <w:pPr>
              <w:pStyle w:val="Header"/>
              <w:rPr>
                <w:rFonts w:ascii="Arial" w:hAnsi="Arial" w:cs="Arial"/>
                <w:b/>
                <w:noProof/>
                <w:lang w:val="sr-Cyrl-CS"/>
              </w:rPr>
            </w:pPr>
          </w:p>
          <w:p w:rsidR="005879D7" w:rsidRPr="004B3831" w:rsidRDefault="004A666D" w:rsidP="005879D7">
            <w:pPr>
              <w:pStyle w:val="Header"/>
              <w:rPr>
                <w:rFonts w:ascii="Arial" w:hAnsi="Arial" w:cs="Arial"/>
                <w:b/>
                <w:noProof/>
                <w:lang w:val="sr-Cyrl-CS"/>
              </w:rPr>
            </w:pPr>
            <w:r w:rsidRPr="004B3831">
              <w:rPr>
                <w:rFonts w:ascii="Arial" w:hAnsi="Arial" w:cs="Arial"/>
                <w:b/>
                <w:noProof/>
                <w:lang w:val="sr-Cyrl-CS"/>
              </w:rPr>
              <w:t>УКУП</w:t>
            </w:r>
            <w:r w:rsidR="005879D7" w:rsidRPr="004B3831">
              <w:rPr>
                <w:rFonts w:ascii="Arial" w:hAnsi="Arial" w:cs="Arial"/>
                <w:b/>
                <w:noProof/>
                <w:lang w:val="sr-Cyrl-CS"/>
              </w:rPr>
              <w:t>А</w:t>
            </w:r>
            <w:r w:rsidRPr="004B3831">
              <w:rPr>
                <w:rFonts w:ascii="Arial" w:hAnsi="Arial" w:cs="Arial"/>
                <w:b/>
                <w:noProof/>
                <w:lang w:val="sr-Cyrl-CS"/>
              </w:rPr>
              <w:t>Н</w:t>
            </w:r>
            <w:r w:rsidR="005879D7" w:rsidRPr="004B3831">
              <w:rPr>
                <w:rFonts w:ascii="Arial" w:hAnsi="Arial" w:cs="Arial"/>
                <w:b/>
                <w:noProof/>
                <w:lang w:val="sr-Cyrl-CS"/>
              </w:rPr>
              <w:t xml:space="preserve"> </w:t>
            </w:r>
            <w:r w:rsidRPr="004B3831">
              <w:rPr>
                <w:rFonts w:ascii="Arial" w:hAnsi="Arial" w:cs="Arial"/>
                <w:b/>
                <w:noProof/>
                <w:lang w:val="sr-Cyrl-CS"/>
              </w:rPr>
              <w:t>ИЗНОС</w:t>
            </w:r>
            <w:r w:rsidR="005879D7" w:rsidRPr="004B3831">
              <w:rPr>
                <w:rFonts w:ascii="Arial" w:hAnsi="Arial" w:cs="Arial"/>
                <w:b/>
                <w:noProof/>
                <w:lang w:val="sr-Cyrl-CS"/>
              </w:rPr>
              <w:t xml:space="preserve"> </w:t>
            </w:r>
            <w:r w:rsidRPr="004B3831">
              <w:rPr>
                <w:rFonts w:ascii="Arial" w:hAnsi="Arial" w:cs="Arial"/>
                <w:b/>
                <w:noProof/>
                <w:lang w:val="sr-Cyrl-CS"/>
              </w:rPr>
              <w:t>ТРОШКО</w:t>
            </w:r>
            <w:r w:rsidR="005879D7" w:rsidRPr="004B3831">
              <w:rPr>
                <w:rFonts w:ascii="Arial" w:hAnsi="Arial" w:cs="Arial"/>
                <w:b/>
                <w:noProof/>
                <w:lang w:val="sr-Cyrl-CS"/>
              </w:rPr>
              <w:t xml:space="preserve">ВА </w:t>
            </w:r>
            <w:r w:rsidRPr="004B3831">
              <w:rPr>
                <w:rFonts w:ascii="Arial" w:hAnsi="Arial" w:cs="Arial"/>
                <w:b/>
                <w:noProof/>
                <w:lang w:val="sr-Cyrl-CS"/>
              </w:rPr>
              <w:t>ПРИПРЕМ</w:t>
            </w:r>
            <w:r w:rsidR="005879D7" w:rsidRPr="004B3831">
              <w:rPr>
                <w:rFonts w:ascii="Arial" w:hAnsi="Arial" w:cs="Arial"/>
                <w:b/>
                <w:noProof/>
                <w:lang w:val="sr-Cyrl-CS"/>
              </w:rPr>
              <w:t xml:space="preserve">АЊА </w:t>
            </w:r>
            <w:r w:rsidRPr="004B3831">
              <w:rPr>
                <w:rFonts w:ascii="Arial" w:hAnsi="Arial" w:cs="Arial"/>
                <w:b/>
                <w:noProof/>
                <w:lang w:val="sr-Cyrl-CS"/>
              </w:rPr>
              <w:t>ПОНУДЕ</w:t>
            </w:r>
          </w:p>
        </w:tc>
        <w:tc>
          <w:tcPr>
            <w:tcW w:w="5088" w:type="dxa"/>
          </w:tcPr>
          <w:p w:rsidR="005879D7" w:rsidRPr="00771417" w:rsidRDefault="005879D7" w:rsidP="005879D7">
            <w:pPr>
              <w:pStyle w:val="Header"/>
              <w:rPr>
                <w:rFonts w:ascii="Arial" w:hAnsi="Arial" w:cs="Arial"/>
                <w:b/>
                <w:noProof/>
              </w:rPr>
            </w:pPr>
          </w:p>
        </w:tc>
      </w:tr>
    </w:tbl>
    <w:p w:rsidR="005879D7" w:rsidRPr="004B3831" w:rsidRDefault="005879D7" w:rsidP="005879D7">
      <w:pPr>
        <w:pStyle w:val="Header"/>
        <w:rPr>
          <w:rFonts w:ascii="Arial" w:hAnsi="Arial" w:cs="Arial"/>
        </w:rPr>
      </w:pPr>
    </w:p>
    <w:p w:rsidR="005879D7" w:rsidRPr="004B3831" w:rsidRDefault="005879D7" w:rsidP="005879D7">
      <w:pPr>
        <w:pStyle w:val="Header"/>
        <w:rPr>
          <w:rFonts w:ascii="Arial" w:hAnsi="Arial" w:cs="Arial"/>
        </w:rPr>
      </w:pPr>
    </w:p>
    <w:p w:rsidR="005879D7" w:rsidRPr="004B3831" w:rsidRDefault="004A666D" w:rsidP="00470241">
      <w:pPr>
        <w:pStyle w:val="Header"/>
        <w:jc w:val="both"/>
        <w:rPr>
          <w:rFonts w:ascii="Arial" w:hAnsi="Arial" w:cs="Arial"/>
          <w:lang w:val="sr-Cyrl-CS"/>
        </w:rPr>
      </w:pPr>
      <w:r w:rsidRPr="004B3831">
        <w:rPr>
          <w:rFonts w:ascii="Arial" w:hAnsi="Arial" w:cs="Arial"/>
          <w:lang w:val="sr-Cyrl-CS"/>
        </w:rPr>
        <w:t>Трошкове</w:t>
      </w:r>
      <w:r w:rsidR="005879D7" w:rsidRPr="004B3831">
        <w:rPr>
          <w:rFonts w:ascii="Arial" w:hAnsi="Arial" w:cs="Arial"/>
          <w:lang w:val="sr-Cyrl-CS"/>
        </w:rPr>
        <w:t xml:space="preserve"> </w:t>
      </w:r>
      <w:r w:rsidRPr="004B3831">
        <w:rPr>
          <w:rFonts w:ascii="Arial" w:hAnsi="Arial" w:cs="Arial"/>
          <w:lang w:val="sr-Cyrl-CS"/>
        </w:rPr>
        <w:t>припреме</w:t>
      </w:r>
      <w:r w:rsidR="005879D7" w:rsidRPr="004B3831">
        <w:rPr>
          <w:rFonts w:ascii="Arial" w:hAnsi="Arial" w:cs="Arial"/>
          <w:lang w:val="sr-Cyrl-CS"/>
        </w:rPr>
        <w:t xml:space="preserve"> </w:t>
      </w:r>
      <w:r w:rsidRPr="004B3831">
        <w:rPr>
          <w:rFonts w:ascii="Arial" w:hAnsi="Arial" w:cs="Arial"/>
          <w:lang w:val="sr-Cyrl-CS"/>
        </w:rPr>
        <w:t>и</w:t>
      </w:r>
      <w:r w:rsidR="005879D7" w:rsidRPr="004B3831">
        <w:rPr>
          <w:rFonts w:ascii="Arial" w:hAnsi="Arial" w:cs="Arial"/>
          <w:lang w:val="sr-Cyrl-CS"/>
        </w:rPr>
        <w:t xml:space="preserve"> </w:t>
      </w:r>
      <w:r w:rsidRPr="004B3831">
        <w:rPr>
          <w:rFonts w:ascii="Arial" w:hAnsi="Arial" w:cs="Arial"/>
          <w:lang w:val="sr-Cyrl-CS"/>
        </w:rPr>
        <w:t>подноше</w:t>
      </w:r>
      <w:r w:rsidR="005879D7" w:rsidRPr="004B3831">
        <w:rPr>
          <w:rFonts w:ascii="Arial" w:hAnsi="Arial" w:cs="Arial"/>
          <w:lang w:val="sr-Cyrl-CS"/>
        </w:rPr>
        <w:t>њ</w:t>
      </w:r>
      <w:r w:rsidRPr="004B3831">
        <w:rPr>
          <w:rFonts w:ascii="Arial" w:hAnsi="Arial" w:cs="Arial"/>
          <w:lang w:val="sr-Cyrl-CS"/>
        </w:rPr>
        <w:t>а</w:t>
      </w:r>
      <w:r w:rsidR="005879D7" w:rsidRPr="004B3831">
        <w:rPr>
          <w:rFonts w:ascii="Arial" w:hAnsi="Arial" w:cs="Arial"/>
          <w:lang w:val="sr-Cyrl-CS"/>
        </w:rPr>
        <w:t xml:space="preserve"> </w:t>
      </w:r>
      <w:r w:rsidRPr="004B3831">
        <w:rPr>
          <w:rFonts w:ascii="Arial" w:hAnsi="Arial" w:cs="Arial"/>
          <w:lang w:val="sr-Cyrl-CS"/>
        </w:rPr>
        <w:t>понуде</w:t>
      </w:r>
      <w:r w:rsidR="005879D7" w:rsidRPr="004B3831">
        <w:rPr>
          <w:rFonts w:ascii="Arial" w:hAnsi="Arial" w:cs="Arial"/>
          <w:lang w:val="sr-Cyrl-CS"/>
        </w:rPr>
        <w:t xml:space="preserve"> </w:t>
      </w:r>
      <w:r w:rsidRPr="004B3831">
        <w:rPr>
          <w:rFonts w:ascii="Arial" w:hAnsi="Arial" w:cs="Arial"/>
          <w:lang w:val="sr-Cyrl-CS"/>
        </w:rPr>
        <w:t>сноси</w:t>
      </w:r>
      <w:r w:rsidR="005879D7" w:rsidRPr="004B3831">
        <w:rPr>
          <w:rFonts w:ascii="Arial" w:hAnsi="Arial" w:cs="Arial"/>
          <w:lang w:val="sr-Cyrl-CS"/>
        </w:rPr>
        <w:t xml:space="preserve"> </w:t>
      </w:r>
      <w:r w:rsidRPr="004B3831">
        <w:rPr>
          <w:rFonts w:ascii="Arial" w:hAnsi="Arial" w:cs="Arial"/>
          <w:lang w:val="sr-Cyrl-CS"/>
        </w:rPr>
        <w:t>иск</w:t>
      </w:r>
      <w:r w:rsidR="005879D7" w:rsidRPr="004B3831">
        <w:rPr>
          <w:rFonts w:ascii="Arial" w:hAnsi="Arial" w:cs="Arial"/>
          <w:lang w:val="sr-Cyrl-CS"/>
        </w:rPr>
        <w:t>љ</w:t>
      </w:r>
      <w:r w:rsidRPr="004B3831">
        <w:rPr>
          <w:rFonts w:ascii="Arial" w:hAnsi="Arial" w:cs="Arial"/>
          <w:lang w:val="sr-Cyrl-CS"/>
        </w:rPr>
        <w:t>учиво</w:t>
      </w:r>
      <w:r w:rsidR="005879D7" w:rsidRPr="004B3831">
        <w:rPr>
          <w:rFonts w:ascii="Arial" w:hAnsi="Arial" w:cs="Arial"/>
          <w:lang w:val="sr-Cyrl-CS"/>
        </w:rPr>
        <w:t xml:space="preserve"> </w:t>
      </w:r>
      <w:r w:rsidRPr="004B3831">
        <w:rPr>
          <w:rFonts w:ascii="Arial" w:hAnsi="Arial" w:cs="Arial"/>
          <w:lang w:val="sr-Cyrl-CS"/>
        </w:rPr>
        <w:t>понуђач</w:t>
      </w:r>
      <w:r w:rsidR="005879D7" w:rsidRPr="004B3831">
        <w:rPr>
          <w:rFonts w:ascii="Arial" w:hAnsi="Arial" w:cs="Arial"/>
          <w:lang w:val="sr-Cyrl-CS"/>
        </w:rPr>
        <w:t xml:space="preserve"> </w:t>
      </w:r>
      <w:r w:rsidRPr="004B3831">
        <w:rPr>
          <w:rFonts w:ascii="Arial" w:hAnsi="Arial" w:cs="Arial"/>
          <w:lang w:val="sr-Cyrl-CS"/>
        </w:rPr>
        <w:t>и</w:t>
      </w:r>
      <w:r w:rsidR="005879D7" w:rsidRPr="004B3831">
        <w:rPr>
          <w:rFonts w:ascii="Arial" w:hAnsi="Arial" w:cs="Arial"/>
          <w:lang w:val="sr-Cyrl-CS"/>
        </w:rPr>
        <w:t xml:space="preserve"> </w:t>
      </w:r>
      <w:r w:rsidRPr="004B3831">
        <w:rPr>
          <w:rFonts w:ascii="Arial" w:hAnsi="Arial" w:cs="Arial"/>
          <w:lang w:val="sr-Cyrl-CS"/>
        </w:rPr>
        <w:t>не</w:t>
      </w:r>
      <w:r w:rsidR="005879D7" w:rsidRPr="004B3831">
        <w:rPr>
          <w:rFonts w:ascii="Arial" w:hAnsi="Arial" w:cs="Arial"/>
          <w:lang w:val="sr-Cyrl-CS"/>
        </w:rPr>
        <w:t xml:space="preserve"> </w:t>
      </w:r>
      <w:r w:rsidRPr="004B3831">
        <w:rPr>
          <w:rFonts w:ascii="Arial" w:hAnsi="Arial" w:cs="Arial"/>
          <w:lang w:val="sr-Cyrl-CS"/>
        </w:rPr>
        <w:t>може</w:t>
      </w:r>
      <w:r w:rsidR="005879D7" w:rsidRPr="004B3831">
        <w:rPr>
          <w:rFonts w:ascii="Arial" w:hAnsi="Arial" w:cs="Arial"/>
          <w:lang w:val="sr-Cyrl-CS"/>
        </w:rPr>
        <w:t xml:space="preserve"> </w:t>
      </w:r>
      <w:r w:rsidRPr="004B3831">
        <w:rPr>
          <w:rFonts w:ascii="Arial" w:hAnsi="Arial" w:cs="Arial"/>
          <w:lang w:val="sr-Cyrl-CS"/>
        </w:rPr>
        <w:t>тражити</w:t>
      </w:r>
      <w:r w:rsidR="005879D7" w:rsidRPr="004B3831">
        <w:rPr>
          <w:rFonts w:ascii="Arial" w:hAnsi="Arial" w:cs="Arial"/>
          <w:lang w:val="sr-Cyrl-CS"/>
        </w:rPr>
        <w:t xml:space="preserve"> </w:t>
      </w:r>
      <w:r w:rsidRPr="004B3831">
        <w:rPr>
          <w:rFonts w:ascii="Arial" w:hAnsi="Arial" w:cs="Arial"/>
          <w:lang w:val="sr-Cyrl-CS"/>
        </w:rPr>
        <w:t>од</w:t>
      </w:r>
      <w:r w:rsidR="005879D7" w:rsidRPr="004B3831">
        <w:rPr>
          <w:rFonts w:ascii="Arial" w:hAnsi="Arial" w:cs="Arial"/>
          <w:lang w:val="sr-Cyrl-CS"/>
        </w:rPr>
        <w:t xml:space="preserve"> </w:t>
      </w:r>
      <w:r w:rsidRPr="004B3831">
        <w:rPr>
          <w:rFonts w:ascii="Arial" w:hAnsi="Arial" w:cs="Arial"/>
          <w:lang w:val="sr-Cyrl-CS"/>
        </w:rPr>
        <w:t>наручиоца</w:t>
      </w:r>
      <w:r w:rsidR="005879D7" w:rsidRPr="004B3831">
        <w:rPr>
          <w:rFonts w:ascii="Arial" w:hAnsi="Arial" w:cs="Arial"/>
          <w:lang w:val="sr-Cyrl-CS"/>
        </w:rPr>
        <w:t xml:space="preserve"> </w:t>
      </w:r>
      <w:r w:rsidRPr="004B3831">
        <w:rPr>
          <w:rFonts w:ascii="Arial" w:hAnsi="Arial" w:cs="Arial"/>
          <w:lang w:val="sr-Cyrl-CS"/>
        </w:rPr>
        <w:t>накнаду</w:t>
      </w:r>
      <w:r w:rsidR="005879D7" w:rsidRPr="004B3831">
        <w:rPr>
          <w:rFonts w:ascii="Arial" w:hAnsi="Arial" w:cs="Arial"/>
          <w:lang w:val="sr-Cyrl-CS"/>
        </w:rPr>
        <w:t xml:space="preserve"> </w:t>
      </w:r>
      <w:r w:rsidRPr="004B3831">
        <w:rPr>
          <w:rFonts w:ascii="Arial" w:hAnsi="Arial" w:cs="Arial"/>
          <w:lang w:val="sr-Cyrl-CS"/>
        </w:rPr>
        <w:t>трошкова</w:t>
      </w:r>
      <w:r w:rsidR="005879D7" w:rsidRPr="004B3831">
        <w:rPr>
          <w:rFonts w:ascii="Arial" w:hAnsi="Arial" w:cs="Arial"/>
          <w:lang w:val="sr-Cyrl-CS"/>
        </w:rPr>
        <w:t>.</w:t>
      </w:r>
    </w:p>
    <w:p w:rsidR="005879D7" w:rsidRPr="004B3831" w:rsidRDefault="005879D7" w:rsidP="00470241">
      <w:pPr>
        <w:pStyle w:val="Header"/>
        <w:jc w:val="both"/>
        <w:rPr>
          <w:rFonts w:ascii="Arial" w:hAnsi="Arial" w:cs="Arial"/>
          <w:lang w:val="sr-Cyrl-CS"/>
        </w:rPr>
      </w:pPr>
      <w:r w:rsidRPr="004B3831">
        <w:rPr>
          <w:rFonts w:ascii="Arial" w:hAnsi="Arial" w:cs="Arial"/>
          <w:lang w:val="sr-Cyrl-CS"/>
        </w:rPr>
        <w:t>А</w:t>
      </w:r>
      <w:r w:rsidR="004A666D" w:rsidRPr="004B3831">
        <w:rPr>
          <w:rFonts w:ascii="Arial" w:hAnsi="Arial" w:cs="Arial"/>
          <w:lang w:val="sr-Cyrl-CS"/>
        </w:rPr>
        <w:t>ко</w:t>
      </w:r>
      <w:r w:rsidRPr="004B3831">
        <w:rPr>
          <w:rFonts w:ascii="Arial" w:hAnsi="Arial" w:cs="Arial"/>
          <w:lang w:val="sr-Cyrl-CS"/>
        </w:rPr>
        <w:t xml:space="preserve"> </w:t>
      </w:r>
      <w:r w:rsidR="004A666D" w:rsidRPr="004B3831">
        <w:rPr>
          <w:rFonts w:ascii="Arial" w:hAnsi="Arial" w:cs="Arial"/>
          <w:lang w:val="sr-Cyrl-CS"/>
        </w:rPr>
        <w:t>је</w:t>
      </w:r>
      <w:r w:rsidRPr="004B3831">
        <w:rPr>
          <w:rFonts w:ascii="Arial" w:hAnsi="Arial" w:cs="Arial"/>
          <w:lang w:val="sr-Cyrl-CS"/>
        </w:rPr>
        <w:t xml:space="preserve"> </w:t>
      </w:r>
      <w:r w:rsidR="004A666D" w:rsidRPr="004B3831">
        <w:rPr>
          <w:rFonts w:ascii="Arial" w:hAnsi="Arial" w:cs="Arial"/>
          <w:lang w:val="sr-Cyrl-CS"/>
        </w:rPr>
        <w:t>поступак</w:t>
      </w:r>
      <w:r w:rsidRPr="004B3831">
        <w:rPr>
          <w:rFonts w:ascii="Arial" w:hAnsi="Arial" w:cs="Arial"/>
          <w:lang w:val="sr-Cyrl-CS"/>
        </w:rPr>
        <w:t xml:space="preserve"> </w:t>
      </w:r>
      <w:r w:rsidR="004A666D" w:rsidRPr="004B3831">
        <w:rPr>
          <w:rFonts w:ascii="Arial" w:hAnsi="Arial" w:cs="Arial"/>
          <w:lang w:val="sr-Cyrl-CS"/>
        </w:rPr>
        <w:t>јавне</w:t>
      </w:r>
      <w:r w:rsidRPr="004B3831">
        <w:rPr>
          <w:rFonts w:ascii="Arial" w:hAnsi="Arial" w:cs="Arial"/>
          <w:lang w:val="sr-Cyrl-CS"/>
        </w:rPr>
        <w:t xml:space="preserve"> </w:t>
      </w:r>
      <w:r w:rsidR="004A666D" w:rsidRPr="004B3831">
        <w:rPr>
          <w:rFonts w:ascii="Arial" w:hAnsi="Arial" w:cs="Arial"/>
          <w:lang w:val="sr-Cyrl-CS"/>
        </w:rPr>
        <w:t>набавке</w:t>
      </w:r>
      <w:r w:rsidRPr="004B3831">
        <w:rPr>
          <w:rFonts w:ascii="Arial" w:hAnsi="Arial" w:cs="Arial"/>
          <w:lang w:val="sr-Cyrl-CS"/>
        </w:rPr>
        <w:t xml:space="preserve"> </w:t>
      </w:r>
      <w:r w:rsidR="004A666D" w:rsidRPr="004B3831">
        <w:rPr>
          <w:rFonts w:ascii="Arial" w:hAnsi="Arial" w:cs="Arial"/>
          <w:lang w:val="sr-Cyrl-CS"/>
        </w:rPr>
        <w:t>обустав</w:t>
      </w:r>
      <w:r w:rsidRPr="004B3831">
        <w:rPr>
          <w:rFonts w:ascii="Arial" w:hAnsi="Arial" w:cs="Arial"/>
          <w:lang w:val="sr-Cyrl-CS"/>
        </w:rPr>
        <w:t>љ</w:t>
      </w:r>
      <w:r w:rsidR="004A666D" w:rsidRPr="004B3831">
        <w:rPr>
          <w:rFonts w:ascii="Arial" w:hAnsi="Arial" w:cs="Arial"/>
          <w:lang w:val="sr-Cyrl-CS"/>
        </w:rPr>
        <w:t>ен</w:t>
      </w:r>
      <w:r w:rsidRPr="004B3831">
        <w:rPr>
          <w:rFonts w:ascii="Arial" w:hAnsi="Arial" w:cs="Arial"/>
          <w:lang w:val="sr-Cyrl-CS"/>
        </w:rPr>
        <w:t xml:space="preserve"> </w:t>
      </w:r>
      <w:r w:rsidR="004A666D" w:rsidRPr="004B3831">
        <w:rPr>
          <w:rFonts w:ascii="Arial" w:hAnsi="Arial" w:cs="Arial"/>
          <w:lang w:val="sr-Cyrl-CS"/>
        </w:rPr>
        <w:t>из</w:t>
      </w:r>
      <w:r w:rsidRPr="004B3831">
        <w:rPr>
          <w:rFonts w:ascii="Arial" w:hAnsi="Arial" w:cs="Arial"/>
          <w:lang w:val="sr-Cyrl-CS"/>
        </w:rPr>
        <w:t xml:space="preserve"> </w:t>
      </w:r>
      <w:r w:rsidR="004A666D" w:rsidRPr="004B3831">
        <w:rPr>
          <w:rFonts w:ascii="Arial" w:hAnsi="Arial" w:cs="Arial"/>
          <w:lang w:val="sr-Cyrl-CS"/>
        </w:rPr>
        <w:t>разлога</w:t>
      </w:r>
      <w:r w:rsidRPr="004B3831">
        <w:rPr>
          <w:rFonts w:ascii="Arial" w:hAnsi="Arial" w:cs="Arial"/>
          <w:lang w:val="sr-Cyrl-CS"/>
        </w:rPr>
        <w:t xml:space="preserve"> </w:t>
      </w:r>
      <w:r w:rsidR="004A666D" w:rsidRPr="004B3831">
        <w:rPr>
          <w:rFonts w:ascii="Arial" w:hAnsi="Arial" w:cs="Arial"/>
          <w:lang w:val="sr-Cyrl-CS"/>
        </w:rPr>
        <w:t>који</w:t>
      </w:r>
      <w:r w:rsidRPr="004B3831">
        <w:rPr>
          <w:rFonts w:ascii="Arial" w:hAnsi="Arial" w:cs="Arial"/>
          <w:lang w:val="sr-Cyrl-CS"/>
        </w:rPr>
        <w:t xml:space="preserve"> </w:t>
      </w:r>
      <w:r w:rsidR="004A666D" w:rsidRPr="004B3831">
        <w:rPr>
          <w:rFonts w:ascii="Arial" w:hAnsi="Arial" w:cs="Arial"/>
          <w:lang w:val="sr-Cyrl-CS"/>
        </w:rPr>
        <w:t>су</w:t>
      </w:r>
      <w:r w:rsidRPr="004B3831">
        <w:rPr>
          <w:rFonts w:ascii="Arial" w:hAnsi="Arial" w:cs="Arial"/>
          <w:lang w:val="sr-Cyrl-CS"/>
        </w:rPr>
        <w:t xml:space="preserve"> </w:t>
      </w:r>
      <w:r w:rsidR="004A666D" w:rsidRPr="004B3831">
        <w:rPr>
          <w:rFonts w:ascii="Arial" w:hAnsi="Arial" w:cs="Arial"/>
          <w:lang w:val="sr-Cyrl-CS"/>
        </w:rPr>
        <w:t>на</w:t>
      </w:r>
      <w:r w:rsidRPr="004B3831">
        <w:rPr>
          <w:rFonts w:ascii="Arial" w:hAnsi="Arial" w:cs="Arial"/>
          <w:lang w:val="sr-Cyrl-CS"/>
        </w:rPr>
        <w:t xml:space="preserve"> </w:t>
      </w:r>
      <w:r w:rsidR="004A666D" w:rsidRPr="004B3831">
        <w:rPr>
          <w:rFonts w:ascii="Arial" w:hAnsi="Arial" w:cs="Arial"/>
          <w:lang w:val="sr-Cyrl-CS"/>
        </w:rPr>
        <w:t>страни</w:t>
      </w:r>
      <w:r w:rsidRPr="004B3831">
        <w:rPr>
          <w:rFonts w:ascii="Arial" w:hAnsi="Arial" w:cs="Arial"/>
          <w:lang w:val="sr-Cyrl-CS"/>
        </w:rPr>
        <w:t xml:space="preserve"> </w:t>
      </w:r>
      <w:r w:rsidR="004A666D" w:rsidRPr="004B3831">
        <w:rPr>
          <w:rFonts w:ascii="Arial" w:hAnsi="Arial" w:cs="Arial"/>
          <w:lang w:val="sr-Cyrl-CS"/>
        </w:rPr>
        <w:t>наручиоца</w:t>
      </w:r>
      <w:r w:rsidRPr="004B3831">
        <w:rPr>
          <w:rFonts w:ascii="Arial" w:hAnsi="Arial" w:cs="Arial"/>
          <w:lang w:val="sr-Cyrl-CS"/>
        </w:rPr>
        <w:t xml:space="preserve">, </w:t>
      </w:r>
      <w:r w:rsidR="004A666D" w:rsidRPr="004B3831">
        <w:rPr>
          <w:rFonts w:ascii="Arial" w:hAnsi="Arial" w:cs="Arial"/>
          <w:lang w:val="sr-Cyrl-CS"/>
        </w:rPr>
        <w:t>наручилац</w:t>
      </w:r>
      <w:r w:rsidRPr="004B3831">
        <w:rPr>
          <w:rFonts w:ascii="Arial" w:hAnsi="Arial" w:cs="Arial"/>
          <w:lang w:val="sr-Cyrl-CS"/>
        </w:rPr>
        <w:t xml:space="preserve"> </w:t>
      </w:r>
      <w:r w:rsidR="004A666D" w:rsidRPr="004B3831">
        <w:rPr>
          <w:rFonts w:ascii="Arial" w:hAnsi="Arial" w:cs="Arial"/>
          <w:lang w:val="sr-Cyrl-CS"/>
        </w:rPr>
        <w:t>је</w:t>
      </w:r>
      <w:r w:rsidRPr="004B3831">
        <w:rPr>
          <w:rFonts w:ascii="Arial" w:hAnsi="Arial" w:cs="Arial"/>
          <w:lang w:val="sr-Cyrl-CS"/>
        </w:rPr>
        <w:t xml:space="preserve"> </w:t>
      </w:r>
      <w:r w:rsidR="004A666D" w:rsidRPr="004B3831">
        <w:rPr>
          <w:rFonts w:ascii="Arial" w:hAnsi="Arial" w:cs="Arial"/>
          <w:lang w:val="sr-Cyrl-CS"/>
        </w:rPr>
        <w:t>дужан</w:t>
      </w:r>
      <w:r w:rsidRPr="004B3831">
        <w:rPr>
          <w:rFonts w:ascii="Arial" w:hAnsi="Arial" w:cs="Arial"/>
          <w:lang w:val="sr-Cyrl-CS"/>
        </w:rPr>
        <w:t xml:space="preserve"> </w:t>
      </w:r>
      <w:r w:rsidR="004A666D" w:rsidRPr="004B3831">
        <w:rPr>
          <w:rFonts w:ascii="Arial" w:hAnsi="Arial" w:cs="Arial"/>
          <w:lang w:val="sr-Cyrl-CS"/>
        </w:rPr>
        <w:t>да</w:t>
      </w:r>
      <w:r w:rsidRPr="004B3831">
        <w:rPr>
          <w:rFonts w:ascii="Arial" w:hAnsi="Arial" w:cs="Arial"/>
          <w:lang w:val="sr-Cyrl-CS"/>
        </w:rPr>
        <w:t xml:space="preserve"> </w:t>
      </w:r>
      <w:r w:rsidR="004A666D" w:rsidRPr="004B3831">
        <w:rPr>
          <w:rFonts w:ascii="Arial" w:hAnsi="Arial" w:cs="Arial"/>
          <w:lang w:val="sr-Cyrl-CS"/>
        </w:rPr>
        <w:t>понуђачу</w:t>
      </w:r>
      <w:r w:rsidRPr="004B3831">
        <w:rPr>
          <w:rFonts w:ascii="Arial" w:hAnsi="Arial" w:cs="Arial"/>
          <w:lang w:val="sr-Cyrl-CS"/>
        </w:rPr>
        <w:t xml:space="preserve"> </w:t>
      </w:r>
      <w:r w:rsidR="004A666D" w:rsidRPr="004B3831">
        <w:rPr>
          <w:rFonts w:ascii="Arial" w:hAnsi="Arial" w:cs="Arial"/>
          <w:lang w:val="sr-Cyrl-CS"/>
        </w:rPr>
        <w:t>надокнади</w:t>
      </w:r>
      <w:r w:rsidRPr="004B3831">
        <w:rPr>
          <w:rFonts w:ascii="Arial" w:hAnsi="Arial" w:cs="Arial"/>
          <w:lang w:val="sr-Cyrl-CS"/>
        </w:rPr>
        <w:t xml:space="preserve"> </w:t>
      </w:r>
      <w:r w:rsidR="004A666D" w:rsidRPr="004B3831">
        <w:rPr>
          <w:rFonts w:ascii="Arial" w:hAnsi="Arial" w:cs="Arial"/>
          <w:lang w:val="sr-Cyrl-CS"/>
        </w:rPr>
        <w:t>трошкове</w:t>
      </w:r>
      <w:r w:rsidRPr="004B3831">
        <w:rPr>
          <w:rFonts w:ascii="Arial" w:hAnsi="Arial" w:cs="Arial"/>
          <w:lang w:val="sr-Cyrl-CS"/>
        </w:rPr>
        <w:t xml:space="preserve"> </w:t>
      </w:r>
      <w:r w:rsidR="004A666D" w:rsidRPr="004B3831">
        <w:rPr>
          <w:rFonts w:ascii="Arial" w:hAnsi="Arial" w:cs="Arial"/>
          <w:lang w:val="sr-Cyrl-CS"/>
        </w:rPr>
        <w:t>израде</w:t>
      </w:r>
      <w:r w:rsidRPr="004B3831">
        <w:rPr>
          <w:rFonts w:ascii="Arial" w:hAnsi="Arial" w:cs="Arial"/>
          <w:lang w:val="sr-Cyrl-CS"/>
        </w:rPr>
        <w:t xml:space="preserve"> </w:t>
      </w:r>
      <w:r w:rsidR="004A666D" w:rsidRPr="004B3831">
        <w:rPr>
          <w:rFonts w:ascii="Arial" w:hAnsi="Arial" w:cs="Arial"/>
          <w:lang w:val="sr-Cyrl-CS"/>
        </w:rPr>
        <w:t>узорка</w:t>
      </w:r>
      <w:r w:rsidRPr="004B3831">
        <w:rPr>
          <w:rFonts w:ascii="Arial" w:hAnsi="Arial" w:cs="Arial"/>
          <w:lang w:val="sr-Cyrl-CS"/>
        </w:rPr>
        <w:t xml:space="preserve"> </w:t>
      </w:r>
      <w:r w:rsidR="004A666D" w:rsidRPr="004B3831">
        <w:rPr>
          <w:rFonts w:ascii="Arial" w:hAnsi="Arial" w:cs="Arial"/>
          <w:lang w:val="sr-Cyrl-CS"/>
        </w:rPr>
        <w:t>или</w:t>
      </w:r>
      <w:r w:rsidRPr="004B3831">
        <w:rPr>
          <w:rFonts w:ascii="Arial" w:hAnsi="Arial" w:cs="Arial"/>
          <w:lang w:val="sr-Cyrl-CS"/>
        </w:rPr>
        <w:t xml:space="preserve"> </w:t>
      </w:r>
      <w:r w:rsidR="004A666D" w:rsidRPr="004B3831">
        <w:rPr>
          <w:rFonts w:ascii="Arial" w:hAnsi="Arial" w:cs="Arial"/>
          <w:lang w:val="sr-Cyrl-CS"/>
        </w:rPr>
        <w:t>модела</w:t>
      </w:r>
      <w:r w:rsidRPr="004B3831">
        <w:rPr>
          <w:rFonts w:ascii="Arial" w:hAnsi="Arial" w:cs="Arial"/>
          <w:lang w:val="sr-Cyrl-CS"/>
        </w:rPr>
        <w:t xml:space="preserve">, </w:t>
      </w:r>
      <w:r w:rsidR="004A666D" w:rsidRPr="004B3831">
        <w:rPr>
          <w:rFonts w:ascii="Arial" w:hAnsi="Arial" w:cs="Arial"/>
          <w:lang w:val="sr-Cyrl-CS"/>
        </w:rPr>
        <w:t>ако</w:t>
      </w:r>
      <w:r w:rsidRPr="004B3831">
        <w:rPr>
          <w:rFonts w:ascii="Arial" w:hAnsi="Arial" w:cs="Arial"/>
          <w:lang w:val="sr-Cyrl-CS"/>
        </w:rPr>
        <w:t xml:space="preserve"> </w:t>
      </w:r>
      <w:r w:rsidR="004A666D" w:rsidRPr="004B3831">
        <w:rPr>
          <w:rFonts w:ascii="Arial" w:hAnsi="Arial" w:cs="Arial"/>
          <w:lang w:val="sr-Cyrl-CS"/>
        </w:rPr>
        <w:t>су</w:t>
      </w:r>
      <w:r w:rsidRPr="004B3831">
        <w:rPr>
          <w:rFonts w:ascii="Arial" w:hAnsi="Arial" w:cs="Arial"/>
          <w:lang w:val="sr-Cyrl-CS"/>
        </w:rPr>
        <w:t xml:space="preserve"> </w:t>
      </w:r>
      <w:r w:rsidR="004A666D" w:rsidRPr="004B3831">
        <w:rPr>
          <w:rFonts w:ascii="Arial" w:hAnsi="Arial" w:cs="Arial"/>
          <w:lang w:val="sr-Cyrl-CS"/>
        </w:rPr>
        <w:t>израђени</w:t>
      </w:r>
      <w:r w:rsidRPr="004B3831">
        <w:rPr>
          <w:rFonts w:ascii="Arial" w:hAnsi="Arial" w:cs="Arial"/>
          <w:lang w:val="sr-Cyrl-CS"/>
        </w:rPr>
        <w:t xml:space="preserve"> </w:t>
      </w:r>
      <w:r w:rsidR="004A666D" w:rsidRPr="004B3831">
        <w:rPr>
          <w:rFonts w:ascii="Arial" w:hAnsi="Arial" w:cs="Arial"/>
          <w:lang w:val="sr-Cyrl-CS"/>
        </w:rPr>
        <w:t>у</w:t>
      </w:r>
      <w:r w:rsidRPr="004B3831">
        <w:rPr>
          <w:rFonts w:ascii="Arial" w:hAnsi="Arial" w:cs="Arial"/>
          <w:lang w:val="sr-Cyrl-CS"/>
        </w:rPr>
        <w:t xml:space="preserve"> </w:t>
      </w:r>
      <w:r w:rsidR="004A666D" w:rsidRPr="004B3831">
        <w:rPr>
          <w:rFonts w:ascii="Arial" w:hAnsi="Arial" w:cs="Arial"/>
          <w:lang w:val="sr-Cyrl-CS"/>
        </w:rPr>
        <w:t>складу</w:t>
      </w:r>
      <w:r w:rsidRPr="004B3831">
        <w:rPr>
          <w:rFonts w:ascii="Arial" w:hAnsi="Arial" w:cs="Arial"/>
          <w:lang w:val="sr-Cyrl-CS"/>
        </w:rPr>
        <w:t xml:space="preserve"> </w:t>
      </w:r>
      <w:r w:rsidR="004A666D" w:rsidRPr="004B3831">
        <w:rPr>
          <w:rFonts w:ascii="Arial" w:hAnsi="Arial" w:cs="Arial"/>
          <w:lang w:val="sr-Cyrl-CS"/>
        </w:rPr>
        <w:t>са</w:t>
      </w:r>
      <w:r w:rsidRPr="004B3831">
        <w:rPr>
          <w:rFonts w:ascii="Arial" w:hAnsi="Arial" w:cs="Arial"/>
          <w:lang w:val="sr-Cyrl-CS"/>
        </w:rPr>
        <w:t xml:space="preserve"> </w:t>
      </w:r>
      <w:r w:rsidR="004A666D" w:rsidRPr="004B3831">
        <w:rPr>
          <w:rFonts w:ascii="Arial" w:hAnsi="Arial" w:cs="Arial"/>
          <w:lang w:val="sr-Cyrl-CS"/>
        </w:rPr>
        <w:t>техничким</w:t>
      </w:r>
      <w:r w:rsidRPr="004B3831">
        <w:rPr>
          <w:rFonts w:ascii="Arial" w:hAnsi="Arial" w:cs="Arial"/>
          <w:lang w:val="sr-Cyrl-CS"/>
        </w:rPr>
        <w:t xml:space="preserve"> </w:t>
      </w:r>
      <w:r w:rsidR="004A666D" w:rsidRPr="004B3831">
        <w:rPr>
          <w:rFonts w:ascii="Arial" w:hAnsi="Arial" w:cs="Arial"/>
          <w:lang w:val="sr-Cyrl-CS"/>
        </w:rPr>
        <w:t>спецификацијама</w:t>
      </w:r>
      <w:r w:rsidRPr="004B3831">
        <w:rPr>
          <w:rFonts w:ascii="Arial" w:hAnsi="Arial" w:cs="Arial"/>
          <w:lang w:val="sr-Cyrl-CS"/>
        </w:rPr>
        <w:t xml:space="preserve"> </w:t>
      </w:r>
      <w:r w:rsidR="004A666D" w:rsidRPr="004B3831">
        <w:rPr>
          <w:rFonts w:ascii="Arial" w:hAnsi="Arial" w:cs="Arial"/>
          <w:lang w:val="sr-Cyrl-CS"/>
        </w:rPr>
        <w:t>наручиоца</w:t>
      </w:r>
      <w:r w:rsidRPr="004B3831">
        <w:rPr>
          <w:rFonts w:ascii="Arial" w:hAnsi="Arial" w:cs="Arial"/>
          <w:lang w:val="sr-Cyrl-CS"/>
        </w:rPr>
        <w:t xml:space="preserve">, </w:t>
      </w:r>
      <w:r w:rsidR="004A666D" w:rsidRPr="004B3831">
        <w:rPr>
          <w:rFonts w:ascii="Arial" w:hAnsi="Arial" w:cs="Arial"/>
          <w:lang w:val="sr-Cyrl-CS"/>
        </w:rPr>
        <w:t>и</w:t>
      </w:r>
      <w:r w:rsidRPr="004B3831">
        <w:rPr>
          <w:rFonts w:ascii="Arial" w:hAnsi="Arial" w:cs="Arial"/>
          <w:lang w:val="sr-Cyrl-CS"/>
        </w:rPr>
        <w:t xml:space="preserve"> </w:t>
      </w:r>
      <w:r w:rsidR="004A666D" w:rsidRPr="004B3831">
        <w:rPr>
          <w:rFonts w:ascii="Arial" w:hAnsi="Arial" w:cs="Arial"/>
          <w:lang w:val="sr-Cyrl-CS"/>
        </w:rPr>
        <w:t>трошкове</w:t>
      </w:r>
      <w:r w:rsidRPr="004B3831">
        <w:rPr>
          <w:rFonts w:ascii="Arial" w:hAnsi="Arial" w:cs="Arial"/>
          <w:lang w:val="sr-Cyrl-CS"/>
        </w:rPr>
        <w:t xml:space="preserve"> </w:t>
      </w:r>
      <w:r w:rsidR="004A666D" w:rsidRPr="004B3831">
        <w:rPr>
          <w:rFonts w:ascii="Arial" w:hAnsi="Arial" w:cs="Arial"/>
          <w:lang w:val="sr-Cyrl-CS"/>
        </w:rPr>
        <w:t>прибав</w:t>
      </w:r>
      <w:r w:rsidRPr="004B3831">
        <w:rPr>
          <w:rFonts w:ascii="Arial" w:hAnsi="Arial" w:cs="Arial"/>
          <w:lang w:val="sr-Cyrl-CS"/>
        </w:rPr>
        <w:t>љ</w:t>
      </w:r>
      <w:r w:rsidR="004A666D" w:rsidRPr="004B3831">
        <w:rPr>
          <w:rFonts w:ascii="Arial" w:hAnsi="Arial" w:cs="Arial"/>
          <w:lang w:val="sr-Cyrl-CS"/>
        </w:rPr>
        <w:t>а</w:t>
      </w:r>
      <w:r w:rsidRPr="004B3831">
        <w:rPr>
          <w:rFonts w:ascii="Arial" w:hAnsi="Arial" w:cs="Arial"/>
          <w:lang w:val="sr-Cyrl-CS"/>
        </w:rPr>
        <w:t>њ</w:t>
      </w:r>
      <w:r w:rsidR="004A666D" w:rsidRPr="004B3831">
        <w:rPr>
          <w:rFonts w:ascii="Arial" w:hAnsi="Arial" w:cs="Arial"/>
          <w:lang w:val="sr-Cyrl-CS"/>
        </w:rPr>
        <w:t>а</w:t>
      </w:r>
      <w:r w:rsidRPr="004B3831">
        <w:rPr>
          <w:rFonts w:ascii="Arial" w:hAnsi="Arial" w:cs="Arial"/>
          <w:lang w:val="sr-Cyrl-CS"/>
        </w:rPr>
        <w:t xml:space="preserve"> </w:t>
      </w:r>
      <w:r w:rsidR="004A666D" w:rsidRPr="004B3831">
        <w:rPr>
          <w:rFonts w:ascii="Arial" w:hAnsi="Arial" w:cs="Arial"/>
          <w:lang w:val="sr-Cyrl-CS"/>
        </w:rPr>
        <w:t>средства</w:t>
      </w:r>
      <w:r w:rsidRPr="004B3831">
        <w:rPr>
          <w:rFonts w:ascii="Arial" w:hAnsi="Arial" w:cs="Arial"/>
          <w:lang w:val="sr-Cyrl-CS"/>
        </w:rPr>
        <w:t xml:space="preserve"> </w:t>
      </w:r>
      <w:r w:rsidR="004A666D" w:rsidRPr="004B3831">
        <w:rPr>
          <w:rFonts w:ascii="Arial" w:hAnsi="Arial" w:cs="Arial"/>
          <w:lang w:val="sr-Cyrl-CS"/>
        </w:rPr>
        <w:t>обезбеђе</w:t>
      </w:r>
      <w:r w:rsidRPr="004B3831">
        <w:rPr>
          <w:rFonts w:ascii="Arial" w:hAnsi="Arial" w:cs="Arial"/>
          <w:lang w:val="sr-Cyrl-CS"/>
        </w:rPr>
        <w:t>њ</w:t>
      </w:r>
      <w:r w:rsidR="004A666D" w:rsidRPr="004B3831">
        <w:rPr>
          <w:rFonts w:ascii="Arial" w:hAnsi="Arial" w:cs="Arial"/>
          <w:lang w:val="sr-Cyrl-CS"/>
        </w:rPr>
        <w:t>а</w:t>
      </w:r>
      <w:r w:rsidRPr="004B3831">
        <w:rPr>
          <w:rFonts w:ascii="Arial" w:hAnsi="Arial" w:cs="Arial"/>
          <w:lang w:val="sr-Cyrl-CS"/>
        </w:rPr>
        <w:t xml:space="preserve">, </w:t>
      </w:r>
      <w:r w:rsidR="004A666D" w:rsidRPr="004B3831">
        <w:rPr>
          <w:rFonts w:ascii="Arial" w:hAnsi="Arial" w:cs="Arial"/>
          <w:lang w:val="sr-Cyrl-CS"/>
        </w:rPr>
        <w:t>под</w:t>
      </w:r>
      <w:r w:rsidRPr="004B3831">
        <w:rPr>
          <w:rFonts w:ascii="Arial" w:hAnsi="Arial" w:cs="Arial"/>
          <w:lang w:val="sr-Cyrl-CS"/>
        </w:rPr>
        <w:t xml:space="preserve"> </w:t>
      </w:r>
      <w:r w:rsidR="004A666D" w:rsidRPr="004B3831">
        <w:rPr>
          <w:rFonts w:ascii="Arial" w:hAnsi="Arial" w:cs="Arial"/>
          <w:lang w:val="sr-Cyrl-CS"/>
        </w:rPr>
        <w:t>условом</w:t>
      </w:r>
      <w:r w:rsidRPr="004B3831">
        <w:rPr>
          <w:rFonts w:ascii="Arial" w:hAnsi="Arial" w:cs="Arial"/>
          <w:lang w:val="sr-Cyrl-CS"/>
        </w:rPr>
        <w:t xml:space="preserve"> </w:t>
      </w:r>
      <w:r w:rsidR="004A666D" w:rsidRPr="004B3831">
        <w:rPr>
          <w:rFonts w:ascii="Arial" w:hAnsi="Arial" w:cs="Arial"/>
          <w:lang w:val="sr-Cyrl-CS"/>
        </w:rPr>
        <w:t>да</w:t>
      </w:r>
      <w:r w:rsidRPr="004B3831">
        <w:rPr>
          <w:rFonts w:ascii="Arial" w:hAnsi="Arial" w:cs="Arial"/>
          <w:lang w:val="sr-Cyrl-CS"/>
        </w:rPr>
        <w:t xml:space="preserve"> </w:t>
      </w:r>
      <w:r w:rsidR="004A666D" w:rsidRPr="004B3831">
        <w:rPr>
          <w:rFonts w:ascii="Arial" w:hAnsi="Arial" w:cs="Arial"/>
          <w:lang w:val="sr-Cyrl-CS"/>
        </w:rPr>
        <w:t>је</w:t>
      </w:r>
      <w:r w:rsidRPr="004B3831">
        <w:rPr>
          <w:rFonts w:ascii="Arial" w:hAnsi="Arial" w:cs="Arial"/>
          <w:lang w:val="sr-Cyrl-CS"/>
        </w:rPr>
        <w:t xml:space="preserve"> </w:t>
      </w:r>
      <w:r w:rsidR="004A666D" w:rsidRPr="004B3831">
        <w:rPr>
          <w:rFonts w:ascii="Arial" w:hAnsi="Arial" w:cs="Arial"/>
          <w:lang w:val="sr-Cyrl-CS"/>
        </w:rPr>
        <w:t>понуђач</w:t>
      </w:r>
      <w:r w:rsidRPr="004B3831">
        <w:rPr>
          <w:rFonts w:ascii="Arial" w:hAnsi="Arial" w:cs="Arial"/>
          <w:lang w:val="sr-Cyrl-CS"/>
        </w:rPr>
        <w:t xml:space="preserve"> </w:t>
      </w:r>
      <w:r w:rsidR="004A666D" w:rsidRPr="004B3831">
        <w:rPr>
          <w:rFonts w:ascii="Arial" w:hAnsi="Arial" w:cs="Arial"/>
          <w:lang w:val="sr-Cyrl-CS"/>
        </w:rPr>
        <w:t>тражио</w:t>
      </w:r>
      <w:r w:rsidRPr="004B3831">
        <w:rPr>
          <w:rFonts w:ascii="Arial" w:hAnsi="Arial" w:cs="Arial"/>
          <w:lang w:val="sr-Cyrl-CS"/>
        </w:rPr>
        <w:t xml:space="preserve"> </w:t>
      </w:r>
      <w:r w:rsidR="004A666D" w:rsidRPr="004B3831">
        <w:rPr>
          <w:rFonts w:ascii="Arial" w:hAnsi="Arial" w:cs="Arial"/>
          <w:lang w:val="sr-Cyrl-CS"/>
        </w:rPr>
        <w:t>накнаду</w:t>
      </w:r>
      <w:r w:rsidRPr="004B3831">
        <w:rPr>
          <w:rFonts w:ascii="Arial" w:hAnsi="Arial" w:cs="Arial"/>
          <w:lang w:val="sr-Cyrl-CS"/>
        </w:rPr>
        <w:t xml:space="preserve"> </w:t>
      </w:r>
      <w:r w:rsidR="004A666D" w:rsidRPr="004B3831">
        <w:rPr>
          <w:rFonts w:ascii="Arial" w:hAnsi="Arial" w:cs="Arial"/>
          <w:lang w:val="sr-Cyrl-CS"/>
        </w:rPr>
        <w:t>тих</w:t>
      </w:r>
      <w:r w:rsidRPr="004B3831">
        <w:rPr>
          <w:rFonts w:ascii="Arial" w:hAnsi="Arial" w:cs="Arial"/>
          <w:lang w:val="sr-Cyrl-CS"/>
        </w:rPr>
        <w:t xml:space="preserve"> </w:t>
      </w:r>
      <w:r w:rsidR="004A666D" w:rsidRPr="004B3831">
        <w:rPr>
          <w:rFonts w:ascii="Arial" w:hAnsi="Arial" w:cs="Arial"/>
          <w:lang w:val="sr-Cyrl-CS"/>
        </w:rPr>
        <w:t>трошкова</w:t>
      </w:r>
      <w:r w:rsidRPr="004B3831">
        <w:rPr>
          <w:rFonts w:ascii="Arial" w:hAnsi="Arial" w:cs="Arial"/>
          <w:lang w:val="sr-Cyrl-CS"/>
        </w:rPr>
        <w:t xml:space="preserve"> </w:t>
      </w:r>
      <w:r w:rsidR="004A666D" w:rsidRPr="004B3831">
        <w:rPr>
          <w:rFonts w:ascii="Arial" w:hAnsi="Arial" w:cs="Arial"/>
          <w:lang w:val="sr-Cyrl-CS"/>
        </w:rPr>
        <w:t>у</w:t>
      </w:r>
      <w:r w:rsidRPr="004B3831">
        <w:rPr>
          <w:rFonts w:ascii="Arial" w:hAnsi="Arial" w:cs="Arial"/>
          <w:lang w:val="sr-Cyrl-CS"/>
        </w:rPr>
        <w:t xml:space="preserve"> </w:t>
      </w:r>
      <w:r w:rsidR="004A666D" w:rsidRPr="004B3831">
        <w:rPr>
          <w:rFonts w:ascii="Arial" w:hAnsi="Arial" w:cs="Arial"/>
          <w:lang w:val="sr-Cyrl-CS"/>
        </w:rPr>
        <w:t>својој</w:t>
      </w:r>
      <w:r w:rsidRPr="004B3831">
        <w:rPr>
          <w:rFonts w:ascii="Arial" w:hAnsi="Arial" w:cs="Arial"/>
          <w:lang w:val="sr-Cyrl-CS"/>
        </w:rPr>
        <w:t xml:space="preserve"> </w:t>
      </w:r>
      <w:r w:rsidR="004A666D" w:rsidRPr="004B3831">
        <w:rPr>
          <w:rFonts w:ascii="Arial" w:hAnsi="Arial" w:cs="Arial"/>
          <w:lang w:val="sr-Cyrl-CS"/>
        </w:rPr>
        <w:t>понуди</w:t>
      </w:r>
      <w:r w:rsidRPr="004B3831">
        <w:rPr>
          <w:rFonts w:ascii="Arial" w:hAnsi="Arial" w:cs="Arial"/>
          <w:lang w:val="sr-Cyrl-CS"/>
        </w:rPr>
        <w:t>.</w:t>
      </w:r>
    </w:p>
    <w:p w:rsidR="005879D7" w:rsidRPr="004B3831" w:rsidRDefault="004A666D" w:rsidP="00470241">
      <w:pPr>
        <w:jc w:val="both"/>
        <w:rPr>
          <w:rFonts w:ascii="Arial" w:hAnsi="Arial" w:cs="Arial"/>
          <w:lang w:val="sr-Cyrl-CS"/>
        </w:rPr>
      </w:pPr>
      <w:r w:rsidRPr="004B3831">
        <w:rPr>
          <w:rFonts w:ascii="Arial" w:hAnsi="Arial" w:cs="Arial"/>
          <w:lang w:val="sr-Cyrl-CS"/>
        </w:rPr>
        <w:t>Уколико</w:t>
      </w:r>
      <w:r w:rsidR="005879D7" w:rsidRPr="004B3831">
        <w:rPr>
          <w:rFonts w:ascii="Arial" w:hAnsi="Arial" w:cs="Arial"/>
          <w:lang w:val="sr-Cyrl-CS"/>
        </w:rPr>
        <w:t xml:space="preserve"> </w:t>
      </w:r>
      <w:r w:rsidRPr="004B3831">
        <w:rPr>
          <w:rFonts w:ascii="Arial" w:hAnsi="Arial" w:cs="Arial"/>
          <w:lang w:val="sr-Cyrl-CS"/>
        </w:rPr>
        <w:t>понуђачи</w:t>
      </w:r>
      <w:r w:rsidR="005879D7" w:rsidRPr="004B3831">
        <w:rPr>
          <w:rFonts w:ascii="Arial" w:hAnsi="Arial" w:cs="Arial"/>
          <w:lang w:val="sr-Cyrl-CS"/>
        </w:rPr>
        <w:t xml:space="preserve"> </w:t>
      </w:r>
      <w:r w:rsidRPr="004B3831">
        <w:rPr>
          <w:rFonts w:ascii="Arial" w:hAnsi="Arial" w:cs="Arial"/>
          <w:lang w:val="sr-Cyrl-CS"/>
        </w:rPr>
        <w:t>подносе</w:t>
      </w:r>
      <w:r w:rsidR="005879D7" w:rsidRPr="004B3831">
        <w:rPr>
          <w:rFonts w:ascii="Arial" w:hAnsi="Arial" w:cs="Arial"/>
          <w:lang w:val="sr-Cyrl-CS"/>
        </w:rPr>
        <w:t xml:space="preserve"> </w:t>
      </w:r>
      <w:r w:rsidRPr="004B3831">
        <w:rPr>
          <w:rFonts w:ascii="Arial" w:hAnsi="Arial" w:cs="Arial"/>
          <w:lang w:val="sr-Cyrl-CS"/>
        </w:rPr>
        <w:t>заједничку</w:t>
      </w:r>
      <w:r w:rsidR="005879D7" w:rsidRPr="004B3831">
        <w:rPr>
          <w:rFonts w:ascii="Arial" w:hAnsi="Arial" w:cs="Arial"/>
          <w:lang w:val="sr-Cyrl-CS"/>
        </w:rPr>
        <w:t xml:space="preserve"> </w:t>
      </w:r>
      <w:r w:rsidRPr="004B3831">
        <w:rPr>
          <w:rFonts w:ascii="Arial" w:hAnsi="Arial" w:cs="Arial"/>
          <w:lang w:val="sr-Cyrl-CS"/>
        </w:rPr>
        <w:t>понуду</w:t>
      </w:r>
      <w:r w:rsidR="005879D7" w:rsidRPr="004B3831">
        <w:rPr>
          <w:rFonts w:ascii="Arial" w:hAnsi="Arial" w:cs="Arial"/>
          <w:lang w:val="sr-Cyrl-CS"/>
        </w:rPr>
        <w:t xml:space="preserve">, </w:t>
      </w:r>
      <w:r w:rsidRPr="004B3831">
        <w:rPr>
          <w:rFonts w:ascii="Arial" w:hAnsi="Arial" w:cs="Arial"/>
          <w:lang w:val="sr-Cyrl-CS"/>
        </w:rPr>
        <w:t>група</w:t>
      </w:r>
      <w:r w:rsidR="005879D7" w:rsidRPr="004B3831">
        <w:rPr>
          <w:rFonts w:ascii="Arial" w:hAnsi="Arial" w:cs="Arial"/>
          <w:lang w:val="sr-Cyrl-CS"/>
        </w:rPr>
        <w:t xml:space="preserve"> </w:t>
      </w:r>
      <w:r w:rsidRPr="004B3831">
        <w:rPr>
          <w:rFonts w:ascii="Arial" w:hAnsi="Arial" w:cs="Arial"/>
          <w:lang w:val="sr-Cyrl-CS"/>
        </w:rPr>
        <w:t>понуђача</w:t>
      </w:r>
      <w:r w:rsidR="005879D7" w:rsidRPr="004B3831">
        <w:rPr>
          <w:rFonts w:ascii="Arial" w:hAnsi="Arial" w:cs="Arial"/>
          <w:lang w:val="sr-Cyrl-CS"/>
        </w:rPr>
        <w:t xml:space="preserve"> </w:t>
      </w:r>
      <w:r w:rsidRPr="004B3831">
        <w:rPr>
          <w:rFonts w:ascii="Arial" w:hAnsi="Arial" w:cs="Arial"/>
          <w:lang w:val="sr-Cyrl-CS"/>
        </w:rPr>
        <w:t>може</w:t>
      </w:r>
      <w:r w:rsidR="005879D7" w:rsidRPr="004B3831">
        <w:rPr>
          <w:rFonts w:ascii="Arial" w:hAnsi="Arial" w:cs="Arial"/>
          <w:lang w:val="sr-Cyrl-CS"/>
        </w:rPr>
        <w:t xml:space="preserve"> </w:t>
      </w:r>
      <w:r w:rsidRPr="004B3831">
        <w:rPr>
          <w:rFonts w:ascii="Arial" w:hAnsi="Arial" w:cs="Arial"/>
          <w:lang w:val="sr-Cyrl-CS"/>
        </w:rPr>
        <w:t>да</w:t>
      </w:r>
      <w:r w:rsidR="005879D7" w:rsidRPr="004B3831">
        <w:rPr>
          <w:rFonts w:ascii="Arial" w:hAnsi="Arial" w:cs="Arial"/>
          <w:lang w:val="sr-Cyrl-CS"/>
        </w:rPr>
        <w:t xml:space="preserve"> </w:t>
      </w:r>
      <w:r w:rsidRPr="004B3831">
        <w:rPr>
          <w:rFonts w:ascii="Arial" w:hAnsi="Arial" w:cs="Arial"/>
          <w:lang w:val="sr-Cyrl-CS"/>
        </w:rPr>
        <w:t>определи</w:t>
      </w:r>
      <w:r w:rsidR="005879D7" w:rsidRPr="004B3831">
        <w:rPr>
          <w:rFonts w:ascii="Arial" w:hAnsi="Arial" w:cs="Arial"/>
          <w:lang w:val="sr-Cyrl-CS"/>
        </w:rPr>
        <w:t xml:space="preserve"> </w:t>
      </w:r>
      <w:r w:rsidRPr="004B3831">
        <w:rPr>
          <w:rFonts w:ascii="Arial" w:hAnsi="Arial" w:cs="Arial"/>
          <w:lang w:val="sr-Cyrl-CS"/>
        </w:rPr>
        <w:t>да</w:t>
      </w:r>
      <w:r w:rsidR="005879D7" w:rsidRPr="004B3831">
        <w:rPr>
          <w:rFonts w:ascii="Arial" w:hAnsi="Arial" w:cs="Arial"/>
          <w:lang w:val="sr-Cyrl-CS"/>
        </w:rPr>
        <w:t xml:space="preserve"> </w:t>
      </w:r>
      <w:r w:rsidRPr="004B3831">
        <w:rPr>
          <w:rFonts w:ascii="Arial" w:hAnsi="Arial" w:cs="Arial"/>
          <w:lang w:val="sr-Cyrl-CS"/>
        </w:rPr>
        <w:t>образац</w:t>
      </w:r>
      <w:r w:rsidR="005879D7" w:rsidRPr="004B3831">
        <w:rPr>
          <w:rFonts w:ascii="Arial" w:hAnsi="Arial" w:cs="Arial"/>
          <w:lang w:val="sr-Cyrl-CS"/>
        </w:rPr>
        <w:t xml:space="preserve"> </w:t>
      </w:r>
      <w:r w:rsidRPr="004B3831">
        <w:rPr>
          <w:rFonts w:ascii="Arial" w:hAnsi="Arial" w:cs="Arial"/>
          <w:lang w:val="sr-Cyrl-CS"/>
        </w:rPr>
        <w:t>потписују</w:t>
      </w:r>
      <w:r w:rsidR="005879D7" w:rsidRPr="004B3831">
        <w:rPr>
          <w:rFonts w:ascii="Arial" w:hAnsi="Arial" w:cs="Arial"/>
          <w:lang w:val="sr-Cyrl-CS"/>
        </w:rPr>
        <w:t xml:space="preserve"> </w:t>
      </w:r>
      <w:r w:rsidRPr="004B3831">
        <w:rPr>
          <w:rFonts w:ascii="Arial" w:hAnsi="Arial" w:cs="Arial"/>
          <w:lang w:val="sr-Cyrl-CS"/>
        </w:rPr>
        <w:t>и</w:t>
      </w:r>
      <w:r w:rsidR="005879D7" w:rsidRPr="004B3831">
        <w:rPr>
          <w:rFonts w:ascii="Arial" w:hAnsi="Arial" w:cs="Arial"/>
          <w:lang w:val="sr-Cyrl-CS"/>
        </w:rPr>
        <w:t xml:space="preserve"> </w:t>
      </w:r>
      <w:r w:rsidRPr="004B3831">
        <w:rPr>
          <w:rFonts w:ascii="Arial" w:hAnsi="Arial" w:cs="Arial"/>
          <w:lang w:val="sr-Cyrl-CS"/>
        </w:rPr>
        <w:t>печатом</w:t>
      </w:r>
      <w:r w:rsidR="005879D7" w:rsidRPr="004B3831">
        <w:rPr>
          <w:rFonts w:ascii="Arial" w:hAnsi="Arial" w:cs="Arial"/>
          <w:lang w:val="sr-Cyrl-CS"/>
        </w:rPr>
        <w:t xml:space="preserve"> </w:t>
      </w:r>
      <w:r w:rsidRPr="004B3831">
        <w:rPr>
          <w:rFonts w:ascii="Arial" w:hAnsi="Arial" w:cs="Arial"/>
          <w:lang w:val="sr-Cyrl-CS"/>
        </w:rPr>
        <w:t>оверавају</w:t>
      </w:r>
      <w:r w:rsidR="005879D7" w:rsidRPr="004B3831">
        <w:rPr>
          <w:rFonts w:ascii="Arial" w:hAnsi="Arial" w:cs="Arial"/>
          <w:lang w:val="sr-Cyrl-CS"/>
        </w:rPr>
        <w:t xml:space="preserve"> </w:t>
      </w:r>
      <w:r w:rsidRPr="004B3831">
        <w:rPr>
          <w:rFonts w:ascii="Arial" w:hAnsi="Arial" w:cs="Arial"/>
          <w:lang w:val="sr-Cyrl-CS"/>
        </w:rPr>
        <w:t>сви</w:t>
      </w:r>
      <w:r w:rsidR="005879D7" w:rsidRPr="004B3831">
        <w:rPr>
          <w:rFonts w:ascii="Arial" w:hAnsi="Arial" w:cs="Arial"/>
          <w:lang w:val="sr-Cyrl-CS"/>
        </w:rPr>
        <w:t xml:space="preserve"> </w:t>
      </w:r>
      <w:r w:rsidRPr="004B3831">
        <w:rPr>
          <w:rFonts w:ascii="Arial" w:hAnsi="Arial" w:cs="Arial"/>
          <w:lang w:val="sr-Cyrl-CS"/>
        </w:rPr>
        <w:t>понуђачи</w:t>
      </w:r>
      <w:r w:rsidR="005879D7" w:rsidRPr="004B3831">
        <w:rPr>
          <w:rFonts w:ascii="Arial" w:hAnsi="Arial" w:cs="Arial"/>
          <w:lang w:val="sr-Cyrl-CS"/>
        </w:rPr>
        <w:t xml:space="preserve"> </w:t>
      </w:r>
      <w:r w:rsidRPr="004B3831">
        <w:rPr>
          <w:rFonts w:ascii="Arial" w:hAnsi="Arial" w:cs="Arial"/>
          <w:lang w:val="sr-Cyrl-CS"/>
        </w:rPr>
        <w:t>из</w:t>
      </w:r>
      <w:r w:rsidR="005879D7" w:rsidRPr="004B3831">
        <w:rPr>
          <w:rFonts w:ascii="Arial" w:hAnsi="Arial" w:cs="Arial"/>
          <w:lang w:val="sr-Cyrl-CS"/>
        </w:rPr>
        <w:t xml:space="preserve"> </w:t>
      </w:r>
      <w:r w:rsidRPr="004B3831">
        <w:rPr>
          <w:rFonts w:ascii="Arial" w:hAnsi="Arial" w:cs="Arial"/>
          <w:lang w:val="sr-Cyrl-CS"/>
        </w:rPr>
        <w:t>групе</w:t>
      </w:r>
      <w:r w:rsidR="005879D7" w:rsidRPr="004B3831">
        <w:rPr>
          <w:rFonts w:ascii="Arial" w:hAnsi="Arial" w:cs="Arial"/>
          <w:lang w:val="sr-Cyrl-CS"/>
        </w:rPr>
        <w:t xml:space="preserve"> </w:t>
      </w:r>
      <w:r w:rsidRPr="004B3831">
        <w:rPr>
          <w:rFonts w:ascii="Arial" w:hAnsi="Arial" w:cs="Arial"/>
          <w:lang w:val="sr-Cyrl-CS"/>
        </w:rPr>
        <w:t>понуђача</w:t>
      </w:r>
      <w:r w:rsidR="005879D7" w:rsidRPr="004B3831">
        <w:rPr>
          <w:rFonts w:ascii="Arial" w:hAnsi="Arial" w:cs="Arial"/>
          <w:lang w:val="sr-Cyrl-CS"/>
        </w:rPr>
        <w:t xml:space="preserve"> </w:t>
      </w:r>
      <w:r w:rsidRPr="004B3831">
        <w:rPr>
          <w:rFonts w:ascii="Arial" w:hAnsi="Arial" w:cs="Arial"/>
          <w:lang w:val="sr-Cyrl-CS"/>
        </w:rPr>
        <w:t>или</w:t>
      </w:r>
      <w:r w:rsidR="005879D7" w:rsidRPr="004B3831">
        <w:rPr>
          <w:rFonts w:ascii="Arial" w:hAnsi="Arial" w:cs="Arial"/>
          <w:lang w:val="sr-Cyrl-CS"/>
        </w:rPr>
        <w:t xml:space="preserve"> </w:t>
      </w:r>
      <w:r w:rsidRPr="004B3831">
        <w:rPr>
          <w:rFonts w:ascii="Arial" w:hAnsi="Arial" w:cs="Arial"/>
          <w:lang w:val="sr-Cyrl-CS"/>
        </w:rPr>
        <w:t>група</w:t>
      </w:r>
      <w:r w:rsidR="005879D7" w:rsidRPr="004B3831">
        <w:rPr>
          <w:rFonts w:ascii="Arial" w:hAnsi="Arial" w:cs="Arial"/>
          <w:lang w:val="sr-Cyrl-CS"/>
        </w:rPr>
        <w:t xml:space="preserve"> </w:t>
      </w:r>
      <w:r w:rsidRPr="004B3831">
        <w:rPr>
          <w:rFonts w:ascii="Arial" w:hAnsi="Arial" w:cs="Arial"/>
          <w:lang w:val="sr-Cyrl-CS"/>
        </w:rPr>
        <w:t>понуђача</w:t>
      </w:r>
      <w:r w:rsidR="005879D7" w:rsidRPr="004B3831">
        <w:rPr>
          <w:rFonts w:ascii="Arial" w:hAnsi="Arial" w:cs="Arial"/>
          <w:lang w:val="sr-Cyrl-CS"/>
        </w:rPr>
        <w:t xml:space="preserve"> </w:t>
      </w:r>
      <w:r w:rsidRPr="004B3831">
        <w:rPr>
          <w:rFonts w:ascii="Arial" w:hAnsi="Arial" w:cs="Arial"/>
          <w:lang w:val="sr-Cyrl-CS"/>
        </w:rPr>
        <w:t>може</w:t>
      </w:r>
      <w:r w:rsidR="005879D7" w:rsidRPr="004B3831">
        <w:rPr>
          <w:rFonts w:ascii="Arial" w:hAnsi="Arial" w:cs="Arial"/>
          <w:lang w:val="sr-Cyrl-CS"/>
        </w:rPr>
        <w:t xml:space="preserve"> </w:t>
      </w:r>
      <w:r w:rsidRPr="004B3831">
        <w:rPr>
          <w:rFonts w:ascii="Arial" w:hAnsi="Arial" w:cs="Arial"/>
          <w:lang w:val="sr-Cyrl-CS"/>
        </w:rPr>
        <w:t>да</w:t>
      </w:r>
      <w:r w:rsidR="005879D7" w:rsidRPr="004B3831">
        <w:rPr>
          <w:rFonts w:ascii="Arial" w:hAnsi="Arial" w:cs="Arial"/>
          <w:lang w:val="sr-Cyrl-CS"/>
        </w:rPr>
        <w:t xml:space="preserve"> </w:t>
      </w:r>
      <w:r w:rsidRPr="004B3831">
        <w:rPr>
          <w:rFonts w:ascii="Arial" w:hAnsi="Arial" w:cs="Arial"/>
          <w:lang w:val="sr-Cyrl-CS"/>
        </w:rPr>
        <w:t>одреди</w:t>
      </w:r>
      <w:r w:rsidR="005879D7" w:rsidRPr="004B3831">
        <w:rPr>
          <w:rFonts w:ascii="Arial" w:hAnsi="Arial" w:cs="Arial"/>
          <w:lang w:val="sr-Cyrl-CS"/>
        </w:rPr>
        <w:t xml:space="preserve"> </w:t>
      </w:r>
      <w:r w:rsidRPr="004B3831">
        <w:rPr>
          <w:rFonts w:ascii="Arial" w:hAnsi="Arial" w:cs="Arial"/>
          <w:lang w:val="sr-Cyrl-CS"/>
        </w:rPr>
        <w:t>једног</w:t>
      </w:r>
      <w:r w:rsidR="005879D7" w:rsidRPr="004B3831">
        <w:rPr>
          <w:rFonts w:ascii="Arial" w:hAnsi="Arial" w:cs="Arial"/>
          <w:lang w:val="sr-Cyrl-CS"/>
        </w:rPr>
        <w:t xml:space="preserve"> </w:t>
      </w:r>
      <w:r w:rsidRPr="004B3831">
        <w:rPr>
          <w:rFonts w:ascii="Arial" w:hAnsi="Arial" w:cs="Arial"/>
          <w:lang w:val="sr-Cyrl-CS"/>
        </w:rPr>
        <w:t>понуђача</w:t>
      </w:r>
      <w:r w:rsidR="005879D7" w:rsidRPr="004B3831">
        <w:rPr>
          <w:rFonts w:ascii="Arial" w:hAnsi="Arial" w:cs="Arial"/>
          <w:lang w:val="sr-Cyrl-CS"/>
        </w:rPr>
        <w:t xml:space="preserve"> </w:t>
      </w:r>
      <w:r w:rsidRPr="004B3831">
        <w:rPr>
          <w:rFonts w:ascii="Arial" w:hAnsi="Arial" w:cs="Arial"/>
          <w:lang w:val="sr-Cyrl-CS"/>
        </w:rPr>
        <w:t>из</w:t>
      </w:r>
      <w:r w:rsidR="005879D7" w:rsidRPr="004B3831">
        <w:rPr>
          <w:rFonts w:ascii="Arial" w:hAnsi="Arial" w:cs="Arial"/>
          <w:lang w:val="sr-Cyrl-CS"/>
        </w:rPr>
        <w:t xml:space="preserve"> </w:t>
      </w:r>
      <w:r w:rsidRPr="004B3831">
        <w:rPr>
          <w:rFonts w:ascii="Arial" w:hAnsi="Arial" w:cs="Arial"/>
          <w:lang w:val="sr-Cyrl-CS"/>
        </w:rPr>
        <w:t>групе</w:t>
      </w:r>
      <w:r w:rsidR="005879D7" w:rsidRPr="004B3831">
        <w:rPr>
          <w:rFonts w:ascii="Arial" w:hAnsi="Arial" w:cs="Arial"/>
          <w:lang w:val="sr-Cyrl-CS"/>
        </w:rPr>
        <w:t xml:space="preserve"> </w:t>
      </w:r>
      <w:r w:rsidRPr="004B3831">
        <w:rPr>
          <w:rFonts w:ascii="Arial" w:hAnsi="Arial" w:cs="Arial"/>
          <w:lang w:val="sr-Cyrl-CS"/>
        </w:rPr>
        <w:t>који</w:t>
      </w:r>
      <w:r w:rsidR="005879D7" w:rsidRPr="004B3831">
        <w:rPr>
          <w:rFonts w:ascii="Arial" w:hAnsi="Arial" w:cs="Arial"/>
          <w:lang w:val="sr-Cyrl-CS"/>
        </w:rPr>
        <w:t xml:space="preserve"> </w:t>
      </w:r>
      <w:r w:rsidRPr="004B3831">
        <w:rPr>
          <w:rFonts w:ascii="Arial" w:hAnsi="Arial" w:cs="Arial"/>
          <w:lang w:val="sr-Cyrl-CS"/>
        </w:rPr>
        <w:t>ће</w:t>
      </w:r>
      <w:r w:rsidR="005879D7" w:rsidRPr="004B3831">
        <w:rPr>
          <w:rFonts w:ascii="Arial" w:hAnsi="Arial" w:cs="Arial"/>
          <w:lang w:val="sr-Cyrl-CS"/>
        </w:rPr>
        <w:t xml:space="preserve"> </w:t>
      </w:r>
      <w:r w:rsidRPr="004B3831">
        <w:rPr>
          <w:rFonts w:ascii="Arial" w:hAnsi="Arial" w:cs="Arial"/>
          <w:lang w:val="sr-Cyrl-CS"/>
        </w:rPr>
        <w:t>попунити</w:t>
      </w:r>
      <w:r w:rsidR="005879D7" w:rsidRPr="004B3831">
        <w:rPr>
          <w:rFonts w:ascii="Arial" w:hAnsi="Arial" w:cs="Arial"/>
          <w:lang w:val="sr-Cyrl-CS"/>
        </w:rPr>
        <w:t xml:space="preserve">, </w:t>
      </w:r>
      <w:r w:rsidRPr="004B3831">
        <w:rPr>
          <w:rFonts w:ascii="Arial" w:hAnsi="Arial" w:cs="Arial"/>
          <w:lang w:val="sr-Cyrl-CS"/>
        </w:rPr>
        <w:t>потписати</w:t>
      </w:r>
      <w:r w:rsidR="005879D7" w:rsidRPr="004B3831">
        <w:rPr>
          <w:rFonts w:ascii="Arial" w:hAnsi="Arial" w:cs="Arial"/>
          <w:lang w:val="sr-Cyrl-CS"/>
        </w:rPr>
        <w:t xml:space="preserve"> </w:t>
      </w:r>
      <w:r w:rsidRPr="004B3831">
        <w:rPr>
          <w:rFonts w:ascii="Arial" w:hAnsi="Arial" w:cs="Arial"/>
          <w:lang w:val="sr-Cyrl-CS"/>
        </w:rPr>
        <w:t>и</w:t>
      </w:r>
      <w:r w:rsidR="005879D7" w:rsidRPr="004B3831">
        <w:rPr>
          <w:rFonts w:ascii="Arial" w:hAnsi="Arial" w:cs="Arial"/>
          <w:lang w:val="sr-Cyrl-CS"/>
        </w:rPr>
        <w:t xml:space="preserve"> </w:t>
      </w:r>
      <w:r w:rsidRPr="004B3831">
        <w:rPr>
          <w:rFonts w:ascii="Arial" w:hAnsi="Arial" w:cs="Arial"/>
          <w:lang w:val="sr-Cyrl-CS"/>
        </w:rPr>
        <w:t>оверити</w:t>
      </w:r>
      <w:r w:rsidR="005879D7" w:rsidRPr="004B3831">
        <w:rPr>
          <w:rFonts w:ascii="Arial" w:hAnsi="Arial" w:cs="Arial"/>
          <w:lang w:val="sr-Cyrl-CS"/>
        </w:rPr>
        <w:t xml:space="preserve"> </w:t>
      </w:r>
      <w:r w:rsidRPr="004B3831">
        <w:rPr>
          <w:rFonts w:ascii="Arial" w:hAnsi="Arial" w:cs="Arial"/>
          <w:lang w:val="sr-Cyrl-CS"/>
        </w:rPr>
        <w:t>печатом</w:t>
      </w:r>
      <w:r w:rsidR="005879D7" w:rsidRPr="004B3831">
        <w:rPr>
          <w:rFonts w:ascii="Arial" w:hAnsi="Arial" w:cs="Arial"/>
          <w:lang w:val="sr-Cyrl-CS"/>
        </w:rPr>
        <w:t xml:space="preserve"> </w:t>
      </w:r>
      <w:r w:rsidRPr="004B3831">
        <w:rPr>
          <w:rFonts w:ascii="Arial" w:hAnsi="Arial" w:cs="Arial"/>
          <w:lang w:val="sr-Cyrl-CS"/>
        </w:rPr>
        <w:t>образац</w:t>
      </w:r>
      <w:r w:rsidR="005879D7" w:rsidRPr="004B3831">
        <w:rPr>
          <w:rFonts w:ascii="Arial" w:hAnsi="Arial" w:cs="Arial"/>
          <w:lang w:val="sr-Cyrl-CS"/>
        </w:rPr>
        <w:t xml:space="preserve"> </w:t>
      </w:r>
      <w:r w:rsidRPr="004B3831">
        <w:rPr>
          <w:rFonts w:ascii="Arial" w:hAnsi="Arial" w:cs="Arial"/>
          <w:lang w:val="sr-Cyrl-CS"/>
        </w:rPr>
        <w:t>структуре</w:t>
      </w:r>
      <w:r w:rsidR="005879D7" w:rsidRPr="004B3831">
        <w:rPr>
          <w:rFonts w:ascii="Arial" w:hAnsi="Arial" w:cs="Arial"/>
          <w:lang w:val="sr-Cyrl-CS"/>
        </w:rPr>
        <w:t xml:space="preserve"> </w:t>
      </w:r>
      <w:r w:rsidRPr="004B3831">
        <w:rPr>
          <w:rFonts w:ascii="Arial" w:hAnsi="Arial" w:cs="Arial"/>
          <w:lang w:val="sr-Cyrl-CS"/>
        </w:rPr>
        <w:t>цене</w:t>
      </w:r>
      <w:r w:rsidR="005879D7" w:rsidRPr="004B3831">
        <w:rPr>
          <w:rFonts w:ascii="Arial" w:hAnsi="Arial" w:cs="Arial"/>
          <w:lang w:val="sr-Cyrl-CS"/>
        </w:rPr>
        <w:t>.</w:t>
      </w:r>
    </w:p>
    <w:p w:rsidR="005879D7" w:rsidRDefault="005879D7" w:rsidP="005879D7">
      <w:pPr>
        <w:pStyle w:val="Header"/>
        <w:rPr>
          <w:rFonts w:ascii="Arial" w:hAnsi="Arial" w:cs="Arial"/>
          <w:lang w:val="sr-Cyrl-CS"/>
        </w:rPr>
      </w:pPr>
    </w:p>
    <w:p w:rsidR="00A60FE5" w:rsidRPr="004B3831" w:rsidRDefault="00A60FE5" w:rsidP="005879D7">
      <w:pPr>
        <w:pStyle w:val="Header"/>
        <w:rPr>
          <w:rFonts w:ascii="Arial" w:hAnsi="Arial" w:cs="Arial"/>
          <w:lang w:val="sr-Cyrl-CS"/>
        </w:rPr>
      </w:pPr>
    </w:p>
    <w:p w:rsidR="005879D7" w:rsidRPr="004B3831" w:rsidRDefault="004A666D" w:rsidP="005879D7">
      <w:pPr>
        <w:pStyle w:val="Header"/>
        <w:rPr>
          <w:rFonts w:ascii="Arial" w:hAnsi="Arial" w:cs="Arial"/>
          <w:lang w:val="sr-Cyrl-CS"/>
        </w:rPr>
      </w:pPr>
      <w:r w:rsidRPr="004B3831">
        <w:rPr>
          <w:rFonts w:ascii="Arial" w:hAnsi="Arial" w:cs="Arial"/>
          <w:b/>
          <w:lang w:val="sr-Cyrl-CS"/>
        </w:rPr>
        <w:t>Напомена</w:t>
      </w:r>
      <w:r w:rsidR="005879D7" w:rsidRPr="004B3831">
        <w:rPr>
          <w:rFonts w:ascii="Arial" w:hAnsi="Arial" w:cs="Arial"/>
          <w:b/>
          <w:lang w:val="sr-Cyrl-CS"/>
        </w:rPr>
        <w:t xml:space="preserve">: </w:t>
      </w:r>
      <w:r w:rsidRPr="004B3831">
        <w:rPr>
          <w:rFonts w:ascii="Arial" w:hAnsi="Arial" w:cs="Arial"/>
          <w:lang w:val="sr-Cyrl-CS"/>
        </w:rPr>
        <w:t>достав</w:t>
      </w:r>
      <w:r w:rsidR="005879D7" w:rsidRPr="004B3831">
        <w:rPr>
          <w:rFonts w:ascii="Arial" w:hAnsi="Arial" w:cs="Arial"/>
          <w:lang w:val="sr-Cyrl-CS"/>
        </w:rPr>
        <w:t>љ</w:t>
      </w:r>
      <w:r w:rsidRPr="004B3831">
        <w:rPr>
          <w:rFonts w:ascii="Arial" w:hAnsi="Arial" w:cs="Arial"/>
          <w:lang w:val="sr-Cyrl-CS"/>
        </w:rPr>
        <w:t>а</w:t>
      </w:r>
      <w:r w:rsidR="005879D7" w:rsidRPr="004B3831">
        <w:rPr>
          <w:rFonts w:ascii="Arial" w:hAnsi="Arial" w:cs="Arial"/>
          <w:lang w:val="sr-Cyrl-CS"/>
        </w:rPr>
        <w:t>њ</w:t>
      </w:r>
      <w:r w:rsidRPr="004B3831">
        <w:rPr>
          <w:rFonts w:ascii="Arial" w:hAnsi="Arial" w:cs="Arial"/>
          <w:lang w:val="sr-Cyrl-CS"/>
        </w:rPr>
        <w:t>е</w:t>
      </w:r>
      <w:r w:rsidR="005879D7" w:rsidRPr="004B3831">
        <w:rPr>
          <w:rFonts w:ascii="Arial" w:hAnsi="Arial" w:cs="Arial"/>
          <w:lang w:val="sr-Cyrl-CS"/>
        </w:rPr>
        <w:t xml:space="preserve"> </w:t>
      </w:r>
      <w:r w:rsidRPr="004B3831">
        <w:rPr>
          <w:rFonts w:ascii="Arial" w:hAnsi="Arial" w:cs="Arial"/>
          <w:lang w:val="sr-Cyrl-CS"/>
        </w:rPr>
        <w:t>овог</w:t>
      </w:r>
      <w:r w:rsidR="005879D7" w:rsidRPr="004B3831">
        <w:rPr>
          <w:rFonts w:ascii="Arial" w:hAnsi="Arial" w:cs="Arial"/>
          <w:lang w:val="sr-Cyrl-CS"/>
        </w:rPr>
        <w:t xml:space="preserve"> </w:t>
      </w:r>
      <w:r w:rsidRPr="004B3831">
        <w:rPr>
          <w:rFonts w:ascii="Arial" w:hAnsi="Arial" w:cs="Arial"/>
          <w:lang w:val="sr-Cyrl-CS"/>
        </w:rPr>
        <w:t>обрасца</w:t>
      </w:r>
      <w:r w:rsidR="005879D7" w:rsidRPr="004B3831">
        <w:rPr>
          <w:rFonts w:ascii="Arial" w:hAnsi="Arial" w:cs="Arial"/>
          <w:lang w:val="sr-Cyrl-CS"/>
        </w:rPr>
        <w:t xml:space="preserve"> </w:t>
      </w:r>
      <w:r w:rsidRPr="004B3831">
        <w:rPr>
          <w:rFonts w:ascii="Arial" w:hAnsi="Arial" w:cs="Arial"/>
          <w:lang w:val="sr-Cyrl-CS"/>
        </w:rPr>
        <w:t>није</w:t>
      </w:r>
      <w:r w:rsidR="005879D7" w:rsidRPr="004B3831">
        <w:rPr>
          <w:rFonts w:ascii="Arial" w:hAnsi="Arial" w:cs="Arial"/>
          <w:lang w:val="sr-Cyrl-CS"/>
        </w:rPr>
        <w:t xml:space="preserve"> </w:t>
      </w:r>
      <w:r w:rsidRPr="004B3831">
        <w:rPr>
          <w:rFonts w:ascii="Arial" w:hAnsi="Arial" w:cs="Arial"/>
          <w:lang w:val="sr-Cyrl-CS"/>
        </w:rPr>
        <w:t>обавезно</w:t>
      </w:r>
      <w:r w:rsidR="005879D7" w:rsidRPr="004B3831">
        <w:rPr>
          <w:rFonts w:ascii="Arial" w:hAnsi="Arial" w:cs="Arial"/>
          <w:lang w:val="sr-Cyrl-CS"/>
        </w:rPr>
        <w:t>.</w:t>
      </w:r>
    </w:p>
    <w:p w:rsidR="005879D7" w:rsidRPr="004B3831" w:rsidRDefault="005879D7" w:rsidP="005879D7">
      <w:pPr>
        <w:pStyle w:val="Header"/>
        <w:rPr>
          <w:rFonts w:ascii="Arial" w:hAnsi="Arial" w:cs="Arial"/>
          <w:lang w:val="sr-Cyrl-CS"/>
        </w:rPr>
      </w:pPr>
    </w:p>
    <w:p w:rsidR="005879D7" w:rsidRPr="004B3831" w:rsidRDefault="005879D7" w:rsidP="005879D7">
      <w:pPr>
        <w:pStyle w:val="Header"/>
        <w:rPr>
          <w:rFonts w:ascii="Arial" w:hAnsi="Arial" w:cs="Arial"/>
          <w:lang w:val="sr-Cyrl-CS"/>
        </w:rPr>
      </w:pPr>
    </w:p>
    <w:p w:rsidR="005879D7" w:rsidRDefault="005879D7" w:rsidP="005879D7">
      <w:pPr>
        <w:pStyle w:val="Header"/>
        <w:rPr>
          <w:rFonts w:ascii="Arial" w:hAnsi="Arial" w:cs="Arial"/>
          <w:lang w:val="sr-Cyrl-CS"/>
        </w:rPr>
      </w:pPr>
    </w:p>
    <w:p w:rsidR="005014E2" w:rsidRPr="004B3831" w:rsidRDefault="005014E2" w:rsidP="005879D7">
      <w:pPr>
        <w:pStyle w:val="Header"/>
        <w:rPr>
          <w:rFonts w:ascii="Arial" w:hAnsi="Arial" w:cs="Arial"/>
          <w:lang w:val="sr-Cyrl-CS"/>
        </w:rPr>
      </w:pPr>
    </w:p>
    <w:p w:rsidR="005879D7" w:rsidRPr="004B3831" w:rsidRDefault="00A60FE5" w:rsidP="00A60FE5">
      <w:pPr>
        <w:pStyle w:val="Header"/>
        <w:tabs>
          <w:tab w:val="clear" w:pos="9406"/>
          <w:tab w:val="right" w:pos="6946"/>
        </w:tabs>
        <w:rPr>
          <w:rFonts w:ascii="Arial" w:hAnsi="Arial" w:cs="Arial"/>
          <w:lang w:val="sr-Cyrl-CS"/>
        </w:rPr>
      </w:pPr>
      <w:r w:rsidRPr="00E76C18">
        <w:rPr>
          <w:rFonts w:ascii="Arial" w:hAnsi="Arial" w:cs="Arial"/>
          <w:sz w:val="22"/>
          <w:szCs w:val="22"/>
          <w:lang w:val="sr-Cyrl-CS"/>
        </w:rPr>
        <w:t>У _____________</w:t>
      </w:r>
      <w:r w:rsidRPr="00787F56">
        <w:rPr>
          <w:rFonts w:ascii="Arial" w:hAnsi="Arial" w:cs="Arial"/>
          <w:sz w:val="22"/>
          <w:szCs w:val="22"/>
          <w:lang w:val="ru-RU"/>
        </w:rPr>
        <w:t>__</w:t>
      </w:r>
      <w:r w:rsidRPr="00E76C18">
        <w:rPr>
          <w:rFonts w:ascii="Arial" w:hAnsi="Arial" w:cs="Arial"/>
          <w:sz w:val="22"/>
          <w:szCs w:val="22"/>
          <w:lang w:val="sr-Cyrl-CS"/>
        </w:rPr>
        <w:t xml:space="preserve">, дана </w:t>
      </w:r>
      <w:r w:rsidRPr="00787F56">
        <w:rPr>
          <w:rFonts w:ascii="Arial" w:hAnsi="Arial" w:cs="Arial"/>
          <w:sz w:val="22"/>
          <w:szCs w:val="22"/>
          <w:lang w:val="ru-RU"/>
        </w:rPr>
        <w:t>______</w:t>
      </w:r>
      <w:r w:rsidRPr="00E76C18">
        <w:rPr>
          <w:rFonts w:ascii="Arial" w:hAnsi="Arial" w:cs="Arial"/>
          <w:sz w:val="22"/>
          <w:szCs w:val="22"/>
        </w:rPr>
        <w:t>________</w:t>
      </w:r>
      <w:r>
        <w:rPr>
          <w:rFonts w:ascii="Arial" w:hAnsi="Arial" w:cs="Arial"/>
          <w:lang w:val="sr-Cyrl-CS"/>
        </w:rPr>
        <w:t xml:space="preserve">                               </w:t>
      </w:r>
      <w:r w:rsidRPr="00E76C18">
        <w:rPr>
          <w:rFonts w:ascii="Arial" w:hAnsi="Arial" w:cs="Arial"/>
          <w:sz w:val="22"/>
          <w:szCs w:val="22"/>
          <w:lang w:val="sr-Cyrl-CS"/>
        </w:rPr>
        <w:t>Одговорно лице понуђача</w:t>
      </w:r>
    </w:p>
    <w:p w:rsidR="005879D7" w:rsidRPr="004B3831" w:rsidRDefault="005879D7" w:rsidP="005879D7">
      <w:pPr>
        <w:pStyle w:val="Header"/>
        <w:rPr>
          <w:rFonts w:ascii="Arial" w:hAnsi="Arial" w:cs="Arial"/>
          <w:lang w:val="sr-Cyrl-CS"/>
        </w:rPr>
      </w:pPr>
    </w:p>
    <w:p w:rsidR="005879D7" w:rsidRPr="004B3831" w:rsidRDefault="005879D7" w:rsidP="005879D7">
      <w:pPr>
        <w:pStyle w:val="Header"/>
        <w:rPr>
          <w:rFonts w:ascii="Arial" w:hAnsi="Arial" w:cs="Arial"/>
          <w:lang w:val="sr-Cyrl-CS"/>
        </w:rPr>
      </w:pPr>
    </w:p>
    <w:p w:rsidR="005879D7" w:rsidRPr="004B3831" w:rsidRDefault="00A60FE5" w:rsidP="005879D7">
      <w:pPr>
        <w:pStyle w:val="Header"/>
        <w:tabs>
          <w:tab w:val="clear" w:pos="4703"/>
          <w:tab w:val="left" w:pos="6096"/>
        </w:tabs>
        <w:ind w:firstLine="567"/>
        <w:rPr>
          <w:rFonts w:ascii="Arial" w:hAnsi="Arial" w:cs="Arial"/>
          <w:lang w:val="sr-Cyrl-CS"/>
        </w:rPr>
      </w:pPr>
      <w:r>
        <w:rPr>
          <w:rFonts w:ascii="Arial" w:hAnsi="Arial" w:cs="Arial"/>
          <w:lang w:val="sr-Cyrl-CS"/>
        </w:rPr>
        <w:t xml:space="preserve">                                                                     </w:t>
      </w:r>
      <w:r w:rsidRPr="004B3831">
        <w:rPr>
          <w:rFonts w:ascii="Arial" w:hAnsi="Arial" w:cs="Arial"/>
          <w:lang w:val="sr-Cyrl-CS"/>
        </w:rPr>
        <w:t>М.П</w:t>
      </w:r>
      <w:r>
        <w:rPr>
          <w:rFonts w:ascii="Arial" w:hAnsi="Arial" w:cs="Arial"/>
          <w:lang w:val="sr-Cyrl-CS"/>
        </w:rPr>
        <w:t xml:space="preserve">.       </w:t>
      </w:r>
      <w:r w:rsidR="005879D7" w:rsidRPr="004B3831">
        <w:rPr>
          <w:rFonts w:ascii="Arial" w:hAnsi="Arial" w:cs="Arial"/>
          <w:lang w:val="sr-Cyrl-CS"/>
        </w:rPr>
        <w:t>___________________________</w:t>
      </w:r>
    </w:p>
    <w:p w:rsidR="005879D7" w:rsidRPr="004B3831" w:rsidRDefault="005879D7" w:rsidP="005879D7">
      <w:pPr>
        <w:pStyle w:val="Header"/>
        <w:rPr>
          <w:rFonts w:ascii="Arial" w:hAnsi="Arial" w:cs="Arial"/>
        </w:rPr>
      </w:pPr>
    </w:p>
    <w:p w:rsidR="005879D7" w:rsidRPr="004B3831" w:rsidRDefault="005879D7" w:rsidP="005879D7">
      <w:pPr>
        <w:pStyle w:val="Header"/>
        <w:rPr>
          <w:rFonts w:ascii="Arial" w:hAnsi="Arial" w:cs="Arial"/>
        </w:rPr>
      </w:pPr>
    </w:p>
    <w:p w:rsidR="00260149" w:rsidRPr="004B3831" w:rsidRDefault="00260149" w:rsidP="005879D7">
      <w:pPr>
        <w:pStyle w:val="Header"/>
        <w:rPr>
          <w:rFonts w:ascii="Arial" w:hAnsi="Arial" w:cs="Arial"/>
        </w:rPr>
      </w:pPr>
    </w:p>
    <w:p w:rsidR="00260149" w:rsidRPr="004B3831" w:rsidRDefault="00260149" w:rsidP="005879D7">
      <w:pPr>
        <w:pStyle w:val="Header"/>
        <w:rPr>
          <w:rFonts w:ascii="Arial" w:hAnsi="Arial" w:cs="Arial"/>
        </w:rPr>
      </w:pPr>
    </w:p>
    <w:p w:rsidR="00260149" w:rsidRDefault="00260149" w:rsidP="005879D7">
      <w:pPr>
        <w:pStyle w:val="Header"/>
        <w:rPr>
          <w:rFonts w:ascii="Arial" w:hAnsi="Arial" w:cs="Arial"/>
          <w:lang w:val="sr-Cyrl-CS"/>
        </w:rPr>
      </w:pPr>
    </w:p>
    <w:p w:rsidR="00A20F01" w:rsidRDefault="00A20F01" w:rsidP="005879D7">
      <w:pPr>
        <w:pStyle w:val="Header"/>
        <w:rPr>
          <w:rFonts w:ascii="Arial" w:hAnsi="Arial" w:cs="Arial"/>
          <w:lang w:val="sr-Cyrl-CS"/>
        </w:rPr>
      </w:pPr>
    </w:p>
    <w:p w:rsidR="00A20F01" w:rsidRPr="00A20F01" w:rsidRDefault="00A20F01" w:rsidP="005879D7">
      <w:pPr>
        <w:pStyle w:val="Header"/>
        <w:rPr>
          <w:rFonts w:ascii="Arial" w:hAnsi="Arial" w:cs="Arial"/>
          <w:lang w:val="sr-Cyrl-CS"/>
        </w:rPr>
      </w:pPr>
    </w:p>
    <w:p w:rsidR="00260149" w:rsidRPr="004B3831" w:rsidRDefault="00260149" w:rsidP="005879D7">
      <w:pPr>
        <w:pStyle w:val="Header"/>
        <w:rPr>
          <w:rFonts w:ascii="Arial" w:hAnsi="Arial" w:cs="Arial"/>
        </w:rPr>
      </w:pPr>
    </w:p>
    <w:p w:rsidR="00260149" w:rsidRPr="004B3831" w:rsidRDefault="00260149" w:rsidP="005879D7">
      <w:pPr>
        <w:pStyle w:val="Header"/>
        <w:rPr>
          <w:rFonts w:ascii="Arial" w:hAnsi="Arial" w:cs="Arial"/>
        </w:rPr>
      </w:pPr>
    </w:p>
    <w:p w:rsidR="00260149" w:rsidRPr="004B3831" w:rsidRDefault="00260149" w:rsidP="005879D7">
      <w:pPr>
        <w:pStyle w:val="Header"/>
        <w:rPr>
          <w:rFonts w:ascii="Arial" w:hAnsi="Arial" w:cs="Arial"/>
        </w:rPr>
      </w:pPr>
    </w:p>
    <w:p w:rsidR="005879D7" w:rsidRPr="004D0B8C" w:rsidRDefault="004A666D" w:rsidP="004D0B8C">
      <w:pPr>
        <w:pStyle w:val="Header"/>
        <w:rPr>
          <w:rFonts w:ascii="Arial" w:hAnsi="Arial" w:cs="Arial"/>
          <w:b/>
          <w:sz w:val="20"/>
          <w:szCs w:val="20"/>
          <w:lang w:val="sr-Latn-CS"/>
        </w:rPr>
      </w:pPr>
      <w:r w:rsidRPr="004B3831">
        <w:rPr>
          <w:rFonts w:ascii="Arial" w:hAnsi="Arial" w:cs="Arial"/>
          <w:b/>
          <w:sz w:val="20"/>
          <w:szCs w:val="20"/>
          <w:lang w:val="sr-Cyrl-CS"/>
        </w:rPr>
        <w:t>О</w:t>
      </w:r>
      <w:r w:rsidR="005879D7" w:rsidRPr="004B3831">
        <w:rPr>
          <w:rFonts w:ascii="Arial" w:hAnsi="Arial" w:cs="Arial"/>
          <w:b/>
          <w:sz w:val="20"/>
          <w:szCs w:val="20"/>
          <w:lang w:val="sr-Cyrl-CS"/>
        </w:rPr>
        <w:t>Б</w:t>
      </w:r>
      <w:r w:rsidRPr="004B3831">
        <w:rPr>
          <w:rFonts w:ascii="Arial" w:hAnsi="Arial" w:cs="Arial"/>
          <w:b/>
          <w:sz w:val="20"/>
          <w:szCs w:val="20"/>
          <w:lang w:val="sr-Cyrl-CS"/>
        </w:rPr>
        <w:t>Р</w:t>
      </w:r>
      <w:r w:rsidR="005879D7" w:rsidRPr="004B3831">
        <w:rPr>
          <w:rFonts w:ascii="Arial" w:hAnsi="Arial" w:cs="Arial"/>
          <w:b/>
          <w:sz w:val="20"/>
          <w:szCs w:val="20"/>
          <w:lang w:val="sr-Cyrl-CS"/>
        </w:rPr>
        <w:t>А</w:t>
      </w:r>
      <w:r w:rsidRPr="004B3831">
        <w:rPr>
          <w:rFonts w:ascii="Arial" w:hAnsi="Arial" w:cs="Arial"/>
          <w:b/>
          <w:sz w:val="20"/>
          <w:szCs w:val="20"/>
          <w:lang w:val="sr-Cyrl-CS"/>
        </w:rPr>
        <w:t>З</w:t>
      </w:r>
      <w:r w:rsidR="005879D7" w:rsidRPr="004B3831">
        <w:rPr>
          <w:rFonts w:ascii="Arial" w:hAnsi="Arial" w:cs="Arial"/>
          <w:b/>
          <w:sz w:val="20"/>
          <w:szCs w:val="20"/>
          <w:lang w:val="sr-Cyrl-CS"/>
        </w:rPr>
        <w:t>А</w:t>
      </w:r>
      <w:r w:rsidRPr="004B3831">
        <w:rPr>
          <w:rFonts w:ascii="Arial" w:hAnsi="Arial" w:cs="Arial"/>
          <w:b/>
          <w:sz w:val="20"/>
          <w:szCs w:val="20"/>
          <w:lang w:val="sr-Cyrl-CS"/>
        </w:rPr>
        <w:t>Ц</w:t>
      </w:r>
      <w:r w:rsidR="005879D7" w:rsidRPr="004B3831">
        <w:rPr>
          <w:rFonts w:ascii="Arial" w:hAnsi="Arial" w:cs="Arial"/>
          <w:b/>
          <w:sz w:val="20"/>
          <w:szCs w:val="20"/>
          <w:lang w:val="sr-Cyrl-CS"/>
        </w:rPr>
        <w:t xml:space="preserve"> 6</w:t>
      </w:r>
    </w:p>
    <w:p w:rsidR="00A60FE5" w:rsidRDefault="00A60FE5" w:rsidP="005879D7">
      <w:pPr>
        <w:pStyle w:val="Header"/>
        <w:rPr>
          <w:rFonts w:ascii="Arial" w:hAnsi="Arial" w:cs="Arial"/>
          <w:lang w:val="sr-Cyrl-CS"/>
        </w:rPr>
      </w:pPr>
    </w:p>
    <w:p w:rsidR="005879D7" w:rsidRPr="004B3831" w:rsidRDefault="004A666D" w:rsidP="005879D7">
      <w:pPr>
        <w:pStyle w:val="Header"/>
        <w:rPr>
          <w:rFonts w:ascii="Arial" w:hAnsi="Arial" w:cs="Arial"/>
          <w:lang w:val="sr-Cyrl-CS"/>
        </w:rPr>
      </w:pPr>
      <w:r w:rsidRPr="004B3831">
        <w:rPr>
          <w:rFonts w:ascii="Arial" w:hAnsi="Arial" w:cs="Arial"/>
          <w:lang w:val="sr-Cyrl-CS"/>
        </w:rPr>
        <w:t>У</w:t>
      </w:r>
      <w:r w:rsidR="005879D7" w:rsidRPr="004B3831">
        <w:rPr>
          <w:rFonts w:ascii="Arial" w:hAnsi="Arial" w:cs="Arial"/>
          <w:lang w:val="sr-Cyrl-CS"/>
        </w:rPr>
        <w:t xml:space="preserve"> </w:t>
      </w:r>
      <w:r w:rsidRPr="004B3831">
        <w:rPr>
          <w:rFonts w:ascii="Arial" w:hAnsi="Arial" w:cs="Arial"/>
          <w:lang w:val="sr-Cyrl-CS"/>
        </w:rPr>
        <w:t>складу</w:t>
      </w:r>
      <w:r w:rsidR="005879D7" w:rsidRPr="004B3831">
        <w:rPr>
          <w:rFonts w:ascii="Arial" w:hAnsi="Arial" w:cs="Arial"/>
          <w:lang w:val="sr-Cyrl-CS"/>
        </w:rPr>
        <w:t xml:space="preserve"> </w:t>
      </w:r>
      <w:r w:rsidRPr="004B3831">
        <w:rPr>
          <w:rFonts w:ascii="Arial" w:hAnsi="Arial" w:cs="Arial"/>
          <w:lang w:val="sr-Cyrl-CS"/>
        </w:rPr>
        <w:t>са</w:t>
      </w:r>
      <w:r w:rsidR="005879D7" w:rsidRPr="004B3831">
        <w:rPr>
          <w:rFonts w:ascii="Arial" w:hAnsi="Arial" w:cs="Arial"/>
          <w:lang w:val="sr-Cyrl-CS"/>
        </w:rPr>
        <w:t xml:space="preserve"> </w:t>
      </w:r>
      <w:r w:rsidRPr="004B3831">
        <w:rPr>
          <w:rFonts w:ascii="Arial" w:hAnsi="Arial" w:cs="Arial"/>
          <w:lang w:val="sr-Cyrl-CS"/>
        </w:rPr>
        <w:t>чланом</w:t>
      </w:r>
      <w:r w:rsidR="005879D7" w:rsidRPr="004B3831">
        <w:rPr>
          <w:rFonts w:ascii="Arial" w:hAnsi="Arial" w:cs="Arial"/>
          <w:lang w:val="sr-Cyrl-CS"/>
        </w:rPr>
        <w:t xml:space="preserve"> 26. </w:t>
      </w:r>
      <w:r w:rsidRPr="004B3831">
        <w:rPr>
          <w:rFonts w:ascii="Arial" w:hAnsi="Arial" w:cs="Arial"/>
          <w:lang w:val="sr-Cyrl-CS"/>
        </w:rPr>
        <w:t>Закона</w:t>
      </w:r>
      <w:r w:rsidR="005879D7" w:rsidRPr="004B3831">
        <w:rPr>
          <w:rFonts w:ascii="Arial" w:hAnsi="Arial" w:cs="Arial"/>
          <w:lang w:val="sr-Cyrl-CS"/>
        </w:rPr>
        <w:t>, ________________________________ (</w:t>
      </w:r>
      <w:r w:rsidRPr="004B3831">
        <w:rPr>
          <w:rFonts w:ascii="Arial" w:hAnsi="Arial" w:cs="Arial"/>
          <w:lang w:val="sr-Cyrl-CS"/>
        </w:rPr>
        <w:t>назив</w:t>
      </w:r>
      <w:r w:rsidR="005879D7" w:rsidRPr="004B3831">
        <w:rPr>
          <w:rFonts w:ascii="Arial" w:hAnsi="Arial" w:cs="Arial"/>
          <w:lang w:val="sr-Cyrl-CS"/>
        </w:rPr>
        <w:t xml:space="preserve"> </w:t>
      </w:r>
      <w:r w:rsidRPr="004B3831">
        <w:rPr>
          <w:rFonts w:ascii="Arial" w:hAnsi="Arial" w:cs="Arial"/>
          <w:lang w:val="sr-Cyrl-CS"/>
        </w:rPr>
        <w:t>понуђача</w:t>
      </w:r>
      <w:r w:rsidR="005879D7" w:rsidRPr="004B3831">
        <w:rPr>
          <w:rFonts w:ascii="Arial" w:hAnsi="Arial" w:cs="Arial"/>
          <w:lang w:val="sr-Cyrl-CS"/>
        </w:rPr>
        <w:t xml:space="preserve">), </w:t>
      </w:r>
      <w:r w:rsidRPr="004B3831">
        <w:rPr>
          <w:rFonts w:ascii="Arial" w:hAnsi="Arial" w:cs="Arial"/>
          <w:lang w:val="sr-Cyrl-CS"/>
        </w:rPr>
        <w:t>даје</w:t>
      </w:r>
    </w:p>
    <w:p w:rsidR="005879D7" w:rsidRPr="004B3831" w:rsidRDefault="005879D7" w:rsidP="005879D7">
      <w:pPr>
        <w:pStyle w:val="Header"/>
        <w:rPr>
          <w:rFonts w:ascii="Arial" w:hAnsi="Arial" w:cs="Arial"/>
          <w:lang w:val="sr-Cyrl-CS"/>
        </w:rPr>
      </w:pPr>
    </w:p>
    <w:p w:rsidR="005879D7" w:rsidRPr="004B3831" w:rsidRDefault="005879D7" w:rsidP="005879D7">
      <w:pPr>
        <w:pStyle w:val="Header"/>
        <w:rPr>
          <w:rFonts w:ascii="Arial" w:hAnsi="Arial" w:cs="Arial"/>
          <w:lang w:val="sr-Cyrl-CS"/>
        </w:rPr>
      </w:pPr>
    </w:p>
    <w:p w:rsidR="005879D7" w:rsidRPr="004B3831" w:rsidRDefault="005879D7" w:rsidP="005879D7">
      <w:pPr>
        <w:pStyle w:val="Header"/>
        <w:rPr>
          <w:rFonts w:ascii="Arial" w:hAnsi="Arial" w:cs="Arial"/>
          <w:lang w:val="sr-Cyrl-CS"/>
        </w:rPr>
      </w:pPr>
    </w:p>
    <w:p w:rsidR="005879D7" w:rsidRPr="004B3831" w:rsidRDefault="004A666D" w:rsidP="005879D7">
      <w:pPr>
        <w:pStyle w:val="Header"/>
        <w:jc w:val="center"/>
        <w:rPr>
          <w:rFonts w:ascii="Arial" w:hAnsi="Arial" w:cs="Arial"/>
          <w:b/>
          <w:lang w:val="sr-Cyrl-CS"/>
        </w:rPr>
      </w:pPr>
      <w:r w:rsidRPr="004B3831">
        <w:rPr>
          <w:rFonts w:ascii="Arial" w:hAnsi="Arial" w:cs="Arial"/>
          <w:b/>
          <w:lang w:val="sr-Cyrl-CS"/>
        </w:rPr>
        <w:t>ИЗЈ</w:t>
      </w:r>
      <w:r w:rsidR="005879D7" w:rsidRPr="004B3831">
        <w:rPr>
          <w:rFonts w:ascii="Arial" w:hAnsi="Arial" w:cs="Arial"/>
          <w:b/>
          <w:lang w:val="sr-Cyrl-CS"/>
        </w:rPr>
        <w:t>АВ</w:t>
      </w:r>
      <w:r w:rsidRPr="004B3831">
        <w:rPr>
          <w:rFonts w:ascii="Arial" w:hAnsi="Arial" w:cs="Arial"/>
          <w:b/>
          <w:lang w:val="sr-Cyrl-CS"/>
        </w:rPr>
        <w:t>У</w:t>
      </w:r>
    </w:p>
    <w:p w:rsidR="005879D7" w:rsidRPr="004B3831" w:rsidRDefault="004A666D" w:rsidP="005879D7">
      <w:pPr>
        <w:pStyle w:val="Header"/>
        <w:jc w:val="center"/>
        <w:rPr>
          <w:rFonts w:ascii="Arial" w:hAnsi="Arial" w:cs="Arial"/>
          <w:b/>
          <w:lang w:val="sr-Cyrl-CS"/>
        </w:rPr>
      </w:pPr>
      <w:r w:rsidRPr="004B3831">
        <w:rPr>
          <w:rFonts w:ascii="Arial" w:hAnsi="Arial" w:cs="Arial"/>
          <w:b/>
          <w:lang w:val="sr-Cyrl-CS"/>
        </w:rPr>
        <w:t>О</w:t>
      </w:r>
      <w:r w:rsidR="005879D7" w:rsidRPr="004B3831">
        <w:rPr>
          <w:rFonts w:ascii="Arial" w:hAnsi="Arial" w:cs="Arial"/>
          <w:b/>
          <w:lang w:val="sr-Cyrl-CS"/>
        </w:rPr>
        <w:t xml:space="preserve"> </w:t>
      </w:r>
      <w:r w:rsidRPr="004B3831">
        <w:rPr>
          <w:rFonts w:ascii="Arial" w:hAnsi="Arial" w:cs="Arial"/>
          <w:b/>
          <w:lang w:val="sr-Cyrl-CS"/>
        </w:rPr>
        <w:t>НЕЗ</w:t>
      </w:r>
      <w:r w:rsidR="005879D7" w:rsidRPr="004B3831">
        <w:rPr>
          <w:rFonts w:ascii="Arial" w:hAnsi="Arial" w:cs="Arial"/>
          <w:b/>
          <w:lang w:val="sr-Cyrl-CS"/>
        </w:rPr>
        <w:t>АВ</w:t>
      </w:r>
      <w:r w:rsidRPr="004B3831">
        <w:rPr>
          <w:rFonts w:ascii="Arial" w:hAnsi="Arial" w:cs="Arial"/>
          <w:b/>
          <w:lang w:val="sr-Cyrl-CS"/>
        </w:rPr>
        <w:t>ИСНОЈ</w:t>
      </w:r>
      <w:r w:rsidR="005879D7" w:rsidRPr="004B3831">
        <w:rPr>
          <w:rFonts w:ascii="Arial" w:hAnsi="Arial" w:cs="Arial"/>
          <w:b/>
          <w:lang w:val="sr-Cyrl-CS"/>
        </w:rPr>
        <w:t xml:space="preserve"> </w:t>
      </w:r>
      <w:r w:rsidRPr="004B3831">
        <w:rPr>
          <w:rFonts w:ascii="Arial" w:hAnsi="Arial" w:cs="Arial"/>
          <w:b/>
          <w:lang w:val="sr-Cyrl-CS"/>
        </w:rPr>
        <w:t>ПОНУДИ</w:t>
      </w:r>
    </w:p>
    <w:p w:rsidR="005879D7" w:rsidRPr="004B3831" w:rsidRDefault="005879D7" w:rsidP="005879D7">
      <w:pPr>
        <w:pStyle w:val="Header"/>
        <w:jc w:val="center"/>
        <w:rPr>
          <w:rFonts w:ascii="Arial" w:hAnsi="Arial" w:cs="Arial"/>
          <w:b/>
          <w:lang w:val="sr-Cyrl-CS"/>
        </w:rPr>
      </w:pPr>
    </w:p>
    <w:p w:rsidR="005879D7" w:rsidRPr="004B3831" w:rsidRDefault="005879D7" w:rsidP="005879D7">
      <w:pPr>
        <w:pStyle w:val="Header"/>
        <w:jc w:val="center"/>
        <w:rPr>
          <w:rFonts w:ascii="Arial" w:hAnsi="Arial" w:cs="Arial"/>
          <w:b/>
          <w:lang w:val="sr-Cyrl-CS"/>
        </w:rPr>
      </w:pPr>
    </w:p>
    <w:p w:rsidR="005879D7" w:rsidRPr="00A60FE5" w:rsidRDefault="004A666D" w:rsidP="00A60FE5">
      <w:pPr>
        <w:pStyle w:val="Header"/>
        <w:spacing w:line="360" w:lineRule="auto"/>
        <w:jc w:val="both"/>
        <w:rPr>
          <w:rFonts w:ascii="Arial" w:hAnsi="Arial" w:cs="Arial"/>
          <w:lang w:val="sr-Cyrl-CS"/>
        </w:rPr>
      </w:pPr>
      <w:r w:rsidRPr="00A60FE5">
        <w:rPr>
          <w:rFonts w:ascii="Arial" w:hAnsi="Arial" w:cs="Arial"/>
          <w:lang w:val="sr-Cyrl-CS"/>
        </w:rPr>
        <w:t>Под</w:t>
      </w:r>
      <w:r w:rsidR="005879D7" w:rsidRPr="00A60FE5">
        <w:rPr>
          <w:rFonts w:ascii="Arial" w:hAnsi="Arial" w:cs="Arial"/>
          <w:lang w:val="sr-Cyrl-CS"/>
        </w:rPr>
        <w:t xml:space="preserve"> </w:t>
      </w:r>
      <w:r w:rsidRPr="00A60FE5">
        <w:rPr>
          <w:rFonts w:ascii="Arial" w:hAnsi="Arial" w:cs="Arial"/>
          <w:lang w:val="sr-Cyrl-CS"/>
        </w:rPr>
        <w:t>пуном</w:t>
      </w:r>
      <w:r w:rsidR="005879D7" w:rsidRPr="00A60FE5">
        <w:rPr>
          <w:rFonts w:ascii="Arial" w:hAnsi="Arial" w:cs="Arial"/>
          <w:lang w:val="sr-Cyrl-CS"/>
        </w:rPr>
        <w:t xml:space="preserve"> </w:t>
      </w:r>
      <w:r w:rsidRPr="0012220C">
        <w:rPr>
          <w:rFonts w:ascii="Arial" w:hAnsi="Arial" w:cs="Arial"/>
          <w:lang w:val="sr-Cyrl-CS"/>
        </w:rPr>
        <w:t>материјалном</w:t>
      </w:r>
      <w:r w:rsidR="005879D7" w:rsidRPr="0012220C">
        <w:rPr>
          <w:rFonts w:ascii="Arial" w:hAnsi="Arial" w:cs="Arial"/>
          <w:lang w:val="sr-Cyrl-CS"/>
        </w:rPr>
        <w:t xml:space="preserve"> </w:t>
      </w:r>
      <w:r w:rsidRPr="0012220C">
        <w:rPr>
          <w:rFonts w:ascii="Arial" w:hAnsi="Arial" w:cs="Arial"/>
          <w:lang w:val="sr-Cyrl-CS"/>
        </w:rPr>
        <w:t>и</w:t>
      </w:r>
      <w:r w:rsidR="005879D7" w:rsidRPr="0012220C">
        <w:rPr>
          <w:rFonts w:ascii="Arial" w:hAnsi="Arial" w:cs="Arial"/>
          <w:lang w:val="sr-Cyrl-CS"/>
        </w:rPr>
        <w:t xml:space="preserve"> </w:t>
      </w:r>
      <w:r w:rsidRPr="0012220C">
        <w:rPr>
          <w:rFonts w:ascii="Arial" w:hAnsi="Arial" w:cs="Arial"/>
          <w:lang w:val="sr-Cyrl-CS"/>
        </w:rPr>
        <w:t>кривичном</w:t>
      </w:r>
      <w:r w:rsidR="005879D7" w:rsidRPr="0012220C">
        <w:rPr>
          <w:rFonts w:ascii="Arial" w:hAnsi="Arial" w:cs="Arial"/>
          <w:lang w:val="sr-Cyrl-CS"/>
        </w:rPr>
        <w:t xml:space="preserve"> </w:t>
      </w:r>
      <w:r w:rsidRPr="0012220C">
        <w:rPr>
          <w:rFonts w:ascii="Arial" w:hAnsi="Arial" w:cs="Arial"/>
          <w:lang w:val="sr-Cyrl-CS"/>
        </w:rPr>
        <w:t>одговорношћу</w:t>
      </w:r>
      <w:r w:rsidR="005879D7" w:rsidRPr="0012220C">
        <w:rPr>
          <w:rFonts w:ascii="Arial" w:hAnsi="Arial" w:cs="Arial"/>
          <w:lang w:val="sr-Cyrl-CS"/>
        </w:rPr>
        <w:t xml:space="preserve"> </w:t>
      </w:r>
      <w:r w:rsidRPr="0012220C">
        <w:rPr>
          <w:rFonts w:ascii="Arial" w:hAnsi="Arial" w:cs="Arial"/>
          <w:lang w:val="sr-Cyrl-CS"/>
        </w:rPr>
        <w:t>потврђујем</w:t>
      </w:r>
      <w:r w:rsidR="005879D7" w:rsidRPr="0012220C">
        <w:rPr>
          <w:rFonts w:ascii="Arial" w:hAnsi="Arial" w:cs="Arial"/>
          <w:lang w:val="sr-Cyrl-CS"/>
        </w:rPr>
        <w:t xml:space="preserve"> </w:t>
      </w:r>
      <w:r w:rsidRPr="0012220C">
        <w:rPr>
          <w:rFonts w:ascii="Arial" w:hAnsi="Arial" w:cs="Arial"/>
          <w:lang w:val="sr-Cyrl-CS"/>
        </w:rPr>
        <w:t>да</w:t>
      </w:r>
      <w:r w:rsidR="005879D7" w:rsidRPr="0012220C">
        <w:rPr>
          <w:rFonts w:ascii="Arial" w:hAnsi="Arial" w:cs="Arial"/>
          <w:lang w:val="sr-Cyrl-CS"/>
        </w:rPr>
        <w:t xml:space="preserve"> </w:t>
      </w:r>
      <w:r w:rsidRPr="0012220C">
        <w:rPr>
          <w:rFonts w:ascii="Arial" w:hAnsi="Arial" w:cs="Arial"/>
          <w:lang w:val="sr-Cyrl-CS"/>
        </w:rPr>
        <w:t>сам</w:t>
      </w:r>
      <w:r w:rsidR="005879D7" w:rsidRPr="0012220C">
        <w:rPr>
          <w:rFonts w:ascii="Arial" w:hAnsi="Arial" w:cs="Arial"/>
          <w:lang w:val="sr-Cyrl-CS"/>
        </w:rPr>
        <w:t xml:space="preserve"> </w:t>
      </w:r>
      <w:r w:rsidRPr="0012220C">
        <w:rPr>
          <w:rFonts w:ascii="Arial" w:hAnsi="Arial" w:cs="Arial"/>
          <w:lang w:val="sr-Cyrl-CS"/>
        </w:rPr>
        <w:t>понуду</w:t>
      </w:r>
      <w:r w:rsidR="005879D7" w:rsidRPr="0012220C">
        <w:rPr>
          <w:rFonts w:ascii="Arial" w:hAnsi="Arial" w:cs="Arial"/>
          <w:lang w:val="sr-Cyrl-CS"/>
        </w:rPr>
        <w:t xml:space="preserve"> </w:t>
      </w:r>
      <w:r w:rsidRPr="0012220C">
        <w:rPr>
          <w:rFonts w:ascii="Arial" w:hAnsi="Arial" w:cs="Arial"/>
          <w:lang w:val="sr-Cyrl-CS"/>
        </w:rPr>
        <w:t>у</w:t>
      </w:r>
      <w:r w:rsidR="005879D7" w:rsidRPr="0012220C">
        <w:rPr>
          <w:rFonts w:ascii="Arial" w:hAnsi="Arial" w:cs="Arial"/>
          <w:lang w:val="sr-Cyrl-CS"/>
        </w:rPr>
        <w:t xml:space="preserve"> </w:t>
      </w:r>
      <w:r w:rsidRPr="0012220C">
        <w:rPr>
          <w:rFonts w:ascii="Arial" w:hAnsi="Arial" w:cs="Arial"/>
          <w:lang w:val="sr-Cyrl-CS"/>
        </w:rPr>
        <w:t>поступку</w:t>
      </w:r>
      <w:r w:rsidR="005879D7" w:rsidRPr="0012220C">
        <w:rPr>
          <w:rFonts w:ascii="Arial" w:hAnsi="Arial" w:cs="Arial"/>
          <w:lang w:val="sr-Cyrl-CS"/>
        </w:rPr>
        <w:t xml:space="preserve"> </w:t>
      </w:r>
      <w:r w:rsidRPr="0012220C">
        <w:rPr>
          <w:rFonts w:ascii="Arial" w:hAnsi="Arial" w:cs="Arial"/>
          <w:lang w:val="sr-Cyrl-CS"/>
        </w:rPr>
        <w:t>јавне</w:t>
      </w:r>
      <w:r w:rsidR="005879D7" w:rsidRPr="0012220C">
        <w:rPr>
          <w:rFonts w:ascii="Arial" w:hAnsi="Arial" w:cs="Arial"/>
          <w:lang w:val="sr-Cyrl-CS"/>
        </w:rPr>
        <w:t xml:space="preserve"> </w:t>
      </w:r>
      <w:r w:rsidRPr="0012220C">
        <w:rPr>
          <w:rFonts w:ascii="Arial" w:hAnsi="Arial" w:cs="Arial"/>
          <w:lang w:val="sr-Cyrl-CS"/>
        </w:rPr>
        <w:t>набавке</w:t>
      </w:r>
      <w:r w:rsidR="0012220C" w:rsidRPr="0012220C">
        <w:rPr>
          <w:rFonts w:ascii="Arial" w:hAnsi="Arial" w:cs="Arial"/>
          <w:lang w:val="sr-Cyrl-CS"/>
        </w:rPr>
        <w:t xml:space="preserve">: </w:t>
      </w:r>
      <w:proofErr w:type="spellStart"/>
      <w:r w:rsidR="00297CD5" w:rsidRPr="0012220C">
        <w:rPr>
          <w:rFonts w:ascii="Arial" w:hAnsi="Arial" w:cs="Arial"/>
        </w:rPr>
        <w:t>Услуге</w:t>
      </w:r>
      <w:proofErr w:type="spellEnd"/>
      <w:r w:rsidR="0012220C" w:rsidRPr="0012220C">
        <w:rPr>
          <w:rFonts w:ascii="Arial" w:hAnsi="Arial" w:cs="Arial"/>
          <w:lang w:val="sr-Cyrl-CS"/>
        </w:rPr>
        <w:t xml:space="preserve"> -</w:t>
      </w:r>
      <w:r w:rsidR="00297CD5" w:rsidRPr="0012220C">
        <w:rPr>
          <w:rFonts w:ascii="Arial" w:hAnsi="Arial" w:cs="Arial"/>
        </w:rPr>
        <w:t xml:space="preserve"> </w:t>
      </w:r>
      <w:r w:rsidR="00AB2F80">
        <w:rPr>
          <w:rFonts w:ascii="Arial" w:hAnsi="Arial" w:cs="Arial"/>
          <w:lang w:val="sr-Cyrl-CS"/>
        </w:rPr>
        <w:t>Сервисирање штампача</w:t>
      </w:r>
      <w:r w:rsidR="003767E7" w:rsidRPr="00A60FE5">
        <w:rPr>
          <w:rFonts w:ascii="Arial" w:hAnsi="Arial" w:cs="Arial"/>
          <w:b/>
          <w:lang w:val="sr-Cyrl-CS"/>
        </w:rPr>
        <w:t>,</w:t>
      </w:r>
      <w:r w:rsidR="005879D7" w:rsidRPr="00A60FE5">
        <w:rPr>
          <w:rFonts w:ascii="Arial" w:hAnsi="Arial" w:cs="Arial"/>
          <w:lang w:val="sr-Cyrl-CS"/>
        </w:rPr>
        <w:t xml:space="preserve"> </w:t>
      </w:r>
      <w:r w:rsidRPr="00A60FE5">
        <w:rPr>
          <w:rFonts w:ascii="Arial" w:hAnsi="Arial" w:cs="Arial"/>
          <w:lang w:val="sr-Cyrl-CS"/>
        </w:rPr>
        <w:t>број</w:t>
      </w:r>
      <w:r w:rsidR="005879D7" w:rsidRPr="00A60FE5">
        <w:rPr>
          <w:rFonts w:ascii="Arial" w:hAnsi="Arial" w:cs="Arial"/>
          <w:lang w:val="sr-Cyrl-CS"/>
        </w:rPr>
        <w:t xml:space="preserve"> </w:t>
      </w:r>
      <w:r w:rsidR="0012220C">
        <w:rPr>
          <w:rFonts w:ascii="Arial" w:hAnsi="Arial" w:cs="Arial"/>
          <w:b/>
          <w:lang w:val="sr-Latn-CS"/>
        </w:rPr>
        <w:t>VII-404-1/2015</w:t>
      </w:r>
      <w:r w:rsidR="00D05C1C">
        <w:rPr>
          <w:rFonts w:ascii="Arial" w:hAnsi="Arial" w:cs="Arial"/>
          <w:b/>
          <w:lang w:val="sr-Latn-CS"/>
        </w:rPr>
        <w:t>-27</w:t>
      </w:r>
      <w:r w:rsidR="005879D7" w:rsidRPr="00A60FE5">
        <w:rPr>
          <w:rFonts w:ascii="Arial" w:hAnsi="Arial" w:cs="Arial"/>
          <w:lang w:val="sr-Cyrl-CS"/>
        </w:rPr>
        <w:t xml:space="preserve">, </w:t>
      </w:r>
      <w:r w:rsidRPr="00A60FE5">
        <w:rPr>
          <w:rFonts w:ascii="Arial" w:hAnsi="Arial" w:cs="Arial"/>
          <w:lang w:val="sr-Cyrl-CS"/>
        </w:rPr>
        <w:t>поднео</w:t>
      </w:r>
      <w:r w:rsidR="005879D7" w:rsidRPr="00A60FE5">
        <w:rPr>
          <w:rFonts w:ascii="Arial" w:hAnsi="Arial" w:cs="Arial"/>
          <w:lang w:val="sr-Cyrl-CS"/>
        </w:rPr>
        <w:t xml:space="preserve"> </w:t>
      </w:r>
      <w:r w:rsidRPr="00A60FE5">
        <w:rPr>
          <w:rFonts w:ascii="Arial" w:hAnsi="Arial" w:cs="Arial"/>
          <w:lang w:val="sr-Cyrl-CS"/>
        </w:rPr>
        <w:t>независно</w:t>
      </w:r>
      <w:r w:rsidR="005879D7" w:rsidRPr="00A60FE5">
        <w:rPr>
          <w:rFonts w:ascii="Arial" w:hAnsi="Arial" w:cs="Arial"/>
          <w:lang w:val="sr-Cyrl-CS"/>
        </w:rPr>
        <w:t xml:space="preserve">, </w:t>
      </w:r>
      <w:r w:rsidRPr="00A60FE5">
        <w:rPr>
          <w:rFonts w:ascii="Arial" w:hAnsi="Arial" w:cs="Arial"/>
          <w:lang w:val="sr-Cyrl-CS"/>
        </w:rPr>
        <w:t>без</w:t>
      </w:r>
      <w:r w:rsidR="005879D7" w:rsidRPr="00A60FE5">
        <w:rPr>
          <w:rFonts w:ascii="Arial" w:hAnsi="Arial" w:cs="Arial"/>
          <w:lang w:val="sr-Cyrl-CS"/>
        </w:rPr>
        <w:t xml:space="preserve"> </w:t>
      </w:r>
      <w:r w:rsidRPr="00A60FE5">
        <w:rPr>
          <w:rFonts w:ascii="Arial" w:hAnsi="Arial" w:cs="Arial"/>
          <w:lang w:val="sr-Cyrl-CS"/>
        </w:rPr>
        <w:t>договора</w:t>
      </w:r>
      <w:r w:rsidR="005879D7" w:rsidRPr="00A60FE5">
        <w:rPr>
          <w:rFonts w:ascii="Arial" w:hAnsi="Arial" w:cs="Arial"/>
          <w:lang w:val="sr-Cyrl-CS"/>
        </w:rPr>
        <w:t xml:space="preserve"> </w:t>
      </w:r>
      <w:r w:rsidRPr="00A60FE5">
        <w:rPr>
          <w:rFonts w:ascii="Arial" w:hAnsi="Arial" w:cs="Arial"/>
          <w:lang w:val="sr-Cyrl-CS"/>
        </w:rPr>
        <w:t>са</w:t>
      </w:r>
      <w:r w:rsidR="005879D7" w:rsidRPr="00A60FE5">
        <w:rPr>
          <w:rFonts w:ascii="Arial" w:hAnsi="Arial" w:cs="Arial"/>
          <w:lang w:val="sr-Cyrl-CS"/>
        </w:rPr>
        <w:t xml:space="preserve"> </w:t>
      </w:r>
      <w:r w:rsidRPr="00A60FE5">
        <w:rPr>
          <w:rFonts w:ascii="Arial" w:hAnsi="Arial" w:cs="Arial"/>
          <w:lang w:val="sr-Cyrl-CS"/>
        </w:rPr>
        <w:t>другим</w:t>
      </w:r>
      <w:r w:rsidR="005879D7" w:rsidRPr="00A60FE5">
        <w:rPr>
          <w:rFonts w:ascii="Arial" w:hAnsi="Arial" w:cs="Arial"/>
          <w:lang w:val="sr-Cyrl-CS"/>
        </w:rPr>
        <w:t xml:space="preserve"> </w:t>
      </w:r>
      <w:r w:rsidRPr="00A60FE5">
        <w:rPr>
          <w:rFonts w:ascii="Arial" w:hAnsi="Arial" w:cs="Arial"/>
          <w:lang w:val="sr-Cyrl-CS"/>
        </w:rPr>
        <w:t>понуђачима</w:t>
      </w:r>
      <w:r w:rsidR="005879D7" w:rsidRPr="00A60FE5">
        <w:rPr>
          <w:rFonts w:ascii="Arial" w:hAnsi="Arial" w:cs="Arial"/>
          <w:lang w:val="sr-Cyrl-CS"/>
        </w:rPr>
        <w:t xml:space="preserve"> </w:t>
      </w:r>
      <w:r w:rsidRPr="00A60FE5">
        <w:rPr>
          <w:rFonts w:ascii="Arial" w:hAnsi="Arial" w:cs="Arial"/>
          <w:lang w:val="sr-Cyrl-CS"/>
        </w:rPr>
        <w:t>или</w:t>
      </w:r>
      <w:r w:rsidR="005879D7" w:rsidRPr="00A60FE5">
        <w:rPr>
          <w:rFonts w:ascii="Arial" w:hAnsi="Arial" w:cs="Arial"/>
          <w:lang w:val="sr-Cyrl-CS"/>
        </w:rPr>
        <w:t xml:space="preserve"> </w:t>
      </w:r>
      <w:r w:rsidRPr="00A60FE5">
        <w:rPr>
          <w:rFonts w:ascii="Arial" w:hAnsi="Arial" w:cs="Arial"/>
          <w:lang w:val="sr-Cyrl-CS"/>
        </w:rPr>
        <w:t>заинтересованим</w:t>
      </w:r>
      <w:r w:rsidR="005879D7" w:rsidRPr="00A60FE5">
        <w:rPr>
          <w:rFonts w:ascii="Arial" w:hAnsi="Arial" w:cs="Arial"/>
          <w:lang w:val="sr-Cyrl-CS"/>
        </w:rPr>
        <w:t xml:space="preserve"> </w:t>
      </w:r>
      <w:r w:rsidRPr="00A60FE5">
        <w:rPr>
          <w:rFonts w:ascii="Arial" w:hAnsi="Arial" w:cs="Arial"/>
          <w:lang w:val="sr-Cyrl-CS"/>
        </w:rPr>
        <w:t>лицима</w:t>
      </w:r>
      <w:r w:rsidR="005879D7" w:rsidRPr="00A60FE5">
        <w:rPr>
          <w:rFonts w:ascii="Arial" w:hAnsi="Arial" w:cs="Arial"/>
          <w:lang w:val="sr-Cyrl-CS"/>
        </w:rPr>
        <w:t>.</w:t>
      </w:r>
    </w:p>
    <w:p w:rsidR="005879D7" w:rsidRPr="0012220C" w:rsidRDefault="005879D7" w:rsidP="005879D7">
      <w:pPr>
        <w:pStyle w:val="Header"/>
        <w:jc w:val="both"/>
        <w:rPr>
          <w:rFonts w:ascii="Arial" w:hAnsi="Arial" w:cs="Arial"/>
          <w:lang w:val="sr-Cyrl-CS"/>
        </w:rPr>
      </w:pPr>
    </w:p>
    <w:p w:rsidR="005879D7" w:rsidRPr="004B3831" w:rsidRDefault="005879D7" w:rsidP="005879D7">
      <w:pPr>
        <w:pStyle w:val="Header"/>
        <w:jc w:val="both"/>
        <w:rPr>
          <w:rFonts w:ascii="Arial" w:hAnsi="Arial" w:cs="Arial"/>
          <w:lang w:val="sr-Cyrl-CS"/>
        </w:rPr>
      </w:pPr>
    </w:p>
    <w:p w:rsidR="005879D7" w:rsidRPr="004B3831" w:rsidRDefault="005879D7" w:rsidP="005879D7">
      <w:pPr>
        <w:pStyle w:val="Header"/>
        <w:rPr>
          <w:rFonts w:ascii="Arial" w:hAnsi="Arial" w:cs="Arial"/>
          <w:lang w:val="sr-Cyrl-CS"/>
        </w:rPr>
      </w:pPr>
    </w:p>
    <w:p w:rsidR="00A60FE5" w:rsidRPr="004B3831" w:rsidRDefault="00A60FE5" w:rsidP="00A60FE5">
      <w:pPr>
        <w:pStyle w:val="Header"/>
        <w:tabs>
          <w:tab w:val="clear" w:pos="9406"/>
          <w:tab w:val="right" w:pos="6946"/>
        </w:tabs>
        <w:rPr>
          <w:rFonts w:ascii="Arial" w:hAnsi="Arial" w:cs="Arial"/>
          <w:lang w:val="sr-Cyrl-CS"/>
        </w:rPr>
      </w:pPr>
      <w:r w:rsidRPr="00E76C18">
        <w:rPr>
          <w:rFonts w:ascii="Arial" w:hAnsi="Arial" w:cs="Arial"/>
          <w:sz w:val="22"/>
          <w:szCs w:val="22"/>
          <w:lang w:val="sr-Cyrl-CS"/>
        </w:rPr>
        <w:t>У _____________</w:t>
      </w:r>
      <w:r w:rsidRPr="00787F56">
        <w:rPr>
          <w:rFonts w:ascii="Arial" w:hAnsi="Arial" w:cs="Arial"/>
          <w:sz w:val="22"/>
          <w:szCs w:val="22"/>
          <w:lang w:val="ru-RU"/>
        </w:rPr>
        <w:t>__</w:t>
      </w:r>
      <w:r w:rsidRPr="00E76C18">
        <w:rPr>
          <w:rFonts w:ascii="Arial" w:hAnsi="Arial" w:cs="Arial"/>
          <w:sz w:val="22"/>
          <w:szCs w:val="22"/>
          <w:lang w:val="sr-Cyrl-CS"/>
        </w:rPr>
        <w:t xml:space="preserve">, дана </w:t>
      </w:r>
      <w:r w:rsidRPr="00787F56">
        <w:rPr>
          <w:rFonts w:ascii="Arial" w:hAnsi="Arial" w:cs="Arial"/>
          <w:sz w:val="22"/>
          <w:szCs w:val="22"/>
          <w:lang w:val="ru-RU"/>
        </w:rPr>
        <w:t>______</w:t>
      </w:r>
      <w:r w:rsidRPr="00E76C18">
        <w:rPr>
          <w:rFonts w:ascii="Arial" w:hAnsi="Arial" w:cs="Arial"/>
          <w:sz w:val="22"/>
          <w:szCs w:val="22"/>
        </w:rPr>
        <w:t>________</w:t>
      </w:r>
      <w:r>
        <w:rPr>
          <w:rFonts w:ascii="Arial" w:hAnsi="Arial" w:cs="Arial"/>
          <w:lang w:val="sr-Cyrl-CS"/>
        </w:rPr>
        <w:t xml:space="preserve">                               </w:t>
      </w:r>
      <w:r w:rsidRPr="00E76C18">
        <w:rPr>
          <w:rFonts w:ascii="Arial" w:hAnsi="Arial" w:cs="Arial"/>
          <w:sz w:val="22"/>
          <w:szCs w:val="22"/>
          <w:lang w:val="sr-Cyrl-CS"/>
        </w:rPr>
        <w:t>Одговорно лице понуђача</w:t>
      </w:r>
    </w:p>
    <w:p w:rsidR="00A60FE5" w:rsidRPr="004B3831" w:rsidRDefault="00A60FE5" w:rsidP="00A60FE5">
      <w:pPr>
        <w:pStyle w:val="Header"/>
        <w:rPr>
          <w:rFonts w:ascii="Arial" w:hAnsi="Arial" w:cs="Arial"/>
          <w:lang w:val="sr-Cyrl-CS"/>
        </w:rPr>
      </w:pPr>
    </w:p>
    <w:p w:rsidR="00A60FE5" w:rsidRPr="004B3831" w:rsidRDefault="00A60FE5" w:rsidP="00A60FE5">
      <w:pPr>
        <w:pStyle w:val="Header"/>
        <w:rPr>
          <w:rFonts w:ascii="Arial" w:hAnsi="Arial" w:cs="Arial"/>
          <w:lang w:val="sr-Cyrl-CS"/>
        </w:rPr>
      </w:pPr>
    </w:p>
    <w:p w:rsidR="00A60FE5" w:rsidRPr="004B3831" w:rsidRDefault="00A60FE5" w:rsidP="00A60FE5">
      <w:pPr>
        <w:pStyle w:val="Header"/>
        <w:tabs>
          <w:tab w:val="clear" w:pos="4703"/>
          <w:tab w:val="left" w:pos="6096"/>
        </w:tabs>
        <w:ind w:firstLine="567"/>
        <w:rPr>
          <w:rFonts w:ascii="Arial" w:hAnsi="Arial" w:cs="Arial"/>
          <w:lang w:val="sr-Cyrl-CS"/>
        </w:rPr>
      </w:pPr>
      <w:r>
        <w:rPr>
          <w:rFonts w:ascii="Arial" w:hAnsi="Arial" w:cs="Arial"/>
          <w:lang w:val="sr-Cyrl-CS"/>
        </w:rPr>
        <w:t xml:space="preserve">                                                                     </w:t>
      </w:r>
      <w:r w:rsidRPr="004B3831">
        <w:rPr>
          <w:rFonts w:ascii="Arial" w:hAnsi="Arial" w:cs="Arial"/>
          <w:lang w:val="sr-Cyrl-CS"/>
        </w:rPr>
        <w:t>М.П</w:t>
      </w:r>
      <w:r>
        <w:rPr>
          <w:rFonts w:ascii="Arial" w:hAnsi="Arial" w:cs="Arial"/>
          <w:lang w:val="sr-Cyrl-CS"/>
        </w:rPr>
        <w:t xml:space="preserve">.       </w:t>
      </w:r>
      <w:r w:rsidRPr="004B3831">
        <w:rPr>
          <w:rFonts w:ascii="Arial" w:hAnsi="Arial" w:cs="Arial"/>
          <w:lang w:val="sr-Cyrl-CS"/>
        </w:rPr>
        <w:t>___________________________</w:t>
      </w:r>
    </w:p>
    <w:p w:rsidR="005879D7" w:rsidRDefault="005879D7" w:rsidP="005879D7">
      <w:pPr>
        <w:pStyle w:val="Header"/>
        <w:jc w:val="both"/>
        <w:rPr>
          <w:rFonts w:ascii="Arial" w:hAnsi="Arial" w:cs="Arial"/>
          <w:lang w:val="sr-Cyrl-CS"/>
        </w:rPr>
      </w:pPr>
    </w:p>
    <w:p w:rsidR="00A60FE5" w:rsidRDefault="00A60FE5" w:rsidP="005879D7">
      <w:pPr>
        <w:pStyle w:val="Header"/>
        <w:jc w:val="both"/>
        <w:rPr>
          <w:rFonts w:ascii="Arial" w:hAnsi="Arial" w:cs="Arial"/>
          <w:lang w:val="sr-Cyrl-CS"/>
        </w:rPr>
      </w:pPr>
    </w:p>
    <w:p w:rsidR="00A60FE5" w:rsidRDefault="00A60FE5" w:rsidP="005879D7">
      <w:pPr>
        <w:pStyle w:val="Header"/>
        <w:jc w:val="both"/>
        <w:rPr>
          <w:rFonts w:ascii="Arial" w:hAnsi="Arial" w:cs="Arial"/>
          <w:lang w:val="sr-Cyrl-CS"/>
        </w:rPr>
      </w:pPr>
    </w:p>
    <w:p w:rsidR="00A60FE5" w:rsidRDefault="00A60FE5" w:rsidP="005879D7">
      <w:pPr>
        <w:pStyle w:val="Header"/>
        <w:jc w:val="both"/>
        <w:rPr>
          <w:rFonts w:ascii="Arial" w:hAnsi="Arial" w:cs="Arial"/>
          <w:lang w:val="sr-Cyrl-CS"/>
        </w:rPr>
      </w:pPr>
    </w:p>
    <w:p w:rsidR="00A60FE5" w:rsidRDefault="00A60FE5" w:rsidP="005879D7">
      <w:pPr>
        <w:pStyle w:val="Header"/>
        <w:jc w:val="both"/>
        <w:rPr>
          <w:rFonts w:ascii="Arial" w:hAnsi="Arial" w:cs="Arial"/>
          <w:lang w:val="sr-Cyrl-CS"/>
        </w:rPr>
      </w:pPr>
    </w:p>
    <w:p w:rsidR="00A60FE5" w:rsidRDefault="00A60FE5" w:rsidP="005879D7">
      <w:pPr>
        <w:pStyle w:val="Header"/>
        <w:jc w:val="both"/>
        <w:rPr>
          <w:rFonts w:ascii="Arial" w:hAnsi="Arial" w:cs="Arial"/>
          <w:lang w:val="sr-Cyrl-CS"/>
        </w:rPr>
      </w:pPr>
    </w:p>
    <w:p w:rsidR="00A60FE5" w:rsidRDefault="00A60FE5" w:rsidP="005879D7">
      <w:pPr>
        <w:pStyle w:val="Header"/>
        <w:jc w:val="both"/>
        <w:rPr>
          <w:rFonts w:ascii="Arial" w:hAnsi="Arial" w:cs="Arial"/>
          <w:lang w:val="sr-Cyrl-CS"/>
        </w:rPr>
      </w:pPr>
    </w:p>
    <w:p w:rsidR="00A60FE5" w:rsidRDefault="00A60FE5" w:rsidP="005879D7">
      <w:pPr>
        <w:pStyle w:val="Header"/>
        <w:jc w:val="both"/>
        <w:rPr>
          <w:rFonts w:ascii="Arial" w:hAnsi="Arial" w:cs="Arial"/>
          <w:lang w:val="sr-Cyrl-CS"/>
        </w:rPr>
      </w:pPr>
    </w:p>
    <w:p w:rsidR="00A60FE5" w:rsidRPr="004B3831" w:rsidRDefault="00A60FE5" w:rsidP="005879D7">
      <w:pPr>
        <w:pStyle w:val="Header"/>
        <w:jc w:val="both"/>
        <w:rPr>
          <w:rFonts w:ascii="Arial" w:hAnsi="Arial" w:cs="Arial"/>
          <w:lang w:val="sr-Cyrl-CS"/>
        </w:rPr>
      </w:pPr>
    </w:p>
    <w:p w:rsidR="005879D7" w:rsidRPr="004B3831" w:rsidRDefault="005879D7" w:rsidP="005879D7">
      <w:pPr>
        <w:pStyle w:val="Header"/>
        <w:jc w:val="both"/>
        <w:rPr>
          <w:rFonts w:ascii="Arial" w:hAnsi="Arial" w:cs="Arial"/>
          <w:lang w:val="sr-Cyrl-CS"/>
        </w:rPr>
      </w:pPr>
    </w:p>
    <w:p w:rsidR="005879D7" w:rsidRPr="004B3831" w:rsidRDefault="004A666D" w:rsidP="005879D7">
      <w:pPr>
        <w:pStyle w:val="Header"/>
        <w:jc w:val="both"/>
        <w:rPr>
          <w:rFonts w:ascii="Arial" w:hAnsi="Arial" w:cs="Arial"/>
          <w:lang w:val="sr-Cyrl-CS"/>
        </w:rPr>
      </w:pPr>
      <w:r w:rsidRPr="004B3831">
        <w:rPr>
          <w:rFonts w:ascii="Arial" w:hAnsi="Arial" w:cs="Arial"/>
          <w:b/>
          <w:lang w:val="sr-Cyrl-CS"/>
        </w:rPr>
        <w:t>Напомена</w:t>
      </w:r>
      <w:r w:rsidR="005879D7" w:rsidRPr="004B3831">
        <w:rPr>
          <w:rFonts w:ascii="Arial" w:hAnsi="Arial" w:cs="Arial"/>
          <w:b/>
          <w:lang w:val="sr-Cyrl-CS"/>
        </w:rPr>
        <w:t xml:space="preserve">: </w:t>
      </w:r>
      <w:r w:rsidRPr="004B3831">
        <w:rPr>
          <w:rFonts w:ascii="Arial" w:hAnsi="Arial" w:cs="Arial"/>
          <w:lang w:val="sr-Cyrl-CS"/>
        </w:rPr>
        <w:t>У</w:t>
      </w:r>
      <w:r w:rsidR="005879D7" w:rsidRPr="004B3831">
        <w:rPr>
          <w:rFonts w:ascii="Arial" w:hAnsi="Arial" w:cs="Arial"/>
          <w:lang w:val="sr-Cyrl-CS"/>
        </w:rPr>
        <w:t xml:space="preserve"> </w:t>
      </w:r>
      <w:r w:rsidRPr="004B3831">
        <w:rPr>
          <w:rFonts w:ascii="Arial" w:hAnsi="Arial" w:cs="Arial"/>
          <w:lang w:val="sr-Cyrl-CS"/>
        </w:rPr>
        <w:t>случају</w:t>
      </w:r>
      <w:r w:rsidR="005879D7" w:rsidRPr="004B3831">
        <w:rPr>
          <w:rFonts w:ascii="Arial" w:hAnsi="Arial" w:cs="Arial"/>
          <w:lang w:val="sr-Cyrl-CS"/>
        </w:rPr>
        <w:t xml:space="preserve"> </w:t>
      </w:r>
      <w:r w:rsidRPr="004B3831">
        <w:rPr>
          <w:rFonts w:ascii="Arial" w:hAnsi="Arial" w:cs="Arial"/>
          <w:lang w:val="sr-Cyrl-CS"/>
        </w:rPr>
        <w:t>постоја</w:t>
      </w:r>
      <w:r w:rsidR="005879D7" w:rsidRPr="004B3831">
        <w:rPr>
          <w:rFonts w:ascii="Arial" w:hAnsi="Arial" w:cs="Arial"/>
          <w:lang w:val="sr-Cyrl-CS"/>
        </w:rPr>
        <w:t>њ</w:t>
      </w:r>
      <w:r w:rsidRPr="004B3831">
        <w:rPr>
          <w:rFonts w:ascii="Arial" w:hAnsi="Arial" w:cs="Arial"/>
          <w:lang w:val="sr-Cyrl-CS"/>
        </w:rPr>
        <w:t>а</w:t>
      </w:r>
      <w:r w:rsidR="005879D7" w:rsidRPr="004B3831">
        <w:rPr>
          <w:rFonts w:ascii="Arial" w:hAnsi="Arial" w:cs="Arial"/>
          <w:lang w:val="sr-Cyrl-CS"/>
        </w:rPr>
        <w:t xml:space="preserve"> </w:t>
      </w:r>
      <w:r w:rsidRPr="004B3831">
        <w:rPr>
          <w:rFonts w:ascii="Arial" w:hAnsi="Arial" w:cs="Arial"/>
          <w:lang w:val="sr-Cyrl-CS"/>
        </w:rPr>
        <w:t>основане</w:t>
      </w:r>
      <w:r w:rsidR="005879D7" w:rsidRPr="004B3831">
        <w:rPr>
          <w:rFonts w:ascii="Arial" w:hAnsi="Arial" w:cs="Arial"/>
          <w:lang w:val="sr-Cyrl-CS"/>
        </w:rPr>
        <w:t xml:space="preserve"> </w:t>
      </w:r>
      <w:r w:rsidRPr="004B3831">
        <w:rPr>
          <w:rFonts w:ascii="Arial" w:hAnsi="Arial" w:cs="Arial"/>
          <w:lang w:val="sr-Cyrl-CS"/>
        </w:rPr>
        <w:t>сум</w:t>
      </w:r>
      <w:r w:rsidR="005879D7" w:rsidRPr="004B3831">
        <w:rPr>
          <w:rFonts w:ascii="Arial" w:hAnsi="Arial" w:cs="Arial"/>
          <w:lang w:val="sr-Cyrl-CS"/>
        </w:rPr>
        <w:t>њ</w:t>
      </w:r>
      <w:r w:rsidRPr="004B3831">
        <w:rPr>
          <w:rFonts w:ascii="Arial" w:hAnsi="Arial" w:cs="Arial"/>
          <w:lang w:val="sr-Cyrl-CS"/>
        </w:rPr>
        <w:t>е</w:t>
      </w:r>
      <w:r w:rsidR="005879D7" w:rsidRPr="004B3831">
        <w:rPr>
          <w:rFonts w:ascii="Arial" w:hAnsi="Arial" w:cs="Arial"/>
          <w:lang w:val="sr-Cyrl-CS"/>
        </w:rPr>
        <w:t xml:space="preserve"> </w:t>
      </w:r>
      <w:r w:rsidRPr="004B3831">
        <w:rPr>
          <w:rFonts w:ascii="Arial" w:hAnsi="Arial" w:cs="Arial"/>
          <w:lang w:val="sr-Cyrl-CS"/>
        </w:rPr>
        <w:t>у</w:t>
      </w:r>
      <w:r w:rsidR="005879D7" w:rsidRPr="004B3831">
        <w:rPr>
          <w:rFonts w:ascii="Arial" w:hAnsi="Arial" w:cs="Arial"/>
          <w:lang w:val="sr-Cyrl-CS"/>
        </w:rPr>
        <w:t xml:space="preserve"> </w:t>
      </w:r>
      <w:r w:rsidRPr="004B3831">
        <w:rPr>
          <w:rFonts w:ascii="Arial" w:hAnsi="Arial" w:cs="Arial"/>
          <w:lang w:val="sr-Cyrl-CS"/>
        </w:rPr>
        <w:t>истинитост</w:t>
      </w:r>
      <w:r w:rsidR="005879D7" w:rsidRPr="004B3831">
        <w:rPr>
          <w:rFonts w:ascii="Arial" w:hAnsi="Arial" w:cs="Arial"/>
          <w:lang w:val="sr-Cyrl-CS"/>
        </w:rPr>
        <w:t xml:space="preserve"> </w:t>
      </w:r>
      <w:r w:rsidRPr="004B3831">
        <w:rPr>
          <w:rFonts w:ascii="Arial" w:hAnsi="Arial" w:cs="Arial"/>
          <w:lang w:val="sr-Cyrl-CS"/>
        </w:rPr>
        <w:t>изјаве</w:t>
      </w:r>
      <w:r w:rsidR="005879D7" w:rsidRPr="004B3831">
        <w:rPr>
          <w:rFonts w:ascii="Arial" w:hAnsi="Arial" w:cs="Arial"/>
          <w:lang w:val="sr-Cyrl-CS"/>
        </w:rPr>
        <w:t xml:space="preserve"> </w:t>
      </w:r>
      <w:r w:rsidRPr="004B3831">
        <w:rPr>
          <w:rFonts w:ascii="Arial" w:hAnsi="Arial" w:cs="Arial"/>
          <w:lang w:val="sr-Cyrl-CS"/>
        </w:rPr>
        <w:t>о</w:t>
      </w:r>
      <w:r w:rsidR="005879D7" w:rsidRPr="004B3831">
        <w:rPr>
          <w:rFonts w:ascii="Arial" w:hAnsi="Arial" w:cs="Arial"/>
          <w:lang w:val="sr-Cyrl-CS"/>
        </w:rPr>
        <w:t xml:space="preserve"> </w:t>
      </w:r>
      <w:r w:rsidRPr="004B3831">
        <w:rPr>
          <w:rFonts w:ascii="Arial" w:hAnsi="Arial" w:cs="Arial"/>
          <w:lang w:val="sr-Cyrl-CS"/>
        </w:rPr>
        <w:t>независној</w:t>
      </w:r>
      <w:r w:rsidR="005879D7" w:rsidRPr="004B3831">
        <w:rPr>
          <w:rFonts w:ascii="Arial" w:hAnsi="Arial" w:cs="Arial"/>
          <w:lang w:val="sr-Cyrl-CS"/>
        </w:rPr>
        <w:t xml:space="preserve"> </w:t>
      </w:r>
      <w:r w:rsidRPr="004B3831">
        <w:rPr>
          <w:rFonts w:ascii="Arial" w:hAnsi="Arial" w:cs="Arial"/>
          <w:lang w:val="sr-Cyrl-CS"/>
        </w:rPr>
        <w:t>понуди</w:t>
      </w:r>
      <w:r w:rsidR="005879D7" w:rsidRPr="004B3831">
        <w:rPr>
          <w:rFonts w:ascii="Arial" w:hAnsi="Arial" w:cs="Arial"/>
          <w:lang w:val="sr-Cyrl-CS"/>
        </w:rPr>
        <w:t xml:space="preserve">, </w:t>
      </w:r>
      <w:r w:rsidRPr="004B3831">
        <w:rPr>
          <w:rFonts w:ascii="Arial" w:hAnsi="Arial" w:cs="Arial"/>
          <w:lang w:val="sr-Cyrl-CS"/>
        </w:rPr>
        <w:t>наручилац</w:t>
      </w:r>
      <w:r w:rsidR="005879D7" w:rsidRPr="004B3831">
        <w:rPr>
          <w:rFonts w:ascii="Arial" w:hAnsi="Arial" w:cs="Arial"/>
          <w:lang w:val="sr-Cyrl-CS"/>
        </w:rPr>
        <w:t xml:space="preserve"> </w:t>
      </w:r>
      <w:r w:rsidRPr="004B3831">
        <w:rPr>
          <w:rFonts w:ascii="Arial" w:hAnsi="Arial" w:cs="Arial"/>
          <w:lang w:val="sr-Cyrl-CS"/>
        </w:rPr>
        <w:t>ће</w:t>
      </w:r>
      <w:r w:rsidR="005879D7" w:rsidRPr="004B3831">
        <w:rPr>
          <w:rFonts w:ascii="Arial" w:hAnsi="Arial" w:cs="Arial"/>
          <w:lang w:val="sr-Cyrl-CS"/>
        </w:rPr>
        <w:t xml:space="preserve"> </w:t>
      </w:r>
      <w:r w:rsidRPr="004B3831">
        <w:rPr>
          <w:rFonts w:ascii="Arial" w:hAnsi="Arial" w:cs="Arial"/>
          <w:lang w:val="sr-Cyrl-CS"/>
        </w:rPr>
        <w:t>одмах</w:t>
      </w:r>
      <w:r w:rsidR="005879D7" w:rsidRPr="004B3831">
        <w:rPr>
          <w:rFonts w:ascii="Arial" w:hAnsi="Arial" w:cs="Arial"/>
          <w:lang w:val="sr-Cyrl-CS"/>
        </w:rPr>
        <w:t xml:space="preserve"> </w:t>
      </w:r>
      <w:r w:rsidRPr="004B3831">
        <w:rPr>
          <w:rFonts w:ascii="Arial" w:hAnsi="Arial" w:cs="Arial"/>
          <w:lang w:val="sr-Cyrl-CS"/>
        </w:rPr>
        <w:t>обавестити</w:t>
      </w:r>
      <w:r w:rsidR="005879D7" w:rsidRPr="004B3831">
        <w:rPr>
          <w:rFonts w:ascii="Arial" w:hAnsi="Arial" w:cs="Arial"/>
          <w:lang w:val="sr-Cyrl-CS"/>
        </w:rPr>
        <w:t xml:space="preserve"> </w:t>
      </w:r>
      <w:r w:rsidRPr="004B3831">
        <w:rPr>
          <w:rFonts w:ascii="Arial" w:hAnsi="Arial" w:cs="Arial"/>
          <w:lang w:val="sr-Cyrl-CS"/>
        </w:rPr>
        <w:t>организацију</w:t>
      </w:r>
      <w:r w:rsidR="005879D7" w:rsidRPr="004B3831">
        <w:rPr>
          <w:rFonts w:ascii="Arial" w:hAnsi="Arial" w:cs="Arial"/>
          <w:lang w:val="sr-Cyrl-CS"/>
        </w:rPr>
        <w:t xml:space="preserve"> </w:t>
      </w:r>
      <w:r w:rsidRPr="004B3831">
        <w:rPr>
          <w:rFonts w:ascii="Arial" w:hAnsi="Arial" w:cs="Arial"/>
          <w:lang w:val="sr-Cyrl-CS"/>
        </w:rPr>
        <w:t>надлежну</w:t>
      </w:r>
      <w:r w:rsidR="005879D7" w:rsidRPr="004B3831">
        <w:rPr>
          <w:rFonts w:ascii="Arial" w:hAnsi="Arial" w:cs="Arial"/>
          <w:lang w:val="sr-Cyrl-CS"/>
        </w:rPr>
        <w:t xml:space="preserve"> </w:t>
      </w:r>
      <w:r w:rsidRPr="004B3831">
        <w:rPr>
          <w:rFonts w:ascii="Arial" w:hAnsi="Arial" w:cs="Arial"/>
          <w:lang w:val="sr-Cyrl-CS"/>
        </w:rPr>
        <w:t>за</w:t>
      </w:r>
      <w:r w:rsidR="005879D7" w:rsidRPr="004B3831">
        <w:rPr>
          <w:rFonts w:ascii="Arial" w:hAnsi="Arial" w:cs="Arial"/>
          <w:lang w:val="sr-Cyrl-CS"/>
        </w:rPr>
        <w:t xml:space="preserve"> </w:t>
      </w:r>
      <w:r w:rsidRPr="004B3831">
        <w:rPr>
          <w:rFonts w:ascii="Arial" w:hAnsi="Arial" w:cs="Arial"/>
          <w:lang w:val="sr-Cyrl-CS"/>
        </w:rPr>
        <w:t>заштиту</w:t>
      </w:r>
      <w:r w:rsidR="005879D7" w:rsidRPr="004B3831">
        <w:rPr>
          <w:rFonts w:ascii="Arial" w:hAnsi="Arial" w:cs="Arial"/>
          <w:lang w:val="sr-Cyrl-CS"/>
        </w:rPr>
        <w:t xml:space="preserve"> </w:t>
      </w:r>
      <w:r w:rsidRPr="004B3831">
        <w:rPr>
          <w:rFonts w:ascii="Arial" w:hAnsi="Arial" w:cs="Arial"/>
          <w:lang w:val="sr-Cyrl-CS"/>
        </w:rPr>
        <w:t>конкуренције</w:t>
      </w:r>
      <w:r w:rsidR="005879D7" w:rsidRPr="004B3831">
        <w:rPr>
          <w:rFonts w:ascii="Arial" w:hAnsi="Arial" w:cs="Arial"/>
          <w:lang w:val="sr-Cyrl-CS"/>
        </w:rPr>
        <w:t xml:space="preserve">. </w:t>
      </w:r>
      <w:r w:rsidRPr="004B3831">
        <w:rPr>
          <w:rFonts w:ascii="Arial" w:hAnsi="Arial" w:cs="Arial"/>
          <w:lang w:val="sr-Cyrl-CS"/>
        </w:rPr>
        <w:t>Оранизација</w:t>
      </w:r>
      <w:r w:rsidR="005879D7" w:rsidRPr="004B3831">
        <w:rPr>
          <w:rFonts w:ascii="Arial" w:hAnsi="Arial" w:cs="Arial"/>
          <w:lang w:val="sr-Cyrl-CS"/>
        </w:rPr>
        <w:t xml:space="preserve"> </w:t>
      </w:r>
      <w:r w:rsidRPr="004B3831">
        <w:rPr>
          <w:rFonts w:ascii="Arial" w:hAnsi="Arial" w:cs="Arial"/>
          <w:lang w:val="sr-Cyrl-CS"/>
        </w:rPr>
        <w:t>надлежна</w:t>
      </w:r>
      <w:r w:rsidR="005879D7" w:rsidRPr="004B3831">
        <w:rPr>
          <w:rFonts w:ascii="Arial" w:hAnsi="Arial" w:cs="Arial"/>
          <w:lang w:val="sr-Cyrl-CS"/>
        </w:rPr>
        <w:t xml:space="preserve"> </w:t>
      </w:r>
      <w:r w:rsidRPr="004B3831">
        <w:rPr>
          <w:rFonts w:ascii="Arial" w:hAnsi="Arial" w:cs="Arial"/>
          <w:lang w:val="sr-Cyrl-CS"/>
        </w:rPr>
        <w:t>за</w:t>
      </w:r>
      <w:r w:rsidR="005879D7" w:rsidRPr="004B3831">
        <w:rPr>
          <w:rFonts w:ascii="Arial" w:hAnsi="Arial" w:cs="Arial"/>
          <w:lang w:val="sr-Cyrl-CS"/>
        </w:rPr>
        <w:t xml:space="preserve"> </w:t>
      </w:r>
      <w:r w:rsidRPr="004B3831">
        <w:rPr>
          <w:rFonts w:ascii="Arial" w:hAnsi="Arial" w:cs="Arial"/>
          <w:lang w:val="sr-Cyrl-CS"/>
        </w:rPr>
        <w:t>заштиту</w:t>
      </w:r>
      <w:r w:rsidR="005879D7" w:rsidRPr="004B3831">
        <w:rPr>
          <w:rFonts w:ascii="Arial" w:hAnsi="Arial" w:cs="Arial"/>
          <w:lang w:val="sr-Cyrl-CS"/>
        </w:rPr>
        <w:t xml:space="preserve"> </w:t>
      </w:r>
      <w:r w:rsidRPr="004B3831">
        <w:rPr>
          <w:rFonts w:ascii="Arial" w:hAnsi="Arial" w:cs="Arial"/>
          <w:lang w:val="sr-Cyrl-CS"/>
        </w:rPr>
        <w:t>конкуренције</w:t>
      </w:r>
      <w:r w:rsidR="005879D7" w:rsidRPr="004B3831">
        <w:rPr>
          <w:rFonts w:ascii="Arial" w:hAnsi="Arial" w:cs="Arial"/>
          <w:lang w:val="sr-Cyrl-CS"/>
        </w:rPr>
        <w:t xml:space="preserve"> </w:t>
      </w:r>
      <w:r w:rsidRPr="004B3831">
        <w:rPr>
          <w:rFonts w:ascii="Arial" w:hAnsi="Arial" w:cs="Arial"/>
          <w:lang w:val="sr-Cyrl-CS"/>
        </w:rPr>
        <w:t>може</w:t>
      </w:r>
      <w:r w:rsidR="005879D7" w:rsidRPr="004B3831">
        <w:rPr>
          <w:rFonts w:ascii="Arial" w:hAnsi="Arial" w:cs="Arial"/>
          <w:lang w:val="sr-Cyrl-CS"/>
        </w:rPr>
        <w:t xml:space="preserve"> </w:t>
      </w:r>
      <w:r w:rsidRPr="004B3831">
        <w:rPr>
          <w:rFonts w:ascii="Arial" w:hAnsi="Arial" w:cs="Arial"/>
          <w:lang w:val="sr-Cyrl-CS"/>
        </w:rPr>
        <w:t>понуђачу</w:t>
      </w:r>
      <w:r w:rsidR="005879D7" w:rsidRPr="004B3831">
        <w:rPr>
          <w:rFonts w:ascii="Arial" w:hAnsi="Arial" w:cs="Arial"/>
          <w:lang w:val="sr-Cyrl-CS"/>
        </w:rPr>
        <w:t xml:space="preserve">, </w:t>
      </w:r>
      <w:r w:rsidRPr="004B3831">
        <w:rPr>
          <w:rFonts w:ascii="Arial" w:hAnsi="Arial" w:cs="Arial"/>
          <w:lang w:val="sr-Cyrl-CS"/>
        </w:rPr>
        <w:t>односно</w:t>
      </w:r>
      <w:r w:rsidR="005879D7" w:rsidRPr="004B3831">
        <w:rPr>
          <w:rFonts w:ascii="Arial" w:hAnsi="Arial" w:cs="Arial"/>
          <w:lang w:val="sr-Cyrl-CS"/>
        </w:rPr>
        <w:t xml:space="preserve"> </w:t>
      </w:r>
      <w:r w:rsidRPr="004B3831">
        <w:rPr>
          <w:rFonts w:ascii="Arial" w:hAnsi="Arial" w:cs="Arial"/>
          <w:lang w:val="sr-Cyrl-CS"/>
        </w:rPr>
        <w:t>заинтересованом</w:t>
      </w:r>
      <w:r w:rsidR="005879D7" w:rsidRPr="004B3831">
        <w:rPr>
          <w:rFonts w:ascii="Arial" w:hAnsi="Arial" w:cs="Arial"/>
          <w:lang w:val="sr-Cyrl-CS"/>
        </w:rPr>
        <w:t xml:space="preserve"> </w:t>
      </w:r>
      <w:r w:rsidRPr="004B3831">
        <w:rPr>
          <w:rFonts w:ascii="Arial" w:hAnsi="Arial" w:cs="Arial"/>
          <w:lang w:val="sr-Cyrl-CS"/>
        </w:rPr>
        <w:t>лицу</w:t>
      </w:r>
      <w:r w:rsidR="005879D7" w:rsidRPr="004B3831">
        <w:rPr>
          <w:rFonts w:ascii="Arial" w:hAnsi="Arial" w:cs="Arial"/>
          <w:lang w:val="sr-Cyrl-CS"/>
        </w:rPr>
        <w:t xml:space="preserve"> </w:t>
      </w:r>
      <w:r w:rsidRPr="004B3831">
        <w:rPr>
          <w:rFonts w:ascii="Arial" w:hAnsi="Arial" w:cs="Arial"/>
          <w:lang w:val="sr-Cyrl-CS"/>
        </w:rPr>
        <w:t>изрећи</w:t>
      </w:r>
      <w:r w:rsidR="005879D7" w:rsidRPr="004B3831">
        <w:rPr>
          <w:rFonts w:ascii="Arial" w:hAnsi="Arial" w:cs="Arial"/>
          <w:lang w:val="sr-Cyrl-CS"/>
        </w:rPr>
        <w:t xml:space="preserve"> </w:t>
      </w:r>
      <w:r w:rsidRPr="004B3831">
        <w:rPr>
          <w:rFonts w:ascii="Arial" w:hAnsi="Arial" w:cs="Arial"/>
          <w:lang w:val="sr-Cyrl-CS"/>
        </w:rPr>
        <w:t>меру</w:t>
      </w:r>
      <w:r w:rsidR="005879D7" w:rsidRPr="004B3831">
        <w:rPr>
          <w:rFonts w:ascii="Arial" w:hAnsi="Arial" w:cs="Arial"/>
          <w:lang w:val="sr-Cyrl-CS"/>
        </w:rPr>
        <w:t xml:space="preserve"> </w:t>
      </w:r>
      <w:r w:rsidRPr="004B3831">
        <w:rPr>
          <w:rFonts w:ascii="Arial" w:hAnsi="Arial" w:cs="Arial"/>
          <w:lang w:val="sr-Cyrl-CS"/>
        </w:rPr>
        <w:t>забране</w:t>
      </w:r>
      <w:r w:rsidR="005879D7" w:rsidRPr="004B3831">
        <w:rPr>
          <w:rFonts w:ascii="Arial" w:hAnsi="Arial" w:cs="Arial"/>
          <w:lang w:val="sr-Cyrl-CS"/>
        </w:rPr>
        <w:t xml:space="preserve"> </w:t>
      </w:r>
      <w:r w:rsidRPr="004B3831">
        <w:rPr>
          <w:rFonts w:ascii="Arial" w:hAnsi="Arial" w:cs="Arial"/>
          <w:lang w:val="sr-Cyrl-CS"/>
        </w:rPr>
        <w:t>учешћа</w:t>
      </w:r>
      <w:r w:rsidR="005879D7" w:rsidRPr="004B3831">
        <w:rPr>
          <w:rFonts w:ascii="Arial" w:hAnsi="Arial" w:cs="Arial"/>
          <w:lang w:val="sr-Cyrl-CS"/>
        </w:rPr>
        <w:t xml:space="preserve"> </w:t>
      </w:r>
      <w:r w:rsidRPr="004B3831">
        <w:rPr>
          <w:rFonts w:ascii="Arial" w:hAnsi="Arial" w:cs="Arial"/>
          <w:lang w:val="sr-Cyrl-CS"/>
        </w:rPr>
        <w:t>у</w:t>
      </w:r>
      <w:r w:rsidR="005879D7" w:rsidRPr="004B3831">
        <w:rPr>
          <w:rFonts w:ascii="Arial" w:hAnsi="Arial" w:cs="Arial"/>
          <w:lang w:val="sr-Cyrl-CS"/>
        </w:rPr>
        <w:t xml:space="preserve"> </w:t>
      </w:r>
      <w:r w:rsidRPr="004B3831">
        <w:rPr>
          <w:rFonts w:ascii="Arial" w:hAnsi="Arial" w:cs="Arial"/>
          <w:lang w:val="sr-Cyrl-CS"/>
        </w:rPr>
        <w:t>поступку</w:t>
      </w:r>
      <w:r w:rsidR="005879D7" w:rsidRPr="004B3831">
        <w:rPr>
          <w:rFonts w:ascii="Arial" w:hAnsi="Arial" w:cs="Arial"/>
          <w:lang w:val="sr-Cyrl-CS"/>
        </w:rPr>
        <w:t xml:space="preserve"> </w:t>
      </w:r>
      <w:r w:rsidRPr="004B3831">
        <w:rPr>
          <w:rFonts w:ascii="Arial" w:hAnsi="Arial" w:cs="Arial"/>
          <w:lang w:val="sr-Cyrl-CS"/>
        </w:rPr>
        <w:t>јавне</w:t>
      </w:r>
      <w:r w:rsidR="005879D7" w:rsidRPr="004B3831">
        <w:rPr>
          <w:rFonts w:ascii="Arial" w:hAnsi="Arial" w:cs="Arial"/>
          <w:lang w:val="sr-Cyrl-CS"/>
        </w:rPr>
        <w:t xml:space="preserve"> </w:t>
      </w:r>
      <w:r w:rsidRPr="004B3831">
        <w:rPr>
          <w:rFonts w:ascii="Arial" w:hAnsi="Arial" w:cs="Arial"/>
          <w:lang w:val="sr-Cyrl-CS"/>
        </w:rPr>
        <w:t>набавке</w:t>
      </w:r>
      <w:r w:rsidR="005879D7" w:rsidRPr="004B3831">
        <w:rPr>
          <w:rFonts w:ascii="Arial" w:hAnsi="Arial" w:cs="Arial"/>
          <w:lang w:val="sr-Cyrl-CS"/>
        </w:rPr>
        <w:t xml:space="preserve"> </w:t>
      </w:r>
      <w:r w:rsidRPr="004B3831">
        <w:rPr>
          <w:rFonts w:ascii="Arial" w:hAnsi="Arial" w:cs="Arial"/>
          <w:lang w:val="sr-Cyrl-CS"/>
        </w:rPr>
        <w:t>ако</w:t>
      </w:r>
      <w:r w:rsidR="005879D7" w:rsidRPr="004B3831">
        <w:rPr>
          <w:rFonts w:ascii="Arial" w:hAnsi="Arial" w:cs="Arial"/>
          <w:lang w:val="sr-Cyrl-CS"/>
        </w:rPr>
        <w:t xml:space="preserve"> </w:t>
      </w:r>
      <w:r w:rsidRPr="004B3831">
        <w:rPr>
          <w:rFonts w:ascii="Arial" w:hAnsi="Arial" w:cs="Arial"/>
          <w:lang w:val="sr-Cyrl-CS"/>
        </w:rPr>
        <w:t>утврди</w:t>
      </w:r>
      <w:r w:rsidR="005879D7" w:rsidRPr="004B3831">
        <w:rPr>
          <w:rFonts w:ascii="Arial" w:hAnsi="Arial" w:cs="Arial"/>
          <w:lang w:val="sr-Cyrl-CS"/>
        </w:rPr>
        <w:t xml:space="preserve"> </w:t>
      </w:r>
      <w:r w:rsidRPr="004B3831">
        <w:rPr>
          <w:rFonts w:ascii="Arial" w:hAnsi="Arial" w:cs="Arial"/>
          <w:lang w:val="sr-Cyrl-CS"/>
        </w:rPr>
        <w:t>да</w:t>
      </w:r>
      <w:r w:rsidR="005879D7" w:rsidRPr="004B3831">
        <w:rPr>
          <w:rFonts w:ascii="Arial" w:hAnsi="Arial" w:cs="Arial"/>
          <w:lang w:val="sr-Cyrl-CS"/>
        </w:rPr>
        <w:t xml:space="preserve"> </w:t>
      </w:r>
      <w:r w:rsidRPr="004B3831">
        <w:rPr>
          <w:rFonts w:ascii="Arial" w:hAnsi="Arial" w:cs="Arial"/>
          <w:lang w:val="sr-Cyrl-CS"/>
        </w:rPr>
        <w:t>је</w:t>
      </w:r>
      <w:r w:rsidR="005879D7" w:rsidRPr="004B3831">
        <w:rPr>
          <w:rFonts w:ascii="Arial" w:hAnsi="Arial" w:cs="Arial"/>
          <w:lang w:val="sr-Cyrl-CS"/>
        </w:rPr>
        <w:t xml:space="preserve"> </w:t>
      </w:r>
      <w:r w:rsidRPr="004B3831">
        <w:rPr>
          <w:rFonts w:ascii="Arial" w:hAnsi="Arial" w:cs="Arial"/>
          <w:lang w:val="sr-Cyrl-CS"/>
        </w:rPr>
        <w:t>понуђач</w:t>
      </w:r>
      <w:r w:rsidR="005879D7" w:rsidRPr="004B3831">
        <w:rPr>
          <w:rFonts w:ascii="Arial" w:hAnsi="Arial" w:cs="Arial"/>
          <w:lang w:val="sr-Cyrl-CS"/>
        </w:rPr>
        <w:t xml:space="preserve">, </w:t>
      </w:r>
      <w:r w:rsidRPr="004B3831">
        <w:rPr>
          <w:rFonts w:ascii="Arial" w:hAnsi="Arial" w:cs="Arial"/>
          <w:lang w:val="sr-Cyrl-CS"/>
        </w:rPr>
        <w:t>односно</w:t>
      </w:r>
      <w:r w:rsidR="005879D7" w:rsidRPr="004B3831">
        <w:rPr>
          <w:rFonts w:ascii="Arial" w:hAnsi="Arial" w:cs="Arial"/>
          <w:lang w:val="sr-Cyrl-CS"/>
        </w:rPr>
        <w:t xml:space="preserve"> </w:t>
      </w:r>
      <w:r w:rsidRPr="004B3831">
        <w:rPr>
          <w:rFonts w:ascii="Arial" w:hAnsi="Arial" w:cs="Arial"/>
          <w:lang w:val="sr-Cyrl-CS"/>
        </w:rPr>
        <w:t>заинтересовано</w:t>
      </w:r>
      <w:r w:rsidR="005879D7" w:rsidRPr="004B3831">
        <w:rPr>
          <w:rFonts w:ascii="Arial" w:hAnsi="Arial" w:cs="Arial"/>
          <w:lang w:val="sr-Cyrl-CS"/>
        </w:rPr>
        <w:t xml:space="preserve"> </w:t>
      </w:r>
      <w:r w:rsidRPr="004B3831">
        <w:rPr>
          <w:rFonts w:ascii="Arial" w:hAnsi="Arial" w:cs="Arial"/>
          <w:lang w:val="sr-Cyrl-CS"/>
        </w:rPr>
        <w:t>лице</w:t>
      </w:r>
      <w:r w:rsidR="005879D7" w:rsidRPr="004B3831">
        <w:rPr>
          <w:rFonts w:ascii="Arial" w:hAnsi="Arial" w:cs="Arial"/>
          <w:lang w:val="sr-Cyrl-CS"/>
        </w:rPr>
        <w:t xml:space="preserve"> </w:t>
      </w:r>
      <w:r w:rsidRPr="004B3831">
        <w:rPr>
          <w:rFonts w:ascii="Arial" w:hAnsi="Arial" w:cs="Arial"/>
          <w:lang w:val="sr-Cyrl-CS"/>
        </w:rPr>
        <w:t>повредило</w:t>
      </w:r>
      <w:r w:rsidR="005879D7" w:rsidRPr="004B3831">
        <w:rPr>
          <w:rFonts w:ascii="Arial" w:hAnsi="Arial" w:cs="Arial"/>
          <w:lang w:val="sr-Cyrl-CS"/>
        </w:rPr>
        <w:t xml:space="preserve"> </w:t>
      </w:r>
      <w:r w:rsidRPr="004B3831">
        <w:rPr>
          <w:rFonts w:ascii="Arial" w:hAnsi="Arial" w:cs="Arial"/>
          <w:lang w:val="sr-Cyrl-CS"/>
        </w:rPr>
        <w:t>конкуренцију</w:t>
      </w:r>
      <w:r w:rsidR="005879D7" w:rsidRPr="004B3831">
        <w:rPr>
          <w:rFonts w:ascii="Arial" w:hAnsi="Arial" w:cs="Arial"/>
          <w:lang w:val="sr-Cyrl-CS"/>
        </w:rPr>
        <w:t xml:space="preserve"> </w:t>
      </w:r>
      <w:r w:rsidRPr="004B3831">
        <w:rPr>
          <w:rFonts w:ascii="Arial" w:hAnsi="Arial" w:cs="Arial"/>
          <w:lang w:val="sr-Cyrl-CS"/>
        </w:rPr>
        <w:t>у</w:t>
      </w:r>
      <w:r w:rsidR="005879D7" w:rsidRPr="004B3831">
        <w:rPr>
          <w:rFonts w:ascii="Arial" w:hAnsi="Arial" w:cs="Arial"/>
          <w:lang w:val="sr-Cyrl-CS"/>
        </w:rPr>
        <w:t xml:space="preserve"> </w:t>
      </w:r>
      <w:r w:rsidRPr="004B3831">
        <w:rPr>
          <w:rFonts w:ascii="Arial" w:hAnsi="Arial" w:cs="Arial"/>
          <w:lang w:val="sr-Cyrl-CS"/>
        </w:rPr>
        <w:t>поступку</w:t>
      </w:r>
      <w:r w:rsidR="005879D7" w:rsidRPr="004B3831">
        <w:rPr>
          <w:rFonts w:ascii="Arial" w:hAnsi="Arial" w:cs="Arial"/>
          <w:lang w:val="sr-Cyrl-CS"/>
        </w:rPr>
        <w:t xml:space="preserve"> </w:t>
      </w:r>
      <w:r w:rsidRPr="004B3831">
        <w:rPr>
          <w:rFonts w:ascii="Arial" w:hAnsi="Arial" w:cs="Arial"/>
          <w:lang w:val="sr-Cyrl-CS"/>
        </w:rPr>
        <w:t>јавне</w:t>
      </w:r>
      <w:r w:rsidR="005879D7" w:rsidRPr="004B3831">
        <w:rPr>
          <w:rFonts w:ascii="Arial" w:hAnsi="Arial" w:cs="Arial"/>
          <w:lang w:val="sr-Cyrl-CS"/>
        </w:rPr>
        <w:t xml:space="preserve"> </w:t>
      </w:r>
      <w:r w:rsidRPr="004B3831">
        <w:rPr>
          <w:rFonts w:ascii="Arial" w:hAnsi="Arial" w:cs="Arial"/>
          <w:lang w:val="sr-Cyrl-CS"/>
        </w:rPr>
        <w:t>набавке</w:t>
      </w:r>
      <w:r w:rsidR="005879D7" w:rsidRPr="004B3831">
        <w:rPr>
          <w:rFonts w:ascii="Arial" w:hAnsi="Arial" w:cs="Arial"/>
          <w:lang w:val="sr-Cyrl-CS"/>
        </w:rPr>
        <w:t xml:space="preserve"> </w:t>
      </w:r>
      <w:r w:rsidRPr="004B3831">
        <w:rPr>
          <w:rFonts w:ascii="Arial" w:hAnsi="Arial" w:cs="Arial"/>
          <w:lang w:val="sr-Cyrl-CS"/>
        </w:rPr>
        <w:t>у</w:t>
      </w:r>
      <w:r w:rsidR="005879D7" w:rsidRPr="004B3831">
        <w:rPr>
          <w:rFonts w:ascii="Arial" w:hAnsi="Arial" w:cs="Arial"/>
          <w:lang w:val="sr-Cyrl-CS"/>
        </w:rPr>
        <w:t xml:space="preserve"> </w:t>
      </w:r>
      <w:r w:rsidRPr="004B3831">
        <w:rPr>
          <w:rFonts w:ascii="Arial" w:hAnsi="Arial" w:cs="Arial"/>
          <w:lang w:val="sr-Cyrl-CS"/>
        </w:rPr>
        <w:t>слмислу</w:t>
      </w:r>
      <w:r w:rsidR="005879D7" w:rsidRPr="004B3831">
        <w:rPr>
          <w:rFonts w:ascii="Arial" w:hAnsi="Arial" w:cs="Arial"/>
          <w:lang w:val="sr-Cyrl-CS"/>
        </w:rPr>
        <w:t xml:space="preserve"> </w:t>
      </w:r>
      <w:r w:rsidRPr="004B3831">
        <w:rPr>
          <w:rFonts w:ascii="Arial" w:hAnsi="Arial" w:cs="Arial"/>
          <w:lang w:val="sr-Cyrl-CS"/>
        </w:rPr>
        <w:t>закона</w:t>
      </w:r>
      <w:r w:rsidR="005879D7" w:rsidRPr="004B3831">
        <w:rPr>
          <w:rFonts w:ascii="Arial" w:hAnsi="Arial" w:cs="Arial"/>
          <w:lang w:val="sr-Cyrl-CS"/>
        </w:rPr>
        <w:t xml:space="preserve"> </w:t>
      </w:r>
      <w:r w:rsidRPr="004B3831">
        <w:rPr>
          <w:rFonts w:ascii="Arial" w:hAnsi="Arial" w:cs="Arial"/>
          <w:lang w:val="sr-Cyrl-CS"/>
        </w:rPr>
        <w:t>којим</w:t>
      </w:r>
      <w:r w:rsidR="005879D7" w:rsidRPr="004B3831">
        <w:rPr>
          <w:rFonts w:ascii="Arial" w:hAnsi="Arial" w:cs="Arial"/>
          <w:lang w:val="sr-Cyrl-CS"/>
        </w:rPr>
        <w:t xml:space="preserve"> </w:t>
      </w:r>
      <w:r w:rsidRPr="004B3831">
        <w:rPr>
          <w:rFonts w:ascii="Arial" w:hAnsi="Arial" w:cs="Arial"/>
          <w:lang w:val="sr-Cyrl-CS"/>
        </w:rPr>
        <w:t>се</w:t>
      </w:r>
      <w:r w:rsidR="005879D7" w:rsidRPr="004B3831">
        <w:rPr>
          <w:rFonts w:ascii="Arial" w:hAnsi="Arial" w:cs="Arial"/>
          <w:lang w:val="sr-Cyrl-CS"/>
        </w:rPr>
        <w:t xml:space="preserve"> </w:t>
      </w:r>
      <w:r w:rsidRPr="004B3831">
        <w:rPr>
          <w:rFonts w:ascii="Arial" w:hAnsi="Arial" w:cs="Arial"/>
          <w:lang w:val="sr-Cyrl-CS"/>
        </w:rPr>
        <w:t>уређује</w:t>
      </w:r>
      <w:r w:rsidR="005879D7" w:rsidRPr="004B3831">
        <w:rPr>
          <w:rFonts w:ascii="Arial" w:hAnsi="Arial" w:cs="Arial"/>
          <w:lang w:val="sr-Cyrl-CS"/>
        </w:rPr>
        <w:t xml:space="preserve"> </w:t>
      </w:r>
      <w:r w:rsidRPr="004B3831">
        <w:rPr>
          <w:rFonts w:ascii="Arial" w:hAnsi="Arial" w:cs="Arial"/>
          <w:lang w:val="sr-Cyrl-CS"/>
        </w:rPr>
        <w:t>заштита</w:t>
      </w:r>
      <w:r w:rsidR="005879D7" w:rsidRPr="004B3831">
        <w:rPr>
          <w:rFonts w:ascii="Arial" w:hAnsi="Arial" w:cs="Arial"/>
          <w:lang w:val="sr-Cyrl-CS"/>
        </w:rPr>
        <w:t xml:space="preserve"> </w:t>
      </w:r>
      <w:r w:rsidRPr="004B3831">
        <w:rPr>
          <w:rFonts w:ascii="Arial" w:hAnsi="Arial" w:cs="Arial"/>
          <w:lang w:val="sr-Cyrl-CS"/>
        </w:rPr>
        <w:t>конкуренције</w:t>
      </w:r>
      <w:r w:rsidR="005879D7" w:rsidRPr="004B3831">
        <w:rPr>
          <w:rFonts w:ascii="Arial" w:hAnsi="Arial" w:cs="Arial"/>
          <w:lang w:val="sr-Cyrl-CS"/>
        </w:rPr>
        <w:t xml:space="preserve">. </w:t>
      </w:r>
      <w:r w:rsidRPr="004B3831">
        <w:rPr>
          <w:rFonts w:ascii="Arial" w:hAnsi="Arial" w:cs="Arial"/>
          <w:lang w:val="sr-Cyrl-CS"/>
        </w:rPr>
        <w:t>Мера</w:t>
      </w:r>
      <w:r w:rsidR="005879D7" w:rsidRPr="004B3831">
        <w:rPr>
          <w:rFonts w:ascii="Arial" w:hAnsi="Arial" w:cs="Arial"/>
          <w:lang w:val="sr-Cyrl-CS"/>
        </w:rPr>
        <w:t xml:space="preserve"> </w:t>
      </w:r>
      <w:r w:rsidRPr="004B3831">
        <w:rPr>
          <w:rFonts w:ascii="Arial" w:hAnsi="Arial" w:cs="Arial"/>
          <w:lang w:val="sr-Cyrl-CS"/>
        </w:rPr>
        <w:t>забране</w:t>
      </w:r>
      <w:r w:rsidR="005879D7" w:rsidRPr="004B3831">
        <w:rPr>
          <w:rFonts w:ascii="Arial" w:hAnsi="Arial" w:cs="Arial"/>
          <w:lang w:val="sr-Cyrl-CS"/>
        </w:rPr>
        <w:t xml:space="preserve"> </w:t>
      </w:r>
      <w:r w:rsidRPr="004B3831">
        <w:rPr>
          <w:rFonts w:ascii="Arial" w:hAnsi="Arial" w:cs="Arial"/>
          <w:lang w:val="sr-Cyrl-CS"/>
        </w:rPr>
        <w:t>учешћа</w:t>
      </w:r>
      <w:r w:rsidR="005879D7" w:rsidRPr="004B3831">
        <w:rPr>
          <w:rFonts w:ascii="Arial" w:hAnsi="Arial" w:cs="Arial"/>
          <w:lang w:val="sr-Cyrl-CS"/>
        </w:rPr>
        <w:t xml:space="preserve"> </w:t>
      </w:r>
      <w:r w:rsidRPr="004B3831">
        <w:rPr>
          <w:rFonts w:ascii="Arial" w:hAnsi="Arial" w:cs="Arial"/>
          <w:lang w:val="sr-Cyrl-CS"/>
        </w:rPr>
        <w:t>у</w:t>
      </w:r>
      <w:r w:rsidR="005879D7" w:rsidRPr="004B3831">
        <w:rPr>
          <w:rFonts w:ascii="Arial" w:hAnsi="Arial" w:cs="Arial"/>
          <w:lang w:val="sr-Cyrl-CS"/>
        </w:rPr>
        <w:t xml:space="preserve"> </w:t>
      </w:r>
      <w:r w:rsidRPr="004B3831">
        <w:rPr>
          <w:rFonts w:ascii="Arial" w:hAnsi="Arial" w:cs="Arial"/>
          <w:lang w:val="sr-Cyrl-CS"/>
        </w:rPr>
        <w:t>поступку</w:t>
      </w:r>
      <w:r w:rsidR="005879D7" w:rsidRPr="004B3831">
        <w:rPr>
          <w:rFonts w:ascii="Arial" w:hAnsi="Arial" w:cs="Arial"/>
          <w:lang w:val="sr-Cyrl-CS"/>
        </w:rPr>
        <w:t xml:space="preserve"> </w:t>
      </w:r>
      <w:r w:rsidRPr="004B3831">
        <w:rPr>
          <w:rFonts w:ascii="Arial" w:hAnsi="Arial" w:cs="Arial"/>
          <w:lang w:val="sr-Cyrl-CS"/>
        </w:rPr>
        <w:t>јавне</w:t>
      </w:r>
      <w:r w:rsidR="005879D7" w:rsidRPr="004B3831">
        <w:rPr>
          <w:rFonts w:ascii="Arial" w:hAnsi="Arial" w:cs="Arial"/>
          <w:lang w:val="sr-Cyrl-CS"/>
        </w:rPr>
        <w:t xml:space="preserve"> </w:t>
      </w:r>
      <w:r w:rsidRPr="004B3831">
        <w:rPr>
          <w:rFonts w:ascii="Arial" w:hAnsi="Arial" w:cs="Arial"/>
          <w:lang w:val="sr-Cyrl-CS"/>
        </w:rPr>
        <w:t>набавке</w:t>
      </w:r>
      <w:r w:rsidR="005879D7" w:rsidRPr="004B3831">
        <w:rPr>
          <w:rFonts w:ascii="Arial" w:hAnsi="Arial" w:cs="Arial"/>
          <w:lang w:val="sr-Cyrl-CS"/>
        </w:rPr>
        <w:t xml:space="preserve"> </w:t>
      </w:r>
      <w:r w:rsidRPr="004B3831">
        <w:rPr>
          <w:rFonts w:ascii="Arial" w:hAnsi="Arial" w:cs="Arial"/>
          <w:lang w:val="sr-Cyrl-CS"/>
        </w:rPr>
        <w:t>може</w:t>
      </w:r>
      <w:r w:rsidR="005879D7" w:rsidRPr="004B3831">
        <w:rPr>
          <w:rFonts w:ascii="Arial" w:hAnsi="Arial" w:cs="Arial"/>
          <w:lang w:val="sr-Cyrl-CS"/>
        </w:rPr>
        <w:t xml:space="preserve"> </w:t>
      </w:r>
      <w:r w:rsidRPr="004B3831">
        <w:rPr>
          <w:rFonts w:ascii="Arial" w:hAnsi="Arial" w:cs="Arial"/>
          <w:lang w:val="sr-Cyrl-CS"/>
        </w:rPr>
        <w:t>трајати</w:t>
      </w:r>
      <w:r w:rsidR="005879D7" w:rsidRPr="004B3831">
        <w:rPr>
          <w:rFonts w:ascii="Arial" w:hAnsi="Arial" w:cs="Arial"/>
          <w:lang w:val="sr-Cyrl-CS"/>
        </w:rPr>
        <w:t xml:space="preserve"> </w:t>
      </w:r>
      <w:r w:rsidRPr="004B3831">
        <w:rPr>
          <w:rFonts w:ascii="Arial" w:hAnsi="Arial" w:cs="Arial"/>
          <w:lang w:val="sr-Cyrl-CS"/>
        </w:rPr>
        <w:t>до</w:t>
      </w:r>
      <w:r w:rsidR="005879D7" w:rsidRPr="004B3831">
        <w:rPr>
          <w:rFonts w:ascii="Arial" w:hAnsi="Arial" w:cs="Arial"/>
          <w:lang w:val="sr-Cyrl-CS"/>
        </w:rPr>
        <w:t xml:space="preserve"> </w:t>
      </w:r>
      <w:r w:rsidRPr="004B3831">
        <w:rPr>
          <w:rFonts w:ascii="Arial" w:hAnsi="Arial" w:cs="Arial"/>
          <w:lang w:val="sr-Cyrl-CS"/>
        </w:rPr>
        <w:t>две</w:t>
      </w:r>
      <w:r w:rsidR="005879D7" w:rsidRPr="004B3831">
        <w:rPr>
          <w:rFonts w:ascii="Arial" w:hAnsi="Arial" w:cs="Arial"/>
          <w:lang w:val="sr-Cyrl-CS"/>
        </w:rPr>
        <w:t xml:space="preserve"> </w:t>
      </w:r>
      <w:r w:rsidRPr="004B3831">
        <w:rPr>
          <w:rFonts w:ascii="Arial" w:hAnsi="Arial" w:cs="Arial"/>
          <w:lang w:val="sr-Cyrl-CS"/>
        </w:rPr>
        <w:t>године</w:t>
      </w:r>
      <w:r w:rsidR="005879D7" w:rsidRPr="004B3831">
        <w:rPr>
          <w:rFonts w:ascii="Arial" w:hAnsi="Arial" w:cs="Arial"/>
          <w:lang w:val="sr-Cyrl-CS"/>
        </w:rPr>
        <w:t xml:space="preserve">. </w:t>
      </w:r>
      <w:r w:rsidRPr="004B3831">
        <w:rPr>
          <w:rFonts w:ascii="Arial" w:hAnsi="Arial" w:cs="Arial"/>
          <w:lang w:val="sr-Cyrl-CS"/>
        </w:rPr>
        <w:t>Повреда</w:t>
      </w:r>
      <w:r w:rsidR="005879D7" w:rsidRPr="004B3831">
        <w:rPr>
          <w:rFonts w:ascii="Arial" w:hAnsi="Arial" w:cs="Arial"/>
          <w:lang w:val="sr-Cyrl-CS"/>
        </w:rPr>
        <w:t xml:space="preserve"> </w:t>
      </w:r>
      <w:r w:rsidRPr="004B3831">
        <w:rPr>
          <w:rFonts w:ascii="Arial" w:hAnsi="Arial" w:cs="Arial"/>
          <w:lang w:val="sr-Cyrl-CS"/>
        </w:rPr>
        <w:t>конкуренције</w:t>
      </w:r>
      <w:r w:rsidR="005879D7" w:rsidRPr="004B3831">
        <w:rPr>
          <w:rFonts w:ascii="Arial" w:hAnsi="Arial" w:cs="Arial"/>
          <w:lang w:val="sr-Cyrl-CS"/>
        </w:rPr>
        <w:t xml:space="preserve"> </w:t>
      </w:r>
      <w:r w:rsidRPr="004B3831">
        <w:rPr>
          <w:rFonts w:ascii="Arial" w:hAnsi="Arial" w:cs="Arial"/>
          <w:lang w:val="sr-Cyrl-CS"/>
        </w:rPr>
        <w:t>представ</w:t>
      </w:r>
      <w:r w:rsidR="005879D7" w:rsidRPr="004B3831">
        <w:rPr>
          <w:rFonts w:ascii="Arial" w:hAnsi="Arial" w:cs="Arial"/>
          <w:lang w:val="sr-Cyrl-CS"/>
        </w:rPr>
        <w:t>љ</w:t>
      </w:r>
      <w:r w:rsidRPr="004B3831">
        <w:rPr>
          <w:rFonts w:ascii="Arial" w:hAnsi="Arial" w:cs="Arial"/>
          <w:lang w:val="sr-Cyrl-CS"/>
        </w:rPr>
        <w:t>а</w:t>
      </w:r>
      <w:r w:rsidR="005879D7" w:rsidRPr="004B3831">
        <w:rPr>
          <w:rFonts w:ascii="Arial" w:hAnsi="Arial" w:cs="Arial"/>
          <w:lang w:val="sr-Cyrl-CS"/>
        </w:rPr>
        <w:t xml:space="preserve"> </w:t>
      </w:r>
      <w:r w:rsidRPr="004B3831">
        <w:rPr>
          <w:rFonts w:ascii="Arial" w:hAnsi="Arial" w:cs="Arial"/>
          <w:lang w:val="sr-Cyrl-CS"/>
        </w:rPr>
        <w:t>негативну</w:t>
      </w:r>
      <w:r w:rsidR="005879D7" w:rsidRPr="004B3831">
        <w:rPr>
          <w:rFonts w:ascii="Arial" w:hAnsi="Arial" w:cs="Arial"/>
          <w:lang w:val="sr-Cyrl-CS"/>
        </w:rPr>
        <w:t xml:space="preserve"> </w:t>
      </w:r>
      <w:r w:rsidRPr="004B3831">
        <w:rPr>
          <w:rFonts w:ascii="Arial" w:hAnsi="Arial" w:cs="Arial"/>
          <w:lang w:val="sr-Cyrl-CS"/>
        </w:rPr>
        <w:t>референцу</w:t>
      </w:r>
      <w:r w:rsidR="005879D7" w:rsidRPr="004B3831">
        <w:rPr>
          <w:rFonts w:ascii="Arial" w:hAnsi="Arial" w:cs="Arial"/>
          <w:lang w:val="sr-Cyrl-CS"/>
        </w:rPr>
        <w:t xml:space="preserve">, </w:t>
      </w:r>
      <w:r w:rsidRPr="004B3831">
        <w:rPr>
          <w:rFonts w:ascii="Arial" w:hAnsi="Arial" w:cs="Arial"/>
          <w:lang w:val="sr-Cyrl-CS"/>
        </w:rPr>
        <w:t>у</w:t>
      </w:r>
      <w:r w:rsidR="005879D7" w:rsidRPr="004B3831">
        <w:rPr>
          <w:rFonts w:ascii="Arial" w:hAnsi="Arial" w:cs="Arial"/>
          <w:lang w:val="sr-Cyrl-CS"/>
        </w:rPr>
        <w:t xml:space="preserve"> </w:t>
      </w:r>
      <w:r w:rsidRPr="004B3831">
        <w:rPr>
          <w:rFonts w:ascii="Arial" w:hAnsi="Arial" w:cs="Arial"/>
          <w:lang w:val="sr-Cyrl-CS"/>
        </w:rPr>
        <w:t>смислу</w:t>
      </w:r>
      <w:r w:rsidR="005879D7" w:rsidRPr="004B3831">
        <w:rPr>
          <w:rFonts w:ascii="Arial" w:hAnsi="Arial" w:cs="Arial"/>
          <w:lang w:val="sr-Cyrl-CS"/>
        </w:rPr>
        <w:t xml:space="preserve"> </w:t>
      </w:r>
      <w:r w:rsidRPr="004B3831">
        <w:rPr>
          <w:rFonts w:ascii="Arial" w:hAnsi="Arial" w:cs="Arial"/>
          <w:lang w:val="sr-Cyrl-CS"/>
        </w:rPr>
        <w:t>члана</w:t>
      </w:r>
      <w:r w:rsidR="005879D7" w:rsidRPr="004B3831">
        <w:rPr>
          <w:rFonts w:ascii="Arial" w:hAnsi="Arial" w:cs="Arial"/>
          <w:lang w:val="sr-Cyrl-CS"/>
        </w:rPr>
        <w:t xml:space="preserve"> 82. </w:t>
      </w:r>
      <w:r w:rsidRPr="004B3831">
        <w:rPr>
          <w:rFonts w:ascii="Arial" w:hAnsi="Arial" w:cs="Arial"/>
          <w:lang w:val="sr-Cyrl-CS"/>
        </w:rPr>
        <w:t>став</w:t>
      </w:r>
      <w:r w:rsidR="005879D7" w:rsidRPr="004B3831">
        <w:rPr>
          <w:rFonts w:ascii="Arial" w:hAnsi="Arial" w:cs="Arial"/>
          <w:lang w:val="sr-Cyrl-CS"/>
        </w:rPr>
        <w:t xml:space="preserve"> </w:t>
      </w:r>
      <w:r w:rsidR="00A54EF5">
        <w:rPr>
          <w:rFonts w:ascii="Arial" w:hAnsi="Arial" w:cs="Arial"/>
          <w:lang w:val="sr-Cyrl-CS"/>
        </w:rPr>
        <w:t>6.</w:t>
      </w:r>
      <w:r w:rsidR="005879D7" w:rsidRPr="004B3831">
        <w:rPr>
          <w:rFonts w:ascii="Arial" w:hAnsi="Arial" w:cs="Arial"/>
          <w:lang w:val="sr-Cyrl-CS"/>
        </w:rPr>
        <w:t xml:space="preserve"> </w:t>
      </w:r>
      <w:r w:rsidRPr="004B3831">
        <w:rPr>
          <w:rFonts w:ascii="Arial" w:hAnsi="Arial" w:cs="Arial"/>
          <w:lang w:val="sr-Cyrl-CS"/>
        </w:rPr>
        <w:t>тачка</w:t>
      </w:r>
      <w:r w:rsidR="005879D7" w:rsidRPr="004B3831">
        <w:rPr>
          <w:rFonts w:ascii="Arial" w:hAnsi="Arial" w:cs="Arial"/>
          <w:lang w:val="sr-Cyrl-CS"/>
        </w:rPr>
        <w:t xml:space="preserve"> 2. </w:t>
      </w:r>
      <w:r w:rsidRPr="004B3831">
        <w:rPr>
          <w:rFonts w:ascii="Arial" w:hAnsi="Arial" w:cs="Arial"/>
          <w:lang w:val="sr-Cyrl-CS"/>
        </w:rPr>
        <w:t>Закона</w:t>
      </w:r>
      <w:r w:rsidR="005879D7" w:rsidRPr="004B3831">
        <w:rPr>
          <w:rFonts w:ascii="Arial" w:hAnsi="Arial" w:cs="Arial"/>
          <w:lang w:val="sr-Cyrl-CS"/>
        </w:rPr>
        <w:t>.</w:t>
      </w:r>
    </w:p>
    <w:p w:rsidR="005879D7" w:rsidRPr="004B3831" w:rsidRDefault="004A666D" w:rsidP="005879D7">
      <w:pPr>
        <w:pStyle w:val="Header"/>
        <w:jc w:val="both"/>
        <w:rPr>
          <w:rFonts w:ascii="Arial" w:hAnsi="Arial" w:cs="Arial"/>
          <w:lang w:val="sr-Cyrl-CS"/>
        </w:rPr>
      </w:pPr>
      <w:r w:rsidRPr="004B3831">
        <w:rPr>
          <w:rFonts w:ascii="Arial" w:hAnsi="Arial" w:cs="Arial"/>
          <w:b/>
          <w:u w:val="single"/>
          <w:lang w:val="sr-Cyrl-CS"/>
        </w:rPr>
        <w:t>Уколико</w:t>
      </w:r>
      <w:r w:rsidR="005879D7" w:rsidRPr="004B3831">
        <w:rPr>
          <w:rFonts w:ascii="Arial" w:hAnsi="Arial" w:cs="Arial"/>
          <w:b/>
          <w:u w:val="single"/>
          <w:lang w:val="sr-Cyrl-CS"/>
        </w:rPr>
        <w:t xml:space="preserve"> </w:t>
      </w:r>
      <w:r w:rsidRPr="004B3831">
        <w:rPr>
          <w:rFonts w:ascii="Arial" w:hAnsi="Arial" w:cs="Arial"/>
          <w:b/>
          <w:u w:val="single"/>
          <w:lang w:val="sr-Cyrl-CS"/>
        </w:rPr>
        <w:t>понуду</w:t>
      </w:r>
      <w:r w:rsidR="005879D7" w:rsidRPr="004B3831">
        <w:rPr>
          <w:rFonts w:ascii="Arial" w:hAnsi="Arial" w:cs="Arial"/>
          <w:b/>
          <w:u w:val="single"/>
          <w:lang w:val="sr-Cyrl-CS"/>
        </w:rPr>
        <w:t xml:space="preserve"> </w:t>
      </w:r>
      <w:r w:rsidRPr="004B3831">
        <w:rPr>
          <w:rFonts w:ascii="Arial" w:hAnsi="Arial" w:cs="Arial"/>
          <w:b/>
          <w:u w:val="single"/>
          <w:lang w:val="sr-Cyrl-CS"/>
        </w:rPr>
        <w:t>подноси</w:t>
      </w:r>
      <w:r w:rsidR="005879D7" w:rsidRPr="004B3831">
        <w:rPr>
          <w:rFonts w:ascii="Arial" w:hAnsi="Arial" w:cs="Arial"/>
          <w:b/>
          <w:u w:val="single"/>
          <w:lang w:val="sr-Cyrl-CS"/>
        </w:rPr>
        <w:t xml:space="preserve"> </w:t>
      </w:r>
      <w:r w:rsidRPr="004B3831">
        <w:rPr>
          <w:rFonts w:ascii="Arial" w:hAnsi="Arial" w:cs="Arial"/>
          <w:b/>
          <w:u w:val="single"/>
          <w:lang w:val="sr-Cyrl-CS"/>
        </w:rPr>
        <w:t>група</w:t>
      </w:r>
      <w:r w:rsidR="005879D7" w:rsidRPr="004B3831">
        <w:rPr>
          <w:rFonts w:ascii="Arial" w:hAnsi="Arial" w:cs="Arial"/>
          <w:b/>
          <w:u w:val="single"/>
          <w:lang w:val="sr-Cyrl-CS"/>
        </w:rPr>
        <w:t xml:space="preserve"> </w:t>
      </w:r>
      <w:r w:rsidRPr="004B3831">
        <w:rPr>
          <w:rFonts w:ascii="Arial" w:hAnsi="Arial" w:cs="Arial"/>
          <w:b/>
          <w:u w:val="single"/>
          <w:lang w:val="sr-Cyrl-CS"/>
        </w:rPr>
        <w:t>понуђача</w:t>
      </w:r>
      <w:r w:rsidR="005879D7" w:rsidRPr="004B3831">
        <w:rPr>
          <w:rFonts w:ascii="Arial" w:hAnsi="Arial" w:cs="Arial"/>
          <w:b/>
          <w:u w:val="single"/>
          <w:lang w:val="sr-Cyrl-CS"/>
        </w:rPr>
        <w:t>,</w:t>
      </w:r>
      <w:r w:rsidR="005879D7" w:rsidRPr="004B3831">
        <w:rPr>
          <w:rFonts w:ascii="Arial" w:hAnsi="Arial" w:cs="Arial"/>
          <w:lang w:val="sr-Cyrl-CS"/>
        </w:rPr>
        <w:t xml:space="preserve"> </w:t>
      </w:r>
      <w:r w:rsidRPr="004B3831">
        <w:rPr>
          <w:rFonts w:ascii="Arial" w:hAnsi="Arial" w:cs="Arial"/>
          <w:lang w:val="sr-Cyrl-CS"/>
        </w:rPr>
        <w:t>Изјава</w:t>
      </w:r>
      <w:r w:rsidR="005879D7" w:rsidRPr="004B3831">
        <w:rPr>
          <w:rFonts w:ascii="Arial" w:hAnsi="Arial" w:cs="Arial"/>
          <w:lang w:val="sr-Cyrl-CS"/>
        </w:rPr>
        <w:t xml:space="preserve"> </w:t>
      </w:r>
      <w:r w:rsidRPr="004B3831">
        <w:rPr>
          <w:rFonts w:ascii="Arial" w:hAnsi="Arial" w:cs="Arial"/>
          <w:lang w:val="sr-Cyrl-CS"/>
        </w:rPr>
        <w:t>мора</w:t>
      </w:r>
      <w:r w:rsidR="005879D7" w:rsidRPr="004B3831">
        <w:rPr>
          <w:rFonts w:ascii="Arial" w:hAnsi="Arial" w:cs="Arial"/>
          <w:lang w:val="sr-Cyrl-CS"/>
        </w:rPr>
        <w:t xml:space="preserve"> </w:t>
      </w:r>
      <w:r w:rsidRPr="004B3831">
        <w:rPr>
          <w:rFonts w:ascii="Arial" w:hAnsi="Arial" w:cs="Arial"/>
          <w:lang w:val="sr-Cyrl-CS"/>
        </w:rPr>
        <w:t>бити</w:t>
      </w:r>
      <w:r w:rsidR="005879D7" w:rsidRPr="004B3831">
        <w:rPr>
          <w:rFonts w:ascii="Arial" w:hAnsi="Arial" w:cs="Arial"/>
          <w:lang w:val="sr-Cyrl-CS"/>
        </w:rPr>
        <w:t xml:space="preserve"> </w:t>
      </w:r>
      <w:r w:rsidRPr="004B3831">
        <w:rPr>
          <w:rFonts w:ascii="Arial" w:hAnsi="Arial" w:cs="Arial"/>
          <w:lang w:val="sr-Cyrl-CS"/>
        </w:rPr>
        <w:t>потписана</w:t>
      </w:r>
      <w:r w:rsidR="005879D7" w:rsidRPr="004B3831">
        <w:rPr>
          <w:rFonts w:ascii="Arial" w:hAnsi="Arial" w:cs="Arial"/>
          <w:lang w:val="sr-Cyrl-CS"/>
        </w:rPr>
        <w:t xml:space="preserve"> </w:t>
      </w:r>
      <w:r w:rsidRPr="004B3831">
        <w:rPr>
          <w:rFonts w:ascii="Arial" w:hAnsi="Arial" w:cs="Arial"/>
          <w:lang w:val="sr-Cyrl-CS"/>
        </w:rPr>
        <w:t>од</w:t>
      </w:r>
      <w:r w:rsidR="005879D7" w:rsidRPr="004B3831">
        <w:rPr>
          <w:rFonts w:ascii="Arial" w:hAnsi="Arial" w:cs="Arial"/>
          <w:lang w:val="sr-Cyrl-CS"/>
        </w:rPr>
        <w:t xml:space="preserve"> </w:t>
      </w:r>
      <w:r w:rsidRPr="004B3831">
        <w:rPr>
          <w:rFonts w:ascii="Arial" w:hAnsi="Arial" w:cs="Arial"/>
          <w:lang w:val="sr-Cyrl-CS"/>
        </w:rPr>
        <w:t>стране</w:t>
      </w:r>
      <w:r w:rsidR="005879D7" w:rsidRPr="004B3831">
        <w:rPr>
          <w:rFonts w:ascii="Arial" w:hAnsi="Arial" w:cs="Arial"/>
          <w:lang w:val="sr-Cyrl-CS"/>
        </w:rPr>
        <w:t xml:space="preserve"> </w:t>
      </w:r>
      <w:r w:rsidRPr="004B3831">
        <w:rPr>
          <w:rFonts w:ascii="Arial" w:hAnsi="Arial" w:cs="Arial"/>
          <w:lang w:val="sr-Cyrl-CS"/>
        </w:rPr>
        <w:t>овлашћеног</w:t>
      </w:r>
      <w:r w:rsidR="005879D7" w:rsidRPr="004B3831">
        <w:rPr>
          <w:rFonts w:ascii="Arial" w:hAnsi="Arial" w:cs="Arial"/>
          <w:lang w:val="sr-Cyrl-CS"/>
        </w:rPr>
        <w:t xml:space="preserve"> </w:t>
      </w:r>
      <w:r w:rsidRPr="004B3831">
        <w:rPr>
          <w:rFonts w:ascii="Arial" w:hAnsi="Arial" w:cs="Arial"/>
          <w:lang w:val="sr-Cyrl-CS"/>
        </w:rPr>
        <w:t>лица</w:t>
      </w:r>
      <w:r w:rsidR="005879D7" w:rsidRPr="004B3831">
        <w:rPr>
          <w:rFonts w:ascii="Arial" w:hAnsi="Arial" w:cs="Arial"/>
          <w:lang w:val="sr-Cyrl-CS"/>
        </w:rPr>
        <w:t xml:space="preserve"> </w:t>
      </w:r>
      <w:r w:rsidRPr="004B3831">
        <w:rPr>
          <w:rFonts w:ascii="Arial" w:hAnsi="Arial" w:cs="Arial"/>
          <w:lang w:val="sr-Cyrl-CS"/>
        </w:rPr>
        <w:t>сваког</w:t>
      </w:r>
      <w:r w:rsidR="005879D7" w:rsidRPr="004B3831">
        <w:rPr>
          <w:rFonts w:ascii="Arial" w:hAnsi="Arial" w:cs="Arial"/>
          <w:lang w:val="sr-Cyrl-CS"/>
        </w:rPr>
        <w:t xml:space="preserve"> </w:t>
      </w:r>
      <w:r w:rsidRPr="004B3831">
        <w:rPr>
          <w:rFonts w:ascii="Arial" w:hAnsi="Arial" w:cs="Arial"/>
          <w:lang w:val="sr-Cyrl-CS"/>
        </w:rPr>
        <w:t>понуђача</w:t>
      </w:r>
      <w:r w:rsidR="005879D7" w:rsidRPr="004B3831">
        <w:rPr>
          <w:rFonts w:ascii="Arial" w:hAnsi="Arial" w:cs="Arial"/>
          <w:lang w:val="sr-Cyrl-CS"/>
        </w:rPr>
        <w:t xml:space="preserve"> </w:t>
      </w:r>
      <w:r w:rsidRPr="004B3831">
        <w:rPr>
          <w:rFonts w:ascii="Arial" w:hAnsi="Arial" w:cs="Arial"/>
          <w:lang w:val="sr-Cyrl-CS"/>
        </w:rPr>
        <w:t>из</w:t>
      </w:r>
      <w:r w:rsidR="005879D7" w:rsidRPr="004B3831">
        <w:rPr>
          <w:rFonts w:ascii="Arial" w:hAnsi="Arial" w:cs="Arial"/>
          <w:lang w:val="sr-Cyrl-CS"/>
        </w:rPr>
        <w:t xml:space="preserve"> </w:t>
      </w:r>
      <w:r w:rsidRPr="004B3831">
        <w:rPr>
          <w:rFonts w:ascii="Arial" w:hAnsi="Arial" w:cs="Arial"/>
          <w:lang w:val="sr-Cyrl-CS"/>
        </w:rPr>
        <w:t>групе</w:t>
      </w:r>
      <w:r w:rsidR="005879D7" w:rsidRPr="004B3831">
        <w:rPr>
          <w:rFonts w:ascii="Arial" w:hAnsi="Arial" w:cs="Arial"/>
          <w:lang w:val="sr-Cyrl-CS"/>
        </w:rPr>
        <w:t xml:space="preserve"> </w:t>
      </w:r>
      <w:r w:rsidRPr="004B3831">
        <w:rPr>
          <w:rFonts w:ascii="Arial" w:hAnsi="Arial" w:cs="Arial"/>
          <w:lang w:val="sr-Cyrl-CS"/>
        </w:rPr>
        <w:t>понуђача</w:t>
      </w:r>
      <w:r w:rsidR="005879D7" w:rsidRPr="004B3831">
        <w:rPr>
          <w:rFonts w:ascii="Arial" w:hAnsi="Arial" w:cs="Arial"/>
          <w:lang w:val="sr-Cyrl-CS"/>
        </w:rPr>
        <w:t xml:space="preserve"> </w:t>
      </w:r>
      <w:r w:rsidRPr="004B3831">
        <w:rPr>
          <w:rFonts w:ascii="Arial" w:hAnsi="Arial" w:cs="Arial"/>
          <w:lang w:val="sr-Cyrl-CS"/>
        </w:rPr>
        <w:t>и</w:t>
      </w:r>
      <w:r w:rsidR="005879D7" w:rsidRPr="004B3831">
        <w:rPr>
          <w:rFonts w:ascii="Arial" w:hAnsi="Arial" w:cs="Arial"/>
          <w:lang w:val="sr-Cyrl-CS"/>
        </w:rPr>
        <w:t xml:space="preserve"> </w:t>
      </w:r>
      <w:r w:rsidRPr="004B3831">
        <w:rPr>
          <w:rFonts w:ascii="Arial" w:hAnsi="Arial" w:cs="Arial"/>
          <w:lang w:val="sr-Cyrl-CS"/>
        </w:rPr>
        <w:t>оверена</w:t>
      </w:r>
      <w:r w:rsidR="005879D7" w:rsidRPr="004B3831">
        <w:rPr>
          <w:rFonts w:ascii="Arial" w:hAnsi="Arial" w:cs="Arial"/>
          <w:lang w:val="sr-Cyrl-CS"/>
        </w:rPr>
        <w:t xml:space="preserve"> </w:t>
      </w:r>
      <w:r w:rsidRPr="004B3831">
        <w:rPr>
          <w:rFonts w:ascii="Arial" w:hAnsi="Arial" w:cs="Arial"/>
          <w:lang w:val="sr-Cyrl-CS"/>
        </w:rPr>
        <w:t>печатом</w:t>
      </w:r>
      <w:r w:rsidR="005879D7" w:rsidRPr="004B3831">
        <w:rPr>
          <w:rFonts w:ascii="Arial" w:hAnsi="Arial" w:cs="Arial"/>
          <w:lang w:val="sr-Cyrl-CS"/>
        </w:rPr>
        <w:t>.</w:t>
      </w:r>
    </w:p>
    <w:p w:rsidR="005879D7" w:rsidRPr="004B3831" w:rsidRDefault="005879D7" w:rsidP="005879D7">
      <w:pPr>
        <w:pStyle w:val="Header"/>
        <w:rPr>
          <w:rFonts w:ascii="Arial" w:hAnsi="Arial" w:cs="Arial"/>
          <w:lang w:val="sr-Cyrl-CS"/>
        </w:rPr>
      </w:pPr>
    </w:p>
    <w:p w:rsidR="005879D7" w:rsidRPr="004B3831" w:rsidRDefault="005879D7" w:rsidP="005879D7">
      <w:pPr>
        <w:pStyle w:val="Header"/>
        <w:rPr>
          <w:rFonts w:ascii="Arial" w:hAnsi="Arial" w:cs="Arial"/>
          <w:lang w:val="sr-Cyrl-CS"/>
        </w:rPr>
      </w:pPr>
    </w:p>
    <w:p w:rsidR="005879D7" w:rsidRPr="004B3831" w:rsidRDefault="005879D7" w:rsidP="005879D7">
      <w:pPr>
        <w:pStyle w:val="Header"/>
        <w:rPr>
          <w:rFonts w:ascii="Arial" w:hAnsi="Arial" w:cs="Arial"/>
          <w:lang w:val="sr-Cyrl-CS"/>
        </w:rPr>
      </w:pPr>
    </w:p>
    <w:p w:rsidR="00260149" w:rsidRPr="004B3831" w:rsidRDefault="00260149" w:rsidP="005879D7">
      <w:pPr>
        <w:pStyle w:val="Header"/>
        <w:rPr>
          <w:rFonts w:ascii="Arial" w:hAnsi="Arial" w:cs="Arial"/>
          <w:lang w:val="sr-Cyrl-CS"/>
        </w:rPr>
      </w:pPr>
    </w:p>
    <w:p w:rsidR="00260149" w:rsidRPr="004B3831" w:rsidRDefault="00260149" w:rsidP="005879D7">
      <w:pPr>
        <w:pStyle w:val="Header"/>
        <w:rPr>
          <w:rFonts w:ascii="Arial" w:hAnsi="Arial" w:cs="Arial"/>
          <w:lang w:val="sr-Cyrl-CS"/>
        </w:rPr>
      </w:pPr>
    </w:p>
    <w:p w:rsidR="00260149" w:rsidRDefault="00260149" w:rsidP="005879D7">
      <w:pPr>
        <w:pStyle w:val="Header"/>
        <w:rPr>
          <w:rFonts w:ascii="Arial" w:hAnsi="Arial" w:cs="Arial"/>
          <w:lang w:val="sr-Cyrl-CS"/>
        </w:rPr>
      </w:pPr>
    </w:p>
    <w:p w:rsidR="0012220C" w:rsidRDefault="0012220C" w:rsidP="005879D7">
      <w:pPr>
        <w:pStyle w:val="Header"/>
        <w:rPr>
          <w:rFonts w:ascii="Arial" w:hAnsi="Arial" w:cs="Arial"/>
          <w:lang w:val="sr-Cyrl-CS"/>
        </w:rPr>
      </w:pPr>
    </w:p>
    <w:p w:rsidR="00260149" w:rsidRPr="004B3831" w:rsidRDefault="00260149" w:rsidP="005879D7">
      <w:pPr>
        <w:pStyle w:val="Header"/>
        <w:rPr>
          <w:rFonts w:ascii="Arial" w:hAnsi="Arial" w:cs="Arial"/>
          <w:lang w:val="sr-Cyrl-CS"/>
        </w:rPr>
      </w:pPr>
    </w:p>
    <w:p w:rsidR="005879D7" w:rsidRDefault="004A666D" w:rsidP="004D0B8C">
      <w:pPr>
        <w:pStyle w:val="Header"/>
        <w:rPr>
          <w:rFonts w:ascii="Arial" w:hAnsi="Arial" w:cs="Arial"/>
          <w:b/>
          <w:sz w:val="20"/>
          <w:szCs w:val="20"/>
          <w:lang w:val="sr-Cyrl-CS"/>
        </w:rPr>
      </w:pPr>
      <w:r w:rsidRPr="004B3831">
        <w:rPr>
          <w:rFonts w:ascii="Arial" w:hAnsi="Arial" w:cs="Arial"/>
          <w:b/>
          <w:sz w:val="20"/>
          <w:szCs w:val="20"/>
          <w:lang w:val="sr-Cyrl-CS"/>
        </w:rPr>
        <w:t>О</w:t>
      </w:r>
      <w:r w:rsidR="005879D7" w:rsidRPr="004B3831">
        <w:rPr>
          <w:rFonts w:ascii="Arial" w:hAnsi="Arial" w:cs="Arial"/>
          <w:b/>
          <w:sz w:val="20"/>
          <w:szCs w:val="20"/>
          <w:lang w:val="sr-Cyrl-CS"/>
        </w:rPr>
        <w:t>Б</w:t>
      </w:r>
      <w:r w:rsidRPr="004B3831">
        <w:rPr>
          <w:rFonts w:ascii="Arial" w:hAnsi="Arial" w:cs="Arial"/>
          <w:b/>
          <w:sz w:val="20"/>
          <w:szCs w:val="20"/>
          <w:lang w:val="sr-Cyrl-CS"/>
        </w:rPr>
        <w:t>Р</w:t>
      </w:r>
      <w:r w:rsidR="005879D7" w:rsidRPr="004B3831">
        <w:rPr>
          <w:rFonts w:ascii="Arial" w:hAnsi="Arial" w:cs="Arial"/>
          <w:b/>
          <w:sz w:val="20"/>
          <w:szCs w:val="20"/>
          <w:lang w:val="sr-Cyrl-CS"/>
        </w:rPr>
        <w:t>А</w:t>
      </w:r>
      <w:r w:rsidRPr="004B3831">
        <w:rPr>
          <w:rFonts w:ascii="Arial" w:hAnsi="Arial" w:cs="Arial"/>
          <w:b/>
          <w:sz w:val="20"/>
          <w:szCs w:val="20"/>
          <w:lang w:val="sr-Cyrl-CS"/>
        </w:rPr>
        <w:t>З</w:t>
      </w:r>
      <w:r w:rsidR="005879D7" w:rsidRPr="004B3831">
        <w:rPr>
          <w:rFonts w:ascii="Arial" w:hAnsi="Arial" w:cs="Arial"/>
          <w:b/>
          <w:sz w:val="20"/>
          <w:szCs w:val="20"/>
          <w:lang w:val="sr-Cyrl-CS"/>
        </w:rPr>
        <w:t>А</w:t>
      </w:r>
      <w:r w:rsidRPr="004B3831">
        <w:rPr>
          <w:rFonts w:ascii="Arial" w:hAnsi="Arial" w:cs="Arial"/>
          <w:b/>
          <w:sz w:val="20"/>
          <w:szCs w:val="20"/>
          <w:lang w:val="sr-Cyrl-CS"/>
        </w:rPr>
        <w:t>Ц</w:t>
      </w:r>
      <w:r w:rsidR="005879D7" w:rsidRPr="004B3831">
        <w:rPr>
          <w:rFonts w:ascii="Arial" w:hAnsi="Arial" w:cs="Arial"/>
          <w:b/>
          <w:sz w:val="20"/>
          <w:szCs w:val="20"/>
          <w:lang w:val="sr-Cyrl-CS"/>
        </w:rPr>
        <w:t xml:space="preserve"> 7</w:t>
      </w:r>
    </w:p>
    <w:p w:rsidR="005014E2" w:rsidRPr="004B3831" w:rsidRDefault="005014E2" w:rsidP="005879D7">
      <w:pPr>
        <w:pStyle w:val="Header"/>
        <w:jc w:val="right"/>
        <w:rPr>
          <w:rFonts w:ascii="Arial" w:hAnsi="Arial" w:cs="Arial"/>
          <w:lang w:val="sr-Cyrl-CS"/>
        </w:rPr>
      </w:pPr>
    </w:p>
    <w:p w:rsidR="005879D7" w:rsidRPr="004B3831" w:rsidRDefault="005879D7" w:rsidP="005879D7">
      <w:pPr>
        <w:pStyle w:val="Header"/>
        <w:rPr>
          <w:rFonts w:ascii="Arial" w:hAnsi="Arial" w:cs="Arial"/>
          <w:b/>
          <w:lang w:val="sr-Cyrl-CS"/>
        </w:rPr>
      </w:pPr>
    </w:p>
    <w:p w:rsidR="005879D7" w:rsidRPr="004B3831" w:rsidRDefault="004A666D" w:rsidP="005879D7">
      <w:pPr>
        <w:pStyle w:val="Header"/>
        <w:jc w:val="center"/>
        <w:rPr>
          <w:rFonts w:ascii="Arial" w:hAnsi="Arial" w:cs="Arial"/>
          <w:b/>
          <w:lang w:val="sr-Cyrl-CS"/>
        </w:rPr>
      </w:pPr>
      <w:r w:rsidRPr="004B3831">
        <w:rPr>
          <w:rFonts w:ascii="Arial" w:hAnsi="Arial" w:cs="Arial"/>
          <w:b/>
          <w:lang w:val="sr-Cyrl-CS"/>
        </w:rPr>
        <w:t>О</w:t>
      </w:r>
      <w:r w:rsidR="005879D7" w:rsidRPr="004B3831">
        <w:rPr>
          <w:rFonts w:ascii="Arial" w:hAnsi="Arial" w:cs="Arial"/>
          <w:b/>
          <w:lang w:val="sr-Cyrl-CS"/>
        </w:rPr>
        <w:t>Б</w:t>
      </w:r>
      <w:r w:rsidRPr="004B3831">
        <w:rPr>
          <w:rFonts w:ascii="Arial" w:hAnsi="Arial" w:cs="Arial"/>
          <w:b/>
          <w:lang w:val="sr-Cyrl-CS"/>
        </w:rPr>
        <w:t>Р</w:t>
      </w:r>
      <w:r w:rsidR="005879D7" w:rsidRPr="004B3831">
        <w:rPr>
          <w:rFonts w:ascii="Arial" w:hAnsi="Arial" w:cs="Arial"/>
          <w:b/>
          <w:lang w:val="sr-Cyrl-CS"/>
        </w:rPr>
        <w:t>А</w:t>
      </w:r>
      <w:r w:rsidRPr="004B3831">
        <w:rPr>
          <w:rFonts w:ascii="Arial" w:hAnsi="Arial" w:cs="Arial"/>
          <w:b/>
          <w:lang w:val="sr-Cyrl-CS"/>
        </w:rPr>
        <w:t>З</w:t>
      </w:r>
      <w:r w:rsidR="005879D7" w:rsidRPr="004B3831">
        <w:rPr>
          <w:rFonts w:ascii="Arial" w:hAnsi="Arial" w:cs="Arial"/>
          <w:b/>
          <w:lang w:val="sr-Cyrl-CS"/>
        </w:rPr>
        <w:t>А</w:t>
      </w:r>
      <w:r w:rsidRPr="004B3831">
        <w:rPr>
          <w:rFonts w:ascii="Arial" w:hAnsi="Arial" w:cs="Arial"/>
          <w:b/>
          <w:lang w:val="sr-Cyrl-CS"/>
        </w:rPr>
        <w:t>Ц</w:t>
      </w:r>
      <w:r w:rsidR="005879D7" w:rsidRPr="004B3831">
        <w:rPr>
          <w:rFonts w:ascii="Arial" w:hAnsi="Arial" w:cs="Arial"/>
          <w:b/>
          <w:lang w:val="sr-Cyrl-CS"/>
        </w:rPr>
        <w:t xml:space="preserve"> </w:t>
      </w:r>
      <w:r w:rsidRPr="004B3831">
        <w:rPr>
          <w:rFonts w:ascii="Arial" w:hAnsi="Arial" w:cs="Arial"/>
          <w:b/>
          <w:lang w:val="sr-Cyrl-CS"/>
        </w:rPr>
        <w:t>ИЗЈ</w:t>
      </w:r>
      <w:r w:rsidR="005879D7" w:rsidRPr="004B3831">
        <w:rPr>
          <w:rFonts w:ascii="Arial" w:hAnsi="Arial" w:cs="Arial"/>
          <w:b/>
          <w:lang w:val="sr-Cyrl-CS"/>
        </w:rPr>
        <w:t>АВ</w:t>
      </w:r>
      <w:r w:rsidRPr="004B3831">
        <w:rPr>
          <w:rFonts w:ascii="Arial" w:hAnsi="Arial" w:cs="Arial"/>
          <w:b/>
          <w:lang w:val="sr-Cyrl-CS"/>
        </w:rPr>
        <w:t>Е</w:t>
      </w:r>
      <w:r w:rsidR="005879D7" w:rsidRPr="004B3831">
        <w:rPr>
          <w:rFonts w:ascii="Arial" w:hAnsi="Arial" w:cs="Arial"/>
          <w:b/>
          <w:lang w:val="sr-Cyrl-CS"/>
        </w:rPr>
        <w:t xml:space="preserve"> </w:t>
      </w:r>
      <w:r w:rsidRPr="004B3831">
        <w:rPr>
          <w:rFonts w:ascii="Arial" w:hAnsi="Arial" w:cs="Arial"/>
          <w:b/>
          <w:lang w:val="sr-Cyrl-CS"/>
        </w:rPr>
        <w:t>О</w:t>
      </w:r>
      <w:r w:rsidR="005879D7" w:rsidRPr="004B3831">
        <w:rPr>
          <w:rFonts w:ascii="Arial" w:hAnsi="Arial" w:cs="Arial"/>
          <w:b/>
          <w:lang w:val="sr-Cyrl-CS"/>
        </w:rPr>
        <w:t xml:space="preserve"> </w:t>
      </w:r>
      <w:r w:rsidRPr="004B3831">
        <w:rPr>
          <w:rFonts w:ascii="Arial" w:hAnsi="Arial" w:cs="Arial"/>
          <w:b/>
          <w:lang w:val="sr-Cyrl-CS"/>
        </w:rPr>
        <w:t>ПОШТО</w:t>
      </w:r>
      <w:r w:rsidR="005879D7" w:rsidRPr="004B3831">
        <w:rPr>
          <w:rFonts w:ascii="Arial" w:hAnsi="Arial" w:cs="Arial"/>
          <w:b/>
          <w:lang w:val="sr-Cyrl-CS"/>
        </w:rPr>
        <w:t>ВАЊ</w:t>
      </w:r>
      <w:r w:rsidRPr="004B3831">
        <w:rPr>
          <w:rFonts w:ascii="Arial" w:hAnsi="Arial" w:cs="Arial"/>
          <w:b/>
          <w:lang w:val="sr-Cyrl-CS"/>
        </w:rPr>
        <w:t>У</w:t>
      </w:r>
      <w:r w:rsidR="005879D7" w:rsidRPr="004B3831">
        <w:rPr>
          <w:rFonts w:ascii="Arial" w:hAnsi="Arial" w:cs="Arial"/>
          <w:b/>
          <w:lang w:val="sr-Cyrl-CS"/>
        </w:rPr>
        <w:t xml:space="preserve"> </w:t>
      </w:r>
      <w:r w:rsidRPr="004B3831">
        <w:rPr>
          <w:rFonts w:ascii="Arial" w:hAnsi="Arial" w:cs="Arial"/>
          <w:b/>
          <w:lang w:val="sr-Cyrl-CS"/>
        </w:rPr>
        <w:t>О</w:t>
      </w:r>
      <w:r w:rsidR="005879D7" w:rsidRPr="004B3831">
        <w:rPr>
          <w:rFonts w:ascii="Arial" w:hAnsi="Arial" w:cs="Arial"/>
          <w:b/>
          <w:lang w:val="sr-Cyrl-CS"/>
        </w:rPr>
        <w:t>БАВ</w:t>
      </w:r>
      <w:r w:rsidRPr="004B3831">
        <w:rPr>
          <w:rFonts w:ascii="Arial" w:hAnsi="Arial" w:cs="Arial"/>
          <w:b/>
          <w:lang w:val="sr-Cyrl-CS"/>
        </w:rPr>
        <w:t>ЕЗ</w:t>
      </w:r>
      <w:r w:rsidR="005879D7" w:rsidRPr="004B3831">
        <w:rPr>
          <w:rFonts w:ascii="Arial" w:hAnsi="Arial" w:cs="Arial"/>
          <w:b/>
          <w:lang w:val="sr-Cyrl-CS"/>
        </w:rPr>
        <w:t xml:space="preserve">А </w:t>
      </w:r>
      <w:r w:rsidRPr="004B3831">
        <w:rPr>
          <w:rFonts w:ascii="Arial" w:hAnsi="Arial" w:cs="Arial"/>
          <w:b/>
          <w:lang w:val="sr-Cyrl-CS"/>
        </w:rPr>
        <w:t>ИЗ</w:t>
      </w:r>
      <w:r w:rsidR="005879D7" w:rsidRPr="004B3831">
        <w:rPr>
          <w:rFonts w:ascii="Arial" w:hAnsi="Arial" w:cs="Arial"/>
          <w:b/>
          <w:lang w:val="sr-Cyrl-CS"/>
        </w:rPr>
        <w:t xml:space="preserve"> </w:t>
      </w:r>
      <w:r w:rsidRPr="004B3831">
        <w:rPr>
          <w:rFonts w:ascii="Arial" w:hAnsi="Arial" w:cs="Arial"/>
          <w:b/>
          <w:lang w:val="sr-Cyrl-CS"/>
        </w:rPr>
        <w:t>ЧЛ</w:t>
      </w:r>
      <w:r w:rsidR="005879D7" w:rsidRPr="004B3831">
        <w:rPr>
          <w:rFonts w:ascii="Arial" w:hAnsi="Arial" w:cs="Arial"/>
          <w:b/>
          <w:lang w:val="sr-Cyrl-CS"/>
        </w:rPr>
        <w:t>А</w:t>
      </w:r>
      <w:r w:rsidRPr="004B3831">
        <w:rPr>
          <w:rFonts w:ascii="Arial" w:hAnsi="Arial" w:cs="Arial"/>
          <w:b/>
          <w:lang w:val="sr-Cyrl-CS"/>
        </w:rPr>
        <w:t>Н</w:t>
      </w:r>
      <w:r w:rsidR="005879D7" w:rsidRPr="004B3831">
        <w:rPr>
          <w:rFonts w:ascii="Arial" w:hAnsi="Arial" w:cs="Arial"/>
          <w:b/>
          <w:lang w:val="sr-Cyrl-CS"/>
        </w:rPr>
        <w:t xml:space="preserve">А 75. </w:t>
      </w:r>
      <w:r w:rsidRPr="004B3831">
        <w:rPr>
          <w:rFonts w:ascii="Arial" w:hAnsi="Arial" w:cs="Arial"/>
          <w:b/>
          <w:lang w:val="sr-Cyrl-CS"/>
        </w:rPr>
        <w:t>СТ</w:t>
      </w:r>
      <w:r w:rsidR="005879D7" w:rsidRPr="004B3831">
        <w:rPr>
          <w:rFonts w:ascii="Arial" w:hAnsi="Arial" w:cs="Arial"/>
          <w:b/>
          <w:lang w:val="sr-Cyrl-CS"/>
        </w:rPr>
        <w:t xml:space="preserve">АВ 2. </w:t>
      </w:r>
      <w:r w:rsidRPr="004B3831">
        <w:rPr>
          <w:rFonts w:ascii="Arial" w:hAnsi="Arial" w:cs="Arial"/>
          <w:b/>
          <w:lang w:val="sr-Cyrl-CS"/>
        </w:rPr>
        <w:t>З</w:t>
      </w:r>
      <w:r w:rsidR="005879D7" w:rsidRPr="004B3831">
        <w:rPr>
          <w:rFonts w:ascii="Arial" w:hAnsi="Arial" w:cs="Arial"/>
          <w:b/>
          <w:lang w:val="sr-Cyrl-CS"/>
        </w:rPr>
        <w:t>А</w:t>
      </w:r>
      <w:r w:rsidRPr="004B3831">
        <w:rPr>
          <w:rFonts w:ascii="Arial" w:hAnsi="Arial" w:cs="Arial"/>
          <w:b/>
          <w:lang w:val="sr-Cyrl-CS"/>
        </w:rPr>
        <w:t>КОН</w:t>
      </w:r>
      <w:r w:rsidR="005879D7" w:rsidRPr="004B3831">
        <w:rPr>
          <w:rFonts w:ascii="Arial" w:hAnsi="Arial" w:cs="Arial"/>
          <w:b/>
          <w:lang w:val="sr-Cyrl-CS"/>
        </w:rPr>
        <w:t>А</w:t>
      </w:r>
    </w:p>
    <w:p w:rsidR="005879D7" w:rsidRPr="004B3831" w:rsidRDefault="005879D7" w:rsidP="005879D7">
      <w:pPr>
        <w:pStyle w:val="Header"/>
        <w:jc w:val="center"/>
        <w:rPr>
          <w:rFonts w:ascii="Arial" w:hAnsi="Arial" w:cs="Arial"/>
          <w:b/>
          <w:lang w:val="sr-Cyrl-CS"/>
        </w:rPr>
      </w:pPr>
    </w:p>
    <w:p w:rsidR="005879D7" w:rsidRPr="004B3831" w:rsidRDefault="005879D7" w:rsidP="005879D7">
      <w:pPr>
        <w:pStyle w:val="Header"/>
        <w:jc w:val="center"/>
        <w:rPr>
          <w:rFonts w:ascii="Arial" w:hAnsi="Arial" w:cs="Arial"/>
          <w:b/>
          <w:lang w:val="sr-Cyrl-CS"/>
        </w:rPr>
      </w:pPr>
    </w:p>
    <w:p w:rsidR="005879D7" w:rsidRPr="004B3831" w:rsidRDefault="004A666D" w:rsidP="005879D7">
      <w:pPr>
        <w:pStyle w:val="Header"/>
        <w:jc w:val="both"/>
        <w:rPr>
          <w:rFonts w:ascii="Arial" w:hAnsi="Arial" w:cs="Arial"/>
          <w:lang w:val="sr-Cyrl-CS"/>
        </w:rPr>
      </w:pPr>
      <w:r w:rsidRPr="004B3831">
        <w:rPr>
          <w:rFonts w:ascii="Arial" w:hAnsi="Arial" w:cs="Arial"/>
          <w:lang w:val="sr-Cyrl-CS"/>
        </w:rPr>
        <w:t>У</w:t>
      </w:r>
      <w:r w:rsidR="005879D7" w:rsidRPr="004B3831">
        <w:rPr>
          <w:rFonts w:ascii="Arial" w:hAnsi="Arial" w:cs="Arial"/>
          <w:lang w:val="sr-Cyrl-CS"/>
        </w:rPr>
        <w:t xml:space="preserve"> </w:t>
      </w:r>
      <w:r w:rsidRPr="004B3831">
        <w:rPr>
          <w:rFonts w:ascii="Arial" w:hAnsi="Arial" w:cs="Arial"/>
          <w:lang w:val="sr-Cyrl-CS"/>
        </w:rPr>
        <w:t>вези</w:t>
      </w:r>
      <w:r w:rsidR="005879D7" w:rsidRPr="004B3831">
        <w:rPr>
          <w:rFonts w:ascii="Arial" w:hAnsi="Arial" w:cs="Arial"/>
          <w:lang w:val="sr-Cyrl-CS"/>
        </w:rPr>
        <w:t xml:space="preserve"> </w:t>
      </w:r>
      <w:r w:rsidRPr="004B3831">
        <w:rPr>
          <w:rFonts w:ascii="Arial" w:hAnsi="Arial" w:cs="Arial"/>
          <w:lang w:val="sr-Cyrl-CS"/>
        </w:rPr>
        <w:t>члана</w:t>
      </w:r>
      <w:r w:rsidR="005879D7" w:rsidRPr="004B3831">
        <w:rPr>
          <w:rFonts w:ascii="Arial" w:hAnsi="Arial" w:cs="Arial"/>
          <w:lang w:val="sr-Cyrl-CS"/>
        </w:rPr>
        <w:t xml:space="preserve"> 75. </w:t>
      </w:r>
      <w:r w:rsidRPr="004B3831">
        <w:rPr>
          <w:rFonts w:ascii="Arial" w:hAnsi="Arial" w:cs="Arial"/>
          <w:lang w:val="sr-Cyrl-CS"/>
        </w:rPr>
        <w:t>став</w:t>
      </w:r>
      <w:r w:rsidR="005879D7" w:rsidRPr="004B3831">
        <w:rPr>
          <w:rFonts w:ascii="Arial" w:hAnsi="Arial" w:cs="Arial"/>
          <w:lang w:val="sr-Cyrl-CS"/>
        </w:rPr>
        <w:t xml:space="preserve"> 2. </w:t>
      </w:r>
      <w:r w:rsidRPr="004B3831">
        <w:rPr>
          <w:rFonts w:ascii="Arial" w:hAnsi="Arial" w:cs="Arial"/>
          <w:lang w:val="sr-Cyrl-CS"/>
        </w:rPr>
        <w:t>Закона</w:t>
      </w:r>
      <w:r w:rsidR="005879D7" w:rsidRPr="004B3831">
        <w:rPr>
          <w:rFonts w:ascii="Arial" w:hAnsi="Arial" w:cs="Arial"/>
          <w:lang w:val="sr-Cyrl-CS"/>
        </w:rPr>
        <w:t xml:space="preserve"> </w:t>
      </w:r>
      <w:r w:rsidRPr="004B3831">
        <w:rPr>
          <w:rFonts w:ascii="Arial" w:hAnsi="Arial" w:cs="Arial"/>
          <w:lang w:val="sr-Cyrl-CS"/>
        </w:rPr>
        <w:t>о</w:t>
      </w:r>
      <w:r w:rsidR="005879D7" w:rsidRPr="004B3831">
        <w:rPr>
          <w:rFonts w:ascii="Arial" w:hAnsi="Arial" w:cs="Arial"/>
          <w:lang w:val="sr-Cyrl-CS"/>
        </w:rPr>
        <w:t xml:space="preserve"> </w:t>
      </w:r>
      <w:r w:rsidRPr="004B3831">
        <w:rPr>
          <w:rFonts w:ascii="Arial" w:hAnsi="Arial" w:cs="Arial"/>
          <w:lang w:val="sr-Cyrl-CS"/>
        </w:rPr>
        <w:t>јавним</w:t>
      </w:r>
      <w:r w:rsidR="005879D7" w:rsidRPr="004B3831">
        <w:rPr>
          <w:rFonts w:ascii="Arial" w:hAnsi="Arial" w:cs="Arial"/>
          <w:lang w:val="sr-Cyrl-CS"/>
        </w:rPr>
        <w:t xml:space="preserve"> </w:t>
      </w:r>
      <w:r w:rsidRPr="004B3831">
        <w:rPr>
          <w:rFonts w:ascii="Arial" w:hAnsi="Arial" w:cs="Arial"/>
          <w:lang w:val="sr-Cyrl-CS"/>
        </w:rPr>
        <w:t>набавкама</w:t>
      </w:r>
      <w:r w:rsidR="005879D7" w:rsidRPr="004B3831">
        <w:rPr>
          <w:rFonts w:ascii="Arial" w:hAnsi="Arial" w:cs="Arial"/>
          <w:lang w:val="sr-Cyrl-CS"/>
        </w:rPr>
        <w:t xml:space="preserve">, </w:t>
      </w:r>
      <w:r w:rsidRPr="004B3831">
        <w:rPr>
          <w:rFonts w:ascii="Arial" w:hAnsi="Arial" w:cs="Arial"/>
          <w:lang w:val="sr-Cyrl-CS"/>
        </w:rPr>
        <w:t>као</w:t>
      </w:r>
      <w:r w:rsidR="005879D7" w:rsidRPr="004B3831">
        <w:rPr>
          <w:rFonts w:ascii="Arial" w:hAnsi="Arial" w:cs="Arial"/>
          <w:lang w:val="sr-Cyrl-CS"/>
        </w:rPr>
        <w:t xml:space="preserve"> </w:t>
      </w:r>
      <w:r w:rsidRPr="004B3831">
        <w:rPr>
          <w:rFonts w:ascii="Arial" w:hAnsi="Arial" w:cs="Arial"/>
          <w:lang w:val="sr-Cyrl-CS"/>
        </w:rPr>
        <w:t>заступник</w:t>
      </w:r>
      <w:r w:rsidR="005879D7" w:rsidRPr="004B3831">
        <w:rPr>
          <w:rFonts w:ascii="Arial" w:hAnsi="Arial" w:cs="Arial"/>
          <w:lang w:val="sr-Cyrl-CS"/>
        </w:rPr>
        <w:t xml:space="preserve"> </w:t>
      </w:r>
      <w:r w:rsidRPr="004B3831">
        <w:rPr>
          <w:rFonts w:ascii="Arial" w:hAnsi="Arial" w:cs="Arial"/>
          <w:lang w:val="sr-Cyrl-CS"/>
        </w:rPr>
        <w:t>понуђача</w:t>
      </w:r>
      <w:r w:rsidR="005879D7" w:rsidRPr="004B3831">
        <w:rPr>
          <w:rFonts w:ascii="Arial" w:hAnsi="Arial" w:cs="Arial"/>
          <w:lang w:val="sr-Cyrl-CS"/>
        </w:rPr>
        <w:t xml:space="preserve"> </w:t>
      </w:r>
      <w:r w:rsidRPr="004B3831">
        <w:rPr>
          <w:rFonts w:ascii="Arial" w:hAnsi="Arial" w:cs="Arial"/>
          <w:lang w:val="sr-Cyrl-CS"/>
        </w:rPr>
        <w:t>дајем</w:t>
      </w:r>
      <w:r w:rsidR="005879D7" w:rsidRPr="004B3831">
        <w:rPr>
          <w:rFonts w:ascii="Arial" w:hAnsi="Arial" w:cs="Arial"/>
          <w:lang w:val="sr-Cyrl-CS"/>
        </w:rPr>
        <w:t xml:space="preserve"> </w:t>
      </w:r>
      <w:r w:rsidRPr="004B3831">
        <w:rPr>
          <w:rFonts w:ascii="Arial" w:hAnsi="Arial" w:cs="Arial"/>
          <w:lang w:val="sr-Cyrl-CS"/>
        </w:rPr>
        <w:t>следећу</w:t>
      </w:r>
      <w:r w:rsidR="005879D7" w:rsidRPr="004B3831">
        <w:rPr>
          <w:rFonts w:ascii="Arial" w:hAnsi="Arial" w:cs="Arial"/>
          <w:lang w:val="sr-Cyrl-CS"/>
        </w:rPr>
        <w:t xml:space="preserve"> </w:t>
      </w:r>
    </w:p>
    <w:p w:rsidR="005879D7" w:rsidRPr="004B3831" w:rsidRDefault="005879D7" w:rsidP="005879D7">
      <w:pPr>
        <w:pStyle w:val="Header"/>
        <w:jc w:val="both"/>
        <w:rPr>
          <w:rFonts w:ascii="Arial" w:hAnsi="Arial" w:cs="Arial"/>
          <w:lang w:val="sr-Cyrl-CS"/>
        </w:rPr>
      </w:pPr>
    </w:p>
    <w:p w:rsidR="005879D7" w:rsidRPr="004B3831" w:rsidRDefault="005879D7" w:rsidP="005879D7">
      <w:pPr>
        <w:pStyle w:val="Header"/>
        <w:jc w:val="both"/>
        <w:rPr>
          <w:rFonts w:ascii="Arial" w:hAnsi="Arial" w:cs="Arial"/>
          <w:lang w:val="sr-Cyrl-CS"/>
        </w:rPr>
      </w:pPr>
    </w:p>
    <w:p w:rsidR="005879D7" w:rsidRPr="00A60FE5" w:rsidRDefault="004A666D" w:rsidP="005879D7">
      <w:pPr>
        <w:pStyle w:val="Header"/>
        <w:jc w:val="center"/>
        <w:rPr>
          <w:rFonts w:ascii="Arial" w:hAnsi="Arial" w:cs="Arial"/>
          <w:b/>
          <w:lang w:val="sr-Cyrl-CS"/>
        </w:rPr>
      </w:pPr>
      <w:r w:rsidRPr="00A60FE5">
        <w:rPr>
          <w:rFonts w:ascii="Arial" w:hAnsi="Arial" w:cs="Arial"/>
          <w:b/>
          <w:lang w:val="sr-Cyrl-CS"/>
        </w:rPr>
        <w:t>ИЗЈ</w:t>
      </w:r>
      <w:r w:rsidR="005879D7" w:rsidRPr="00A60FE5">
        <w:rPr>
          <w:rFonts w:ascii="Arial" w:hAnsi="Arial" w:cs="Arial"/>
          <w:b/>
          <w:lang w:val="sr-Cyrl-CS"/>
        </w:rPr>
        <w:t>АВ</w:t>
      </w:r>
      <w:r w:rsidRPr="00A60FE5">
        <w:rPr>
          <w:rFonts w:ascii="Arial" w:hAnsi="Arial" w:cs="Arial"/>
          <w:b/>
          <w:lang w:val="sr-Cyrl-CS"/>
        </w:rPr>
        <w:t>У</w:t>
      </w:r>
    </w:p>
    <w:p w:rsidR="005879D7" w:rsidRPr="004B3831" w:rsidRDefault="005879D7" w:rsidP="005879D7">
      <w:pPr>
        <w:pStyle w:val="Header"/>
        <w:jc w:val="center"/>
        <w:rPr>
          <w:rFonts w:ascii="Arial" w:hAnsi="Arial" w:cs="Arial"/>
          <w:lang w:val="sr-Cyrl-CS"/>
        </w:rPr>
      </w:pPr>
    </w:p>
    <w:p w:rsidR="005879D7" w:rsidRPr="004B3831" w:rsidRDefault="005879D7" w:rsidP="005879D7">
      <w:pPr>
        <w:pStyle w:val="Header"/>
        <w:jc w:val="center"/>
        <w:rPr>
          <w:rFonts w:ascii="Arial" w:hAnsi="Arial" w:cs="Arial"/>
          <w:lang w:val="sr-Cyrl-CS"/>
        </w:rPr>
      </w:pPr>
    </w:p>
    <w:p w:rsidR="005879D7" w:rsidRPr="00A60FE5" w:rsidRDefault="004A666D" w:rsidP="00A60FE5">
      <w:pPr>
        <w:pStyle w:val="Header"/>
        <w:spacing w:line="360" w:lineRule="auto"/>
        <w:jc w:val="both"/>
        <w:rPr>
          <w:rFonts w:ascii="Arial" w:hAnsi="Arial" w:cs="Arial"/>
          <w:lang w:val="sr-Cyrl-CS"/>
        </w:rPr>
      </w:pPr>
      <w:r w:rsidRPr="00A60FE5">
        <w:rPr>
          <w:rFonts w:ascii="Arial" w:hAnsi="Arial" w:cs="Arial"/>
          <w:lang w:val="sr-Cyrl-CS"/>
        </w:rPr>
        <w:t>Понуђач</w:t>
      </w:r>
      <w:r w:rsidR="005879D7" w:rsidRPr="00A60FE5">
        <w:rPr>
          <w:rFonts w:ascii="Arial" w:hAnsi="Arial" w:cs="Arial"/>
          <w:lang w:val="sr-Cyrl-CS"/>
        </w:rPr>
        <w:t xml:space="preserve"> _________________________________ (</w:t>
      </w:r>
      <w:r w:rsidRPr="00A60FE5">
        <w:rPr>
          <w:rFonts w:ascii="Arial" w:hAnsi="Arial" w:cs="Arial"/>
          <w:lang w:val="sr-Cyrl-CS"/>
        </w:rPr>
        <w:t>навести</w:t>
      </w:r>
      <w:r w:rsidR="005879D7" w:rsidRPr="00A60FE5">
        <w:rPr>
          <w:rFonts w:ascii="Arial" w:hAnsi="Arial" w:cs="Arial"/>
          <w:lang w:val="sr-Cyrl-CS"/>
        </w:rPr>
        <w:t xml:space="preserve"> </w:t>
      </w:r>
      <w:r w:rsidRPr="00A60FE5">
        <w:rPr>
          <w:rFonts w:ascii="Arial" w:hAnsi="Arial" w:cs="Arial"/>
          <w:lang w:val="sr-Cyrl-CS"/>
        </w:rPr>
        <w:t>назив</w:t>
      </w:r>
      <w:r w:rsidR="005879D7" w:rsidRPr="00A60FE5">
        <w:rPr>
          <w:rFonts w:ascii="Arial" w:hAnsi="Arial" w:cs="Arial"/>
          <w:lang w:val="sr-Cyrl-CS"/>
        </w:rPr>
        <w:t xml:space="preserve"> </w:t>
      </w:r>
      <w:r w:rsidRPr="00A60FE5">
        <w:rPr>
          <w:rFonts w:ascii="Arial" w:hAnsi="Arial" w:cs="Arial"/>
          <w:lang w:val="sr-Cyrl-CS"/>
        </w:rPr>
        <w:t>понуђача</w:t>
      </w:r>
      <w:r w:rsidR="005879D7" w:rsidRPr="00A60FE5">
        <w:rPr>
          <w:rFonts w:ascii="Arial" w:hAnsi="Arial" w:cs="Arial"/>
          <w:lang w:val="sr-Cyrl-CS"/>
        </w:rPr>
        <w:t xml:space="preserve">) </w:t>
      </w:r>
      <w:r w:rsidRPr="00A60FE5">
        <w:rPr>
          <w:rFonts w:ascii="Arial" w:hAnsi="Arial" w:cs="Arial"/>
          <w:lang w:val="sr-Cyrl-CS"/>
        </w:rPr>
        <w:t>у</w:t>
      </w:r>
      <w:r w:rsidR="005879D7" w:rsidRPr="00A60FE5">
        <w:rPr>
          <w:rFonts w:ascii="Arial" w:hAnsi="Arial" w:cs="Arial"/>
          <w:lang w:val="sr-Cyrl-CS"/>
        </w:rPr>
        <w:t xml:space="preserve"> </w:t>
      </w:r>
      <w:r w:rsidRPr="00A60FE5">
        <w:rPr>
          <w:rFonts w:ascii="Arial" w:hAnsi="Arial" w:cs="Arial"/>
          <w:lang w:val="sr-Cyrl-CS"/>
        </w:rPr>
        <w:t>пост</w:t>
      </w:r>
      <w:r w:rsidR="00A60FE5">
        <w:rPr>
          <w:rFonts w:ascii="Arial" w:hAnsi="Arial" w:cs="Arial"/>
          <w:lang w:val="sr-Cyrl-CS"/>
        </w:rPr>
        <w:t>у</w:t>
      </w:r>
      <w:r w:rsidRPr="00A60FE5">
        <w:rPr>
          <w:rFonts w:ascii="Arial" w:hAnsi="Arial" w:cs="Arial"/>
          <w:lang w:val="sr-Cyrl-CS"/>
        </w:rPr>
        <w:t>пку</w:t>
      </w:r>
      <w:r w:rsidR="005879D7" w:rsidRPr="00A60FE5">
        <w:rPr>
          <w:rFonts w:ascii="Arial" w:hAnsi="Arial" w:cs="Arial"/>
          <w:lang w:val="sr-Cyrl-CS"/>
        </w:rPr>
        <w:t xml:space="preserve"> </w:t>
      </w:r>
      <w:r w:rsidRPr="00A60FE5">
        <w:rPr>
          <w:rFonts w:ascii="Arial" w:hAnsi="Arial" w:cs="Arial"/>
          <w:lang w:val="sr-Cyrl-CS"/>
        </w:rPr>
        <w:t>јавне</w:t>
      </w:r>
      <w:r w:rsidR="005879D7" w:rsidRPr="00A60FE5">
        <w:rPr>
          <w:rFonts w:ascii="Arial" w:hAnsi="Arial" w:cs="Arial"/>
          <w:lang w:val="sr-Cyrl-CS"/>
        </w:rPr>
        <w:t xml:space="preserve"> </w:t>
      </w:r>
      <w:r w:rsidRPr="004D0B8C">
        <w:rPr>
          <w:rFonts w:ascii="Arial" w:hAnsi="Arial" w:cs="Arial"/>
          <w:lang w:val="sr-Cyrl-CS"/>
        </w:rPr>
        <w:t>набавке</w:t>
      </w:r>
      <w:r w:rsidR="00013BDF" w:rsidRPr="004D0B8C">
        <w:rPr>
          <w:rFonts w:ascii="Arial" w:hAnsi="Arial" w:cs="Arial"/>
          <w:lang w:val="sr-Cyrl-CS"/>
        </w:rPr>
        <w:t>:</w:t>
      </w:r>
      <w:r w:rsidR="005879D7" w:rsidRPr="004D0B8C">
        <w:rPr>
          <w:rFonts w:ascii="Arial" w:hAnsi="Arial" w:cs="Arial"/>
          <w:lang w:val="sr-Cyrl-CS"/>
        </w:rPr>
        <w:t xml:space="preserve"> </w:t>
      </w:r>
      <w:proofErr w:type="spellStart"/>
      <w:r w:rsidR="00297CD5" w:rsidRPr="004D0B8C">
        <w:rPr>
          <w:rFonts w:ascii="Arial" w:hAnsi="Arial" w:cs="Arial"/>
        </w:rPr>
        <w:t>Услуге</w:t>
      </w:r>
      <w:proofErr w:type="spellEnd"/>
      <w:r w:rsidR="00297CD5" w:rsidRPr="004D0B8C">
        <w:rPr>
          <w:rFonts w:ascii="Arial" w:hAnsi="Arial" w:cs="Arial"/>
        </w:rPr>
        <w:t xml:space="preserve"> </w:t>
      </w:r>
      <w:r w:rsidR="004D0B8C" w:rsidRPr="004D0B8C">
        <w:rPr>
          <w:rFonts w:ascii="Arial" w:hAnsi="Arial" w:cs="Arial"/>
          <w:lang w:val="sr-Latn-CS"/>
        </w:rPr>
        <w:t xml:space="preserve">- </w:t>
      </w:r>
      <w:r w:rsidR="00AB2F80">
        <w:rPr>
          <w:rFonts w:ascii="Arial" w:hAnsi="Arial" w:cs="Arial"/>
          <w:lang w:val="sr-Cyrl-CS"/>
        </w:rPr>
        <w:t>Сервисирање штампача</w:t>
      </w:r>
      <w:r w:rsidR="003767E7" w:rsidRPr="004D0B8C">
        <w:rPr>
          <w:rFonts w:ascii="Arial" w:hAnsi="Arial" w:cs="Arial"/>
          <w:lang w:val="sr-Cyrl-CS"/>
        </w:rPr>
        <w:t>,</w:t>
      </w:r>
      <w:r w:rsidR="005879D7" w:rsidRPr="004D0B8C">
        <w:rPr>
          <w:rFonts w:ascii="Arial" w:hAnsi="Arial" w:cs="Arial"/>
          <w:lang w:val="sr-Cyrl-CS"/>
        </w:rPr>
        <w:t xml:space="preserve"> </w:t>
      </w:r>
      <w:r w:rsidRPr="004D0B8C">
        <w:rPr>
          <w:rFonts w:ascii="Arial" w:hAnsi="Arial" w:cs="Arial"/>
          <w:lang w:val="sr-Cyrl-CS"/>
        </w:rPr>
        <w:t>број</w:t>
      </w:r>
      <w:r w:rsidR="005879D7" w:rsidRPr="00A60FE5">
        <w:rPr>
          <w:rFonts w:ascii="Arial" w:hAnsi="Arial" w:cs="Arial"/>
          <w:lang w:val="sr-Cyrl-CS"/>
        </w:rPr>
        <w:t xml:space="preserve"> </w:t>
      </w:r>
      <w:r w:rsidR="00013BDF">
        <w:rPr>
          <w:rFonts w:ascii="Arial" w:hAnsi="Arial" w:cs="Arial"/>
          <w:b/>
          <w:lang w:val="sr-Latn-CS"/>
        </w:rPr>
        <w:t>VII-404-1/2015</w:t>
      </w:r>
      <w:r w:rsidR="00D05C1C">
        <w:rPr>
          <w:rFonts w:ascii="Arial" w:hAnsi="Arial" w:cs="Arial"/>
          <w:b/>
          <w:lang w:val="sr-Latn-CS"/>
        </w:rPr>
        <w:t>-27</w:t>
      </w:r>
      <w:r w:rsidR="005879D7" w:rsidRPr="00A60FE5">
        <w:rPr>
          <w:rFonts w:ascii="Arial" w:hAnsi="Arial" w:cs="Arial"/>
          <w:lang w:val="sr-Cyrl-CS"/>
        </w:rPr>
        <w:t xml:space="preserve">, </w:t>
      </w:r>
      <w:r w:rsidRPr="00A60FE5">
        <w:rPr>
          <w:rFonts w:ascii="Arial" w:hAnsi="Arial" w:cs="Arial"/>
          <w:lang w:val="sr-Cyrl-CS"/>
        </w:rPr>
        <w:t>поштовао</w:t>
      </w:r>
      <w:r w:rsidR="005879D7" w:rsidRPr="00A60FE5">
        <w:rPr>
          <w:rFonts w:ascii="Arial" w:hAnsi="Arial" w:cs="Arial"/>
          <w:lang w:val="sr-Cyrl-CS"/>
        </w:rPr>
        <w:t xml:space="preserve"> </w:t>
      </w:r>
      <w:r w:rsidRPr="00A60FE5">
        <w:rPr>
          <w:rFonts w:ascii="Arial" w:hAnsi="Arial" w:cs="Arial"/>
          <w:lang w:val="sr-Cyrl-CS"/>
        </w:rPr>
        <w:t>је</w:t>
      </w:r>
      <w:r w:rsidR="005879D7" w:rsidRPr="00A60FE5">
        <w:rPr>
          <w:rFonts w:ascii="Arial" w:hAnsi="Arial" w:cs="Arial"/>
          <w:lang w:val="sr-Cyrl-CS"/>
        </w:rPr>
        <w:t xml:space="preserve"> </w:t>
      </w:r>
      <w:r w:rsidRPr="00A60FE5">
        <w:rPr>
          <w:rFonts w:ascii="Arial" w:hAnsi="Arial" w:cs="Arial"/>
          <w:lang w:val="sr-Cyrl-CS"/>
        </w:rPr>
        <w:t>обавезе</w:t>
      </w:r>
      <w:r w:rsidR="005879D7" w:rsidRPr="00A60FE5">
        <w:rPr>
          <w:rFonts w:ascii="Arial" w:hAnsi="Arial" w:cs="Arial"/>
          <w:lang w:val="sr-Cyrl-CS"/>
        </w:rPr>
        <w:t xml:space="preserve"> </w:t>
      </w:r>
      <w:r w:rsidRPr="00A60FE5">
        <w:rPr>
          <w:rFonts w:ascii="Arial" w:hAnsi="Arial" w:cs="Arial"/>
          <w:lang w:val="sr-Cyrl-CS"/>
        </w:rPr>
        <w:t>које</w:t>
      </w:r>
      <w:r w:rsidR="005879D7" w:rsidRPr="00A60FE5">
        <w:rPr>
          <w:rFonts w:ascii="Arial" w:hAnsi="Arial" w:cs="Arial"/>
          <w:lang w:val="sr-Cyrl-CS"/>
        </w:rPr>
        <w:t xml:space="preserve"> </w:t>
      </w:r>
      <w:r w:rsidRPr="00A60FE5">
        <w:rPr>
          <w:rFonts w:ascii="Arial" w:hAnsi="Arial" w:cs="Arial"/>
          <w:lang w:val="sr-Cyrl-CS"/>
        </w:rPr>
        <w:t>поизлазе</w:t>
      </w:r>
      <w:r w:rsidR="005879D7" w:rsidRPr="00A60FE5">
        <w:rPr>
          <w:rFonts w:ascii="Arial" w:hAnsi="Arial" w:cs="Arial"/>
          <w:lang w:val="sr-Cyrl-CS"/>
        </w:rPr>
        <w:t xml:space="preserve"> </w:t>
      </w:r>
      <w:r w:rsidRPr="00A60FE5">
        <w:rPr>
          <w:rFonts w:ascii="Arial" w:hAnsi="Arial" w:cs="Arial"/>
          <w:lang w:val="sr-Cyrl-CS"/>
        </w:rPr>
        <w:t>из</w:t>
      </w:r>
      <w:r w:rsidR="005879D7" w:rsidRPr="00A60FE5">
        <w:rPr>
          <w:rFonts w:ascii="Arial" w:hAnsi="Arial" w:cs="Arial"/>
          <w:lang w:val="sr-Cyrl-CS"/>
        </w:rPr>
        <w:t xml:space="preserve"> </w:t>
      </w:r>
      <w:r w:rsidRPr="00A60FE5">
        <w:rPr>
          <w:rFonts w:ascii="Arial" w:hAnsi="Arial" w:cs="Arial"/>
          <w:lang w:val="sr-Cyrl-CS"/>
        </w:rPr>
        <w:t>важећих</w:t>
      </w:r>
      <w:r w:rsidR="005879D7" w:rsidRPr="00A60FE5">
        <w:rPr>
          <w:rFonts w:ascii="Arial" w:hAnsi="Arial" w:cs="Arial"/>
          <w:lang w:val="sr-Cyrl-CS"/>
        </w:rPr>
        <w:t xml:space="preserve"> </w:t>
      </w:r>
      <w:r w:rsidRPr="00A60FE5">
        <w:rPr>
          <w:rFonts w:ascii="Arial" w:hAnsi="Arial" w:cs="Arial"/>
          <w:lang w:val="sr-Cyrl-CS"/>
        </w:rPr>
        <w:t>прописа</w:t>
      </w:r>
      <w:r w:rsidR="005879D7" w:rsidRPr="00A60FE5">
        <w:rPr>
          <w:rFonts w:ascii="Arial" w:hAnsi="Arial" w:cs="Arial"/>
          <w:lang w:val="sr-Cyrl-CS"/>
        </w:rPr>
        <w:t xml:space="preserve"> </w:t>
      </w:r>
      <w:r w:rsidRPr="00A60FE5">
        <w:rPr>
          <w:rFonts w:ascii="Arial" w:hAnsi="Arial" w:cs="Arial"/>
          <w:lang w:val="sr-Cyrl-CS"/>
        </w:rPr>
        <w:t>о</w:t>
      </w:r>
      <w:r w:rsidR="005879D7" w:rsidRPr="00A60FE5">
        <w:rPr>
          <w:rFonts w:ascii="Arial" w:hAnsi="Arial" w:cs="Arial"/>
          <w:lang w:val="sr-Cyrl-CS"/>
        </w:rPr>
        <w:t xml:space="preserve"> </w:t>
      </w:r>
      <w:r w:rsidRPr="00A60FE5">
        <w:rPr>
          <w:rFonts w:ascii="Arial" w:hAnsi="Arial" w:cs="Arial"/>
          <w:lang w:val="sr-Cyrl-CS"/>
        </w:rPr>
        <w:t>заштити</w:t>
      </w:r>
      <w:r w:rsidR="005879D7" w:rsidRPr="00A60FE5">
        <w:rPr>
          <w:rFonts w:ascii="Arial" w:hAnsi="Arial" w:cs="Arial"/>
          <w:lang w:val="sr-Cyrl-CS"/>
        </w:rPr>
        <w:t xml:space="preserve"> </w:t>
      </w:r>
      <w:r w:rsidRPr="00A60FE5">
        <w:rPr>
          <w:rFonts w:ascii="Arial" w:hAnsi="Arial" w:cs="Arial"/>
          <w:lang w:val="sr-Cyrl-CS"/>
        </w:rPr>
        <w:t>на</w:t>
      </w:r>
      <w:r w:rsidR="005879D7" w:rsidRPr="00A60FE5">
        <w:rPr>
          <w:rFonts w:ascii="Arial" w:hAnsi="Arial" w:cs="Arial"/>
          <w:lang w:val="sr-Cyrl-CS"/>
        </w:rPr>
        <w:t xml:space="preserve"> </w:t>
      </w:r>
      <w:r w:rsidRPr="00A60FE5">
        <w:rPr>
          <w:rFonts w:ascii="Arial" w:hAnsi="Arial" w:cs="Arial"/>
          <w:lang w:val="sr-Cyrl-CS"/>
        </w:rPr>
        <w:t>раду</w:t>
      </w:r>
      <w:r w:rsidR="005879D7" w:rsidRPr="00A60FE5">
        <w:rPr>
          <w:rFonts w:ascii="Arial" w:hAnsi="Arial" w:cs="Arial"/>
          <w:lang w:val="sr-Cyrl-CS"/>
        </w:rPr>
        <w:t xml:space="preserve">, </w:t>
      </w:r>
      <w:r w:rsidRPr="00A60FE5">
        <w:rPr>
          <w:rFonts w:ascii="Arial" w:hAnsi="Arial" w:cs="Arial"/>
          <w:lang w:val="sr-Cyrl-CS"/>
        </w:rPr>
        <w:t>запош</w:t>
      </w:r>
      <w:r w:rsidR="005879D7" w:rsidRPr="00A60FE5">
        <w:rPr>
          <w:rFonts w:ascii="Arial" w:hAnsi="Arial" w:cs="Arial"/>
          <w:lang w:val="sr-Cyrl-CS"/>
        </w:rPr>
        <w:t>љ</w:t>
      </w:r>
      <w:r w:rsidRPr="00A60FE5">
        <w:rPr>
          <w:rFonts w:ascii="Arial" w:hAnsi="Arial" w:cs="Arial"/>
          <w:lang w:val="sr-Cyrl-CS"/>
        </w:rPr>
        <w:t>ава</w:t>
      </w:r>
      <w:r w:rsidR="005879D7" w:rsidRPr="00A60FE5">
        <w:rPr>
          <w:rFonts w:ascii="Arial" w:hAnsi="Arial" w:cs="Arial"/>
          <w:lang w:val="sr-Cyrl-CS"/>
        </w:rPr>
        <w:t>њ</w:t>
      </w:r>
      <w:r w:rsidRPr="00A60FE5">
        <w:rPr>
          <w:rFonts w:ascii="Arial" w:hAnsi="Arial" w:cs="Arial"/>
          <w:lang w:val="sr-Cyrl-CS"/>
        </w:rPr>
        <w:t>у</w:t>
      </w:r>
      <w:r w:rsidR="005879D7" w:rsidRPr="00A60FE5">
        <w:rPr>
          <w:rFonts w:ascii="Arial" w:hAnsi="Arial" w:cs="Arial"/>
          <w:lang w:val="sr-Cyrl-CS"/>
        </w:rPr>
        <w:t xml:space="preserve"> </w:t>
      </w:r>
      <w:r w:rsidRPr="00A60FE5">
        <w:rPr>
          <w:rFonts w:ascii="Arial" w:hAnsi="Arial" w:cs="Arial"/>
          <w:lang w:val="sr-Cyrl-CS"/>
        </w:rPr>
        <w:t>и</w:t>
      </w:r>
      <w:r w:rsidR="005879D7" w:rsidRPr="00A60FE5">
        <w:rPr>
          <w:rFonts w:ascii="Arial" w:hAnsi="Arial" w:cs="Arial"/>
          <w:lang w:val="sr-Cyrl-CS"/>
        </w:rPr>
        <w:t xml:space="preserve"> </w:t>
      </w:r>
      <w:r w:rsidRPr="00A60FE5">
        <w:rPr>
          <w:rFonts w:ascii="Arial" w:hAnsi="Arial" w:cs="Arial"/>
          <w:lang w:val="sr-Cyrl-CS"/>
        </w:rPr>
        <w:t>условима</w:t>
      </w:r>
      <w:r w:rsidR="005879D7" w:rsidRPr="00A60FE5">
        <w:rPr>
          <w:rFonts w:ascii="Arial" w:hAnsi="Arial" w:cs="Arial"/>
          <w:lang w:val="sr-Cyrl-CS"/>
        </w:rPr>
        <w:t xml:space="preserve"> </w:t>
      </w:r>
      <w:r w:rsidRPr="00A60FE5">
        <w:rPr>
          <w:rFonts w:ascii="Arial" w:hAnsi="Arial" w:cs="Arial"/>
          <w:lang w:val="sr-Cyrl-CS"/>
        </w:rPr>
        <w:t>рада</w:t>
      </w:r>
      <w:r w:rsidR="005879D7" w:rsidRPr="00A60FE5">
        <w:rPr>
          <w:rFonts w:ascii="Arial" w:hAnsi="Arial" w:cs="Arial"/>
          <w:lang w:val="sr-Cyrl-CS"/>
        </w:rPr>
        <w:t xml:space="preserve">, </w:t>
      </w:r>
      <w:r w:rsidRPr="00A60FE5">
        <w:rPr>
          <w:rFonts w:ascii="Arial" w:hAnsi="Arial" w:cs="Arial"/>
          <w:lang w:val="sr-Cyrl-CS"/>
        </w:rPr>
        <w:t>заштити</w:t>
      </w:r>
      <w:r w:rsidR="005879D7" w:rsidRPr="00A60FE5">
        <w:rPr>
          <w:rFonts w:ascii="Arial" w:hAnsi="Arial" w:cs="Arial"/>
          <w:lang w:val="sr-Cyrl-CS"/>
        </w:rPr>
        <w:t xml:space="preserve"> </w:t>
      </w:r>
      <w:r w:rsidRPr="00A60FE5">
        <w:rPr>
          <w:rFonts w:ascii="Arial" w:hAnsi="Arial" w:cs="Arial"/>
          <w:lang w:val="sr-Cyrl-CS"/>
        </w:rPr>
        <w:t>животне</w:t>
      </w:r>
      <w:r w:rsidR="005879D7" w:rsidRPr="00A60FE5">
        <w:rPr>
          <w:rFonts w:ascii="Arial" w:hAnsi="Arial" w:cs="Arial"/>
          <w:lang w:val="sr-Cyrl-CS"/>
        </w:rPr>
        <w:t xml:space="preserve"> </w:t>
      </w:r>
      <w:r w:rsidRPr="00A60FE5">
        <w:rPr>
          <w:rFonts w:ascii="Arial" w:hAnsi="Arial" w:cs="Arial"/>
          <w:lang w:val="sr-Cyrl-CS"/>
        </w:rPr>
        <w:t>средине</w:t>
      </w:r>
      <w:r w:rsidR="005879D7" w:rsidRPr="00A60FE5">
        <w:rPr>
          <w:rFonts w:ascii="Arial" w:hAnsi="Arial" w:cs="Arial"/>
          <w:lang w:val="sr-Cyrl-CS"/>
        </w:rPr>
        <w:t xml:space="preserve"> </w:t>
      </w:r>
      <w:r w:rsidRPr="00A60FE5">
        <w:rPr>
          <w:rFonts w:ascii="Arial" w:hAnsi="Arial" w:cs="Arial"/>
          <w:lang w:val="sr-Cyrl-CS"/>
        </w:rPr>
        <w:t>и</w:t>
      </w:r>
      <w:r w:rsidR="005879D7" w:rsidRPr="00A60FE5">
        <w:rPr>
          <w:rFonts w:ascii="Arial" w:hAnsi="Arial" w:cs="Arial"/>
          <w:lang w:val="sr-Cyrl-CS"/>
        </w:rPr>
        <w:t xml:space="preserve"> </w:t>
      </w:r>
      <w:r w:rsidRPr="00A60FE5">
        <w:rPr>
          <w:rFonts w:ascii="Arial" w:hAnsi="Arial" w:cs="Arial"/>
          <w:lang w:val="sr-Cyrl-CS"/>
        </w:rPr>
        <w:t>гарантујем</w:t>
      </w:r>
      <w:r w:rsidR="005879D7" w:rsidRPr="00A60FE5">
        <w:rPr>
          <w:rFonts w:ascii="Arial" w:hAnsi="Arial" w:cs="Arial"/>
          <w:lang w:val="sr-Cyrl-CS"/>
        </w:rPr>
        <w:t xml:space="preserve"> </w:t>
      </w:r>
      <w:r w:rsidRPr="00A60FE5">
        <w:rPr>
          <w:rFonts w:ascii="Arial" w:hAnsi="Arial" w:cs="Arial"/>
          <w:lang w:val="sr-Cyrl-CS"/>
        </w:rPr>
        <w:t>да</w:t>
      </w:r>
      <w:r w:rsidR="005879D7" w:rsidRPr="00A60FE5">
        <w:rPr>
          <w:rFonts w:ascii="Arial" w:hAnsi="Arial" w:cs="Arial"/>
          <w:lang w:val="sr-Cyrl-CS"/>
        </w:rPr>
        <w:t xml:space="preserve"> </w:t>
      </w:r>
      <w:r w:rsidRPr="00A60FE5">
        <w:rPr>
          <w:rFonts w:ascii="Arial" w:hAnsi="Arial" w:cs="Arial"/>
          <w:lang w:val="sr-Cyrl-CS"/>
        </w:rPr>
        <w:t>је</w:t>
      </w:r>
      <w:r w:rsidR="005879D7" w:rsidRPr="00A60FE5">
        <w:rPr>
          <w:rFonts w:ascii="Arial" w:hAnsi="Arial" w:cs="Arial"/>
          <w:lang w:val="sr-Cyrl-CS"/>
        </w:rPr>
        <w:t xml:space="preserve"> </w:t>
      </w:r>
      <w:r w:rsidRPr="00A60FE5">
        <w:rPr>
          <w:rFonts w:ascii="Arial" w:hAnsi="Arial" w:cs="Arial"/>
          <w:lang w:val="sr-Cyrl-CS"/>
        </w:rPr>
        <w:t>ималац</w:t>
      </w:r>
      <w:r w:rsidR="005879D7" w:rsidRPr="00A60FE5">
        <w:rPr>
          <w:rFonts w:ascii="Arial" w:hAnsi="Arial" w:cs="Arial"/>
          <w:lang w:val="sr-Cyrl-CS"/>
        </w:rPr>
        <w:t xml:space="preserve"> </w:t>
      </w:r>
      <w:r w:rsidRPr="00A60FE5">
        <w:rPr>
          <w:rFonts w:ascii="Arial" w:hAnsi="Arial" w:cs="Arial"/>
          <w:lang w:val="sr-Cyrl-CS"/>
        </w:rPr>
        <w:t>права</w:t>
      </w:r>
      <w:r w:rsidR="005879D7" w:rsidRPr="00A60FE5">
        <w:rPr>
          <w:rFonts w:ascii="Arial" w:hAnsi="Arial" w:cs="Arial"/>
          <w:lang w:val="sr-Cyrl-CS"/>
        </w:rPr>
        <w:t xml:space="preserve"> </w:t>
      </w:r>
      <w:r w:rsidRPr="00A60FE5">
        <w:rPr>
          <w:rFonts w:ascii="Arial" w:hAnsi="Arial" w:cs="Arial"/>
          <w:lang w:val="sr-Cyrl-CS"/>
        </w:rPr>
        <w:t>интелектуалне</w:t>
      </w:r>
      <w:r w:rsidR="005879D7" w:rsidRPr="00A60FE5">
        <w:rPr>
          <w:rFonts w:ascii="Arial" w:hAnsi="Arial" w:cs="Arial"/>
          <w:lang w:val="sr-Cyrl-CS"/>
        </w:rPr>
        <w:t xml:space="preserve"> </w:t>
      </w:r>
      <w:r w:rsidRPr="00A60FE5">
        <w:rPr>
          <w:rFonts w:ascii="Arial" w:hAnsi="Arial" w:cs="Arial"/>
          <w:lang w:val="sr-Cyrl-CS"/>
        </w:rPr>
        <w:t>својине</w:t>
      </w:r>
      <w:r w:rsidR="005879D7" w:rsidRPr="00A60FE5">
        <w:rPr>
          <w:rFonts w:ascii="Arial" w:hAnsi="Arial" w:cs="Arial"/>
          <w:lang w:val="sr-Cyrl-CS"/>
        </w:rPr>
        <w:t>.</w:t>
      </w:r>
    </w:p>
    <w:p w:rsidR="005879D7" w:rsidRPr="004B3831" w:rsidRDefault="005879D7" w:rsidP="005879D7">
      <w:pPr>
        <w:pStyle w:val="Header"/>
        <w:jc w:val="both"/>
        <w:rPr>
          <w:rFonts w:ascii="Arial" w:hAnsi="Arial" w:cs="Arial"/>
          <w:lang w:val="sr-Cyrl-CS"/>
        </w:rPr>
      </w:pPr>
    </w:p>
    <w:p w:rsidR="005879D7" w:rsidRPr="004B3831" w:rsidRDefault="005879D7" w:rsidP="005879D7">
      <w:pPr>
        <w:pStyle w:val="Header"/>
        <w:jc w:val="both"/>
        <w:rPr>
          <w:rFonts w:ascii="Arial" w:hAnsi="Arial" w:cs="Arial"/>
          <w:lang w:val="sr-Cyrl-CS"/>
        </w:rPr>
      </w:pPr>
    </w:p>
    <w:p w:rsidR="005879D7" w:rsidRPr="004B3831" w:rsidRDefault="005879D7" w:rsidP="005879D7">
      <w:pPr>
        <w:pStyle w:val="Header"/>
        <w:jc w:val="both"/>
        <w:rPr>
          <w:rFonts w:ascii="Arial" w:hAnsi="Arial" w:cs="Arial"/>
          <w:lang w:val="sr-Cyrl-CS"/>
        </w:rPr>
      </w:pPr>
    </w:p>
    <w:p w:rsidR="005879D7" w:rsidRPr="004B3831" w:rsidRDefault="005879D7" w:rsidP="005879D7">
      <w:pPr>
        <w:pStyle w:val="Header"/>
        <w:rPr>
          <w:rFonts w:ascii="Arial" w:hAnsi="Arial" w:cs="Arial"/>
          <w:lang w:val="sr-Cyrl-CS"/>
        </w:rPr>
      </w:pPr>
    </w:p>
    <w:p w:rsidR="00A60FE5" w:rsidRPr="004B3831" w:rsidRDefault="00A60FE5" w:rsidP="00A60FE5">
      <w:pPr>
        <w:pStyle w:val="Header"/>
        <w:tabs>
          <w:tab w:val="clear" w:pos="9406"/>
          <w:tab w:val="right" w:pos="6946"/>
        </w:tabs>
        <w:rPr>
          <w:rFonts w:ascii="Arial" w:hAnsi="Arial" w:cs="Arial"/>
          <w:lang w:val="sr-Cyrl-CS"/>
        </w:rPr>
      </w:pPr>
      <w:r w:rsidRPr="00E76C18">
        <w:rPr>
          <w:rFonts w:ascii="Arial" w:hAnsi="Arial" w:cs="Arial"/>
          <w:sz w:val="22"/>
          <w:szCs w:val="22"/>
          <w:lang w:val="sr-Cyrl-CS"/>
        </w:rPr>
        <w:t>У _____________</w:t>
      </w:r>
      <w:r w:rsidRPr="00787F56">
        <w:rPr>
          <w:rFonts w:ascii="Arial" w:hAnsi="Arial" w:cs="Arial"/>
          <w:sz w:val="22"/>
          <w:szCs w:val="22"/>
          <w:lang w:val="ru-RU"/>
        </w:rPr>
        <w:t>__</w:t>
      </w:r>
      <w:r w:rsidRPr="00E76C18">
        <w:rPr>
          <w:rFonts w:ascii="Arial" w:hAnsi="Arial" w:cs="Arial"/>
          <w:sz w:val="22"/>
          <w:szCs w:val="22"/>
          <w:lang w:val="sr-Cyrl-CS"/>
        </w:rPr>
        <w:t xml:space="preserve">, дана </w:t>
      </w:r>
      <w:r w:rsidRPr="00787F56">
        <w:rPr>
          <w:rFonts w:ascii="Arial" w:hAnsi="Arial" w:cs="Arial"/>
          <w:sz w:val="22"/>
          <w:szCs w:val="22"/>
          <w:lang w:val="ru-RU"/>
        </w:rPr>
        <w:t>______</w:t>
      </w:r>
      <w:r w:rsidRPr="00E76C18">
        <w:rPr>
          <w:rFonts w:ascii="Arial" w:hAnsi="Arial" w:cs="Arial"/>
          <w:sz w:val="22"/>
          <w:szCs w:val="22"/>
        </w:rPr>
        <w:t>________</w:t>
      </w:r>
      <w:r>
        <w:rPr>
          <w:rFonts w:ascii="Arial" w:hAnsi="Arial" w:cs="Arial"/>
          <w:lang w:val="sr-Cyrl-CS"/>
        </w:rPr>
        <w:t xml:space="preserve">                               </w:t>
      </w:r>
      <w:r w:rsidRPr="00E76C18">
        <w:rPr>
          <w:rFonts w:ascii="Arial" w:hAnsi="Arial" w:cs="Arial"/>
          <w:sz w:val="22"/>
          <w:szCs w:val="22"/>
          <w:lang w:val="sr-Cyrl-CS"/>
        </w:rPr>
        <w:t>Одговорно лице понуђача</w:t>
      </w:r>
    </w:p>
    <w:p w:rsidR="00A60FE5" w:rsidRPr="004B3831" w:rsidRDefault="00A60FE5" w:rsidP="00A60FE5">
      <w:pPr>
        <w:pStyle w:val="Header"/>
        <w:rPr>
          <w:rFonts w:ascii="Arial" w:hAnsi="Arial" w:cs="Arial"/>
          <w:lang w:val="sr-Cyrl-CS"/>
        </w:rPr>
      </w:pPr>
    </w:p>
    <w:p w:rsidR="00A60FE5" w:rsidRPr="004B3831" w:rsidRDefault="00A60FE5" w:rsidP="00A60FE5">
      <w:pPr>
        <w:pStyle w:val="Header"/>
        <w:rPr>
          <w:rFonts w:ascii="Arial" w:hAnsi="Arial" w:cs="Arial"/>
          <w:lang w:val="sr-Cyrl-CS"/>
        </w:rPr>
      </w:pPr>
    </w:p>
    <w:p w:rsidR="00A60FE5" w:rsidRPr="004B3831" w:rsidRDefault="00A60FE5" w:rsidP="00A60FE5">
      <w:pPr>
        <w:pStyle w:val="Header"/>
        <w:tabs>
          <w:tab w:val="clear" w:pos="4703"/>
          <w:tab w:val="left" w:pos="6096"/>
        </w:tabs>
        <w:ind w:firstLine="567"/>
        <w:rPr>
          <w:rFonts w:ascii="Arial" w:hAnsi="Arial" w:cs="Arial"/>
          <w:lang w:val="sr-Cyrl-CS"/>
        </w:rPr>
      </w:pPr>
      <w:r>
        <w:rPr>
          <w:rFonts w:ascii="Arial" w:hAnsi="Arial" w:cs="Arial"/>
          <w:lang w:val="sr-Cyrl-CS"/>
        </w:rPr>
        <w:t xml:space="preserve">                                                                     </w:t>
      </w:r>
      <w:r w:rsidRPr="004B3831">
        <w:rPr>
          <w:rFonts w:ascii="Arial" w:hAnsi="Arial" w:cs="Arial"/>
          <w:lang w:val="sr-Cyrl-CS"/>
        </w:rPr>
        <w:t>М.П</w:t>
      </w:r>
      <w:r>
        <w:rPr>
          <w:rFonts w:ascii="Arial" w:hAnsi="Arial" w:cs="Arial"/>
          <w:lang w:val="sr-Cyrl-CS"/>
        </w:rPr>
        <w:t xml:space="preserve">.       </w:t>
      </w:r>
      <w:r w:rsidRPr="004B3831">
        <w:rPr>
          <w:rFonts w:ascii="Arial" w:hAnsi="Arial" w:cs="Arial"/>
          <w:lang w:val="sr-Cyrl-CS"/>
        </w:rPr>
        <w:t>___________________________</w:t>
      </w:r>
    </w:p>
    <w:p w:rsidR="005879D7" w:rsidRPr="004B3831" w:rsidRDefault="005879D7" w:rsidP="005879D7">
      <w:pPr>
        <w:pStyle w:val="Header"/>
        <w:jc w:val="both"/>
        <w:rPr>
          <w:rFonts w:ascii="Arial" w:hAnsi="Arial" w:cs="Arial"/>
          <w:lang w:val="sr-Cyrl-CS"/>
        </w:rPr>
      </w:pPr>
    </w:p>
    <w:p w:rsidR="005879D7" w:rsidRPr="004B3831" w:rsidRDefault="005879D7" w:rsidP="005879D7">
      <w:pPr>
        <w:pStyle w:val="Header"/>
        <w:rPr>
          <w:rFonts w:ascii="Arial" w:hAnsi="Arial" w:cs="Arial"/>
          <w:lang w:val="sr-Cyrl-CS"/>
        </w:rPr>
      </w:pPr>
    </w:p>
    <w:p w:rsidR="005879D7" w:rsidRDefault="005879D7" w:rsidP="005879D7">
      <w:pPr>
        <w:pStyle w:val="Header"/>
        <w:rPr>
          <w:rFonts w:ascii="Arial" w:hAnsi="Arial" w:cs="Arial"/>
          <w:lang w:val="sr-Cyrl-CS"/>
        </w:rPr>
      </w:pPr>
    </w:p>
    <w:p w:rsidR="00A60FE5" w:rsidRDefault="00A60FE5" w:rsidP="005879D7">
      <w:pPr>
        <w:pStyle w:val="Header"/>
        <w:rPr>
          <w:rFonts w:ascii="Arial" w:hAnsi="Arial" w:cs="Arial"/>
          <w:lang w:val="sr-Cyrl-CS"/>
        </w:rPr>
      </w:pPr>
    </w:p>
    <w:p w:rsidR="00A60FE5" w:rsidRDefault="00A60FE5" w:rsidP="005879D7">
      <w:pPr>
        <w:pStyle w:val="Header"/>
        <w:rPr>
          <w:rFonts w:ascii="Arial" w:hAnsi="Arial" w:cs="Arial"/>
          <w:lang w:val="sr-Cyrl-CS"/>
        </w:rPr>
      </w:pPr>
    </w:p>
    <w:p w:rsidR="00A60FE5" w:rsidRDefault="00A60FE5" w:rsidP="005879D7">
      <w:pPr>
        <w:pStyle w:val="Header"/>
        <w:rPr>
          <w:rFonts w:ascii="Arial" w:hAnsi="Arial" w:cs="Arial"/>
          <w:lang w:val="sr-Cyrl-CS"/>
        </w:rPr>
      </w:pPr>
    </w:p>
    <w:p w:rsidR="00A60FE5" w:rsidRPr="004B3831" w:rsidRDefault="00A60FE5" w:rsidP="005879D7">
      <w:pPr>
        <w:pStyle w:val="Header"/>
        <w:rPr>
          <w:rFonts w:ascii="Arial" w:hAnsi="Arial" w:cs="Arial"/>
          <w:lang w:val="sr-Cyrl-CS"/>
        </w:rPr>
      </w:pPr>
    </w:p>
    <w:p w:rsidR="005879D7" w:rsidRPr="004B3831" w:rsidRDefault="004A666D" w:rsidP="005879D7">
      <w:pPr>
        <w:pStyle w:val="Header"/>
        <w:rPr>
          <w:rFonts w:ascii="Arial" w:hAnsi="Arial" w:cs="Arial"/>
          <w:lang w:val="sr-Cyrl-CS"/>
        </w:rPr>
      </w:pPr>
      <w:r w:rsidRPr="004B3831">
        <w:rPr>
          <w:rFonts w:ascii="Arial" w:hAnsi="Arial" w:cs="Arial"/>
          <w:b/>
          <w:lang w:val="sr-Cyrl-CS"/>
        </w:rPr>
        <w:t>Напомена</w:t>
      </w:r>
      <w:r w:rsidR="005879D7" w:rsidRPr="004B3831">
        <w:rPr>
          <w:rFonts w:ascii="Arial" w:hAnsi="Arial" w:cs="Arial"/>
          <w:b/>
          <w:lang w:val="sr-Cyrl-CS"/>
        </w:rPr>
        <w:t xml:space="preserve">: </w:t>
      </w:r>
      <w:r w:rsidRPr="004B3831">
        <w:rPr>
          <w:rFonts w:ascii="Arial" w:hAnsi="Arial" w:cs="Arial"/>
          <w:b/>
          <w:u w:val="single"/>
          <w:lang w:val="sr-Cyrl-CS"/>
        </w:rPr>
        <w:t>Уколико</w:t>
      </w:r>
      <w:r w:rsidR="005879D7" w:rsidRPr="004B3831">
        <w:rPr>
          <w:rFonts w:ascii="Arial" w:hAnsi="Arial" w:cs="Arial"/>
          <w:b/>
          <w:u w:val="single"/>
          <w:lang w:val="sr-Cyrl-CS"/>
        </w:rPr>
        <w:t xml:space="preserve"> </w:t>
      </w:r>
      <w:r w:rsidRPr="004B3831">
        <w:rPr>
          <w:rFonts w:ascii="Arial" w:hAnsi="Arial" w:cs="Arial"/>
          <w:b/>
          <w:u w:val="single"/>
          <w:lang w:val="sr-Cyrl-CS"/>
        </w:rPr>
        <w:t>понуду</w:t>
      </w:r>
      <w:r w:rsidR="005879D7" w:rsidRPr="004B3831">
        <w:rPr>
          <w:rFonts w:ascii="Arial" w:hAnsi="Arial" w:cs="Arial"/>
          <w:b/>
          <w:u w:val="single"/>
          <w:lang w:val="sr-Cyrl-CS"/>
        </w:rPr>
        <w:t xml:space="preserve"> </w:t>
      </w:r>
      <w:r w:rsidRPr="004B3831">
        <w:rPr>
          <w:rFonts w:ascii="Arial" w:hAnsi="Arial" w:cs="Arial"/>
          <w:b/>
          <w:u w:val="single"/>
          <w:lang w:val="sr-Cyrl-CS"/>
        </w:rPr>
        <w:t>подноси</w:t>
      </w:r>
      <w:r w:rsidR="005879D7" w:rsidRPr="004B3831">
        <w:rPr>
          <w:rFonts w:ascii="Arial" w:hAnsi="Arial" w:cs="Arial"/>
          <w:b/>
          <w:u w:val="single"/>
          <w:lang w:val="sr-Cyrl-CS"/>
        </w:rPr>
        <w:t xml:space="preserve"> </w:t>
      </w:r>
      <w:r w:rsidRPr="004B3831">
        <w:rPr>
          <w:rFonts w:ascii="Arial" w:hAnsi="Arial" w:cs="Arial"/>
          <w:b/>
          <w:u w:val="single"/>
          <w:lang w:val="sr-Cyrl-CS"/>
        </w:rPr>
        <w:t>група</w:t>
      </w:r>
      <w:r w:rsidR="005879D7" w:rsidRPr="004B3831">
        <w:rPr>
          <w:rFonts w:ascii="Arial" w:hAnsi="Arial" w:cs="Arial"/>
          <w:b/>
          <w:u w:val="single"/>
          <w:lang w:val="sr-Cyrl-CS"/>
        </w:rPr>
        <w:t xml:space="preserve"> </w:t>
      </w:r>
      <w:r w:rsidRPr="004B3831">
        <w:rPr>
          <w:rFonts w:ascii="Arial" w:hAnsi="Arial" w:cs="Arial"/>
          <w:b/>
          <w:u w:val="single"/>
          <w:lang w:val="sr-Cyrl-CS"/>
        </w:rPr>
        <w:t>понуђача</w:t>
      </w:r>
      <w:r w:rsidR="005879D7" w:rsidRPr="004B3831">
        <w:rPr>
          <w:rFonts w:ascii="Arial" w:hAnsi="Arial" w:cs="Arial"/>
          <w:b/>
          <w:u w:val="single"/>
          <w:lang w:val="sr-Cyrl-CS"/>
        </w:rPr>
        <w:t>,</w:t>
      </w:r>
      <w:r w:rsidR="005879D7" w:rsidRPr="004B3831">
        <w:rPr>
          <w:rFonts w:ascii="Arial" w:hAnsi="Arial" w:cs="Arial"/>
          <w:lang w:val="sr-Cyrl-CS"/>
        </w:rPr>
        <w:t xml:space="preserve"> </w:t>
      </w:r>
      <w:r w:rsidRPr="004B3831">
        <w:rPr>
          <w:rFonts w:ascii="Arial" w:hAnsi="Arial" w:cs="Arial"/>
          <w:lang w:val="sr-Cyrl-CS"/>
        </w:rPr>
        <w:t>изјав</w:t>
      </w:r>
      <w:r w:rsidR="005879D7" w:rsidRPr="004B3831">
        <w:rPr>
          <w:rFonts w:ascii="Arial" w:hAnsi="Arial" w:cs="Arial"/>
          <w:lang w:val="sr-Cyrl-CS"/>
        </w:rPr>
        <w:t xml:space="preserve"> </w:t>
      </w:r>
      <w:r w:rsidRPr="004B3831">
        <w:rPr>
          <w:rFonts w:ascii="Arial" w:hAnsi="Arial" w:cs="Arial"/>
          <w:lang w:val="sr-Cyrl-CS"/>
        </w:rPr>
        <w:t>мора</w:t>
      </w:r>
      <w:r w:rsidR="005879D7" w:rsidRPr="004B3831">
        <w:rPr>
          <w:rFonts w:ascii="Arial" w:hAnsi="Arial" w:cs="Arial"/>
          <w:lang w:val="sr-Cyrl-CS"/>
        </w:rPr>
        <w:t xml:space="preserve"> </w:t>
      </w:r>
      <w:r w:rsidRPr="004B3831">
        <w:rPr>
          <w:rFonts w:ascii="Arial" w:hAnsi="Arial" w:cs="Arial"/>
          <w:lang w:val="sr-Cyrl-CS"/>
        </w:rPr>
        <w:t>бити</w:t>
      </w:r>
      <w:r w:rsidR="005879D7" w:rsidRPr="004B3831">
        <w:rPr>
          <w:rFonts w:ascii="Arial" w:hAnsi="Arial" w:cs="Arial"/>
          <w:lang w:val="sr-Cyrl-CS"/>
        </w:rPr>
        <w:t xml:space="preserve"> </w:t>
      </w:r>
      <w:r w:rsidRPr="004B3831">
        <w:rPr>
          <w:rFonts w:ascii="Arial" w:hAnsi="Arial" w:cs="Arial"/>
          <w:lang w:val="sr-Cyrl-CS"/>
        </w:rPr>
        <w:t>потписана</w:t>
      </w:r>
      <w:r w:rsidR="005879D7" w:rsidRPr="004B3831">
        <w:rPr>
          <w:rFonts w:ascii="Arial" w:hAnsi="Arial" w:cs="Arial"/>
          <w:lang w:val="sr-Cyrl-CS"/>
        </w:rPr>
        <w:t xml:space="preserve"> </w:t>
      </w:r>
      <w:r w:rsidRPr="004B3831">
        <w:rPr>
          <w:rFonts w:ascii="Arial" w:hAnsi="Arial" w:cs="Arial"/>
          <w:lang w:val="sr-Cyrl-CS"/>
        </w:rPr>
        <w:t>од</w:t>
      </w:r>
      <w:r w:rsidR="005879D7" w:rsidRPr="004B3831">
        <w:rPr>
          <w:rFonts w:ascii="Arial" w:hAnsi="Arial" w:cs="Arial"/>
          <w:lang w:val="sr-Cyrl-CS"/>
        </w:rPr>
        <w:t xml:space="preserve"> </w:t>
      </w:r>
      <w:r w:rsidRPr="004B3831">
        <w:rPr>
          <w:rFonts w:ascii="Arial" w:hAnsi="Arial" w:cs="Arial"/>
          <w:lang w:val="sr-Cyrl-CS"/>
        </w:rPr>
        <w:t>стране</w:t>
      </w:r>
      <w:r w:rsidR="005879D7" w:rsidRPr="004B3831">
        <w:rPr>
          <w:rFonts w:ascii="Arial" w:hAnsi="Arial" w:cs="Arial"/>
          <w:lang w:val="sr-Cyrl-CS"/>
        </w:rPr>
        <w:t xml:space="preserve"> </w:t>
      </w:r>
      <w:r w:rsidRPr="004B3831">
        <w:rPr>
          <w:rFonts w:ascii="Arial" w:hAnsi="Arial" w:cs="Arial"/>
          <w:lang w:val="sr-Cyrl-CS"/>
        </w:rPr>
        <w:t>овлашћеног</w:t>
      </w:r>
      <w:r w:rsidR="005879D7" w:rsidRPr="004B3831">
        <w:rPr>
          <w:rFonts w:ascii="Arial" w:hAnsi="Arial" w:cs="Arial"/>
          <w:lang w:val="sr-Cyrl-CS"/>
        </w:rPr>
        <w:t xml:space="preserve"> </w:t>
      </w:r>
      <w:r w:rsidRPr="004B3831">
        <w:rPr>
          <w:rFonts w:ascii="Arial" w:hAnsi="Arial" w:cs="Arial"/>
          <w:lang w:val="sr-Cyrl-CS"/>
        </w:rPr>
        <w:t>лица</w:t>
      </w:r>
      <w:r w:rsidR="005879D7" w:rsidRPr="004B3831">
        <w:rPr>
          <w:rFonts w:ascii="Arial" w:hAnsi="Arial" w:cs="Arial"/>
          <w:lang w:val="sr-Cyrl-CS"/>
        </w:rPr>
        <w:t xml:space="preserve"> </w:t>
      </w:r>
      <w:r w:rsidRPr="004B3831">
        <w:rPr>
          <w:rFonts w:ascii="Arial" w:hAnsi="Arial" w:cs="Arial"/>
          <w:lang w:val="sr-Cyrl-CS"/>
        </w:rPr>
        <w:t>сваког</w:t>
      </w:r>
      <w:r w:rsidR="005879D7" w:rsidRPr="004B3831">
        <w:rPr>
          <w:rFonts w:ascii="Arial" w:hAnsi="Arial" w:cs="Arial"/>
          <w:lang w:val="sr-Cyrl-CS"/>
        </w:rPr>
        <w:t xml:space="preserve"> </w:t>
      </w:r>
      <w:r w:rsidRPr="004B3831">
        <w:rPr>
          <w:rFonts w:ascii="Arial" w:hAnsi="Arial" w:cs="Arial"/>
          <w:lang w:val="sr-Cyrl-CS"/>
        </w:rPr>
        <w:t>понуђача</w:t>
      </w:r>
      <w:r w:rsidR="005879D7" w:rsidRPr="004B3831">
        <w:rPr>
          <w:rFonts w:ascii="Arial" w:hAnsi="Arial" w:cs="Arial"/>
          <w:lang w:val="sr-Cyrl-CS"/>
        </w:rPr>
        <w:t xml:space="preserve"> </w:t>
      </w:r>
      <w:r w:rsidRPr="004B3831">
        <w:rPr>
          <w:rFonts w:ascii="Arial" w:hAnsi="Arial" w:cs="Arial"/>
          <w:lang w:val="sr-Cyrl-CS"/>
        </w:rPr>
        <w:t>из</w:t>
      </w:r>
      <w:r w:rsidR="005879D7" w:rsidRPr="004B3831">
        <w:rPr>
          <w:rFonts w:ascii="Arial" w:hAnsi="Arial" w:cs="Arial"/>
          <w:lang w:val="sr-Cyrl-CS"/>
        </w:rPr>
        <w:t xml:space="preserve"> </w:t>
      </w:r>
      <w:r w:rsidRPr="004B3831">
        <w:rPr>
          <w:rFonts w:ascii="Arial" w:hAnsi="Arial" w:cs="Arial"/>
          <w:lang w:val="sr-Cyrl-CS"/>
        </w:rPr>
        <w:t>групе</w:t>
      </w:r>
      <w:r w:rsidR="005879D7" w:rsidRPr="004B3831">
        <w:rPr>
          <w:rFonts w:ascii="Arial" w:hAnsi="Arial" w:cs="Arial"/>
          <w:lang w:val="sr-Cyrl-CS"/>
        </w:rPr>
        <w:t xml:space="preserve"> </w:t>
      </w:r>
      <w:r w:rsidRPr="004B3831">
        <w:rPr>
          <w:rFonts w:ascii="Arial" w:hAnsi="Arial" w:cs="Arial"/>
          <w:lang w:val="sr-Cyrl-CS"/>
        </w:rPr>
        <w:t>понуђача</w:t>
      </w:r>
      <w:r w:rsidR="005879D7" w:rsidRPr="004B3831">
        <w:rPr>
          <w:rFonts w:ascii="Arial" w:hAnsi="Arial" w:cs="Arial"/>
          <w:lang w:val="sr-Cyrl-CS"/>
        </w:rPr>
        <w:t xml:space="preserve"> </w:t>
      </w:r>
      <w:r w:rsidRPr="004B3831">
        <w:rPr>
          <w:rFonts w:ascii="Arial" w:hAnsi="Arial" w:cs="Arial"/>
          <w:lang w:val="sr-Cyrl-CS"/>
        </w:rPr>
        <w:t>и</w:t>
      </w:r>
      <w:r w:rsidR="005879D7" w:rsidRPr="004B3831">
        <w:rPr>
          <w:rFonts w:ascii="Arial" w:hAnsi="Arial" w:cs="Arial"/>
          <w:lang w:val="sr-Cyrl-CS"/>
        </w:rPr>
        <w:t xml:space="preserve"> </w:t>
      </w:r>
      <w:r w:rsidRPr="004B3831">
        <w:rPr>
          <w:rFonts w:ascii="Arial" w:hAnsi="Arial" w:cs="Arial"/>
          <w:lang w:val="sr-Cyrl-CS"/>
        </w:rPr>
        <w:t>оверена</w:t>
      </w:r>
      <w:r w:rsidR="005879D7" w:rsidRPr="004B3831">
        <w:rPr>
          <w:rFonts w:ascii="Arial" w:hAnsi="Arial" w:cs="Arial"/>
          <w:lang w:val="sr-Cyrl-CS"/>
        </w:rPr>
        <w:t xml:space="preserve"> </w:t>
      </w:r>
      <w:r w:rsidRPr="004B3831">
        <w:rPr>
          <w:rFonts w:ascii="Arial" w:hAnsi="Arial" w:cs="Arial"/>
          <w:lang w:val="sr-Cyrl-CS"/>
        </w:rPr>
        <w:t>печатом</w:t>
      </w:r>
      <w:r w:rsidR="005879D7" w:rsidRPr="004B3831">
        <w:rPr>
          <w:rFonts w:ascii="Arial" w:hAnsi="Arial" w:cs="Arial"/>
          <w:lang w:val="sr-Cyrl-CS"/>
        </w:rPr>
        <w:t>.</w:t>
      </w:r>
    </w:p>
    <w:p w:rsidR="005879D7" w:rsidRPr="004B3831" w:rsidRDefault="005879D7" w:rsidP="005879D7">
      <w:pPr>
        <w:pStyle w:val="Header"/>
        <w:rPr>
          <w:rFonts w:ascii="Arial" w:hAnsi="Arial" w:cs="Arial"/>
          <w:lang w:val="sr-Cyrl-CS"/>
        </w:rPr>
      </w:pPr>
    </w:p>
    <w:p w:rsidR="005879D7" w:rsidRPr="004B3831" w:rsidRDefault="005879D7" w:rsidP="005879D7">
      <w:pPr>
        <w:pStyle w:val="Header"/>
        <w:rPr>
          <w:rFonts w:ascii="Arial" w:hAnsi="Arial" w:cs="Arial"/>
          <w:lang w:val="sr-Cyrl-CS"/>
        </w:rPr>
      </w:pPr>
    </w:p>
    <w:p w:rsidR="005879D7" w:rsidRPr="004B3831" w:rsidRDefault="005879D7" w:rsidP="005879D7">
      <w:pPr>
        <w:pStyle w:val="Header"/>
        <w:rPr>
          <w:rFonts w:ascii="Arial" w:hAnsi="Arial" w:cs="Arial"/>
          <w:lang w:val="sr-Cyrl-CS"/>
        </w:rPr>
      </w:pPr>
    </w:p>
    <w:p w:rsidR="005879D7" w:rsidRPr="004B3831" w:rsidRDefault="005879D7" w:rsidP="005879D7">
      <w:pPr>
        <w:pStyle w:val="Header"/>
        <w:rPr>
          <w:rFonts w:ascii="Arial" w:hAnsi="Arial" w:cs="Arial"/>
          <w:lang w:val="sr-Cyrl-CS"/>
        </w:rPr>
      </w:pPr>
    </w:p>
    <w:p w:rsidR="005879D7" w:rsidRPr="004B3831" w:rsidRDefault="005879D7" w:rsidP="005879D7">
      <w:pPr>
        <w:pStyle w:val="Header"/>
        <w:rPr>
          <w:rFonts w:ascii="Arial" w:hAnsi="Arial" w:cs="Arial"/>
          <w:lang w:val="sr-Cyrl-CS"/>
        </w:rPr>
      </w:pPr>
    </w:p>
    <w:p w:rsidR="005879D7" w:rsidRPr="004B3831" w:rsidRDefault="005879D7" w:rsidP="005879D7">
      <w:pPr>
        <w:pStyle w:val="Header"/>
        <w:rPr>
          <w:rFonts w:ascii="Arial" w:hAnsi="Arial" w:cs="Arial"/>
          <w:lang w:val="sr-Cyrl-CS"/>
        </w:rPr>
      </w:pPr>
    </w:p>
    <w:p w:rsidR="005879D7" w:rsidRPr="004B3831" w:rsidRDefault="005879D7" w:rsidP="005879D7">
      <w:pPr>
        <w:pStyle w:val="Header"/>
        <w:rPr>
          <w:rFonts w:ascii="Arial" w:hAnsi="Arial" w:cs="Arial"/>
          <w:lang w:val="sr-Cyrl-CS"/>
        </w:rPr>
      </w:pPr>
    </w:p>
    <w:p w:rsidR="002E0AA0" w:rsidRPr="004B3831" w:rsidRDefault="002E0AA0" w:rsidP="005879D7">
      <w:pPr>
        <w:pStyle w:val="Header"/>
        <w:rPr>
          <w:rFonts w:ascii="Arial" w:hAnsi="Arial" w:cs="Arial"/>
          <w:lang w:val="sr-Cyrl-CS"/>
        </w:rPr>
      </w:pPr>
    </w:p>
    <w:p w:rsidR="002E0AA0" w:rsidRPr="004B3831" w:rsidRDefault="002E0AA0" w:rsidP="005879D7">
      <w:pPr>
        <w:pStyle w:val="Header"/>
        <w:rPr>
          <w:rFonts w:ascii="Arial" w:hAnsi="Arial" w:cs="Arial"/>
          <w:lang w:val="sr-Cyrl-CS"/>
        </w:rPr>
      </w:pPr>
    </w:p>
    <w:p w:rsidR="002E0AA0" w:rsidRPr="004B3831" w:rsidRDefault="002E0AA0" w:rsidP="005879D7">
      <w:pPr>
        <w:pStyle w:val="Header"/>
        <w:rPr>
          <w:rFonts w:ascii="Arial" w:hAnsi="Arial" w:cs="Arial"/>
          <w:lang w:val="sr-Cyrl-CS"/>
        </w:rPr>
      </w:pPr>
    </w:p>
    <w:p w:rsidR="002E0AA0" w:rsidRPr="004B3831" w:rsidRDefault="002E0AA0" w:rsidP="005879D7">
      <w:pPr>
        <w:pStyle w:val="Header"/>
        <w:rPr>
          <w:rFonts w:ascii="Arial" w:hAnsi="Arial" w:cs="Arial"/>
          <w:lang w:val="sr-Cyrl-CS"/>
        </w:rPr>
      </w:pPr>
    </w:p>
    <w:p w:rsidR="002E0AA0" w:rsidRDefault="002E0AA0" w:rsidP="005879D7">
      <w:pPr>
        <w:pStyle w:val="Header"/>
        <w:rPr>
          <w:rFonts w:ascii="Arial" w:hAnsi="Arial" w:cs="Arial"/>
          <w:lang w:val="sr-Latn-CS"/>
        </w:rPr>
      </w:pPr>
    </w:p>
    <w:p w:rsidR="00013BDF" w:rsidRDefault="00013BDF" w:rsidP="005879D7">
      <w:pPr>
        <w:pStyle w:val="Header"/>
        <w:rPr>
          <w:rFonts w:ascii="Arial" w:hAnsi="Arial" w:cs="Arial"/>
          <w:lang w:val="sr-Cyrl-CS"/>
        </w:rPr>
      </w:pPr>
    </w:p>
    <w:p w:rsidR="00EC4744" w:rsidRDefault="00EC4744" w:rsidP="005879D7">
      <w:pPr>
        <w:pStyle w:val="Header"/>
        <w:rPr>
          <w:rFonts w:ascii="Arial" w:hAnsi="Arial" w:cs="Arial"/>
          <w:lang w:val="sr-Cyrl-CS"/>
        </w:rPr>
      </w:pPr>
    </w:p>
    <w:p w:rsidR="00F479E4" w:rsidRDefault="00F479E4" w:rsidP="005879D7">
      <w:pPr>
        <w:pStyle w:val="Header"/>
        <w:rPr>
          <w:rFonts w:ascii="Arial" w:hAnsi="Arial" w:cs="Arial"/>
          <w:lang w:val="sr-Cyrl-CS"/>
        </w:rPr>
      </w:pPr>
    </w:p>
    <w:p w:rsidR="00EC4744" w:rsidRPr="00EC4744" w:rsidRDefault="00EC4744" w:rsidP="005879D7">
      <w:pPr>
        <w:pStyle w:val="Header"/>
        <w:rPr>
          <w:rFonts w:ascii="Arial" w:hAnsi="Arial" w:cs="Arial"/>
          <w:lang w:val="sr-Cyrl-CS"/>
        </w:rPr>
      </w:pPr>
    </w:p>
    <w:p w:rsidR="004D0B8C" w:rsidRPr="00643E22" w:rsidRDefault="004D0B8C" w:rsidP="00643E22">
      <w:pPr>
        <w:pStyle w:val="Header"/>
        <w:rPr>
          <w:rFonts w:ascii="Arial" w:hAnsi="Arial" w:cs="Arial"/>
          <w:b/>
          <w:i/>
          <w:sz w:val="20"/>
          <w:szCs w:val="20"/>
          <w:u w:val="single"/>
          <w:lang w:val="sr-Cyrl-CS"/>
        </w:rPr>
      </w:pPr>
    </w:p>
    <w:p w:rsidR="00A20F01" w:rsidRDefault="00A20F01" w:rsidP="004D0B8C">
      <w:pPr>
        <w:pStyle w:val="Header"/>
        <w:rPr>
          <w:rFonts w:ascii="Arial" w:hAnsi="Arial" w:cs="Arial"/>
          <w:b/>
          <w:i/>
          <w:sz w:val="20"/>
          <w:szCs w:val="20"/>
          <w:u w:val="single"/>
          <w:lang w:val="sr-Cyrl-CS"/>
        </w:rPr>
      </w:pPr>
    </w:p>
    <w:p w:rsidR="00D966D8" w:rsidRDefault="00A60FE5" w:rsidP="004D0B8C">
      <w:pPr>
        <w:pStyle w:val="Header"/>
        <w:rPr>
          <w:rFonts w:ascii="Arial" w:hAnsi="Arial" w:cs="Arial"/>
          <w:b/>
          <w:i/>
          <w:sz w:val="20"/>
          <w:szCs w:val="20"/>
          <w:u w:val="single"/>
          <w:lang w:val="sr-Latn-CS"/>
        </w:rPr>
      </w:pPr>
      <w:r>
        <w:rPr>
          <w:rFonts w:ascii="Arial" w:hAnsi="Arial" w:cs="Arial"/>
          <w:b/>
          <w:i/>
          <w:sz w:val="20"/>
          <w:szCs w:val="20"/>
          <w:u w:val="single"/>
          <w:lang w:val="sr-Cyrl-CS"/>
        </w:rPr>
        <w:t>О</w:t>
      </w:r>
      <w:r w:rsidR="00D966D8" w:rsidRPr="004B3831">
        <w:rPr>
          <w:rFonts w:ascii="Arial" w:hAnsi="Arial" w:cs="Arial"/>
          <w:b/>
          <w:i/>
          <w:sz w:val="20"/>
          <w:szCs w:val="20"/>
          <w:u w:val="single"/>
          <w:lang w:val="sr-Cyrl-CS"/>
        </w:rPr>
        <w:t xml:space="preserve">БРАЗАЦ </w:t>
      </w:r>
      <w:r w:rsidR="00D966D8" w:rsidRPr="004B3831">
        <w:rPr>
          <w:rFonts w:ascii="Arial" w:hAnsi="Arial" w:cs="Arial"/>
          <w:b/>
          <w:i/>
          <w:sz w:val="20"/>
          <w:szCs w:val="20"/>
          <w:u w:val="single"/>
        </w:rPr>
        <w:t>8</w:t>
      </w:r>
      <w:r w:rsidR="004D0B8C">
        <w:rPr>
          <w:rFonts w:ascii="Arial" w:hAnsi="Arial" w:cs="Arial"/>
          <w:b/>
          <w:i/>
          <w:sz w:val="20"/>
          <w:szCs w:val="20"/>
          <w:u w:val="single"/>
          <w:lang w:val="sr-Latn-CS"/>
        </w:rPr>
        <w:t xml:space="preserve">         </w:t>
      </w:r>
    </w:p>
    <w:p w:rsidR="004D0B8C" w:rsidRPr="004D0B8C" w:rsidRDefault="004D0B8C" w:rsidP="00D966D8">
      <w:pPr>
        <w:pStyle w:val="Header"/>
        <w:jc w:val="right"/>
        <w:rPr>
          <w:rFonts w:ascii="Arial" w:hAnsi="Arial" w:cs="Arial"/>
          <w:b/>
          <w:i/>
          <w:sz w:val="20"/>
          <w:szCs w:val="20"/>
          <w:u w:val="single"/>
          <w:lang w:val="sr-Latn-CS"/>
        </w:rPr>
      </w:pPr>
    </w:p>
    <w:p w:rsidR="00A60FE5" w:rsidRPr="00165889" w:rsidRDefault="00A60FE5" w:rsidP="00A60FE5">
      <w:pPr>
        <w:jc w:val="both"/>
        <w:rPr>
          <w:rFonts w:ascii="Arial" w:hAnsi="Arial" w:cs="Arial"/>
          <w:b/>
          <w:lang w:val="sr-Cyrl-CS"/>
        </w:rPr>
      </w:pPr>
      <w:r w:rsidRPr="00165889">
        <w:rPr>
          <w:rFonts w:ascii="Arial" w:hAnsi="Arial" w:cs="Arial"/>
          <w:b/>
          <w:lang w:val="sr-Cyrl-CS"/>
        </w:rPr>
        <w:t>ПП Образац</w:t>
      </w:r>
    </w:p>
    <w:p w:rsidR="00A60FE5" w:rsidRPr="00C87EBE" w:rsidRDefault="00A60FE5" w:rsidP="00A60FE5">
      <w:pPr>
        <w:jc w:val="right"/>
        <w:rPr>
          <w:rFonts w:ascii="Arial" w:hAnsi="Arial" w:cs="Arial"/>
          <w:i/>
          <w:iCs/>
          <w:sz w:val="22"/>
          <w:szCs w:val="22"/>
          <w:lang w:val="ru-RU"/>
        </w:rPr>
      </w:pPr>
      <w:r w:rsidRPr="00C87EBE">
        <w:rPr>
          <w:rFonts w:ascii="Arial" w:hAnsi="Arial" w:cs="Arial"/>
          <w:i/>
          <w:iCs/>
          <w:sz w:val="22"/>
          <w:szCs w:val="22"/>
          <w:lang w:val="ru-RU"/>
        </w:rPr>
        <w:t>...............................................</w:t>
      </w:r>
      <w:r>
        <w:rPr>
          <w:rFonts w:ascii="Arial" w:hAnsi="Arial" w:cs="Arial"/>
          <w:i/>
          <w:iCs/>
          <w:sz w:val="22"/>
          <w:szCs w:val="22"/>
          <w:lang w:val="ru-RU"/>
        </w:rPr>
        <w:t>..</w:t>
      </w:r>
    </w:p>
    <w:p w:rsidR="00A60FE5" w:rsidRPr="00C87EBE" w:rsidRDefault="00A60FE5" w:rsidP="00A60FE5">
      <w:pPr>
        <w:jc w:val="right"/>
        <w:rPr>
          <w:rFonts w:ascii="Arial" w:hAnsi="Arial" w:cs="Arial"/>
          <w:i/>
          <w:iCs/>
          <w:sz w:val="22"/>
          <w:szCs w:val="22"/>
          <w:lang w:val="ru-RU"/>
        </w:rPr>
      </w:pPr>
      <w:r w:rsidRPr="00C87EBE">
        <w:rPr>
          <w:rFonts w:ascii="Arial" w:hAnsi="Arial" w:cs="Arial"/>
          <w:i/>
          <w:iCs/>
          <w:sz w:val="22"/>
          <w:szCs w:val="22"/>
          <w:lang w:val="ru-RU"/>
        </w:rPr>
        <w:t>Место за печат Наручиоца</w:t>
      </w:r>
    </w:p>
    <w:p w:rsidR="00A60FE5" w:rsidRPr="00C87EBE" w:rsidRDefault="00A60FE5" w:rsidP="00A60FE5">
      <w:pPr>
        <w:rPr>
          <w:rFonts w:ascii="Arial" w:hAnsi="Arial" w:cs="Arial"/>
          <w:b/>
          <w:sz w:val="22"/>
          <w:szCs w:val="22"/>
          <w:lang w:val="sr-Cyrl-CS"/>
        </w:rPr>
      </w:pPr>
      <w:r w:rsidRPr="00C87EBE">
        <w:rPr>
          <w:rFonts w:ascii="Arial" w:hAnsi="Arial" w:cs="Arial"/>
          <w:b/>
          <w:sz w:val="22"/>
          <w:szCs w:val="22"/>
          <w:lang w:val="sr-Cyrl-CS"/>
        </w:rPr>
        <w:t xml:space="preserve">НАРУЧИЛАЦ: </w:t>
      </w:r>
    </w:p>
    <w:p w:rsidR="00A60FE5" w:rsidRPr="00C87EBE" w:rsidRDefault="00A60FE5" w:rsidP="00A60FE5">
      <w:pPr>
        <w:rPr>
          <w:rFonts w:ascii="Arial" w:hAnsi="Arial" w:cs="Arial"/>
          <w:b/>
          <w:sz w:val="22"/>
          <w:szCs w:val="22"/>
          <w:lang w:val="sr-Cyrl-CS"/>
        </w:rPr>
      </w:pPr>
      <w:r w:rsidRPr="00C87EBE">
        <w:rPr>
          <w:rFonts w:ascii="Arial" w:hAnsi="Arial" w:cs="Arial"/>
          <w:b/>
          <w:sz w:val="22"/>
          <w:szCs w:val="22"/>
          <w:lang w:val="sr-Cyrl-CS"/>
        </w:rPr>
        <w:t xml:space="preserve">ГРАДСКА ОПШТИНА НОВИ БЕОГРАД </w:t>
      </w:r>
    </w:p>
    <w:p w:rsidR="00A60FE5" w:rsidRPr="00C87EBE" w:rsidRDefault="00A60FE5" w:rsidP="00A60FE5">
      <w:pPr>
        <w:rPr>
          <w:rFonts w:ascii="Arial" w:hAnsi="Arial" w:cs="Arial"/>
          <w:b/>
          <w:sz w:val="22"/>
          <w:szCs w:val="22"/>
          <w:lang w:val="sr-Cyrl-CS"/>
        </w:rPr>
      </w:pPr>
      <w:r w:rsidRPr="00C87EBE">
        <w:rPr>
          <w:rFonts w:ascii="Arial" w:hAnsi="Arial" w:cs="Arial"/>
          <w:b/>
          <w:sz w:val="22"/>
          <w:szCs w:val="22"/>
          <w:lang w:val="sr-Cyrl-CS"/>
        </w:rPr>
        <w:t xml:space="preserve">БУЛЕВАР МИХАИЛА ПУПИНА БРОЈ 167 </w:t>
      </w:r>
    </w:p>
    <w:p w:rsidR="00A60FE5" w:rsidRDefault="00A60FE5" w:rsidP="00A60FE5">
      <w:pPr>
        <w:rPr>
          <w:rFonts w:ascii="Arial" w:hAnsi="Arial" w:cs="Arial"/>
          <w:b/>
          <w:sz w:val="22"/>
          <w:szCs w:val="22"/>
          <w:lang w:val="sr-Cyrl-CS"/>
        </w:rPr>
      </w:pPr>
      <w:r w:rsidRPr="00C87EBE">
        <w:rPr>
          <w:rFonts w:ascii="Arial" w:hAnsi="Arial" w:cs="Arial"/>
          <w:b/>
          <w:sz w:val="22"/>
          <w:szCs w:val="22"/>
          <w:lang w:val="sr-Cyrl-CS"/>
        </w:rPr>
        <w:t>НОВИ БЕОГРАД</w:t>
      </w:r>
    </w:p>
    <w:p w:rsidR="00A60FE5" w:rsidRDefault="00A60FE5" w:rsidP="00A60FE5">
      <w:pPr>
        <w:rPr>
          <w:rFonts w:ascii="Arial" w:hAnsi="Arial" w:cs="Arial"/>
          <w:b/>
          <w:sz w:val="22"/>
          <w:szCs w:val="22"/>
          <w:lang w:val="sr-Cyrl-CS"/>
        </w:rPr>
      </w:pPr>
    </w:p>
    <w:p w:rsidR="00A60FE5" w:rsidRPr="00C87EBE" w:rsidRDefault="00A60FE5" w:rsidP="00A60FE5">
      <w:pPr>
        <w:rPr>
          <w:rFonts w:ascii="Arial" w:hAnsi="Arial" w:cs="Arial"/>
          <w:b/>
          <w:sz w:val="22"/>
          <w:szCs w:val="22"/>
          <w:lang w:val="sr-Cyrl-CS"/>
        </w:rPr>
      </w:pPr>
    </w:p>
    <w:p w:rsidR="00A60FE5" w:rsidRPr="00A60CED" w:rsidRDefault="00A60FE5" w:rsidP="00A60FE5">
      <w:pPr>
        <w:jc w:val="center"/>
        <w:rPr>
          <w:rFonts w:ascii="Arial" w:hAnsi="Arial" w:cs="Arial"/>
          <w:b/>
          <w:sz w:val="28"/>
          <w:szCs w:val="28"/>
          <w:lang w:val="sr-Cyrl-CS"/>
        </w:rPr>
      </w:pPr>
      <w:r w:rsidRPr="00D47CD3">
        <w:rPr>
          <w:rFonts w:ascii="Arial" w:hAnsi="Arial" w:cs="Arial"/>
          <w:b/>
          <w:sz w:val="28"/>
          <w:szCs w:val="28"/>
          <w:lang w:val="sr-Cyrl-CS"/>
        </w:rPr>
        <w:t>„НЕ ОТВАРАЈ“</w:t>
      </w:r>
    </w:p>
    <w:p w:rsidR="00A60FE5" w:rsidRPr="00C70F0E" w:rsidRDefault="00A60FE5" w:rsidP="00A60FE5">
      <w:pPr>
        <w:tabs>
          <w:tab w:val="left" w:pos="0"/>
          <w:tab w:val="left" w:pos="9360"/>
        </w:tabs>
        <w:jc w:val="both"/>
        <w:rPr>
          <w:rFonts w:ascii="Arial" w:hAnsi="Arial" w:cs="Arial"/>
          <w:b/>
          <w:lang w:val="sr-Cyrl-CS"/>
        </w:rPr>
      </w:pPr>
      <w:r w:rsidRPr="00C70F0E">
        <w:rPr>
          <w:rFonts w:ascii="Arial" w:hAnsi="Arial" w:cs="Arial"/>
          <w:b/>
          <w:lang w:val="sr-Cyrl-CS"/>
        </w:rPr>
        <w:t xml:space="preserve">Понуда </w:t>
      </w:r>
      <w:r w:rsidRPr="00C70F0E">
        <w:rPr>
          <w:rFonts w:ascii="Arial" w:hAnsi="Arial" w:cs="Arial"/>
          <w:b/>
          <w:lang w:val="ru-RU"/>
        </w:rPr>
        <w:t>за јавну набавку</w:t>
      </w:r>
      <w:r w:rsidRPr="00C70F0E">
        <w:rPr>
          <w:rFonts w:ascii="Arial" w:hAnsi="Arial" w:cs="Arial"/>
          <w:b/>
          <w:color w:val="000000"/>
          <w:lang w:val="sr-Cyrl-CS"/>
        </w:rPr>
        <w:t xml:space="preserve"> </w:t>
      </w:r>
      <w:r w:rsidRPr="00C70F0E">
        <w:rPr>
          <w:rFonts w:ascii="Arial" w:hAnsi="Arial" w:cs="Arial"/>
          <w:b/>
        </w:rPr>
        <w:t>услуга</w:t>
      </w:r>
      <w:r w:rsidRPr="00831EAE">
        <w:rPr>
          <w:rFonts w:ascii="Arial" w:hAnsi="Arial" w:cs="Arial"/>
          <w:lang w:val="sr-Cyrl-CS"/>
        </w:rPr>
        <w:t xml:space="preserve">- </w:t>
      </w:r>
      <w:r w:rsidR="00AB2F80">
        <w:rPr>
          <w:rFonts w:ascii="Arial" w:hAnsi="Arial" w:cs="Arial"/>
          <w:b/>
          <w:lang w:val="sr-Cyrl-CS"/>
        </w:rPr>
        <w:t>Сервисирање штампача</w:t>
      </w:r>
      <w:r w:rsidRPr="00C70F0E">
        <w:rPr>
          <w:rFonts w:ascii="Arial" w:hAnsi="Arial" w:cs="Arial"/>
          <w:b/>
        </w:rPr>
        <w:t xml:space="preserve"> </w:t>
      </w:r>
      <w:r w:rsidRPr="00C70F0E">
        <w:rPr>
          <w:rFonts w:ascii="Arial" w:hAnsi="Arial" w:cs="Arial"/>
          <w:b/>
          <w:lang w:val="sr-Cyrl-CS"/>
        </w:rPr>
        <w:t>број</w:t>
      </w:r>
      <w:r w:rsidRPr="00C70F0E">
        <w:rPr>
          <w:rFonts w:ascii="Arial" w:hAnsi="Arial" w:cs="Arial"/>
          <w:b/>
          <w:lang w:val="sr-Latn-CS"/>
        </w:rPr>
        <w:t xml:space="preserve"> VII-404-1/201</w:t>
      </w:r>
      <w:r w:rsidR="00191E93" w:rsidRPr="00C70F0E">
        <w:rPr>
          <w:rFonts w:ascii="Arial" w:hAnsi="Arial" w:cs="Arial"/>
          <w:b/>
          <w:lang w:val="sr-Cyrl-CS"/>
        </w:rPr>
        <w:t>5</w:t>
      </w:r>
      <w:r w:rsidR="00D05C1C">
        <w:rPr>
          <w:rFonts w:ascii="Arial" w:hAnsi="Arial" w:cs="Arial"/>
          <w:b/>
          <w:lang w:val="sr-Latn-CS"/>
        </w:rPr>
        <w:t>-27</w:t>
      </w:r>
    </w:p>
    <w:p w:rsidR="00A60FE5" w:rsidRPr="00C87EBE" w:rsidRDefault="00A60FE5" w:rsidP="00A60FE5">
      <w:pPr>
        <w:rPr>
          <w:rFonts w:ascii="Arial" w:hAnsi="Arial" w:cs="Arial"/>
          <w:color w:val="000000"/>
          <w:sz w:val="22"/>
          <w:szCs w:val="22"/>
          <w:lang w:val="sr-Cyrl-CS"/>
        </w:rPr>
      </w:pPr>
    </w:p>
    <w:p w:rsidR="00A60FE5" w:rsidRPr="00C87EBE" w:rsidRDefault="00A60FE5" w:rsidP="00A60FE5">
      <w:pPr>
        <w:rPr>
          <w:rFonts w:ascii="Arial" w:hAnsi="Arial" w:cs="Arial"/>
          <w:color w:val="000000"/>
          <w:sz w:val="22"/>
          <w:szCs w:val="22"/>
          <w:lang w:val="sr-Cyrl-CS"/>
        </w:rPr>
      </w:pPr>
      <w:r w:rsidRPr="00C87EBE">
        <w:rPr>
          <w:rFonts w:ascii="Arial" w:hAnsi="Arial" w:cs="Arial"/>
          <w:b/>
          <w:color w:val="000000"/>
          <w:sz w:val="22"/>
          <w:szCs w:val="22"/>
          <w:lang w:val="sr-Cyrl-CS"/>
        </w:rPr>
        <w:t>ПОНУЂАЧ:</w:t>
      </w:r>
    </w:p>
    <w:p w:rsidR="00A60FE5" w:rsidRDefault="00A60FE5" w:rsidP="00A60FE5">
      <w:pPr>
        <w:rPr>
          <w:rFonts w:ascii="Arial" w:hAnsi="Arial" w:cs="Arial"/>
          <w:color w:val="000000"/>
          <w:sz w:val="22"/>
          <w:szCs w:val="22"/>
          <w:lang w:val="sr-Cyrl-CS"/>
        </w:rPr>
      </w:pPr>
    </w:p>
    <w:p w:rsidR="00A60FE5" w:rsidRPr="00C87EBE" w:rsidRDefault="00A60FE5" w:rsidP="00A60FE5">
      <w:pPr>
        <w:rPr>
          <w:rFonts w:ascii="Arial" w:hAnsi="Arial" w:cs="Arial"/>
          <w:color w:val="000000"/>
          <w:sz w:val="22"/>
          <w:szCs w:val="22"/>
          <w:lang w:val="sr-Cyrl-CS"/>
        </w:rPr>
      </w:pPr>
      <w:r w:rsidRPr="00C87EBE">
        <w:rPr>
          <w:rFonts w:ascii="Arial" w:hAnsi="Arial" w:cs="Arial"/>
          <w:color w:val="000000"/>
          <w:sz w:val="22"/>
          <w:szCs w:val="22"/>
          <w:lang w:val="sr-Cyrl-CS"/>
        </w:rPr>
        <w:t>..........</w:t>
      </w:r>
      <w:r w:rsidRPr="00C87EBE">
        <w:rPr>
          <w:rFonts w:ascii="Arial" w:hAnsi="Arial" w:cs="Arial"/>
          <w:color w:val="000000"/>
          <w:sz w:val="22"/>
          <w:szCs w:val="22"/>
        </w:rPr>
        <w:t>................................................................</w:t>
      </w:r>
      <w:r w:rsidRPr="00C87EBE">
        <w:rPr>
          <w:rFonts w:ascii="Arial" w:hAnsi="Arial" w:cs="Arial"/>
          <w:color w:val="000000"/>
          <w:sz w:val="22"/>
          <w:szCs w:val="22"/>
          <w:lang w:val="sr-Cyrl-CS"/>
        </w:rPr>
        <w:t>..........................................................................</w:t>
      </w:r>
      <w:r>
        <w:rPr>
          <w:rFonts w:ascii="Arial" w:hAnsi="Arial" w:cs="Arial"/>
          <w:color w:val="000000"/>
          <w:sz w:val="22"/>
          <w:szCs w:val="22"/>
          <w:lang w:val="sr-Cyrl-CS"/>
        </w:rPr>
        <w:t>..............</w:t>
      </w:r>
    </w:p>
    <w:p w:rsidR="00A60FE5" w:rsidRPr="00C87EBE" w:rsidRDefault="00A60FE5" w:rsidP="00A60FE5">
      <w:pPr>
        <w:rPr>
          <w:rFonts w:ascii="Arial" w:hAnsi="Arial" w:cs="Arial"/>
          <w:i/>
          <w:color w:val="000000"/>
          <w:sz w:val="22"/>
          <w:szCs w:val="22"/>
        </w:rPr>
      </w:pPr>
      <w:r w:rsidRPr="00C87EBE">
        <w:rPr>
          <w:rFonts w:ascii="Arial" w:hAnsi="Arial" w:cs="Arial"/>
          <w:i/>
          <w:color w:val="000000"/>
          <w:sz w:val="22"/>
          <w:szCs w:val="22"/>
          <w:lang w:val="sr-Cyrl-CS"/>
        </w:rPr>
        <w:t>(Назив понуђача)</w:t>
      </w:r>
    </w:p>
    <w:p w:rsidR="00A60FE5" w:rsidRDefault="00A60FE5" w:rsidP="00A60FE5">
      <w:pPr>
        <w:rPr>
          <w:rFonts w:ascii="Arial" w:hAnsi="Arial" w:cs="Arial"/>
          <w:color w:val="000000"/>
          <w:sz w:val="22"/>
          <w:szCs w:val="22"/>
          <w:lang w:val="sr-Cyrl-CS"/>
        </w:rPr>
      </w:pPr>
    </w:p>
    <w:p w:rsidR="00A60FE5" w:rsidRPr="00C87EBE" w:rsidRDefault="00A60FE5" w:rsidP="00A60FE5">
      <w:pPr>
        <w:rPr>
          <w:rFonts w:ascii="Arial" w:hAnsi="Arial" w:cs="Arial"/>
          <w:color w:val="000000"/>
          <w:sz w:val="22"/>
          <w:szCs w:val="22"/>
          <w:lang w:val="sr-Cyrl-CS"/>
        </w:rPr>
      </w:pPr>
      <w:r w:rsidRPr="00C87EBE">
        <w:rPr>
          <w:rFonts w:ascii="Arial" w:hAnsi="Arial" w:cs="Arial"/>
          <w:color w:val="000000"/>
          <w:sz w:val="22"/>
          <w:szCs w:val="22"/>
          <w:lang w:val="sr-Cyrl-CS"/>
        </w:rPr>
        <w:t>....................................................................................................................................................</w:t>
      </w:r>
      <w:r>
        <w:rPr>
          <w:rFonts w:ascii="Arial" w:hAnsi="Arial" w:cs="Arial"/>
          <w:color w:val="000000"/>
          <w:sz w:val="22"/>
          <w:szCs w:val="22"/>
          <w:lang w:val="sr-Cyrl-CS"/>
        </w:rPr>
        <w:t>..............</w:t>
      </w:r>
    </w:p>
    <w:p w:rsidR="00A60FE5" w:rsidRPr="00C87EBE" w:rsidRDefault="00A60FE5" w:rsidP="00A60FE5">
      <w:pPr>
        <w:rPr>
          <w:rFonts w:ascii="Arial" w:hAnsi="Arial" w:cs="Arial"/>
          <w:i/>
          <w:color w:val="000000"/>
          <w:sz w:val="22"/>
          <w:szCs w:val="22"/>
        </w:rPr>
      </w:pPr>
      <w:r w:rsidRPr="00C87EBE">
        <w:rPr>
          <w:rFonts w:ascii="Arial" w:hAnsi="Arial" w:cs="Arial"/>
          <w:i/>
          <w:color w:val="000000"/>
          <w:sz w:val="22"/>
          <w:szCs w:val="22"/>
          <w:lang w:val="sr-Cyrl-CS"/>
        </w:rPr>
        <w:t>(Адреса понуђача)</w:t>
      </w:r>
    </w:p>
    <w:p w:rsidR="00A60FE5" w:rsidRDefault="00A60FE5" w:rsidP="00A60FE5">
      <w:pPr>
        <w:rPr>
          <w:rFonts w:ascii="Arial" w:hAnsi="Arial" w:cs="Arial"/>
          <w:color w:val="000000"/>
          <w:lang w:val="sr-Cyrl-CS"/>
        </w:rPr>
      </w:pPr>
    </w:p>
    <w:p w:rsidR="00A60FE5" w:rsidRDefault="00A60FE5" w:rsidP="00A60FE5">
      <w:pPr>
        <w:rPr>
          <w:rFonts w:ascii="Arial" w:hAnsi="Arial" w:cs="Arial"/>
          <w:color w:val="000000"/>
          <w:lang w:val="sr-Cyrl-CS"/>
        </w:rPr>
      </w:pPr>
      <w:r w:rsidRPr="00AD2A51">
        <w:rPr>
          <w:rFonts w:ascii="Arial" w:hAnsi="Arial" w:cs="Arial"/>
          <w:color w:val="000000"/>
          <w:lang w:val="sr-Cyrl-CS"/>
        </w:rPr>
        <w:t>...................................................................................................................</w:t>
      </w:r>
      <w:r>
        <w:rPr>
          <w:rFonts w:ascii="Arial" w:hAnsi="Arial" w:cs="Arial"/>
          <w:color w:val="000000"/>
          <w:lang w:val="sr-Cyrl-CS"/>
        </w:rPr>
        <w:t>.................................</w:t>
      </w:r>
    </w:p>
    <w:p w:rsidR="00A60FE5" w:rsidRDefault="00A60FE5" w:rsidP="00A60FE5">
      <w:pPr>
        <w:rPr>
          <w:rFonts w:ascii="Arial" w:hAnsi="Arial" w:cs="Arial"/>
          <w:i/>
          <w:color w:val="000000"/>
          <w:sz w:val="22"/>
          <w:szCs w:val="22"/>
          <w:lang w:val="sr-Cyrl-CS"/>
        </w:rPr>
      </w:pPr>
      <w:r w:rsidRPr="00C87EBE">
        <w:rPr>
          <w:rFonts w:ascii="Arial" w:hAnsi="Arial" w:cs="Arial"/>
          <w:i/>
          <w:color w:val="000000"/>
          <w:sz w:val="22"/>
          <w:szCs w:val="22"/>
          <w:lang w:val="sr-Cyrl-CS"/>
        </w:rPr>
        <w:t>(Матични број</w:t>
      </w:r>
      <w:r>
        <w:rPr>
          <w:rFonts w:ascii="Arial" w:hAnsi="Arial" w:cs="Arial"/>
          <w:i/>
          <w:color w:val="000000"/>
          <w:sz w:val="22"/>
          <w:szCs w:val="22"/>
          <w:lang w:val="sr-Latn-CS"/>
        </w:rPr>
        <w:t xml:space="preserve"> </w:t>
      </w:r>
      <w:r>
        <w:rPr>
          <w:rFonts w:ascii="Arial" w:hAnsi="Arial" w:cs="Arial"/>
          <w:i/>
          <w:color w:val="000000"/>
          <w:sz w:val="22"/>
          <w:szCs w:val="22"/>
          <w:lang w:val="sr-Cyrl-CS"/>
        </w:rPr>
        <w:t>и ПИБ</w:t>
      </w:r>
      <w:r w:rsidRPr="00C87EBE">
        <w:rPr>
          <w:rFonts w:ascii="Arial" w:hAnsi="Arial" w:cs="Arial"/>
          <w:i/>
          <w:color w:val="000000"/>
          <w:sz w:val="22"/>
          <w:szCs w:val="22"/>
          <w:lang w:val="sr-Cyrl-CS"/>
        </w:rPr>
        <w:t>)</w:t>
      </w:r>
    </w:p>
    <w:p w:rsidR="00A60FE5" w:rsidRDefault="00A60FE5" w:rsidP="00A60FE5">
      <w:pPr>
        <w:rPr>
          <w:rFonts w:ascii="Arial" w:hAnsi="Arial" w:cs="Arial"/>
          <w:color w:val="000000"/>
          <w:lang w:val="sr-Cyrl-CS"/>
        </w:rPr>
      </w:pPr>
    </w:p>
    <w:p w:rsidR="00A60FE5" w:rsidRDefault="00A60FE5" w:rsidP="00A60FE5">
      <w:pPr>
        <w:rPr>
          <w:rFonts w:ascii="Arial" w:hAnsi="Arial" w:cs="Arial"/>
          <w:color w:val="000000"/>
          <w:lang w:val="sr-Cyrl-CS"/>
        </w:rPr>
      </w:pPr>
      <w:r w:rsidRPr="00AD2A51">
        <w:rPr>
          <w:rFonts w:ascii="Arial" w:hAnsi="Arial" w:cs="Arial"/>
          <w:color w:val="000000"/>
          <w:lang w:val="sr-Cyrl-CS"/>
        </w:rPr>
        <w:t>...................................................................................................................</w:t>
      </w:r>
      <w:r>
        <w:rPr>
          <w:rFonts w:ascii="Arial" w:hAnsi="Arial" w:cs="Arial"/>
          <w:color w:val="000000"/>
          <w:lang w:val="sr-Cyrl-CS"/>
        </w:rPr>
        <w:t>.................................</w:t>
      </w:r>
    </w:p>
    <w:p w:rsidR="00A60FE5" w:rsidRPr="00C87EBE" w:rsidRDefault="00A60FE5" w:rsidP="00A60FE5">
      <w:pPr>
        <w:rPr>
          <w:rFonts w:ascii="Arial" w:hAnsi="Arial" w:cs="Arial"/>
          <w:color w:val="000000"/>
          <w:sz w:val="22"/>
          <w:szCs w:val="22"/>
        </w:rPr>
      </w:pPr>
      <w:r w:rsidRPr="00C87EBE">
        <w:rPr>
          <w:rFonts w:ascii="Arial" w:hAnsi="Arial" w:cs="Arial"/>
          <w:i/>
          <w:color w:val="000000"/>
          <w:sz w:val="22"/>
          <w:szCs w:val="22"/>
          <w:lang w:val="sr-Cyrl-CS"/>
        </w:rPr>
        <w:t>(</w:t>
      </w:r>
      <w:r>
        <w:rPr>
          <w:rFonts w:ascii="Arial" w:hAnsi="Arial" w:cs="Arial"/>
          <w:i/>
          <w:color w:val="000000"/>
          <w:sz w:val="22"/>
          <w:szCs w:val="22"/>
          <w:lang w:val="sr-Cyrl-CS"/>
        </w:rPr>
        <w:t>Име и презиме особе за контакт, функција, телефо</w:t>
      </w:r>
      <w:r>
        <w:rPr>
          <w:rFonts w:ascii="Arial" w:hAnsi="Arial" w:cs="Arial"/>
          <w:i/>
          <w:color w:val="000000"/>
          <w:sz w:val="22"/>
          <w:szCs w:val="22"/>
          <w:lang w:val="sr-Latn-CS"/>
        </w:rPr>
        <w:t>n</w:t>
      </w:r>
      <w:r>
        <w:rPr>
          <w:rFonts w:ascii="Arial" w:hAnsi="Arial" w:cs="Arial"/>
          <w:i/>
          <w:color w:val="000000"/>
          <w:sz w:val="22"/>
          <w:szCs w:val="22"/>
          <w:lang w:val="sr-Cyrl-CS"/>
        </w:rPr>
        <w:t xml:space="preserve"> и </w:t>
      </w:r>
      <w:r>
        <w:rPr>
          <w:rFonts w:ascii="Arial" w:hAnsi="Arial" w:cs="Arial"/>
          <w:i/>
          <w:color w:val="000000"/>
          <w:sz w:val="22"/>
          <w:szCs w:val="22"/>
          <w:lang w:val="sr-Latn-CS"/>
        </w:rPr>
        <w:t>email</w:t>
      </w:r>
      <w:r w:rsidRPr="00C87EBE">
        <w:rPr>
          <w:rFonts w:ascii="Arial" w:hAnsi="Arial" w:cs="Arial"/>
          <w:i/>
          <w:color w:val="000000"/>
          <w:sz w:val="22"/>
          <w:szCs w:val="22"/>
          <w:lang w:val="sr-Cyrl-CS"/>
        </w:rPr>
        <w:t>)</w:t>
      </w:r>
    </w:p>
    <w:p w:rsidR="00A60FE5" w:rsidRPr="00C87EBE" w:rsidRDefault="00A60FE5" w:rsidP="00A60FE5">
      <w:pPr>
        <w:rPr>
          <w:rFonts w:ascii="Arial" w:hAnsi="Arial" w:cs="Arial"/>
          <w:color w:val="000000"/>
          <w:sz w:val="22"/>
          <w:szCs w:val="22"/>
        </w:rPr>
      </w:pPr>
    </w:p>
    <w:p w:rsidR="00A60FE5" w:rsidRPr="00C87EBE" w:rsidRDefault="00A60FE5" w:rsidP="00A60FE5">
      <w:pPr>
        <w:rPr>
          <w:rFonts w:ascii="Arial" w:hAnsi="Arial" w:cs="Arial"/>
          <w:i/>
          <w:color w:val="000000"/>
          <w:sz w:val="22"/>
          <w:szCs w:val="22"/>
        </w:rPr>
      </w:pPr>
    </w:p>
    <w:p w:rsidR="00A60FE5" w:rsidRPr="00C87EBE" w:rsidRDefault="00A60FE5" w:rsidP="00A60FE5">
      <w:pPr>
        <w:rPr>
          <w:rFonts w:ascii="Arial" w:hAnsi="Arial" w:cs="Arial"/>
          <w:b/>
          <w:color w:val="000000"/>
          <w:sz w:val="22"/>
          <w:szCs w:val="22"/>
          <w:lang w:val="sr-Cyrl-CS"/>
        </w:rPr>
      </w:pPr>
      <w:r w:rsidRPr="00C87EBE">
        <w:rPr>
          <w:rFonts w:ascii="Arial" w:hAnsi="Arial" w:cs="Arial"/>
          <w:b/>
          <w:color w:val="000000"/>
          <w:sz w:val="22"/>
          <w:szCs w:val="22"/>
          <w:lang w:val="sr-Cyrl-CS"/>
        </w:rPr>
        <w:t>ПОДИЗВОЂАЧ:</w:t>
      </w:r>
    </w:p>
    <w:p w:rsidR="00A60FE5" w:rsidRPr="00C87EBE" w:rsidRDefault="00A60FE5" w:rsidP="00A60FE5">
      <w:pPr>
        <w:spacing w:line="480" w:lineRule="auto"/>
        <w:rPr>
          <w:rFonts w:ascii="Arial" w:hAnsi="Arial" w:cs="Arial"/>
          <w:color w:val="000000"/>
          <w:sz w:val="22"/>
          <w:szCs w:val="22"/>
        </w:rPr>
      </w:pPr>
      <w:r w:rsidRPr="00C87EBE">
        <w:rPr>
          <w:rFonts w:ascii="Arial" w:hAnsi="Arial" w:cs="Arial"/>
          <w:color w:val="000000"/>
          <w:sz w:val="22"/>
          <w:szCs w:val="22"/>
          <w:lang w:val="sr-Cyrl-CS"/>
        </w:rPr>
        <w:t>...............................................................................................................................................................</w:t>
      </w:r>
      <w:r w:rsidRPr="00C87EBE">
        <w:rPr>
          <w:rFonts w:ascii="Arial" w:hAnsi="Arial" w:cs="Arial"/>
          <w:color w:val="000000"/>
          <w:sz w:val="22"/>
          <w:szCs w:val="22"/>
        </w:rPr>
        <w:t>...</w:t>
      </w:r>
    </w:p>
    <w:p w:rsidR="00A60FE5" w:rsidRDefault="00A60FE5" w:rsidP="00A60FE5">
      <w:pPr>
        <w:rPr>
          <w:rFonts w:ascii="Arial" w:hAnsi="Arial" w:cs="Arial"/>
          <w:b/>
          <w:color w:val="000000"/>
          <w:sz w:val="22"/>
          <w:szCs w:val="22"/>
          <w:lang w:val="sr-Cyrl-CS"/>
        </w:rPr>
      </w:pPr>
      <w:r w:rsidRPr="00C87EBE">
        <w:rPr>
          <w:rFonts w:ascii="Arial" w:hAnsi="Arial" w:cs="Arial"/>
          <w:b/>
          <w:color w:val="000000"/>
          <w:sz w:val="22"/>
          <w:szCs w:val="22"/>
          <w:lang w:val="sr-Cyrl-CS"/>
        </w:rPr>
        <w:t>СВИ ПОНУЂАЧИ ИЗ ГРУПЕ ПОНУЂАЧА:</w:t>
      </w:r>
    </w:p>
    <w:p w:rsidR="00A60FE5" w:rsidRPr="00C87EBE" w:rsidRDefault="00A60FE5" w:rsidP="00A60FE5">
      <w:pPr>
        <w:rPr>
          <w:rFonts w:ascii="Arial" w:hAnsi="Arial" w:cs="Arial"/>
          <w:b/>
          <w:color w:val="000000"/>
          <w:sz w:val="22"/>
          <w:szCs w:val="22"/>
          <w:lang w:val="sr-Cyrl-CS"/>
        </w:rPr>
      </w:pPr>
    </w:p>
    <w:p w:rsidR="00A60FE5" w:rsidRDefault="00A60FE5" w:rsidP="00A60FE5">
      <w:pPr>
        <w:rPr>
          <w:rFonts w:ascii="Arial" w:hAnsi="Arial" w:cs="Arial"/>
          <w:color w:val="000000"/>
          <w:sz w:val="22"/>
          <w:szCs w:val="22"/>
          <w:lang w:val="sr-Cyrl-CS"/>
        </w:rPr>
      </w:pPr>
      <w:r w:rsidRPr="00C87EBE">
        <w:rPr>
          <w:rFonts w:ascii="Arial" w:hAnsi="Arial" w:cs="Arial"/>
          <w:color w:val="000000"/>
          <w:sz w:val="22"/>
          <w:szCs w:val="22"/>
          <w:lang w:val="sr-Cyrl-CS"/>
        </w:rPr>
        <w:t>................................................................................................................................................................</w:t>
      </w:r>
      <w:r w:rsidRPr="00C87EBE">
        <w:rPr>
          <w:rFonts w:ascii="Arial" w:hAnsi="Arial" w:cs="Arial"/>
          <w:color w:val="000000"/>
          <w:sz w:val="22"/>
          <w:szCs w:val="22"/>
        </w:rPr>
        <w:t>..</w:t>
      </w:r>
    </w:p>
    <w:p w:rsidR="00A60FE5" w:rsidRDefault="00A60FE5" w:rsidP="00A60FE5">
      <w:pPr>
        <w:rPr>
          <w:rFonts w:ascii="Arial" w:hAnsi="Arial" w:cs="Arial"/>
          <w:color w:val="000000"/>
          <w:sz w:val="22"/>
          <w:szCs w:val="22"/>
          <w:lang w:val="sr-Cyrl-CS"/>
        </w:rPr>
      </w:pPr>
    </w:p>
    <w:p w:rsidR="00A60FE5" w:rsidRPr="00C87EBE" w:rsidRDefault="00A60FE5" w:rsidP="00A60FE5">
      <w:pPr>
        <w:rPr>
          <w:rFonts w:ascii="Arial" w:hAnsi="Arial" w:cs="Arial"/>
          <w:color w:val="000000"/>
          <w:sz w:val="22"/>
          <w:szCs w:val="22"/>
        </w:rPr>
      </w:pPr>
      <w:r w:rsidRPr="00C87EBE">
        <w:rPr>
          <w:rFonts w:ascii="Arial" w:hAnsi="Arial" w:cs="Arial"/>
          <w:color w:val="000000"/>
          <w:sz w:val="22"/>
          <w:szCs w:val="22"/>
        </w:rPr>
        <w:t>.........................................................</w:t>
      </w:r>
      <w:r>
        <w:rPr>
          <w:rFonts w:ascii="Arial" w:hAnsi="Arial" w:cs="Arial"/>
          <w:color w:val="000000"/>
          <w:sz w:val="22"/>
          <w:szCs w:val="22"/>
          <w:lang w:val="sr-Cyrl-CS"/>
        </w:rPr>
        <w:t>......................................................................................................</w:t>
      </w:r>
      <w:r w:rsidRPr="00C87EBE">
        <w:rPr>
          <w:rFonts w:ascii="Arial" w:hAnsi="Arial" w:cs="Arial"/>
          <w:color w:val="000000"/>
          <w:sz w:val="22"/>
          <w:szCs w:val="22"/>
        </w:rPr>
        <w:t>...</w:t>
      </w:r>
    </w:p>
    <w:p w:rsidR="00A60FE5" w:rsidRDefault="00A60FE5" w:rsidP="00A60FE5">
      <w:pPr>
        <w:rPr>
          <w:rFonts w:ascii="Arial" w:hAnsi="Arial" w:cs="Arial"/>
          <w:color w:val="000000"/>
          <w:sz w:val="22"/>
          <w:szCs w:val="22"/>
          <w:lang w:val="sr-Cyrl-CS"/>
        </w:rPr>
      </w:pPr>
    </w:p>
    <w:p w:rsidR="00A60FE5" w:rsidRPr="00165889" w:rsidRDefault="00A60FE5" w:rsidP="00A60FE5">
      <w:pPr>
        <w:rPr>
          <w:rFonts w:ascii="Arial" w:hAnsi="Arial" w:cs="Arial"/>
          <w:color w:val="000000"/>
          <w:sz w:val="22"/>
          <w:szCs w:val="22"/>
          <w:lang w:val="sr-Cyrl-CS"/>
        </w:rPr>
      </w:pPr>
      <w:r w:rsidRPr="00C87EBE">
        <w:rPr>
          <w:rFonts w:ascii="Arial" w:hAnsi="Arial" w:cs="Arial"/>
          <w:color w:val="000000"/>
          <w:sz w:val="22"/>
          <w:szCs w:val="22"/>
          <w:lang w:val="sr-Cyrl-CS"/>
        </w:rPr>
        <w:t>...............................................................................................................................................................</w:t>
      </w:r>
      <w:r w:rsidRPr="00C87EBE">
        <w:rPr>
          <w:rFonts w:ascii="Arial" w:hAnsi="Arial" w:cs="Arial"/>
          <w:color w:val="000000"/>
          <w:sz w:val="22"/>
          <w:szCs w:val="22"/>
        </w:rPr>
        <w:t>...</w:t>
      </w:r>
    </w:p>
    <w:p w:rsidR="00A60FE5" w:rsidRDefault="00A60FE5" w:rsidP="00A60FE5">
      <w:pPr>
        <w:rPr>
          <w:rFonts w:ascii="Arial" w:hAnsi="Arial" w:cs="Arial"/>
          <w:i/>
          <w:color w:val="000000"/>
          <w:sz w:val="22"/>
          <w:szCs w:val="22"/>
          <w:lang w:val="sr-Cyrl-CS"/>
        </w:rPr>
      </w:pPr>
    </w:p>
    <w:p w:rsidR="00A60FE5" w:rsidRDefault="00A60FE5" w:rsidP="00A60FE5">
      <w:pPr>
        <w:jc w:val="center"/>
        <w:rPr>
          <w:rFonts w:ascii="Arial" w:hAnsi="Arial" w:cs="Arial"/>
          <w:color w:val="000000"/>
          <w:sz w:val="22"/>
          <w:szCs w:val="22"/>
          <w:lang w:val="sr-Cyrl-CS"/>
        </w:rPr>
      </w:pPr>
      <w:r>
        <w:rPr>
          <w:rFonts w:ascii="Arial" w:hAnsi="Arial" w:cs="Arial"/>
          <w:color w:val="000000"/>
          <w:sz w:val="22"/>
          <w:szCs w:val="22"/>
          <w:lang w:val="sr-Cyrl-CS"/>
        </w:rPr>
        <w:t>М.П.</w:t>
      </w:r>
    </w:p>
    <w:p w:rsidR="00191E93" w:rsidRDefault="00191E93" w:rsidP="00643E22">
      <w:pPr>
        <w:rPr>
          <w:rFonts w:ascii="Arial" w:hAnsi="Arial" w:cs="Arial"/>
          <w:color w:val="000000"/>
          <w:sz w:val="22"/>
          <w:szCs w:val="22"/>
          <w:lang w:val="sr-Cyrl-CS"/>
        </w:rPr>
      </w:pPr>
    </w:p>
    <w:p w:rsidR="00191E93" w:rsidRDefault="00191E93" w:rsidP="00A60FE5">
      <w:pPr>
        <w:jc w:val="center"/>
        <w:rPr>
          <w:rFonts w:ascii="Arial" w:hAnsi="Arial" w:cs="Arial"/>
          <w:color w:val="000000"/>
          <w:sz w:val="22"/>
          <w:szCs w:val="22"/>
          <w:lang w:val="sr-Cyrl-CS"/>
        </w:rPr>
      </w:pPr>
    </w:p>
    <w:p w:rsidR="00A20F01" w:rsidRDefault="00A20F01" w:rsidP="00A60FE5">
      <w:pPr>
        <w:jc w:val="center"/>
        <w:rPr>
          <w:rFonts w:ascii="Arial" w:hAnsi="Arial" w:cs="Arial"/>
          <w:color w:val="000000"/>
          <w:sz w:val="22"/>
          <w:szCs w:val="22"/>
          <w:lang w:val="sr-Cyrl-CS"/>
        </w:rPr>
      </w:pPr>
    </w:p>
    <w:p w:rsidR="00A20F01" w:rsidRPr="00165889" w:rsidRDefault="00A20F01" w:rsidP="00A60FE5">
      <w:pPr>
        <w:jc w:val="center"/>
        <w:rPr>
          <w:rFonts w:ascii="Arial" w:hAnsi="Arial" w:cs="Arial"/>
          <w:color w:val="000000"/>
          <w:sz w:val="22"/>
          <w:szCs w:val="22"/>
          <w:lang w:val="sr-Cyrl-CS"/>
        </w:rPr>
      </w:pPr>
    </w:p>
    <w:p w:rsidR="00A60FE5" w:rsidRPr="00C87EBE" w:rsidRDefault="00A60FE5" w:rsidP="00A60FE5">
      <w:pPr>
        <w:rPr>
          <w:rFonts w:ascii="Arial" w:hAnsi="Arial" w:cs="Arial"/>
          <w:b/>
          <w:i/>
          <w:iCs/>
          <w:sz w:val="22"/>
          <w:szCs w:val="22"/>
          <w:lang w:val="sr-Cyrl-CS"/>
        </w:rPr>
      </w:pPr>
      <w:r w:rsidRPr="00C87EBE">
        <w:rPr>
          <w:rFonts w:ascii="Arial" w:hAnsi="Arial" w:cs="Arial"/>
          <w:b/>
          <w:i/>
          <w:iCs/>
          <w:sz w:val="22"/>
          <w:szCs w:val="22"/>
          <w:lang w:val="sr-Cyrl-CS"/>
        </w:rPr>
        <w:t>Упутство:</w:t>
      </w:r>
    </w:p>
    <w:p w:rsidR="00D966D8" w:rsidRPr="004B3831" w:rsidRDefault="00A60FE5" w:rsidP="00D966D8">
      <w:pPr>
        <w:rPr>
          <w:rFonts w:ascii="Arial" w:hAnsi="Arial" w:cs="Arial"/>
          <w:b/>
          <w:sz w:val="16"/>
          <w:szCs w:val="16"/>
          <w:lang w:val="sr-Cyrl-CS"/>
        </w:rPr>
      </w:pPr>
      <w:r w:rsidRPr="002F5ADA">
        <w:rPr>
          <w:rFonts w:ascii="Arial" w:hAnsi="Arial" w:cs="Arial"/>
          <w:i/>
          <w:iCs/>
          <w:sz w:val="22"/>
          <w:szCs w:val="22"/>
          <w:lang w:val="sr-Cyrl-CS"/>
        </w:rPr>
        <w:t>Понуђач лепи овај образац на лице коверте, место где се попуњава адреса.</w:t>
      </w:r>
      <w:r>
        <w:rPr>
          <w:rFonts w:ascii="Arial" w:hAnsi="Arial" w:cs="Arial"/>
          <w:i/>
          <w:iCs/>
          <w:sz w:val="22"/>
          <w:szCs w:val="22"/>
          <w:lang w:val="sr-Cyrl-CS"/>
        </w:rPr>
        <w:t xml:space="preserve"> </w:t>
      </w:r>
      <w:r w:rsidRPr="002F5ADA">
        <w:rPr>
          <w:rFonts w:ascii="Arial" w:hAnsi="Arial" w:cs="Arial"/>
          <w:i/>
          <w:color w:val="000000"/>
          <w:sz w:val="22"/>
          <w:szCs w:val="22"/>
          <w:lang w:val="sr-Cyrl-CS"/>
        </w:rPr>
        <w:t xml:space="preserve">За подизвођаче и учеснике групе </w:t>
      </w:r>
      <w:r>
        <w:rPr>
          <w:rFonts w:ascii="Arial" w:hAnsi="Arial" w:cs="Arial"/>
          <w:i/>
          <w:color w:val="000000"/>
          <w:sz w:val="22"/>
          <w:szCs w:val="22"/>
          <w:lang w:val="sr-Cyrl-CS"/>
        </w:rPr>
        <w:t xml:space="preserve">понуђача </w:t>
      </w:r>
      <w:r w:rsidRPr="002F5ADA">
        <w:rPr>
          <w:rFonts w:ascii="Arial" w:hAnsi="Arial" w:cs="Arial"/>
          <w:i/>
          <w:color w:val="000000"/>
          <w:sz w:val="22"/>
          <w:szCs w:val="22"/>
          <w:lang w:val="sr-Cyrl-CS"/>
        </w:rPr>
        <w:t>попуњавају се исти подаци као и за понуђаче.</w:t>
      </w:r>
      <w:r>
        <w:rPr>
          <w:rFonts w:ascii="Arial" w:hAnsi="Arial" w:cs="Arial"/>
          <w:i/>
          <w:iCs/>
          <w:sz w:val="22"/>
          <w:szCs w:val="22"/>
          <w:lang w:val="sr-Cyrl-CS"/>
        </w:rPr>
        <w:t xml:space="preserve"> </w:t>
      </w:r>
      <w:r w:rsidRPr="002F5ADA">
        <w:rPr>
          <w:rFonts w:ascii="Arial" w:hAnsi="Arial" w:cs="Arial"/>
          <w:i/>
          <w:color w:val="000000"/>
          <w:sz w:val="22"/>
          <w:szCs w:val="22"/>
          <w:lang w:val="sr-Cyrl-CS"/>
        </w:rPr>
        <w:t>Ако у понуди нема подизвођача или ако понуду не подноси група ти делови обра</w:t>
      </w:r>
      <w:r w:rsidR="00191E93">
        <w:rPr>
          <w:rFonts w:ascii="Arial" w:hAnsi="Arial" w:cs="Arial"/>
          <w:i/>
          <w:color w:val="000000"/>
          <w:sz w:val="22"/>
          <w:szCs w:val="22"/>
          <w:lang w:val="sr-Cyrl-CS"/>
        </w:rPr>
        <w:t>с</w:t>
      </w:r>
      <w:r w:rsidRPr="002F5ADA">
        <w:rPr>
          <w:rFonts w:ascii="Arial" w:hAnsi="Arial" w:cs="Arial"/>
          <w:i/>
          <w:color w:val="000000"/>
          <w:sz w:val="22"/>
          <w:szCs w:val="22"/>
          <w:lang w:val="sr-Cyrl-CS"/>
        </w:rPr>
        <w:t>ца се дијагонално прецртавају.</w:t>
      </w:r>
    </w:p>
    <w:tbl>
      <w:tblPr>
        <w:tblW w:w="0" w:type="auto"/>
        <w:tblLook w:val="01E0"/>
      </w:tblPr>
      <w:tblGrid>
        <w:gridCol w:w="4213"/>
        <w:gridCol w:w="236"/>
        <w:gridCol w:w="4140"/>
        <w:gridCol w:w="288"/>
      </w:tblGrid>
      <w:tr w:rsidR="00D966D8" w:rsidRPr="004B3831" w:rsidTr="00191E93">
        <w:tc>
          <w:tcPr>
            <w:tcW w:w="4213" w:type="dxa"/>
          </w:tcPr>
          <w:p w:rsidR="00D966D8" w:rsidRPr="004B3831" w:rsidRDefault="00D966D8" w:rsidP="00D966D8">
            <w:pPr>
              <w:jc w:val="center"/>
              <w:rPr>
                <w:rFonts w:ascii="Arial" w:hAnsi="Arial" w:cs="Arial"/>
                <w:b/>
                <w:sz w:val="28"/>
                <w:szCs w:val="28"/>
              </w:rPr>
            </w:pPr>
          </w:p>
        </w:tc>
        <w:tc>
          <w:tcPr>
            <w:tcW w:w="236" w:type="dxa"/>
          </w:tcPr>
          <w:p w:rsidR="00D966D8" w:rsidRPr="004B3831" w:rsidRDefault="00D966D8" w:rsidP="00D966D8">
            <w:pPr>
              <w:jc w:val="center"/>
              <w:rPr>
                <w:rFonts w:ascii="Arial" w:hAnsi="Arial" w:cs="Arial"/>
                <w:b/>
              </w:rPr>
            </w:pPr>
          </w:p>
        </w:tc>
        <w:tc>
          <w:tcPr>
            <w:tcW w:w="4140" w:type="dxa"/>
          </w:tcPr>
          <w:p w:rsidR="00D966D8" w:rsidRPr="004B3831" w:rsidRDefault="00D966D8" w:rsidP="00D966D8">
            <w:pPr>
              <w:jc w:val="center"/>
              <w:rPr>
                <w:rFonts w:ascii="Arial" w:hAnsi="Arial" w:cs="Arial"/>
                <w:b/>
                <w:sz w:val="28"/>
                <w:szCs w:val="28"/>
                <w:lang w:val="es-ES"/>
              </w:rPr>
            </w:pPr>
          </w:p>
        </w:tc>
        <w:tc>
          <w:tcPr>
            <w:tcW w:w="288" w:type="dxa"/>
          </w:tcPr>
          <w:p w:rsidR="00D966D8" w:rsidRPr="004B3831" w:rsidRDefault="00D966D8" w:rsidP="00D966D8">
            <w:pPr>
              <w:jc w:val="center"/>
              <w:rPr>
                <w:rFonts w:ascii="Arial" w:hAnsi="Arial" w:cs="Arial"/>
                <w:b/>
                <w:lang w:val="es-ES"/>
              </w:rPr>
            </w:pPr>
          </w:p>
        </w:tc>
      </w:tr>
      <w:tr w:rsidR="00D966D8" w:rsidRPr="004B3831" w:rsidTr="00191E93">
        <w:tc>
          <w:tcPr>
            <w:tcW w:w="4449" w:type="dxa"/>
            <w:gridSpan w:val="2"/>
          </w:tcPr>
          <w:p w:rsidR="00D966D8" w:rsidRPr="004B3831" w:rsidRDefault="00D966D8" w:rsidP="00D966D8">
            <w:pPr>
              <w:jc w:val="center"/>
              <w:rPr>
                <w:rFonts w:ascii="Arial" w:hAnsi="Arial" w:cs="Arial"/>
                <w:b/>
                <w:lang w:val="es-ES"/>
              </w:rPr>
            </w:pPr>
          </w:p>
        </w:tc>
        <w:tc>
          <w:tcPr>
            <w:tcW w:w="4428" w:type="dxa"/>
            <w:gridSpan w:val="2"/>
          </w:tcPr>
          <w:p w:rsidR="00D966D8" w:rsidRPr="00AF0089" w:rsidRDefault="00D966D8" w:rsidP="00AF0089">
            <w:pPr>
              <w:rPr>
                <w:rFonts w:ascii="Arial" w:hAnsi="Arial" w:cs="Arial"/>
                <w:b/>
              </w:rPr>
            </w:pPr>
          </w:p>
        </w:tc>
      </w:tr>
    </w:tbl>
    <w:p w:rsidR="00D966D8" w:rsidRPr="004B3831" w:rsidRDefault="00D966D8" w:rsidP="00AF0089">
      <w:pPr>
        <w:pStyle w:val="Header"/>
        <w:rPr>
          <w:rFonts w:ascii="Arial" w:hAnsi="Arial" w:cs="Arial"/>
          <w:lang w:val="sr-Cyrl-CS"/>
        </w:rPr>
      </w:pPr>
    </w:p>
    <w:sectPr w:rsidR="00D966D8" w:rsidRPr="004B3831" w:rsidSect="00C70F0E">
      <w:pgSz w:w="11907" w:h="16840" w:code="9"/>
      <w:pgMar w:top="1134" w:right="737" w:bottom="709" w:left="851" w:header="425"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0C15" w:rsidRDefault="00240C15">
      <w:r>
        <w:separator/>
      </w:r>
    </w:p>
  </w:endnote>
  <w:endnote w:type="continuationSeparator" w:id="0">
    <w:p w:rsidR="00240C15" w:rsidRDefault="00240C1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YGaramondR">
    <w:altName w:val="Courier New"/>
    <w:panose1 w:val="00000000000000000000"/>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Black">
    <w:panose1 w:val="020B0A040201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0C15" w:rsidRDefault="00240C15">
      <w:r>
        <w:separator/>
      </w:r>
    </w:p>
  </w:footnote>
  <w:footnote w:type="continuationSeparator" w:id="0">
    <w:p w:rsidR="00240C15" w:rsidRDefault="00240C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C15" w:rsidRDefault="00240C15">
    <w:pPr>
      <w:pStyle w:val="Header"/>
      <w:jc w:val="right"/>
    </w:pPr>
    <w:r>
      <w:rPr>
        <w:noProof/>
      </w:rPr>
      <w:drawing>
        <wp:anchor distT="0" distB="0" distL="114300" distR="114300" simplePos="0" relativeHeight="251657728" behindDoc="0" locked="0" layoutInCell="1" allowOverlap="1">
          <wp:simplePos x="0" y="0"/>
          <wp:positionH relativeFrom="margin">
            <wp:posOffset>-62865</wp:posOffset>
          </wp:positionH>
          <wp:positionV relativeFrom="margin">
            <wp:posOffset>-652145</wp:posOffset>
          </wp:positionV>
          <wp:extent cx="361950" cy="581025"/>
          <wp:effectExtent l="19050" t="0" r="0" b="0"/>
          <wp:wrapSquare wrapText="bothSides"/>
          <wp:docPr id="1" name="Picture 1" descr="Нови Београ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и Београд"/>
                  <pic:cNvPicPr>
                    <a:picLocks noChangeAspect="1" noChangeArrowheads="1"/>
                  </pic:cNvPicPr>
                </pic:nvPicPr>
                <pic:blipFill>
                  <a:blip r:embed="rId1"/>
                  <a:srcRect/>
                  <a:stretch>
                    <a:fillRect/>
                  </a:stretch>
                </pic:blipFill>
                <pic:spPr bwMode="auto">
                  <a:xfrm>
                    <a:off x="0" y="0"/>
                    <a:ext cx="361950" cy="581025"/>
                  </a:xfrm>
                  <a:prstGeom prst="rect">
                    <a:avLst/>
                  </a:prstGeom>
                  <a:noFill/>
                  <a:ln w="9525">
                    <a:noFill/>
                    <a:miter lim="800000"/>
                    <a:headEnd/>
                    <a:tailEnd/>
                  </a:ln>
                </pic:spPr>
              </pic:pic>
            </a:graphicData>
          </a:graphic>
        </wp:anchor>
      </w:drawing>
    </w:r>
    <w:fldSimple w:instr=" PAGE   \* MERGEFORMAT ">
      <w:r w:rsidR="00BF0E1F">
        <w:rPr>
          <w:noProof/>
        </w:rPr>
        <w:t>3</w:t>
      </w:r>
    </w:fldSimple>
  </w:p>
  <w:p w:rsidR="00240C15" w:rsidRPr="003037CF" w:rsidRDefault="00240C15" w:rsidP="00A73FF2">
    <w:pPr>
      <w:ind w:left="720" w:firstLine="720"/>
      <w:rPr>
        <w:rFonts w:ascii="Arial" w:hAnsi="Arial" w:cs="Arial"/>
        <w:lang w:val="sr-Cyrl-CS"/>
      </w:rPr>
    </w:pPr>
    <w:r w:rsidRPr="003037CF">
      <w:rPr>
        <w:rFonts w:ascii="Arial" w:hAnsi="Arial" w:cs="Arial"/>
        <w:lang w:val="sr-Cyrl-CS"/>
      </w:rPr>
      <w:t>Г</w:t>
    </w:r>
    <w:r>
      <w:rPr>
        <w:rFonts w:ascii="Arial" w:hAnsi="Arial" w:cs="Arial"/>
      </w:rPr>
      <w:t xml:space="preserve">РАДСКА </w:t>
    </w:r>
    <w:r w:rsidRPr="003037CF">
      <w:rPr>
        <w:rFonts w:ascii="Arial" w:hAnsi="Arial" w:cs="Arial"/>
        <w:lang w:val="sr-Cyrl-CS"/>
      </w:rPr>
      <w:t>О</w:t>
    </w:r>
    <w:r>
      <w:rPr>
        <w:rFonts w:ascii="Arial" w:hAnsi="Arial" w:cs="Arial"/>
        <w:lang w:val="sr-Cyrl-CS"/>
      </w:rPr>
      <w:t xml:space="preserve">ПШТИНА </w:t>
    </w:r>
    <w:r w:rsidRPr="003037CF">
      <w:rPr>
        <w:rFonts w:ascii="Arial" w:hAnsi="Arial" w:cs="Arial"/>
        <w:lang w:val="sr-Cyrl-CS"/>
      </w:rPr>
      <w:t xml:space="preserve"> НОВИ БЕОГРАД</w:t>
    </w:r>
  </w:p>
  <w:p w:rsidR="00240C15" w:rsidRDefault="00240C1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55675"/>
    <w:multiLevelType w:val="hybridMultilevel"/>
    <w:tmpl w:val="FEDCC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F419BC"/>
    <w:multiLevelType w:val="hybridMultilevel"/>
    <w:tmpl w:val="FA5A04A0"/>
    <w:lvl w:ilvl="0" w:tplc="3D0EA282">
      <w:start w:val="1"/>
      <w:numFmt w:val="bullet"/>
      <w:lvlText w:val=""/>
      <w:lvlJc w:val="left"/>
      <w:pPr>
        <w:tabs>
          <w:tab w:val="num" w:pos="2214"/>
        </w:tabs>
        <w:ind w:left="2214" w:hanging="360"/>
      </w:pPr>
      <w:rPr>
        <w:rFonts w:ascii="Symbol" w:hAnsi="Symbol" w:hint="default"/>
        <w:color w:val="auto"/>
      </w:rPr>
    </w:lvl>
    <w:lvl w:ilvl="1" w:tplc="D50EF174">
      <w:start w:val="1"/>
      <w:numFmt w:val="bullet"/>
      <w:lvlText w:val=""/>
      <w:lvlJc w:val="left"/>
      <w:pPr>
        <w:tabs>
          <w:tab w:val="num" w:pos="2084"/>
        </w:tabs>
        <w:ind w:left="2084" w:hanging="284"/>
      </w:pPr>
      <w:rPr>
        <w:rFonts w:ascii="Symbol" w:hAnsi="Symbol" w:hint="default"/>
        <w:color w:val="auto"/>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20E36C35"/>
    <w:multiLevelType w:val="hybridMultilevel"/>
    <w:tmpl w:val="D69A85CA"/>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3">
    <w:nsid w:val="211F6C9B"/>
    <w:multiLevelType w:val="multilevel"/>
    <w:tmpl w:val="F73681E2"/>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u w:val="none"/>
      </w:rPr>
    </w:lvl>
    <w:lvl w:ilvl="2">
      <w:start w:val="1"/>
      <w:numFmt w:val="decimal"/>
      <w:isLgl/>
      <w:lvlText w:val="%1.%2.%3"/>
      <w:lvlJc w:val="left"/>
      <w:pPr>
        <w:ind w:left="1800" w:hanging="720"/>
      </w:pPr>
      <w:rPr>
        <w:rFonts w:hint="default"/>
        <w:u w:val="none"/>
      </w:rPr>
    </w:lvl>
    <w:lvl w:ilvl="3">
      <w:start w:val="1"/>
      <w:numFmt w:val="decimal"/>
      <w:isLgl/>
      <w:lvlText w:val="%1.%2.%3.%4"/>
      <w:lvlJc w:val="left"/>
      <w:pPr>
        <w:ind w:left="2160" w:hanging="720"/>
      </w:pPr>
      <w:rPr>
        <w:rFonts w:hint="default"/>
        <w:u w:val="none"/>
      </w:rPr>
    </w:lvl>
    <w:lvl w:ilvl="4">
      <w:start w:val="1"/>
      <w:numFmt w:val="decimal"/>
      <w:isLgl/>
      <w:lvlText w:val="%1.%2.%3.%4.%5"/>
      <w:lvlJc w:val="left"/>
      <w:pPr>
        <w:ind w:left="2880" w:hanging="1080"/>
      </w:pPr>
      <w:rPr>
        <w:rFonts w:hint="default"/>
        <w:u w:val="none"/>
      </w:rPr>
    </w:lvl>
    <w:lvl w:ilvl="5">
      <w:start w:val="1"/>
      <w:numFmt w:val="decimal"/>
      <w:isLgl/>
      <w:lvlText w:val="%1.%2.%3.%4.%5.%6"/>
      <w:lvlJc w:val="left"/>
      <w:pPr>
        <w:ind w:left="3240" w:hanging="1080"/>
      </w:pPr>
      <w:rPr>
        <w:rFonts w:hint="default"/>
        <w:u w:val="none"/>
      </w:rPr>
    </w:lvl>
    <w:lvl w:ilvl="6">
      <w:start w:val="1"/>
      <w:numFmt w:val="decimal"/>
      <w:isLgl/>
      <w:lvlText w:val="%1.%2.%3.%4.%5.%6.%7"/>
      <w:lvlJc w:val="left"/>
      <w:pPr>
        <w:ind w:left="3960" w:hanging="1440"/>
      </w:pPr>
      <w:rPr>
        <w:rFonts w:hint="default"/>
        <w:u w:val="none"/>
      </w:rPr>
    </w:lvl>
    <w:lvl w:ilvl="7">
      <w:start w:val="1"/>
      <w:numFmt w:val="decimal"/>
      <w:isLgl/>
      <w:lvlText w:val="%1.%2.%3.%4.%5.%6.%7.%8"/>
      <w:lvlJc w:val="left"/>
      <w:pPr>
        <w:ind w:left="4320" w:hanging="1440"/>
      </w:pPr>
      <w:rPr>
        <w:rFonts w:hint="default"/>
        <w:u w:val="none"/>
      </w:rPr>
    </w:lvl>
    <w:lvl w:ilvl="8">
      <w:start w:val="1"/>
      <w:numFmt w:val="decimal"/>
      <w:isLgl/>
      <w:lvlText w:val="%1.%2.%3.%4.%5.%6.%7.%8.%9"/>
      <w:lvlJc w:val="left"/>
      <w:pPr>
        <w:ind w:left="5040" w:hanging="1800"/>
      </w:pPr>
      <w:rPr>
        <w:rFonts w:hint="default"/>
        <w:u w:val="none"/>
      </w:rPr>
    </w:lvl>
  </w:abstractNum>
  <w:abstractNum w:abstractNumId="4">
    <w:nsid w:val="334407F6"/>
    <w:multiLevelType w:val="hybridMultilevel"/>
    <w:tmpl w:val="1AA45178"/>
    <w:lvl w:ilvl="0" w:tplc="847AB9B6">
      <w:start w:val="1"/>
      <w:numFmt w:val="decimal"/>
      <w:lvlText w:val="%1)"/>
      <w:lvlJc w:val="left"/>
      <w:pPr>
        <w:ind w:left="1800" w:hanging="360"/>
      </w:pPr>
      <w:rPr>
        <w:rFonts w:hint="default"/>
      </w:rPr>
    </w:lvl>
    <w:lvl w:ilvl="1" w:tplc="081A0019" w:tentative="1">
      <w:start w:val="1"/>
      <w:numFmt w:val="lowerLetter"/>
      <w:lvlText w:val="%2."/>
      <w:lvlJc w:val="left"/>
      <w:pPr>
        <w:ind w:left="2520" w:hanging="360"/>
      </w:pPr>
    </w:lvl>
    <w:lvl w:ilvl="2" w:tplc="081A001B" w:tentative="1">
      <w:start w:val="1"/>
      <w:numFmt w:val="lowerRoman"/>
      <w:lvlText w:val="%3."/>
      <w:lvlJc w:val="right"/>
      <w:pPr>
        <w:ind w:left="3240" w:hanging="180"/>
      </w:pPr>
    </w:lvl>
    <w:lvl w:ilvl="3" w:tplc="081A000F" w:tentative="1">
      <w:start w:val="1"/>
      <w:numFmt w:val="decimal"/>
      <w:lvlText w:val="%4."/>
      <w:lvlJc w:val="left"/>
      <w:pPr>
        <w:ind w:left="3960" w:hanging="360"/>
      </w:pPr>
    </w:lvl>
    <w:lvl w:ilvl="4" w:tplc="081A0019" w:tentative="1">
      <w:start w:val="1"/>
      <w:numFmt w:val="lowerLetter"/>
      <w:lvlText w:val="%5."/>
      <w:lvlJc w:val="left"/>
      <w:pPr>
        <w:ind w:left="4680" w:hanging="360"/>
      </w:pPr>
    </w:lvl>
    <w:lvl w:ilvl="5" w:tplc="081A001B" w:tentative="1">
      <w:start w:val="1"/>
      <w:numFmt w:val="lowerRoman"/>
      <w:lvlText w:val="%6."/>
      <w:lvlJc w:val="right"/>
      <w:pPr>
        <w:ind w:left="5400" w:hanging="180"/>
      </w:pPr>
    </w:lvl>
    <w:lvl w:ilvl="6" w:tplc="081A000F" w:tentative="1">
      <w:start w:val="1"/>
      <w:numFmt w:val="decimal"/>
      <w:lvlText w:val="%7."/>
      <w:lvlJc w:val="left"/>
      <w:pPr>
        <w:ind w:left="6120" w:hanging="360"/>
      </w:pPr>
    </w:lvl>
    <w:lvl w:ilvl="7" w:tplc="081A0019" w:tentative="1">
      <w:start w:val="1"/>
      <w:numFmt w:val="lowerLetter"/>
      <w:lvlText w:val="%8."/>
      <w:lvlJc w:val="left"/>
      <w:pPr>
        <w:ind w:left="6840" w:hanging="360"/>
      </w:pPr>
    </w:lvl>
    <w:lvl w:ilvl="8" w:tplc="081A001B" w:tentative="1">
      <w:start w:val="1"/>
      <w:numFmt w:val="lowerRoman"/>
      <w:lvlText w:val="%9."/>
      <w:lvlJc w:val="right"/>
      <w:pPr>
        <w:ind w:left="7560" w:hanging="180"/>
      </w:pPr>
    </w:lvl>
  </w:abstractNum>
  <w:abstractNum w:abstractNumId="5">
    <w:nsid w:val="3AD6739E"/>
    <w:multiLevelType w:val="hybridMultilevel"/>
    <w:tmpl w:val="FF7CF6B6"/>
    <w:lvl w:ilvl="0" w:tplc="CC1CE5A8">
      <w:start w:val="1"/>
      <w:numFmt w:val="upperRoman"/>
      <w:lvlText w:val="%1."/>
      <w:lvlJc w:val="righ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F61D13"/>
    <w:multiLevelType w:val="hybridMultilevel"/>
    <w:tmpl w:val="B49AFE7C"/>
    <w:lvl w:ilvl="0" w:tplc="4FAE325E">
      <w:start w:val="1"/>
      <w:numFmt w:val="decimal"/>
      <w:lvlText w:val="%1."/>
      <w:lvlJc w:val="left"/>
      <w:pPr>
        <w:ind w:left="720" w:hanging="360"/>
      </w:pPr>
      <w:rPr>
        <w:rFonts w:ascii="Arial" w:hAnsi="Arial" w:cs="Arial"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8B2DEF"/>
    <w:multiLevelType w:val="hybridMultilevel"/>
    <w:tmpl w:val="9E24692C"/>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43A423E2"/>
    <w:multiLevelType w:val="multilevel"/>
    <w:tmpl w:val="82EE4D9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9">
    <w:nsid w:val="569F604E"/>
    <w:multiLevelType w:val="hybridMultilevel"/>
    <w:tmpl w:val="8814F2D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5B690A32"/>
    <w:multiLevelType w:val="hybridMultilevel"/>
    <w:tmpl w:val="9C6C55E6"/>
    <w:lvl w:ilvl="0" w:tplc="081A0011">
      <w:start w:val="1"/>
      <w:numFmt w:val="decimal"/>
      <w:lvlText w:val="%1)"/>
      <w:lvlJc w:val="left"/>
      <w:pPr>
        <w:ind w:left="731" w:hanging="360"/>
      </w:pPr>
      <w:rPr>
        <w:rFonts w:hint="default"/>
      </w:rPr>
    </w:lvl>
    <w:lvl w:ilvl="1" w:tplc="081A0019">
      <w:start w:val="1"/>
      <w:numFmt w:val="lowerLetter"/>
      <w:lvlText w:val="%2."/>
      <w:lvlJc w:val="left"/>
      <w:pPr>
        <w:ind w:left="1451" w:hanging="360"/>
      </w:pPr>
    </w:lvl>
    <w:lvl w:ilvl="2" w:tplc="081A001B" w:tentative="1">
      <w:start w:val="1"/>
      <w:numFmt w:val="lowerRoman"/>
      <w:lvlText w:val="%3."/>
      <w:lvlJc w:val="right"/>
      <w:pPr>
        <w:ind w:left="2171" w:hanging="180"/>
      </w:pPr>
    </w:lvl>
    <w:lvl w:ilvl="3" w:tplc="081A000F" w:tentative="1">
      <w:start w:val="1"/>
      <w:numFmt w:val="decimal"/>
      <w:lvlText w:val="%4."/>
      <w:lvlJc w:val="left"/>
      <w:pPr>
        <w:ind w:left="2891" w:hanging="360"/>
      </w:pPr>
    </w:lvl>
    <w:lvl w:ilvl="4" w:tplc="081A0019" w:tentative="1">
      <w:start w:val="1"/>
      <w:numFmt w:val="lowerLetter"/>
      <w:lvlText w:val="%5."/>
      <w:lvlJc w:val="left"/>
      <w:pPr>
        <w:ind w:left="3611" w:hanging="360"/>
      </w:pPr>
    </w:lvl>
    <w:lvl w:ilvl="5" w:tplc="081A001B" w:tentative="1">
      <w:start w:val="1"/>
      <w:numFmt w:val="lowerRoman"/>
      <w:lvlText w:val="%6."/>
      <w:lvlJc w:val="right"/>
      <w:pPr>
        <w:ind w:left="4331" w:hanging="180"/>
      </w:pPr>
    </w:lvl>
    <w:lvl w:ilvl="6" w:tplc="081A000F" w:tentative="1">
      <w:start w:val="1"/>
      <w:numFmt w:val="decimal"/>
      <w:lvlText w:val="%7."/>
      <w:lvlJc w:val="left"/>
      <w:pPr>
        <w:ind w:left="5051" w:hanging="360"/>
      </w:pPr>
    </w:lvl>
    <w:lvl w:ilvl="7" w:tplc="081A0019" w:tentative="1">
      <w:start w:val="1"/>
      <w:numFmt w:val="lowerLetter"/>
      <w:lvlText w:val="%8."/>
      <w:lvlJc w:val="left"/>
      <w:pPr>
        <w:ind w:left="5771" w:hanging="360"/>
      </w:pPr>
    </w:lvl>
    <w:lvl w:ilvl="8" w:tplc="081A001B" w:tentative="1">
      <w:start w:val="1"/>
      <w:numFmt w:val="lowerRoman"/>
      <w:lvlText w:val="%9."/>
      <w:lvlJc w:val="right"/>
      <w:pPr>
        <w:ind w:left="6491" w:hanging="180"/>
      </w:pPr>
    </w:lvl>
  </w:abstractNum>
  <w:abstractNum w:abstractNumId="11">
    <w:nsid w:val="5F5F11E8"/>
    <w:multiLevelType w:val="hybridMultilevel"/>
    <w:tmpl w:val="532C36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nsid w:val="66743968"/>
    <w:multiLevelType w:val="hybridMultilevel"/>
    <w:tmpl w:val="EE8273B2"/>
    <w:lvl w:ilvl="0" w:tplc="0409000F">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DD54130"/>
    <w:multiLevelType w:val="hybridMultilevel"/>
    <w:tmpl w:val="E94834C6"/>
    <w:lvl w:ilvl="0" w:tplc="8F10CA42">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768A6F79"/>
    <w:multiLevelType w:val="hybridMultilevel"/>
    <w:tmpl w:val="640C8B3E"/>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15">
    <w:nsid w:val="7CFB7CC4"/>
    <w:multiLevelType w:val="multilevel"/>
    <w:tmpl w:val="82EE4D9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16">
    <w:nsid w:val="7F7B7530"/>
    <w:multiLevelType w:val="hybridMultilevel"/>
    <w:tmpl w:val="1F705BCE"/>
    <w:lvl w:ilvl="0" w:tplc="9F529F84">
      <w:numFmt w:val="bullet"/>
      <w:lvlText w:val="-"/>
      <w:lvlJc w:val="left"/>
      <w:pPr>
        <w:ind w:left="720" w:hanging="360"/>
      </w:pPr>
      <w:rPr>
        <w:rFonts w:ascii="Times New Roman" w:eastAsia="TimesNewRomanPSMT"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5"/>
  </w:num>
  <w:num w:numId="4">
    <w:abstractNumId w:val="4"/>
  </w:num>
  <w:num w:numId="5">
    <w:abstractNumId w:val="10"/>
  </w:num>
  <w:num w:numId="6">
    <w:abstractNumId w:val="3"/>
  </w:num>
  <w:num w:numId="7">
    <w:abstractNumId w:val="2"/>
  </w:num>
  <w:num w:numId="8">
    <w:abstractNumId w:val="14"/>
  </w:num>
  <w:num w:numId="9">
    <w:abstractNumId w:val="13"/>
  </w:num>
  <w:num w:numId="10">
    <w:abstractNumId w:val="12"/>
  </w:num>
  <w:num w:numId="11">
    <w:abstractNumId w:val="1"/>
  </w:num>
  <w:num w:numId="12">
    <w:abstractNumId w:val="11"/>
  </w:num>
  <w:num w:numId="1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0"/>
  </w:num>
  <w:num w:numId="16">
    <w:abstractNumId w:val="8"/>
  </w:num>
  <w:num w:numId="17">
    <w:abstractNumId w:val="6"/>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drawingGridHorizontalSpacing w:val="120"/>
  <w:displayHorizontalDrawingGridEvery w:val="2"/>
  <w:displayVerticalDrawingGridEvery w:val="2"/>
  <w:noPunctuationKerning/>
  <w:characterSpacingControl w:val="doNotCompress"/>
  <w:doNotValidateAgainstSchema/>
  <w:doNotDemarcateInvalidXml/>
  <w:hdrShapeDefaults>
    <o:shapedefaults v:ext="edit" spidmax="46081"/>
  </w:hdrShapeDefaults>
  <w:footnotePr>
    <w:footnote w:id="-1"/>
    <w:footnote w:id="0"/>
  </w:footnotePr>
  <w:endnotePr>
    <w:endnote w:id="-1"/>
    <w:endnote w:id="0"/>
  </w:endnotePr>
  <w:compat/>
  <w:rsids>
    <w:rsidRoot w:val="004675D2"/>
    <w:rsid w:val="000007B3"/>
    <w:rsid w:val="00005077"/>
    <w:rsid w:val="00011725"/>
    <w:rsid w:val="00013BDF"/>
    <w:rsid w:val="00015679"/>
    <w:rsid w:val="00016416"/>
    <w:rsid w:val="00017A68"/>
    <w:rsid w:val="00021AFA"/>
    <w:rsid w:val="00022FC2"/>
    <w:rsid w:val="00032D50"/>
    <w:rsid w:val="00033E20"/>
    <w:rsid w:val="000366D7"/>
    <w:rsid w:val="000405FC"/>
    <w:rsid w:val="000409EF"/>
    <w:rsid w:val="00047DC0"/>
    <w:rsid w:val="00052EE2"/>
    <w:rsid w:val="000530E2"/>
    <w:rsid w:val="0005324C"/>
    <w:rsid w:val="00056524"/>
    <w:rsid w:val="00060A0D"/>
    <w:rsid w:val="00061DF8"/>
    <w:rsid w:val="00063C05"/>
    <w:rsid w:val="00066254"/>
    <w:rsid w:val="00071902"/>
    <w:rsid w:val="000807A4"/>
    <w:rsid w:val="00090673"/>
    <w:rsid w:val="00092737"/>
    <w:rsid w:val="000A0DB9"/>
    <w:rsid w:val="000A3FBF"/>
    <w:rsid w:val="000A469E"/>
    <w:rsid w:val="000A5290"/>
    <w:rsid w:val="000B0964"/>
    <w:rsid w:val="000B178D"/>
    <w:rsid w:val="000B2529"/>
    <w:rsid w:val="000B7A3E"/>
    <w:rsid w:val="000C0CF5"/>
    <w:rsid w:val="000D7162"/>
    <w:rsid w:val="000E169E"/>
    <w:rsid w:val="000E1C5A"/>
    <w:rsid w:val="000E6EF9"/>
    <w:rsid w:val="000E746F"/>
    <w:rsid w:val="000E7DA3"/>
    <w:rsid w:val="000F2A65"/>
    <w:rsid w:val="0010356D"/>
    <w:rsid w:val="00107E5C"/>
    <w:rsid w:val="00110E19"/>
    <w:rsid w:val="001134D4"/>
    <w:rsid w:val="00113C98"/>
    <w:rsid w:val="001158C0"/>
    <w:rsid w:val="00120B81"/>
    <w:rsid w:val="00120E13"/>
    <w:rsid w:val="0012220C"/>
    <w:rsid w:val="001224AE"/>
    <w:rsid w:val="001225CF"/>
    <w:rsid w:val="00124C54"/>
    <w:rsid w:val="00132A45"/>
    <w:rsid w:val="001348EA"/>
    <w:rsid w:val="001441E2"/>
    <w:rsid w:val="001501A6"/>
    <w:rsid w:val="00151466"/>
    <w:rsid w:val="00152B5B"/>
    <w:rsid w:val="00157A7B"/>
    <w:rsid w:val="0016198B"/>
    <w:rsid w:val="00167AAF"/>
    <w:rsid w:val="0017006A"/>
    <w:rsid w:val="00176C53"/>
    <w:rsid w:val="00186177"/>
    <w:rsid w:val="001905F9"/>
    <w:rsid w:val="00191E93"/>
    <w:rsid w:val="00192D4F"/>
    <w:rsid w:val="00192D5E"/>
    <w:rsid w:val="00196E3D"/>
    <w:rsid w:val="0019711E"/>
    <w:rsid w:val="001A1092"/>
    <w:rsid w:val="001A6AD6"/>
    <w:rsid w:val="001A7511"/>
    <w:rsid w:val="001B6CC6"/>
    <w:rsid w:val="001C7567"/>
    <w:rsid w:val="001C7AA5"/>
    <w:rsid w:val="001D078D"/>
    <w:rsid w:val="001D18B4"/>
    <w:rsid w:val="001D3275"/>
    <w:rsid w:val="001D37D2"/>
    <w:rsid w:val="001E232E"/>
    <w:rsid w:val="001E4FDC"/>
    <w:rsid w:val="001E773B"/>
    <w:rsid w:val="001F2444"/>
    <w:rsid w:val="001F37A4"/>
    <w:rsid w:val="001F4998"/>
    <w:rsid w:val="00202E0A"/>
    <w:rsid w:val="00207FBF"/>
    <w:rsid w:val="00211D16"/>
    <w:rsid w:val="00216D83"/>
    <w:rsid w:val="00217A30"/>
    <w:rsid w:val="00226CB2"/>
    <w:rsid w:val="00233D02"/>
    <w:rsid w:val="00240C15"/>
    <w:rsid w:val="00241DF8"/>
    <w:rsid w:val="00242575"/>
    <w:rsid w:val="00242581"/>
    <w:rsid w:val="002439E6"/>
    <w:rsid w:val="0024565E"/>
    <w:rsid w:val="0025298A"/>
    <w:rsid w:val="0025393E"/>
    <w:rsid w:val="00256934"/>
    <w:rsid w:val="00260149"/>
    <w:rsid w:val="00260C65"/>
    <w:rsid w:val="00263068"/>
    <w:rsid w:val="002646B9"/>
    <w:rsid w:val="00272326"/>
    <w:rsid w:val="00273258"/>
    <w:rsid w:val="00274F78"/>
    <w:rsid w:val="0028216C"/>
    <w:rsid w:val="002838F2"/>
    <w:rsid w:val="0028509B"/>
    <w:rsid w:val="00287D35"/>
    <w:rsid w:val="00295372"/>
    <w:rsid w:val="00297CD5"/>
    <w:rsid w:val="002A444D"/>
    <w:rsid w:val="002A748C"/>
    <w:rsid w:val="002A7EF1"/>
    <w:rsid w:val="002B0923"/>
    <w:rsid w:val="002B1CFD"/>
    <w:rsid w:val="002C07C9"/>
    <w:rsid w:val="002C4459"/>
    <w:rsid w:val="002D227D"/>
    <w:rsid w:val="002D3F4C"/>
    <w:rsid w:val="002D53C1"/>
    <w:rsid w:val="002E0676"/>
    <w:rsid w:val="002E0AA0"/>
    <w:rsid w:val="002E3D7F"/>
    <w:rsid w:val="002F11F0"/>
    <w:rsid w:val="002F2971"/>
    <w:rsid w:val="002F7936"/>
    <w:rsid w:val="00301503"/>
    <w:rsid w:val="003020A0"/>
    <w:rsid w:val="003037CF"/>
    <w:rsid w:val="00304379"/>
    <w:rsid w:val="00310932"/>
    <w:rsid w:val="0031172D"/>
    <w:rsid w:val="00311CAB"/>
    <w:rsid w:val="00311F1D"/>
    <w:rsid w:val="0031453F"/>
    <w:rsid w:val="00320754"/>
    <w:rsid w:val="00321C6B"/>
    <w:rsid w:val="00323771"/>
    <w:rsid w:val="003257B0"/>
    <w:rsid w:val="00325CCB"/>
    <w:rsid w:val="00326055"/>
    <w:rsid w:val="00326307"/>
    <w:rsid w:val="003302C6"/>
    <w:rsid w:val="00335C05"/>
    <w:rsid w:val="003401C6"/>
    <w:rsid w:val="0034132E"/>
    <w:rsid w:val="00344120"/>
    <w:rsid w:val="00345A12"/>
    <w:rsid w:val="0034635F"/>
    <w:rsid w:val="00347552"/>
    <w:rsid w:val="00352B49"/>
    <w:rsid w:val="00352CBD"/>
    <w:rsid w:val="003568BB"/>
    <w:rsid w:val="00360534"/>
    <w:rsid w:val="00363FEC"/>
    <w:rsid w:val="0036496C"/>
    <w:rsid w:val="003654E1"/>
    <w:rsid w:val="00365C83"/>
    <w:rsid w:val="0036659E"/>
    <w:rsid w:val="00366917"/>
    <w:rsid w:val="003767E7"/>
    <w:rsid w:val="003773C4"/>
    <w:rsid w:val="00377BA9"/>
    <w:rsid w:val="00380E0C"/>
    <w:rsid w:val="00382D37"/>
    <w:rsid w:val="00387B46"/>
    <w:rsid w:val="003A2D50"/>
    <w:rsid w:val="003A7528"/>
    <w:rsid w:val="003B1682"/>
    <w:rsid w:val="003B3D7A"/>
    <w:rsid w:val="003B409C"/>
    <w:rsid w:val="003B523E"/>
    <w:rsid w:val="003C0637"/>
    <w:rsid w:val="003C1F42"/>
    <w:rsid w:val="003C3D77"/>
    <w:rsid w:val="003C544C"/>
    <w:rsid w:val="003D3347"/>
    <w:rsid w:val="003D4B69"/>
    <w:rsid w:val="003E14F8"/>
    <w:rsid w:val="003F306A"/>
    <w:rsid w:val="004012FB"/>
    <w:rsid w:val="00420863"/>
    <w:rsid w:val="00420F17"/>
    <w:rsid w:val="004241C5"/>
    <w:rsid w:val="00425C1B"/>
    <w:rsid w:val="00432F44"/>
    <w:rsid w:val="004334FF"/>
    <w:rsid w:val="0044714A"/>
    <w:rsid w:val="00447629"/>
    <w:rsid w:val="00451202"/>
    <w:rsid w:val="00451B90"/>
    <w:rsid w:val="00454700"/>
    <w:rsid w:val="00455196"/>
    <w:rsid w:val="00455C55"/>
    <w:rsid w:val="00457619"/>
    <w:rsid w:val="004675D2"/>
    <w:rsid w:val="00467F16"/>
    <w:rsid w:val="00470241"/>
    <w:rsid w:val="00472072"/>
    <w:rsid w:val="00481582"/>
    <w:rsid w:val="004853B5"/>
    <w:rsid w:val="00490608"/>
    <w:rsid w:val="004A14E3"/>
    <w:rsid w:val="004A36B7"/>
    <w:rsid w:val="004A666D"/>
    <w:rsid w:val="004B1962"/>
    <w:rsid w:val="004B1ED1"/>
    <w:rsid w:val="004B2AD8"/>
    <w:rsid w:val="004B3831"/>
    <w:rsid w:val="004C3A08"/>
    <w:rsid w:val="004C433C"/>
    <w:rsid w:val="004D0B8C"/>
    <w:rsid w:val="004D1AA6"/>
    <w:rsid w:val="004D2F29"/>
    <w:rsid w:val="004D3BFB"/>
    <w:rsid w:val="004D6858"/>
    <w:rsid w:val="004E105A"/>
    <w:rsid w:val="004E22FB"/>
    <w:rsid w:val="004E265D"/>
    <w:rsid w:val="004F1257"/>
    <w:rsid w:val="004F5797"/>
    <w:rsid w:val="0050052F"/>
    <w:rsid w:val="00500A4E"/>
    <w:rsid w:val="005014E2"/>
    <w:rsid w:val="005072C9"/>
    <w:rsid w:val="0051479B"/>
    <w:rsid w:val="00514CD7"/>
    <w:rsid w:val="0053681B"/>
    <w:rsid w:val="00536835"/>
    <w:rsid w:val="0054183E"/>
    <w:rsid w:val="00542285"/>
    <w:rsid w:val="005429C0"/>
    <w:rsid w:val="005506AC"/>
    <w:rsid w:val="005507FE"/>
    <w:rsid w:val="00550C3A"/>
    <w:rsid w:val="00555B94"/>
    <w:rsid w:val="00563EF0"/>
    <w:rsid w:val="00564E8E"/>
    <w:rsid w:val="00566BEB"/>
    <w:rsid w:val="00577BA4"/>
    <w:rsid w:val="005844E9"/>
    <w:rsid w:val="005879D7"/>
    <w:rsid w:val="00591E12"/>
    <w:rsid w:val="005922B0"/>
    <w:rsid w:val="00592A45"/>
    <w:rsid w:val="00595F9A"/>
    <w:rsid w:val="005964C3"/>
    <w:rsid w:val="005A2E7F"/>
    <w:rsid w:val="005A7501"/>
    <w:rsid w:val="005A76EC"/>
    <w:rsid w:val="005B0A5A"/>
    <w:rsid w:val="005B54A1"/>
    <w:rsid w:val="005C1EA1"/>
    <w:rsid w:val="005C5C62"/>
    <w:rsid w:val="005D159C"/>
    <w:rsid w:val="005D69E6"/>
    <w:rsid w:val="005E0258"/>
    <w:rsid w:val="005E5853"/>
    <w:rsid w:val="005F6FD6"/>
    <w:rsid w:val="005F7035"/>
    <w:rsid w:val="00610B22"/>
    <w:rsid w:val="0061653E"/>
    <w:rsid w:val="006167BB"/>
    <w:rsid w:val="006220C7"/>
    <w:rsid w:val="00631BF0"/>
    <w:rsid w:val="00634561"/>
    <w:rsid w:val="006351A3"/>
    <w:rsid w:val="00642207"/>
    <w:rsid w:val="00643AA3"/>
    <w:rsid w:val="00643E22"/>
    <w:rsid w:val="006539E9"/>
    <w:rsid w:val="006560C8"/>
    <w:rsid w:val="00661F6A"/>
    <w:rsid w:val="00663472"/>
    <w:rsid w:val="00664C26"/>
    <w:rsid w:val="00667172"/>
    <w:rsid w:val="006725A9"/>
    <w:rsid w:val="00672C0B"/>
    <w:rsid w:val="0067375F"/>
    <w:rsid w:val="00673B12"/>
    <w:rsid w:val="006761C1"/>
    <w:rsid w:val="00676B25"/>
    <w:rsid w:val="00680427"/>
    <w:rsid w:val="00680EBE"/>
    <w:rsid w:val="0068171D"/>
    <w:rsid w:val="006844B7"/>
    <w:rsid w:val="006909CD"/>
    <w:rsid w:val="0069144E"/>
    <w:rsid w:val="00691634"/>
    <w:rsid w:val="00696FED"/>
    <w:rsid w:val="006A0BB6"/>
    <w:rsid w:val="006A151E"/>
    <w:rsid w:val="006A24A4"/>
    <w:rsid w:val="006A34DA"/>
    <w:rsid w:val="006A6AFC"/>
    <w:rsid w:val="006B02AC"/>
    <w:rsid w:val="006B0F26"/>
    <w:rsid w:val="006B1111"/>
    <w:rsid w:val="006B53B0"/>
    <w:rsid w:val="006B5B92"/>
    <w:rsid w:val="006B7808"/>
    <w:rsid w:val="006C2D89"/>
    <w:rsid w:val="006D253F"/>
    <w:rsid w:val="006D421F"/>
    <w:rsid w:val="006D4528"/>
    <w:rsid w:val="006E3979"/>
    <w:rsid w:val="006E4E0E"/>
    <w:rsid w:val="006E7802"/>
    <w:rsid w:val="006F1CDC"/>
    <w:rsid w:val="006F2004"/>
    <w:rsid w:val="006F39AC"/>
    <w:rsid w:val="006F50D0"/>
    <w:rsid w:val="007022F7"/>
    <w:rsid w:val="00703DD2"/>
    <w:rsid w:val="007042F2"/>
    <w:rsid w:val="00706D5D"/>
    <w:rsid w:val="007076A1"/>
    <w:rsid w:val="00712C8C"/>
    <w:rsid w:val="007141A2"/>
    <w:rsid w:val="00714A29"/>
    <w:rsid w:val="007159CB"/>
    <w:rsid w:val="00716CDB"/>
    <w:rsid w:val="00720EB9"/>
    <w:rsid w:val="00723791"/>
    <w:rsid w:val="0072512C"/>
    <w:rsid w:val="007263B1"/>
    <w:rsid w:val="00735A17"/>
    <w:rsid w:val="00736902"/>
    <w:rsid w:val="00737820"/>
    <w:rsid w:val="00737D99"/>
    <w:rsid w:val="00741CF4"/>
    <w:rsid w:val="00750623"/>
    <w:rsid w:val="00750C68"/>
    <w:rsid w:val="007519E1"/>
    <w:rsid w:val="00753F24"/>
    <w:rsid w:val="007657AC"/>
    <w:rsid w:val="00765A5A"/>
    <w:rsid w:val="00770B56"/>
    <w:rsid w:val="00771417"/>
    <w:rsid w:val="007803AD"/>
    <w:rsid w:val="00780957"/>
    <w:rsid w:val="00782740"/>
    <w:rsid w:val="00785155"/>
    <w:rsid w:val="00794154"/>
    <w:rsid w:val="007950C4"/>
    <w:rsid w:val="0079675D"/>
    <w:rsid w:val="007A1DE6"/>
    <w:rsid w:val="007A28C8"/>
    <w:rsid w:val="007A4424"/>
    <w:rsid w:val="007A53B1"/>
    <w:rsid w:val="007A7FB7"/>
    <w:rsid w:val="007B628B"/>
    <w:rsid w:val="007B7A97"/>
    <w:rsid w:val="007C0427"/>
    <w:rsid w:val="007C1680"/>
    <w:rsid w:val="007C479C"/>
    <w:rsid w:val="007C6D83"/>
    <w:rsid w:val="007D3FA0"/>
    <w:rsid w:val="007D4987"/>
    <w:rsid w:val="007E079D"/>
    <w:rsid w:val="007E4706"/>
    <w:rsid w:val="007E62E3"/>
    <w:rsid w:val="007E7DB0"/>
    <w:rsid w:val="007F09C0"/>
    <w:rsid w:val="007F141E"/>
    <w:rsid w:val="007F26CD"/>
    <w:rsid w:val="007F4C56"/>
    <w:rsid w:val="007F6482"/>
    <w:rsid w:val="008010A1"/>
    <w:rsid w:val="00804587"/>
    <w:rsid w:val="00813207"/>
    <w:rsid w:val="00814630"/>
    <w:rsid w:val="00817737"/>
    <w:rsid w:val="0082364F"/>
    <w:rsid w:val="008266CB"/>
    <w:rsid w:val="0083013F"/>
    <w:rsid w:val="00830DA1"/>
    <w:rsid w:val="00831440"/>
    <w:rsid w:val="00835B1B"/>
    <w:rsid w:val="00835CB5"/>
    <w:rsid w:val="00843386"/>
    <w:rsid w:val="00843D34"/>
    <w:rsid w:val="0084720F"/>
    <w:rsid w:val="00851E7E"/>
    <w:rsid w:val="00853328"/>
    <w:rsid w:val="00853D29"/>
    <w:rsid w:val="00855D18"/>
    <w:rsid w:val="00857567"/>
    <w:rsid w:val="00861DF8"/>
    <w:rsid w:val="00871631"/>
    <w:rsid w:val="00871DED"/>
    <w:rsid w:val="008730DA"/>
    <w:rsid w:val="008744B7"/>
    <w:rsid w:val="00874BB3"/>
    <w:rsid w:val="008810D5"/>
    <w:rsid w:val="00886AB7"/>
    <w:rsid w:val="00893680"/>
    <w:rsid w:val="00895665"/>
    <w:rsid w:val="008A4ACC"/>
    <w:rsid w:val="008B1180"/>
    <w:rsid w:val="008B2B3F"/>
    <w:rsid w:val="008B5A92"/>
    <w:rsid w:val="008B7811"/>
    <w:rsid w:val="008C0F25"/>
    <w:rsid w:val="008C3DF5"/>
    <w:rsid w:val="008C6FCD"/>
    <w:rsid w:val="008C7677"/>
    <w:rsid w:val="008C76DA"/>
    <w:rsid w:val="008D4A0E"/>
    <w:rsid w:val="008D70CC"/>
    <w:rsid w:val="008E0EB7"/>
    <w:rsid w:val="008E27BC"/>
    <w:rsid w:val="008E28D8"/>
    <w:rsid w:val="008E62EB"/>
    <w:rsid w:val="008F1097"/>
    <w:rsid w:val="008F329C"/>
    <w:rsid w:val="009009EF"/>
    <w:rsid w:val="00901381"/>
    <w:rsid w:val="0090240A"/>
    <w:rsid w:val="0090392B"/>
    <w:rsid w:val="009060F8"/>
    <w:rsid w:val="00906989"/>
    <w:rsid w:val="00907E80"/>
    <w:rsid w:val="00916A0C"/>
    <w:rsid w:val="00917936"/>
    <w:rsid w:val="00921DD8"/>
    <w:rsid w:val="00922288"/>
    <w:rsid w:val="009276D2"/>
    <w:rsid w:val="00930A8C"/>
    <w:rsid w:val="009311EC"/>
    <w:rsid w:val="0094340D"/>
    <w:rsid w:val="009470B7"/>
    <w:rsid w:val="0094728B"/>
    <w:rsid w:val="00947D92"/>
    <w:rsid w:val="00950B48"/>
    <w:rsid w:val="0095106E"/>
    <w:rsid w:val="0095743F"/>
    <w:rsid w:val="0096208A"/>
    <w:rsid w:val="009651BB"/>
    <w:rsid w:val="009662DD"/>
    <w:rsid w:val="00970112"/>
    <w:rsid w:val="009761C7"/>
    <w:rsid w:val="00984F13"/>
    <w:rsid w:val="009853C7"/>
    <w:rsid w:val="009878F8"/>
    <w:rsid w:val="009879D4"/>
    <w:rsid w:val="00990C58"/>
    <w:rsid w:val="009952A7"/>
    <w:rsid w:val="00995883"/>
    <w:rsid w:val="009A28C9"/>
    <w:rsid w:val="009A3D32"/>
    <w:rsid w:val="009A3F4C"/>
    <w:rsid w:val="009A437D"/>
    <w:rsid w:val="009A5F37"/>
    <w:rsid w:val="009A6072"/>
    <w:rsid w:val="009A7D53"/>
    <w:rsid w:val="009B1BDA"/>
    <w:rsid w:val="009B37D8"/>
    <w:rsid w:val="009B5B9E"/>
    <w:rsid w:val="009C103C"/>
    <w:rsid w:val="009C4261"/>
    <w:rsid w:val="009D164C"/>
    <w:rsid w:val="009D192D"/>
    <w:rsid w:val="009E18DA"/>
    <w:rsid w:val="009F09FF"/>
    <w:rsid w:val="009F29C4"/>
    <w:rsid w:val="009F6640"/>
    <w:rsid w:val="00A00E6D"/>
    <w:rsid w:val="00A03CBE"/>
    <w:rsid w:val="00A136EE"/>
    <w:rsid w:val="00A152A5"/>
    <w:rsid w:val="00A17B23"/>
    <w:rsid w:val="00A20F01"/>
    <w:rsid w:val="00A24083"/>
    <w:rsid w:val="00A26CE9"/>
    <w:rsid w:val="00A4199C"/>
    <w:rsid w:val="00A4532C"/>
    <w:rsid w:val="00A47052"/>
    <w:rsid w:val="00A52381"/>
    <w:rsid w:val="00A54EF5"/>
    <w:rsid w:val="00A56050"/>
    <w:rsid w:val="00A56618"/>
    <w:rsid w:val="00A6036C"/>
    <w:rsid w:val="00A60FE5"/>
    <w:rsid w:val="00A6284C"/>
    <w:rsid w:val="00A64ABA"/>
    <w:rsid w:val="00A6774D"/>
    <w:rsid w:val="00A70310"/>
    <w:rsid w:val="00A72A7D"/>
    <w:rsid w:val="00A73FF2"/>
    <w:rsid w:val="00A7639A"/>
    <w:rsid w:val="00A76C3A"/>
    <w:rsid w:val="00A856EA"/>
    <w:rsid w:val="00A85B1B"/>
    <w:rsid w:val="00A9236A"/>
    <w:rsid w:val="00A93EBC"/>
    <w:rsid w:val="00A95566"/>
    <w:rsid w:val="00AA16E3"/>
    <w:rsid w:val="00AA68CB"/>
    <w:rsid w:val="00AB1FD8"/>
    <w:rsid w:val="00AB206D"/>
    <w:rsid w:val="00AB2F80"/>
    <w:rsid w:val="00AB6131"/>
    <w:rsid w:val="00AC0007"/>
    <w:rsid w:val="00AC5CBC"/>
    <w:rsid w:val="00AC757D"/>
    <w:rsid w:val="00AD2201"/>
    <w:rsid w:val="00AD2C44"/>
    <w:rsid w:val="00AD3826"/>
    <w:rsid w:val="00AD4446"/>
    <w:rsid w:val="00AD7799"/>
    <w:rsid w:val="00AE02DC"/>
    <w:rsid w:val="00AE0ECF"/>
    <w:rsid w:val="00AF0089"/>
    <w:rsid w:val="00AF2ED4"/>
    <w:rsid w:val="00AF3461"/>
    <w:rsid w:val="00AF4DB8"/>
    <w:rsid w:val="00AF69FA"/>
    <w:rsid w:val="00B04568"/>
    <w:rsid w:val="00B10D1C"/>
    <w:rsid w:val="00B12C98"/>
    <w:rsid w:val="00B17B70"/>
    <w:rsid w:val="00B2041E"/>
    <w:rsid w:val="00B222BF"/>
    <w:rsid w:val="00B2512A"/>
    <w:rsid w:val="00B25A21"/>
    <w:rsid w:val="00B25C20"/>
    <w:rsid w:val="00B27468"/>
    <w:rsid w:val="00B27919"/>
    <w:rsid w:val="00B32F03"/>
    <w:rsid w:val="00B345C9"/>
    <w:rsid w:val="00B405FC"/>
    <w:rsid w:val="00B4774D"/>
    <w:rsid w:val="00B478F5"/>
    <w:rsid w:val="00B517A0"/>
    <w:rsid w:val="00B63425"/>
    <w:rsid w:val="00B65813"/>
    <w:rsid w:val="00B6775C"/>
    <w:rsid w:val="00B7362A"/>
    <w:rsid w:val="00B75166"/>
    <w:rsid w:val="00B931D1"/>
    <w:rsid w:val="00B93CDF"/>
    <w:rsid w:val="00B94BF1"/>
    <w:rsid w:val="00B94E37"/>
    <w:rsid w:val="00B96077"/>
    <w:rsid w:val="00BA26EF"/>
    <w:rsid w:val="00BB1230"/>
    <w:rsid w:val="00BB18E2"/>
    <w:rsid w:val="00BB25D0"/>
    <w:rsid w:val="00BC45A2"/>
    <w:rsid w:val="00BC4AA8"/>
    <w:rsid w:val="00BD427A"/>
    <w:rsid w:val="00BE272D"/>
    <w:rsid w:val="00BE2A0C"/>
    <w:rsid w:val="00BE3A36"/>
    <w:rsid w:val="00BE4431"/>
    <w:rsid w:val="00BE7411"/>
    <w:rsid w:val="00BF0E1F"/>
    <w:rsid w:val="00BF6707"/>
    <w:rsid w:val="00C04C53"/>
    <w:rsid w:val="00C0542C"/>
    <w:rsid w:val="00C05B16"/>
    <w:rsid w:val="00C067D5"/>
    <w:rsid w:val="00C13768"/>
    <w:rsid w:val="00C14FB5"/>
    <w:rsid w:val="00C16A36"/>
    <w:rsid w:val="00C16F9B"/>
    <w:rsid w:val="00C3104B"/>
    <w:rsid w:val="00C3348A"/>
    <w:rsid w:val="00C35689"/>
    <w:rsid w:val="00C365E4"/>
    <w:rsid w:val="00C449D5"/>
    <w:rsid w:val="00C51120"/>
    <w:rsid w:val="00C5455F"/>
    <w:rsid w:val="00C55F5F"/>
    <w:rsid w:val="00C56CCC"/>
    <w:rsid w:val="00C57B59"/>
    <w:rsid w:val="00C70F0E"/>
    <w:rsid w:val="00C736A4"/>
    <w:rsid w:val="00C75CED"/>
    <w:rsid w:val="00C775C6"/>
    <w:rsid w:val="00C80961"/>
    <w:rsid w:val="00C931FC"/>
    <w:rsid w:val="00CA00E0"/>
    <w:rsid w:val="00CA16EB"/>
    <w:rsid w:val="00CA25FA"/>
    <w:rsid w:val="00CA4DD6"/>
    <w:rsid w:val="00CA7607"/>
    <w:rsid w:val="00CB0167"/>
    <w:rsid w:val="00CB46A2"/>
    <w:rsid w:val="00CB49C5"/>
    <w:rsid w:val="00CC20CD"/>
    <w:rsid w:val="00CC2968"/>
    <w:rsid w:val="00CC37EB"/>
    <w:rsid w:val="00CC6352"/>
    <w:rsid w:val="00CD00CB"/>
    <w:rsid w:val="00CD1309"/>
    <w:rsid w:val="00CD1614"/>
    <w:rsid w:val="00CD3B29"/>
    <w:rsid w:val="00CE12AA"/>
    <w:rsid w:val="00CE13CC"/>
    <w:rsid w:val="00CE2F60"/>
    <w:rsid w:val="00CE308E"/>
    <w:rsid w:val="00CF1BF1"/>
    <w:rsid w:val="00CF5526"/>
    <w:rsid w:val="00CF5671"/>
    <w:rsid w:val="00CF6F57"/>
    <w:rsid w:val="00D05C1C"/>
    <w:rsid w:val="00D13438"/>
    <w:rsid w:val="00D31772"/>
    <w:rsid w:val="00D31A09"/>
    <w:rsid w:val="00D34071"/>
    <w:rsid w:val="00D368BD"/>
    <w:rsid w:val="00D36E9C"/>
    <w:rsid w:val="00D45B19"/>
    <w:rsid w:val="00D46AE1"/>
    <w:rsid w:val="00D47EF8"/>
    <w:rsid w:val="00D518FE"/>
    <w:rsid w:val="00D54189"/>
    <w:rsid w:val="00D64E2E"/>
    <w:rsid w:val="00D75C5A"/>
    <w:rsid w:val="00D76CE6"/>
    <w:rsid w:val="00D82D39"/>
    <w:rsid w:val="00D837DD"/>
    <w:rsid w:val="00D966D8"/>
    <w:rsid w:val="00DA11E4"/>
    <w:rsid w:val="00DA1AB5"/>
    <w:rsid w:val="00DA4F20"/>
    <w:rsid w:val="00DA5A19"/>
    <w:rsid w:val="00DA6D2D"/>
    <w:rsid w:val="00DA71C0"/>
    <w:rsid w:val="00DA7A02"/>
    <w:rsid w:val="00DB0A4A"/>
    <w:rsid w:val="00DB7CAE"/>
    <w:rsid w:val="00DC14C6"/>
    <w:rsid w:val="00DC1C71"/>
    <w:rsid w:val="00DC5CAF"/>
    <w:rsid w:val="00DC6552"/>
    <w:rsid w:val="00DD1121"/>
    <w:rsid w:val="00DD2269"/>
    <w:rsid w:val="00DD49D0"/>
    <w:rsid w:val="00DD78B1"/>
    <w:rsid w:val="00DE1561"/>
    <w:rsid w:val="00DE1BD6"/>
    <w:rsid w:val="00DE4D03"/>
    <w:rsid w:val="00DE5F01"/>
    <w:rsid w:val="00DE65CF"/>
    <w:rsid w:val="00DF0E12"/>
    <w:rsid w:val="00DF1702"/>
    <w:rsid w:val="00DF78B5"/>
    <w:rsid w:val="00E00145"/>
    <w:rsid w:val="00E106C5"/>
    <w:rsid w:val="00E11132"/>
    <w:rsid w:val="00E11F6B"/>
    <w:rsid w:val="00E12500"/>
    <w:rsid w:val="00E14A3A"/>
    <w:rsid w:val="00E169F6"/>
    <w:rsid w:val="00E220AC"/>
    <w:rsid w:val="00E24076"/>
    <w:rsid w:val="00E32E9F"/>
    <w:rsid w:val="00E401A0"/>
    <w:rsid w:val="00E40B0A"/>
    <w:rsid w:val="00E42BDE"/>
    <w:rsid w:val="00E50496"/>
    <w:rsid w:val="00E54102"/>
    <w:rsid w:val="00E541C9"/>
    <w:rsid w:val="00E73E5D"/>
    <w:rsid w:val="00E74192"/>
    <w:rsid w:val="00E8582D"/>
    <w:rsid w:val="00E87CB4"/>
    <w:rsid w:val="00E9072D"/>
    <w:rsid w:val="00E93B7C"/>
    <w:rsid w:val="00E945B2"/>
    <w:rsid w:val="00E96293"/>
    <w:rsid w:val="00E9763A"/>
    <w:rsid w:val="00EA5681"/>
    <w:rsid w:val="00EA753B"/>
    <w:rsid w:val="00EC0FDD"/>
    <w:rsid w:val="00EC160C"/>
    <w:rsid w:val="00EC2A83"/>
    <w:rsid w:val="00EC4744"/>
    <w:rsid w:val="00EC6A98"/>
    <w:rsid w:val="00ED3E8D"/>
    <w:rsid w:val="00ED46DF"/>
    <w:rsid w:val="00EE28A2"/>
    <w:rsid w:val="00EE3FC5"/>
    <w:rsid w:val="00EE7178"/>
    <w:rsid w:val="00EE7FD1"/>
    <w:rsid w:val="00EF2B72"/>
    <w:rsid w:val="00EF4F5B"/>
    <w:rsid w:val="00EF69DD"/>
    <w:rsid w:val="00EF790F"/>
    <w:rsid w:val="00F04EC3"/>
    <w:rsid w:val="00F050E9"/>
    <w:rsid w:val="00F07CA3"/>
    <w:rsid w:val="00F10A06"/>
    <w:rsid w:val="00F11CAE"/>
    <w:rsid w:val="00F235D5"/>
    <w:rsid w:val="00F26C71"/>
    <w:rsid w:val="00F303D3"/>
    <w:rsid w:val="00F31BB8"/>
    <w:rsid w:val="00F453EB"/>
    <w:rsid w:val="00F479E4"/>
    <w:rsid w:val="00F51786"/>
    <w:rsid w:val="00F563B0"/>
    <w:rsid w:val="00F5671D"/>
    <w:rsid w:val="00F572DE"/>
    <w:rsid w:val="00F6320F"/>
    <w:rsid w:val="00F65DC6"/>
    <w:rsid w:val="00F65FC9"/>
    <w:rsid w:val="00F714F7"/>
    <w:rsid w:val="00F73B04"/>
    <w:rsid w:val="00F74DDA"/>
    <w:rsid w:val="00F8179C"/>
    <w:rsid w:val="00F820D4"/>
    <w:rsid w:val="00F86114"/>
    <w:rsid w:val="00F878CC"/>
    <w:rsid w:val="00F87D34"/>
    <w:rsid w:val="00F9181E"/>
    <w:rsid w:val="00F97E8D"/>
    <w:rsid w:val="00FA79CF"/>
    <w:rsid w:val="00FB222D"/>
    <w:rsid w:val="00FB2876"/>
    <w:rsid w:val="00FB3212"/>
    <w:rsid w:val="00FB3C53"/>
    <w:rsid w:val="00FB58C9"/>
    <w:rsid w:val="00FB7960"/>
    <w:rsid w:val="00FC28E5"/>
    <w:rsid w:val="00FC6473"/>
    <w:rsid w:val="00FD360F"/>
    <w:rsid w:val="00FD5512"/>
    <w:rsid w:val="00FE5A78"/>
    <w:rsid w:val="00FF042E"/>
    <w:rsid w:val="00FF24A7"/>
    <w:rsid w:val="00FF6DE6"/>
    <w:rsid w:val="00FF72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Hyperlink" w:uiPriority="0"/>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D39"/>
    <w:rPr>
      <w:noProof/>
      <w:sz w:val="24"/>
      <w:szCs w:val="24"/>
    </w:rPr>
  </w:style>
  <w:style w:type="paragraph" w:styleId="Heading1">
    <w:name w:val="heading 1"/>
    <w:basedOn w:val="Normal"/>
    <w:next w:val="Normal"/>
    <w:link w:val="Heading1Char"/>
    <w:qFormat/>
    <w:rsid w:val="00667172"/>
    <w:pPr>
      <w:keepNext/>
      <w:outlineLvl w:val="0"/>
    </w:pPr>
    <w:rPr>
      <w:rFonts w:ascii="Cambria" w:hAnsi="Cambria"/>
      <w:b/>
      <w:bCs/>
      <w:noProof w:val="0"/>
      <w:kern w:val="32"/>
      <w:sz w:val="32"/>
      <w:szCs w:val="32"/>
    </w:rPr>
  </w:style>
  <w:style w:type="paragraph" w:styleId="Heading2">
    <w:name w:val="heading 2"/>
    <w:basedOn w:val="Normal"/>
    <w:next w:val="Normal"/>
    <w:link w:val="Heading2Char"/>
    <w:qFormat/>
    <w:rsid w:val="00667172"/>
    <w:pPr>
      <w:keepNext/>
      <w:jc w:val="center"/>
      <w:outlineLvl w:val="1"/>
    </w:pPr>
    <w:rPr>
      <w:rFonts w:ascii="Cambria" w:hAnsi="Cambria"/>
      <w:b/>
      <w:bCs/>
      <w:i/>
      <w:iCs/>
      <w:noProof w:val="0"/>
      <w:sz w:val="28"/>
      <w:szCs w:val="28"/>
    </w:rPr>
  </w:style>
  <w:style w:type="paragraph" w:styleId="Heading3">
    <w:name w:val="heading 3"/>
    <w:basedOn w:val="Normal"/>
    <w:next w:val="Normal"/>
    <w:link w:val="Heading3Char"/>
    <w:uiPriority w:val="99"/>
    <w:qFormat/>
    <w:rsid w:val="00667172"/>
    <w:pPr>
      <w:keepNext/>
      <w:jc w:val="center"/>
      <w:outlineLvl w:val="2"/>
    </w:pPr>
    <w:rPr>
      <w:rFonts w:ascii="Cambria" w:hAnsi="Cambria"/>
      <w:b/>
      <w:bCs/>
      <w:noProof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BD427A"/>
    <w:rPr>
      <w:rFonts w:ascii="Cambria" w:hAnsi="Cambria" w:cs="Cambria"/>
      <w:b/>
      <w:bCs/>
      <w:kern w:val="32"/>
      <w:sz w:val="32"/>
      <w:szCs w:val="32"/>
    </w:rPr>
  </w:style>
  <w:style w:type="character" w:customStyle="1" w:styleId="Heading2Char">
    <w:name w:val="Heading 2 Char"/>
    <w:link w:val="Heading2"/>
    <w:locked/>
    <w:rsid w:val="00BD427A"/>
    <w:rPr>
      <w:rFonts w:ascii="Cambria" w:hAnsi="Cambria" w:cs="Cambria"/>
      <w:b/>
      <w:bCs/>
      <w:i/>
      <w:iCs/>
      <w:sz w:val="28"/>
      <w:szCs w:val="28"/>
    </w:rPr>
  </w:style>
  <w:style w:type="character" w:customStyle="1" w:styleId="Heading3Char">
    <w:name w:val="Heading 3 Char"/>
    <w:link w:val="Heading3"/>
    <w:uiPriority w:val="99"/>
    <w:locked/>
    <w:rsid w:val="00BD427A"/>
    <w:rPr>
      <w:rFonts w:ascii="Cambria" w:hAnsi="Cambria" w:cs="Cambria"/>
      <w:b/>
      <w:bCs/>
      <w:sz w:val="26"/>
      <w:szCs w:val="26"/>
    </w:rPr>
  </w:style>
  <w:style w:type="paragraph" w:styleId="Header">
    <w:name w:val="header"/>
    <w:basedOn w:val="Normal"/>
    <w:link w:val="HeaderChar"/>
    <w:rsid w:val="00667172"/>
    <w:pPr>
      <w:tabs>
        <w:tab w:val="center" w:pos="4703"/>
        <w:tab w:val="right" w:pos="9406"/>
      </w:tabs>
    </w:pPr>
    <w:rPr>
      <w:noProof w:val="0"/>
    </w:rPr>
  </w:style>
  <w:style w:type="character" w:customStyle="1" w:styleId="HeaderChar">
    <w:name w:val="Header Char"/>
    <w:link w:val="Header"/>
    <w:locked/>
    <w:rsid w:val="00BD427A"/>
    <w:rPr>
      <w:sz w:val="24"/>
      <w:szCs w:val="24"/>
    </w:rPr>
  </w:style>
  <w:style w:type="paragraph" w:styleId="BalloonText">
    <w:name w:val="Balloon Text"/>
    <w:basedOn w:val="Normal"/>
    <w:link w:val="BalloonTextChar"/>
    <w:uiPriority w:val="99"/>
    <w:semiHidden/>
    <w:rsid w:val="00667172"/>
    <w:rPr>
      <w:noProof w:val="0"/>
      <w:sz w:val="2"/>
      <w:szCs w:val="2"/>
    </w:rPr>
  </w:style>
  <w:style w:type="character" w:customStyle="1" w:styleId="BalloonTextChar">
    <w:name w:val="Balloon Text Char"/>
    <w:link w:val="BalloonText"/>
    <w:uiPriority w:val="99"/>
    <w:semiHidden/>
    <w:locked/>
    <w:rsid w:val="00BD427A"/>
    <w:rPr>
      <w:sz w:val="2"/>
      <w:szCs w:val="2"/>
    </w:rPr>
  </w:style>
  <w:style w:type="paragraph" w:styleId="Footer">
    <w:name w:val="footer"/>
    <w:basedOn w:val="Normal"/>
    <w:link w:val="FooterChar"/>
    <w:uiPriority w:val="99"/>
    <w:rsid w:val="007C0427"/>
    <w:pPr>
      <w:tabs>
        <w:tab w:val="center" w:pos="4320"/>
        <w:tab w:val="right" w:pos="8640"/>
      </w:tabs>
    </w:pPr>
    <w:rPr>
      <w:noProof w:val="0"/>
    </w:rPr>
  </w:style>
  <w:style w:type="character" w:customStyle="1" w:styleId="FooterChar">
    <w:name w:val="Footer Char"/>
    <w:link w:val="Footer"/>
    <w:uiPriority w:val="99"/>
    <w:locked/>
    <w:rsid w:val="00BD427A"/>
    <w:rPr>
      <w:sz w:val="24"/>
      <w:szCs w:val="24"/>
    </w:rPr>
  </w:style>
  <w:style w:type="paragraph" w:styleId="Caption">
    <w:name w:val="caption"/>
    <w:basedOn w:val="Normal"/>
    <w:next w:val="Normal"/>
    <w:qFormat/>
    <w:locked/>
    <w:rsid w:val="009A3F4C"/>
    <w:rPr>
      <w:b/>
      <w:sz w:val="28"/>
      <w:szCs w:val="20"/>
    </w:rPr>
  </w:style>
  <w:style w:type="paragraph" w:styleId="BodyText">
    <w:name w:val="Body Text"/>
    <w:basedOn w:val="Normal"/>
    <w:link w:val="BodyTextChar"/>
    <w:rsid w:val="009A3F4C"/>
    <w:pPr>
      <w:jc w:val="both"/>
    </w:pPr>
    <w:rPr>
      <w:noProof w:val="0"/>
      <w:sz w:val="28"/>
      <w:szCs w:val="28"/>
    </w:rPr>
  </w:style>
  <w:style w:type="character" w:customStyle="1" w:styleId="BodyTextChar">
    <w:name w:val="Body Text Char"/>
    <w:link w:val="BodyText"/>
    <w:rsid w:val="009A3F4C"/>
    <w:rPr>
      <w:sz w:val="28"/>
      <w:szCs w:val="28"/>
    </w:rPr>
  </w:style>
  <w:style w:type="paragraph" w:styleId="BodyText2">
    <w:name w:val="Body Text 2"/>
    <w:basedOn w:val="Normal"/>
    <w:link w:val="BodyText2Char"/>
    <w:rsid w:val="009A3F4C"/>
    <w:pPr>
      <w:jc w:val="center"/>
    </w:pPr>
    <w:rPr>
      <w:noProof w:val="0"/>
      <w:sz w:val="22"/>
      <w:szCs w:val="22"/>
    </w:rPr>
  </w:style>
  <w:style w:type="character" w:customStyle="1" w:styleId="BodyText2Char">
    <w:name w:val="Body Text 2 Char"/>
    <w:link w:val="BodyText2"/>
    <w:rsid w:val="009A3F4C"/>
    <w:rPr>
      <w:sz w:val="22"/>
      <w:szCs w:val="22"/>
    </w:rPr>
  </w:style>
  <w:style w:type="table" w:styleId="TableGrid">
    <w:name w:val="Table Grid"/>
    <w:basedOn w:val="TableNormal"/>
    <w:uiPriority w:val="59"/>
    <w:locked/>
    <w:rsid w:val="00152B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Times">
    <w:name w:val="Normal + Times"/>
    <w:basedOn w:val="Normal"/>
    <w:uiPriority w:val="99"/>
    <w:rsid w:val="005507FE"/>
    <w:pPr>
      <w:jc w:val="both"/>
    </w:pPr>
    <w:rPr>
      <w:rFonts w:ascii="CYGaramondR" w:eastAsia="Calibri" w:hAnsi="CYGaramondR" w:cs="CYGaramondR"/>
      <w:lang w:val="sr-Latn-CS"/>
    </w:rPr>
  </w:style>
  <w:style w:type="paragraph" w:styleId="ListParagraph">
    <w:name w:val="List Paragraph"/>
    <w:basedOn w:val="Normal"/>
    <w:uiPriority w:val="34"/>
    <w:qFormat/>
    <w:rsid w:val="006B02AC"/>
    <w:pPr>
      <w:ind w:left="720"/>
      <w:contextualSpacing/>
    </w:pPr>
    <w:rPr>
      <w:b/>
      <w:sz w:val="22"/>
      <w:szCs w:val="22"/>
    </w:rPr>
  </w:style>
  <w:style w:type="character" w:styleId="Hyperlink">
    <w:name w:val="Hyperlink"/>
    <w:unhideWhenUsed/>
    <w:rsid w:val="006F50D0"/>
    <w:rPr>
      <w:color w:val="0000FF"/>
      <w:u w:val="single"/>
    </w:rPr>
  </w:style>
  <w:style w:type="character" w:styleId="Strong">
    <w:name w:val="Strong"/>
    <w:uiPriority w:val="22"/>
    <w:qFormat/>
    <w:locked/>
    <w:rsid w:val="00E106C5"/>
    <w:rPr>
      <w:b/>
      <w:bCs/>
    </w:rPr>
  </w:style>
  <w:style w:type="character" w:customStyle="1" w:styleId="NoSpacingChar">
    <w:name w:val="No Spacing Char"/>
    <w:link w:val="NoSpacing"/>
    <w:locked/>
    <w:rsid w:val="006560C8"/>
    <w:rPr>
      <w:sz w:val="22"/>
      <w:szCs w:val="22"/>
      <w:lang w:val="en-US" w:eastAsia="en-US" w:bidi="ar-SA"/>
    </w:rPr>
  </w:style>
  <w:style w:type="paragraph" w:styleId="NoSpacing">
    <w:name w:val="No Spacing"/>
    <w:link w:val="NoSpacingChar"/>
    <w:qFormat/>
    <w:rsid w:val="006560C8"/>
    <w:rPr>
      <w:sz w:val="22"/>
      <w:szCs w:val="22"/>
    </w:rPr>
  </w:style>
  <w:style w:type="paragraph" w:customStyle="1" w:styleId="Avsn3">
    <w:name w:val="Avsn3"/>
    <w:basedOn w:val="Normal"/>
    <w:next w:val="Normal"/>
    <w:rsid w:val="00EF790F"/>
    <w:pPr>
      <w:keepNext/>
      <w:spacing w:before="240" w:after="60"/>
    </w:pPr>
    <w:rPr>
      <w:rFonts w:ascii="Arial Black" w:hAnsi="Arial Black"/>
      <w:color w:val="008000"/>
      <w:kern w:val="24"/>
      <w:szCs w:val="20"/>
      <w:lang w:val="sv-SE" w:eastAsia="sv-SE"/>
    </w:rPr>
  </w:style>
  <w:style w:type="paragraph" w:styleId="BodyTextIndent3">
    <w:name w:val="Body Text Indent 3"/>
    <w:basedOn w:val="Normal"/>
    <w:link w:val="BodyTextIndent3Char"/>
    <w:uiPriority w:val="99"/>
    <w:unhideWhenUsed/>
    <w:rsid w:val="00D966D8"/>
    <w:pPr>
      <w:spacing w:after="120"/>
      <w:ind w:left="283"/>
    </w:pPr>
    <w:rPr>
      <w:noProof w:val="0"/>
      <w:sz w:val="16"/>
      <w:szCs w:val="16"/>
    </w:rPr>
  </w:style>
  <w:style w:type="character" w:customStyle="1" w:styleId="BodyTextIndent3Char">
    <w:name w:val="Body Text Indent 3 Char"/>
    <w:link w:val="BodyTextIndent3"/>
    <w:uiPriority w:val="99"/>
    <w:rsid w:val="00D966D8"/>
    <w:rPr>
      <w:sz w:val="16"/>
      <w:szCs w:val="16"/>
    </w:rPr>
  </w:style>
  <w:style w:type="paragraph" w:customStyle="1" w:styleId="Default">
    <w:name w:val="Default"/>
    <w:rsid w:val="00A47052"/>
    <w:pPr>
      <w:autoSpaceDE w:val="0"/>
      <w:autoSpaceDN w:val="0"/>
      <w:adjustRightInd w:val="0"/>
    </w:pPr>
    <w:rPr>
      <w:color w:val="000000"/>
      <w:sz w:val="24"/>
      <w:szCs w:val="24"/>
    </w:rPr>
  </w:style>
  <w:style w:type="paragraph" w:customStyle="1" w:styleId="BodyText1">
    <w:name w:val="Body Text1"/>
    <w:aliases w:val="Char"/>
    <w:basedOn w:val="Normal"/>
    <w:rsid w:val="00A54EF5"/>
    <w:pPr>
      <w:tabs>
        <w:tab w:val="left" w:pos="720"/>
      </w:tabs>
      <w:jc w:val="both"/>
    </w:pPr>
    <w:rPr>
      <w:noProof w:val="0"/>
    </w:rPr>
  </w:style>
  <w:style w:type="paragraph" w:styleId="BodyTextIndent">
    <w:name w:val="Body Text Indent"/>
    <w:basedOn w:val="Normal"/>
    <w:link w:val="BodyTextIndentChar"/>
    <w:rsid w:val="00835B1B"/>
    <w:pPr>
      <w:ind w:left="540"/>
    </w:pPr>
    <w:rPr>
      <w:noProof w:val="0"/>
      <w:lang w:val="sr-Cyrl-CS"/>
    </w:rPr>
  </w:style>
  <w:style w:type="character" w:customStyle="1" w:styleId="BodyTextIndentChar">
    <w:name w:val="Body Text Indent Char"/>
    <w:basedOn w:val="DefaultParagraphFont"/>
    <w:link w:val="BodyTextIndent"/>
    <w:rsid w:val="00835B1B"/>
    <w:rPr>
      <w:sz w:val="24"/>
      <w:szCs w:val="24"/>
      <w:lang w:val="sr-Cyrl-CS"/>
    </w:rPr>
  </w:style>
  <w:style w:type="character" w:styleId="PageNumber">
    <w:name w:val="page number"/>
    <w:basedOn w:val="DefaultParagraphFont"/>
    <w:rsid w:val="00835B1B"/>
  </w:style>
</w:styles>
</file>

<file path=word/webSettings.xml><?xml version="1.0" encoding="utf-8"?>
<w:webSettings xmlns:r="http://schemas.openxmlformats.org/officeDocument/2006/relationships" xmlns:w="http://schemas.openxmlformats.org/wordprocessingml/2006/main">
  <w:divs>
    <w:div w:id="64493044">
      <w:bodyDiv w:val="1"/>
      <w:marLeft w:val="0"/>
      <w:marRight w:val="0"/>
      <w:marTop w:val="0"/>
      <w:marBottom w:val="0"/>
      <w:divBdr>
        <w:top w:val="none" w:sz="0" w:space="0" w:color="auto"/>
        <w:left w:val="none" w:sz="0" w:space="0" w:color="auto"/>
        <w:bottom w:val="none" w:sz="0" w:space="0" w:color="auto"/>
        <w:right w:val="none" w:sz="0" w:space="0" w:color="auto"/>
      </w:divBdr>
    </w:div>
    <w:div w:id="160003551">
      <w:bodyDiv w:val="1"/>
      <w:marLeft w:val="0"/>
      <w:marRight w:val="0"/>
      <w:marTop w:val="0"/>
      <w:marBottom w:val="0"/>
      <w:divBdr>
        <w:top w:val="none" w:sz="0" w:space="0" w:color="auto"/>
        <w:left w:val="none" w:sz="0" w:space="0" w:color="auto"/>
        <w:bottom w:val="none" w:sz="0" w:space="0" w:color="auto"/>
        <w:right w:val="none" w:sz="0" w:space="0" w:color="auto"/>
      </w:divBdr>
    </w:div>
    <w:div w:id="206113017">
      <w:bodyDiv w:val="1"/>
      <w:marLeft w:val="0"/>
      <w:marRight w:val="0"/>
      <w:marTop w:val="0"/>
      <w:marBottom w:val="0"/>
      <w:divBdr>
        <w:top w:val="none" w:sz="0" w:space="0" w:color="auto"/>
        <w:left w:val="none" w:sz="0" w:space="0" w:color="auto"/>
        <w:bottom w:val="none" w:sz="0" w:space="0" w:color="auto"/>
        <w:right w:val="none" w:sz="0" w:space="0" w:color="auto"/>
      </w:divBdr>
    </w:div>
    <w:div w:id="238755741">
      <w:bodyDiv w:val="1"/>
      <w:marLeft w:val="0"/>
      <w:marRight w:val="0"/>
      <w:marTop w:val="0"/>
      <w:marBottom w:val="0"/>
      <w:divBdr>
        <w:top w:val="none" w:sz="0" w:space="0" w:color="auto"/>
        <w:left w:val="none" w:sz="0" w:space="0" w:color="auto"/>
        <w:bottom w:val="none" w:sz="0" w:space="0" w:color="auto"/>
        <w:right w:val="none" w:sz="0" w:space="0" w:color="auto"/>
      </w:divBdr>
    </w:div>
    <w:div w:id="514342307">
      <w:bodyDiv w:val="1"/>
      <w:marLeft w:val="0"/>
      <w:marRight w:val="0"/>
      <w:marTop w:val="0"/>
      <w:marBottom w:val="0"/>
      <w:divBdr>
        <w:top w:val="none" w:sz="0" w:space="0" w:color="auto"/>
        <w:left w:val="none" w:sz="0" w:space="0" w:color="auto"/>
        <w:bottom w:val="none" w:sz="0" w:space="0" w:color="auto"/>
        <w:right w:val="none" w:sz="0" w:space="0" w:color="auto"/>
      </w:divBdr>
    </w:div>
    <w:div w:id="644509277">
      <w:bodyDiv w:val="1"/>
      <w:marLeft w:val="0"/>
      <w:marRight w:val="0"/>
      <w:marTop w:val="0"/>
      <w:marBottom w:val="0"/>
      <w:divBdr>
        <w:top w:val="none" w:sz="0" w:space="0" w:color="auto"/>
        <w:left w:val="none" w:sz="0" w:space="0" w:color="auto"/>
        <w:bottom w:val="none" w:sz="0" w:space="0" w:color="auto"/>
        <w:right w:val="none" w:sz="0" w:space="0" w:color="auto"/>
      </w:divBdr>
    </w:div>
    <w:div w:id="1106996199">
      <w:bodyDiv w:val="1"/>
      <w:marLeft w:val="0"/>
      <w:marRight w:val="0"/>
      <w:marTop w:val="0"/>
      <w:marBottom w:val="0"/>
      <w:divBdr>
        <w:top w:val="none" w:sz="0" w:space="0" w:color="auto"/>
        <w:left w:val="none" w:sz="0" w:space="0" w:color="auto"/>
        <w:bottom w:val="none" w:sz="0" w:space="0" w:color="auto"/>
        <w:right w:val="none" w:sz="0" w:space="0" w:color="auto"/>
      </w:divBdr>
    </w:div>
    <w:div w:id="1411921928">
      <w:bodyDiv w:val="1"/>
      <w:marLeft w:val="0"/>
      <w:marRight w:val="0"/>
      <w:marTop w:val="0"/>
      <w:marBottom w:val="0"/>
      <w:divBdr>
        <w:top w:val="none" w:sz="0" w:space="0" w:color="auto"/>
        <w:left w:val="none" w:sz="0" w:space="0" w:color="auto"/>
        <w:bottom w:val="none" w:sz="0" w:space="0" w:color="auto"/>
        <w:right w:val="none" w:sz="0" w:space="0" w:color="auto"/>
      </w:divBdr>
    </w:div>
    <w:div w:id="1603999580">
      <w:bodyDiv w:val="1"/>
      <w:marLeft w:val="0"/>
      <w:marRight w:val="0"/>
      <w:marTop w:val="0"/>
      <w:marBottom w:val="0"/>
      <w:divBdr>
        <w:top w:val="none" w:sz="0" w:space="0" w:color="auto"/>
        <w:left w:val="none" w:sz="0" w:space="0" w:color="auto"/>
        <w:bottom w:val="none" w:sz="0" w:space="0" w:color="auto"/>
        <w:right w:val="none" w:sz="0" w:space="0" w:color="auto"/>
      </w:divBdr>
    </w:div>
    <w:div w:id="1809011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20javnenabavke@novibeograd.r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4393C-A13E-4E72-9AB7-A29A8FD3F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28</Pages>
  <Words>8118</Words>
  <Characters>49306</Characters>
  <Application>Microsoft Office Word</Application>
  <DocSecurity>0</DocSecurity>
  <Lines>410</Lines>
  <Paragraphs>114</Paragraphs>
  <ScaleCrop>false</ScaleCrop>
  <HeadingPairs>
    <vt:vector size="2" baseType="variant">
      <vt:variant>
        <vt:lpstr>Title</vt:lpstr>
      </vt:variant>
      <vt:variant>
        <vt:i4>1</vt:i4>
      </vt:variant>
    </vt:vector>
  </HeadingPairs>
  <TitlesOfParts>
    <vt:vector size="1" baseType="lpstr">
      <vt:lpstr/>
    </vt:vector>
  </TitlesOfParts>
  <Company>Beogradske elektrane</Company>
  <LinksUpToDate>false</LinksUpToDate>
  <CharactersWithSpaces>57310</CharactersWithSpaces>
  <SharedDoc>false</SharedDoc>
  <HLinks>
    <vt:vector size="6" baseType="variant">
      <vt:variant>
        <vt:i4>2293843</vt:i4>
      </vt:variant>
      <vt:variant>
        <vt:i4>0</vt:i4>
      </vt:variant>
      <vt:variant>
        <vt:i4>0</vt:i4>
      </vt:variant>
      <vt:variant>
        <vt:i4>5</vt:i4>
      </vt:variant>
      <vt:variant>
        <vt:lpwstr>mailto: javnenabavke@novibeograd.rs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Katarina</dc:creator>
  <cp:lastModifiedBy>user</cp:lastModifiedBy>
  <cp:revision>20</cp:revision>
  <cp:lastPrinted>2015-01-22T09:53:00Z</cp:lastPrinted>
  <dcterms:created xsi:type="dcterms:W3CDTF">2015-03-04T15:48:00Z</dcterms:created>
  <dcterms:modified xsi:type="dcterms:W3CDTF">2015-03-20T12:17:00Z</dcterms:modified>
</cp:coreProperties>
</file>