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B3831" w:rsidRDefault="004143B5" w:rsidP="00C55F5F">
      <w:pPr>
        <w:pStyle w:val="Heading2"/>
        <w:tabs>
          <w:tab w:val="left" w:pos="2835"/>
        </w:tabs>
        <w:rPr>
          <w:rFonts w:ascii="Arial" w:hAnsi="Arial" w:cs="Arial"/>
        </w:rPr>
      </w:pPr>
      <w:r>
        <w:rPr>
          <w:rFonts w:ascii="Arial" w:hAnsi="Arial" w:cs="Arial"/>
        </w:rPr>
        <w:pict>
          <v:line id="_x0000_s1026" style="position:absolute;left:0;text-align:left;flip:y;z-index:251657216" from="-2.85pt,2.75pt" to="447.45pt,2.8pt" strokeweight="3pt">
            <v:stroke linestyle="thinThin"/>
          </v:line>
        </w:pict>
      </w:r>
    </w:p>
    <w:p w:rsidR="009B5B9E" w:rsidRPr="004B3831" w:rsidRDefault="009B5B9E">
      <w:pPr>
        <w:rPr>
          <w:rFonts w:ascii="Arial" w:hAnsi="Arial" w:cs="Arial"/>
          <w:lang w:val="sr-Cyrl-CS"/>
        </w:rPr>
      </w:pPr>
    </w:p>
    <w:p w:rsidR="009B5B9E" w:rsidRPr="004B3831" w:rsidRDefault="009B5B9E">
      <w:pPr>
        <w:rPr>
          <w:rFonts w:ascii="Arial" w:hAnsi="Arial" w:cs="Arial"/>
          <w:lang w:val="sr-Cyrl-CS"/>
        </w:rPr>
      </w:pPr>
    </w:p>
    <w:p w:rsidR="00DE2C0A" w:rsidRPr="00B211D5" w:rsidRDefault="00DE2C0A" w:rsidP="00DE2C0A">
      <w:pPr>
        <w:jc w:val="center"/>
        <w:rPr>
          <w:rFonts w:ascii="Arial" w:hAnsi="Arial" w:cs="Arial"/>
          <w:b/>
          <w:shadow/>
          <w:lang w:val="ru-RU"/>
        </w:rPr>
      </w:pPr>
      <w:r w:rsidRPr="00B211D5">
        <w:rPr>
          <w:rFonts w:ascii="Arial" w:hAnsi="Arial" w:cs="Arial"/>
          <w:b/>
          <w:shadow/>
          <w:lang w:val="ru-RU"/>
        </w:rPr>
        <w:t>Р е п у б л</w:t>
      </w:r>
      <w:r>
        <w:rPr>
          <w:rFonts w:ascii="Arial" w:hAnsi="Arial" w:cs="Arial"/>
          <w:b/>
          <w:shadow/>
          <w:lang w:val="ru-RU"/>
        </w:rPr>
        <w:t xml:space="preserve"> </w:t>
      </w:r>
      <w:r w:rsidRPr="00B211D5">
        <w:rPr>
          <w:rFonts w:ascii="Arial" w:hAnsi="Arial" w:cs="Arial"/>
          <w:b/>
          <w:shadow/>
          <w:lang w:val="ru-RU"/>
        </w:rPr>
        <w:t xml:space="preserve">и и к а  </w:t>
      </w:r>
      <w:r>
        <w:rPr>
          <w:rFonts w:ascii="Arial" w:hAnsi="Arial" w:cs="Arial"/>
          <w:b/>
          <w:shadow/>
          <w:lang w:val="ru-RU"/>
        </w:rPr>
        <w:t xml:space="preserve"> </w:t>
      </w:r>
      <w:r w:rsidRPr="00B211D5">
        <w:rPr>
          <w:rFonts w:ascii="Arial" w:hAnsi="Arial" w:cs="Arial"/>
          <w:b/>
          <w:shadow/>
          <w:lang w:val="ru-RU"/>
        </w:rPr>
        <w:t>С р б и ја</w:t>
      </w:r>
    </w:p>
    <w:p w:rsidR="00DE2C0A" w:rsidRPr="00B211D5" w:rsidRDefault="00DE2C0A" w:rsidP="00DE2C0A">
      <w:pPr>
        <w:jc w:val="center"/>
        <w:rPr>
          <w:rFonts w:ascii="Arial" w:hAnsi="Arial" w:cs="Arial"/>
          <w:b/>
          <w:shadow/>
          <w:sz w:val="32"/>
          <w:szCs w:val="32"/>
          <w:lang w:val="ru-RU"/>
        </w:rPr>
      </w:pPr>
      <w:r w:rsidRPr="00B211D5">
        <w:rPr>
          <w:rFonts w:ascii="Arial" w:hAnsi="Arial" w:cs="Arial"/>
          <w:b/>
          <w:shadow/>
          <w:sz w:val="32"/>
          <w:szCs w:val="32"/>
          <w:lang w:val="ru-RU"/>
        </w:rPr>
        <w:t>ГРАДСКА ОПШТИНА НОВИ БЕОГРАД</w:t>
      </w:r>
    </w:p>
    <w:p w:rsidR="00DE2C0A" w:rsidRPr="00B211D5" w:rsidRDefault="00DE2C0A" w:rsidP="00DE2C0A">
      <w:pPr>
        <w:jc w:val="center"/>
        <w:rPr>
          <w:rFonts w:ascii="Arial" w:hAnsi="Arial" w:cs="Arial"/>
          <w:b/>
          <w:shadow/>
          <w:lang w:val="ru-RU"/>
        </w:rPr>
      </w:pPr>
      <w:r w:rsidRPr="00B211D5">
        <w:rPr>
          <w:rFonts w:ascii="Arial" w:hAnsi="Arial" w:cs="Arial"/>
          <w:b/>
          <w:shadow/>
          <w:lang w:val="ru-RU"/>
        </w:rPr>
        <w:t>Булевар Михаила Пупина 167</w:t>
      </w:r>
    </w:p>
    <w:p w:rsidR="00DE2C0A" w:rsidRPr="00B211D5" w:rsidRDefault="00DE2C0A" w:rsidP="00DE2C0A">
      <w:pPr>
        <w:jc w:val="center"/>
        <w:rPr>
          <w:rFonts w:ascii="Arial" w:hAnsi="Arial" w:cs="Arial"/>
          <w:b/>
          <w:shadow/>
          <w:lang w:val="sr-Cyrl-CS"/>
        </w:rPr>
      </w:pPr>
      <w:r w:rsidRPr="00B211D5">
        <w:rPr>
          <w:rFonts w:ascii="Arial" w:hAnsi="Arial" w:cs="Arial"/>
          <w:b/>
          <w:shadow/>
          <w:lang w:val="ru-RU"/>
        </w:rPr>
        <w:t>Београд</w:t>
      </w:r>
    </w:p>
    <w:p w:rsidR="00DE2C0A" w:rsidRPr="002A4A3F" w:rsidRDefault="00DE2C0A" w:rsidP="00DE2C0A">
      <w:pPr>
        <w:pStyle w:val="Header"/>
        <w:tabs>
          <w:tab w:val="left" w:pos="859"/>
        </w:tabs>
        <w:jc w:val="center"/>
        <w:rPr>
          <w:rFonts w:ascii="Arial" w:hAnsi="Arial"/>
          <w:color w:val="003399"/>
          <w:sz w:val="18"/>
          <w:szCs w:val="18"/>
        </w:rPr>
      </w:pPr>
    </w:p>
    <w:p w:rsidR="00DE2C0A" w:rsidRDefault="00DE2C0A" w:rsidP="00DE2C0A">
      <w:pPr>
        <w:rPr>
          <w:lang w:val="sr-Cyrl-CS"/>
        </w:rPr>
      </w:pPr>
    </w:p>
    <w:p w:rsidR="00DE2C0A" w:rsidRDefault="00DE2C0A" w:rsidP="00DE2C0A">
      <w:pPr>
        <w:rPr>
          <w:lang w:val="sr-Cyrl-CS"/>
        </w:rPr>
      </w:pPr>
    </w:p>
    <w:p w:rsidR="00DE2C0A" w:rsidRDefault="00DE2C0A" w:rsidP="00DE2C0A">
      <w:pPr>
        <w:rPr>
          <w:lang w:val="sr-Cyrl-CS"/>
        </w:rPr>
      </w:pPr>
    </w:p>
    <w:p w:rsidR="00DE2C0A" w:rsidRDefault="00DE2C0A" w:rsidP="00DE2C0A">
      <w:pPr>
        <w:rPr>
          <w:lang w:val="sr-Cyrl-CS"/>
        </w:rPr>
      </w:pPr>
    </w:p>
    <w:p w:rsidR="00DE2C0A" w:rsidRDefault="00DE2C0A" w:rsidP="00DE2C0A">
      <w:pPr>
        <w:rPr>
          <w:lang w:val="sr-Cyrl-CS"/>
        </w:rPr>
      </w:pPr>
    </w:p>
    <w:p w:rsidR="00DE2C0A" w:rsidRDefault="00DE2C0A" w:rsidP="00DE2C0A">
      <w:pPr>
        <w:rPr>
          <w:lang w:val="sr-Cyrl-CS"/>
        </w:rPr>
      </w:pPr>
    </w:p>
    <w:p w:rsidR="00DE2C0A" w:rsidRPr="00912CF9" w:rsidRDefault="00DE2C0A" w:rsidP="00DE2C0A">
      <w:pPr>
        <w:jc w:val="center"/>
        <w:rPr>
          <w:rFonts w:ascii="Arial" w:hAnsi="Arial" w:cs="Arial"/>
          <w:b/>
          <w:shadow/>
          <w:sz w:val="36"/>
          <w:szCs w:val="36"/>
          <w:lang w:val="sr-Cyrl-CS"/>
        </w:rPr>
      </w:pPr>
      <w:r w:rsidRPr="00912CF9">
        <w:rPr>
          <w:rFonts w:ascii="Arial" w:hAnsi="Arial" w:cs="Arial"/>
          <w:b/>
          <w:shadow/>
          <w:sz w:val="36"/>
          <w:szCs w:val="36"/>
          <w:lang w:val="ru-RU"/>
        </w:rPr>
        <w:t>КОНКУРСНА ДОКУМЕНТАЦИЈА</w:t>
      </w:r>
      <w:r w:rsidRPr="00685422">
        <w:rPr>
          <w:rFonts w:ascii="Arial" w:hAnsi="Arial" w:cs="Arial"/>
          <w:b/>
          <w:shadow/>
          <w:sz w:val="36"/>
          <w:szCs w:val="36"/>
          <w:lang w:val="ru-RU"/>
        </w:rPr>
        <w:t xml:space="preserve"> </w:t>
      </w:r>
    </w:p>
    <w:p w:rsidR="00DE2C0A" w:rsidRPr="00B211D5" w:rsidRDefault="00DE2C0A" w:rsidP="00DE2C0A">
      <w:pPr>
        <w:jc w:val="center"/>
        <w:rPr>
          <w:rFonts w:ascii="Arial" w:hAnsi="Arial" w:cs="Arial"/>
          <w:b/>
          <w:shadow/>
          <w:lang w:val="sr-Cyrl-CS"/>
        </w:rPr>
      </w:pPr>
      <w:r w:rsidRPr="00B211D5">
        <w:rPr>
          <w:rFonts w:ascii="Arial" w:hAnsi="Arial" w:cs="Arial"/>
          <w:b/>
          <w:shadow/>
          <w:lang w:val="sr-Cyrl-CS"/>
        </w:rPr>
        <w:t xml:space="preserve">- ЈАВНА НАБАВКА </w:t>
      </w:r>
      <w:r>
        <w:rPr>
          <w:rFonts w:ascii="Arial" w:hAnsi="Arial" w:cs="Arial"/>
          <w:b/>
          <w:shadow/>
        </w:rPr>
        <w:t>ДОБРА</w:t>
      </w:r>
      <w:r w:rsidRPr="00B211D5">
        <w:rPr>
          <w:rFonts w:ascii="Arial" w:hAnsi="Arial" w:cs="Arial"/>
          <w:b/>
          <w:shadow/>
          <w:lang w:val="sr-Cyrl-CS"/>
        </w:rPr>
        <w:t xml:space="preserve"> -</w:t>
      </w:r>
    </w:p>
    <w:p w:rsidR="00DE2C0A" w:rsidRDefault="00DE2C0A" w:rsidP="00DE2C0A">
      <w:pPr>
        <w:jc w:val="center"/>
        <w:rPr>
          <w:rFonts w:ascii="Arial" w:hAnsi="Arial" w:cs="Arial"/>
          <w:b/>
          <w:shadow/>
          <w:lang w:val="sr-Cyrl-CS"/>
        </w:rPr>
      </w:pPr>
    </w:p>
    <w:p w:rsidR="00DE2C0A" w:rsidRDefault="00DE2C0A" w:rsidP="00DE2C0A">
      <w:pPr>
        <w:jc w:val="center"/>
        <w:rPr>
          <w:rFonts w:ascii="Arial" w:hAnsi="Arial" w:cs="Arial"/>
          <w:b/>
          <w:shadow/>
          <w:lang w:val="sr-Cyrl-CS"/>
        </w:rPr>
      </w:pPr>
    </w:p>
    <w:p w:rsidR="00DE2C0A" w:rsidRDefault="00DE2C0A" w:rsidP="00DE2C0A">
      <w:pPr>
        <w:jc w:val="center"/>
        <w:rPr>
          <w:rFonts w:ascii="Arial" w:hAnsi="Arial" w:cs="Arial"/>
          <w:b/>
          <w:shadow/>
          <w:lang w:val="sr-Cyrl-CS"/>
        </w:rPr>
      </w:pPr>
    </w:p>
    <w:p w:rsidR="00DE2C0A" w:rsidRDefault="00DE2C0A" w:rsidP="00DE2C0A">
      <w:pPr>
        <w:jc w:val="center"/>
        <w:rPr>
          <w:rFonts w:ascii="Arial" w:hAnsi="Arial" w:cs="Arial"/>
          <w:b/>
          <w:shadow/>
          <w:lang w:val="sr-Cyrl-CS"/>
        </w:rPr>
      </w:pPr>
    </w:p>
    <w:p w:rsidR="00DE2C0A" w:rsidRDefault="00DE2C0A" w:rsidP="00DE2C0A">
      <w:pPr>
        <w:jc w:val="center"/>
        <w:rPr>
          <w:rFonts w:ascii="Arial" w:hAnsi="Arial" w:cs="Arial"/>
          <w:b/>
          <w:shadow/>
          <w:lang w:val="sr-Cyrl-CS"/>
        </w:rPr>
      </w:pPr>
      <w:r w:rsidRPr="00B211D5">
        <w:rPr>
          <w:rFonts w:ascii="Arial" w:hAnsi="Arial" w:cs="Arial"/>
          <w:b/>
          <w:shadow/>
          <w:lang w:val="sr-Cyrl-CS"/>
        </w:rPr>
        <w:t>ПРЕДМЕТ ЈАВНЕ НАБАВКЕ:</w:t>
      </w:r>
    </w:p>
    <w:p w:rsidR="00DE2C0A" w:rsidRPr="00B211D5" w:rsidRDefault="00DE2C0A" w:rsidP="00DE2C0A">
      <w:pPr>
        <w:jc w:val="center"/>
        <w:rPr>
          <w:rFonts w:ascii="Arial" w:hAnsi="Arial" w:cs="Arial"/>
          <w:b/>
          <w:shadow/>
          <w:lang w:val="sr-Cyrl-CS"/>
        </w:rPr>
      </w:pPr>
    </w:p>
    <w:p w:rsidR="0021688C" w:rsidRPr="00541369" w:rsidRDefault="00A67720" w:rsidP="00DE2C0A">
      <w:pPr>
        <w:jc w:val="center"/>
        <w:rPr>
          <w:rFonts w:ascii="Arial" w:hAnsi="Arial" w:cs="Arial"/>
          <w:b/>
          <w:shadow/>
        </w:rPr>
      </w:pPr>
      <w:r>
        <w:rPr>
          <w:rFonts w:ascii="Arial" w:hAnsi="Arial" w:cs="Arial"/>
          <w:b/>
          <w:shadow/>
          <w:lang w:val="sr-Cyrl-CS"/>
        </w:rPr>
        <w:t xml:space="preserve">КАНЦЕЛАРИЈСКИ МАТЕРИЈАЛ-ПАПИР </w:t>
      </w:r>
      <w:r w:rsidR="00D41DD6">
        <w:rPr>
          <w:rFonts w:ascii="Arial" w:hAnsi="Arial" w:cs="Arial"/>
          <w:b/>
          <w:shadow/>
          <w:lang w:val="sr-Cyrl-CS"/>
        </w:rPr>
        <w:t xml:space="preserve"> </w:t>
      </w:r>
    </w:p>
    <w:p w:rsidR="00DE2C0A" w:rsidRPr="00B211D5" w:rsidRDefault="00DE2C0A" w:rsidP="00DE2C0A">
      <w:pPr>
        <w:jc w:val="center"/>
        <w:rPr>
          <w:rFonts w:ascii="Arial" w:hAnsi="Arial" w:cs="Arial"/>
          <w:b/>
          <w:lang w:val="sr-Cyrl-CS"/>
        </w:rPr>
      </w:pPr>
      <w:r>
        <w:rPr>
          <w:rFonts w:ascii="Arial" w:hAnsi="Arial" w:cs="Arial"/>
          <w:b/>
          <w:shadow/>
          <w:lang w:val="sr-Cyrl-CS"/>
        </w:rPr>
        <w:t xml:space="preserve">отворени </w:t>
      </w:r>
      <w:r w:rsidRPr="00B211D5">
        <w:rPr>
          <w:rFonts w:ascii="Arial" w:hAnsi="Arial" w:cs="Arial"/>
          <w:b/>
          <w:shadow/>
          <w:lang w:val="sr-Cyrl-CS"/>
        </w:rPr>
        <w:t>поступак јавне набавке</w:t>
      </w:r>
      <w:r>
        <w:rPr>
          <w:rFonts w:ascii="Arial" w:hAnsi="Arial" w:cs="Arial"/>
          <w:b/>
          <w:shadow/>
          <w:lang w:val="sr-Cyrl-CS"/>
        </w:rPr>
        <w:t>- оквирни споразум</w:t>
      </w:r>
    </w:p>
    <w:p w:rsidR="00DE2C0A" w:rsidRDefault="00DE2C0A" w:rsidP="00DE2C0A">
      <w:pPr>
        <w:jc w:val="center"/>
        <w:rPr>
          <w:rFonts w:ascii="Arial" w:hAnsi="Arial" w:cs="Arial"/>
          <w:b/>
          <w:lang w:val="sr-Cyrl-CS"/>
        </w:rPr>
      </w:pPr>
    </w:p>
    <w:p w:rsidR="00DE2C0A" w:rsidRDefault="00DE2C0A" w:rsidP="00DE2C0A">
      <w:pPr>
        <w:jc w:val="center"/>
        <w:rPr>
          <w:rFonts w:ascii="Arial" w:hAnsi="Arial" w:cs="Arial"/>
          <w:b/>
          <w:lang w:val="sr-Cyrl-CS"/>
        </w:rPr>
      </w:pPr>
    </w:p>
    <w:p w:rsidR="00DE2C0A" w:rsidRDefault="00DE2C0A" w:rsidP="00DE2C0A">
      <w:pPr>
        <w:jc w:val="center"/>
        <w:rPr>
          <w:rFonts w:ascii="Arial" w:hAnsi="Arial" w:cs="Arial"/>
          <w:b/>
          <w:i/>
          <w:lang w:val="sr-Cyrl-CS"/>
        </w:rPr>
      </w:pPr>
    </w:p>
    <w:p w:rsidR="00DE2C0A" w:rsidRDefault="00DE2C0A" w:rsidP="00DE2C0A">
      <w:pPr>
        <w:jc w:val="center"/>
        <w:rPr>
          <w:rFonts w:ascii="Arial" w:hAnsi="Arial" w:cs="Arial"/>
          <w:b/>
          <w:i/>
          <w:lang w:val="sr-Cyrl-CS"/>
        </w:rPr>
      </w:pPr>
    </w:p>
    <w:p w:rsidR="00DE2C0A" w:rsidRDefault="00DE2C0A" w:rsidP="00DE2C0A">
      <w:pPr>
        <w:jc w:val="center"/>
        <w:rPr>
          <w:rFonts w:ascii="Arial" w:hAnsi="Arial" w:cs="Arial"/>
          <w:b/>
          <w:i/>
          <w:lang w:val="sr-Cyrl-CS"/>
        </w:rPr>
      </w:pPr>
    </w:p>
    <w:p w:rsidR="00DE2C0A" w:rsidRDefault="00DE2C0A" w:rsidP="00DE2C0A">
      <w:pPr>
        <w:jc w:val="center"/>
        <w:rPr>
          <w:rFonts w:ascii="Arial" w:hAnsi="Arial" w:cs="Arial"/>
          <w:b/>
          <w:i/>
        </w:rPr>
      </w:pPr>
    </w:p>
    <w:p w:rsidR="00DE2C0A" w:rsidRDefault="00DE2C0A" w:rsidP="00DE2C0A">
      <w:pPr>
        <w:jc w:val="center"/>
        <w:rPr>
          <w:rFonts w:ascii="Arial" w:hAnsi="Arial" w:cs="Arial"/>
          <w:b/>
          <w:i/>
        </w:rPr>
      </w:pPr>
    </w:p>
    <w:p w:rsidR="00DE2C0A" w:rsidRDefault="00DE2C0A" w:rsidP="00DE2C0A">
      <w:pPr>
        <w:jc w:val="center"/>
        <w:rPr>
          <w:rFonts w:ascii="Arial" w:hAnsi="Arial" w:cs="Arial"/>
          <w:b/>
          <w:i/>
        </w:rPr>
      </w:pPr>
    </w:p>
    <w:p w:rsidR="00DE2C0A" w:rsidRDefault="00DE2C0A" w:rsidP="00DE2C0A">
      <w:pPr>
        <w:jc w:val="center"/>
        <w:rPr>
          <w:rFonts w:ascii="Arial" w:hAnsi="Arial" w:cs="Arial"/>
          <w:b/>
          <w:i/>
        </w:rPr>
      </w:pPr>
    </w:p>
    <w:p w:rsidR="00DE2C0A" w:rsidRDefault="00DE2C0A" w:rsidP="00DE2C0A">
      <w:pPr>
        <w:jc w:val="center"/>
        <w:rPr>
          <w:rFonts w:ascii="Arial" w:hAnsi="Arial" w:cs="Arial"/>
          <w:b/>
          <w:i/>
        </w:rPr>
      </w:pPr>
    </w:p>
    <w:p w:rsidR="00DE2C0A" w:rsidRPr="00270C60" w:rsidRDefault="00DE2C0A" w:rsidP="00DE2C0A">
      <w:pPr>
        <w:jc w:val="center"/>
        <w:rPr>
          <w:rFonts w:ascii="Arial" w:hAnsi="Arial" w:cs="Arial"/>
          <w:b/>
          <w:i/>
        </w:rPr>
      </w:pPr>
    </w:p>
    <w:p w:rsidR="00DE2C0A" w:rsidRPr="00685422" w:rsidRDefault="00DE2C0A" w:rsidP="00DE2C0A">
      <w:pPr>
        <w:jc w:val="center"/>
        <w:rPr>
          <w:rFonts w:ascii="Arial" w:hAnsi="Arial" w:cs="Arial"/>
          <w:sz w:val="20"/>
          <w:szCs w:val="20"/>
          <w:lang w:val="ru-RU"/>
        </w:rPr>
      </w:pPr>
      <w:r w:rsidRPr="00A51E86">
        <w:rPr>
          <w:rFonts w:ascii="Arial" w:hAnsi="Arial" w:cs="Arial"/>
          <w:b/>
          <w:shadow/>
          <w:lang w:val="ru-RU"/>
        </w:rPr>
        <w:t xml:space="preserve"> </w:t>
      </w:r>
    </w:p>
    <w:p w:rsidR="00DE2C0A" w:rsidRPr="00787B9E" w:rsidRDefault="00DE2C0A" w:rsidP="00DE2C0A">
      <w:pPr>
        <w:jc w:val="center"/>
        <w:rPr>
          <w:rFonts w:ascii="Arial" w:hAnsi="Arial" w:cs="Arial"/>
          <w:b/>
          <w:lang w:val="sr-Cyrl-CS"/>
        </w:rPr>
      </w:pPr>
      <w:r w:rsidRPr="00787B9E">
        <w:rPr>
          <w:rFonts w:ascii="Arial" w:hAnsi="Arial" w:cs="Arial"/>
          <w:b/>
          <w:shadow/>
          <w:lang w:val="sr-Cyrl-CS"/>
        </w:rPr>
        <w:t>РОК ЗА ДОСТАВЉАЊЕ ПОНУДА:</w:t>
      </w:r>
    </w:p>
    <w:p w:rsidR="00DE2C0A" w:rsidRPr="00541369" w:rsidRDefault="00A67720" w:rsidP="00DE2C0A">
      <w:pPr>
        <w:jc w:val="center"/>
        <w:rPr>
          <w:rFonts w:ascii="Arial" w:hAnsi="Arial" w:cs="Arial"/>
          <w:lang w:val="sr-Cyrl-CS"/>
        </w:rPr>
      </w:pPr>
      <w:r>
        <w:rPr>
          <w:rFonts w:ascii="Arial" w:hAnsi="Arial" w:cs="Arial"/>
          <w:b/>
          <w:shadow/>
        </w:rPr>
        <w:t>04</w:t>
      </w:r>
      <w:r w:rsidR="00DE2C0A" w:rsidRPr="00541369">
        <w:rPr>
          <w:rFonts w:ascii="Arial" w:hAnsi="Arial" w:cs="Arial"/>
          <w:b/>
          <w:shadow/>
        </w:rPr>
        <w:t>.</w:t>
      </w:r>
      <w:r>
        <w:rPr>
          <w:rFonts w:ascii="Arial" w:hAnsi="Arial" w:cs="Arial"/>
          <w:b/>
          <w:shadow/>
        </w:rPr>
        <w:t>11</w:t>
      </w:r>
      <w:r w:rsidR="00DE2C0A" w:rsidRPr="00541369">
        <w:rPr>
          <w:rFonts w:ascii="Arial" w:hAnsi="Arial" w:cs="Arial"/>
          <w:b/>
          <w:shadow/>
        </w:rPr>
        <w:t>.</w:t>
      </w:r>
      <w:r w:rsidR="00DE2C0A" w:rsidRPr="00541369">
        <w:rPr>
          <w:rFonts w:ascii="Arial" w:hAnsi="Arial" w:cs="Arial"/>
          <w:b/>
          <w:shadow/>
          <w:lang w:val="sr-Cyrl-CS"/>
        </w:rPr>
        <w:t>201</w:t>
      </w:r>
      <w:r w:rsidR="00DE2C0A" w:rsidRPr="00541369">
        <w:rPr>
          <w:rFonts w:ascii="Arial" w:hAnsi="Arial" w:cs="Arial"/>
          <w:b/>
          <w:shadow/>
        </w:rPr>
        <w:t>6</w:t>
      </w:r>
      <w:r w:rsidR="00DE2C0A" w:rsidRPr="00541369">
        <w:rPr>
          <w:rFonts w:ascii="Arial" w:hAnsi="Arial" w:cs="Arial"/>
          <w:b/>
          <w:shadow/>
          <w:lang w:val="sr-Cyrl-CS"/>
        </w:rPr>
        <w:t>. године до 10:</w:t>
      </w:r>
      <w:r w:rsidR="00DE2C0A" w:rsidRPr="00541369">
        <w:rPr>
          <w:rFonts w:ascii="Arial" w:hAnsi="Arial" w:cs="Arial"/>
          <w:b/>
          <w:shadow/>
        </w:rPr>
        <w:t>0</w:t>
      </w:r>
      <w:r w:rsidR="00DE2C0A" w:rsidRPr="00541369">
        <w:rPr>
          <w:rFonts w:ascii="Arial" w:hAnsi="Arial" w:cs="Arial"/>
          <w:b/>
          <w:shadow/>
          <w:lang w:val="sr-Cyrl-CS"/>
        </w:rPr>
        <w:t>0 часова</w:t>
      </w:r>
    </w:p>
    <w:p w:rsidR="00DE2C0A" w:rsidRPr="00D41DD6" w:rsidRDefault="00DE2C0A" w:rsidP="00DE2C0A">
      <w:pPr>
        <w:jc w:val="center"/>
        <w:rPr>
          <w:rFonts w:ascii="Arial" w:hAnsi="Arial" w:cs="Arial"/>
          <w:color w:val="FF0000"/>
        </w:rPr>
      </w:pPr>
      <w:r w:rsidRPr="00D41DD6">
        <w:rPr>
          <w:rFonts w:ascii="Arial" w:hAnsi="Arial" w:cs="Arial"/>
          <w:color w:val="FF0000"/>
        </w:rPr>
        <w:t xml:space="preserve">  </w:t>
      </w:r>
    </w:p>
    <w:p w:rsidR="00DE2C0A" w:rsidRPr="00F047A0" w:rsidRDefault="00DE2C0A" w:rsidP="00DE2C0A">
      <w:pPr>
        <w:jc w:val="center"/>
        <w:rPr>
          <w:rFonts w:ascii="Arial" w:hAnsi="Arial" w:cs="Arial"/>
          <w:b/>
          <w:lang w:val="sr-Cyrl-CS"/>
        </w:rPr>
      </w:pPr>
      <w:r w:rsidRPr="00F047A0">
        <w:rPr>
          <w:rFonts w:ascii="Arial" w:hAnsi="Arial" w:cs="Arial"/>
          <w:b/>
          <w:shadow/>
          <w:lang w:val="sr-Cyrl-CS"/>
        </w:rPr>
        <w:t>ДАТУМ ОТВАРАЊА ПОНУДА:</w:t>
      </w:r>
    </w:p>
    <w:p w:rsidR="00DE2C0A" w:rsidRPr="00F047A0" w:rsidRDefault="00A67720" w:rsidP="00DE2C0A">
      <w:pPr>
        <w:jc w:val="center"/>
        <w:rPr>
          <w:rFonts w:ascii="Arial" w:hAnsi="Arial" w:cs="Arial"/>
          <w:lang w:val="sr-Cyrl-CS"/>
        </w:rPr>
      </w:pPr>
      <w:r>
        <w:rPr>
          <w:rFonts w:ascii="Arial" w:hAnsi="Arial" w:cs="Arial"/>
          <w:b/>
          <w:shadow/>
        </w:rPr>
        <w:t>04</w:t>
      </w:r>
      <w:r w:rsidR="00DE2C0A" w:rsidRPr="00F047A0">
        <w:rPr>
          <w:rFonts w:ascii="Arial" w:hAnsi="Arial" w:cs="Arial"/>
          <w:b/>
          <w:shadow/>
        </w:rPr>
        <w:t>.</w:t>
      </w:r>
      <w:r>
        <w:rPr>
          <w:rFonts w:ascii="Arial" w:hAnsi="Arial" w:cs="Arial"/>
          <w:b/>
          <w:shadow/>
        </w:rPr>
        <w:t>11</w:t>
      </w:r>
      <w:r w:rsidR="00DE2C0A" w:rsidRPr="00F047A0">
        <w:rPr>
          <w:rFonts w:ascii="Arial" w:hAnsi="Arial" w:cs="Arial"/>
          <w:b/>
          <w:shadow/>
        </w:rPr>
        <w:t>.</w:t>
      </w:r>
      <w:r w:rsidR="00DE2C0A" w:rsidRPr="00F047A0">
        <w:rPr>
          <w:rFonts w:ascii="Arial" w:hAnsi="Arial" w:cs="Arial"/>
          <w:b/>
          <w:shadow/>
          <w:lang w:val="sr-Cyrl-CS"/>
        </w:rPr>
        <w:t>201</w:t>
      </w:r>
      <w:r w:rsidR="00DE2C0A" w:rsidRPr="00F047A0">
        <w:rPr>
          <w:rFonts w:ascii="Arial" w:hAnsi="Arial" w:cs="Arial"/>
          <w:b/>
          <w:shadow/>
        </w:rPr>
        <w:t>6</w:t>
      </w:r>
      <w:r w:rsidR="00DE2C0A" w:rsidRPr="00F047A0">
        <w:rPr>
          <w:rFonts w:ascii="Arial" w:hAnsi="Arial" w:cs="Arial"/>
          <w:b/>
          <w:shadow/>
          <w:lang w:val="sr-Cyrl-CS"/>
        </w:rPr>
        <w:t>. године у 11:</w:t>
      </w:r>
      <w:r w:rsidR="00DE2C0A" w:rsidRPr="00F047A0">
        <w:rPr>
          <w:rFonts w:ascii="Arial" w:hAnsi="Arial" w:cs="Arial"/>
          <w:b/>
          <w:shadow/>
        </w:rPr>
        <w:t>0</w:t>
      </w:r>
      <w:r w:rsidR="00DE2C0A" w:rsidRPr="00F047A0">
        <w:rPr>
          <w:rFonts w:ascii="Arial" w:hAnsi="Arial" w:cs="Arial"/>
          <w:b/>
          <w:shadow/>
          <w:lang w:val="sr-Cyrl-CS"/>
        </w:rPr>
        <w:t>0 часова</w:t>
      </w:r>
    </w:p>
    <w:p w:rsidR="00DE2C0A" w:rsidRPr="004103E1" w:rsidRDefault="00DE2C0A" w:rsidP="00DE2C0A">
      <w:pPr>
        <w:rPr>
          <w:rFonts w:ascii="Arial" w:hAnsi="Arial" w:cs="Arial"/>
          <w:sz w:val="20"/>
          <w:szCs w:val="20"/>
          <w:lang w:val="sr-Cyrl-CS"/>
        </w:rPr>
      </w:pPr>
    </w:p>
    <w:p w:rsidR="00DE2C0A" w:rsidRPr="000877E0" w:rsidRDefault="00DE2C0A" w:rsidP="00DE2C0A">
      <w:pPr>
        <w:jc w:val="both"/>
        <w:rPr>
          <w:rFonts w:ascii="Arial" w:hAnsi="Arial" w:cs="Arial"/>
          <w:color w:val="FF0000"/>
          <w:sz w:val="22"/>
          <w:szCs w:val="22"/>
          <w:lang w:val="ru-RU"/>
        </w:rPr>
      </w:pPr>
    </w:p>
    <w:p w:rsidR="00DE2C0A" w:rsidRDefault="00DE2C0A" w:rsidP="00DE2C0A">
      <w:pPr>
        <w:rPr>
          <w:rFonts w:ascii="Arial" w:hAnsi="Arial" w:cs="Arial"/>
          <w:sz w:val="22"/>
          <w:szCs w:val="22"/>
          <w:lang w:val="ru-RU"/>
        </w:rPr>
      </w:pPr>
    </w:p>
    <w:p w:rsidR="00A73FF2" w:rsidRDefault="00A73FF2" w:rsidP="00A73FF2">
      <w:pPr>
        <w:pStyle w:val="Header"/>
        <w:tabs>
          <w:tab w:val="clear" w:pos="4703"/>
          <w:tab w:val="clear" w:pos="9406"/>
        </w:tabs>
        <w:jc w:val="both"/>
        <w:rPr>
          <w:rFonts w:ascii="Arial" w:hAnsi="Arial" w:cs="Arial"/>
        </w:rPr>
      </w:pPr>
    </w:p>
    <w:p w:rsidR="00DE2C0A" w:rsidRDefault="00DE2C0A" w:rsidP="00A73FF2">
      <w:pPr>
        <w:pStyle w:val="Header"/>
        <w:tabs>
          <w:tab w:val="clear" w:pos="4703"/>
          <w:tab w:val="clear" w:pos="9406"/>
        </w:tabs>
        <w:jc w:val="both"/>
        <w:rPr>
          <w:rFonts w:ascii="Arial" w:hAnsi="Arial" w:cs="Arial"/>
        </w:rPr>
      </w:pPr>
    </w:p>
    <w:p w:rsidR="00DE2C0A" w:rsidRDefault="00DE2C0A" w:rsidP="00A73FF2">
      <w:pPr>
        <w:pStyle w:val="Header"/>
        <w:tabs>
          <w:tab w:val="clear" w:pos="4703"/>
          <w:tab w:val="clear" w:pos="9406"/>
        </w:tabs>
        <w:jc w:val="both"/>
        <w:rPr>
          <w:rFonts w:ascii="Arial" w:hAnsi="Arial" w:cs="Arial"/>
        </w:rPr>
      </w:pPr>
    </w:p>
    <w:p w:rsidR="00DE2C0A" w:rsidRDefault="00DE2C0A" w:rsidP="00A73FF2">
      <w:pPr>
        <w:pStyle w:val="Header"/>
        <w:tabs>
          <w:tab w:val="clear" w:pos="4703"/>
          <w:tab w:val="clear" w:pos="9406"/>
        </w:tabs>
        <w:jc w:val="both"/>
        <w:rPr>
          <w:rFonts w:ascii="Arial" w:hAnsi="Arial" w:cs="Arial"/>
        </w:rPr>
      </w:pPr>
    </w:p>
    <w:p w:rsidR="00DE2C0A" w:rsidRDefault="00DE2C0A" w:rsidP="00A73FF2">
      <w:pPr>
        <w:pStyle w:val="Header"/>
        <w:tabs>
          <w:tab w:val="clear" w:pos="4703"/>
          <w:tab w:val="clear" w:pos="9406"/>
        </w:tabs>
        <w:jc w:val="both"/>
        <w:rPr>
          <w:rFonts w:ascii="Arial" w:hAnsi="Arial" w:cs="Arial"/>
        </w:rPr>
      </w:pPr>
    </w:p>
    <w:p w:rsidR="00DE2C0A" w:rsidRDefault="00DE2C0A" w:rsidP="00A73FF2">
      <w:pPr>
        <w:pStyle w:val="Header"/>
        <w:tabs>
          <w:tab w:val="clear" w:pos="4703"/>
          <w:tab w:val="clear" w:pos="9406"/>
        </w:tabs>
        <w:jc w:val="both"/>
        <w:rPr>
          <w:rFonts w:ascii="Arial" w:hAnsi="Arial" w:cs="Arial"/>
        </w:rPr>
      </w:pPr>
    </w:p>
    <w:p w:rsidR="00DE2C0A" w:rsidRPr="00DE2C0A" w:rsidRDefault="00DE2C0A" w:rsidP="00A73FF2">
      <w:pPr>
        <w:pStyle w:val="Header"/>
        <w:tabs>
          <w:tab w:val="clear" w:pos="4703"/>
          <w:tab w:val="clear" w:pos="9406"/>
        </w:tabs>
        <w:jc w:val="both"/>
        <w:rPr>
          <w:rFonts w:ascii="Arial" w:hAnsi="Arial" w:cs="Arial"/>
        </w:rPr>
      </w:pPr>
    </w:p>
    <w:p w:rsidR="00B93CDF" w:rsidRPr="004B3831" w:rsidRDefault="00B93CDF" w:rsidP="00A73FF2">
      <w:pPr>
        <w:pStyle w:val="Header"/>
        <w:tabs>
          <w:tab w:val="clear" w:pos="4703"/>
          <w:tab w:val="clear" w:pos="9406"/>
        </w:tabs>
        <w:jc w:val="both"/>
        <w:rPr>
          <w:rFonts w:ascii="Arial" w:hAnsi="Arial" w:cs="Arial"/>
          <w:lang w:val="sr-Cyrl-CS"/>
        </w:rPr>
      </w:pPr>
    </w:p>
    <w:p w:rsidR="00A73FF2" w:rsidRPr="006C6A4A" w:rsidRDefault="00A73FF2" w:rsidP="004B3831">
      <w:pPr>
        <w:pStyle w:val="Header"/>
        <w:tabs>
          <w:tab w:val="clear" w:pos="4703"/>
          <w:tab w:val="clear" w:pos="9406"/>
        </w:tabs>
        <w:ind w:firstLine="720"/>
        <w:jc w:val="both"/>
        <w:rPr>
          <w:rFonts w:ascii="Arial" w:hAnsi="Arial" w:cs="Arial"/>
          <w:lang w:val="sr-Cyrl-CS"/>
        </w:rPr>
      </w:pPr>
      <w:r w:rsidRPr="004B3831">
        <w:rPr>
          <w:rFonts w:ascii="Arial" w:hAnsi="Arial" w:cs="Arial"/>
          <w:lang w:val="sr-Cyrl-CS"/>
        </w:rPr>
        <w:lastRenderedPageBreak/>
        <w:t>На основу члана 32. и 61. Закона о јавним набавкама (“Службени гласник Републике Србије” број 124/12</w:t>
      </w:r>
      <w:r w:rsidR="00AC1E1E">
        <w:rPr>
          <w:rFonts w:ascii="Arial" w:hAnsi="Arial" w:cs="Arial"/>
        </w:rPr>
        <w:t>,</w:t>
      </w:r>
      <w:r w:rsidR="001E773B">
        <w:rPr>
          <w:rFonts w:ascii="Arial" w:hAnsi="Arial" w:cs="Arial"/>
          <w:lang w:val="sr-Cyrl-CS"/>
        </w:rPr>
        <w:t>14/15</w:t>
      </w:r>
      <w:r w:rsidR="00AC1E1E">
        <w:rPr>
          <w:rFonts w:ascii="Arial" w:hAnsi="Arial" w:cs="Arial"/>
          <w:lang w:val="sr-Cyrl-CS"/>
        </w:rPr>
        <w:t xml:space="preserve"> и 68/15</w:t>
      </w:r>
      <w:r w:rsidR="00AC1E1E">
        <w:rPr>
          <w:rFonts w:ascii="Arial" w:hAnsi="Arial" w:cs="Arial"/>
        </w:rPr>
        <w:t xml:space="preserve">, </w:t>
      </w:r>
      <w:r w:rsidR="004B3831">
        <w:rPr>
          <w:rFonts w:ascii="Arial" w:hAnsi="Arial" w:cs="Arial"/>
        </w:rPr>
        <w:t>(</w:t>
      </w:r>
      <w:r w:rsidRPr="004B3831">
        <w:rPr>
          <w:rFonts w:ascii="Arial" w:hAnsi="Arial" w:cs="Arial"/>
          <w:lang w:val="sr-Cyrl-CS"/>
        </w:rPr>
        <w:t>у даљем тексту: Закон)</w:t>
      </w:r>
      <w:r w:rsidR="006C6A4A">
        <w:rPr>
          <w:rFonts w:ascii="Arial" w:hAnsi="Arial" w:cs="Arial"/>
          <w:lang w:val="sr-Cyrl-CS"/>
        </w:rPr>
        <w:t>)</w:t>
      </w:r>
      <w:r w:rsidRPr="004B3831">
        <w:rPr>
          <w:rFonts w:ascii="Arial" w:hAnsi="Arial" w:cs="Arial"/>
          <w:lang w:val="sr-Cyrl-CS"/>
        </w:rPr>
        <w:t xml:space="preserve">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29/13</w:t>
      </w:r>
      <w:r w:rsidR="00F303D3" w:rsidRPr="004B3831">
        <w:rPr>
          <w:rFonts w:ascii="Arial" w:hAnsi="Arial" w:cs="Arial"/>
          <w:lang w:val="sr-Cyrl-CS"/>
        </w:rPr>
        <w:t xml:space="preserve"> и 104/13</w:t>
      </w:r>
      <w:r w:rsidRPr="004B3831">
        <w:rPr>
          <w:rFonts w:ascii="Arial" w:hAnsi="Arial" w:cs="Arial"/>
          <w:lang w:val="sr-Cyrl-CS"/>
        </w:rPr>
        <w:t xml:space="preserve">), </w:t>
      </w:r>
      <w:r w:rsidR="004B3831">
        <w:rPr>
          <w:rFonts w:ascii="Arial" w:hAnsi="Arial" w:cs="Arial"/>
        </w:rPr>
        <w:t>o</w:t>
      </w:r>
      <w:r w:rsidRPr="004B3831">
        <w:rPr>
          <w:rFonts w:ascii="Arial" w:hAnsi="Arial" w:cs="Arial"/>
          <w:lang w:val="sr-Cyrl-CS"/>
        </w:rPr>
        <w:t>длуке о покретању поступ</w:t>
      </w:r>
      <w:r w:rsidR="00157A7B">
        <w:rPr>
          <w:rFonts w:ascii="Arial" w:hAnsi="Arial" w:cs="Arial"/>
          <w:lang w:val="sr-Cyrl-CS"/>
        </w:rPr>
        <w:t xml:space="preserve">ка јавне набавке: </w:t>
      </w:r>
      <w:r w:rsidR="00815B3D">
        <w:rPr>
          <w:rFonts w:ascii="Arial" w:hAnsi="Arial" w:cs="Arial"/>
          <w:lang w:val="sr-Cyrl-CS"/>
        </w:rPr>
        <w:t>д</w:t>
      </w:r>
      <w:r w:rsidR="00DE2C0A">
        <w:rPr>
          <w:rFonts w:ascii="Arial" w:hAnsi="Arial" w:cs="Arial"/>
          <w:lang w:val="sr-Cyrl-CS"/>
        </w:rPr>
        <w:t>обра-</w:t>
      </w:r>
      <w:r w:rsidR="004F17DA">
        <w:rPr>
          <w:rFonts w:ascii="Arial" w:hAnsi="Arial" w:cs="Arial"/>
          <w:lang w:val="sr-Cyrl-CS"/>
        </w:rPr>
        <w:t>к</w:t>
      </w:r>
      <w:r w:rsidR="00A67720">
        <w:rPr>
          <w:rFonts w:ascii="Arial" w:hAnsi="Arial" w:cs="Arial"/>
          <w:lang w:val="sr-Cyrl-CS"/>
        </w:rPr>
        <w:t xml:space="preserve">анцеларијски материјал-папир </w:t>
      </w:r>
      <w:r w:rsidR="00D41DD6">
        <w:rPr>
          <w:rFonts w:ascii="Arial" w:hAnsi="Arial" w:cs="Arial"/>
          <w:lang w:val="sr-Cyrl-CS"/>
        </w:rPr>
        <w:t xml:space="preserve"> </w:t>
      </w:r>
      <w:r w:rsidR="0021688C">
        <w:rPr>
          <w:rFonts w:ascii="Arial" w:hAnsi="Arial" w:cs="Arial"/>
          <w:lang w:val="sr-Cyrl-CS"/>
        </w:rPr>
        <w:t xml:space="preserve"> </w:t>
      </w:r>
      <w:r w:rsidR="00157A7B" w:rsidRPr="006C6A4A">
        <w:rPr>
          <w:rFonts w:ascii="Arial" w:hAnsi="Arial" w:cs="Arial"/>
          <w:lang w:val="sr-Cyrl-CS"/>
        </w:rPr>
        <w:t xml:space="preserve"> </w:t>
      </w:r>
      <w:r w:rsidRPr="006C6A4A">
        <w:rPr>
          <w:rFonts w:ascii="Arial" w:hAnsi="Arial" w:cs="Arial"/>
          <w:lang w:val="sr-Cyrl-CS"/>
        </w:rPr>
        <w:t xml:space="preserve">број </w:t>
      </w:r>
      <w:r w:rsidR="00A67720">
        <w:rPr>
          <w:rFonts w:ascii="Arial" w:hAnsi="Arial" w:cs="Arial"/>
          <w:lang w:val="sr-Latn-CS"/>
        </w:rPr>
        <w:t xml:space="preserve">VII-404-1/2016-32  </w:t>
      </w:r>
      <w:r w:rsidR="000409EF" w:rsidRPr="006C6A4A">
        <w:rPr>
          <w:rFonts w:ascii="Arial" w:hAnsi="Arial" w:cs="Arial"/>
          <w:lang w:val="sr-Cyrl-CS"/>
        </w:rPr>
        <w:t xml:space="preserve">и </w:t>
      </w:r>
      <w:r w:rsidR="004B3831" w:rsidRPr="006C6A4A">
        <w:rPr>
          <w:rFonts w:ascii="Arial" w:hAnsi="Arial" w:cs="Arial"/>
          <w:lang w:val="sr-Cyrl-CS"/>
        </w:rPr>
        <w:t>р</w:t>
      </w:r>
      <w:r w:rsidR="000409EF" w:rsidRPr="006C6A4A">
        <w:rPr>
          <w:rFonts w:ascii="Arial" w:hAnsi="Arial" w:cs="Arial"/>
          <w:lang w:val="sr-Cyrl-CS"/>
        </w:rPr>
        <w:t xml:space="preserve">ешења о образовању комисије за јавну набавку број </w:t>
      </w:r>
      <w:r w:rsidR="00157A7B" w:rsidRPr="006C6A4A">
        <w:rPr>
          <w:rFonts w:ascii="Arial" w:hAnsi="Arial" w:cs="Arial"/>
        </w:rPr>
        <w:t>VII-404-2/</w:t>
      </w:r>
      <w:r w:rsidR="00C432DC" w:rsidRPr="00CC22C6">
        <w:rPr>
          <w:rFonts w:ascii="Arial" w:hAnsi="Arial" w:cs="Arial"/>
        </w:rPr>
        <w:t>2016</w:t>
      </w:r>
      <w:r w:rsidR="00157A7B" w:rsidRPr="00CC22C6">
        <w:rPr>
          <w:rFonts w:ascii="Arial" w:hAnsi="Arial" w:cs="Arial"/>
        </w:rPr>
        <w:t>-</w:t>
      </w:r>
      <w:r w:rsidR="00815B3D">
        <w:rPr>
          <w:rFonts w:ascii="Arial" w:hAnsi="Arial" w:cs="Arial"/>
        </w:rPr>
        <w:t>120</w:t>
      </w:r>
      <w:r w:rsidR="00273258" w:rsidRPr="00CC22C6">
        <w:rPr>
          <w:rFonts w:ascii="Arial" w:hAnsi="Arial" w:cs="Arial"/>
          <w:lang w:val="sr-Cyrl-CS"/>
        </w:rPr>
        <w:t>,</w:t>
      </w:r>
      <w:r w:rsidR="00273258" w:rsidRPr="006C6A4A">
        <w:rPr>
          <w:rFonts w:ascii="Arial" w:hAnsi="Arial" w:cs="Arial"/>
          <w:lang w:val="sr-Cyrl-CS"/>
        </w:rPr>
        <w:t xml:space="preserve"> припрем</w:t>
      </w:r>
      <w:r w:rsidR="000409EF" w:rsidRPr="006C6A4A">
        <w:rPr>
          <w:rFonts w:ascii="Arial" w:hAnsi="Arial" w:cs="Arial"/>
          <w:lang w:val="sr-Cyrl-CS"/>
        </w:rPr>
        <w:t>љена је :</w:t>
      </w:r>
    </w:p>
    <w:p w:rsidR="000409EF" w:rsidRPr="006C6A4A" w:rsidRDefault="000409EF" w:rsidP="00A73FF2">
      <w:pPr>
        <w:pStyle w:val="Header"/>
        <w:tabs>
          <w:tab w:val="clear" w:pos="4703"/>
          <w:tab w:val="clear" w:pos="9406"/>
        </w:tabs>
        <w:jc w:val="both"/>
        <w:rPr>
          <w:rFonts w:ascii="Arial" w:hAnsi="Arial" w:cs="Arial"/>
          <w:lang w:val="sr-Cyrl-CS"/>
        </w:rPr>
      </w:pPr>
    </w:p>
    <w:p w:rsidR="000409EF" w:rsidRPr="006B7808" w:rsidRDefault="000409EF" w:rsidP="000409EF">
      <w:pPr>
        <w:pStyle w:val="Header"/>
        <w:tabs>
          <w:tab w:val="clear" w:pos="4703"/>
          <w:tab w:val="clear" w:pos="9406"/>
        </w:tabs>
        <w:jc w:val="center"/>
        <w:rPr>
          <w:rFonts w:ascii="Arial" w:hAnsi="Arial" w:cs="Arial"/>
          <w:b/>
          <w:lang w:val="sr-Cyrl-CS"/>
        </w:rPr>
      </w:pPr>
      <w:r w:rsidRPr="006B7808">
        <w:rPr>
          <w:rFonts w:ascii="Arial" w:hAnsi="Arial" w:cs="Arial"/>
          <w:b/>
          <w:lang w:val="sr-Cyrl-CS"/>
        </w:rPr>
        <w:t>КОНКУРСНА ДОКУМЕНТАЦИЈА</w:t>
      </w:r>
    </w:p>
    <w:p w:rsidR="004B3831" w:rsidRPr="006C6A4A" w:rsidRDefault="000409EF" w:rsidP="009009EF">
      <w:pPr>
        <w:jc w:val="center"/>
        <w:rPr>
          <w:rFonts w:ascii="Arial" w:hAnsi="Arial" w:cs="Arial"/>
          <w:lang w:val="sr-Cyrl-CS"/>
        </w:rPr>
      </w:pPr>
      <w:r w:rsidRPr="006C6A4A">
        <w:rPr>
          <w:rFonts w:ascii="Arial" w:hAnsi="Arial" w:cs="Arial"/>
          <w:lang w:val="sr-Cyrl-CS"/>
        </w:rPr>
        <w:t xml:space="preserve">у отвореном поступку за јавну набавку – </w:t>
      </w:r>
    </w:p>
    <w:p w:rsidR="009009EF" w:rsidRPr="00A67720" w:rsidRDefault="00DE2C0A" w:rsidP="009009EF">
      <w:pPr>
        <w:jc w:val="center"/>
        <w:rPr>
          <w:rFonts w:ascii="Arial" w:hAnsi="Arial" w:cs="Arial"/>
          <w:b/>
        </w:rPr>
      </w:pPr>
      <w:r>
        <w:rPr>
          <w:rFonts w:ascii="Arial" w:hAnsi="Arial" w:cs="Arial"/>
          <w:b/>
        </w:rPr>
        <w:t>Добра-</w:t>
      </w:r>
      <w:r w:rsidR="004F17DA">
        <w:rPr>
          <w:rFonts w:ascii="Arial" w:hAnsi="Arial" w:cs="Arial"/>
          <w:b/>
          <w:lang/>
        </w:rPr>
        <w:t>к</w:t>
      </w:r>
      <w:r w:rsidR="00A67720">
        <w:rPr>
          <w:rFonts w:ascii="Arial" w:hAnsi="Arial" w:cs="Arial"/>
          <w:b/>
        </w:rPr>
        <w:t xml:space="preserve">анцеларијски материјал-папир </w:t>
      </w:r>
      <w:r w:rsidR="00D41DD6">
        <w:rPr>
          <w:rFonts w:ascii="Arial" w:hAnsi="Arial" w:cs="Arial"/>
          <w:b/>
        </w:rPr>
        <w:t xml:space="preserve"> </w:t>
      </w:r>
    </w:p>
    <w:p w:rsidR="009A3F4C" w:rsidRPr="006C6A4A" w:rsidRDefault="000409EF" w:rsidP="009A3F4C">
      <w:pPr>
        <w:pStyle w:val="Header"/>
        <w:tabs>
          <w:tab w:val="clear" w:pos="4703"/>
          <w:tab w:val="clear" w:pos="9406"/>
        </w:tabs>
        <w:jc w:val="center"/>
        <w:rPr>
          <w:rFonts w:ascii="Arial" w:hAnsi="Arial" w:cs="Arial"/>
        </w:rPr>
      </w:pPr>
      <w:r w:rsidRPr="006C6A4A">
        <w:rPr>
          <w:rFonts w:ascii="Arial" w:hAnsi="Arial" w:cs="Arial"/>
          <w:lang w:val="sr-Cyrl-CS"/>
        </w:rPr>
        <w:t>ЈН број</w:t>
      </w:r>
      <w:r w:rsidR="009A3F4C" w:rsidRPr="006C6A4A">
        <w:rPr>
          <w:rFonts w:ascii="Arial" w:hAnsi="Arial" w:cs="Arial"/>
          <w:lang w:val="sv-SE"/>
        </w:rPr>
        <w:t xml:space="preserve"> </w:t>
      </w:r>
      <w:r w:rsidR="00A67720">
        <w:rPr>
          <w:rFonts w:ascii="Arial" w:hAnsi="Arial" w:cs="Arial"/>
          <w:lang w:val="sr-Latn-CS"/>
        </w:rPr>
        <w:t xml:space="preserve">VII-404-1/2016-32  </w:t>
      </w:r>
    </w:p>
    <w:p w:rsidR="009A3F4C" w:rsidRPr="006C6A4A" w:rsidRDefault="009A3F4C" w:rsidP="009A3F4C">
      <w:pPr>
        <w:pStyle w:val="Header"/>
        <w:tabs>
          <w:tab w:val="clear" w:pos="4703"/>
          <w:tab w:val="clear" w:pos="9406"/>
        </w:tabs>
        <w:jc w:val="center"/>
        <w:rPr>
          <w:rFonts w:ascii="Arial" w:hAnsi="Arial" w:cs="Arial"/>
          <w:lang w:val="sr-Latn-CS"/>
        </w:rPr>
      </w:pPr>
    </w:p>
    <w:p w:rsidR="009A3F4C" w:rsidRDefault="009A3F4C" w:rsidP="009A3F4C">
      <w:pPr>
        <w:pStyle w:val="Header"/>
        <w:tabs>
          <w:tab w:val="clear" w:pos="4703"/>
          <w:tab w:val="clear" w:pos="9406"/>
        </w:tabs>
        <w:jc w:val="center"/>
        <w:rPr>
          <w:rFonts w:ascii="Arial" w:hAnsi="Arial" w:cs="Arial"/>
          <w:lang w:val="sr-Cyrl-CS"/>
        </w:rPr>
      </w:pPr>
      <w:r w:rsidRPr="004B3831">
        <w:rPr>
          <w:rFonts w:ascii="Arial" w:hAnsi="Arial" w:cs="Arial"/>
          <w:lang w:val="sr-Cyrl-CS"/>
        </w:rPr>
        <w:t>Садржај конкурсне документације</w:t>
      </w:r>
    </w:p>
    <w:p w:rsidR="00930A8C" w:rsidRPr="004B3831" w:rsidRDefault="00930A8C" w:rsidP="009A3F4C">
      <w:pPr>
        <w:pStyle w:val="Header"/>
        <w:tabs>
          <w:tab w:val="clear" w:pos="4703"/>
          <w:tab w:val="clear" w:pos="9406"/>
        </w:tabs>
        <w:jc w:val="center"/>
        <w:rPr>
          <w:rFonts w:ascii="Arial" w:hAnsi="Arial" w:cs="Arial"/>
          <w:lang w:val="sr-Cyrl-CS"/>
        </w:rPr>
      </w:pPr>
    </w:p>
    <w:tbl>
      <w:tblPr>
        <w:tblW w:w="8978" w:type="dxa"/>
        <w:jc w:val="center"/>
        <w:tblInd w:w="-6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8088"/>
      </w:tblGrid>
      <w:tr w:rsidR="006B7808" w:rsidRPr="004B3831" w:rsidTr="00107D5C">
        <w:trPr>
          <w:trHeight w:val="401"/>
          <w:jc w:val="center"/>
        </w:trPr>
        <w:tc>
          <w:tcPr>
            <w:tcW w:w="890" w:type="dxa"/>
            <w:vAlign w:val="center"/>
          </w:tcPr>
          <w:p w:rsidR="006B7808" w:rsidRPr="004B3831" w:rsidRDefault="006B7808" w:rsidP="001D3275">
            <w:pPr>
              <w:jc w:val="center"/>
              <w:rPr>
                <w:rFonts w:ascii="Arial" w:hAnsi="Arial" w:cs="Arial"/>
                <w:b/>
                <w:sz w:val="22"/>
                <w:szCs w:val="22"/>
              </w:rPr>
            </w:pPr>
            <w:r w:rsidRPr="004B3831">
              <w:rPr>
                <w:rFonts w:ascii="Arial" w:hAnsi="Arial" w:cs="Arial"/>
                <w:b/>
                <w:sz w:val="22"/>
                <w:szCs w:val="22"/>
              </w:rPr>
              <w:t>Ред. Бр.</w:t>
            </w:r>
          </w:p>
        </w:tc>
        <w:tc>
          <w:tcPr>
            <w:tcW w:w="8088" w:type="dxa"/>
            <w:vAlign w:val="center"/>
          </w:tcPr>
          <w:p w:rsidR="006B7808" w:rsidRPr="004B3831" w:rsidRDefault="006B7808" w:rsidP="001D3275">
            <w:pPr>
              <w:rPr>
                <w:rFonts w:ascii="Arial" w:hAnsi="Arial" w:cs="Arial"/>
                <w:b/>
                <w:sz w:val="22"/>
                <w:szCs w:val="22"/>
              </w:rPr>
            </w:pPr>
            <w:r w:rsidRPr="004B3831">
              <w:rPr>
                <w:rFonts w:ascii="Arial" w:hAnsi="Arial" w:cs="Arial"/>
                <w:b/>
                <w:sz w:val="22"/>
                <w:szCs w:val="22"/>
              </w:rPr>
              <w:t>ОПИС</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rPr>
              <w:t>НАСЛОВНА СТРАНА</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lang w:val="sr-Cyrl-CS"/>
              </w:rPr>
            </w:pPr>
          </w:p>
        </w:tc>
        <w:tc>
          <w:tcPr>
            <w:tcW w:w="8088" w:type="dxa"/>
            <w:vAlign w:val="center"/>
          </w:tcPr>
          <w:p w:rsidR="006B7808" w:rsidRPr="004B3831" w:rsidRDefault="006B7808" w:rsidP="006B7808">
            <w:pPr>
              <w:rPr>
                <w:rFonts w:ascii="Arial" w:hAnsi="Arial" w:cs="Arial"/>
                <w:sz w:val="22"/>
                <w:szCs w:val="22"/>
                <w:lang w:val="sr-Cyrl-CS"/>
              </w:rPr>
            </w:pPr>
            <w:r w:rsidRPr="004B3831">
              <w:rPr>
                <w:rFonts w:ascii="Arial" w:hAnsi="Arial" w:cs="Arial"/>
                <w:sz w:val="22"/>
                <w:szCs w:val="22"/>
              </w:rPr>
              <w:t xml:space="preserve">САДРЖАЈ </w:t>
            </w:r>
          </w:p>
        </w:tc>
      </w:tr>
      <w:tr w:rsidR="006B7808" w:rsidRPr="004B3831" w:rsidTr="00107D5C">
        <w:trPr>
          <w:cantSplit/>
          <w:trHeight w:val="401"/>
          <w:jc w:val="center"/>
        </w:trPr>
        <w:tc>
          <w:tcPr>
            <w:tcW w:w="890" w:type="dxa"/>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6B7808" w:rsidRDefault="006B7808" w:rsidP="006B7808">
            <w:pPr>
              <w:rPr>
                <w:rFonts w:ascii="Arial" w:hAnsi="Arial" w:cs="Arial"/>
                <w:sz w:val="22"/>
                <w:szCs w:val="22"/>
                <w:lang w:val="sr-Cyrl-CS"/>
              </w:rPr>
            </w:pPr>
            <w:r w:rsidRPr="004B3831">
              <w:rPr>
                <w:rFonts w:ascii="Arial" w:hAnsi="Arial" w:cs="Arial"/>
                <w:sz w:val="22"/>
                <w:szCs w:val="22"/>
                <w:lang w:val="sr-Cyrl-CS"/>
              </w:rPr>
              <w:t>ОПШТИ ПОДАЦИ О ЈАВН</w:t>
            </w:r>
            <w:r>
              <w:rPr>
                <w:rFonts w:ascii="Arial" w:hAnsi="Arial" w:cs="Arial"/>
                <w:sz w:val="22"/>
                <w:szCs w:val="22"/>
                <w:lang w:val="sr-Latn-CS"/>
              </w:rPr>
              <w:t>OJ</w:t>
            </w:r>
            <w:r w:rsidRPr="004B3831">
              <w:rPr>
                <w:rFonts w:ascii="Arial" w:hAnsi="Arial" w:cs="Arial"/>
                <w:sz w:val="22"/>
                <w:szCs w:val="22"/>
                <w:lang w:val="sr-Cyrl-CS"/>
              </w:rPr>
              <w:t xml:space="preserve"> НАБАВ</w:t>
            </w:r>
            <w:r>
              <w:rPr>
                <w:rFonts w:ascii="Arial" w:hAnsi="Arial" w:cs="Arial"/>
                <w:sz w:val="22"/>
                <w:szCs w:val="22"/>
                <w:lang w:val="sr-Cyrl-CS"/>
              </w:rPr>
              <w:t>ЦИ</w:t>
            </w:r>
          </w:p>
        </w:tc>
      </w:tr>
      <w:tr w:rsidR="006B7808" w:rsidRPr="004B3831" w:rsidTr="00107D5C">
        <w:trPr>
          <w:cantSplit/>
          <w:trHeight w:val="401"/>
          <w:jc w:val="center"/>
        </w:trPr>
        <w:tc>
          <w:tcPr>
            <w:tcW w:w="890" w:type="dxa"/>
          </w:tcPr>
          <w:p w:rsidR="006B7808" w:rsidRPr="00107D5C" w:rsidRDefault="006B7808" w:rsidP="00107D5C">
            <w:pPr>
              <w:pStyle w:val="ListParagraph"/>
              <w:numPr>
                <w:ilvl w:val="0"/>
                <w:numId w:val="28"/>
              </w:numPr>
              <w:rPr>
                <w:rFonts w:ascii="Arial" w:hAnsi="Arial" w:cs="Arial"/>
                <w:b w:val="0"/>
                <w:lang w:val="sr-Cyrl-CS"/>
              </w:rPr>
            </w:pPr>
          </w:p>
        </w:tc>
        <w:tc>
          <w:tcPr>
            <w:tcW w:w="8088" w:type="dxa"/>
            <w:vAlign w:val="center"/>
          </w:tcPr>
          <w:p w:rsidR="006B7808" w:rsidRPr="004B3831" w:rsidRDefault="006B7808" w:rsidP="001D3275">
            <w:pPr>
              <w:rPr>
                <w:rFonts w:ascii="Arial" w:hAnsi="Arial" w:cs="Arial"/>
                <w:sz w:val="22"/>
                <w:szCs w:val="22"/>
                <w:lang w:val="sr-Cyrl-CS"/>
              </w:rPr>
            </w:pPr>
            <w:r w:rsidRPr="004B3831">
              <w:rPr>
                <w:rFonts w:ascii="Arial" w:hAnsi="Arial" w:cs="Arial"/>
                <w:sz w:val="22"/>
                <w:szCs w:val="22"/>
                <w:lang w:val="sr-Cyrl-CS"/>
              </w:rPr>
              <w:t>ПОДАЦИ О ПРЕДМЕТУ ЈАВНЕ НАБАВКЕ</w:t>
            </w:r>
          </w:p>
        </w:tc>
      </w:tr>
      <w:tr w:rsidR="006B7808" w:rsidRPr="004B3831" w:rsidTr="00107D5C">
        <w:trPr>
          <w:trHeight w:val="376"/>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7E45F4" w:rsidP="007E45F4">
            <w:pPr>
              <w:rPr>
                <w:rFonts w:ascii="Arial" w:hAnsi="Arial" w:cs="Arial"/>
                <w:sz w:val="22"/>
                <w:szCs w:val="22"/>
              </w:rPr>
            </w:pPr>
            <w:r w:rsidRPr="007E45F4">
              <w:rPr>
                <w:rFonts w:ascii="Arial" w:hAnsi="Arial" w:cs="Arial"/>
                <w:sz w:val="22"/>
                <w:szCs w:val="22"/>
                <w:lang w:val="sr-Cyrl-CS"/>
              </w:rPr>
              <w:t xml:space="preserve">ТЕХНИЧКА СПЕЦИФИКАЦИЈА </w:t>
            </w:r>
            <w:r>
              <w:rPr>
                <w:rFonts w:ascii="Arial" w:hAnsi="Arial" w:cs="Arial"/>
                <w:sz w:val="22"/>
                <w:szCs w:val="22"/>
                <w:lang w:val="sr-Cyrl-CS"/>
              </w:rPr>
              <w:t xml:space="preserve"> </w:t>
            </w:r>
            <w:r w:rsidRPr="004B3831">
              <w:rPr>
                <w:rFonts w:ascii="Arial" w:hAnsi="Arial" w:cs="Arial"/>
                <w:b/>
                <w:i/>
                <w:sz w:val="22"/>
                <w:szCs w:val="22"/>
                <w:lang w:val="sr-Cyrl-CS"/>
              </w:rPr>
              <w:t xml:space="preserve"> </w:t>
            </w:r>
            <w:r w:rsidR="006B7808" w:rsidRPr="004B3831">
              <w:rPr>
                <w:rFonts w:ascii="Arial" w:hAnsi="Arial" w:cs="Arial"/>
                <w:b/>
                <w:i/>
                <w:sz w:val="22"/>
                <w:szCs w:val="22"/>
                <w:lang w:val="sr-Cyrl-CS"/>
              </w:rPr>
              <w:t>(образац 1)</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УСЛОВИ ЗА УЧЕШЋЕ У ПОСТУПКУ ЈАВНЕ НАБАВКЕ ИЗ ЧЛАНА 75. И 76. ЗАКОНА И УПУТСТВО КАКО СЕ ДОКАЗУЈЕ ИЗСПУЊЕНОСТ ТИХ УСЛОВА</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УПУТСТВО ПОНУЂАЧИМА КАКО ДА САЧИНЕ ПОНУДУ</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ПОНУДЕ </w:t>
            </w:r>
            <w:r w:rsidRPr="004B3831">
              <w:rPr>
                <w:rFonts w:ascii="Arial" w:hAnsi="Arial" w:cs="Arial"/>
                <w:b/>
                <w:i/>
                <w:sz w:val="22"/>
                <w:szCs w:val="22"/>
                <w:lang w:val="sr-Cyrl-CS"/>
              </w:rPr>
              <w:t>(образац 2)</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D41DD6">
            <w:pPr>
              <w:rPr>
                <w:rFonts w:ascii="Arial" w:hAnsi="Arial" w:cs="Arial"/>
                <w:sz w:val="22"/>
                <w:szCs w:val="22"/>
              </w:rPr>
            </w:pPr>
            <w:r w:rsidRPr="004B3831">
              <w:rPr>
                <w:rFonts w:ascii="Arial" w:hAnsi="Arial" w:cs="Arial"/>
                <w:sz w:val="22"/>
                <w:szCs w:val="22"/>
                <w:lang w:val="sr-Cyrl-CS"/>
              </w:rPr>
              <w:t xml:space="preserve">МОДЕЛ ОКВИРНОГ СПОРАЗУМА </w:t>
            </w:r>
            <w:r w:rsidR="00DE2C0A">
              <w:rPr>
                <w:rFonts w:ascii="Arial" w:hAnsi="Arial" w:cs="Arial"/>
                <w:sz w:val="22"/>
                <w:szCs w:val="22"/>
                <w:lang w:val="sr-Cyrl-CS"/>
              </w:rPr>
              <w:t xml:space="preserve"> </w:t>
            </w:r>
            <w:r w:rsidRPr="004B3831">
              <w:rPr>
                <w:rFonts w:ascii="Arial" w:hAnsi="Arial" w:cs="Arial"/>
                <w:b/>
                <w:i/>
                <w:sz w:val="22"/>
                <w:szCs w:val="22"/>
                <w:lang w:val="sr-Cyrl-CS"/>
              </w:rPr>
              <w:t>(образац 3)</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ОБРАЗАЦ СТУКТУРЕ ЦЕНА СА УПУТС</w:t>
            </w:r>
            <w:r w:rsidRPr="004B3831">
              <w:rPr>
                <w:rFonts w:ascii="Arial" w:hAnsi="Arial" w:cs="Arial"/>
                <w:sz w:val="22"/>
                <w:szCs w:val="22"/>
              </w:rPr>
              <w:t>T</w:t>
            </w:r>
            <w:r w:rsidRPr="004B3831">
              <w:rPr>
                <w:rFonts w:ascii="Arial" w:hAnsi="Arial" w:cs="Arial"/>
                <w:sz w:val="22"/>
                <w:szCs w:val="22"/>
                <w:lang w:val="sr-Cyrl-CS"/>
              </w:rPr>
              <w:t xml:space="preserve">ВОМ КАКО ДА СЕ ПОПУНИ </w:t>
            </w:r>
            <w:r w:rsidR="00673EF2">
              <w:rPr>
                <w:rFonts w:ascii="Arial" w:hAnsi="Arial" w:cs="Arial"/>
                <w:sz w:val="22"/>
                <w:szCs w:val="22"/>
                <w:lang w:val="sr-Cyrl-CS"/>
              </w:rPr>
              <w:t xml:space="preserve">ЗА ПАРТИЈУ 1 </w:t>
            </w:r>
            <w:r w:rsidRPr="004B3831">
              <w:rPr>
                <w:rFonts w:ascii="Arial" w:hAnsi="Arial" w:cs="Arial"/>
                <w:b/>
                <w:i/>
                <w:sz w:val="22"/>
                <w:szCs w:val="22"/>
                <w:lang w:val="sr-Cyrl-CS"/>
              </w:rPr>
              <w:t>(образац 4)</w:t>
            </w:r>
          </w:p>
        </w:tc>
      </w:tr>
      <w:tr w:rsidR="006B7808" w:rsidRPr="004B3831" w:rsidTr="00107D5C">
        <w:trPr>
          <w:trHeight w:val="376"/>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ТРОШКОВА ПРИПРЕМЕ ПОНУДЕ </w:t>
            </w:r>
            <w:r w:rsidRPr="004B3831">
              <w:rPr>
                <w:rFonts w:ascii="Arial" w:hAnsi="Arial" w:cs="Arial"/>
                <w:b/>
                <w:i/>
                <w:sz w:val="22"/>
                <w:szCs w:val="22"/>
                <w:lang w:val="sr-Cyrl-CS"/>
              </w:rPr>
              <w:t>(образац 5)</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НЕЗАВИСНОЈ ПОНУДИ </w:t>
            </w:r>
            <w:r w:rsidRPr="004B3831">
              <w:rPr>
                <w:rFonts w:ascii="Arial" w:hAnsi="Arial" w:cs="Arial"/>
                <w:b/>
                <w:i/>
                <w:sz w:val="22"/>
                <w:szCs w:val="22"/>
                <w:lang w:val="sr-Cyrl-CS"/>
              </w:rPr>
              <w:t>(образац 6)</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ПОШТОВАЊУ ОБАВЕЗА ИЗ ЧЛАНА 75. СТАВ 2. ЗАКОНА </w:t>
            </w:r>
            <w:r w:rsidRPr="004B3831">
              <w:rPr>
                <w:rFonts w:ascii="Arial" w:hAnsi="Arial" w:cs="Arial"/>
                <w:b/>
                <w:i/>
                <w:sz w:val="22"/>
                <w:szCs w:val="22"/>
                <w:lang w:val="sr-Cyrl-CS"/>
              </w:rPr>
              <w:t>(образац 7)</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191E93" w:rsidRDefault="006B7808" w:rsidP="00191E93">
            <w:pPr>
              <w:jc w:val="both"/>
              <w:rPr>
                <w:rFonts w:ascii="Arial" w:hAnsi="Arial" w:cs="Arial"/>
                <w:sz w:val="22"/>
                <w:szCs w:val="22"/>
                <w:lang w:val="sr-Cyrl-CS"/>
              </w:rPr>
            </w:pPr>
            <w:r w:rsidRPr="00191E93">
              <w:rPr>
                <w:rFonts w:ascii="Arial" w:hAnsi="Arial" w:cs="Arial"/>
                <w:lang w:val="sr-Cyrl-CS"/>
              </w:rPr>
              <w:t>ПП ОБРАЗАЦ</w:t>
            </w:r>
            <w:r w:rsidRPr="00191E93">
              <w:rPr>
                <w:rFonts w:ascii="Arial" w:hAnsi="Arial" w:cs="Arial"/>
                <w:i/>
                <w:sz w:val="22"/>
                <w:szCs w:val="22"/>
                <w:lang w:val="sr-Cyrl-CS"/>
              </w:rPr>
              <w:t xml:space="preserve"> </w:t>
            </w:r>
            <w:r w:rsidRPr="006B7808">
              <w:rPr>
                <w:rFonts w:ascii="Arial" w:hAnsi="Arial" w:cs="Arial"/>
                <w:b/>
                <w:i/>
                <w:sz w:val="22"/>
                <w:szCs w:val="22"/>
                <w:lang w:val="sr-Cyrl-CS"/>
              </w:rPr>
              <w:t>(образац 8)</w:t>
            </w:r>
          </w:p>
        </w:tc>
      </w:tr>
    </w:tbl>
    <w:p w:rsidR="001D3275" w:rsidRPr="004B3831" w:rsidRDefault="001D3275" w:rsidP="009A3F4C">
      <w:pPr>
        <w:pStyle w:val="Header"/>
        <w:tabs>
          <w:tab w:val="clear" w:pos="4703"/>
          <w:tab w:val="clear" w:pos="9406"/>
        </w:tabs>
        <w:jc w:val="center"/>
        <w:rPr>
          <w:rFonts w:ascii="Arial" w:hAnsi="Arial" w:cs="Arial"/>
          <w:lang w:val="sr-Cyrl-CS"/>
        </w:rPr>
      </w:pPr>
    </w:p>
    <w:p w:rsidR="00E24076" w:rsidRDefault="00E24076"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7E45F4" w:rsidRDefault="007E45F4"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rPr>
      </w:pPr>
    </w:p>
    <w:p w:rsidR="00D41DD6" w:rsidRDefault="00D41DD6" w:rsidP="00273258">
      <w:pPr>
        <w:rPr>
          <w:rFonts w:ascii="Arial" w:hAnsi="Arial" w:cs="Arial"/>
          <w:b/>
        </w:rPr>
      </w:pPr>
    </w:p>
    <w:p w:rsidR="00D41DD6" w:rsidRPr="00D41DD6" w:rsidRDefault="00D41DD6" w:rsidP="00273258">
      <w:pPr>
        <w:rPr>
          <w:rFonts w:ascii="Arial" w:hAnsi="Arial" w:cs="Arial"/>
          <w:b/>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DE2C0A" w:rsidRPr="004C701C" w:rsidRDefault="004C701C" w:rsidP="004C701C">
      <w:pPr>
        <w:ind w:left="284"/>
        <w:rPr>
          <w:rFonts w:ascii="Arial" w:hAnsi="Arial" w:cs="Arial"/>
          <w:lang w:val="sr-Cyrl-CS"/>
        </w:rPr>
      </w:pPr>
      <w:r>
        <w:rPr>
          <w:rFonts w:ascii="Arial" w:hAnsi="Arial" w:cs="Arial"/>
        </w:rPr>
        <w:t xml:space="preserve">III </w:t>
      </w:r>
      <w:r w:rsidR="00DE2C0A" w:rsidRPr="004C701C">
        <w:rPr>
          <w:rFonts w:ascii="Arial" w:hAnsi="Arial" w:cs="Arial"/>
          <w:lang w:val="sr-Cyrl-CS"/>
        </w:rPr>
        <w:t>ОПШТИ ПОДАЦИ О ЈАВНОЈ НАБАВЦИ</w:t>
      </w:r>
    </w:p>
    <w:p w:rsidR="00DE2C0A" w:rsidRPr="007E76DB" w:rsidRDefault="00DE2C0A" w:rsidP="00DE2C0A">
      <w:pPr>
        <w:rPr>
          <w:rFonts w:ascii="Arial" w:hAnsi="Arial" w:cs="Arial"/>
          <w:b/>
          <w:sz w:val="22"/>
          <w:szCs w:val="22"/>
          <w:lang w:val="sr-Cyrl-CS"/>
        </w:rPr>
      </w:pPr>
    </w:p>
    <w:p w:rsidR="00DE2C0A" w:rsidRPr="007E76DB" w:rsidRDefault="00DE2C0A" w:rsidP="00DE2C0A">
      <w:pPr>
        <w:rPr>
          <w:rFonts w:ascii="Arial" w:hAnsi="Arial" w:cs="Arial"/>
          <w:b/>
          <w:color w:val="000000"/>
          <w:sz w:val="22"/>
          <w:szCs w:val="22"/>
          <w:lang w:val="sr-Cyrl-CS"/>
        </w:rPr>
      </w:pPr>
      <w:r w:rsidRPr="007E76DB">
        <w:rPr>
          <w:rFonts w:ascii="Arial" w:hAnsi="Arial" w:cs="Arial"/>
          <w:b/>
          <w:color w:val="000000"/>
          <w:sz w:val="22"/>
          <w:szCs w:val="22"/>
          <w:lang w:val="sr-Cyrl-CS"/>
        </w:rPr>
        <w:t>ПОДАЦИ О НАРУЧИОЦУ</w:t>
      </w:r>
    </w:p>
    <w:p w:rsidR="00DE2C0A" w:rsidRDefault="00DE2C0A" w:rsidP="00DE2C0A">
      <w:pPr>
        <w:ind w:left="360"/>
        <w:rPr>
          <w:rFonts w:ascii="Arial" w:hAnsi="Arial" w:cs="Arial"/>
          <w:color w:val="000000"/>
          <w:sz w:val="22"/>
          <w:szCs w:val="22"/>
          <w:lang w:val="sr-Cyrl-CS"/>
        </w:rPr>
      </w:pPr>
    </w:p>
    <w:p w:rsidR="00DE2C0A" w:rsidRDefault="00DE2C0A" w:rsidP="00DE2C0A">
      <w:pPr>
        <w:spacing w:line="360" w:lineRule="auto"/>
        <w:ind w:left="360"/>
        <w:rPr>
          <w:rFonts w:ascii="Arial" w:hAnsi="Arial" w:cs="Arial"/>
          <w:color w:val="000000"/>
          <w:sz w:val="22"/>
          <w:szCs w:val="22"/>
          <w:lang w:val="sr-Cyrl-CS"/>
        </w:rPr>
      </w:pPr>
      <w:r w:rsidRPr="007E76DB">
        <w:rPr>
          <w:rFonts w:ascii="Arial" w:hAnsi="Arial" w:cs="Arial"/>
          <w:color w:val="000000"/>
          <w:sz w:val="22"/>
          <w:szCs w:val="22"/>
          <w:lang w:val="sr-Cyrl-CS"/>
        </w:rPr>
        <w:t xml:space="preserve">Назив: Градска општина Нови Београд </w:t>
      </w:r>
    </w:p>
    <w:p w:rsidR="00DE2C0A" w:rsidRDefault="00DE2C0A" w:rsidP="00DE2C0A">
      <w:pPr>
        <w:spacing w:line="360" w:lineRule="auto"/>
        <w:ind w:firstLine="360"/>
        <w:rPr>
          <w:rFonts w:ascii="Arial" w:hAnsi="Arial" w:cs="Arial"/>
          <w:sz w:val="22"/>
          <w:szCs w:val="22"/>
          <w:lang w:val="sr-Cyrl-CS"/>
        </w:rPr>
      </w:pPr>
      <w:r w:rsidRPr="007E76DB">
        <w:rPr>
          <w:rFonts w:ascii="Arial" w:hAnsi="Arial" w:cs="Arial"/>
          <w:color w:val="000000"/>
          <w:sz w:val="22"/>
          <w:szCs w:val="22"/>
          <w:lang w:val="sr-Cyrl-CS"/>
        </w:rPr>
        <w:t>Адреса: Булевар Михаила Пупина бр. 167, Београд</w:t>
      </w:r>
    </w:p>
    <w:p w:rsidR="00DE2C0A" w:rsidRPr="007E76DB" w:rsidRDefault="00DE2C0A" w:rsidP="00DE2C0A">
      <w:pPr>
        <w:spacing w:line="360" w:lineRule="auto"/>
        <w:ind w:firstLine="360"/>
        <w:rPr>
          <w:rFonts w:ascii="Arial" w:hAnsi="Arial" w:cs="Arial"/>
          <w:color w:val="000000"/>
          <w:sz w:val="22"/>
          <w:szCs w:val="22"/>
          <w:lang w:val="sr-Cyrl-CS"/>
        </w:rPr>
      </w:pPr>
      <w:r w:rsidRPr="007E76DB">
        <w:rPr>
          <w:rFonts w:ascii="Arial" w:hAnsi="Arial" w:cs="Arial"/>
          <w:sz w:val="22"/>
          <w:szCs w:val="22"/>
          <w:lang w:val="sr-Cyrl-CS"/>
        </w:rPr>
        <w:t xml:space="preserve">Интернет страница: </w:t>
      </w:r>
      <w:hyperlink r:id="rId8" w:history="1">
        <w:r w:rsidRPr="007E76DB">
          <w:rPr>
            <w:rStyle w:val="Hyperlink"/>
            <w:rFonts w:ascii="Arial" w:hAnsi="Arial" w:cs="Arial"/>
            <w:sz w:val="22"/>
            <w:szCs w:val="22"/>
            <w:lang w:val="sr-Cyrl-CS"/>
          </w:rPr>
          <w:t>www.novibeograd.rs</w:t>
        </w:r>
      </w:hyperlink>
      <w:r w:rsidRPr="007E76DB">
        <w:rPr>
          <w:rFonts w:ascii="Arial" w:hAnsi="Arial" w:cs="Arial"/>
          <w:color w:val="000000"/>
          <w:sz w:val="22"/>
          <w:szCs w:val="22"/>
          <w:lang w:val="sr-Cyrl-CS"/>
        </w:rPr>
        <w:t xml:space="preserve"> </w:t>
      </w:r>
    </w:p>
    <w:p w:rsidR="00DE2C0A" w:rsidRPr="007E76DB" w:rsidRDefault="00DE2C0A" w:rsidP="00DE2C0A">
      <w:pPr>
        <w:rPr>
          <w:rFonts w:ascii="Arial" w:hAnsi="Arial" w:cs="Arial"/>
          <w:color w:val="000000"/>
          <w:sz w:val="22"/>
          <w:szCs w:val="22"/>
          <w:lang w:val="sr-Cyrl-CS"/>
        </w:rPr>
      </w:pPr>
    </w:p>
    <w:p w:rsidR="00DE2C0A" w:rsidRPr="004C701C" w:rsidRDefault="004C701C" w:rsidP="004C701C">
      <w:pPr>
        <w:ind w:left="284"/>
        <w:jc w:val="both"/>
        <w:rPr>
          <w:rFonts w:ascii="Arial" w:hAnsi="Arial" w:cs="Arial"/>
          <w:lang w:val="sr-Cyrl-CS"/>
        </w:rPr>
      </w:pPr>
      <w:r>
        <w:rPr>
          <w:rFonts w:ascii="Arial" w:hAnsi="Arial" w:cs="Arial"/>
        </w:rPr>
        <w:t xml:space="preserve">IV </w:t>
      </w:r>
      <w:r w:rsidR="00DE2C0A" w:rsidRPr="004C701C">
        <w:rPr>
          <w:rFonts w:ascii="Arial" w:hAnsi="Arial" w:cs="Arial"/>
          <w:lang w:val="sr-Cyrl-CS"/>
        </w:rPr>
        <w:t>ПОДАЦИ О ПРЕДМЕТУ ЈАВНЕ НАБАВКЕ</w:t>
      </w:r>
    </w:p>
    <w:p w:rsidR="00DE2C0A" w:rsidRDefault="00DE2C0A" w:rsidP="00DE2C0A">
      <w:pPr>
        <w:ind w:firstLine="360"/>
        <w:rPr>
          <w:rFonts w:ascii="Arial" w:hAnsi="Arial" w:cs="Arial"/>
          <w:color w:val="000000"/>
          <w:sz w:val="22"/>
          <w:szCs w:val="22"/>
          <w:lang w:val="sr-Cyrl-CS"/>
        </w:rPr>
      </w:pPr>
    </w:p>
    <w:p w:rsidR="00DE2C0A" w:rsidRDefault="00DE2C0A" w:rsidP="00DE2C0A">
      <w:pPr>
        <w:rPr>
          <w:rFonts w:ascii="Arial" w:hAnsi="Arial" w:cs="Arial"/>
          <w:color w:val="000000"/>
          <w:sz w:val="22"/>
          <w:szCs w:val="22"/>
          <w:lang w:val="sr-Cyrl-CS"/>
        </w:rPr>
      </w:pPr>
      <w:r w:rsidRPr="00AB1D78">
        <w:rPr>
          <w:rFonts w:ascii="Arial" w:hAnsi="Arial" w:cs="Arial"/>
          <w:b/>
          <w:color w:val="000000"/>
          <w:sz w:val="22"/>
          <w:szCs w:val="22"/>
          <w:lang w:val="sr-Cyrl-CS"/>
        </w:rPr>
        <w:t>Врста поступка јавне набавке:</w:t>
      </w:r>
      <w:r w:rsidRPr="00966BCC">
        <w:rPr>
          <w:rFonts w:ascii="Arial" w:hAnsi="Arial" w:cs="Arial"/>
          <w:color w:val="000000"/>
          <w:sz w:val="22"/>
          <w:szCs w:val="22"/>
          <w:lang w:val="sr-Cyrl-CS"/>
        </w:rPr>
        <w:t xml:space="preserve"> </w:t>
      </w:r>
      <w:r>
        <w:rPr>
          <w:rFonts w:ascii="Arial" w:hAnsi="Arial" w:cs="Arial"/>
          <w:color w:val="000000"/>
          <w:sz w:val="22"/>
          <w:szCs w:val="22"/>
          <w:lang w:val="sr-Cyrl-CS"/>
        </w:rPr>
        <w:t>Отворени п</w:t>
      </w:r>
      <w:r w:rsidRPr="00966BCC">
        <w:rPr>
          <w:rFonts w:ascii="Arial" w:hAnsi="Arial" w:cs="Arial"/>
          <w:color w:val="000000"/>
          <w:sz w:val="22"/>
          <w:szCs w:val="22"/>
          <w:lang w:val="sr-Cyrl-CS"/>
        </w:rPr>
        <w:t>оступак јавне набавке</w:t>
      </w:r>
      <w:r>
        <w:rPr>
          <w:rFonts w:ascii="Arial" w:hAnsi="Arial" w:cs="Arial"/>
          <w:color w:val="000000"/>
          <w:sz w:val="22"/>
          <w:szCs w:val="22"/>
          <w:lang w:val="sr-Cyrl-CS"/>
        </w:rPr>
        <w:t xml:space="preserve"> –оквирни споразум</w:t>
      </w:r>
      <w:r w:rsidRPr="00966BCC">
        <w:rPr>
          <w:rFonts w:ascii="Arial" w:hAnsi="Arial" w:cs="Arial"/>
          <w:color w:val="000000"/>
          <w:sz w:val="22"/>
          <w:szCs w:val="22"/>
          <w:lang w:val="sr-Cyrl-CS"/>
        </w:rPr>
        <w:t xml:space="preserve"> </w:t>
      </w:r>
    </w:p>
    <w:p w:rsidR="00DE2C0A" w:rsidRDefault="00DE2C0A" w:rsidP="00DE2C0A">
      <w:pPr>
        <w:ind w:left="360"/>
        <w:jc w:val="both"/>
        <w:rPr>
          <w:rFonts w:ascii="Arial" w:hAnsi="Arial" w:cs="Arial"/>
          <w:sz w:val="22"/>
          <w:szCs w:val="22"/>
          <w:lang w:val="sr-Cyrl-CS"/>
        </w:rPr>
      </w:pPr>
    </w:p>
    <w:p w:rsidR="00DE2C0A" w:rsidRPr="00B6724C" w:rsidRDefault="00DE2C0A" w:rsidP="00DE2C0A">
      <w:pPr>
        <w:ind w:firstLine="360"/>
        <w:rPr>
          <w:rFonts w:ascii="Arial" w:hAnsi="Arial" w:cs="Arial"/>
          <w:sz w:val="22"/>
          <w:szCs w:val="22"/>
          <w:lang w:val="sr-Cyrl-CS"/>
        </w:rPr>
      </w:pPr>
      <w:r w:rsidRPr="00D71C15">
        <w:rPr>
          <w:rFonts w:ascii="Arial" w:hAnsi="Arial" w:cs="Arial"/>
          <w:b/>
          <w:sz w:val="22"/>
          <w:szCs w:val="22"/>
          <w:lang w:val="sr-Cyrl-CS"/>
        </w:rPr>
        <w:t>Предмет јавне набавке:</w:t>
      </w:r>
      <w:r w:rsidRPr="00D71C15">
        <w:rPr>
          <w:rFonts w:ascii="Arial" w:hAnsi="Arial" w:cs="Arial"/>
          <w:sz w:val="22"/>
          <w:szCs w:val="22"/>
          <w:lang w:val="sr-Cyrl-CS"/>
        </w:rPr>
        <w:t xml:space="preserve"> </w:t>
      </w:r>
      <w:r>
        <w:rPr>
          <w:rFonts w:ascii="Arial" w:hAnsi="Arial" w:cs="Arial"/>
          <w:sz w:val="22"/>
          <w:szCs w:val="22"/>
          <w:lang w:val="sr-Cyrl-CS"/>
        </w:rPr>
        <w:t xml:space="preserve">добра - </w:t>
      </w:r>
      <w:r w:rsidR="00A67720">
        <w:rPr>
          <w:rFonts w:ascii="Arial" w:hAnsi="Arial" w:cs="Arial"/>
          <w:sz w:val="22"/>
          <w:szCs w:val="22"/>
          <w:lang w:val="sr-Cyrl-CS"/>
        </w:rPr>
        <w:t xml:space="preserve">Канцеларијски материјал-папир </w:t>
      </w:r>
    </w:p>
    <w:p w:rsidR="00DE2C0A" w:rsidRPr="00B6724C" w:rsidRDefault="00DE2C0A" w:rsidP="00DE2C0A">
      <w:pPr>
        <w:ind w:firstLine="360"/>
        <w:rPr>
          <w:rFonts w:ascii="Arial" w:hAnsi="Arial" w:cs="Arial"/>
          <w:sz w:val="22"/>
          <w:szCs w:val="22"/>
          <w:lang w:val="sr-Cyrl-CS"/>
        </w:rPr>
      </w:pPr>
    </w:p>
    <w:p w:rsidR="00DE2C0A" w:rsidRPr="00B64630" w:rsidRDefault="00DE2C0A" w:rsidP="00DE2C0A">
      <w:pPr>
        <w:ind w:left="426" w:right="-16"/>
        <w:jc w:val="both"/>
        <w:rPr>
          <w:rFonts w:ascii="Arial" w:hAnsi="Arial" w:cs="Arial"/>
          <w:color w:val="000000"/>
          <w:sz w:val="22"/>
          <w:szCs w:val="22"/>
          <w:lang w:val="sr-Cyrl-CS"/>
        </w:rPr>
      </w:pPr>
    </w:p>
    <w:p w:rsidR="00DE2C0A" w:rsidRDefault="00DE2C0A" w:rsidP="00DE2C0A">
      <w:pPr>
        <w:jc w:val="both"/>
        <w:rPr>
          <w:rFonts w:ascii="Arial" w:hAnsi="Arial" w:cs="Arial"/>
          <w:b/>
          <w:sz w:val="22"/>
          <w:szCs w:val="22"/>
          <w:lang w:val="sr-Cyrl-CS"/>
        </w:rPr>
      </w:pPr>
      <w:r w:rsidRPr="0056591B">
        <w:rPr>
          <w:rFonts w:ascii="Arial" w:hAnsi="Arial" w:cs="Arial"/>
          <w:b/>
          <w:sz w:val="22"/>
          <w:szCs w:val="22"/>
          <w:lang w:val="sr-Cyrl-CS"/>
        </w:rPr>
        <w:t>Назив и ознака из општег речника набавке:</w:t>
      </w:r>
      <w:r w:rsidRPr="0056591B">
        <w:rPr>
          <w:rFonts w:ascii="Arial" w:hAnsi="Arial" w:cs="Arial"/>
          <w:sz w:val="22"/>
          <w:szCs w:val="22"/>
          <w:lang w:val="sr-Cyrl-CS"/>
        </w:rPr>
        <w:t xml:space="preserve"> </w:t>
      </w:r>
      <w:r w:rsidRPr="00D93B23">
        <w:rPr>
          <w:rFonts w:ascii="Arial" w:hAnsi="Arial" w:cs="Arial"/>
          <w:sz w:val="22"/>
          <w:szCs w:val="22"/>
          <w:lang w:val="ru-RU"/>
        </w:rPr>
        <w:t>30190000</w:t>
      </w:r>
      <w:r w:rsidRPr="00697E9E">
        <w:rPr>
          <w:rFonts w:ascii="Arial" w:hAnsi="Arial" w:cs="Arial"/>
          <w:sz w:val="22"/>
          <w:szCs w:val="22"/>
          <w:lang w:val="sr-Cyrl-CS"/>
        </w:rPr>
        <w:t xml:space="preserve">: </w:t>
      </w:r>
      <w:r w:rsidRPr="00D93B23">
        <w:rPr>
          <w:rFonts w:ascii="Arial" w:hAnsi="Arial" w:cs="Arial"/>
          <w:sz w:val="22"/>
          <w:szCs w:val="22"/>
          <w:lang w:val="sr-Cyrl-CS"/>
        </w:rPr>
        <w:t>Разна канцеларијска опрема и потрепштине</w:t>
      </w:r>
    </w:p>
    <w:p w:rsidR="00DE2C0A" w:rsidRPr="00A67720" w:rsidRDefault="00DE2C0A" w:rsidP="00DE2C0A">
      <w:pPr>
        <w:rPr>
          <w:rFonts w:ascii="Arial" w:hAnsi="Arial" w:cs="Arial"/>
          <w:color w:val="FF0000"/>
          <w:sz w:val="22"/>
          <w:szCs w:val="22"/>
        </w:rPr>
      </w:pPr>
      <w:r w:rsidRPr="00AB1D78">
        <w:rPr>
          <w:rFonts w:ascii="Arial" w:hAnsi="Arial" w:cs="Arial"/>
          <w:b/>
          <w:sz w:val="22"/>
          <w:szCs w:val="22"/>
          <w:lang w:val="sr-Cyrl-CS"/>
        </w:rPr>
        <w:t>Број предмета јавне набавке:</w:t>
      </w:r>
      <w:r w:rsidRPr="007E76DB">
        <w:rPr>
          <w:rFonts w:ascii="Arial" w:hAnsi="Arial" w:cs="Arial"/>
          <w:sz w:val="22"/>
          <w:szCs w:val="22"/>
          <w:lang w:val="sr-Cyrl-CS"/>
        </w:rPr>
        <w:t xml:space="preserve"> </w:t>
      </w:r>
      <w:r w:rsidRPr="007E76DB">
        <w:rPr>
          <w:rFonts w:ascii="Arial" w:hAnsi="Arial" w:cs="Arial"/>
          <w:sz w:val="22"/>
          <w:szCs w:val="22"/>
          <w:lang w:val="sr-Latn-CS"/>
        </w:rPr>
        <w:t>VII-404-1/201</w:t>
      </w:r>
      <w:r>
        <w:rPr>
          <w:rFonts w:ascii="Arial" w:hAnsi="Arial" w:cs="Arial"/>
          <w:sz w:val="22"/>
          <w:szCs w:val="22"/>
          <w:lang w:val="sr-Latn-CS"/>
        </w:rPr>
        <w:t>6</w:t>
      </w:r>
      <w:r w:rsidR="00D41DD6">
        <w:rPr>
          <w:rFonts w:ascii="Arial" w:hAnsi="Arial" w:cs="Arial"/>
          <w:sz w:val="22"/>
          <w:szCs w:val="22"/>
          <w:lang w:val="sr-Latn-CS"/>
        </w:rPr>
        <w:t>-</w:t>
      </w:r>
      <w:r w:rsidR="00A67720">
        <w:rPr>
          <w:rFonts w:ascii="Arial" w:hAnsi="Arial" w:cs="Arial"/>
          <w:sz w:val="22"/>
          <w:szCs w:val="22"/>
        </w:rPr>
        <w:t>32</w:t>
      </w:r>
    </w:p>
    <w:p w:rsidR="00DE2C0A" w:rsidRPr="00966BCC" w:rsidRDefault="00DE2C0A" w:rsidP="00DE2C0A">
      <w:pPr>
        <w:ind w:left="360"/>
        <w:jc w:val="both"/>
        <w:rPr>
          <w:rFonts w:ascii="Arial" w:hAnsi="Arial" w:cs="Arial"/>
          <w:sz w:val="22"/>
          <w:szCs w:val="22"/>
          <w:lang w:val="sr-Cyrl-CS"/>
        </w:rPr>
      </w:pPr>
    </w:p>
    <w:p w:rsidR="00DE2C0A" w:rsidRPr="00B6724C" w:rsidRDefault="00DE2C0A" w:rsidP="00DE2C0A">
      <w:pPr>
        <w:jc w:val="both"/>
        <w:rPr>
          <w:rFonts w:ascii="Arial" w:hAnsi="Arial" w:cs="Arial"/>
          <w:sz w:val="22"/>
          <w:szCs w:val="22"/>
          <w:lang w:val="sr-Cyrl-CS"/>
        </w:rPr>
      </w:pPr>
      <w:r w:rsidRPr="00B6724C">
        <w:rPr>
          <w:rFonts w:ascii="Arial" w:hAnsi="Arial" w:cs="Arial"/>
          <w:sz w:val="22"/>
          <w:szCs w:val="22"/>
          <w:lang w:val="sr-Cyrl-CS"/>
        </w:rPr>
        <w:t>Поступак јавне набавке се спроводи ради закључења оквирног споразума.</w:t>
      </w:r>
    </w:p>
    <w:p w:rsidR="00DE2C0A" w:rsidRPr="00B6724C" w:rsidRDefault="00DE2C0A" w:rsidP="00DE2C0A">
      <w:pPr>
        <w:jc w:val="both"/>
        <w:rPr>
          <w:rFonts w:ascii="Arial" w:hAnsi="Arial" w:cs="Arial"/>
          <w:sz w:val="22"/>
          <w:szCs w:val="22"/>
          <w:lang w:val="sr-Cyrl-CS"/>
        </w:rPr>
      </w:pPr>
      <w:r w:rsidRPr="00B6724C">
        <w:rPr>
          <w:rFonts w:ascii="Arial" w:hAnsi="Arial" w:cs="Arial"/>
          <w:sz w:val="22"/>
          <w:szCs w:val="22"/>
          <w:lang w:val="sr-Cyrl-CS"/>
        </w:rPr>
        <w:t xml:space="preserve">Оквирни споразум ће се закључити између наручиоца и једног понуђача. </w:t>
      </w:r>
    </w:p>
    <w:p w:rsidR="00DE2C0A" w:rsidRPr="00B6724C" w:rsidRDefault="00DE2C0A" w:rsidP="00DE2C0A">
      <w:pPr>
        <w:jc w:val="both"/>
        <w:rPr>
          <w:rFonts w:ascii="Arial" w:hAnsi="Arial" w:cs="Arial"/>
          <w:sz w:val="22"/>
          <w:szCs w:val="22"/>
          <w:lang w:val="sr-Cyrl-CS"/>
        </w:rPr>
      </w:pPr>
      <w:r w:rsidRPr="00B6724C">
        <w:rPr>
          <w:rFonts w:ascii="Arial" w:hAnsi="Arial" w:cs="Arial"/>
          <w:sz w:val="22"/>
          <w:szCs w:val="22"/>
          <w:lang w:val="sr-Cyrl-CS"/>
        </w:rPr>
        <w:t>Рок трајања оквирног споразума – од дана обостраног потписивања до 31.12.</w:t>
      </w:r>
      <w:r w:rsidR="00C432DC">
        <w:rPr>
          <w:rFonts w:ascii="Arial" w:hAnsi="Arial" w:cs="Arial"/>
          <w:sz w:val="22"/>
          <w:szCs w:val="22"/>
          <w:lang w:val="sr-Cyrl-CS"/>
        </w:rPr>
        <w:t>2016</w:t>
      </w:r>
      <w:r w:rsidRPr="00B6724C">
        <w:rPr>
          <w:rFonts w:ascii="Arial" w:hAnsi="Arial" w:cs="Arial"/>
          <w:sz w:val="22"/>
          <w:szCs w:val="22"/>
          <w:lang w:val="sr-Cyrl-CS"/>
        </w:rPr>
        <w:t>. године</w:t>
      </w:r>
    </w:p>
    <w:p w:rsidR="00DE2C0A" w:rsidRPr="007E76DB" w:rsidRDefault="00DE2C0A" w:rsidP="00DE2C0A">
      <w:pPr>
        <w:rPr>
          <w:rFonts w:ascii="Arial" w:hAnsi="Arial" w:cs="Arial"/>
          <w:b/>
          <w:color w:val="000000"/>
          <w:sz w:val="22"/>
          <w:szCs w:val="22"/>
          <w:lang w:val="sr-Cyrl-CS"/>
        </w:rPr>
      </w:pPr>
    </w:p>
    <w:p w:rsidR="00DE2C0A" w:rsidRDefault="00DE2C0A" w:rsidP="00DE2C0A">
      <w:pPr>
        <w:rPr>
          <w:rFonts w:ascii="Arial" w:hAnsi="Arial" w:cs="Arial"/>
          <w:b/>
          <w:color w:val="000000"/>
          <w:sz w:val="22"/>
          <w:szCs w:val="22"/>
          <w:lang w:val="sr-Cyrl-CS"/>
        </w:rPr>
      </w:pPr>
      <w:r w:rsidRPr="007E76DB">
        <w:rPr>
          <w:rFonts w:ascii="Arial" w:hAnsi="Arial" w:cs="Arial"/>
          <w:b/>
          <w:color w:val="000000"/>
          <w:sz w:val="22"/>
          <w:szCs w:val="22"/>
          <w:lang w:val="sr-Cyrl-CS"/>
        </w:rPr>
        <w:t>КОНТАКТ ОСОБА</w:t>
      </w:r>
    </w:p>
    <w:p w:rsidR="00DE2C0A" w:rsidRPr="00273258" w:rsidRDefault="00DE2C0A" w:rsidP="00DE2C0A">
      <w:pPr>
        <w:spacing w:line="360" w:lineRule="auto"/>
        <w:ind w:left="360"/>
        <w:jc w:val="both"/>
        <w:rPr>
          <w:rFonts w:ascii="Arial" w:hAnsi="Arial" w:cs="Arial"/>
          <w:lang w:val="sr-Cyrl-CS"/>
        </w:rPr>
      </w:pPr>
      <w:r w:rsidRPr="00273258">
        <w:rPr>
          <w:rFonts w:ascii="Arial" w:hAnsi="Arial" w:cs="Arial"/>
          <w:lang w:val="sr-Cyrl-CS"/>
        </w:rPr>
        <w:t xml:space="preserve">Лице за контакт </w:t>
      </w:r>
    </w:p>
    <w:p w:rsidR="00DE2C0A" w:rsidRPr="004B3831" w:rsidRDefault="00DE2C0A" w:rsidP="00DE2C0A">
      <w:pPr>
        <w:spacing w:line="360" w:lineRule="auto"/>
        <w:ind w:left="360"/>
        <w:jc w:val="both"/>
        <w:rPr>
          <w:rFonts w:ascii="Arial" w:hAnsi="Arial" w:cs="Arial"/>
          <w:lang w:val="sr-Cyrl-CS"/>
        </w:rPr>
      </w:pPr>
      <w:r w:rsidRPr="004B3831">
        <w:rPr>
          <w:rFonts w:ascii="Arial" w:hAnsi="Arial" w:cs="Arial"/>
          <w:lang w:val="sr-Cyrl-CS"/>
        </w:rPr>
        <w:t xml:space="preserve">тел: </w:t>
      </w:r>
      <w:r>
        <w:rPr>
          <w:rFonts w:ascii="Arial" w:hAnsi="Arial" w:cs="Arial"/>
          <w:lang w:val="sr-Cyrl-CS"/>
        </w:rPr>
        <w:t>011/ 3106-708</w:t>
      </w:r>
    </w:p>
    <w:p w:rsidR="00DE2C0A" w:rsidRPr="00E24076" w:rsidRDefault="00DE2C0A" w:rsidP="00DE2C0A">
      <w:pPr>
        <w:spacing w:line="360" w:lineRule="auto"/>
        <w:ind w:firstLine="360"/>
        <w:rPr>
          <w:rFonts w:ascii="Arial" w:hAnsi="Arial" w:cs="Arial"/>
          <w:lang w:val="sr-Cyrl-CS"/>
        </w:rPr>
      </w:pPr>
      <w:r w:rsidRPr="00E24076">
        <w:rPr>
          <w:rFonts w:ascii="Arial" w:hAnsi="Arial" w:cs="Arial"/>
          <w:lang w:val="sr-Cyrl-CS"/>
        </w:rPr>
        <w:t>Е</w:t>
      </w:r>
      <w:r w:rsidRPr="00E24076">
        <w:rPr>
          <w:rFonts w:ascii="Arial" w:hAnsi="Arial" w:cs="Arial"/>
          <w:lang w:val="sr-Latn-CS"/>
        </w:rPr>
        <w:t>mail:</w:t>
      </w:r>
      <w:hyperlink r:id="rId9" w:history="1">
        <w:r w:rsidRPr="00E24076">
          <w:rPr>
            <w:rStyle w:val="Hyperlink"/>
            <w:rFonts w:ascii="Arial" w:hAnsi="Arial" w:cs="Arial"/>
            <w:lang w:val="sr-Cyrl-CS"/>
          </w:rPr>
          <w:t xml:space="preserve"> </w:t>
        </w:r>
        <w:r w:rsidRPr="00E24076">
          <w:rPr>
            <w:rStyle w:val="Hyperlink"/>
            <w:rFonts w:ascii="Arial" w:hAnsi="Arial" w:cs="Arial"/>
            <w:lang w:val="sr-Latn-CS"/>
          </w:rPr>
          <w:t>javnenabavke@novibeograd.rs</w:t>
        </w:r>
      </w:hyperlink>
      <w:r w:rsidRPr="00E24076">
        <w:rPr>
          <w:rFonts w:ascii="Arial" w:hAnsi="Arial" w:cs="Arial"/>
          <w:lang w:val="sr-Cyrl-CS"/>
        </w:rPr>
        <w:t xml:space="preserve"> </w:t>
      </w:r>
    </w:p>
    <w:p w:rsidR="00DE2C0A" w:rsidRPr="004B3831" w:rsidRDefault="00DE2C0A" w:rsidP="00DE2C0A">
      <w:pPr>
        <w:spacing w:line="360" w:lineRule="auto"/>
        <w:ind w:firstLine="360"/>
        <w:rPr>
          <w:rFonts w:ascii="Arial" w:hAnsi="Arial" w:cs="Arial"/>
          <w:b/>
          <w:lang w:val="sr-Cyrl-CS"/>
        </w:rPr>
      </w:pPr>
      <w:r w:rsidRPr="004B3831">
        <w:rPr>
          <w:rFonts w:ascii="Arial" w:hAnsi="Arial" w:cs="Arial"/>
          <w:lang w:val="sr-Cyrl-CS"/>
        </w:rPr>
        <w:t xml:space="preserve">факс: </w:t>
      </w:r>
      <w:r>
        <w:rPr>
          <w:rFonts w:ascii="Arial" w:hAnsi="Arial" w:cs="Arial"/>
          <w:lang w:val="sr-Cyrl-CS"/>
        </w:rPr>
        <w:t>011/ 311-4523</w:t>
      </w:r>
    </w:p>
    <w:p w:rsidR="00DE2C0A" w:rsidRPr="007E76DB" w:rsidRDefault="00DE2C0A" w:rsidP="00DE2C0A">
      <w:pPr>
        <w:rPr>
          <w:rFonts w:ascii="Arial" w:hAnsi="Arial" w:cs="Arial"/>
          <w:b/>
          <w:color w:val="000000"/>
          <w:sz w:val="22"/>
          <w:szCs w:val="22"/>
          <w:lang w:val="sr-Cyrl-CS"/>
        </w:rPr>
      </w:pPr>
    </w:p>
    <w:p w:rsidR="00DE2C0A" w:rsidRPr="00597839" w:rsidRDefault="00DE2C0A" w:rsidP="00DE2C0A">
      <w:pPr>
        <w:rPr>
          <w:rFonts w:ascii="Arial" w:hAnsi="Arial" w:cs="Arial"/>
          <w:color w:val="FF0000"/>
          <w:sz w:val="22"/>
          <w:szCs w:val="22"/>
          <w:lang w:val="sr-Cyrl-CS"/>
        </w:rPr>
      </w:pPr>
      <w:r w:rsidRPr="001A3940">
        <w:rPr>
          <w:rFonts w:ascii="Arial" w:hAnsi="Arial" w:cs="Arial"/>
          <w:color w:val="000000"/>
          <w:sz w:val="22"/>
          <w:szCs w:val="22"/>
          <w:lang w:val="sr-Cyrl-CS"/>
        </w:rPr>
        <w:t>Име и презиме</w:t>
      </w:r>
      <w:r w:rsidRPr="001A3940">
        <w:rPr>
          <w:rFonts w:ascii="Arial" w:hAnsi="Arial" w:cs="Arial"/>
          <w:color w:val="FF0000"/>
          <w:sz w:val="22"/>
          <w:szCs w:val="22"/>
          <w:lang w:val="sr-Cyrl-CS"/>
        </w:rPr>
        <w:t xml:space="preserve">: </w:t>
      </w:r>
      <w:r w:rsidRPr="005167FA">
        <w:rPr>
          <w:rFonts w:ascii="Arial" w:hAnsi="Arial" w:cs="Arial"/>
          <w:lang w:val="sr-Cyrl-CS"/>
        </w:rPr>
        <w:t>Драган Драгојевић</w:t>
      </w:r>
      <w:r w:rsidRPr="00273258">
        <w:rPr>
          <w:rFonts w:ascii="Arial" w:hAnsi="Arial" w:cs="Arial"/>
          <w:lang w:val="sr-Cyrl-CS"/>
        </w:rPr>
        <w:t xml:space="preserve">  </w:t>
      </w:r>
    </w:p>
    <w:p w:rsidR="00DE2C0A" w:rsidRPr="0068058A" w:rsidRDefault="00DE2C0A" w:rsidP="00DE2C0A">
      <w:pPr>
        <w:rPr>
          <w:rFonts w:ascii="Arial" w:hAnsi="Arial" w:cs="Arial"/>
          <w:color w:val="FF0000"/>
          <w:sz w:val="22"/>
          <w:szCs w:val="22"/>
          <w:lang w:val="sr-Cyrl-CS"/>
        </w:rPr>
      </w:pPr>
      <w:r>
        <w:rPr>
          <w:rFonts w:ascii="Arial" w:hAnsi="Arial" w:cs="Arial"/>
          <w:sz w:val="22"/>
          <w:szCs w:val="22"/>
          <w:lang w:val="sr-Cyrl-CS"/>
        </w:rPr>
        <w:t>Служба: Одсек за послове јавних набавки, Одељење за буџет и финансије</w:t>
      </w:r>
    </w:p>
    <w:p w:rsidR="00DE2C0A" w:rsidRPr="00B6724C" w:rsidRDefault="00DE2C0A" w:rsidP="00DE2C0A">
      <w:pPr>
        <w:rPr>
          <w:rFonts w:ascii="Arial" w:hAnsi="Arial" w:cs="Arial"/>
          <w:sz w:val="22"/>
          <w:szCs w:val="22"/>
          <w:lang w:val="sr-Cyrl-CS"/>
        </w:rPr>
      </w:pPr>
      <w:r w:rsidRPr="0068058A">
        <w:rPr>
          <w:rFonts w:ascii="Arial" w:hAnsi="Arial" w:cs="Arial"/>
          <w:sz w:val="22"/>
          <w:szCs w:val="22"/>
          <w:lang w:val="sr-Cyrl-CS"/>
        </w:rPr>
        <w:t xml:space="preserve">Телефон: </w:t>
      </w:r>
      <w:r w:rsidRPr="008A1EA1">
        <w:rPr>
          <w:rFonts w:ascii="Arial" w:hAnsi="Arial"/>
          <w:color w:val="000000"/>
          <w:sz w:val="22"/>
          <w:szCs w:val="22"/>
          <w:lang w:val="sr-Cyrl-CS"/>
        </w:rPr>
        <w:t>011</w:t>
      </w:r>
      <w:r>
        <w:rPr>
          <w:rFonts w:ascii="Arial" w:hAnsi="Arial"/>
          <w:color w:val="000000"/>
          <w:sz w:val="22"/>
          <w:szCs w:val="22"/>
          <w:lang w:val="sr-Cyrl-CS"/>
        </w:rPr>
        <w:t>/</w:t>
      </w:r>
      <w:r w:rsidRPr="008A1EA1">
        <w:rPr>
          <w:rFonts w:ascii="Arial" w:hAnsi="Arial"/>
          <w:color w:val="000000"/>
          <w:sz w:val="22"/>
          <w:szCs w:val="22"/>
          <w:lang w:val="sr-Cyrl-CS"/>
        </w:rPr>
        <w:t>31</w:t>
      </w:r>
      <w:r>
        <w:rPr>
          <w:rFonts w:ascii="Arial" w:hAnsi="Arial"/>
          <w:color w:val="000000"/>
          <w:sz w:val="22"/>
          <w:szCs w:val="22"/>
        </w:rPr>
        <w:t>06</w:t>
      </w:r>
      <w:r>
        <w:rPr>
          <w:rFonts w:ascii="Arial" w:hAnsi="Arial"/>
          <w:color w:val="000000"/>
          <w:sz w:val="22"/>
          <w:szCs w:val="22"/>
          <w:lang w:val="sr-Cyrl-CS"/>
        </w:rPr>
        <w:t>-</w:t>
      </w:r>
      <w:r>
        <w:rPr>
          <w:rFonts w:ascii="Arial" w:hAnsi="Arial"/>
          <w:color w:val="000000"/>
          <w:sz w:val="22"/>
          <w:szCs w:val="22"/>
        </w:rPr>
        <w:t>881;</w:t>
      </w:r>
      <w:r w:rsidRPr="00B6724C">
        <w:rPr>
          <w:rFonts w:ascii="Arial" w:hAnsi="Arial" w:cs="Arial"/>
          <w:sz w:val="22"/>
          <w:szCs w:val="22"/>
          <w:lang w:val="sr-Cyrl-CS"/>
        </w:rPr>
        <w:t xml:space="preserve"> факс: 011/ 311-4523</w:t>
      </w:r>
    </w:p>
    <w:p w:rsidR="00DE2C0A" w:rsidRDefault="00DE2C0A" w:rsidP="00DE2C0A">
      <w:pPr>
        <w:rPr>
          <w:rFonts w:ascii="Arial" w:hAnsi="Arial" w:cs="Arial"/>
          <w:color w:val="FF0000"/>
          <w:sz w:val="22"/>
          <w:szCs w:val="22"/>
        </w:rPr>
      </w:pPr>
      <w:r w:rsidRPr="0068058A">
        <w:rPr>
          <w:rFonts w:ascii="Arial" w:hAnsi="Arial" w:cs="Arial"/>
          <w:sz w:val="22"/>
          <w:szCs w:val="22"/>
          <w:lang w:val="sr-Cyrl-CS"/>
        </w:rPr>
        <w:t>Е</w:t>
      </w:r>
      <w:r w:rsidRPr="0068058A">
        <w:rPr>
          <w:rFonts w:ascii="Arial" w:hAnsi="Arial" w:cs="Arial"/>
          <w:sz w:val="22"/>
          <w:szCs w:val="22"/>
          <w:lang w:val="sr-Latn-CS"/>
        </w:rPr>
        <w:t>mail:</w:t>
      </w:r>
      <w:hyperlink r:id="rId10" w:history="1">
        <w:r w:rsidRPr="007A75DE">
          <w:rPr>
            <w:rStyle w:val="Hyperlink"/>
            <w:rFonts w:ascii="Arial" w:hAnsi="Arial" w:cs="Arial"/>
            <w:sz w:val="22"/>
            <w:szCs w:val="22"/>
            <w:lang w:val="sr-Cyrl-CS"/>
          </w:rPr>
          <w:t xml:space="preserve"> </w:t>
        </w:r>
        <w:r w:rsidRPr="007A75DE">
          <w:rPr>
            <w:rStyle w:val="Hyperlink"/>
            <w:rFonts w:ascii="Arial" w:hAnsi="Arial" w:cs="Arial"/>
            <w:sz w:val="22"/>
            <w:szCs w:val="22"/>
            <w:lang w:val="sr-Latn-CS"/>
          </w:rPr>
          <w:t>javnenabavke@novibeograd.rs</w:t>
        </w:r>
      </w:hyperlink>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930A8C">
      <w:pPr>
        <w:jc w:val="center"/>
        <w:rPr>
          <w:rFonts w:ascii="Arial" w:hAnsi="Arial" w:cs="Arial"/>
          <w:b/>
          <w:bCs/>
          <w:lang w:val="sr-Cyrl-CS"/>
        </w:rPr>
      </w:pPr>
    </w:p>
    <w:p w:rsidR="007E45F4" w:rsidRDefault="007E45F4" w:rsidP="00930A8C">
      <w:pPr>
        <w:jc w:val="center"/>
        <w:rPr>
          <w:rFonts w:ascii="Arial" w:hAnsi="Arial" w:cs="Arial"/>
          <w:b/>
          <w:bCs/>
          <w:lang w:val="sr-Cyrl-CS"/>
        </w:rPr>
      </w:pPr>
    </w:p>
    <w:p w:rsidR="00DE2C0A" w:rsidRDefault="00DE2C0A" w:rsidP="00930A8C">
      <w:pPr>
        <w:jc w:val="center"/>
        <w:rPr>
          <w:rFonts w:ascii="Arial" w:hAnsi="Arial" w:cs="Arial"/>
          <w:b/>
          <w:bCs/>
          <w:lang w:val="sr-Cyrl-CS"/>
        </w:rPr>
      </w:pPr>
    </w:p>
    <w:p w:rsidR="00DE2C0A" w:rsidRDefault="00DE2C0A" w:rsidP="00930A8C">
      <w:pPr>
        <w:jc w:val="center"/>
        <w:rPr>
          <w:rFonts w:ascii="Arial" w:hAnsi="Arial" w:cs="Arial"/>
          <w:b/>
          <w:bCs/>
          <w:lang w:val="sr-Cyrl-CS"/>
        </w:rPr>
      </w:pPr>
    </w:p>
    <w:p w:rsidR="00107D5C" w:rsidRPr="006C6A4A" w:rsidRDefault="000F47D0" w:rsidP="000F47D0">
      <w:pPr>
        <w:pStyle w:val="Avsn3"/>
        <w:ind w:left="284"/>
        <w:jc w:val="center"/>
        <w:rPr>
          <w:rFonts w:ascii="Arial" w:hAnsi="Arial" w:cs="Arial"/>
          <w:b/>
          <w:color w:val="000000"/>
          <w:szCs w:val="24"/>
          <w:lang w:val="sr-Cyrl-CS"/>
        </w:rPr>
      </w:pPr>
      <w:r>
        <w:rPr>
          <w:rFonts w:ascii="Arial" w:hAnsi="Arial" w:cs="Arial"/>
          <w:b/>
          <w:color w:val="000000"/>
          <w:szCs w:val="24"/>
        </w:rPr>
        <w:t xml:space="preserve">V </w:t>
      </w:r>
      <w:r w:rsidR="00107D5C" w:rsidRPr="006C6A4A">
        <w:rPr>
          <w:rFonts w:ascii="Arial" w:hAnsi="Arial" w:cs="Arial"/>
          <w:b/>
          <w:color w:val="000000"/>
          <w:szCs w:val="24"/>
          <w:lang w:val="sr-Cyrl-CS"/>
        </w:rPr>
        <w:t>Т</w:t>
      </w:r>
      <w:r w:rsidR="00107D5C" w:rsidRPr="006C6A4A">
        <w:rPr>
          <w:rFonts w:ascii="Arial" w:hAnsi="Arial" w:cs="Arial"/>
          <w:b/>
          <w:color w:val="000000"/>
          <w:szCs w:val="24"/>
          <w:lang w:val="sr-Latn-CS"/>
        </w:rPr>
        <w:t>ЕХНИЧКА СПЕЦИФИКАЦИЈА</w:t>
      </w:r>
      <w:r w:rsidR="00107D5C" w:rsidRPr="006C6A4A">
        <w:rPr>
          <w:rFonts w:ascii="Arial" w:hAnsi="Arial" w:cs="Arial"/>
          <w:b/>
          <w:color w:val="000000"/>
          <w:szCs w:val="24"/>
        </w:rPr>
        <w:t xml:space="preserve"> </w:t>
      </w:r>
    </w:p>
    <w:p w:rsidR="00691634" w:rsidRPr="006C6A4A" w:rsidRDefault="00691634" w:rsidP="00930A8C">
      <w:pPr>
        <w:jc w:val="center"/>
        <w:rPr>
          <w:rFonts w:ascii="Arial" w:hAnsi="Arial" w:cs="Arial"/>
          <w:b/>
          <w:bCs/>
          <w:lang w:val="sr-Cyrl-CS"/>
        </w:rPr>
      </w:pPr>
      <w:r w:rsidRPr="006C6A4A">
        <w:rPr>
          <w:rFonts w:ascii="Arial" w:hAnsi="Arial" w:cs="Arial"/>
          <w:b/>
          <w:bCs/>
          <w:lang w:val="sr-Cyrl-CS"/>
        </w:rPr>
        <w:t>ОБРАЗАЦ 1</w:t>
      </w:r>
    </w:p>
    <w:p w:rsidR="007E7F88" w:rsidRPr="00A00AD5" w:rsidRDefault="00815B3D" w:rsidP="00815B3D">
      <w:pPr>
        <w:rPr>
          <w:rFonts w:ascii="Arial" w:hAnsi="Arial" w:cs="Arial"/>
          <w:b/>
          <w:sz w:val="22"/>
          <w:szCs w:val="22"/>
          <w:u w:val="single"/>
          <w:lang w:val="sr-Cyrl-CS"/>
        </w:rPr>
      </w:pPr>
      <w:r>
        <w:rPr>
          <w:rFonts w:ascii="Arial" w:hAnsi="Arial" w:cs="Arial"/>
          <w:b/>
          <w:sz w:val="22"/>
          <w:szCs w:val="22"/>
          <w:u w:val="single"/>
          <w:lang w:val="sr-Cyrl-CS"/>
        </w:rPr>
        <w:t>К</w:t>
      </w:r>
      <w:r w:rsidR="00A67720">
        <w:rPr>
          <w:rFonts w:ascii="Arial" w:hAnsi="Arial" w:cs="Arial"/>
          <w:b/>
          <w:sz w:val="22"/>
          <w:szCs w:val="22"/>
          <w:u w:val="single"/>
          <w:lang w:val="sr-Cyrl-CS"/>
        </w:rPr>
        <w:t xml:space="preserve">анцеларијски материјал-папир </w:t>
      </w:r>
      <w:r w:rsidR="00D41DD6">
        <w:rPr>
          <w:rFonts w:ascii="Arial" w:hAnsi="Arial" w:cs="Arial"/>
          <w:b/>
          <w:sz w:val="22"/>
          <w:szCs w:val="22"/>
          <w:u w:val="single"/>
          <w:lang w:val="sr-Cyrl-CS"/>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2880"/>
        <w:gridCol w:w="1109"/>
        <w:gridCol w:w="1890"/>
        <w:gridCol w:w="1530"/>
        <w:gridCol w:w="1890"/>
      </w:tblGrid>
      <w:tr w:rsidR="00A67720" w:rsidRPr="00760B9E" w:rsidTr="00A67720">
        <w:tc>
          <w:tcPr>
            <w:tcW w:w="619" w:type="dxa"/>
            <w:shd w:val="clear" w:color="auto" w:fill="auto"/>
          </w:tcPr>
          <w:p w:rsidR="00A67720" w:rsidRPr="00760B9E" w:rsidRDefault="00A67720" w:rsidP="00A67720">
            <w:pPr>
              <w:spacing w:before="10"/>
              <w:rPr>
                <w:rFonts w:ascii="Arial" w:hAnsi="Arial" w:cs="Arial"/>
                <w:b/>
                <w:bCs/>
                <w:iCs/>
                <w:sz w:val="18"/>
                <w:szCs w:val="18"/>
                <w:lang w:val="sr-Cyrl-CS"/>
              </w:rPr>
            </w:pPr>
            <w:r w:rsidRPr="00760B9E">
              <w:rPr>
                <w:rFonts w:ascii="Arial" w:hAnsi="Arial" w:cs="Arial"/>
                <w:b/>
                <w:bCs/>
                <w:iCs/>
                <w:sz w:val="18"/>
                <w:szCs w:val="18"/>
                <w:lang w:val="sr-Cyrl-CS"/>
              </w:rPr>
              <w:t>Ред. број</w:t>
            </w:r>
          </w:p>
        </w:tc>
        <w:tc>
          <w:tcPr>
            <w:tcW w:w="2880" w:type="dxa"/>
            <w:shd w:val="clear" w:color="auto" w:fill="auto"/>
          </w:tcPr>
          <w:p w:rsidR="00A67720" w:rsidRPr="00760B9E" w:rsidRDefault="00A67720" w:rsidP="00A67720">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Назив производа</w:t>
            </w:r>
          </w:p>
        </w:tc>
        <w:tc>
          <w:tcPr>
            <w:tcW w:w="1109" w:type="dxa"/>
            <w:shd w:val="clear" w:color="auto" w:fill="auto"/>
          </w:tcPr>
          <w:p w:rsidR="00A67720" w:rsidRPr="00760B9E" w:rsidRDefault="00A67720" w:rsidP="00A67720">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Јединица мере</w:t>
            </w:r>
          </w:p>
        </w:tc>
        <w:tc>
          <w:tcPr>
            <w:tcW w:w="1890" w:type="dxa"/>
            <w:shd w:val="clear" w:color="auto" w:fill="auto"/>
          </w:tcPr>
          <w:p w:rsidR="00A67720" w:rsidRPr="00760B9E" w:rsidRDefault="00A67720" w:rsidP="00A67720">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земља порекла</w:t>
            </w:r>
          </w:p>
        </w:tc>
        <w:tc>
          <w:tcPr>
            <w:tcW w:w="1530" w:type="dxa"/>
            <w:shd w:val="clear" w:color="auto" w:fill="auto"/>
          </w:tcPr>
          <w:p w:rsidR="00A67720" w:rsidRPr="00760B9E" w:rsidRDefault="00A67720" w:rsidP="00A67720">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паковање</w:t>
            </w:r>
          </w:p>
        </w:tc>
        <w:tc>
          <w:tcPr>
            <w:tcW w:w="1890" w:type="dxa"/>
            <w:shd w:val="clear" w:color="auto" w:fill="auto"/>
          </w:tcPr>
          <w:p w:rsidR="00A67720" w:rsidRPr="00760B9E" w:rsidRDefault="00A67720" w:rsidP="00A67720">
            <w:pPr>
              <w:spacing w:before="10"/>
              <w:rPr>
                <w:rFonts w:ascii="Arial" w:hAnsi="Arial" w:cs="Arial"/>
                <w:b/>
                <w:bCs/>
                <w:iCs/>
                <w:sz w:val="18"/>
                <w:szCs w:val="18"/>
                <w:lang w:val="sr-Cyrl-CS"/>
              </w:rPr>
            </w:pPr>
            <w:r w:rsidRPr="00760B9E">
              <w:rPr>
                <w:rFonts w:ascii="Arial" w:hAnsi="Arial" w:cs="Arial"/>
                <w:b/>
                <w:sz w:val="18"/>
                <w:szCs w:val="18"/>
                <w:lang w:val="sr-Cyrl-CS"/>
              </w:rPr>
              <w:t>Комерцијални назив производа</w:t>
            </w:r>
            <w:r w:rsidRPr="00760B9E">
              <w:rPr>
                <w:rFonts w:ascii="Arial" w:hAnsi="Arial" w:cs="Arial"/>
                <w:b/>
                <w:sz w:val="18"/>
                <w:szCs w:val="18"/>
              </w:rPr>
              <w:t xml:space="preserve"> (</w:t>
            </w:r>
            <w:r w:rsidRPr="00760B9E">
              <w:rPr>
                <w:rFonts w:ascii="Arial" w:hAnsi="Arial" w:cs="Arial"/>
                <w:b/>
                <w:sz w:val="18"/>
                <w:szCs w:val="18"/>
                <w:lang w:val="sr-Cyrl-CS"/>
              </w:rPr>
              <w:t>назив са паковања)</w:t>
            </w:r>
          </w:p>
        </w:tc>
      </w:tr>
      <w:tr w:rsidR="00A67720" w:rsidRPr="00760B9E" w:rsidTr="00A67720">
        <w:tc>
          <w:tcPr>
            <w:tcW w:w="619" w:type="dxa"/>
            <w:shd w:val="clear" w:color="auto" w:fill="auto"/>
          </w:tcPr>
          <w:p w:rsidR="00A67720" w:rsidRPr="00760B9E" w:rsidRDefault="00A67720" w:rsidP="00A67720">
            <w:pPr>
              <w:numPr>
                <w:ilvl w:val="0"/>
                <w:numId w:val="24"/>
              </w:numPr>
              <w:jc w:val="center"/>
              <w:rPr>
                <w:rFonts w:ascii="Arial" w:hAnsi="Arial" w:cs="Arial"/>
                <w:sz w:val="18"/>
                <w:szCs w:val="18"/>
              </w:rPr>
            </w:pPr>
          </w:p>
        </w:tc>
        <w:tc>
          <w:tcPr>
            <w:tcW w:w="2880" w:type="dxa"/>
            <w:shd w:val="clear" w:color="auto" w:fill="auto"/>
          </w:tcPr>
          <w:p w:rsidR="00A67720" w:rsidRPr="00760B9E" w:rsidRDefault="00A67720" w:rsidP="00A67720">
            <w:pPr>
              <w:rPr>
                <w:rFonts w:ascii="Arial" w:hAnsi="Arial" w:cs="Arial"/>
                <w:sz w:val="18"/>
                <w:szCs w:val="18"/>
                <w:lang w:val="ru-RU"/>
              </w:rPr>
            </w:pPr>
            <w:r w:rsidRPr="00760B9E">
              <w:rPr>
                <w:rFonts w:ascii="Arial" w:hAnsi="Arial" w:cs="Arial"/>
                <w:sz w:val="18"/>
                <w:szCs w:val="18"/>
                <w:lang w:val="ru-RU"/>
              </w:rPr>
              <w:t xml:space="preserve">Папир за фотокопирање, А4 80гр </w:t>
            </w:r>
            <w:r w:rsidRPr="00760B9E">
              <w:rPr>
                <w:rFonts w:ascii="Arial" w:hAnsi="Arial" w:cs="Arial"/>
                <w:sz w:val="18"/>
                <w:szCs w:val="18"/>
              </w:rPr>
              <w:t>MONDI MAESTRO</w:t>
            </w:r>
            <w:r w:rsidRPr="00760B9E">
              <w:rPr>
                <w:rFonts w:ascii="Arial" w:hAnsi="Arial" w:cs="Arial"/>
                <w:sz w:val="18"/>
                <w:szCs w:val="18"/>
                <w:lang w:val="ru-RU"/>
              </w:rPr>
              <w:t xml:space="preserve"> или одговарајући</w:t>
            </w:r>
          </w:p>
        </w:tc>
        <w:tc>
          <w:tcPr>
            <w:tcW w:w="1109" w:type="dxa"/>
            <w:shd w:val="clear" w:color="auto" w:fill="auto"/>
          </w:tcPr>
          <w:p w:rsidR="00A67720" w:rsidRPr="00760B9E" w:rsidRDefault="00A67720" w:rsidP="00A6772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A67720" w:rsidRPr="00375F5E" w:rsidRDefault="00A67720" w:rsidP="00A67720">
            <w:pPr>
              <w:spacing w:before="10"/>
              <w:rPr>
                <w:rFonts w:ascii="Arial" w:hAnsi="Arial" w:cs="Arial"/>
                <w:b/>
                <w:bCs/>
                <w:i/>
                <w:iCs/>
                <w:u w:val="single"/>
              </w:rPr>
            </w:pPr>
          </w:p>
        </w:tc>
        <w:tc>
          <w:tcPr>
            <w:tcW w:w="1530" w:type="dxa"/>
            <w:shd w:val="clear" w:color="auto" w:fill="auto"/>
          </w:tcPr>
          <w:p w:rsidR="00A67720" w:rsidRPr="00760B9E" w:rsidRDefault="00A67720" w:rsidP="00A67720">
            <w:pPr>
              <w:spacing w:before="10"/>
              <w:rPr>
                <w:rFonts w:ascii="Arial" w:hAnsi="Arial" w:cs="Arial"/>
                <w:b/>
                <w:bCs/>
                <w:i/>
                <w:iCs/>
                <w:u w:val="single"/>
                <w:lang w:val="sr-Cyrl-CS"/>
              </w:rPr>
            </w:pPr>
          </w:p>
        </w:tc>
        <w:tc>
          <w:tcPr>
            <w:tcW w:w="1890" w:type="dxa"/>
            <w:shd w:val="clear" w:color="auto" w:fill="auto"/>
          </w:tcPr>
          <w:p w:rsidR="00A67720" w:rsidRPr="00760B9E" w:rsidRDefault="00A67720" w:rsidP="00A67720">
            <w:pPr>
              <w:spacing w:before="10"/>
              <w:rPr>
                <w:rFonts w:ascii="Arial" w:hAnsi="Arial" w:cs="Arial"/>
                <w:b/>
                <w:bCs/>
                <w:i/>
                <w:iCs/>
                <w:u w:val="single"/>
                <w:lang w:val="sr-Cyrl-CS"/>
              </w:rPr>
            </w:pPr>
          </w:p>
        </w:tc>
      </w:tr>
    </w:tbl>
    <w:p w:rsidR="00DE1561" w:rsidRPr="006C6A4A" w:rsidRDefault="00DE1561" w:rsidP="007E45F4">
      <w:pPr>
        <w:spacing w:after="200" w:line="276" w:lineRule="auto"/>
        <w:ind w:left="360"/>
        <w:rPr>
          <w:rFonts w:ascii="Arial" w:hAnsi="Arial" w:cs="Arial"/>
          <w:lang w:val="pl-PL"/>
        </w:rPr>
      </w:pPr>
    </w:p>
    <w:tbl>
      <w:tblPr>
        <w:tblW w:w="9606" w:type="dxa"/>
        <w:tblCellMar>
          <w:left w:w="70" w:type="dxa"/>
          <w:right w:w="70" w:type="dxa"/>
        </w:tblCellMar>
        <w:tblLook w:val="00A0"/>
      </w:tblPr>
      <w:tblGrid>
        <w:gridCol w:w="9606"/>
      </w:tblGrid>
      <w:tr w:rsidR="00DE1561" w:rsidRPr="006C6A4A" w:rsidTr="00F303D3">
        <w:trPr>
          <w:trHeight w:val="245"/>
        </w:trPr>
        <w:tc>
          <w:tcPr>
            <w:tcW w:w="9606" w:type="dxa"/>
            <w:noWrap/>
            <w:vAlign w:val="bottom"/>
          </w:tcPr>
          <w:p w:rsidR="00E24076" w:rsidRPr="00A40E7B" w:rsidRDefault="00E24076" w:rsidP="00E67CBE">
            <w:pPr>
              <w:numPr>
                <w:ilvl w:val="0"/>
                <w:numId w:val="12"/>
              </w:numPr>
              <w:jc w:val="both"/>
              <w:rPr>
                <w:rFonts w:ascii="Arial" w:hAnsi="Arial" w:cs="Arial"/>
                <w:color w:val="000000"/>
                <w:sz w:val="22"/>
                <w:szCs w:val="22"/>
                <w:lang w:val="sr-Cyrl-CS"/>
              </w:rPr>
            </w:pPr>
            <w:r w:rsidRPr="00A40E7B">
              <w:rPr>
                <w:rFonts w:ascii="Arial" w:hAnsi="Arial" w:cs="Arial"/>
                <w:sz w:val="22"/>
                <w:szCs w:val="22"/>
                <w:lang w:val="sr-Cyrl-CS"/>
              </w:rPr>
              <w:t xml:space="preserve">Место </w:t>
            </w:r>
            <w:r w:rsidR="00E67CBE">
              <w:rPr>
                <w:rFonts w:ascii="Arial" w:hAnsi="Arial" w:cs="Arial"/>
                <w:sz w:val="22"/>
                <w:szCs w:val="22"/>
                <w:lang w:val="sr-Cyrl-CS"/>
              </w:rPr>
              <w:t>испоруке добара</w:t>
            </w:r>
            <w:r w:rsidRPr="00A40E7B">
              <w:rPr>
                <w:rFonts w:ascii="Arial" w:hAnsi="Arial" w:cs="Arial"/>
                <w:sz w:val="22"/>
                <w:szCs w:val="22"/>
                <w:lang w:val="sr-Cyrl-CS"/>
              </w:rPr>
              <w:t xml:space="preserve"> је </w:t>
            </w:r>
            <w:r w:rsidR="00032D50" w:rsidRPr="00A40E7B">
              <w:rPr>
                <w:rFonts w:ascii="Arial" w:hAnsi="Arial" w:cs="Arial"/>
                <w:sz w:val="22"/>
                <w:szCs w:val="22"/>
                <w:lang w:val="sr-Cyrl-CS"/>
              </w:rPr>
              <w:t>зграда</w:t>
            </w:r>
            <w:r w:rsidR="0069144E" w:rsidRPr="00A40E7B">
              <w:rPr>
                <w:rFonts w:ascii="Arial" w:hAnsi="Arial" w:cs="Arial"/>
                <w:sz w:val="22"/>
                <w:szCs w:val="22"/>
                <w:lang w:val="sr-Cyrl-CS"/>
              </w:rPr>
              <w:t xml:space="preserve"> Градске општине Нови Београд</w:t>
            </w:r>
            <w:r w:rsidR="00032D50" w:rsidRPr="00A40E7B">
              <w:rPr>
                <w:rFonts w:ascii="Arial" w:hAnsi="Arial" w:cs="Arial"/>
                <w:sz w:val="22"/>
                <w:szCs w:val="22"/>
                <w:lang w:val="sr-Cyrl-CS"/>
              </w:rPr>
              <w:t>, Булевар Михајла Пупина</w:t>
            </w:r>
            <w:r w:rsidR="001348EA" w:rsidRPr="00A40E7B">
              <w:rPr>
                <w:rFonts w:ascii="Arial" w:hAnsi="Arial" w:cs="Arial"/>
                <w:sz w:val="22"/>
                <w:szCs w:val="22"/>
                <w:lang w:val="sr-Cyrl-CS"/>
              </w:rPr>
              <w:t>, Нови Београд.</w:t>
            </w:r>
          </w:p>
        </w:tc>
      </w:tr>
      <w:tr w:rsidR="00DE1561" w:rsidRPr="004B3831" w:rsidTr="00F303D3">
        <w:trPr>
          <w:trHeight w:val="245"/>
        </w:trPr>
        <w:tc>
          <w:tcPr>
            <w:tcW w:w="9606" w:type="dxa"/>
            <w:noWrap/>
            <w:vAlign w:val="center"/>
          </w:tcPr>
          <w:p w:rsidR="00DE1561" w:rsidRPr="004B3831" w:rsidRDefault="00DE1561" w:rsidP="00F303D3">
            <w:pPr>
              <w:ind w:left="720"/>
              <w:jc w:val="both"/>
              <w:rPr>
                <w:rFonts w:ascii="Arial" w:hAnsi="Arial" w:cs="Arial"/>
                <w:b/>
                <w:color w:val="000000"/>
                <w:sz w:val="20"/>
                <w:szCs w:val="20"/>
                <w:lang w:val="pl-PL"/>
              </w:rPr>
            </w:pPr>
          </w:p>
        </w:tc>
      </w:tr>
    </w:tbl>
    <w:p w:rsidR="00DE1561" w:rsidRPr="004B3831" w:rsidRDefault="00DE1561" w:rsidP="00DE1561">
      <w:pPr>
        <w:jc w:val="center"/>
        <w:rPr>
          <w:rFonts w:ascii="Arial" w:hAnsi="Arial" w:cs="Arial"/>
          <w:b/>
          <w:lang w:val="pl-PL"/>
        </w:rPr>
      </w:pPr>
    </w:p>
    <w:p w:rsidR="007E45F4" w:rsidRPr="00340ACE" w:rsidRDefault="007E45F4" w:rsidP="007E45F4">
      <w:pPr>
        <w:rPr>
          <w:rFonts w:ascii="Arial" w:hAnsi="Arial"/>
          <w:sz w:val="22"/>
          <w:szCs w:val="22"/>
        </w:rPr>
      </w:pPr>
    </w:p>
    <w:p w:rsidR="003E057D" w:rsidRDefault="003E057D" w:rsidP="003E057D">
      <w:pPr>
        <w:rPr>
          <w:rFonts w:ascii="Arial" w:hAnsi="Arial"/>
          <w:b/>
          <w:i/>
          <w:sz w:val="20"/>
          <w:szCs w:val="20"/>
          <w:lang w:val="sr-Cyrl-CS"/>
        </w:rPr>
      </w:pPr>
      <w:r w:rsidRPr="00D43C3C">
        <w:rPr>
          <w:rFonts w:ascii="Arial" w:hAnsi="Arial"/>
          <w:b/>
          <w:i/>
          <w:sz w:val="20"/>
          <w:szCs w:val="20"/>
          <w:lang w:val="sr-Cyrl-CS"/>
        </w:rPr>
        <w:t>Напомена:</w:t>
      </w:r>
      <w:r>
        <w:rPr>
          <w:rFonts w:ascii="Arial" w:hAnsi="Arial"/>
          <w:b/>
          <w:i/>
          <w:sz w:val="20"/>
          <w:szCs w:val="20"/>
          <w:lang w:val="sr-Cyrl-CS"/>
        </w:rPr>
        <w:t xml:space="preserve"> </w:t>
      </w:r>
    </w:p>
    <w:p w:rsidR="003E057D" w:rsidRPr="007854AB" w:rsidRDefault="003E057D" w:rsidP="003E057D">
      <w:pPr>
        <w:ind w:left="-142" w:firstLine="142"/>
        <w:rPr>
          <w:rFonts w:ascii="Arial" w:hAnsi="Arial"/>
          <w:b/>
          <w:i/>
          <w:sz w:val="20"/>
          <w:szCs w:val="20"/>
          <w:lang w:val="sr-Cyrl-CS"/>
        </w:rPr>
      </w:pPr>
      <w:r w:rsidRPr="007854AB">
        <w:rPr>
          <w:rFonts w:ascii="Arial" w:hAnsi="Arial"/>
          <w:sz w:val="20"/>
          <w:szCs w:val="20"/>
          <w:lang w:val="sr-Cyrl-CS"/>
        </w:rPr>
        <w:t>1.</w:t>
      </w:r>
      <w:r w:rsidRPr="00B6775C">
        <w:rPr>
          <w:rFonts w:ascii="Arial" w:hAnsi="Arial" w:cs="Arial"/>
          <w:sz w:val="20"/>
          <w:szCs w:val="20"/>
          <w:lang w:val="sr-Latn-CS"/>
        </w:rPr>
        <w:t xml:space="preserve">Рок за </w:t>
      </w:r>
      <w:r w:rsidRPr="00B6775C">
        <w:rPr>
          <w:rFonts w:ascii="Arial" w:hAnsi="Arial" w:cs="Arial"/>
          <w:sz w:val="20"/>
          <w:szCs w:val="20"/>
          <w:lang w:val="sr-Cyrl-CS"/>
        </w:rPr>
        <w:t xml:space="preserve">одзив по пријему захтева за </w:t>
      </w:r>
      <w:r>
        <w:rPr>
          <w:rFonts w:ascii="Arial" w:hAnsi="Arial" w:cs="Arial"/>
          <w:sz w:val="20"/>
          <w:szCs w:val="20"/>
          <w:lang w:val="sr-Cyrl-CS"/>
        </w:rPr>
        <w:t>испоруку добара</w:t>
      </w:r>
      <w:r w:rsidRPr="00B6775C">
        <w:rPr>
          <w:rFonts w:ascii="Arial" w:hAnsi="Arial" w:cs="Arial"/>
          <w:sz w:val="20"/>
          <w:szCs w:val="20"/>
          <w:lang w:val="sr-Cyrl-CS"/>
        </w:rPr>
        <w:t xml:space="preserve"> </w:t>
      </w:r>
      <w:r w:rsidRPr="00B6775C">
        <w:rPr>
          <w:rFonts w:ascii="Arial" w:hAnsi="Arial" w:cs="Arial"/>
          <w:sz w:val="20"/>
          <w:szCs w:val="20"/>
          <w:lang w:val="sr-Latn-CS"/>
        </w:rPr>
        <w:t xml:space="preserve">не сме бити </w:t>
      </w:r>
      <w:r w:rsidRPr="00B6775C">
        <w:rPr>
          <w:rFonts w:ascii="Arial" w:hAnsi="Arial" w:cs="Arial"/>
          <w:sz w:val="20"/>
          <w:szCs w:val="20"/>
          <w:lang w:val="sr-Cyrl-CS"/>
        </w:rPr>
        <w:t xml:space="preserve">дуже </w:t>
      </w:r>
      <w:r w:rsidRPr="00B6775C">
        <w:rPr>
          <w:rFonts w:ascii="Arial" w:hAnsi="Arial" w:cs="Arial"/>
          <w:sz w:val="20"/>
          <w:szCs w:val="20"/>
          <w:lang w:val="sr-Latn-CS"/>
        </w:rPr>
        <w:t xml:space="preserve">од </w:t>
      </w:r>
      <w:r w:rsidRPr="005167FA">
        <w:rPr>
          <w:rFonts w:ascii="Arial" w:hAnsi="Arial" w:cs="Arial"/>
          <w:sz w:val="20"/>
          <w:szCs w:val="20"/>
          <w:lang w:val="sr-Latn-CS"/>
        </w:rPr>
        <w:t>24 сата</w:t>
      </w:r>
      <w:r w:rsidRPr="005167FA">
        <w:rPr>
          <w:rFonts w:ascii="Arial" w:hAnsi="Arial" w:cs="Arial"/>
          <w:sz w:val="20"/>
          <w:szCs w:val="20"/>
        </w:rPr>
        <w:t>.</w:t>
      </w:r>
    </w:p>
    <w:p w:rsidR="003E057D" w:rsidRPr="00D43C3C" w:rsidRDefault="003E057D" w:rsidP="003E057D">
      <w:pPr>
        <w:ind w:left="-142"/>
        <w:rPr>
          <w:rFonts w:ascii="Arial" w:hAnsi="Arial"/>
          <w:sz w:val="20"/>
          <w:szCs w:val="20"/>
          <w:lang w:val="sr-Cyrl-CS"/>
        </w:rPr>
      </w:pPr>
      <w:r>
        <w:rPr>
          <w:rFonts w:ascii="Arial" w:hAnsi="Arial"/>
          <w:sz w:val="20"/>
          <w:szCs w:val="20"/>
          <w:lang w:val="sr-Cyrl-CS"/>
        </w:rPr>
        <w:t xml:space="preserve"> </w:t>
      </w:r>
      <w:r w:rsidRPr="00D43C3C">
        <w:rPr>
          <w:rFonts w:ascii="Arial" w:hAnsi="Arial"/>
          <w:sz w:val="20"/>
          <w:szCs w:val="20"/>
          <w:lang w:val="sr-Cyrl-CS"/>
        </w:rPr>
        <w:t xml:space="preserve"> </w:t>
      </w:r>
      <w:r>
        <w:rPr>
          <w:rFonts w:ascii="Arial" w:hAnsi="Arial"/>
          <w:sz w:val="20"/>
          <w:szCs w:val="20"/>
          <w:lang w:val="sr-Cyrl-CS"/>
        </w:rPr>
        <w:t xml:space="preserve">2. </w:t>
      </w:r>
      <w:r w:rsidRPr="00D43C3C">
        <w:rPr>
          <w:rFonts w:ascii="Arial" w:hAnsi="Arial"/>
          <w:sz w:val="20"/>
          <w:szCs w:val="20"/>
          <w:lang w:val="sr-Cyrl-CS"/>
        </w:rPr>
        <w:t xml:space="preserve">Добро које је предмет набавке испоручује се на адресу </w:t>
      </w:r>
      <w:r>
        <w:rPr>
          <w:rFonts w:ascii="Arial" w:hAnsi="Arial"/>
          <w:sz w:val="20"/>
          <w:szCs w:val="20"/>
          <w:lang w:val="sr-Cyrl-CS"/>
        </w:rPr>
        <w:t>наручиоца</w:t>
      </w:r>
      <w:r w:rsidRPr="00D43C3C">
        <w:rPr>
          <w:rFonts w:ascii="Arial" w:hAnsi="Arial"/>
          <w:sz w:val="20"/>
          <w:szCs w:val="20"/>
          <w:lang w:val="sr-Cyrl-CS"/>
        </w:rPr>
        <w:t xml:space="preserve"> о трошку добављача, у</w:t>
      </w:r>
      <w:r>
        <w:rPr>
          <w:rFonts w:ascii="Arial" w:hAnsi="Arial"/>
          <w:sz w:val="20"/>
          <w:szCs w:val="20"/>
          <w:lang w:val="sr-Cyrl-CS"/>
        </w:rPr>
        <w:t xml:space="preserve"> року </w:t>
      </w:r>
      <w:r w:rsidRPr="00D43C3C">
        <w:rPr>
          <w:rFonts w:ascii="Arial" w:hAnsi="Arial"/>
          <w:sz w:val="20"/>
          <w:szCs w:val="20"/>
          <w:lang w:val="sr-Cyrl-CS"/>
        </w:rPr>
        <w:t xml:space="preserve"> </w:t>
      </w:r>
      <w:r>
        <w:rPr>
          <w:rFonts w:ascii="Arial" w:hAnsi="Arial"/>
          <w:sz w:val="20"/>
          <w:szCs w:val="20"/>
          <w:lang w:val="sr-Cyrl-CS"/>
        </w:rPr>
        <w:t xml:space="preserve">који ће се    дефинисати између уговорних страна </w:t>
      </w:r>
    </w:p>
    <w:p w:rsidR="003E057D" w:rsidRPr="00611E3F" w:rsidRDefault="003E057D" w:rsidP="003E057D">
      <w:pPr>
        <w:tabs>
          <w:tab w:val="left" w:pos="720"/>
        </w:tabs>
        <w:ind w:left="-142"/>
        <w:jc w:val="both"/>
        <w:rPr>
          <w:rFonts w:ascii="Arial" w:hAnsi="Arial"/>
          <w:sz w:val="20"/>
          <w:szCs w:val="20"/>
        </w:rPr>
      </w:pPr>
      <w:r>
        <w:rPr>
          <w:rFonts w:ascii="Arial" w:hAnsi="Arial"/>
          <w:sz w:val="20"/>
          <w:szCs w:val="20"/>
          <w:lang w:val="sr-Cyrl-CS"/>
        </w:rPr>
        <w:t xml:space="preserve">  3</w:t>
      </w:r>
      <w:r w:rsidRPr="00D43C3C">
        <w:rPr>
          <w:rFonts w:ascii="Arial" w:hAnsi="Arial"/>
          <w:sz w:val="20"/>
          <w:szCs w:val="20"/>
          <w:lang w:val="sr-Cyrl-CS"/>
        </w:rPr>
        <w:t>. Добро кој</w:t>
      </w:r>
      <w:r w:rsidRPr="00D43C3C">
        <w:rPr>
          <w:rFonts w:ascii="Arial" w:hAnsi="Arial"/>
          <w:sz w:val="20"/>
          <w:szCs w:val="20"/>
          <w:lang w:val="sr-Latn-CS"/>
        </w:rPr>
        <w:t>e</w:t>
      </w:r>
      <w:r w:rsidRPr="00D43C3C">
        <w:rPr>
          <w:rFonts w:ascii="Arial" w:hAnsi="Arial"/>
          <w:sz w:val="20"/>
          <w:szCs w:val="20"/>
          <w:lang w:val="sr-Cyrl-CS"/>
        </w:rPr>
        <w:t xml:space="preserve"> се испоручује мора бити фабрички ново, у оригиналном паковању, мора имати декларацију и гаранцију произвођача са уписаним датумом испоруке, које морају бити оверене печатом добављача.                        </w:t>
      </w:r>
      <w:r w:rsidRPr="00D43C3C">
        <w:rPr>
          <w:rFonts w:ascii="Arial" w:hAnsi="Arial"/>
          <w:sz w:val="20"/>
          <w:szCs w:val="20"/>
          <w:lang w:val="sr-Latn-CS"/>
        </w:rPr>
        <w:t xml:space="preserve">                                                                  </w:t>
      </w:r>
    </w:p>
    <w:p w:rsidR="003E057D" w:rsidRDefault="003E057D" w:rsidP="007E45F4">
      <w:pPr>
        <w:tabs>
          <w:tab w:val="left" w:pos="720"/>
        </w:tabs>
        <w:ind w:left="-142"/>
        <w:jc w:val="both"/>
        <w:rPr>
          <w:rFonts w:ascii="Arial" w:hAnsi="Arial"/>
          <w:sz w:val="20"/>
          <w:szCs w:val="20"/>
          <w:lang w:val="sr-Cyrl-CS"/>
        </w:rPr>
      </w:pPr>
    </w:p>
    <w:p w:rsidR="007E45F4" w:rsidRPr="00611E3F" w:rsidRDefault="007E45F4" w:rsidP="007E45F4">
      <w:pPr>
        <w:tabs>
          <w:tab w:val="left" w:pos="720"/>
        </w:tabs>
        <w:ind w:left="-142"/>
        <w:jc w:val="both"/>
        <w:rPr>
          <w:rFonts w:ascii="Arial" w:hAnsi="Arial"/>
          <w:sz w:val="20"/>
          <w:szCs w:val="20"/>
        </w:rPr>
      </w:pPr>
      <w:r w:rsidRPr="00D43C3C">
        <w:rPr>
          <w:rFonts w:ascii="Arial" w:hAnsi="Arial"/>
          <w:sz w:val="20"/>
          <w:szCs w:val="20"/>
          <w:lang w:val="sr-Cyrl-CS"/>
        </w:rPr>
        <w:t xml:space="preserve">                   </w:t>
      </w:r>
      <w:r w:rsidRPr="00D43C3C">
        <w:rPr>
          <w:rFonts w:ascii="Arial" w:hAnsi="Arial"/>
          <w:sz w:val="20"/>
          <w:szCs w:val="20"/>
          <w:lang w:val="sr-Latn-CS"/>
        </w:rPr>
        <w:t xml:space="preserve">                                                                  </w:t>
      </w:r>
    </w:p>
    <w:p w:rsidR="007E45F4" w:rsidRPr="00D43C3C" w:rsidRDefault="007E45F4" w:rsidP="007E45F4">
      <w:pPr>
        <w:ind w:left="-142"/>
        <w:rPr>
          <w:rFonts w:ascii="Arial" w:hAnsi="Arial"/>
          <w:color w:val="FF0000"/>
          <w:sz w:val="20"/>
          <w:szCs w:val="20"/>
          <w:lang w:val="sr-Cyrl-CS"/>
        </w:rPr>
      </w:pPr>
    </w:p>
    <w:p w:rsidR="007E45F4" w:rsidRPr="00D43C3C" w:rsidRDefault="007E45F4" w:rsidP="007E45F4">
      <w:pPr>
        <w:ind w:left="-142"/>
        <w:rPr>
          <w:rFonts w:ascii="Arial" w:hAnsi="Arial"/>
          <w:color w:val="FF0000"/>
          <w:sz w:val="20"/>
          <w:szCs w:val="20"/>
        </w:rPr>
      </w:pPr>
      <w:r w:rsidRPr="00D43C3C">
        <w:rPr>
          <w:rFonts w:ascii="Arial" w:hAnsi="Arial"/>
          <w:sz w:val="20"/>
          <w:szCs w:val="20"/>
          <w:lang w:val="sr-Cyrl-CS"/>
        </w:rPr>
        <w:t>У _____________</w:t>
      </w:r>
      <w:r w:rsidRPr="00D43C3C">
        <w:rPr>
          <w:rFonts w:ascii="Arial" w:hAnsi="Arial"/>
          <w:sz w:val="20"/>
          <w:szCs w:val="20"/>
        </w:rPr>
        <w:t>__</w:t>
      </w:r>
      <w:r w:rsidRPr="00D43C3C">
        <w:rPr>
          <w:rFonts w:ascii="Arial" w:hAnsi="Arial"/>
          <w:sz w:val="20"/>
          <w:szCs w:val="20"/>
          <w:lang w:val="sr-Cyrl-CS"/>
        </w:rPr>
        <w:t xml:space="preserve">, дана </w:t>
      </w:r>
      <w:r w:rsidRPr="00D43C3C">
        <w:rPr>
          <w:rFonts w:ascii="Arial" w:hAnsi="Arial"/>
          <w:sz w:val="20"/>
          <w:szCs w:val="20"/>
        </w:rPr>
        <w:t xml:space="preserve">_______________                        </w:t>
      </w:r>
      <w:r>
        <w:rPr>
          <w:rFonts w:ascii="Arial" w:hAnsi="Arial"/>
          <w:sz w:val="20"/>
          <w:szCs w:val="20"/>
        </w:rPr>
        <w:t xml:space="preserve">             </w:t>
      </w:r>
      <w:r w:rsidRPr="00D43C3C">
        <w:rPr>
          <w:rFonts w:ascii="Arial" w:hAnsi="Arial"/>
          <w:sz w:val="20"/>
          <w:szCs w:val="20"/>
        </w:rPr>
        <w:t xml:space="preserve"> </w:t>
      </w:r>
      <w:r>
        <w:rPr>
          <w:rFonts w:ascii="Arial" w:hAnsi="Arial"/>
          <w:sz w:val="20"/>
          <w:szCs w:val="20"/>
        </w:rPr>
        <w:t xml:space="preserve">   </w:t>
      </w:r>
      <w:r w:rsidRPr="00D43C3C">
        <w:rPr>
          <w:rFonts w:ascii="Arial" w:hAnsi="Arial"/>
          <w:sz w:val="20"/>
          <w:szCs w:val="20"/>
          <w:lang w:val="sr-Latn-CS"/>
        </w:rPr>
        <w:t>______________________________</w:t>
      </w:r>
    </w:p>
    <w:p w:rsidR="007E45F4" w:rsidRPr="00D43C3C" w:rsidRDefault="007E45F4" w:rsidP="007E45F4">
      <w:pPr>
        <w:ind w:left="-142"/>
        <w:rPr>
          <w:rFonts w:ascii="Arial" w:hAnsi="Arial"/>
          <w:sz w:val="20"/>
          <w:szCs w:val="20"/>
        </w:rPr>
      </w:pPr>
      <w:r w:rsidRPr="00D43C3C">
        <w:rPr>
          <w:rFonts w:ascii="Arial" w:hAnsi="Arial"/>
          <w:sz w:val="20"/>
          <w:szCs w:val="20"/>
          <w:lang w:val="sr-Cyrl-CS"/>
        </w:rPr>
        <w:t xml:space="preserve">                                                                              </w:t>
      </w:r>
      <w:r>
        <w:rPr>
          <w:rFonts w:ascii="Arial" w:hAnsi="Arial"/>
          <w:sz w:val="20"/>
          <w:szCs w:val="20"/>
        </w:rPr>
        <w:t xml:space="preserve">                   </w:t>
      </w:r>
      <w:r w:rsidRPr="00D43C3C">
        <w:rPr>
          <w:rFonts w:ascii="Arial" w:hAnsi="Arial"/>
          <w:sz w:val="20"/>
          <w:szCs w:val="20"/>
          <w:lang w:val="sr-Cyrl-CS"/>
        </w:rPr>
        <w:t>М.П</w:t>
      </w:r>
      <w:r w:rsidRPr="00D43C3C">
        <w:rPr>
          <w:rFonts w:ascii="Arial" w:hAnsi="Arial"/>
          <w:sz w:val="20"/>
          <w:szCs w:val="20"/>
          <w:lang w:val="sr-Latn-CS"/>
        </w:rPr>
        <w:t xml:space="preserve">     </w:t>
      </w:r>
      <w:r w:rsidRPr="00D43C3C">
        <w:rPr>
          <w:rFonts w:ascii="Arial" w:hAnsi="Arial"/>
          <w:sz w:val="20"/>
          <w:szCs w:val="20"/>
          <w:lang w:val="sr-Cyrl-CS"/>
        </w:rPr>
        <w:t xml:space="preserve">               </w:t>
      </w:r>
      <w:r>
        <w:rPr>
          <w:rFonts w:ascii="Arial" w:hAnsi="Arial"/>
          <w:sz w:val="20"/>
          <w:szCs w:val="20"/>
        </w:rPr>
        <w:t xml:space="preserve">   </w:t>
      </w:r>
      <w:r w:rsidRPr="00D43C3C">
        <w:rPr>
          <w:rFonts w:ascii="Arial" w:hAnsi="Arial"/>
          <w:sz w:val="20"/>
          <w:szCs w:val="20"/>
          <w:lang w:val="sr-Cyrl-CS"/>
        </w:rPr>
        <w:t xml:space="preserve">                                                                                          </w:t>
      </w:r>
    </w:p>
    <w:p w:rsidR="00DE1561" w:rsidRPr="004B3831" w:rsidRDefault="003E057D" w:rsidP="007E45F4">
      <w:pPr>
        <w:ind w:left="-142"/>
        <w:jc w:val="center"/>
        <w:rPr>
          <w:rFonts w:ascii="Arial" w:hAnsi="Arial" w:cs="Arial"/>
          <w:b/>
          <w:lang w:val="pl-PL"/>
        </w:rPr>
      </w:pPr>
      <w:r>
        <w:rPr>
          <w:rFonts w:ascii="Arial" w:hAnsi="Arial" w:cs="Arial"/>
          <w:lang w:val="sr-Cyrl-CS"/>
        </w:rPr>
        <w:t xml:space="preserve">                                                                                          </w:t>
      </w:r>
      <w:r w:rsidRPr="004D3BFB">
        <w:rPr>
          <w:rFonts w:ascii="Arial" w:hAnsi="Arial" w:cs="Arial"/>
          <w:lang w:val="sr-Cyrl-CS"/>
        </w:rPr>
        <w:t>Одговорно лице понуђача</w:t>
      </w:r>
      <w:r w:rsidR="007E45F4" w:rsidRPr="00D43C3C">
        <w:rPr>
          <w:rFonts w:ascii="Arial" w:hAnsi="Arial"/>
          <w:sz w:val="20"/>
          <w:szCs w:val="20"/>
          <w:lang w:val="sr-Cyrl-CS"/>
        </w:rPr>
        <w:t xml:space="preserve">                                                                                                   </w:t>
      </w:r>
      <w:r w:rsidR="007E45F4">
        <w:rPr>
          <w:rFonts w:ascii="Arial" w:hAnsi="Arial"/>
          <w:sz w:val="20"/>
          <w:szCs w:val="20"/>
        </w:rPr>
        <w:t xml:space="preserve">                      </w:t>
      </w:r>
    </w:p>
    <w:p w:rsidR="00DE1561" w:rsidRDefault="00DE1561" w:rsidP="007E45F4">
      <w:pPr>
        <w:ind w:left="-142"/>
        <w:jc w:val="center"/>
        <w:rPr>
          <w:rFonts w:ascii="Arial" w:hAnsi="Arial" w:cs="Arial"/>
          <w:b/>
        </w:rPr>
      </w:pPr>
    </w:p>
    <w:p w:rsidR="004D3BFB" w:rsidRPr="00AC5765" w:rsidRDefault="004D3BFB" w:rsidP="007E45F4">
      <w:pPr>
        <w:ind w:left="-142"/>
        <w:rPr>
          <w:rFonts w:ascii="Arial" w:hAnsi="Arial" w:cs="Arial"/>
          <w:sz w:val="20"/>
          <w:szCs w:val="20"/>
          <w:lang w:val="sr-Latn-CS"/>
        </w:rPr>
      </w:pPr>
    </w:p>
    <w:p w:rsidR="004D3BFB" w:rsidRPr="004D3BFB" w:rsidRDefault="004143B5" w:rsidP="007E45F4">
      <w:pPr>
        <w:ind w:left="-142"/>
        <w:rPr>
          <w:rFonts w:ascii="Arial" w:hAnsi="Arial" w:cs="Arial"/>
          <w:lang w:val="sr-Cyrl-CS"/>
        </w:rPr>
      </w:pPr>
      <w:r w:rsidRPr="004143B5">
        <w:rPr>
          <w:rFonts w:ascii="Arial" w:hAnsi="Arial" w:cs="Arial"/>
          <w:b/>
          <w:sz w:val="22"/>
          <w:szCs w:val="22"/>
          <w:lang w:val="sr-Cyrl-CS" w:eastAsia="zh-TW"/>
        </w:rPr>
        <w:pict>
          <v:shapetype id="_x0000_t202" coordsize="21600,21600" o:spt="202" path="m,l,21600r21600,l21600,xe">
            <v:stroke joinstyle="miter"/>
            <v:path gradientshapeok="t" o:connecttype="rect"/>
          </v:shapetype>
          <v:shape id="_x0000_s1027" type="#_x0000_t202" style="position:absolute;left:0;text-align:left;margin-left:213.45pt;margin-top:9.7pt;width:70.25pt;height:24pt;z-index:251658240;mso-width-relative:margin;mso-height-relative:margin" strokecolor="white">
            <v:textbox style="mso-next-textbox:#_x0000_s1027">
              <w:txbxContent>
                <w:p w:rsidR="00DA7447" w:rsidRPr="003E057D" w:rsidRDefault="00DA7447" w:rsidP="003E057D">
                  <w:pPr>
                    <w:rPr>
                      <w:szCs w:val="22"/>
                    </w:rPr>
                  </w:pPr>
                </w:p>
              </w:txbxContent>
            </v:textbox>
          </v:shape>
        </w:pict>
      </w:r>
      <w:r w:rsidR="004D3BFB">
        <w:rPr>
          <w:rFonts w:ascii="Arial" w:hAnsi="Arial" w:cs="Arial"/>
          <w:sz w:val="22"/>
          <w:szCs w:val="22"/>
        </w:rPr>
        <w:tab/>
      </w:r>
      <w:r w:rsidR="004D3BFB">
        <w:rPr>
          <w:rFonts w:ascii="Arial" w:hAnsi="Arial" w:cs="Arial"/>
          <w:sz w:val="22"/>
          <w:szCs w:val="22"/>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t xml:space="preserve"> </w:t>
      </w:r>
      <w:r w:rsidR="007E45F4">
        <w:rPr>
          <w:rFonts w:ascii="Arial" w:hAnsi="Arial" w:cs="Arial"/>
          <w:sz w:val="22"/>
          <w:szCs w:val="22"/>
          <w:lang w:val="sr-Cyrl-CS"/>
        </w:rPr>
        <w:t xml:space="preserve">    </w:t>
      </w:r>
    </w:p>
    <w:p w:rsidR="004D3BFB" w:rsidRDefault="004D3BFB" w:rsidP="007E45F4">
      <w:pPr>
        <w:ind w:left="-142"/>
        <w:rPr>
          <w:rFonts w:ascii="Arial" w:hAnsi="Arial" w:cs="Arial"/>
          <w:sz w:val="22"/>
          <w:szCs w:val="22"/>
          <w:lang w:val="sr-Cyrl-CS"/>
        </w:rPr>
      </w:pPr>
    </w:p>
    <w:p w:rsidR="004D3BFB" w:rsidRPr="009948BA" w:rsidRDefault="004D3BFB" w:rsidP="004D3BFB">
      <w:pPr>
        <w:ind w:right="277"/>
        <w:jc w:val="right"/>
        <w:rPr>
          <w:rFonts w:ascii="Arial" w:hAnsi="Arial" w:cs="Arial"/>
          <w:b/>
          <w:sz w:val="22"/>
          <w:szCs w:val="22"/>
          <w:lang w:val="sr-Cyrl-CS"/>
        </w:rPr>
      </w:pPr>
    </w:p>
    <w:p w:rsidR="004D3BFB" w:rsidRPr="004D3BFB" w:rsidRDefault="004D3BFB" w:rsidP="00DE1561">
      <w:pPr>
        <w:jc w:val="center"/>
        <w:rPr>
          <w:rFonts w:ascii="Arial" w:hAnsi="Arial" w:cs="Arial"/>
          <w:b/>
        </w:rPr>
      </w:pPr>
    </w:p>
    <w:p w:rsidR="00DE1561" w:rsidRPr="004B3831" w:rsidRDefault="00DE1561" w:rsidP="00DE1561">
      <w:pPr>
        <w:jc w:val="center"/>
        <w:rPr>
          <w:rFonts w:ascii="Arial" w:hAnsi="Arial" w:cs="Arial"/>
          <w:b/>
          <w:lang w:val="sr-Cyrl-CS"/>
        </w:rPr>
      </w:pPr>
    </w:p>
    <w:p w:rsidR="00425C1B" w:rsidRPr="00555B94" w:rsidRDefault="00425C1B" w:rsidP="00555B94">
      <w:pPr>
        <w:rPr>
          <w:rFonts w:ascii="Arial" w:hAnsi="Arial" w:cs="Arial"/>
          <w:b/>
          <w:lang w:val="sr-Cyrl-CS"/>
        </w:rPr>
      </w:pPr>
    </w:p>
    <w:p w:rsidR="00A136EE" w:rsidRDefault="00A136EE" w:rsidP="005879D7">
      <w:pPr>
        <w:jc w:val="center"/>
        <w:rPr>
          <w:rFonts w:ascii="Arial" w:hAnsi="Arial" w:cs="Arial"/>
          <w:b/>
          <w:lang w:val="sr-Cyrl-CS"/>
        </w:rPr>
      </w:pPr>
    </w:p>
    <w:p w:rsidR="00B6775C" w:rsidRDefault="00B6775C" w:rsidP="005879D7">
      <w:pPr>
        <w:jc w:val="center"/>
        <w:rPr>
          <w:rFonts w:ascii="Arial" w:hAnsi="Arial" w:cs="Arial"/>
          <w:b/>
          <w:lang w:val="sr-Cyrl-CS"/>
        </w:rPr>
      </w:pPr>
    </w:p>
    <w:p w:rsidR="00B6775C" w:rsidRDefault="00B6775C" w:rsidP="005879D7">
      <w:pPr>
        <w:jc w:val="center"/>
        <w:rPr>
          <w:rFonts w:ascii="Arial" w:hAnsi="Arial" w:cs="Arial"/>
          <w:b/>
          <w:lang w:val="sr-Cyrl-CS"/>
        </w:rPr>
      </w:pPr>
    </w:p>
    <w:p w:rsidR="00536835" w:rsidRDefault="00536835" w:rsidP="005879D7">
      <w:pPr>
        <w:jc w:val="center"/>
        <w:rPr>
          <w:rFonts w:ascii="Arial" w:hAnsi="Arial" w:cs="Arial"/>
          <w:b/>
          <w:lang w:val="sr-Cyrl-CS"/>
        </w:rPr>
      </w:pPr>
    </w:p>
    <w:p w:rsidR="00536835" w:rsidRDefault="00536835" w:rsidP="005879D7">
      <w:pPr>
        <w:jc w:val="center"/>
        <w:rPr>
          <w:rFonts w:ascii="Arial" w:hAnsi="Arial" w:cs="Arial"/>
          <w:b/>
          <w:lang w:val="sr-Cyrl-CS"/>
        </w:rPr>
      </w:pPr>
    </w:p>
    <w:p w:rsidR="00536835" w:rsidRDefault="00536835"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5879D7" w:rsidRPr="004B3831" w:rsidRDefault="004C701C" w:rsidP="005879D7">
      <w:pPr>
        <w:jc w:val="center"/>
        <w:rPr>
          <w:rFonts w:ascii="Arial" w:hAnsi="Arial" w:cs="Arial"/>
          <w:b/>
          <w:lang w:val="sr-Cyrl-CS"/>
        </w:rPr>
      </w:pPr>
      <w:r>
        <w:rPr>
          <w:rFonts w:ascii="Arial" w:hAnsi="Arial" w:cs="Arial"/>
          <w:b/>
        </w:rPr>
        <w:t xml:space="preserve">VII </w:t>
      </w:r>
      <w:r w:rsidR="005879D7" w:rsidRPr="004B3831">
        <w:rPr>
          <w:rFonts w:ascii="Arial" w:hAnsi="Arial" w:cs="Arial"/>
          <w:b/>
          <w:lang w:val="sr-Cyrl-CS"/>
        </w:rPr>
        <w:t>УСЛОВИ ЗА УЧЕШЋЕ У ПОСТУПКУ ЈАВНЕ НАБАВКЕ ИЗ ЧЛАНА 75. И 76. ЗАКОНА И УПУТСТВО КАКО СЕ ДОКАЗУЈЕ ИЗСПУЊЕНОСТ ТИХ УСЛОВА</w:t>
      </w:r>
    </w:p>
    <w:p w:rsidR="005879D7" w:rsidRPr="004B3831" w:rsidRDefault="005879D7" w:rsidP="005879D7">
      <w:pPr>
        <w:jc w:val="center"/>
        <w:rPr>
          <w:rFonts w:ascii="Arial" w:hAnsi="Arial" w:cs="Arial"/>
          <w:b/>
          <w:lang w:val="sr-Cyrl-CS"/>
        </w:rPr>
      </w:pPr>
    </w:p>
    <w:p w:rsidR="005879D7" w:rsidRPr="004B3831" w:rsidRDefault="005879D7" w:rsidP="00ED3E8D">
      <w:pPr>
        <w:numPr>
          <w:ilvl w:val="0"/>
          <w:numId w:val="3"/>
        </w:numPr>
        <w:jc w:val="both"/>
        <w:rPr>
          <w:rFonts w:ascii="Arial" w:hAnsi="Arial" w:cs="Arial"/>
          <w:b/>
          <w:lang w:val="sr-Cyrl-CS"/>
        </w:rPr>
      </w:pPr>
      <w:r w:rsidRPr="004B3831">
        <w:rPr>
          <w:rFonts w:ascii="Arial" w:hAnsi="Arial" w:cs="Arial"/>
          <w:b/>
          <w:lang w:val="sr-Cyrl-CS"/>
        </w:rPr>
        <w:t>УСЛОВИ ЗА УЧЕШЋЕ У ПОСТУПКУ ЈАВНЕ НАБАВКЕ ИЗ ЧЛАНА 75. И 76. ЗАКОНА</w:t>
      </w:r>
    </w:p>
    <w:p w:rsidR="005879D7" w:rsidRPr="004B3831" w:rsidRDefault="005879D7" w:rsidP="00ED3E8D">
      <w:pPr>
        <w:numPr>
          <w:ilvl w:val="1"/>
          <w:numId w:val="3"/>
        </w:numPr>
        <w:ind w:left="567" w:hanging="283"/>
        <w:jc w:val="both"/>
        <w:rPr>
          <w:rFonts w:ascii="Arial" w:hAnsi="Arial" w:cs="Arial"/>
          <w:lang w:val="sr-Cyrl-CS"/>
        </w:rPr>
      </w:pPr>
      <w:r w:rsidRPr="004B3831">
        <w:rPr>
          <w:rFonts w:ascii="Arial" w:hAnsi="Arial" w:cs="Arial"/>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је регистрован код надлежног органа, односно уписан у одговарајући регистар (члан 75. став 1. тачка 1</w:t>
      </w:r>
      <w:r w:rsidR="00A85B1B">
        <w:rPr>
          <w:rFonts w:ascii="Arial" w:hAnsi="Arial" w:cs="Arial"/>
          <w:lang w:val="sr-Cyrl-CS"/>
        </w:rPr>
        <w:t>.</w:t>
      </w:r>
      <w:r w:rsidRPr="004B3831">
        <w:rPr>
          <w:rFonts w:ascii="Arial" w:hAnsi="Arial" w:cs="Arial"/>
          <w:lang w:val="sr-Cyrl-CS"/>
        </w:rPr>
        <w:t xml:space="preserve"> Закона);</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(члан 75. став 1. тачка 2</w:t>
      </w:r>
      <w:r w:rsidR="00167AAF">
        <w:rPr>
          <w:rFonts w:ascii="Arial" w:hAnsi="Arial" w:cs="Arial"/>
          <w:lang w:val="sr-Cyrl-CS"/>
        </w:rPr>
        <w:t>.</w:t>
      </w:r>
      <w:r w:rsidRPr="004B3831">
        <w:rPr>
          <w:rFonts w:ascii="Arial" w:hAnsi="Arial" w:cs="Arial"/>
          <w:lang w:val="sr-Cyrl-CS"/>
        </w:rPr>
        <w:t xml:space="preserve"> Закона)</w:t>
      </w:r>
      <w:r w:rsidR="001175D1">
        <w:rPr>
          <w:rFonts w:ascii="Arial" w:hAnsi="Arial" w:cs="Arial"/>
          <w:lang w:val="sr-Cyrl-CS"/>
        </w:rPr>
        <w:t>;</w:t>
      </w:r>
    </w:p>
    <w:p w:rsidR="005879D7" w:rsidRPr="004B3831" w:rsidRDefault="001175D1" w:rsidP="00ED3E8D">
      <w:pPr>
        <w:numPr>
          <w:ilvl w:val="0"/>
          <w:numId w:val="4"/>
        </w:numPr>
        <w:ind w:left="567" w:hanging="283"/>
        <w:jc w:val="both"/>
        <w:rPr>
          <w:rFonts w:ascii="Arial" w:hAnsi="Arial" w:cs="Arial"/>
          <w:lang w:val="sr-Cyrl-CS"/>
        </w:rPr>
      </w:pPr>
      <w:r>
        <w:rPr>
          <w:rFonts w:ascii="Arial" w:hAnsi="Arial" w:cs="Arial"/>
          <w:lang w:val="sr-Cyrl-CS"/>
        </w:rPr>
        <w:t>Да је изм</w:t>
      </w:r>
      <w:r w:rsidR="005879D7" w:rsidRPr="004B3831">
        <w:rPr>
          <w:rFonts w:ascii="Arial" w:hAnsi="Arial" w:cs="Arial"/>
          <w:lang w:val="sr-Cyrl-CS"/>
        </w:rPr>
        <w:t>ирио доспеле порезе, доприносе и друге јавне дажбине у складу са прописима Републике Србије или стране државе када има седиште на њеној терит</w:t>
      </w:r>
      <w:r w:rsidR="00A85B1B">
        <w:rPr>
          <w:rFonts w:ascii="Arial" w:hAnsi="Arial" w:cs="Arial"/>
          <w:lang w:val="sr-Cyrl-CS"/>
        </w:rPr>
        <w:t>орији (члан 75. став 1. тачка 4.</w:t>
      </w:r>
      <w:r w:rsidR="005879D7" w:rsidRPr="004B3831">
        <w:rPr>
          <w:rFonts w:ascii="Arial" w:hAnsi="Arial" w:cs="Arial"/>
          <w:lang w:val="sr-Cyrl-CS"/>
        </w:rPr>
        <w:t xml:space="preserve"> Закона)</w:t>
      </w:r>
      <w:r>
        <w:rPr>
          <w:rFonts w:ascii="Arial" w:hAnsi="Arial" w:cs="Arial"/>
          <w:lang w:val="sr-Cyrl-CS"/>
        </w:rPr>
        <w:t>;</w:t>
      </w:r>
    </w:p>
    <w:p w:rsidR="00D82D39" w:rsidRPr="00B6775C" w:rsidRDefault="005879D7" w:rsidP="001175D1">
      <w:pPr>
        <w:numPr>
          <w:ilvl w:val="0"/>
          <w:numId w:val="4"/>
        </w:numPr>
        <w:ind w:left="567" w:hanging="283"/>
        <w:jc w:val="both"/>
        <w:rPr>
          <w:rFonts w:ascii="Arial" w:hAnsi="Arial" w:cs="Arial"/>
          <w:lang w:val="sr-Cyrl-CS"/>
        </w:rPr>
      </w:pPr>
      <w:r w:rsidRPr="00107D5C">
        <w:rPr>
          <w:rFonts w:ascii="Arial" w:hAnsi="Arial" w:cs="Arial"/>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00107D5C" w:rsidRPr="00107D5C">
        <w:rPr>
          <w:rFonts w:ascii="Arial" w:hAnsi="Arial" w:cs="Arial"/>
          <w:lang w:val="sr-Cyrl-CS"/>
        </w:rPr>
        <w:t xml:space="preserve"> </w:t>
      </w:r>
      <w:r w:rsidRPr="00107D5C">
        <w:rPr>
          <w:rFonts w:ascii="Arial" w:hAnsi="Arial" w:cs="Arial"/>
          <w:lang w:val="sr-Cyrl-CS"/>
        </w:rPr>
        <w:t>(члан 75. став 2. Закона)</w:t>
      </w:r>
      <w:r w:rsidR="001175D1" w:rsidRPr="00107D5C">
        <w:rPr>
          <w:rFonts w:ascii="Arial" w:hAnsi="Arial" w:cs="Arial"/>
          <w:lang w:val="sr-Cyrl-CS"/>
        </w:rPr>
        <w:t>.</w:t>
      </w:r>
    </w:p>
    <w:p w:rsidR="005879D7" w:rsidRPr="004B3831" w:rsidRDefault="005879D7" w:rsidP="005879D7">
      <w:pPr>
        <w:tabs>
          <w:tab w:val="left" w:pos="1843"/>
        </w:tabs>
        <w:rPr>
          <w:rFonts w:ascii="Arial" w:hAnsi="Arial" w:cs="Arial"/>
          <w:lang w:val="sr-Cyrl-CS" w:eastAsia="sr-Latn-CS"/>
        </w:rPr>
      </w:pPr>
    </w:p>
    <w:p w:rsidR="005879D7" w:rsidRPr="004B3831" w:rsidRDefault="005879D7" w:rsidP="00ED3E8D">
      <w:pPr>
        <w:numPr>
          <w:ilvl w:val="0"/>
          <w:numId w:val="3"/>
        </w:numPr>
        <w:jc w:val="both"/>
        <w:rPr>
          <w:rFonts w:ascii="Arial" w:hAnsi="Arial" w:cs="Arial"/>
          <w:b/>
          <w:lang w:val="sr-Cyrl-CS"/>
        </w:rPr>
      </w:pPr>
      <w:r w:rsidRPr="004B3831">
        <w:rPr>
          <w:rFonts w:ascii="Arial" w:hAnsi="Arial" w:cs="Arial"/>
          <w:b/>
          <w:lang w:val="sr-Cyrl-CS"/>
        </w:rPr>
        <w:t>УПУТСТВО КАКО СЕ ДОКАЗУЈЕ ИСПУЊЕНОСТ УСЛОВА</w:t>
      </w: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 75. став 1. тачка 1</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Доказ:</w:t>
      </w:r>
      <w:r w:rsidRPr="004B3831">
        <w:rPr>
          <w:rFonts w:ascii="Arial" w:hAnsi="Arial" w:cs="Arial"/>
          <w:lang w:val="sr-Cyrl-CS"/>
        </w:rPr>
        <w:t xml:space="preserve"> извод из регистра Агенције за привредне регистре, односно извод из Привредног суда.</w:t>
      </w: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члана 75. став 1. тачка 2</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u w:val="single"/>
          <w:lang w:val="sr-Cyrl-CS"/>
        </w:rPr>
        <w:t xml:space="preserve">Правна лица: </w:t>
      </w:r>
      <w:r w:rsidRPr="004B3831">
        <w:rPr>
          <w:rFonts w:ascii="Arial" w:hAnsi="Arial" w:cs="Arial"/>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4B3831">
        <w:rPr>
          <w:rFonts w:ascii="Arial" w:hAnsi="Arial" w:cs="Arial"/>
          <w:u w:val="single"/>
          <w:lang w:val="sr-Cyrl-CS"/>
        </w:rPr>
        <w:t>Предузетници и физичка лица:</w:t>
      </w:r>
      <w:r w:rsidRPr="004B3831">
        <w:rPr>
          <w:rFonts w:ascii="Arial" w:hAnsi="Arial" w:cs="Arial"/>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879D7" w:rsidRDefault="005879D7" w:rsidP="005879D7">
      <w:pPr>
        <w:tabs>
          <w:tab w:val="left" w:pos="1134"/>
        </w:tabs>
        <w:ind w:left="720"/>
        <w:jc w:val="both"/>
        <w:rPr>
          <w:rFonts w:ascii="Arial" w:hAnsi="Arial" w:cs="Arial"/>
          <w:b/>
        </w:rPr>
      </w:pPr>
      <w:r w:rsidRPr="004B3831">
        <w:rPr>
          <w:rFonts w:ascii="Arial" w:hAnsi="Arial" w:cs="Arial"/>
          <w:b/>
          <w:lang w:val="sr-Cyrl-CS"/>
        </w:rPr>
        <w:tab/>
        <w:t>Доказ не може бити старији од два месеца пре отварања понуда;</w:t>
      </w:r>
    </w:p>
    <w:p w:rsidR="00F047A0" w:rsidRPr="00F047A0" w:rsidRDefault="00F047A0" w:rsidP="005879D7">
      <w:pPr>
        <w:tabs>
          <w:tab w:val="left" w:pos="1134"/>
        </w:tabs>
        <w:ind w:left="720"/>
        <w:jc w:val="both"/>
        <w:rPr>
          <w:rFonts w:ascii="Arial" w:hAnsi="Arial" w:cs="Arial"/>
          <w:b/>
        </w:rPr>
      </w:pPr>
    </w:p>
    <w:p w:rsidR="005879D7" w:rsidRPr="004B3831" w:rsidRDefault="005879D7" w:rsidP="005879D7">
      <w:pPr>
        <w:tabs>
          <w:tab w:val="left" w:pos="1134"/>
        </w:tabs>
        <w:ind w:left="1134"/>
        <w:jc w:val="both"/>
        <w:rPr>
          <w:rFonts w:ascii="Arial" w:hAnsi="Arial" w:cs="Arial"/>
          <w:b/>
          <w:lang w:val="sr-Cyrl-CS"/>
        </w:rPr>
      </w:pPr>
      <w:r w:rsidRPr="004B3831">
        <w:rPr>
          <w:rFonts w:ascii="Arial" w:hAnsi="Arial" w:cs="Arial"/>
          <w:b/>
          <w:lang w:val="sr-Cyrl-CS"/>
        </w:rPr>
        <w:t>Доказ мора бити издат након објављивања позива за подношење понуда;</w:t>
      </w:r>
    </w:p>
    <w:p w:rsidR="005879D7" w:rsidRPr="004B3831" w:rsidRDefault="005879D7" w:rsidP="00ED3E8D">
      <w:pPr>
        <w:numPr>
          <w:ilvl w:val="0"/>
          <w:numId w:val="5"/>
        </w:numPr>
        <w:tabs>
          <w:tab w:val="left" w:pos="1134"/>
        </w:tabs>
        <w:ind w:left="1134" w:hanging="425"/>
        <w:jc w:val="both"/>
        <w:rPr>
          <w:rFonts w:ascii="Arial" w:hAnsi="Arial" w:cs="Arial"/>
          <w:b/>
          <w:lang w:val="sr-Cyrl-CS"/>
        </w:rPr>
      </w:pPr>
      <w:r w:rsidRPr="004B3831">
        <w:rPr>
          <w:rFonts w:ascii="Arial" w:hAnsi="Arial" w:cs="Arial"/>
          <w:lang w:val="sr-Cyrl-CS"/>
        </w:rPr>
        <w:t>Услов из члана 75. став 1. тачка 4</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879D7" w:rsidRPr="004B3831" w:rsidRDefault="005879D7" w:rsidP="005879D7">
      <w:pPr>
        <w:ind w:left="414" w:firstLine="720"/>
        <w:rPr>
          <w:rFonts w:ascii="Arial" w:hAnsi="Arial" w:cs="Arial"/>
          <w:b/>
          <w:lang w:val="sr-Cyrl-CS"/>
        </w:rPr>
      </w:pPr>
      <w:r w:rsidRPr="004B3831">
        <w:rPr>
          <w:rFonts w:ascii="Arial" w:hAnsi="Arial" w:cs="Arial"/>
          <w:b/>
          <w:lang w:val="sr-Cyrl-CS"/>
        </w:rPr>
        <w:t>Доказ не може бити старији од два месеца пре отварања понуда;</w:t>
      </w:r>
    </w:p>
    <w:p w:rsidR="005879D7" w:rsidRPr="004B3831" w:rsidRDefault="005879D7" w:rsidP="00ED3E8D">
      <w:pPr>
        <w:numPr>
          <w:ilvl w:val="0"/>
          <w:numId w:val="5"/>
        </w:numPr>
        <w:ind w:left="1134" w:hanging="425"/>
        <w:jc w:val="both"/>
        <w:rPr>
          <w:rFonts w:ascii="Arial" w:hAnsi="Arial" w:cs="Arial"/>
          <w:b/>
          <w:lang w:val="sr-Cyrl-CS"/>
        </w:rPr>
      </w:pPr>
      <w:r w:rsidRPr="004B3831">
        <w:rPr>
          <w:rFonts w:ascii="Arial" w:hAnsi="Arial" w:cs="Arial"/>
          <w:lang w:val="sr-Cyrl-CS"/>
        </w:rPr>
        <w:t xml:space="preserve">Услов из члана 75. став 2. Закона – </w:t>
      </w:r>
      <w:r w:rsidRPr="004B3831">
        <w:rPr>
          <w:rFonts w:ascii="Arial" w:hAnsi="Arial" w:cs="Arial"/>
          <w:b/>
          <w:lang w:val="sr-Cyrl-CS"/>
        </w:rPr>
        <w:t>Доказ:</w:t>
      </w:r>
      <w:r w:rsidRPr="004B3831">
        <w:rPr>
          <w:rFonts w:ascii="Arial" w:hAnsi="Arial" w:cs="Arial"/>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8730DA" w:rsidRPr="002C4A06" w:rsidRDefault="008730DA" w:rsidP="008730DA">
      <w:pPr>
        <w:pStyle w:val="ListParagraph"/>
        <w:ind w:left="1134"/>
        <w:rPr>
          <w:rFonts w:ascii="Arial" w:hAnsi="Arial" w:cs="Arial"/>
          <w:sz w:val="24"/>
          <w:szCs w:val="24"/>
          <w:lang w:val="sr-Cyrl-CS"/>
        </w:rPr>
      </w:pPr>
      <w:r w:rsidRPr="002C4A06">
        <w:rPr>
          <w:rFonts w:ascii="Arial" w:hAnsi="Arial" w:cs="Arial"/>
          <w:sz w:val="24"/>
          <w:szCs w:val="24"/>
          <w:u w:val="single"/>
          <w:lang w:val="sr-Cyrl-CS"/>
        </w:rPr>
        <w:t>Уколико понуду подноси група понуђача</w:t>
      </w:r>
      <w:r w:rsidRPr="002C4A06">
        <w:rPr>
          <w:rFonts w:ascii="Arial" w:hAnsi="Arial" w:cs="Arial"/>
          <w:sz w:val="24"/>
          <w:szCs w:val="24"/>
          <w:lang w:val="sr-Cyrl-CS"/>
        </w:rPr>
        <w:t>, Изјава мора бити потписана од стране овлашћеног лица сваког понуђача из групе понуђача и оверена печатом.</w:t>
      </w:r>
    </w:p>
    <w:tbl>
      <w:tblPr>
        <w:tblW w:w="1035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653"/>
        <w:gridCol w:w="45"/>
        <w:gridCol w:w="5062"/>
        <w:gridCol w:w="4590"/>
      </w:tblGrid>
      <w:tr w:rsidR="004C701C" w:rsidRPr="00815B3D" w:rsidTr="004C701C">
        <w:trPr>
          <w:trHeight w:val="734"/>
          <w:tblCellSpacing w:w="20" w:type="dxa"/>
        </w:trPr>
        <w:tc>
          <w:tcPr>
            <w:tcW w:w="638" w:type="dxa"/>
            <w:gridSpan w:val="2"/>
            <w:shd w:val="clear" w:color="auto" w:fill="auto"/>
          </w:tcPr>
          <w:p w:rsidR="004C701C" w:rsidRPr="00DA7447" w:rsidRDefault="004C701C" w:rsidP="004C701C">
            <w:pPr>
              <w:rPr>
                <w:rFonts w:ascii="Arial" w:hAnsi="Arial" w:cs="Arial"/>
                <w:sz w:val="20"/>
                <w:szCs w:val="20"/>
                <w:lang w:val="sr-Cyrl-CS"/>
              </w:rPr>
            </w:pPr>
          </w:p>
          <w:p w:rsidR="004C701C" w:rsidRPr="00DA7447" w:rsidRDefault="004C701C" w:rsidP="004C701C">
            <w:pPr>
              <w:jc w:val="center"/>
              <w:rPr>
                <w:rFonts w:ascii="Arial" w:hAnsi="Arial" w:cs="Arial"/>
                <w:b/>
                <w:sz w:val="20"/>
                <w:szCs w:val="20"/>
                <w:lang w:val="sr-Cyrl-CS"/>
              </w:rPr>
            </w:pPr>
            <w:r w:rsidRPr="00DA7447">
              <w:rPr>
                <w:rFonts w:ascii="Arial" w:hAnsi="Arial" w:cs="Arial"/>
                <w:b/>
                <w:sz w:val="20"/>
                <w:szCs w:val="20"/>
              </w:rPr>
              <w:t>5</w:t>
            </w:r>
            <w:r w:rsidRPr="00DA7447">
              <w:rPr>
                <w:rFonts w:ascii="Arial" w:hAnsi="Arial" w:cs="Arial"/>
                <w:b/>
                <w:sz w:val="20"/>
                <w:szCs w:val="20"/>
                <w:lang w:val="sr-Cyrl-CS"/>
              </w:rPr>
              <w:t>.</w:t>
            </w:r>
          </w:p>
          <w:p w:rsidR="004C701C" w:rsidRPr="00DA7447" w:rsidRDefault="004C701C" w:rsidP="004C701C">
            <w:pPr>
              <w:rPr>
                <w:rFonts w:ascii="Arial" w:hAnsi="Arial" w:cs="Arial"/>
                <w:sz w:val="20"/>
                <w:szCs w:val="20"/>
                <w:lang w:val="sr-Cyrl-CS"/>
              </w:rPr>
            </w:pPr>
          </w:p>
        </w:tc>
        <w:tc>
          <w:tcPr>
            <w:tcW w:w="5022" w:type="dxa"/>
            <w:shd w:val="clear" w:color="auto" w:fill="auto"/>
          </w:tcPr>
          <w:p w:rsidR="004C701C" w:rsidRPr="00DA7447" w:rsidRDefault="004C701C" w:rsidP="004C701C">
            <w:pPr>
              <w:jc w:val="center"/>
              <w:rPr>
                <w:rFonts w:ascii="Arial" w:hAnsi="Arial" w:cs="Arial"/>
                <w:b/>
                <w:sz w:val="20"/>
                <w:szCs w:val="20"/>
                <w:lang w:val="sr-Cyrl-CS"/>
              </w:rPr>
            </w:pPr>
            <w:r w:rsidRPr="00DA7447">
              <w:rPr>
                <w:rFonts w:ascii="Arial" w:hAnsi="Arial" w:cs="Arial"/>
                <w:b/>
                <w:sz w:val="20"/>
                <w:szCs w:val="20"/>
                <w:lang w:val="sr-Cyrl-CS"/>
              </w:rPr>
              <w:t xml:space="preserve">ДОДАТНИ УСЛОВИ </w:t>
            </w:r>
          </w:p>
          <w:p w:rsidR="004C701C" w:rsidRPr="00DA7447" w:rsidRDefault="004C701C" w:rsidP="004C701C">
            <w:pPr>
              <w:jc w:val="center"/>
              <w:rPr>
                <w:rFonts w:ascii="Arial" w:hAnsi="Arial" w:cs="Arial"/>
                <w:b/>
                <w:sz w:val="20"/>
                <w:szCs w:val="20"/>
                <w:lang w:val="sr-Cyrl-CS"/>
              </w:rPr>
            </w:pPr>
            <w:r w:rsidRPr="00DA7447">
              <w:rPr>
                <w:rFonts w:ascii="Arial" w:hAnsi="Arial" w:cs="Arial"/>
                <w:b/>
                <w:sz w:val="20"/>
                <w:szCs w:val="20"/>
                <w:lang w:val="sr-Cyrl-CS"/>
              </w:rPr>
              <w:t>за учешће из члана 76. Закона о јавним набавкама</w:t>
            </w:r>
          </w:p>
        </w:tc>
        <w:tc>
          <w:tcPr>
            <w:tcW w:w="4530" w:type="dxa"/>
            <w:shd w:val="clear" w:color="auto" w:fill="auto"/>
          </w:tcPr>
          <w:p w:rsidR="004C701C" w:rsidRPr="00DA7447" w:rsidRDefault="004C701C" w:rsidP="004C701C">
            <w:pPr>
              <w:jc w:val="both"/>
              <w:rPr>
                <w:rFonts w:ascii="Arial" w:hAnsi="Arial" w:cs="Arial"/>
                <w:sz w:val="20"/>
                <w:szCs w:val="20"/>
                <w:lang w:val="sr-Cyrl-CS"/>
              </w:rPr>
            </w:pPr>
            <w:r w:rsidRPr="00DA7447">
              <w:rPr>
                <w:rFonts w:ascii="Arial" w:hAnsi="Arial" w:cs="Arial"/>
                <w:sz w:val="20"/>
                <w:szCs w:val="20"/>
                <w:lang w:val="sr-Cyrl-CS"/>
              </w:rPr>
              <w:t xml:space="preserve">Упутство како се доказује испуњеност услова </w:t>
            </w:r>
          </w:p>
          <w:p w:rsidR="004C701C" w:rsidRPr="00DA7447" w:rsidRDefault="004C701C" w:rsidP="004C701C">
            <w:pPr>
              <w:jc w:val="both"/>
              <w:rPr>
                <w:rFonts w:ascii="Arial" w:hAnsi="Arial" w:cs="Arial"/>
                <w:sz w:val="20"/>
                <w:szCs w:val="20"/>
                <w:lang w:val="ru-RU"/>
              </w:rPr>
            </w:pPr>
            <w:r w:rsidRPr="00DA7447">
              <w:rPr>
                <w:rFonts w:ascii="Arial" w:hAnsi="Arial" w:cs="Arial"/>
                <w:sz w:val="20"/>
                <w:szCs w:val="20"/>
                <w:lang w:val="sr-Cyrl-CS"/>
              </w:rPr>
              <w:t>Доказивање испуњености додатних услова за правна лица као понуђаче и за предузетнике као понуђаче</w:t>
            </w:r>
          </w:p>
        </w:tc>
      </w:tr>
      <w:tr w:rsidR="004C701C" w:rsidRPr="00815B3D" w:rsidTr="004C701C">
        <w:trPr>
          <w:trHeight w:val="696"/>
          <w:tblCellSpacing w:w="20" w:type="dxa"/>
        </w:trPr>
        <w:tc>
          <w:tcPr>
            <w:tcW w:w="638" w:type="dxa"/>
            <w:gridSpan w:val="2"/>
            <w:shd w:val="clear" w:color="auto" w:fill="auto"/>
          </w:tcPr>
          <w:p w:rsidR="004C701C" w:rsidRPr="00DA7447" w:rsidRDefault="004C701C" w:rsidP="004C701C">
            <w:pPr>
              <w:jc w:val="center"/>
              <w:rPr>
                <w:rFonts w:ascii="Arial" w:hAnsi="Arial" w:cs="Arial"/>
                <w:sz w:val="20"/>
                <w:szCs w:val="20"/>
                <w:lang w:val="sr-Cyrl-CS"/>
              </w:rPr>
            </w:pPr>
            <w:r w:rsidRPr="00DA7447">
              <w:rPr>
                <w:rFonts w:ascii="Arial" w:hAnsi="Arial" w:cs="Arial"/>
                <w:sz w:val="20"/>
                <w:szCs w:val="20"/>
              </w:rPr>
              <w:t>5</w:t>
            </w:r>
            <w:r w:rsidRPr="00DA7447">
              <w:rPr>
                <w:rFonts w:ascii="Arial" w:hAnsi="Arial" w:cs="Arial"/>
                <w:sz w:val="20"/>
                <w:szCs w:val="20"/>
                <w:lang w:val="sr-Cyrl-CS"/>
              </w:rPr>
              <w:t>.1.</w:t>
            </w:r>
          </w:p>
        </w:tc>
        <w:tc>
          <w:tcPr>
            <w:tcW w:w="5022" w:type="dxa"/>
            <w:shd w:val="clear" w:color="auto" w:fill="auto"/>
          </w:tcPr>
          <w:p w:rsidR="004C701C" w:rsidRPr="00DA7447" w:rsidRDefault="004C701C" w:rsidP="00DA7447">
            <w:pPr>
              <w:pStyle w:val="ListParagraph"/>
              <w:ind w:left="0"/>
              <w:jc w:val="both"/>
              <w:rPr>
                <w:rFonts w:ascii="Arial" w:hAnsi="Arial" w:cs="Arial"/>
                <w:b w:val="0"/>
              </w:rPr>
            </w:pPr>
            <w:r w:rsidRPr="00DA7447">
              <w:rPr>
                <w:rFonts w:ascii="Arial" w:hAnsi="Arial" w:cs="Arial"/>
                <w:b w:val="0"/>
                <w:sz w:val="20"/>
                <w:szCs w:val="20"/>
                <w:lang w:val="sr-Cyrl-CS"/>
              </w:rPr>
              <w:t>2.1.</w:t>
            </w:r>
            <w:r w:rsidR="00DA7447" w:rsidRPr="00DA7447">
              <w:rPr>
                <w:rFonts w:ascii="Arial" w:hAnsi="Arial" w:cs="Arial"/>
                <w:b w:val="0"/>
                <w:sz w:val="20"/>
                <w:szCs w:val="20"/>
                <w:lang w:val="sr-Cyrl-CS"/>
              </w:rPr>
              <w:t>1</w:t>
            </w:r>
            <w:r w:rsidRPr="00DA7447">
              <w:rPr>
                <w:rFonts w:ascii="Arial" w:hAnsi="Arial" w:cs="Arial"/>
                <w:b w:val="0"/>
                <w:sz w:val="20"/>
                <w:szCs w:val="20"/>
                <w:lang w:val="sr-Cyrl-CS"/>
              </w:rPr>
              <w:t>. да је у последњих 6 месеци који претходе објављивању јавног позива исказао ликвидност у пословању</w:t>
            </w:r>
          </w:p>
        </w:tc>
        <w:tc>
          <w:tcPr>
            <w:tcW w:w="4530" w:type="dxa"/>
            <w:shd w:val="clear" w:color="auto" w:fill="auto"/>
          </w:tcPr>
          <w:p w:rsidR="004C701C" w:rsidRPr="00DA7447" w:rsidRDefault="004C701C" w:rsidP="00DA7447">
            <w:pPr>
              <w:autoSpaceDE w:val="0"/>
              <w:autoSpaceDN w:val="0"/>
              <w:adjustRightInd w:val="0"/>
              <w:rPr>
                <w:rFonts w:ascii="Arial" w:hAnsi="Arial" w:cs="Arial"/>
                <w:sz w:val="20"/>
                <w:szCs w:val="20"/>
              </w:rPr>
            </w:pPr>
            <w:r w:rsidRPr="00DA7447">
              <w:rPr>
                <w:rFonts w:ascii="Arial" w:hAnsi="Arial" w:cs="Arial"/>
                <w:sz w:val="20"/>
                <w:szCs w:val="20"/>
              </w:rPr>
              <w:t>2.1.</w:t>
            </w:r>
            <w:r w:rsidR="00DA7447" w:rsidRPr="00DA7447">
              <w:rPr>
                <w:rFonts w:ascii="Arial" w:hAnsi="Arial" w:cs="Arial"/>
                <w:sz w:val="20"/>
                <w:szCs w:val="20"/>
              </w:rPr>
              <w:t>1</w:t>
            </w:r>
            <w:r w:rsidRPr="00DA7447">
              <w:rPr>
                <w:rFonts w:ascii="Arial" w:hAnsi="Arial" w:cs="Arial"/>
                <w:sz w:val="20"/>
                <w:szCs w:val="20"/>
              </w:rPr>
              <w:t xml:space="preserve">. </w:t>
            </w:r>
            <w:r w:rsidRPr="00DA7447">
              <w:rPr>
                <w:rFonts w:ascii="Arial" w:hAnsi="Arial" w:cs="Arial"/>
                <w:sz w:val="20"/>
                <w:szCs w:val="20"/>
                <w:lang w:val="ru-RU"/>
              </w:rPr>
              <w:t>Потврда о ликвидности за последњих 6 месеци издата од Народне банке Србије</w:t>
            </w:r>
          </w:p>
        </w:tc>
      </w:tr>
      <w:tr w:rsidR="004C701C" w:rsidRPr="00815B3D" w:rsidTr="004C701C">
        <w:trPr>
          <w:trHeight w:val="696"/>
          <w:tblCellSpacing w:w="20" w:type="dxa"/>
        </w:trPr>
        <w:tc>
          <w:tcPr>
            <w:tcW w:w="638" w:type="dxa"/>
            <w:gridSpan w:val="2"/>
            <w:shd w:val="clear" w:color="auto" w:fill="auto"/>
          </w:tcPr>
          <w:p w:rsidR="004C701C" w:rsidRPr="00DA7447" w:rsidRDefault="004C701C" w:rsidP="004C701C">
            <w:pPr>
              <w:jc w:val="center"/>
              <w:rPr>
                <w:rFonts w:ascii="Arial" w:hAnsi="Arial" w:cs="Arial"/>
                <w:sz w:val="20"/>
                <w:szCs w:val="20"/>
                <w:lang w:val="sr-Cyrl-CS"/>
              </w:rPr>
            </w:pPr>
            <w:r w:rsidRPr="00DA7447">
              <w:rPr>
                <w:rFonts w:ascii="Arial" w:hAnsi="Arial" w:cs="Arial"/>
                <w:sz w:val="20"/>
                <w:szCs w:val="20"/>
              </w:rPr>
              <w:t>5</w:t>
            </w:r>
            <w:r w:rsidRPr="00DA7447">
              <w:rPr>
                <w:rFonts w:ascii="Arial" w:hAnsi="Arial" w:cs="Arial"/>
                <w:sz w:val="20"/>
                <w:szCs w:val="20"/>
                <w:lang w:val="sr-Cyrl-CS"/>
              </w:rPr>
              <w:t>.2.</w:t>
            </w:r>
          </w:p>
        </w:tc>
        <w:tc>
          <w:tcPr>
            <w:tcW w:w="5022" w:type="dxa"/>
            <w:shd w:val="clear" w:color="auto" w:fill="auto"/>
          </w:tcPr>
          <w:p w:rsidR="004C701C" w:rsidRPr="00DA7447" w:rsidRDefault="004C701C" w:rsidP="00CB4512">
            <w:pPr>
              <w:pStyle w:val="ListParagraph"/>
              <w:ind w:left="0"/>
              <w:jc w:val="both"/>
              <w:rPr>
                <w:rFonts w:ascii="Arial" w:hAnsi="Arial" w:cs="Arial"/>
                <w:b w:val="0"/>
                <w:w w:val="90"/>
                <w:sz w:val="20"/>
                <w:szCs w:val="20"/>
                <w:lang w:val="sr-Cyrl-CS"/>
              </w:rPr>
            </w:pPr>
            <w:r w:rsidRPr="00DA7447">
              <w:rPr>
                <w:rFonts w:ascii="Arial" w:hAnsi="Arial" w:cs="Arial"/>
                <w:b w:val="0"/>
                <w:w w:val="90"/>
                <w:sz w:val="20"/>
                <w:szCs w:val="20"/>
                <w:lang w:val="sr-Cyrl-CS"/>
              </w:rPr>
              <w:t>Наручилац у предмету јавне набавке тражи да понуђач у погледу пословног капацитета мора да испуни следеће услове:</w:t>
            </w:r>
          </w:p>
          <w:p w:rsidR="004C701C" w:rsidRPr="00DA7447" w:rsidRDefault="004C701C" w:rsidP="00CB4512">
            <w:pPr>
              <w:pStyle w:val="ListParagraph"/>
              <w:ind w:left="0"/>
              <w:jc w:val="both"/>
              <w:rPr>
                <w:rFonts w:ascii="Arial" w:hAnsi="Arial" w:cs="Arial"/>
                <w:lang w:val="sr-Cyrl-CS"/>
              </w:rPr>
            </w:pPr>
            <w:r w:rsidRPr="00DA7447">
              <w:rPr>
                <w:rFonts w:ascii="Arial" w:hAnsi="Arial" w:cs="Arial"/>
                <w:b w:val="0"/>
                <w:w w:val="90"/>
                <w:sz w:val="20"/>
                <w:szCs w:val="20"/>
                <w:lang w:val="sr-Cyrl-CS"/>
              </w:rPr>
              <w:t>- да понуђач у претходне  две године (2013. и 2014), није исказао негативан финансијски резултат –губитак</w:t>
            </w:r>
          </w:p>
        </w:tc>
        <w:tc>
          <w:tcPr>
            <w:tcW w:w="4530" w:type="dxa"/>
            <w:shd w:val="clear" w:color="auto" w:fill="auto"/>
          </w:tcPr>
          <w:p w:rsidR="004C701C" w:rsidRPr="00DA7447" w:rsidRDefault="004C701C" w:rsidP="004C701C">
            <w:pPr>
              <w:jc w:val="both"/>
              <w:rPr>
                <w:rFonts w:ascii="Arial" w:hAnsi="Arial" w:cs="Arial"/>
                <w:sz w:val="20"/>
                <w:szCs w:val="20"/>
                <w:lang w:val="sr-Cyrl-CS"/>
              </w:rPr>
            </w:pPr>
          </w:p>
          <w:p w:rsidR="004C701C" w:rsidRPr="00DA7447" w:rsidRDefault="004C701C" w:rsidP="004C701C">
            <w:pPr>
              <w:jc w:val="both"/>
              <w:rPr>
                <w:rFonts w:ascii="Arial" w:hAnsi="Arial" w:cs="Arial"/>
                <w:sz w:val="20"/>
                <w:szCs w:val="20"/>
                <w:lang w:val="sr-Cyrl-CS"/>
              </w:rPr>
            </w:pPr>
            <w:r w:rsidRPr="00DA7447">
              <w:rPr>
                <w:rFonts w:ascii="Arial" w:hAnsi="Arial" w:cs="Arial"/>
                <w:sz w:val="20"/>
                <w:szCs w:val="20"/>
                <w:lang w:val="sr-Cyrl-CS"/>
              </w:rPr>
              <w:t>Као доказ прилаже се:</w:t>
            </w:r>
          </w:p>
          <w:p w:rsidR="004C701C" w:rsidRPr="00DA7447" w:rsidRDefault="004C701C" w:rsidP="004C701C">
            <w:pPr>
              <w:rPr>
                <w:rFonts w:ascii="Arial" w:hAnsi="Arial" w:cs="Arial"/>
                <w:sz w:val="20"/>
                <w:szCs w:val="20"/>
                <w:lang w:val="sr-Cyrl-CS"/>
              </w:rPr>
            </w:pPr>
          </w:p>
          <w:p w:rsidR="004C701C" w:rsidRPr="00DA7447" w:rsidRDefault="004C701C" w:rsidP="004C701C">
            <w:pPr>
              <w:rPr>
                <w:rFonts w:ascii="Arial" w:hAnsi="Arial" w:cs="Arial"/>
                <w:sz w:val="20"/>
                <w:szCs w:val="20"/>
                <w:lang w:val="sr-Cyrl-CS"/>
              </w:rPr>
            </w:pPr>
          </w:p>
          <w:p w:rsidR="004C701C" w:rsidRPr="00DA7447" w:rsidRDefault="004C701C" w:rsidP="004C701C">
            <w:pPr>
              <w:rPr>
                <w:rFonts w:ascii="Arial" w:hAnsi="Arial" w:cs="Arial"/>
                <w:sz w:val="20"/>
                <w:szCs w:val="20"/>
                <w:lang w:val="ru-RU"/>
              </w:rPr>
            </w:pPr>
            <w:r w:rsidRPr="00DA7447">
              <w:rPr>
                <w:rFonts w:ascii="Arial" w:hAnsi="Arial" w:cs="Arial"/>
                <w:sz w:val="20"/>
                <w:szCs w:val="20"/>
              </w:rPr>
              <w:t>БОН ЈН</w:t>
            </w:r>
            <w:r w:rsidRPr="00DA7447">
              <w:rPr>
                <w:rFonts w:ascii="Arial" w:hAnsi="Arial" w:cs="Arial"/>
                <w:sz w:val="20"/>
                <w:szCs w:val="20"/>
                <w:lang w:val="sr-Cyrl-CS"/>
              </w:rPr>
              <w:t xml:space="preserve"> образац Агенције за привредне регистре</w:t>
            </w:r>
            <w:r w:rsidRPr="00DA7447">
              <w:rPr>
                <w:rFonts w:ascii="Arial" w:hAnsi="Arial" w:cs="Arial"/>
                <w:sz w:val="20"/>
                <w:szCs w:val="20"/>
                <w:lang w:val="ru-RU"/>
              </w:rPr>
              <w:t xml:space="preserve"> </w:t>
            </w:r>
          </w:p>
        </w:tc>
      </w:tr>
      <w:tr w:rsidR="004C701C" w:rsidRPr="00815B3D" w:rsidTr="004C701C">
        <w:trPr>
          <w:trHeight w:val="769"/>
          <w:tblCellSpacing w:w="20" w:type="dxa"/>
        </w:trPr>
        <w:tc>
          <w:tcPr>
            <w:tcW w:w="593" w:type="dxa"/>
            <w:shd w:val="clear" w:color="auto" w:fill="auto"/>
          </w:tcPr>
          <w:p w:rsidR="004C701C" w:rsidRPr="00DA7447" w:rsidRDefault="004C701C" w:rsidP="004C701C">
            <w:pPr>
              <w:jc w:val="center"/>
              <w:rPr>
                <w:rFonts w:ascii="Arial" w:hAnsi="Arial" w:cs="Arial"/>
                <w:sz w:val="20"/>
                <w:szCs w:val="20"/>
                <w:lang w:val="sr-Cyrl-CS"/>
              </w:rPr>
            </w:pPr>
          </w:p>
          <w:p w:rsidR="004C701C" w:rsidRPr="00DA7447" w:rsidRDefault="004C701C" w:rsidP="004C701C">
            <w:pPr>
              <w:jc w:val="center"/>
              <w:rPr>
                <w:rFonts w:ascii="Arial" w:hAnsi="Arial" w:cs="Arial"/>
                <w:sz w:val="20"/>
                <w:szCs w:val="20"/>
                <w:lang w:val="sr-Cyrl-CS"/>
              </w:rPr>
            </w:pPr>
          </w:p>
          <w:p w:rsidR="004C701C" w:rsidRPr="00DA7447" w:rsidRDefault="004C701C" w:rsidP="004C701C">
            <w:pPr>
              <w:jc w:val="center"/>
              <w:rPr>
                <w:rFonts w:ascii="Arial" w:hAnsi="Arial" w:cs="Arial"/>
                <w:sz w:val="20"/>
                <w:szCs w:val="20"/>
                <w:lang w:val="sr-Cyrl-CS"/>
              </w:rPr>
            </w:pPr>
          </w:p>
          <w:p w:rsidR="004C701C" w:rsidRPr="00DA7447" w:rsidRDefault="004C701C" w:rsidP="004C701C">
            <w:pPr>
              <w:jc w:val="center"/>
              <w:rPr>
                <w:rFonts w:ascii="Arial" w:hAnsi="Arial" w:cs="Arial"/>
                <w:sz w:val="20"/>
                <w:szCs w:val="20"/>
                <w:lang w:val="sr-Cyrl-CS"/>
              </w:rPr>
            </w:pPr>
            <w:r w:rsidRPr="00DA7447">
              <w:rPr>
                <w:rFonts w:ascii="Arial" w:hAnsi="Arial" w:cs="Arial"/>
                <w:sz w:val="20"/>
                <w:szCs w:val="20"/>
              </w:rPr>
              <w:t>5</w:t>
            </w:r>
            <w:r w:rsidRPr="00DA7447">
              <w:rPr>
                <w:rFonts w:ascii="Arial" w:hAnsi="Arial" w:cs="Arial"/>
                <w:sz w:val="20"/>
                <w:szCs w:val="20"/>
                <w:lang w:val="sr-Cyrl-CS"/>
              </w:rPr>
              <w:t>.3.</w:t>
            </w:r>
          </w:p>
        </w:tc>
        <w:tc>
          <w:tcPr>
            <w:tcW w:w="5067" w:type="dxa"/>
            <w:gridSpan w:val="2"/>
            <w:shd w:val="clear" w:color="auto" w:fill="auto"/>
          </w:tcPr>
          <w:p w:rsidR="004C701C" w:rsidRPr="00DA7447" w:rsidRDefault="004C701C" w:rsidP="00CB4512">
            <w:pPr>
              <w:pStyle w:val="ListParagraph"/>
              <w:ind w:left="0"/>
              <w:jc w:val="both"/>
              <w:rPr>
                <w:rFonts w:ascii="Arial" w:hAnsi="Arial" w:cs="Arial"/>
                <w:b w:val="0"/>
                <w:sz w:val="20"/>
                <w:szCs w:val="20"/>
                <w:lang w:val="sr-Cyrl-CS"/>
              </w:rPr>
            </w:pPr>
            <w:r w:rsidRPr="00DA7447">
              <w:rPr>
                <w:rFonts w:ascii="Arial" w:hAnsi="Arial" w:cs="Arial"/>
                <w:b w:val="0"/>
                <w:sz w:val="20"/>
                <w:szCs w:val="20"/>
                <w:lang w:val="sr-Cyrl-CS"/>
              </w:rPr>
              <w:t xml:space="preserve">Наручилац у предмету јавне набавке тражи   да понуђач  у  погледу  кадровског капацитета мора да испуни следеће услове: </w:t>
            </w:r>
          </w:p>
          <w:p w:rsidR="00E67CBE" w:rsidRPr="00DA7447" w:rsidRDefault="004C701C" w:rsidP="00CB4512">
            <w:pPr>
              <w:pStyle w:val="ListParagraph"/>
              <w:ind w:left="0"/>
              <w:jc w:val="both"/>
              <w:rPr>
                <w:rFonts w:ascii="Arial" w:hAnsi="Arial" w:cs="Arial"/>
                <w:b w:val="0"/>
                <w:sz w:val="20"/>
                <w:szCs w:val="20"/>
                <w:lang w:val="sr-Cyrl-CS"/>
              </w:rPr>
            </w:pPr>
            <w:r w:rsidRPr="00DA7447">
              <w:rPr>
                <w:rFonts w:ascii="Arial" w:hAnsi="Arial" w:cs="Arial"/>
                <w:b w:val="0"/>
                <w:sz w:val="20"/>
                <w:szCs w:val="20"/>
                <w:lang w:val="sr-Cyrl-CS"/>
              </w:rPr>
              <w:t xml:space="preserve">- да има најмање </w:t>
            </w:r>
            <w:r w:rsidR="00DA7447" w:rsidRPr="00DA7447">
              <w:rPr>
                <w:rFonts w:ascii="Arial" w:hAnsi="Arial" w:cs="Arial"/>
                <w:b w:val="0"/>
                <w:sz w:val="20"/>
                <w:szCs w:val="20"/>
                <w:lang w:val="sr-Cyrl-CS"/>
              </w:rPr>
              <w:t xml:space="preserve">3 </w:t>
            </w:r>
            <w:r w:rsidRPr="00DA7447">
              <w:rPr>
                <w:rFonts w:ascii="Arial" w:hAnsi="Arial" w:cs="Arial"/>
                <w:b w:val="0"/>
                <w:sz w:val="20"/>
                <w:szCs w:val="20"/>
                <w:lang w:val="sr-Cyrl-CS"/>
              </w:rPr>
              <w:t>запослен</w:t>
            </w:r>
            <w:r w:rsidR="00DA7447" w:rsidRPr="00DA7447">
              <w:rPr>
                <w:rFonts w:ascii="Arial" w:hAnsi="Arial" w:cs="Arial"/>
                <w:b w:val="0"/>
                <w:sz w:val="20"/>
                <w:szCs w:val="20"/>
                <w:lang w:val="sr-Cyrl-CS"/>
              </w:rPr>
              <w:t>а</w:t>
            </w:r>
            <w:r w:rsidRPr="00DA7447">
              <w:rPr>
                <w:rFonts w:ascii="Arial" w:hAnsi="Arial" w:cs="Arial"/>
                <w:b w:val="0"/>
                <w:sz w:val="20"/>
                <w:szCs w:val="20"/>
                <w:lang w:val="sr-Cyrl-CS"/>
              </w:rPr>
              <w:t xml:space="preserve"> </w:t>
            </w:r>
          </w:p>
          <w:p w:rsidR="004C701C" w:rsidRPr="00DA7447" w:rsidRDefault="004C701C" w:rsidP="00CB4512">
            <w:pPr>
              <w:pStyle w:val="ListParagraph"/>
              <w:ind w:left="0"/>
              <w:jc w:val="both"/>
              <w:rPr>
                <w:rFonts w:ascii="Arial" w:hAnsi="Arial" w:cs="Arial"/>
                <w:b w:val="0"/>
                <w:lang w:val="sr-Cyrl-CS"/>
              </w:rPr>
            </w:pPr>
            <w:r w:rsidRPr="00DA7447">
              <w:rPr>
                <w:rFonts w:ascii="Arial" w:hAnsi="Arial" w:cs="Arial"/>
                <w:b w:val="0"/>
                <w:sz w:val="20"/>
                <w:szCs w:val="20"/>
                <w:lang w:val="sr-Cyrl-CS"/>
              </w:rPr>
              <w:t>(на неодређено или одређено време</w:t>
            </w:r>
            <w:r w:rsidRPr="00DA7447">
              <w:rPr>
                <w:rFonts w:ascii="Arial" w:hAnsi="Arial" w:cs="Arial"/>
                <w:b w:val="0"/>
                <w:lang w:val="sr-Cyrl-CS"/>
              </w:rPr>
              <w:t>)</w:t>
            </w:r>
          </w:p>
        </w:tc>
        <w:tc>
          <w:tcPr>
            <w:tcW w:w="4530" w:type="dxa"/>
            <w:shd w:val="clear" w:color="auto" w:fill="auto"/>
          </w:tcPr>
          <w:p w:rsidR="004C701C" w:rsidRPr="00DA7447" w:rsidRDefault="004C701C" w:rsidP="004C701C">
            <w:pPr>
              <w:jc w:val="both"/>
              <w:rPr>
                <w:rFonts w:ascii="Arial" w:hAnsi="Arial" w:cs="Arial"/>
                <w:sz w:val="20"/>
                <w:szCs w:val="20"/>
                <w:lang w:val="sr-Cyrl-CS"/>
              </w:rPr>
            </w:pPr>
          </w:p>
          <w:p w:rsidR="004C701C" w:rsidRPr="00DA7447" w:rsidRDefault="004C701C" w:rsidP="004C701C">
            <w:pPr>
              <w:jc w:val="both"/>
              <w:rPr>
                <w:rFonts w:ascii="Arial" w:hAnsi="Arial" w:cs="Arial"/>
                <w:sz w:val="20"/>
                <w:szCs w:val="20"/>
                <w:lang w:val="sr-Cyrl-CS"/>
              </w:rPr>
            </w:pPr>
            <w:r w:rsidRPr="00DA7447">
              <w:rPr>
                <w:rFonts w:ascii="Arial" w:hAnsi="Arial" w:cs="Arial"/>
                <w:sz w:val="20"/>
                <w:szCs w:val="20"/>
                <w:lang w:val="sr-Cyrl-CS"/>
              </w:rPr>
              <w:t>Као доказ прилаже се:</w:t>
            </w:r>
          </w:p>
          <w:p w:rsidR="004C701C" w:rsidRPr="00DA7447" w:rsidRDefault="004C701C" w:rsidP="004C701C">
            <w:pPr>
              <w:jc w:val="both"/>
              <w:rPr>
                <w:rFonts w:ascii="Arial" w:hAnsi="Arial" w:cs="Arial"/>
                <w:sz w:val="20"/>
                <w:szCs w:val="20"/>
                <w:lang w:val="sr-Cyrl-CS"/>
              </w:rPr>
            </w:pPr>
            <w:r w:rsidRPr="00DA7447">
              <w:rPr>
                <w:rFonts w:ascii="Arial" w:hAnsi="Arial" w:cs="Arial"/>
                <w:sz w:val="20"/>
                <w:szCs w:val="20"/>
                <w:lang w:val="sr-Cyrl-CS"/>
              </w:rPr>
              <w:t xml:space="preserve">- образац М (М-А) пријаве за </w:t>
            </w:r>
            <w:r w:rsidR="00DA7447" w:rsidRPr="00DA7447">
              <w:rPr>
                <w:rFonts w:ascii="Arial" w:hAnsi="Arial" w:cs="Arial"/>
                <w:sz w:val="20"/>
                <w:szCs w:val="20"/>
                <w:lang w:val="sr-Cyrl-CS"/>
              </w:rPr>
              <w:t>3</w:t>
            </w:r>
            <w:r w:rsidRPr="00DA7447">
              <w:rPr>
                <w:rFonts w:ascii="Arial" w:hAnsi="Arial" w:cs="Arial"/>
                <w:sz w:val="20"/>
                <w:szCs w:val="20"/>
                <w:lang w:val="sr-Cyrl-CS"/>
              </w:rPr>
              <w:t xml:space="preserve"> радника</w:t>
            </w:r>
            <w:r w:rsidRPr="00DA7447">
              <w:rPr>
                <w:rFonts w:ascii="Arial" w:hAnsi="Arial" w:cs="Arial"/>
                <w:sz w:val="20"/>
                <w:szCs w:val="20"/>
                <w:lang w:val="ru-RU"/>
              </w:rPr>
              <w:t xml:space="preserve"> или други </w:t>
            </w:r>
            <w:r w:rsidRPr="00DA7447">
              <w:rPr>
                <w:rFonts w:ascii="Arial" w:hAnsi="Arial" w:cs="Arial"/>
                <w:sz w:val="20"/>
                <w:szCs w:val="20"/>
                <w:lang w:val="sr-Cyrl-CS"/>
              </w:rPr>
              <w:t xml:space="preserve">правни </w:t>
            </w:r>
            <w:r w:rsidRPr="00DA7447">
              <w:rPr>
                <w:rFonts w:ascii="Arial" w:hAnsi="Arial" w:cs="Arial"/>
                <w:sz w:val="20"/>
                <w:szCs w:val="20"/>
                <w:lang w:val="ru-RU"/>
              </w:rPr>
              <w:t>доказ о радном ангажовању</w:t>
            </w:r>
          </w:p>
          <w:p w:rsidR="004C701C" w:rsidRPr="00DA7447" w:rsidRDefault="004C701C" w:rsidP="004C701C">
            <w:pPr>
              <w:rPr>
                <w:rFonts w:ascii="Arial" w:hAnsi="Arial" w:cs="Arial"/>
                <w:sz w:val="20"/>
                <w:szCs w:val="20"/>
                <w:lang w:val="sr-Cyrl-CS"/>
              </w:rPr>
            </w:pPr>
          </w:p>
        </w:tc>
      </w:tr>
      <w:tr w:rsidR="004C701C" w:rsidRPr="00815B3D" w:rsidTr="004C701C">
        <w:trPr>
          <w:trHeight w:val="769"/>
          <w:tblCellSpacing w:w="20" w:type="dxa"/>
        </w:trPr>
        <w:tc>
          <w:tcPr>
            <w:tcW w:w="593" w:type="dxa"/>
            <w:shd w:val="clear" w:color="auto" w:fill="auto"/>
            <w:vAlign w:val="center"/>
          </w:tcPr>
          <w:p w:rsidR="004C701C" w:rsidRPr="00DA7447" w:rsidRDefault="004C701C" w:rsidP="004C701C">
            <w:pPr>
              <w:jc w:val="center"/>
              <w:rPr>
                <w:rFonts w:ascii="Arial" w:hAnsi="Arial" w:cs="Arial"/>
                <w:sz w:val="20"/>
                <w:szCs w:val="20"/>
                <w:lang w:val="sr-Cyrl-CS"/>
              </w:rPr>
            </w:pPr>
            <w:r w:rsidRPr="00DA7447">
              <w:rPr>
                <w:rFonts w:ascii="Arial" w:hAnsi="Arial" w:cs="Arial"/>
                <w:sz w:val="20"/>
                <w:szCs w:val="20"/>
              </w:rPr>
              <w:t>5</w:t>
            </w:r>
            <w:r w:rsidRPr="00DA7447">
              <w:rPr>
                <w:rFonts w:ascii="Arial" w:hAnsi="Arial" w:cs="Arial"/>
                <w:sz w:val="20"/>
                <w:szCs w:val="20"/>
                <w:lang w:val="sr-Cyrl-CS"/>
              </w:rPr>
              <w:t>.4</w:t>
            </w:r>
          </w:p>
        </w:tc>
        <w:tc>
          <w:tcPr>
            <w:tcW w:w="5067" w:type="dxa"/>
            <w:gridSpan w:val="2"/>
            <w:shd w:val="clear" w:color="auto" w:fill="auto"/>
          </w:tcPr>
          <w:p w:rsidR="004C701C" w:rsidRPr="00DA7447" w:rsidRDefault="004C701C" w:rsidP="00CB4512">
            <w:pPr>
              <w:pStyle w:val="ListParagraph"/>
              <w:ind w:left="0"/>
              <w:jc w:val="both"/>
              <w:rPr>
                <w:rFonts w:ascii="Arial" w:hAnsi="Arial" w:cs="Arial"/>
                <w:b w:val="0"/>
                <w:sz w:val="20"/>
                <w:szCs w:val="20"/>
                <w:lang w:val="sr-Cyrl-CS"/>
              </w:rPr>
            </w:pPr>
            <w:r w:rsidRPr="00DA7447">
              <w:rPr>
                <w:rFonts w:ascii="Arial" w:hAnsi="Arial" w:cs="Arial"/>
                <w:b w:val="0"/>
                <w:sz w:val="20"/>
                <w:szCs w:val="20"/>
                <w:lang w:val="sr-Cyrl-CS"/>
              </w:rPr>
              <w:t xml:space="preserve">Наручилац у предмету јавне набавке тражи   да понуђач  у  погледу  техничког капацитета мора да испуни следеће услове: </w:t>
            </w:r>
          </w:p>
          <w:p w:rsidR="004C701C" w:rsidRPr="00DA7447" w:rsidRDefault="004C701C" w:rsidP="00CB4512">
            <w:pPr>
              <w:pStyle w:val="ListParagraph"/>
              <w:ind w:left="0"/>
              <w:jc w:val="both"/>
              <w:rPr>
                <w:rFonts w:ascii="Arial" w:hAnsi="Arial" w:cs="Arial"/>
                <w:b w:val="0"/>
                <w:sz w:val="20"/>
                <w:szCs w:val="20"/>
                <w:lang w:val="sr-Cyrl-CS"/>
              </w:rPr>
            </w:pPr>
            <w:r w:rsidRPr="00DA7447">
              <w:rPr>
                <w:rFonts w:ascii="Arial" w:hAnsi="Arial" w:cs="Arial"/>
                <w:b w:val="0"/>
                <w:sz w:val="20"/>
                <w:szCs w:val="20"/>
                <w:lang w:val="sr-Cyrl-CS"/>
              </w:rPr>
              <w:t>Понуђач мора да поседује:</w:t>
            </w:r>
          </w:p>
          <w:p w:rsidR="004C701C" w:rsidRPr="00DA7447" w:rsidRDefault="004C701C" w:rsidP="00CB4512">
            <w:pPr>
              <w:pStyle w:val="ListParagraph"/>
              <w:ind w:left="0"/>
              <w:jc w:val="both"/>
              <w:rPr>
                <w:rFonts w:ascii="Arial" w:hAnsi="Arial" w:cs="Arial"/>
                <w:b w:val="0"/>
                <w:sz w:val="20"/>
                <w:szCs w:val="20"/>
                <w:lang w:val="sr-Cyrl-CS"/>
              </w:rPr>
            </w:pPr>
            <w:r w:rsidRPr="00DA7447">
              <w:rPr>
                <w:rFonts w:ascii="Arial" w:hAnsi="Arial" w:cs="Arial"/>
                <w:b w:val="0"/>
                <w:sz w:val="20"/>
                <w:szCs w:val="20"/>
                <w:lang w:val="sr-Cyrl-CS"/>
              </w:rPr>
              <w:t xml:space="preserve"> 2.4.1. Једно доставно возило у својини или по основу лизинга  или по неком другом правном основу</w:t>
            </w:r>
          </w:p>
          <w:p w:rsidR="001C39F0" w:rsidRPr="00DA7447" w:rsidRDefault="004C701C" w:rsidP="001C39F0">
            <w:pPr>
              <w:pStyle w:val="ListParagraph"/>
              <w:ind w:left="0"/>
              <w:jc w:val="both"/>
              <w:rPr>
                <w:rFonts w:ascii="Arial" w:hAnsi="Arial" w:cs="Arial"/>
                <w:b w:val="0"/>
                <w:sz w:val="20"/>
                <w:szCs w:val="20"/>
                <w:lang w:val="sr-Cyrl-CS"/>
              </w:rPr>
            </w:pPr>
            <w:r w:rsidRPr="00DA7447">
              <w:rPr>
                <w:rFonts w:ascii="Arial" w:hAnsi="Arial" w:cs="Arial"/>
                <w:b w:val="0"/>
                <w:sz w:val="20"/>
                <w:szCs w:val="20"/>
                <w:lang w:val="sr-Cyrl-CS"/>
              </w:rPr>
              <w:t xml:space="preserve">2.4.2.  Магацински простор површине најмање </w:t>
            </w:r>
            <w:r w:rsidR="00DA7447" w:rsidRPr="00DA7447">
              <w:rPr>
                <w:rFonts w:ascii="Arial" w:hAnsi="Arial" w:cs="Arial"/>
                <w:b w:val="0"/>
                <w:sz w:val="20"/>
                <w:szCs w:val="20"/>
                <w:lang w:val="sr-Cyrl-CS"/>
              </w:rPr>
              <w:t>2</w:t>
            </w:r>
            <w:r w:rsidRPr="00DA7447">
              <w:rPr>
                <w:rFonts w:ascii="Arial" w:hAnsi="Arial" w:cs="Arial"/>
                <w:b w:val="0"/>
                <w:sz w:val="20"/>
                <w:szCs w:val="20"/>
                <w:lang w:val="sr-Cyrl-CS"/>
              </w:rPr>
              <w:t>00m2</w:t>
            </w:r>
            <w:r w:rsidR="001C39F0" w:rsidRPr="00DA7447">
              <w:rPr>
                <w:rFonts w:ascii="Arial" w:hAnsi="Arial" w:cs="Arial"/>
                <w:b w:val="0"/>
                <w:sz w:val="20"/>
                <w:szCs w:val="20"/>
                <w:lang w:val="sr-Cyrl-CS"/>
              </w:rPr>
              <w:t>, у својини, закупу или по неком другом правном основу</w:t>
            </w:r>
          </w:p>
          <w:p w:rsidR="004C701C" w:rsidRPr="00DA7447" w:rsidRDefault="00B16DDE" w:rsidP="00CB4512">
            <w:pPr>
              <w:pStyle w:val="ListParagraph"/>
              <w:ind w:left="0"/>
              <w:jc w:val="both"/>
              <w:rPr>
                <w:rFonts w:ascii="Arial" w:hAnsi="Arial" w:cs="Arial"/>
                <w:b w:val="0"/>
                <w:sz w:val="20"/>
                <w:szCs w:val="20"/>
                <w:lang w:val="sr-Cyrl-CS"/>
              </w:rPr>
            </w:pPr>
            <w:r w:rsidRPr="00DA7447">
              <w:rPr>
                <w:rFonts w:ascii="Arial" w:hAnsi="Arial" w:cs="Arial"/>
                <w:b w:val="0"/>
                <w:sz w:val="20"/>
                <w:szCs w:val="20"/>
                <w:lang w:val="sr-Cyrl-CS"/>
              </w:rPr>
              <w:t xml:space="preserve">                                                                                                                                                                                                                                                                                                                                                                                                                                                                                                                                                                                                                                                                                                                                                                                                                                                                                                                                                                                                                                                                                                                                                                                                                                                                                                                                                                                                                                                                                                                                                                                                                                                                                                                                                                                                                                                                                                                                                                                                                                                                                                                                                                                                                                                                                                                                                                                                                                                                                                                                                                                                                                                                                                                                                                                                                                                                                                                                                                                                                                                                                                                                                                                                                                                                                                                                                                                                                                                                                                                                                                                                                                                                                                                                                                                                                                                                                                                                                                                                                                                                                                                                                                                   </w:t>
            </w:r>
            <w:r w:rsidR="008A1534" w:rsidRPr="00DA7447">
              <w:rPr>
                <w:rFonts w:ascii="Arial" w:hAnsi="Arial" w:cs="Arial"/>
                <w:b w:val="0"/>
                <w:sz w:val="20"/>
                <w:szCs w:val="20"/>
                <w:lang w:val="sr-Cyrl-CS"/>
              </w:rPr>
              <w:t xml:space="preserve"> </w:t>
            </w:r>
          </w:p>
          <w:p w:rsidR="004C701C" w:rsidRPr="00DA7447" w:rsidRDefault="004C701C" w:rsidP="00CB4512">
            <w:pPr>
              <w:pStyle w:val="ListParagraph"/>
              <w:ind w:left="0"/>
              <w:jc w:val="both"/>
              <w:rPr>
                <w:rFonts w:ascii="Arial" w:hAnsi="Arial" w:cs="Arial"/>
              </w:rPr>
            </w:pPr>
          </w:p>
        </w:tc>
        <w:tc>
          <w:tcPr>
            <w:tcW w:w="4530" w:type="dxa"/>
            <w:shd w:val="clear" w:color="auto" w:fill="auto"/>
          </w:tcPr>
          <w:p w:rsidR="004C701C" w:rsidRPr="00DA7447" w:rsidRDefault="004C701C" w:rsidP="004C701C">
            <w:pPr>
              <w:pStyle w:val="ListParagraph"/>
              <w:ind w:left="0"/>
              <w:jc w:val="both"/>
              <w:rPr>
                <w:rFonts w:ascii="Arial" w:hAnsi="Arial" w:cs="Arial"/>
                <w:sz w:val="20"/>
                <w:szCs w:val="20"/>
                <w:lang w:val="sr-Cyrl-CS"/>
              </w:rPr>
            </w:pPr>
          </w:p>
          <w:p w:rsidR="004C701C" w:rsidRPr="00DA7447" w:rsidRDefault="004C701C" w:rsidP="004C701C">
            <w:pPr>
              <w:jc w:val="both"/>
              <w:rPr>
                <w:rFonts w:ascii="Arial" w:hAnsi="Arial" w:cs="Arial"/>
                <w:sz w:val="20"/>
                <w:szCs w:val="20"/>
                <w:lang w:val="sr-Cyrl-CS"/>
              </w:rPr>
            </w:pPr>
            <w:r w:rsidRPr="00DA7447">
              <w:rPr>
                <w:rFonts w:ascii="Arial" w:hAnsi="Arial" w:cs="Arial"/>
                <w:sz w:val="20"/>
                <w:szCs w:val="20"/>
                <w:lang w:val="sr-Cyrl-CS"/>
              </w:rPr>
              <w:t>Као доказ прилаже се:</w:t>
            </w:r>
          </w:p>
          <w:p w:rsidR="004C701C" w:rsidRPr="00DA7447" w:rsidRDefault="004C701C" w:rsidP="004C701C">
            <w:pPr>
              <w:pStyle w:val="ListParagraph"/>
              <w:ind w:left="0"/>
              <w:jc w:val="both"/>
              <w:rPr>
                <w:rFonts w:ascii="Arial" w:hAnsi="Arial" w:cs="Arial"/>
                <w:b w:val="0"/>
                <w:sz w:val="20"/>
                <w:szCs w:val="20"/>
                <w:lang w:val="sr-Cyrl-CS"/>
              </w:rPr>
            </w:pPr>
          </w:p>
          <w:p w:rsidR="004C701C" w:rsidRPr="00DA7447" w:rsidRDefault="004C701C" w:rsidP="004C701C">
            <w:pPr>
              <w:pStyle w:val="ListParagraph"/>
              <w:ind w:left="0"/>
              <w:jc w:val="both"/>
              <w:rPr>
                <w:rFonts w:ascii="Arial" w:hAnsi="Arial" w:cs="Arial"/>
                <w:b w:val="0"/>
                <w:sz w:val="20"/>
                <w:szCs w:val="20"/>
                <w:u w:val="single"/>
                <w:lang w:val="sr-Cyrl-CS"/>
              </w:rPr>
            </w:pPr>
            <w:r w:rsidRPr="00DA7447">
              <w:rPr>
                <w:rFonts w:ascii="Arial" w:hAnsi="Arial" w:cs="Arial"/>
                <w:b w:val="0"/>
                <w:sz w:val="20"/>
                <w:szCs w:val="20"/>
              </w:rPr>
              <w:t xml:space="preserve">2.4.1. </w:t>
            </w:r>
            <w:r w:rsidR="001C39F0" w:rsidRPr="00DA7447">
              <w:rPr>
                <w:rFonts w:ascii="Arial" w:hAnsi="Arial" w:cs="Arial"/>
                <w:b w:val="0"/>
                <w:sz w:val="20"/>
                <w:szCs w:val="20"/>
              </w:rPr>
              <w:t>фото</w:t>
            </w:r>
            <w:r w:rsidRPr="00DA7447">
              <w:rPr>
                <w:rFonts w:ascii="Arial" w:hAnsi="Arial" w:cs="Arial"/>
                <w:b w:val="0"/>
                <w:sz w:val="20"/>
                <w:szCs w:val="20"/>
              </w:rPr>
              <w:t>копија саобра</w:t>
            </w:r>
            <w:r w:rsidRPr="00DA7447">
              <w:rPr>
                <w:rFonts w:ascii="Arial" w:hAnsi="Arial" w:cs="Arial"/>
                <w:b w:val="0"/>
                <w:sz w:val="20"/>
                <w:szCs w:val="20"/>
                <w:lang w:val="sr-Cyrl-CS"/>
              </w:rPr>
              <w:t>ћ</w:t>
            </w:r>
            <w:r w:rsidRPr="00DA7447">
              <w:rPr>
                <w:rFonts w:ascii="Arial" w:hAnsi="Arial" w:cs="Arial"/>
                <w:b w:val="0"/>
                <w:sz w:val="20"/>
                <w:szCs w:val="20"/>
              </w:rPr>
              <w:t xml:space="preserve">ајне дозволе и важеће полисе осигурања или </w:t>
            </w:r>
            <w:r w:rsidR="001C39F0" w:rsidRPr="00DA7447">
              <w:rPr>
                <w:rFonts w:ascii="Arial" w:hAnsi="Arial" w:cs="Arial"/>
                <w:b w:val="0"/>
                <w:sz w:val="20"/>
                <w:szCs w:val="20"/>
              </w:rPr>
              <w:t>фото</w:t>
            </w:r>
            <w:r w:rsidRPr="00DA7447">
              <w:rPr>
                <w:rFonts w:ascii="Arial" w:hAnsi="Arial" w:cs="Arial"/>
                <w:b w:val="0"/>
                <w:sz w:val="20"/>
                <w:szCs w:val="20"/>
              </w:rPr>
              <w:t xml:space="preserve">копија </w:t>
            </w:r>
            <w:r w:rsidRPr="00DA7447">
              <w:rPr>
                <w:rFonts w:ascii="Arial" w:hAnsi="Arial" w:cs="Arial"/>
                <w:b w:val="0"/>
                <w:w w:val="90"/>
                <w:sz w:val="20"/>
                <w:szCs w:val="20"/>
                <w:lang w:val="sr-Cyrl-CS"/>
              </w:rPr>
              <w:t>уговора о лизингу или фотокопије уговора о поседовању возила по неком другом основу</w:t>
            </w:r>
            <w:r w:rsidRPr="00DA7447">
              <w:rPr>
                <w:rFonts w:ascii="Arial" w:hAnsi="Arial" w:cs="Arial"/>
                <w:b w:val="0"/>
                <w:sz w:val="20"/>
                <w:szCs w:val="20"/>
              </w:rPr>
              <w:t>.</w:t>
            </w:r>
          </w:p>
          <w:p w:rsidR="004C701C" w:rsidRPr="00DA7447" w:rsidRDefault="004C701C" w:rsidP="004C701C">
            <w:pPr>
              <w:pStyle w:val="ListParagraph"/>
              <w:ind w:left="0"/>
              <w:jc w:val="both"/>
              <w:rPr>
                <w:rFonts w:ascii="Arial" w:hAnsi="Arial" w:cs="Arial"/>
                <w:b w:val="0"/>
                <w:sz w:val="20"/>
                <w:szCs w:val="20"/>
              </w:rPr>
            </w:pPr>
            <w:r w:rsidRPr="00DA7447">
              <w:rPr>
                <w:rFonts w:ascii="Arial" w:hAnsi="Arial" w:cs="Arial"/>
                <w:b w:val="0"/>
                <w:sz w:val="20"/>
                <w:szCs w:val="20"/>
              </w:rPr>
              <w:t>2.4.2.</w:t>
            </w:r>
            <w:r w:rsidRPr="00DA7447">
              <w:rPr>
                <w:rFonts w:ascii="Arial" w:hAnsi="Arial" w:cs="Arial"/>
                <w:b w:val="0"/>
                <w:sz w:val="20"/>
                <w:szCs w:val="20"/>
                <w:lang w:val="sr-Cyrl-CS"/>
              </w:rPr>
              <w:t xml:space="preserve"> </w:t>
            </w:r>
            <w:r w:rsidR="001C39F0" w:rsidRPr="00DA7447">
              <w:rPr>
                <w:rFonts w:ascii="Arial" w:hAnsi="Arial" w:cs="Arial"/>
                <w:b w:val="0"/>
                <w:sz w:val="20"/>
                <w:szCs w:val="20"/>
                <w:lang w:val="sr-Cyrl-CS"/>
              </w:rPr>
              <w:t>фотокопија у</w:t>
            </w:r>
            <w:r w:rsidRPr="00DA7447">
              <w:rPr>
                <w:rFonts w:ascii="Arial" w:hAnsi="Arial" w:cs="Arial"/>
                <w:b w:val="0"/>
                <w:sz w:val="20"/>
                <w:szCs w:val="20"/>
                <w:lang w:val="sr-Cyrl-CS"/>
              </w:rPr>
              <w:t>говор</w:t>
            </w:r>
            <w:r w:rsidR="001C39F0" w:rsidRPr="00DA7447">
              <w:rPr>
                <w:rFonts w:ascii="Arial" w:hAnsi="Arial" w:cs="Arial"/>
                <w:b w:val="0"/>
                <w:sz w:val="20"/>
                <w:szCs w:val="20"/>
                <w:lang w:val="sr-Cyrl-CS"/>
              </w:rPr>
              <w:t>а</w:t>
            </w:r>
            <w:r w:rsidRPr="00DA7447">
              <w:rPr>
                <w:rFonts w:ascii="Arial" w:hAnsi="Arial" w:cs="Arial"/>
                <w:b w:val="0"/>
                <w:sz w:val="20"/>
                <w:szCs w:val="20"/>
                <w:lang w:val="sr-Cyrl-CS"/>
              </w:rPr>
              <w:t xml:space="preserve"> о купопродаји или други доказ о коришћењу наведеног простора</w:t>
            </w:r>
          </w:p>
          <w:p w:rsidR="00CB4512" w:rsidRPr="00DA7447" w:rsidRDefault="00CB4512" w:rsidP="002C6373">
            <w:pPr>
              <w:pStyle w:val="ListParagraph"/>
              <w:ind w:left="0"/>
              <w:jc w:val="both"/>
              <w:rPr>
                <w:rFonts w:ascii="Arial" w:hAnsi="Arial" w:cs="Arial"/>
                <w:b w:val="0"/>
                <w:sz w:val="20"/>
                <w:szCs w:val="20"/>
              </w:rPr>
            </w:pPr>
          </w:p>
        </w:tc>
      </w:tr>
    </w:tbl>
    <w:p w:rsidR="00425C1B" w:rsidRPr="004B3831" w:rsidRDefault="00425C1B" w:rsidP="008730DA">
      <w:pPr>
        <w:pStyle w:val="ListParagraph"/>
        <w:ind w:left="1134"/>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Наведен</w:t>
      </w:r>
      <w:r w:rsidR="006A34DA">
        <w:rPr>
          <w:rFonts w:ascii="Arial" w:hAnsi="Arial" w:cs="Arial"/>
          <w:lang w:val="sr-Latn-CS"/>
        </w:rPr>
        <w:t>e</w:t>
      </w:r>
      <w:r w:rsidRPr="004B3831">
        <w:rPr>
          <w:rFonts w:ascii="Arial" w:hAnsi="Arial" w:cs="Arial"/>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879D7" w:rsidRPr="004B3831" w:rsidRDefault="005879D7" w:rsidP="005879D7">
      <w:pPr>
        <w:jc w:val="both"/>
        <w:rPr>
          <w:rFonts w:ascii="Arial" w:hAnsi="Arial" w:cs="Arial"/>
          <w:lang w:val="sr-Cyrl-CS"/>
        </w:rPr>
      </w:pPr>
    </w:p>
    <w:p w:rsidR="00F41C24" w:rsidRDefault="00F41C24" w:rsidP="005879D7">
      <w:pPr>
        <w:jc w:val="both"/>
        <w:rPr>
          <w:rFonts w:ascii="Arial" w:hAnsi="Arial" w:cs="Arial"/>
          <w:lang w:val="sr-Cyrl-CS"/>
        </w:rPr>
      </w:pPr>
      <w:r>
        <w:rPr>
          <w:rFonts w:ascii="Arial" w:hAnsi="Arial" w:cs="Arial"/>
          <w:lang w:val="sr-Cyrl-CS"/>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rsidR="00F41C24" w:rsidRDefault="00F41C24"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Понуђачи који су регистровани у регистру који води Агенција за привредне регистре не морају да доставе доказ из члана 75. став 1. тачка 1</w:t>
      </w:r>
      <w:r w:rsidR="00E24076">
        <w:rPr>
          <w:rFonts w:ascii="Arial" w:hAnsi="Arial" w:cs="Arial"/>
          <w:lang w:val="sr-Cyrl-CS"/>
        </w:rPr>
        <w:t>.</w:t>
      </w:r>
      <w:r w:rsidRPr="004B3831">
        <w:rPr>
          <w:rFonts w:ascii="Arial" w:hAnsi="Arial" w:cs="Arial"/>
          <w:lang w:val="sr-Cyrl-CS"/>
        </w:rPr>
        <w:t xml:space="preserve"> </w:t>
      </w:r>
      <w:r w:rsidR="00E24076">
        <w:rPr>
          <w:rFonts w:ascii="Arial" w:hAnsi="Arial" w:cs="Arial"/>
        </w:rPr>
        <w:t>до тачке 4</w:t>
      </w:r>
      <w:r w:rsidRPr="004B3831">
        <w:rPr>
          <w:rFonts w:ascii="Arial" w:hAnsi="Arial" w:cs="Arial"/>
          <w:lang w:val="sr-Cyrl-CS"/>
        </w:rPr>
        <w:t>, који су јавно доступни на интернет страници Агенције за привредне регистре – Регистар понуђача.</w:t>
      </w:r>
    </w:p>
    <w:p w:rsidR="005879D7" w:rsidRPr="004B3831" w:rsidRDefault="005879D7" w:rsidP="005879D7">
      <w:pPr>
        <w:jc w:val="both"/>
        <w:rPr>
          <w:rFonts w:ascii="Arial" w:hAnsi="Arial" w:cs="Arial"/>
          <w:lang w:val="sr-Cyrl-CS"/>
        </w:rPr>
      </w:pPr>
      <w:r w:rsidRPr="004B3831">
        <w:rPr>
          <w:rFonts w:ascii="Arial" w:hAnsi="Arial" w:cs="Arial"/>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879D7" w:rsidRPr="004B3831" w:rsidRDefault="005879D7" w:rsidP="005879D7">
      <w:pPr>
        <w:jc w:val="both"/>
        <w:rPr>
          <w:rFonts w:ascii="Arial" w:hAnsi="Arial" w:cs="Arial"/>
          <w:lang w:val="sr-Cyrl-CS"/>
        </w:rPr>
      </w:pPr>
    </w:p>
    <w:p w:rsidR="000F2A65" w:rsidRDefault="005879D7" w:rsidP="00B6775C">
      <w:pPr>
        <w:jc w:val="both"/>
        <w:rPr>
          <w:rFonts w:ascii="Arial" w:hAnsi="Arial" w:cs="Arial"/>
          <w:lang w:val="sr-Cyrl-CS"/>
        </w:rPr>
      </w:pPr>
      <w:r w:rsidRPr="004B3831">
        <w:rPr>
          <w:rFonts w:ascii="Arial" w:hAnsi="Arial" w:cs="Arial"/>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w:t>
      </w:r>
      <w:r w:rsidR="00D82D39">
        <w:rPr>
          <w:rFonts w:ascii="Arial" w:hAnsi="Arial" w:cs="Arial"/>
          <w:lang w:val="sr-Cyrl-CS"/>
        </w:rPr>
        <w:t xml:space="preserve"> документује на прописани начин</w:t>
      </w:r>
      <w:r w:rsidR="00732CB8">
        <w:rPr>
          <w:rFonts w:ascii="Arial" w:hAnsi="Arial" w:cs="Arial"/>
          <w:lang w:val="sr-Cyrl-CS"/>
        </w:rPr>
        <w:t>.</w:t>
      </w:r>
    </w:p>
    <w:p w:rsidR="00732CB8" w:rsidRPr="00B6775C" w:rsidRDefault="00732CB8" w:rsidP="00B6775C">
      <w:pPr>
        <w:jc w:val="both"/>
        <w:rPr>
          <w:rFonts w:ascii="Arial" w:hAnsi="Arial" w:cs="Arial"/>
          <w:lang w:val="sr-Cyrl-CS"/>
        </w:rPr>
      </w:pPr>
    </w:p>
    <w:p w:rsidR="005879D7" w:rsidRPr="004B3831" w:rsidRDefault="005879D7" w:rsidP="00CF1BF1">
      <w:pPr>
        <w:rPr>
          <w:rFonts w:ascii="Arial" w:hAnsi="Arial" w:cs="Arial"/>
          <w:b/>
          <w:lang w:val="sr-Cyrl-CS"/>
        </w:rPr>
      </w:pPr>
      <w:r w:rsidRPr="004B3831">
        <w:rPr>
          <w:rFonts w:ascii="Arial" w:hAnsi="Arial" w:cs="Arial"/>
          <w:b/>
          <w:lang w:val="sr-Cyrl-CS"/>
        </w:rPr>
        <w:t>УПУТСТВО ПОНУЂАЧИМА КАКО ДА САЧИНЕ ПОНУДУ</w:t>
      </w:r>
    </w:p>
    <w:p w:rsidR="005879D7" w:rsidRPr="004B3831" w:rsidRDefault="005879D7" w:rsidP="005879D7">
      <w:pPr>
        <w:ind w:left="1134"/>
        <w:jc w:val="center"/>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lang w:val="sr-Cyrl-CS"/>
        </w:rPr>
      </w:pPr>
      <w:r w:rsidRPr="004B3831">
        <w:rPr>
          <w:rFonts w:ascii="Arial" w:hAnsi="Arial" w:cs="Arial"/>
          <w:b/>
          <w:lang w:val="sr-Cyrl-CS"/>
        </w:rPr>
        <w:t>ПОДАЦИ О ЈЕЗИКУ НА КОЈЕМ ПОНУДА МОРА ДА БУДЕ САСТАВЉЕНА</w:t>
      </w:r>
    </w:p>
    <w:p w:rsidR="005879D7" w:rsidRPr="004B3831" w:rsidRDefault="005879D7" w:rsidP="005879D7">
      <w:pPr>
        <w:ind w:left="360" w:firstLine="360"/>
        <w:jc w:val="both"/>
        <w:rPr>
          <w:rFonts w:ascii="Arial" w:hAnsi="Arial" w:cs="Arial"/>
          <w:lang w:val="sr-Cyrl-CS"/>
        </w:rPr>
      </w:pPr>
      <w:r w:rsidRPr="004B3831">
        <w:rPr>
          <w:rFonts w:ascii="Arial" w:hAnsi="Arial" w:cs="Arial"/>
          <w:lang w:val="pl-PL"/>
        </w:rPr>
        <w:t>Понуду саставити на српском језику.</w:t>
      </w:r>
    </w:p>
    <w:p w:rsidR="005879D7" w:rsidRPr="004B3831" w:rsidRDefault="005879D7" w:rsidP="005879D7">
      <w:pPr>
        <w:ind w:left="360" w:firstLine="36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НАЧИН НА КОЈИ ПОНУДА МОРА ДА БУДЕ САЧИЊЕНА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 полећини коверте или на кутији навести назив и адресу понуђача.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Pr="006E70C2" w:rsidRDefault="005879D7" w:rsidP="00363FEC">
      <w:pPr>
        <w:ind w:left="720"/>
        <w:jc w:val="both"/>
        <w:rPr>
          <w:rFonts w:ascii="Arial" w:hAnsi="Arial" w:cs="Arial"/>
          <w:lang w:val="sr-Cyrl-CS"/>
        </w:rPr>
      </w:pPr>
      <w:r w:rsidRPr="00B6775C">
        <w:rPr>
          <w:rFonts w:ascii="Arial" w:hAnsi="Arial" w:cs="Arial"/>
          <w:lang w:val="sr-Cyrl-CS"/>
        </w:rPr>
        <w:t xml:space="preserve">Понуду доставити на адресу: </w:t>
      </w:r>
      <w:r w:rsidR="00DE4D03" w:rsidRPr="00B6775C">
        <w:rPr>
          <w:rFonts w:ascii="Arial" w:hAnsi="Arial" w:cs="Arial"/>
          <w:lang w:val="sr-Cyrl-CS"/>
        </w:rPr>
        <w:t>ГО Нови Београд</w:t>
      </w:r>
      <w:r w:rsidRPr="00B6775C">
        <w:rPr>
          <w:rFonts w:ascii="Arial" w:hAnsi="Arial" w:cs="Arial"/>
          <w:lang w:val="sr-Cyrl-CS"/>
        </w:rPr>
        <w:t xml:space="preserve">, </w:t>
      </w:r>
      <w:r w:rsidR="00344120" w:rsidRPr="00B6775C">
        <w:rPr>
          <w:rFonts w:ascii="Arial" w:hAnsi="Arial" w:cs="Arial"/>
          <w:lang w:val="sr-Cyrl-CS"/>
        </w:rPr>
        <w:t>Булевар Михаила Пупина 167</w:t>
      </w:r>
      <w:r w:rsidRPr="00B6775C">
        <w:rPr>
          <w:rFonts w:ascii="Arial" w:hAnsi="Arial" w:cs="Arial"/>
          <w:lang w:val="sr-Cyrl-CS"/>
        </w:rPr>
        <w:t xml:space="preserve">, Нови Београд, са назнаком: </w:t>
      </w:r>
      <w:r w:rsidRPr="00B6775C">
        <w:rPr>
          <w:rFonts w:ascii="Arial" w:hAnsi="Arial" w:cs="Arial"/>
          <w:b/>
          <w:lang w:val="sr-Cyrl-CS"/>
        </w:rPr>
        <w:t xml:space="preserve">“Понуда за јавну набавку </w:t>
      </w:r>
      <w:r w:rsidR="007854AB">
        <w:rPr>
          <w:rFonts w:ascii="Arial" w:hAnsi="Arial" w:cs="Arial"/>
          <w:b/>
          <w:lang w:val="sr-Cyrl-CS"/>
        </w:rPr>
        <w:t>д</w:t>
      </w:r>
      <w:r w:rsidR="007E7F88">
        <w:rPr>
          <w:rFonts w:ascii="Arial" w:hAnsi="Arial" w:cs="Arial"/>
          <w:b/>
          <w:lang w:val="sr-Cyrl-CS"/>
        </w:rPr>
        <w:t>обра-</w:t>
      </w:r>
      <w:r w:rsidR="00DA7447">
        <w:rPr>
          <w:rFonts w:ascii="Arial" w:hAnsi="Arial" w:cs="Arial"/>
          <w:b/>
          <w:lang w:val="sr-Cyrl-CS"/>
        </w:rPr>
        <w:t>канцеларијски материјал-папир</w:t>
      </w:r>
      <w:r w:rsidRPr="00B6775C">
        <w:rPr>
          <w:rFonts w:ascii="Arial" w:hAnsi="Arial" w:cs="Arial"/>
          <w:b/>
          <w:lang w:val="sr-Cyrl-CS"/>
        </w:rPr>
        <w:t xml:space="preserve">, ЈН број </w:t>
      </w:r>
      <w:r w:rsidR="00A67720">
        <w:rPr>
          <w:rFonts w:ascii="Arial" w:hAnsi="Arial" w:cs="Arial"/>
          <w:b/>
          <w:lang w:val="sr-Latn-CS"/>
        </w:rPr>
        <w:t xml:space="preserve">VII-404-1/2016-32  </w:t>
      </w:r>
      <w:r w:rsidRPr="00B6775C">
        <w:rPr>
          <w:rFonts w:ascii="Arial" w:hAnsi="Arial" w:cs="Arial"/>
          <w:b/>
          <w:lang w:val="sr-Cyrl-CS"/>
        </w:rPr>
        <w:t>– НЕ</w:t>
      </w:r>
      <w:r w:rsidRPr="004B3831">
        <w:rPr>
          <w:rFonts w:ascii="Arial" w:hAnsi="Arial" w:cs="Arial"/>
          <w:b/>
          <w:lang w:val="sr-Cyrl-CS"/>
        </w:rPr>
        <w:t xml:space="preserve"> ОТВАРАТИ”. </w:t>
      </w:r>
      <w:r w:rsidRPr="004B3831">
        <w:rPr>
          <w:rFonts w:ascii="Arial" w:hAnsi="Arial" w:cs="Arial"/>
          <w:lang w:val="sr-Cyrl-CS"/>
        </w:rPr>
        <w:t xml:space="preserve">Понуда се сматра благовременом уколико је примљена од стране наручиоца до </w:t>
      </w:r>
      <w:r w:rsidR="00A67720" w:rsidRPr="00DA7447">
        <w:rPr>
          <w:rFonts w:ascii="Arial" w:hAnsi="Arial" w:cs="Arial"/>
          <w:b/>
          <w:lang w:val="sr-Cyrl-CS"/>
        </w:rPr>
        <w:t>04</w:t>
      </w:r>
      <w:r w:rsidR="004B5D26" w:rsidRPr="00DA7447">
        <w:rPr>
          <w:rFonts w:ascii="Arial" w:hAnsi="Arial" w:cs="Arial"/>
          <w:b/>
          <w:lang w:val="sr-Cyrl-CS"/>
        </w:rPr>
        <w:t>.</w:t>
      </w:r>
      <w:r w:rsidR="00A67720" w:rsidRPr="00DA7447">
        <w:rPr>
          <w:rFonts w:ascii="Arial" w:hAnsi="Arial" w:cs="Arial"/>
          <w:b/>
          <w:lang w:val="sr-Cyrl-CS"/>
        </w:rPr>
        <w:t>11</w:t>
      </w:r>
      <w:r w:rsidR="00297CD5" w:rsidRPr="00DA7447">
        <w:rPr>
          <w:rFonts w:ascii="Arial" w:hAnsi="Arial" w:cs="Arial"/>
          <w:b/>
          <w:lang w:val="sr-Cyrl-CS"/>
        </w:rPr>
        <w:t>.</w:t>
      </w:r>
      <w:r w:rsidR="00C432DC" w:rsidRPr="00DA7447">
        <w:rPr>
          <w:rFonts w:ascii="Arial" w:hAnsi="Arial" w:cs="Arial"/>
          <w:b/>
          <w:lang w:val="sr-Cyrl-CS"/>
        </w:rPr>
        <w:t>2016</w:t>
      </w:r>
      <w:r w:rsidR="00297CD5" w:rsidRPr="006E70C2">
        <w:rPr>
          <w:rFonts w:ascii="Arial" w:hAnsi="Arial" w:cs="Arial"/>
          <w:lang w:val="sr-Cyrl-CS"/>
        </w:rPr>
        <w:t>.</w:t>
      </w:r>
      <w:r w:rsidRPr="006E70C2">
        <w:rPr>
          <w:rFonts w:ascii="Arial" w:hAnsi="Arial" w:cs="Arial"/>
          <w:lang w:val="sr-Cyrl-CS"/>
        </w:rPr>
        <w:t xml:space="preserve"> године до </w:t>
      </w:r>
      <w:r w:rsidR="000A5290" w:rsidRPr="00DA7447">
        <w:rPr>
          <w:rFonts w:ascii="Arial" w:hAnsi="Arial" w:cs="Arial"/>
          <w:b/>
          <w:lang w:val="sr-Cyrl-CS"/>
        </w:rPr>
        <w:t>10</w:t>
      </w:r>
      <w:r w:rsidRPr="00DA7447">
        <w:rPr>
          <w:rFonts w:ascii="Arial" w:hAnsi="Arial" w:cs="Arial"/>
          <w:b/>
          <w:lang w:val="sr-Cyrl-CS"/>
        </w:rPr>
        <w:t>,00 часова</w:t>
      </w:r>
      <w:r w:rsidRPr="006E70C2">
        <w:rPr>
          <w:rFonts w:ascii="Arial" w:hAnsi="Arial" w:cs="Arial"/>
          <w:lang w:val="sr-Cyrl-CS"/>
        </w:rPr>
        <w:t>.</w:t>
      </w:r>
    </w:p>
    <w:p w:rsidR="005879D7" w:rsidRPr="00C432DC" w:rsidRDefault="005879D7" w:rsidP="005879D7">
      <w:pPr>
        <w:ind w:left="720"/>
        <w:jc w:val="both"/>
        <w:rPr>
          <w:rFonts w:ascii="Arial" w:hAnsi="Arial" w:cs="Arial"/>
          <w:color w:val="FF0000"/>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ће</w:t>
      </w:r>
      <w:r w:rsidRPr="004B3831">
        <w:rPr>
          <w:rFonts w:ascii="Arial" w:hAnsi="Arial" w:cs="Arial"/>
        </w:rPr>
        <w:t xml:space="preserve"> п</w:t>
      </w:r>
      <w:r w:rsidRPr="004B3831">
        <w:rPr>
          <w:rFonts w:ascii="Arial" w:hAnsi="Arial" w:cs="Arial"/>
          <w:lang w:val="sr-Cyrl-CS"/>
        </w:rPr>
        <w:t>о пријему одређене понуде, на коверти, односно кутији у којој се понуда налази, обележити време прије</w:t>
      </w:r>
      <w:r w:rsidR="006C6A4A">
        <w:rPr>
          <w:rFonts w:ascii="Arial" w:hAnsi="Arial" w:cs="Arial"/>
          <w:lang w:val="sr-Cyrl-CS"/>
        </w:rPr>
        <w:t xml:space="preserve">ма и евидентирати број и датум </w:t>
      </w:r>
      <w:r w:rsidRPr="004B3831">
        <w:rPr>
          <w:rFonts w:ascii="Arial" w:hAnsi="Arial" w:cs="Arial"/>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Понуда, поред докумената, којим се доказује испуњеност обавезних и додатних услова, мора садржати:</w:t>
      </w:r>
    </w:p>
    <w:p w:rsidR="005879D7" w:rsidRPr="004B3831" w:rsidRDefault="00B6775C" w:rsidP="00ED3E8D">
      <w:pPr>
        <w:numPr>
          <w:ilvl w:val="0"/>
          <w:numId w:val="7"/>
        </w:numPr>
        <w:jc w:val="both"/>
        <w:rPr>
          <w:rFonts w:ascii="Arial" w:hAnsi="Arial" w:cs="Arial"/>
          <w:lang w:val="sr-Cyrl-CS"/>
        </w:rPr>
      </w:pPr>
      <w:r>
        <w:rPr>
          <w:rFonts w:ascii="Arial" w:hAnsi="Arial" w:cs="Arial"/>
          <w:lang w:val="sr-Cyrl-CS"/>
        </w:rPr>
        <w:t>Образац понуде</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Техничк</w:t>
      </w:r>
      <w:r w:rsidR="00B6775C">
        <w:rPr>
          <w:rFonts w:ascii="Arial" w:hAnsi="Arial" w:cs="Arial"/>
          <w:lang w:val="sr-Cyrl-CS"/>
        </w:rPr>
        <w:t>у</w:t>
      </w:r>
      <w:r w:rsidRPr="004B3831">
        <w:rPr>
          <w:rFonts w:ascii="Arial" w:hAnsi="Arial" w:cs="Arial"/>
          <w:lang w:val="sr-Cyrl-CS"/>
        </w:rPr>
        <w:t xml:space="preserve"> спецификациј</w:t>
      </w:r>
      <w:r w:rsidR="00B6775C">
        <w:rPr>
          <w:rFonts w:ascii="Arial" w:hAnsi="Arial" w:cs="Arial"/>
          <w:lang w:val="sr-Cyrl-CS"/>
        </w:rPr>
        <w:t>у</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 xml:space="preserve">Модел </w:t>
      </w:r>
      <w:r w:rsidR="00B6775C">
        <w:rPr>
          <w:rFonts w:ascii="Arial" w:hAnsi="Arial" w:cs="Arial"/>
          <w:lang w:val="sr-Cyrl-CS"/>
        </w:rPr>
        <w:t>оквирног споразума</w:t>
      </w:r>
    </w:p>
    <w:p w:rsidR="005879D7" w:rsidRPr="004B3831" w:rsidRDefault="00B6775C" w:rsidP="00ED3E8D">
      <w:pPr>
        <w:numPr>
          <w:ilvl w:val="0"/>
          <w:numId w:val="7"/>
        </w:numPr>
        <w:jc w:val="both"/>
        <w:rPr>
          <w:rFonts w:ascii="Arial" w:hAnsi="Arial" w:cs="Arial"/>
          <w:lang w:val="sr-Cyrl-CS"/>
        </w:rPr>
      </w:pPr>
      <w:r>
        <w:rPr>
          <w:rFonts w:ascii="Arial" w:hAnsi="Arial" w:cs="Arial"/>
          <w:lang w:val="sr-Cyrl-CS"/>
        </w:rPr>
        <w:t>Образац структуре цена</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Образац трошкова припреме понуде</w:t>
      </w:r>
      <w:r w:rsidR="00E32E9F" w:rsidRPr="004B3831">
        <w:rPr>
          <w:rFonts w:ascii="Arial" w:hAnsi="Arial" w:cs="Arial"/>
          <w:lang w:val="sr-Cyrl-CS"/>
        </w:rPr>
        <w:t xml:space="preserve"> </w:t>
      </w:r>
      <w:r w:rsidR="006A34DA">
        <w:rPr>
          <w:rFonts w:ascii="Arial" w:hAnsi="Arial" w:cs="Arial"/>
          <w:lang w:val="sr-Latn-CS"/>
        </w:rPr>
        <w:t>(</w:t>
      </w:r>
      <w:r w:rsidR="00E32E9F" w:rsidRPr="004B3831">
        <w:rPr>
          <w:rFonts w:ascii="Arial" w:hAnsi="Arial" w:cs="Arial"/>
          <w:lang w:val="sr-Cyrl-CS"/>
        </w:rPr>
        <w:t>достављање овог обрасца није обавезно)</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w:t>
      </w:r>
      <w:r w:rsidR="00B6775C">
        <w:rPr>
          <w:rFonts w:ascii="Arial" w:hAnsi="Arial" w:cs="Arial"/>
          <w:lang w:val="sr-Cyrl-CS"/>
        </w:rPr>
        <w:t>азац изјаве о назависној понуди</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Образац изјаве о поштовању обавеза из члана 75. став 2. Закона</w:t>
      </w:r>
    </w:p>
    <w:p w:rsidR="005879D7" w:rsidRPr="004B3831" w:rsidRDefault="005879D7" w:rsidP="005879D7">
      <w:pPr>
        <w:ind w:left="720"/>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Наведени обрасци морају бити попуњени неграфитном оловком, потписани од стране овлашћеног лица понуђача, и оверени печатом.</w:t>
      </w:r>
    </w:p>
    <w:p w:rsidR="005879D7" w:rsidRPr="004B3831" w:rsidRDefault="005879D7" w:rsidP="005879D7">
      <w:pPr>
        <w:ind w:left="720"/>
        <w:jc w:val="both"/>
        <w:rPr>
          <w:rFonts w:ascii="Arial" w:hAnsi="Arial" w:cs="Arial"/>
        </w:rPr>
      </w:pPr>
      <w:r w:rsidRPr="004B3831">
        <w:rPr>
          <w:rFonts w:ascii="Arial" w:hAnsi="Arial" w:cs="Arial"/>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0A3DA4">
        <w:rPr>
          <w:rFonts w:ascii="Arial" w:hAnsi="Arial" w:cs="Arial"/>
          <w:lang w:val="sr-Cyrl-CS"/>
        </w:rPr>
        <w:t>.</w:t>
      </w:r>
    </w:p>
    <w:p w:rsidR="005879D7" w:rsidRPr="00B6775C" w:rsidRDefault="005879D7" w:rsidP="00B6775C">
      <w:pPr>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CF1BF1">
        <w:rPr>
          <w:rFonts w:ascii="Arial" w:hAnsi="Arial" w:cs="Arial"/>
          <w:lang w:val="sr-Cyrl-CS"/>
        </w:rPr>
        <w:t xml:space="preserve"> </w:t>
      </w:r>
      <w:r w:rsidRPr="004B3831">
        <w:rPr>
          <w:rFonts w:ascii="Arial" w:hAnsi="Arial" w:cs="Arial"/>
          <w:lang w:val="sr-Cyrl-CS"/>
        </w:rPr>
        <w:t>став</w:t>
      </w:r>
      <w:r w:rsidR="00CF1BF1">
        <w:rPr>
          <w:rFonts w:ascii="Arial" w:hAnsi="Arial" w:cs="Arial"/>
          <w:lang w:val="sr-Cyrl-CS"/>
        </w:rPr>
        <w:t xml:space="preserve"> </w:t>
      </w:r>
      <w:r w:rsidRPr="004B3831">
        <w:rPr>
          <w:rFonts w:ascii="Arial" w:hAnsi="Arial" w:cs="Arial"/>
          <w:lang w:val="sr-Cyrl-CS"/>
        </w:rPr>
        <w:t>2.</w:t>
      </w:r>
      <w:r w:rsidR="00C775C6">
        <w:rPr>
          <w:rFonts w:ascii="Arial" w:hAnsi="Arial" w:cs="Arial"/>
          <w:lang w:val="sr-Cyrl-CS"/>
        </w:rPr>
        <w:t xml:space="preserve"> </w:t>
      </w:r>
      <w:r w:rsidRPr="004B3831">
        <w:rPr>
          <w:rFonts w:ascii="Arial" w:hAnsi="Arial" w:cs="Arial"/>
          <w:lang w:val="sr-Cyrl-CS"/>
        </w:rPr>
        <w:t>Закона о јавним набавкама)</w:t>
      </w:r>
      <w:r w:rsidR="006C6A4A">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понуђачи подносе заједничку понуду, обрасци који подразумевају давање изјава под моралном и кривичном одговорношћу</w:t>
      </w:r>
      <w:r w:rsidR="00CF1BF1">
        <w:rPr>
          <w:rFonts w:ascii="Arial" w:hAnsi="Arial" w:cs="Arial"/>
          <w:lang w:val="sr-Cyrl-CS"/>
        </w:rPr>
        <w:t xml:space="preserve"> </w:t>
      </w:r>
      <w:r w:rsidRPr="004B3831">
        <w:rPr>
          <w:rFonts w:ascii="Arial" w:hAnsi="Arial" w:cs="Arial"/>
          <w:lang w:val="sr-Cyrl-CS"/>
        </w:rPr>
        <w:t>(Образац изјаве о независној понуди и Образац изјаве у складу са чланом 75.</w:t>
      </w:r>
      <w:r w:rsidR="00CF1BF1">
        <w:rPr>
          <w:rFonts w:ascii="Arial" w:hAnsi="Arial" w:cs="Arial"/>
          <w:lang w:val="sr-Cyrl-CS"/>
        </w:rPr>
        <w:t xml:space="preserve"> </w:t>
      </w:r>
      <w:r w:rsidR="00C775C6">
        <w:rPr>
          <w:rFonts w:ascii="Arial" w:hAnsi="Arial" w:cs="Arial"/>
          <w:lang w:val="sr-Cyrl-CS"/>
        </w:rPr>
        <w:t>с</w:t>
      </w:r>
      <w:r w:rsidRPr="004B3831">
        <w:rPr>
          <w:rFonts w:ascii="Arial" w:hAnsi="Arial" w:cs="Arial"/>
          <w:lang w:val="sr-Cyrl-CS"/>
        </w:rPr>
        <w:t>тав</w:t>
      </w:r>
      <w:r w:rsidR="00CF1BF1">
        <w:rPr>
          <w:rFonts w:ascii="Arial" w:hAnsi="Arial" w:cs="Arial"/>
          <w:lang w:val="sr-Cyrl-CS"/>
        </w:rPr>
        <w:t xml:space="preserve"> </w:t>
      </w:r>
      <w:r w:rsidRPr="004B3831">
        <w:rPr>
          <w:rFonts w:ascii="Arial" w:hAnsi="Arial" w:cs="Arial"/>
          <w:lang w:val="sr-Cyrl-CS"/>
        </w:rPr>
        <w:t>2.</w:t>
      </w:r>
      <w:r w:rsidR="00C775C6">
        <w:rPr>
          <w:rFonts w:ascii="Arial" w:hAnsi="Arial" w:cs="Arial"/>
          <w:lang w:val="sr-Cyrl-CS"/>
        </w:rPr>
        <w:t xml:space="preserve"> </w:t>
      </w:r>
      <w:r w:rsidRPr="004B3831">
        <w:rPr>
          <w:rFonts w:ascii="Arial" w:hAnsi="Arial" w:cs="Arial"/>
          <w:lang w:val="sr-Cyrl-CS"/>
        </w:rPr>
        <w:t>Закона о јавним набавкама),</w:t>
      </w:r>
      <w:r w:rsidR="00CF1BF1">
        <w:rPr>
          <w:rFonts w:ascii="Arial" w:hAnsi="Arial" w:cs="Arial"/>
          <w:lang w:val="sr-Cyrl-CS"/>
        </w:rPr>
        <w:t xml:space="preserve"> </w:t>
      </w:r>
      <w:r w:rsidRPr="004B3831">
        <w:rPr>
          <w:rFonts w:ascii="Arial" w:hAnsi="Arial" w:cs="Arial"/>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w:t>
      </w:r>
      <w:r w:rsidR="00334770">
        <w:rPr>
          <w:rFonts w:ascii="Arial" w:hAnsi="Arial" w:cs="Arial"/>
          <w:lang w:val="sr-Cyrl-CS"/>
        </w:rPr>
        <w:t>и</w:t>
      </w:r>
      <w:r w:rsidRPr="004B3831">
        <w:rPr>
          <w:rFonts w:ascii="Arial" w:hAnsi="Arial" w:cs="Arial"/>
          <w:lang w:val="sr-Cyrl-CS"/>
        </w:rPr>
        <w:t xml:space="preserve"> јавне набавке, а који чини саставни део заједничке понуде сагласно члану 81. Закона.</w:t>
      </w:r>
    </w:p>
    <w:p w:rsidR="006E70C2" w:rsidRPr="00EB030D" w:rsidRDefault="006E70C2" w:rsidP="006E70C2">
      <w:pPr>
        <w:pStyle w:val="default0"/>
        <w:numPr>
          <w:ilvl w:val="0"/>
          <w:numId w:val="6"/>
        </w:numPr>
        <w:spacing w:before="0" w:beforeAutospacing="0" w:after="0" w:afterAutospacing="0"/>
        <w:jc w:val="both"/>
        <w:rPr>
          <w:rFonts w:ascii="Arial" w:hAnsi="Arial" w:cs="Arial"/>
          <w:b/>
          <w:color w:val="auto"/>
          <w:sz w:val="22"/>
          <w:szCs w:val="22"/>
        </w:rPr>
      </w:pPr>
      <w:r w:rsidRPr="00EB030D">
        <w:rPr>
          <w:rFonts w:ascii="Arial" w:hAnsi="Arial" w:cs="Arial"/>
          <w:b/>
          <w:color w:val="auto"/>
          <w:sz w:val="22"/>
          <w:szCs w:val="22"/>
          <w:lang w:val="ru-RU"/>
        </w:rPr>
        <w:t>ОТВАРАЊЕ ПОНУДА</w:t>
      </w:r>
    </w:p>
    <w:p w:rsidR="006E70C2" w:rsidRPr="006E70C2" w:rsidRDefault="006E70C2" w:rsidP="006E70C2">
      <w:pPr>
        <w:ind w:left="720"/>
        <w:jc w:val="both"/>
        <w:rPr>
          <w:rFonts w:ascii="Arial" w:hAnsi="Arial" w:cs="Arial"/>
          <w:lang w:val="sr-Cyrl-CS"/>
        </w:rPr>
      </w:pPr>
      <w:r w:rsidRPr="006E70C2">
        <w:rPr>
          <w:rFonts w:ascii="Arial" w:hAnsi="Arial" w:cs="Arial"/>
          <w:lang w:val="sr-Cyrl-CS"/>
        </w:rPr>
        <w:t xml:space="preserve">Отварање понуда ће се обавити јавно, по истеку рока за подношење понуда, дана </w:t>
      </w:r>
      <w:r w:rsidR="00A67720" w:rsidRPr="00DA7447">
        <w:rPr>
          <w:rFonts w:ascii="Arial" w:hAnsi="Arial" w:cs="Arial"/>
          <w:b/>
        </w:rPr>
        <w:t>04</w:t>
      </w:r>
      <w:r w:rsidRPr="00DA7447">
        <w:rPr>
          <w:rFonts w:ascii="Arial" w:hAnsi="Arial" w:cs="Arial"/>
          <w:b/>
          <w:lang w:val="sr-Cyrl-CS"/>
        </w:rPr>
        <w:t>.</w:t>
      </w:r>
      <w:r w:rsidR="00A67720" w:rsidRPr="00DA7447">
        <w:rPr>
          <w:rFonts w:ascii="Arial" w:hAnsi="Arial" w:cs="Arial"/>
          <w:b/>
          <w:lang w:val="sr-Cyrl-CS"/>
        </w:rPr>
        <w:t>11</w:t>
      </w:r>
      <w:r w:rsidRPr="00DA7447">
        <w:rPr>
          <w:rFonts w:ascii="Arial" w:hAnsi="Arial" w:cs="Arial"/>
          <w:b/>
          <w:lang w:val="sr-Cyrl-CS"/>
        </w:rPr>
        <w:t>.2016</w:t>
      </w:r>
      <w:r w:rsidRPr="00F047A0">
        <w:rPr>
          <w:rFonts w:ascii="Arial" w:hAnsi="Arial" w:cs="Arial"/>
          <w:lang w:val="sr-Cyrl-CS"/>
        </w:rPr>
        <w:t>.</w:t>
      </w:r>
      <w:r w:rsidRPr="006E70C2">
        <w:rPr>
          <w:rFonts w:ascii="Arial" w:hAnsi="Arial" w:cs="Arial"/>
          <w:lang w:val="sr-Cyrl-CS"/>
        </w:rPr>
        <w:t xml:space="preserve"> године у 11:00 часова, на адреси наручиоца: Градска општина Нови Београд, Булевар Михајла Пупина 167, Београд, сала број </w:t>
      </w:r>
      <w:r>
        <w:rPr>
          <w:rFonts w:ascii="Arial" w:hAnsi="Arial" w:cs="Arial"/>
        </w:rPr>
        <w:t>3</w:t>
      </w:r>
      <w:r w:rsidRPr="006E70C2">
        <w:rPr>
          <w:rFonts w:ascii="Arial" w:hAnsi="Arial" w:cs="Arial"/>
          <w:lang w:val="sr-Cyrl-CS"/>
        </w:rPr>
        <w:t>.</w:t>
      </w:r>
    </w:p>
    <w:p w:rsidR="006E70C2" w:rsidRPr="006E70C2" w:rsidRDefault="006E70C2" w:rsidP="006E70C2">
      <w:pPr>
        <w:ind w:left="720"/>
        <w:jc w:val="both"/>
        <w:rPr>
          <w:rFonts w:ascii="Arial" w:hAnsi="Arial" w:cs="Arial"/>
          <w:lang w:val="sr-Cyrl-CS"/>
        </w:rPr>
      </w:pPr>
      <w:r w:rsidRPr="006E70C2">
        <w:rPr>
          <w:rFonts w:ascii="Arial" w:hAnsi="Arial" w:cs="Arial"/>
          <w:lang w:val="sr-Cyrl-CS"/>
        </w:rPr>
        <w:t xml:space="preserve">Отварање понуда је јавно и може присуствовати свако заинтересовано лице. </w:t>
      </w:r>
    </w:p>
    <w:p w:rsidR="006E70C2" w:rsidRPr="006E70C2" w:rsidRDefault="006E70C2" w:rsidP="006E70C2">
      <w:pPr>
        <w:ind w:left="720"/>
        <w:jc w:val="both"/>
        <w:rPr>
          <w:rFonts w:ascii="Arial" w:hAnsi="Arial" w:cs="Arial"/>
          <w:lang w:val="sr-Cyrl-CS"/>
        </w:rPr>
      </w:pPr>
      <w:r w:rsidRPr="006E70C2">
        <w:rPr>
          <w:rFonts w:ascii="Arial" w:hAnsi="Arial" w:cs="Arial"/>
          <w:lang w:val="sr-Cyrl-CS"/>
        </w:rPr>
        <w:t xml:space="preserve">У поступку отварања понуда активно могу учествовати само овлашћени представници понуђача. </w:t>
      </w:r>
    </w:p>
    <w:p w:rsidR="006E70C2" w:rsidRPr="006E70C2" w:rsidRDefault="006E70C2" w:rsidP="006E70C2">
      <w:pPr>
        <w:ind w:left="720"/>
        <w:jc w:val="both"/>
        <w:rPr>
          <w:rFonts w:ascii="Arial" w:hAnsi="Arial" w:cs="Arial"/>
          <w:lang w:val="sr-Cyrl-CS"/>
        </w:rPr>
      </w:pPr>
      <w:r w:rsidRPr="006E70C2">
        <w:rPr>
          <w:rFonts w:ascii="Arial" w:hAnsi="Arial" w:cs="Arial"/>
          <w:lang w:val="sr-Cyrl-CS"/>
        </w:rPr>
        <w:t>Представник понуђача дужан је да достави уредно оверено овлашћење (потписано и оверено печатом) за учествовање у отварању понуда.</w:t>
      </w:r>
    </w:p>
    <w:p w:rsidR="005879D7" w:rsidRDefault="005879D7" w:rsidP="005879D7">
      <w:pPr>
        <w:ind w:left="720"/>
        <w:jc w:val="both"/>
        <w:rPr>
          <w:rFonts w:ascii="Arial" w:hAnsi="Arial" w:cs="Arial"/>
          <w:lang w:val="sr-Cyrl-CS"/>
        </w:rPr>
      </w:pPr>
    </w:p>
    <w:p w:rsidR="00A67720" w:rsidRPr="006E70C2" w:rsidRDefault="00A67720" w:rsidP="005879D7">
      <w:pPr>
        <w:ind w:left="720"/>
        <w:jc w:val="both"/>
        <w:rPr>
          <w:rFonts w:ascii="Arial" w:hAnsi="Arial" w:cs="Arial"/>
          <w:lang w:val="sr-Cyrl-CS"/>
        </w:rPr>
      </w:pPr>
    </w:p>
    <w:p w:rsidR="005879D7" w:rsidRPr="004B3831" w:rsidRDefault="005879D7" w:rsidP="00CB49C5">
      <w:pPr>
        <w:numPr>
          <w:ilvl w:val="0"/>
          <w:numId w:val="6"/>
        </w:numPr>
        <w:jc w:val="both"/>
        <w:rPr>
          <w:rFonts w:ascii="Arial" w:hAnsi="Arial" w:cs="Arial"/>
          <w:b/>
        </w:rPr>
      </w:pPr>
      <w:r w:rsidRPr="004B3831">
        <w:rPr>
          <w:rFonts w:ascii="Arial" w:hAnsi="Arial" w:cs="Arial"/>
          <w:b/>
        </w:rPr>
        <w:t>ПАРТИЈЕ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Предметна јавна набавка </w:t>
      </w:r>
      <w:r w:rsidR="00D41DD6">
        <w:rPr>
          <w:rFonts w:ascii="Arial" w:hAnsi="Arial" w:cs="Arial"/>
        </w:rPr>
        <w:t>ни</w:t>
      </w:r>
      <w:r w:rsidRPr="004B3831">
        <w:rPr>
          <w:rFonts w:ascii="Arial" w:hAnsi="Arial" w:cs="Arial"/>
          <w:lang w:val="sr-Cyrl-CS"/>
        </w:rPr>
        <w:t xml:space="preserve">је обликована </w:t>
      </w:r>
      <w:r w:rsidR="00A31A85">
        <w:rPr>
          <w:rFonts w:ascii="Arial" w:hAnsi="Arial" w:cs="Arial"/>
          <w:lang w:val="sr-Cyrl-CS"/>
        </w:rPr>
        <w:t xml:space="preserve">у </w:t>
      </w:r>
      <w:r w:rsidRPr="004B3831">
        <w:rPr>
          <w:rFonts w:ascii="Arial" w:hAnsi="Arial" w:cs="Arial"/>
          <w:lang w:val="sr-Cyrl-CS"/>
        </w:rPr>
        <w:t>партиј</w:t>
      </w:r>
      <w:r w:rsidR="00A31A85">
        <w:rPr>
          <w:rFonts w:ascii="Arial" w:hAnsi="Arial" w:cs="Arial"/>
          <w:lang w:val="sr-Cyrl-CS"/>
        </w:rPr>
        <w:t>е</w:t>
      </w:r>
      <w:r w:rsidRPr="004B3831">
        <w:rPr>
          <w:rFonts w:ascii="Arial" w:hAnsi="Arial" w:cs="Arial"/>
          <w:lang w:val="sr-Cyrl-CS"/>
        </w:rPr>
        <w:t>.</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rPr>
      </w:pPr>
      <w:r w:rsidRPr="004B3831">
        <w:rPr>
          <w:rFonts w:ascii="Arial" w:hAnsi="Arial" w:cs="Arial"/>
          <w:b/>
          <w:lang w:val="sr-Cyrl-CS"/>
        </w:rPr>
        <w:t>ПОНУДА СА ВАРИЈАНТАМА</w:t>
      </w:r>
    </w:p>
    <w:p w:rsidR="005879D7" w:rsidRDefault="005879D7" w:rsidP="005879D7">
      <w:pPr>
        <w:ind w:left="720"/>
        <w:jc w:val="both"/>
        <w:rPr>
          <w:rFonts w:ascii="Arial" w:hAnsi="Arial" w:cs="Arial"/>
          <w:lang w:val="sr-Cyrl-CS"/>
        </w:rPr>
      </w:pPr>
      <w:r w:rsidRPr="004B3831">
        <w:rPr>
          <w:rFonts w:ascii="Arial" w:hAnsi="Arial" w:cs="Arial"/>
          <w:lang w:val="sr-Cyrl-CS"/>
        </w:rPr>
        <w:t>Подношење понуде са варијантама није дозвољено.</w:t>
      </w:r>
    </w:p>
    <w:p w:rsidR="00CB4512" w:rsidRPr="004B3831" w:rsidRDefault="00CB4512" w:rsidP="005879D7">
      <w:pPr>
        <w:ind w:left="720"/>
        <w:jc w:val="both"/>
        <w:rPr>
          <w:rFonts w:ascii="Arial" w:hAnsi="Arial" w:cs="Arial"/>
          <w:lang w:val="sr-Cyrl-CS"/>
        </w:rPr>
      </w:pPr>
    </w:p>
    <w:p w:rsidR="005879D7"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rPr>
      </w:pPr>
      <w:r w:rsidRPr="004B3831">
        <w:rPr>
          <w:rFonts w:ascii="Arial" w:hAnsi="Arial" w:cs="Arial"/>
          <w:b/>
          <w:lang w:val="sr-Cyrl-CS"/>
        </w:rPr>
        <w:t>НАЧИН ИЗМЕНЕ, ДОПУНЕ И ОПОЗИВА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је дужан да јасно назначи који део понуде мења, односно која документа накнадно доставља.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Измену, допуну или опозив понуде треба доставити на адресу: </w:t>
      </w:r>
      <w:r w:rsidR="00DE4D03" w:rsidRPr="004B3831">
        <w:rPr>
          <w:rFonts w:ascii="Arial" w:hAnsi="Arial" w:cs="Arial"/>
          <w:lang w:val="sr-Cyrl-CS"/>
        </w:rPr>
        <w:t>ГО Нови Београд</w:t>
      </w:r>
      <w:r w:rsidRPr="004B3831">
        <w:rPr>
          <w:rFonts w:ascii="Arial" w:hAnsi="Arial" w:cs="Arial"/>
          <w:lang w:val="sr-Cyrl-CS"/>
        </w:rPr>
        <w:t xml:space="preserve">, </w:t>
      </w:r>
      <w:r w:rsidR="00344120" w:rsidRPr="004B3831">
        <w:rPr>
          <w:rFonts w:ascii="Arial" w:hAnsi="Arial" w:cs="Arial"/>
          <w:lang w:val="sr-Cyrl-CS"/>
        </w:rPr>
        <w:t>Булевар Михаила Пупина 167</w:t>
      </w:r>
      <w:r w:rsidRPr="004B3831">
        <w:rPr>
          <w:rFonts w:ascii="Arial" w:hAnsi="Arial" w:cs="Arial"/>
          <w:lang w:val="sr-Cyrl-CS"/>
        </w:rPr>
        <w:t>, Нови Београд, са назнаком:</w:t>
      </w:r>
    </w:p>
    <w:p w:rsidR="005879D7" w:rsidRPr="004B3831" w:rsidRDefault="005879D7" w:rsidP="005879D7">
      <w:pPr>
        <w:ind w:left="720"/>
        <w:jc w:val="both"/>
        <w:rPr>
          <w:rFonts w:ascii="Arial" w:hAnsi="Arial" w:cs="Arial"/>
          <w:lang w:val="sr-Cyrl-CS"/>
        </w:rPr>
      </w:pPr>
      <w:r w:rsidRPr="004B3831">
        <w:rPr>
          <w:rFonts w:ascii="Arial" w:hAnsi="Arial" w:cs="Arial"/>
          <w:b/>
          <w:lang w:val="sr-Cyrl-CS"/>
        </w:rPr>
        <w:t xml:space="preserve">“Измена понуде за јавну </w:t>
      </w:r>
      <w:r w:rsidRPr="0012220C">
        <w:rPr>
          <w:rFonts w:ascii="Arial" w:hAnsi="Arial" w:cs="Arial"/>
          <w:b/>
          <w:lang w:val="sr-Cyrl-CS"/>
        </w:rPr>
        <w:t xml:space="preserve">набавку </w:t>
      </w:r>
      <w:r w:rsidR="007854AB">
        <w:rPr>
          <w:rFonts w:ascii="Arial" w:hAnsi="Arial" w:cs="Arial"/>
          <w:b/>
          <w:lang w:val="sr-Cyrl-CS"/>
        </w:rPr>
        <w:t>д</w:t>
      </w:r>
      <w:r w:rsidR="007E7F88">
        <w:rPr>
          <w:rFonts w:ascii="Arial" w:hAnsi="Arial" w:cs="Arial"/>
          <w:b/>
          <w:lang w:val="sr-Cyrl-CS"/>
        </w:rPr>
        <w:t>обра-</w:t>
      </w:r>
      <w:r w:rsidR="00A67720">
        <w:rPr>
          <w:rFonts w:ascii="Arial" w:hAnsi="Arial" w:cs="Arial"/>
          <w:b/>
          <w:lang w:val="sr-Cyrl-CS"/>
        </w:rPr>
        <w:t>канцеларијски материјал-папир</w:t>
      </w:r>
      <w:r w:rsidRPr="0012220C">
        <w:rPr>
          <w:rFonts w:ascii="Arial" w:hAnsi="Arial" w:cs="Arial"/>
          <w:b/>
          <w:lang w:val="sr-Cyrl-CS"/>
        </w:rPr>
        <w:t xml:space="preserve">, ЈН број </w:t>
      </w:r>
      <w:r w:rsidR="00A67720">
        <w:rPr>
          <w:rFonts w:ascii="Arial" w:hAnsi="Arial" w:cs="Arial"/>
          <w:b/>
          <w:lang w:val="sr-Latn-CS"/>
        </w:rPr>
        <w:t xml:space="preserve">VII-404-1/2016-32  </w:t>
      </w:r>
      <w:r w:rsidRPr="0012220C">
        <w:rPr>
          <w:rFonts w:ascii="Arial" w:hAnsi="Arial" w:cs="Arial"/>
          <w:b/>
          <w:lang w:val="sr-Cyrl-CS"/>
        </w:rPr>
        <w:t>– НЕ ОТВАРАТИ”</w:t>
      </w:r>
      <w:r w:rsidRPr="0012220C">
        <w:rPr>
          <w:rFonts w:ascii="Arial" w:hAnsi="Arial" w:cs="Arial"/>
          <w:lang w:val="sr-Cyrl-CS"/>
        </w:rPr>
        <w:t>, или</w:t>
      </w:r>
    </w:p>
    <w:p w:rsidR="005879D7" w:rsidRPr="005429C0" w:rsidRDefault="005879D7" w:rsidP="005879D7">
      <w:pPr>
        <w:ind w:left="720"/>
        <w:jc w:val="both"/>
        <w:rPr>
          <w:rFonts w:ascii="Arial" w:hAnsi="Arial" w:cs="Arial"/>
          <w:lang w:val="sr-Cyrl-CS"/>
        </w:rPr>
      </w:pPr>
      <w:r w:rsidRPr="005429C0">
        <w:rPr>
          <w:rFonts w:ascii="Arial" w:hAnsi="Arial" w:cs="Arial"/>
          <w:b/>
          <w:lang w:val="sr-Cyrl-CS"/>
        </w:rPr>
        <w:t xml:space="preserve">“Допуна понуде за јавну набавку </w:t>
      </w:r>
      <w:r w:rsidR="007854AB">
        <w:rPr>
          <w:rFonts w:ascii="Arial" w:hAnsi="Arial" w:cs="Arial"/>
          <w:b/>
          <w:lang w:val="sr-Cyrl-CS"/>
        </w:rPr>
        <w:t>д</w:t>
      </w:r>
      <w:r w:rsidR="007E7F88">
        <w:rPr>
          <w:rFonts w:ascii="Arial" w:hAnsi="Arial" w:cs="Arial"/>
          <w:b/>
          <w:lang w:val="sr-Cyrl-CS"/>
        </w:rPr>
        <w:t>обра-</w:t>
      </w:r>
      <w:r w:rsidR="00A67720">
        <w:rPr>
          <w:rFonts w:ascii="Arial" w:hAnsi="Arial" w:cs="Arial"/>
          <w:b/>
          <w:lang w:val="sr-Cyrl-CS"/>
        </w:rPr>
        <w:t>канцеларијски материјал-папир</w:t>
      </w:r>
      <w:r w:rsidR="00A7639A" w:rsidRPr="005429C0">
        <w:rPr>
          <w:rFonts w:ascii="Arial" w:hAnsi="Arial" w:cs="Arial"/>
          <w:b/>
          <w:lang w:val="sr-Cyrl-CS"/>
        </w:rPr>
        <w:t xml:space="preserve">, ЈН број </w:t>
      </w:r>
      <w:r w:rsidR="00A67720">
        <w:rPr>
          <w:rFonts w:ascii="Arial" w:hAnsi="Arial" w:cs="Arial"/>
          <w:b/>
          <w:lang w:val="sr-Latn-CS"/>
        </w:rPr>
        <w:t xml:space="preserve">VII-404-1/2016-32  </w:t>
      </w:r>
      <w:r w:rsidRPr="005429C0">
        <w:rPr>
          <w:rFonts w:ascii="Arial" w:hAnsi="Arial" w:cs="Arial"/>
          <w:b/>
          <w:lang w:val="sr-Cyrl-CS"/>
        </w:rPr>
        <w:t>– НЕ ОТВАРАТИ”,</w:t>
      </w:r>
      <w:r w:rsidRPr="005429C0">
        <w:rPr>
          <w:rFonts w:ascii="Arial" w:hAnsi="Arial" w:cs="Arial"/>
          <w:lang w:val="sr-Cyrl-CS"/>
        </w:rPr>
        <w:t xml:space="preserve"> или</w:t>
      </w:r>
    </w:p>
    <w:p w:rsidR="005879D7" w:rsidRPr="005429C0" w:rsidRDefault="005879D7" w:rsidP="005879D7">
      <w:pPr>
        <w:ind w:left="720"/>
        <w:jc w:val="both"/>
        <w:rPr>
          <w:rFonts w:ascii="Arial" w:hAnsi="Arial" w:cs="Arial"/>
          <w:lang w:val="sr-Cyrl-CS"/>
        </w:rPr>
      </w:pPr>
      <w:r w:rsidRPr="005429C0">
        <w:rPr>
          <w:rFonts w:ascii="Arial" w:hAnsi="Arial" w:cs="Arial"/>
          <w:b/>
          <w:lang w:val="sr-Cyrl-CS"/>
        </w:rPr>
        <w:t xml:space="preserve">“Опозив понуде за јавну набавку </w:t>
      </w:r>
      <w:r w:rsidR="007854AB">
        <w:rPr>
          <w:rFonts w:ascii="Arial" w:hAnsi="Arial" w:cs="Arial"/>
          <w:b/>
          <w:lang w:val="sr-Cyrl-CS"/>
        </w:rPr>
        <w:t>д</w:t>
      </w:r>
      <w:r w:rsidR="007E7F88">
        <w:rPr>
          <w:rFonts w:ascii="Arial" w:hAnsi="Arial" w:cs="Arial"/>
          <w:b/>
          <w:lang w:val="sr-Cyrl-CS"/>
        </w:rPr>
        <w:t>обра-</w:t>
      </w:r>
      <w:r w:rsidR="00A67720">
        <w:rPr>
          <w:rFonts w:ascii="Arial" w:hAnsi="Arial" w:cs="Arial"/>
          <w:b/>
          <w:lang w:val="sr-Cyrl-CS"/>
        </w:rPr>
        <w:t>канцеларијски материјал-папир</w:t>
      </w:r>
      <w:r w:rsidR="00A7639A" w:rsidRPr="005429C0">
        <w:rPr>
          <w:rFonts w:ascii="Arial" w:hAnsi="Arial" w:cs="Arial"/>
          <w:b/>
          <w:lang w:val="sr-Cyrl-CS"/>
        </w:rPr>
        <w:t xml:space="preserve">, ЈН број </w:t>
      </w:r>
      <w:r w:rsidR="00A67720">
        <w:rPr>
          <w:rFonts w:ascii="Arial" w:hAnsi="Arial" w:cs="Arial"/>
          <w:b/>
          <w:lang w:val="sr-Latn-CS"/>
        </w:rPr>
        <w:t xml:space="preserve">VII-404-1/2016-32  </w:t>
      </w:r>
      <w:r w:rsidRPr="005429C0">
        <w:rPr>
          <w:rFonts w:ascii="Arial" w:hAnsi="Arial" w:cs="Arial"/>
          <w:b/>
          <w:lang w:val="sr-Cyrl-CS"/>
        </w:rPr>
        <w:t xml:space="preserve">– НЕ ОТВАРАТИ”, </w:t>
      </w:r>
      <w:r w:rsidRPr="005429C0">
        <w:rPr>
          <w:rFonts w:ascii="Arial" w:hAnsi="Arial" w:cs="Arial"/>
          <w:lang w:val="sr-Cyrl-CS"/>
        </w:rPr>
        <w:t>или</w:t>
      </w:r>
    </w:p>
    <w:p w:rsidR="005879D7" w:rsidRPr="004B3831" w:rsidRDefault="005879D7" w:rsidP="00363FEC">
      <w:pPr>
        <w:ind w:left="720"/>
        <w:jc w:val="both"/>
        <w:rPr>
          <w:rFonts w:ascii="Arial" w:hAnsi="Arial" w:cs="Arial"/>
          <w:b/>
          <w:lang w:val="sr-Cyrl-CS"/>
        </w:rPr>
      </w:pPr>
      <w:r w:rsidRPr="005429C0">
        <w:rPr>
          <w:rFonts w:ascii="Arial" w:hAnsi="Arial" w:cs="Arial"/>
          <w:b/>
          <w:lang w:val="sr-Cyrl-CS"/>
        </w:rPr>
        <w:t xml:space="preserve">“Измена и допуна понуде за јавну набавку </w:t>
      </w:r>
      <w:r w:rsidR="007854AB">
        <w:rPr>
          <w:rFonts w:ascii="Arial" w:hAnsi="Arial" w:cs="Arial"/>
          <w:b/>
          <w:lang w:val="sr-Cyrl-CS"/>
        </w:rPr>
        <w:t>д</w:t>
      </w:r>
      <w:r w:rsidR="007E7F88">
        <w:rPr>
          <w:rFonts w:ascii="Arial" w:hAnsi="Arial" w:cs="Arial"/>
          <w:b/>
          <w:lang w:val="sr-Cyrl-CS"/>
        </w:rPr>
        <w:t>обра-</w:t>
      </w:r>
      <w:r w:rsidR="00A67720">
        <w:rPr>
          <w:rFonts w:ascii="Arial" w:hAnsi="Arial" w:cs="Arial"/>
          <w:b/>
          <w:lang w:val="sr-Cyrl-CS"/>
        </w:rPr>
        <w:t>канцеларијски материјал-папир</w:t>
      </w:r>
      <w:r w:rsidR="00A7639A" w:rsidRPr="005429C0">
        <w:rPr>
          <w:rFonts w:ascii="Arial" w:hAnsi="Arial" w:cs="Arial"/>
          <w:b/>
          <w:lang w:val="sr-Cyrl-CS"/>
        </w:rPr>
        <w:t xml:space="preserve">, ЈН број </w:t>
      </w:r>
      <w:r w:rsidR="00A67720">
        <w:rPr>
          <w:rFonts w:ascii="Arial" w:hAnsi="Arial" w:cs="Arial"/>
          <w:b/>
          <w:lang w:val="sr-Latn-CS"/>
        </w:rPr>
        <w:t xml:space="preserve">VII-404-1/2016-32  </w:t>
      </w:r>
      <w:r w:rsidRPr="005429C0">
        <w:rPr>
          <w:rFonts w:ascii="Arial" w:hAnsi="Arial" w:cs="Arial"/>
          <w:b/>
          <w:lang w:val="sr-Cyrl-CS"/>
        </w:rPr>
        <w:t>– НЕ ОТВАРАТИ”.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Default="005879D7" w:rsidP="005879D7">
      <w:pPr>
        <w:ind w:left="720"/>
        <w:jc w:val="both"/>
        <w:rPr>
          <w:rFonts w:ascii="Arial" w:hAnsi="Arial" w:cs="Arial"/>
          <w:lang w:val="sr-Cyrl-CS"/>
        </w:rPr>
      </w:pPr>
      <w:r w:rsidRPr="004B3831">
        <w:rPr>
          <w:rFonts w:ascii="Arial" w:hAnsi="Arial" w:cs="Arial"/>
          <w:lang w:val="sr-Cyrl-CS"/>
        </w:rPr>
        <w:t>По истеку рока за подношење понуда понуђач не може да повуче нити да мења своју понуду.</w:t>
      </w:r>
    </w:p>
    <w:p w:rsidR="00541369" w:rsidRDefault="00541369" w:rsidP="005879D7">
      <w:pPr>
        <w:ind w:left="720"/>
        <w:jc w:val="both"/>
        <w:rPr>
          <w:rFonts w:ascii="Arial" w:hAnsi="Arial" w:cs="Arial"/>
          <w:lang w:val="sr-Cyrl-CS"/>
        </w:rPr>
      </w:pPr>
    </w:p>
    <w:p w:rsidR="00930A8C" w:rsidRPr="004B3831" w:rsidRDefault="00930A8C" w:rsidP="005879D7">
      <w:pPr>
        <w:ind w:left="720"/>
        <w:jc w:val="both"/>
        <w:rPr>
          <w:rFonts w:ascii="Arial" w:hAnsi="Arial" w:cs="Arial"/>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УЧЕСТВОВАЊЕ У ЗАЈЕДНИЧКОЈ ПОНУДИ ИЛИ КАО ПОДИЗВОЂАЧ</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може да поднесе само једну понуду.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79D7" w:rsidRDefault="005879D7" w:rsidP="00C775C6">
      <w:pPr>
        <w:ind w:left="720"/>
        <w:jc w:val="both"/>
        <w:rPr>
          <w:rFonts w:ascii="Arial" w:hAnsi="Arial" w:cs="Arial"/>
        </w:rPr>
      </w:pPr>
      <w:r w:rsidRPr="004B3831">
        <w:rPr>
          <w:rFonts w:ascii="Arial" w:hAnsi="Arial" w:cs="Arial"/>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B49C5" w:rsidRPr="00CB49C5" w:rsidRDefault="00CB49C5" w:rsidP="00C775C6">
      <w:pPr>
        <w:ind w:left="720"/>
        <w:jc w:val="both"/>
        <w:rPr>
          <w:rFonts w:ascii="Arial" w:hAnsi="Arial" w:cs="Arial"/>
        </w:rPr>
      </w:pPr>
    </w:p>
    <w:p w:rsidR="005879D7" w:rsidRPr="004B3831" w:rsidRDefault="005879D7" w:rsidP="005879D7">
      <w:pPr>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ПОНУДА СА ПОДИЗВОЂАЧЕМ</w:t>
      </w:r>
    </w:p>
    <w:p w:rsidR="005879D7" w:rsidRPr="004B3831" w:rsidRDefault="005879D7" w:rsidP="005879D7">
      <w:pPr>
        <w:ind w:left="720"/>
        <w:jc w:val="both"/>
        <w:rPr>
          <w:rFonts w:ascii="Arial" w:hAnsi="Arial" w:cs="Arial"/>
          <w:sz w:val="16"/>
          <w:szCs w:val="16"/>
          <w:lang w:val="sr-Cyrl-CS"/>
        </w:rPr>
      </w:pPr>
    </w:p>
    <w:p w:rsidR="000A3DA4" w:rsidRPr="004B3831" w:rsidRDefault="000A3DA4" w:rsidP="000A3DA4">
      <w:pPr>
        <w:ind w:left="720"/>
        <w:jc w:val="both"/>
        <w:rPr>
          <w:rFonts w:ascii="Arial" w:hAnsi="Arial" w:cs="Arial"/>
          <w:lang w:val="sr-Cyrl-CS"/>
        </w:rPr>
      </w:pPr>
      <w:r w:rsidRPr="004B3831">
        <w:rPr>
          <w:rFonts w:ascii="Arial" w:hAnsi="Arial" w:cs="Arial"/>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Понуђач у Обрасцу понуде наводи назив и седиште подизвођача, уколико ће делимично извршење набавке поверити подизвођачу.</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 xml:space="preserve">Уколико оквирни споразум и појединачни уговор о јавној набавци буду закључени између наручиоца и понуђача који подноси понуду са подизвођачем, тај подизвођач ће бити наведен и у оквирном споразуму </w:t>
      </w:r>
      <w:r>
        <w:rPr>
          <w:rFonts w:ascii="Arial" w:hAnsi="Arial" w:cs="Arial"/>
          <w:lang w:val="sr-Cyrl-CS"/>
        </w:rPr>
        <w:t xml:space="preserve">и </w:t>
      </w:r>
      <w:r w:rsidRPr="004B3831">
        <w:rPr>
          <w:rFonts w:ascii="Arial" w:hAnsi="Arial" w:cs="Arial"/>
          <w:lang w:val="sr-Cyrl-CS"/>
        </w:rPr>
        <w:t>у уговору о јавној набавци.</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w:t>
      </w:r>
      <w:r>
        <w:rPr>
          <w:rFonts w:ascii="Arial" w:hAnsi="Arial" w:cs="Arial"/>
          <w:lang w:val="sr-Cyrl-CS"/>
        </w:rPr>
        <w:t>о се доказује испуњеност услова, за део набавке који ће извршити преко подизвођача.</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Понуђач је дужан да наручиоцу, на његов захтев, омогући приступ код подизвођача, ради утврђивања испуњености тражених услова.</w:t>
      </w:r>
    </w:p>
    <w:p w:rsidR="000A3DA4" w:rsidRDefault="000A3DA4" w:rsidP="000A3DA4">
      <w:pPr>
        <w:ind w:left="720"/>
        <w:jc w:val="both"/>
        <w:rPr>
          <w:rFonts w:ascii="Arial" w:hAnsi="Arial" w:cs="Arial"/>
          <w:lang w:val="sr-Cyrl-CS"/>
        </w:rPr>
      </w:pPr>
      <w:r w:rsidRPr="004B3831">
        <w:rPr>
          <w:rFonts w:ascii="Arial" w:hAnsi="Arial" w:cs="Arial"/>
          <w:lang w:val="sr-Cyrl-CS"/>
        </w:rPr>
        <w:t>У предметној јавној набавци наручилац не предвиђа пренос доспелих потраживања директно подизвођачу.</w:t>
      </w:r>
    </w:p>
    <w:p w:rsidR="000A3DA4" w:rsidRPr="00AB5B7F" w:rsidRDefault="000A3DA4" w:rsidP="000A3DA4">
      <w:pPr>
        <w:ind w:left="720"/>
        <w:jc w:val="both"/>
        <w:rPr>
          <w:rFonts w:ascii="Arial" w:hAnsi="Arial" w:cs="Arial"/>
          <w:lang w:val="sr-Cyrl-CS"/>
        </w:rPr>
      </w:pPr>
      <w:r w:rsidRPr="00AB5B7F">
        <w:rPr>
          <w:rFonts w:ascii="Arial" w:hAnsi="Arial" w:cs="Arial"/>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Наручилац је дужан да о томе обавести организацију надлежну за заштиту конкуренције.</w:t>
      </w:r>
    </w:p>
    <w:p w:rsidR="000A3DA4" w:rsidRPr="00AB5B7F" w:rsidRDefault="000A3DA4" w:rsidP="000A3DA4">
      <w:pPr>
        <w:ind w:left="720"/>
        <w:jc w:val="both"/>
        <w:rPr>
          <w:rFonts w:ascii="Arial" w:hAnsi="Arial" w:cs="Arial"/>
          <w:lang w:val="sr-Cyrl-CS"/>
        </w:rPr>
      </w:pPr>
      <w:r w:rsidRPr="00AB5B7F">
        <w:rPr>
          <w:rFonts w:ascii="Arial" w:hAnsi="Arial" w:cs="Arial"/>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879D7" w:rsidRDefault="005879D7" w:rsidP="005879D7">
      <w:pPr>
        <w:ind w:left="720"/>
        <w:jc w:val="both"/>
        <w:rPr>
          <w:rFonts w:ascii="Arial" w:hAnsi="Arial" w:cs="Arial"/>
          <w:sz w:val="16"/>
          <w:szCs w:val="16"/>
          <w:lang w:val="sr-Cyrl-CS"/>
        </w:rPr>
      </w:pPr>
    </w:p>
    <w:p w:rsidR="005879D7" w:rsidRPr="006C6A4A" w:rsidRDefault="005879D7" w:rsidP="00ED3E8D">
      <w:pPr>
        <w:numPr>
          <w:ilvl w:val="0"/>
          <w:numId w:val="6"/>
        </w:numPr>
        <w:jc w:val="both"/>
        <w:rPr>
          <w:rFonts w:ascii="Arial" w:hAnsi="Arial" w:cs="Arial"/>
          <w:lang w:val="sr-Cyrl-CS"/>
        </w:rPr>
      </w:pPr>
      <w:r w:rsidRPr="004B3831">
        <w:rPr>
          <w:rFonts w:ascii="Arial" w:hAnsi="Arial" w:cs="Arial"/>
          <w:b/>
          <w:lang w:val="sr-Cyrl-CS"/>
        </w:rPr>
        <w:t>ЗАЈЕДНИЧКА ПОНУДА</w:t>
      </w:r>
    </w:p>
    <w:p w:rsidR="006C6A4A" w:rsidRPr="004B3831" w:rsidRDefault="006C6A4A" w:rsidP="006C6A4A">
      <w:pPr>
        <w:ind w:left="720"/>
        <w:jc w:val="both"/>
        <w:rPr>
          <w:rFonts w:ascii="Arial" w:hAnsi="Arial" w:cs="Arial"/>
          <w:lang w:val="sr-Cyrl-CS"/>
        </w:rPr>
      </w:pPr>
      <w:r w:rsidRPr="004B3831">
        <w:rPr>
          <w:rFonts w:ascii="Arial" w:hAnsi="Arial" w:cs="Arial"/>
          <w:lang w:val="sr-Cyrl-CS"/>
        </w:rPr>
        <w:t>Понуду може поднети група понуђача.</w:t>
      </w:r>
    </w:p>
    <w:p w:rsidR="006C6A4A" w:rsidRPr="004B3831" w:rsidRDefault="006C6A4A" w:rsidP="006C6A4A">
      <w:pPr>
        <w:ind w:left="720"/>
        <w:jc w:val="both"/>
        <w:rPr>
          <w:rFonts w:ascii="Arial" w:hAnsi="Arial" w:cs="Arial"/>
          <w:lang w:val="sr-Cyrl-CS"/>
        </w:rPr>
      </w:pPr>
      <w:r w:rsidRPr="004B3831">
        <w:rPr>
          <w:rFonts w:ascii="Arial" w:hAnsi="Arial" w:cs="Arial"/>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ав</w:t>
      </w:r>
      <w:r w:rsidRPr="004B3831">
        <w:rPr>
          <w:rFonts w:ascii="Arial" w:hAnsi="Arial" w:cs="Arial"/>
          <w:lang w:val="sr-Cyrl-CS"/>
        </w:rPr>
        <w:t xml:space="preserve"> 4. Закона и то податке о:</w:t>
      </w:r>
    </w:p>
    <w:p w:rsidR="006C6A4A" w:rsidRPr="00F03586" w:rsidRDefault="006C6A4A" w:rsidP="006C6A4A">
      <w:pPr>
        <w:numPr>
          <w:ilvl w:val="0"/>
          <w:numId w:val="8"/>
        </w:numPr>
        <w:jc w:val="both"/>
        <w:rPr>
          <w:rFonts w:ascii="Arial" w:hAnsi="Arial" w:cs="Arial"/>
          <w:lang w:val="sr-Cyrl-CS"/>
        </w:rPr>
      </w:pPr>
      <w:r w:rsidRPr="00F03586">
        <w:rPr>
          <w:rFonts w:ascii="Arial" w:hAnsi="Arial" w:cs="Arial"/>
          <w:lang w:val="sr-Cyrl-CS"/>
        </w:rPr>
        <w:t>Члану групе који ће бити носилац посла, односно који ће поднети понуду и који ће заступати групу понуђача пред наручиоцем и,</w:t>
      </w:r>
    </w:p>
    <w:p w:rsidR="006C6A4A" w:rsidRPr="00F03586" w:rsidRDefault="006C6A4A" w:rsidP="006C6A4A">
      <w:pPr>
        <w:numPr>
          <w:ilvl w:val="0"/>
          <w:numId w:val="8"/>
        </w:numPr>
        <w:jc w:val="both"/>
        <w:rPr>
          <w:rFonts w:ascii="Arial" w:hAnsi="Arial" w:cs="Arial"/>
          <w:lang w:val="sr-Cyrl-CS"/>
        </w:rPr>
      </w:pPr>
      <w:r w:rsidRPr="00F03586">
        <w:rPr>
          <w:rFonts w:ascii="Arial" w:hAnsi="Arial" w:cs="Arial"/>
          <w:lang w:val="sr-Cyrl-CS"/>
        </w:rPr>
        <w:t>Опис послова сваког од понуђача из групе понуђача у извршењу уговора</w:t>
      </w:r>
    </w:p>
    <w:p w:rsidR="005879D7" w:rsidRPr="004B3831" w:rsidRDefault="005879D7" w:rsidP="006C6A4A">
      <w:pPr>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Група понуђача је дужна да дост</w:t>
      </w:r>
      <w:r w:rsidR="00A31A85">
        <w:rPr>
          <w:rFonts w:ascii="Arial" w:hAnsi="Arial" w:cs="Arial"/>
          <w:lang w:val="sr-Cyrl-CS"/>
        </w:rPr>
        <w:t>а</w:t>
      </w:r>
      <w:r w:rsidRPr="004B3831">
        <w:rPr>
          <w:rFonts w:ascii="Arial" w:hAnsi="Arial" w:cs="Arial"/>
          <w:lang w:val="sr-Cyrl-CS"/>
        </w:rPr>
        <w:t>ви све доказе о испуњености услова који су наведени у конкурсној документацији, у складу са Упутством како се доказује испуњеност услова.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Понуђачи из групе понуђача одговарају неограничено солидарно према наручиоцу.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879D7" w:rsidRDefault="005879D7" w:rsidP="005879D7">
      <w:pPr>
        <w:ind w:left="720"/>
        <w:jc w:val="both"/>
        <w:rPr>
          <w:rFonts w:ascii="Arial" w:hAnsi="Arial" w:cs="Arial"/>
        </w:rPr>
      </w:pPr>
      <w:r w:rsidRPr="004B3831">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CB49C5" w:rsidRPr="000A3DA4" w:rsidRDefault="00CB49C5" w:rsidP="000A3DA4">
      <w:pPr>
        <w:jc w:val="both"/>
        <w:rPr>
          <w:rFonts w:ascii="Arial" w:hAnsi="Arial" w:cs="Arial"/>
          <w:lang w:val="sr-Cyrl-CS"/>
        </w:rPr>
      </w:pPr>
    </w:p>
    <w:p w:rsidR="005879D7" w:rsidRPr="004B3831"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lang w:val="sr-Cyrl-CS"/>
        </w:rPr>
      </w:pPr>
      <w:r w:rsidRPr="004B3831">
        <w:rPr>
          <w:rFonts w:ascii="Arial" w:hAnsi="Arial" w:cs="Arial"/>
          <w:b/>
          <w:lang w:val="sr-Cyrl-CS"/>
        </w:rPr>
        <w:t>НАЧИ</w:t>
      </w:r>
      <w:r w:rsidR="005922B0">
        <w:rPr>
          <w:rFonts w:ascii="Arial" w:hAnsi="Arial" w:cs="Arial"/>
          <w:b/>
          <w:lang w:val="sr-Cyrl-CS"/>
        </w:rPr>
        <w:t>Н</w:t>
      </w:r>
      <w:r w:rsidRPr="004B3831">
        <w:rPr>
          <w:rFonts w:ascii="Arial" w:hAnsi="Arial" w:cs="Arial"/>
          <w:b/>
          <w:lang w:val="sr-Cyrl-CS"/>
        </w:rPr>
        <w:t xml:space="preserve"> И УСЛОВИ ПЛАЋАЊА, КАО И ДРУГЕ ОКОЛНОС</w:t>
      </w:r>
      <w:r w:rsidR="005922B0">
        <w:rPr>
          <w:rFonts w:ascii="Arial" w:hAnsi="Arial" w:cs="Arial"/>
          <w:b/>
          <w:lang w:val="sr-Cyrl-CS"/>
        </w:rPr>
        <w:t>Т</w:t>
      </w:r>
      <w:r w:rsidRPr="004B3831">
        <w:rPr>
          <w:rFonts w:ascii="Arial" w:hAnsi="Arial" w:cs="Arial"/>
          <w:b/>
          <w:lang w:val="sr-Cyrl-CS"/>
        </w:rPr>
        <w:t>И ОД КОЈИХ ЗАВИСИ ПРИХВАТАЊЕ ПОНУДЕ</w:t>
      </w:r>
    </w:p>
    <w:p w:rsidR="005879D7" w:rsidRPr="004B3831" w:rsidRDefault="005879D7" w:rsidP="005879D7">
      <w:pPr>
        <w:ind w:left="720"/>
        <w:jc w:val="both"/>
        <w:rPr>
          <w:rFonts w:ascii="Arial" w:hAnsi="Arial" w:cs="Arial"/>
          <w:sz w:val="16"/>
          <w:szCs w:val="16"/>
          <w:lang w:val="sr-Cyrl-CS"/>
        </w:rPr>
      </w:pPr>
    </w:p>
    <w:p w:rsidR="005879D7" w:rsidRPr="004B3831" w:rsidRDefault="006A34DA" w:rsidP="00ED3E8D">
      <w:pPr>
        <w:numPr>
          <w:ilvl w:val="1"/>
          <w:numId w:val="6"/>
        </w:numPr>
        <w:jc w:val="both"/>
        <w:rPr>
          <w:rFonts w:ascii="Arial" w:hAnsi="Arial" w:cs="Arial"/>
          <w:u w:val="single"/>
          <w:lang w:val="sr-Cyrl-CS"/>
        </w:rPr>
      </w:pPr>
      <w:r>
        <w:rPr>
          <w:rFonts w:ascii="Arial" w:hAnsi="Arial" w:cs="Arial"/>
          <w:u w:val="single"/>
          <w:lang w:val="sr-Latn-CS"/>
        </w:rPr>
        <w:t xml:space="preserve"> </w:t>
      </w:r>
      <w:r w:rsidR="005879D7" w:rsidRPr="004B3831">
        <w:rPr>
          <w:rFonts w:ascii="Arial" w:hAnsi="Arial" w:cs="Arial"/>
          <w:u w:val="single"/>
          <w:lang w:val="sr-Cyrl-CS"/>
        </w:rPr>
        <w:t>Захтеви у погледу начина, рока и услова плаћања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Рок плаћања је </w:t>
      </w:r>
      <w:r w:rsidR="00CF1BF1">
        <w:rPr>
          <w:rFonts w:ascii="Arial" w:hAnsi="Arial" w:cs="Arial"/>
          <w:lang w:val="sr-Cyrl-CS"/>
        </w:rPr>
        <w:t>до 45</w:t>
      </w:r>
      <w:r w:rsidRPr="004B3831">
        <w:rPr>
          <w:rFonts w:ascii="Arial" w:hAnsi="Arial" w:cs="Arial"/>
          <w:lang w:val="sr-Cyrl-CS"/>
        </w:rPr>
        <w:t xml:space="preserve"> дана од дана пријема </w:t>
      </w:r>
      <w:r w:rsidR="002E0AA0" w:rsidRPr="004B3831">
        <w:rPr>
          <w:rFonts w:ascii="Arial" w:hAnsi="Arial" w:cs="Arial"/>
          <w:lang w:val="sr-Cyrl-CS"/>
        </w:rPr>
        <w:t>исправне фактуре</w:t>
      </w:r>
      <w:r w:rsidRPr="004B3831">
        <w:rPr>
          <w:rFonts w:ascii="Arial" w:hAnsi="Arial" w:cs="Arial"/>
          <w:lang w:val="sr-Cyrl-CS"/>
        </w:rPr>
        <w:t xml:space="preserve">, на основу </w:t>
      </w:r>
      <w:r w:rsidR="00C80961" w:rsidRPr="004B3831">
        <w:rPr>
          <w:rFonts w:ascii="Arial" w:hAnsi="Arial" w:cs="Arial"/>
          <w:lang w:val="sr-Cyrl-CS"/>
        </w:rPr>
        <w:t>д</w:t>
      </w:r>
      <w:r w:rsidRPr="004B3831">
        <w:rPr>
          <w:rFonts w:ascii="Arial" w:hAnsi="Arial" w:cs="Arial"/>
          <w:lang w:val="sr-Cyrl-CS"/>
        </w:rPr>
        <w:t xml:space="preserve">окумента који испоставља </w:t>
      </w:r>
      <w:r w:rsidR="00CF1BF1">
        <w:rPr>
          <w:rFonts w:ascii="Arial" w:hAnsi="Arial" w:cs="Arial"/>
          <w:lang w:val="sr-Cyrl-CS"/>
        </w:rPr>
        <w:t>добављач</w:t>
      </w:r>
      <w:r w:rsidRPr="004B3831">
        <w:rPr>
          <w:rFonts w:ascii="Arial" w:hAnsi="Arial" w:cs="Arial"/>
          <w:lang w:val="sr-Cyrl-CS"/>
        </w:rPr>
        <w:t>, а којим је потврђен</w:t>
      </w:r>
      <w:r w:rsidR="00AD69B7">
        <w:rPr>
          <w:rFonts w:ascii="Arial" w:hAnsi="Arial" w:cs="Arial"/>
          <w:lang w:val="sr-Cyrl-CS"/>
        </w:rPr>
        <w:t>а</w:t>
      </w:r>
      <w:r w:rsidRPr="004B3831">
        <w:rPr>
          <w:rFonts w:ascii="Arial" w:hAnsi="Arial" w:cs="Arial"/>
          <w:lang w:val="sr-Cyrl-CS"/>
        </w:rPr>
        <w:t xml:space="preserve"> </w:t>
      </w:r>
      <w:r w:rsidR="00AD69B7">
        <w:rPr>
          <w:rFonts w:ascii="Arial" w:hAnsi="Arial" w:cs="Arial"/>
          <w:lang w:val="sr-Cyrl-CS"/>
        </w:rPr>
        <w:t>испорука добара</w:t>
      </w:r>
      <w:r w:rsidRPr="004B3831">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Плаћање се врши уплатом на рачун </w:t>
      </w:r>
      <w:r w:rsidR="00CF1BF1">
        <w:rPr>
          <w:rFonts w:ascii="Arial" w:hAnsi="Arial" w:cs="Arial"/>
          <w:lang w:val="sr-Cyrl-CS"/>
        </w:rPr>
        <w:t>добављача</w:t>
      </w:r>
      <w:r w:rsidRPr="004B3831">
        <w:rPr>
          <w:rFonts w:ascii="Arial" w:hAnsi="Arial" w:cs="Arial"/>
          <w:lang w:val="sr-Cyrl-CS"/>
        </w:rPr>
        <w:t>.</w:t>
      </w:r>
    </w:p>
    <w:p w:rsidR="005879D7" w:rsidRPr="004B3831" w:rsidRDefault="00CF1BF1" w:rsidP="005879D7">
      <w:pPr>
        <w:ind w:left="720"/>
        <w:jc w:val="both"/>
        <w:rPr>
          <w:rFonts w:ascii="Arial" w:hAnsi="Arial" w:cs="Arial"/>
          <w:lang w:val="sr-Cyrl-CS"/>
        </w:rPr>
      </w:pPr>
      <w:r>
        <w:rPr>
          <w:rFonts w:ascii="Arial" w:hAnsi="Arial" w:cs="Arial"/>
          <w:lang w:val="sr-Cyrl-CS"/>
        </w:rPr>
        <w:t>Добављачу</w:t>
      </w:r>
      <w:r w:rsidR="005879D7" w:rsidRPr="004B3831">
        <w:rPr>
          <w:rFonts w:ascii="Arial" w:hAnsi="Arial" w:cs="Arial"/>
          <w:lang w:val="sr-Cyrl-CS"/>
        </w:rPr>
        <w:t xml:space="preserve"> није дозвољено да захтева аванс.</w:t>
      </w:r>
    </w:p>
    <w:p w:rsidR="005879D7" w:rsidRPr="004B3831" w:rsidRDefault="005879D7" w:rsidP="005429C0">
      <w:pPr>
        <w:jc w:val="both"/>
        <w:rPr>
          <w:rFonts w:ascii="Arial" w:hAnsi="Arial" w:cs="Arial"/>
          <w:sz w:val="16"/>
          <w:szCs w:val="16"/>
          <w:lang w:val="sr-Cyrl-CS"/>
        </w:rPr>
      </w:pPr>
    </w:p>
    <w:p w:rsidR="005879D7" w:rsidRPr="004B3831" w:rsidRDefault="006A34DA" w:rsidP="00AD69B7">
      <w:pPr>
        <w:spacing w:line="360" w:lineRule="auto"/>
        <w:ind w:left="720"/>
        <w:jc w:val="both"/>
        <w:rPr>
          <w:rFonts w:ascii="Arial" w:hAnsi="Arial" w:cs="Arial"/>
          <w:u w:val="single"/>
          <w:lang w:val="sr-Cyrl-CS"/>
        </w:rPr>
      </w:pPr>
      <w:r>
        <w:rPr>
          <w:rFonts w:ascii="Arial" w:hAnsi="Arial" w:cs="Arial"/>
          <w:u w:val="single"/>
          <w:lang w:val="sr-Latn-CS"/>
        </w:rPr>
        <w:t xml:space="preserve"> </w:t>
      </w:r>
      <w:r w:rsidR="005879D7" w:rsidRPr="004B3831">
        <w:rPr>
          <w:rFonts w:ascii="Arial" w:hAnsi="Arial" w:cs="Arial"/>
          <w:u w:val="single"/>
          <w:lang w:val="sr-Cyrl-CS"/>
        </w:rPr>
        <w:t>Захтеви у погледу рока извршења</w:t>
      </w:r>
    </w:p>
    <w:p w:rsidR="00AD69B7" w:rsidRPr="00AD69B7" w:rsidRDefault="00AD69B7" w:rsidP="00AD69B7">
      <w:pPr>
        <w:ind w:left="360" w:firstLine="360"/>
        <w:jc w:val="both"/>
        <w:rPr>
          <w:rFonts w:ascii="Arial" w:hAnsi="Arial" w:cs="Arial"/>
        </w:rPr>
      </w:pPr>
      <w:r w:rsidRPr="00AD69B7">
        <w:rPr>
          <w:rFonts w:ascii="Arial" w:hAnsi="Arial" w:cs="Arial"/>
          <w:lang w:val="sr-Latn-CS"/>
        </w:rPr>
        <w:t xml:space="preserve">Рок за </w:t>
      </w:r>
      <w:r w:rsidRPr="00AD69B7">
        <w:rPr>
          <w:rFonts w:ascii="Arial" w:hAnsi="Arial" w:cs="Arial"/>
          <w:lang w:val="sr-Cyrl-CS"/>
        </w:rPr>
        <w:t>одзив по пријему захтева за испоруку добара</w:t>
      </w:r>
      <w:r w:rsidRPr="00AD69B7">
        <w:rPr>
          <w:rFonts w:ascii="Arial" w:hAnsi="Arial" w:cs="Arial"/>
          <w:lang w:val="sr-Latn-CS"/>
        </w:rPr>
        <w:t xml:space="preserve"> не сме бити </w:t>
      </w:r>
      <w:r w:rsidRPr="00AD69B7">
        <w:rPr>
          <w:rFonts w:ascii="Arial" w:hAnsi="Arial" w:cs="Arial"/>
          <w:lang w:val="sr-Cyrl-CS"/>
        </w:rPr>
        <w:t xml:space="preserve">дужи </w:t>
      </w:r>
      <w:r w:rsidRPr="00AD69B7">
        <w:rPr>
          <w:rFonts w:ascii="Arial" w:hAnsi="Arial" w:cs="Arial"/>
          <w:lang w:val="sr-Latn-CS"/>
        </w:rPr>
        <w:t>од 24 сата</w:t>
      </w:r>
      <w:r w:rsidRPr="00AD69B7">
        <w:rPr>
          <w:rFonts w:ascii="Arial" w:hAnsi="Arial" w:cs="Arial"/>
        </w:rPr>
        <w:t>.</w:t>
      </w:r>
    </w:p>
    <w:p w:rsidR="00AD69B7" w:rsidRPr="00AD69B7" w:rsidRDefault="00AD69B7" w:rsidP="00AD69B7">
      <w:pPr>
        <w:ind w:left="720"/>
        <w:jc w:val="both"/>
        <w:rPr>
          <w:rFonts w:ascii="Arial" w:hAnsi="Arial" w:cs="Arial"/>
          <w:lang w:val="sr-Cyrl-BA"/>
        </w:rPr>
      </w:pPr>
      <w:r w:rsidRPr="00AD69B7">
        <w:rPr>
          <w:rFonts w:ascii="Arial" w:hAnsi="Arial" w:cs="Arial"/>
          <w:lang w:val="sr-Cyrl-CS"/>
        </w:rPr>
        <w:t>Понуђач је у обавези да у понуди поред контакт особе упише број факса и електронске адресе на који ће наручилац достављати захтеве за испоруку добара</w:t>
      </w:r>
      <w:r w:rsidRPr="00AD69B7">
        <w:rPr>
          <w:rFonts w:ascii="Arial" w:hAnsi="Arial" w:cs="Arial"/>
          <w:lang w:val="sr-Cyrl-BA"/>
        </w:rPr>
        <w:t>;</w:t>
      </w:r>
    </w:p>
    <w:p w:rsidR="00447629" w:rsidRPr="00AD69B7" w:rsidRDefault="00AD69B7" w:rsidP="00AD69B7">
      <w:pPr>
        <w:ind w:left="720"/>
        <w:jc w:val="both"/>
        <w:rPr>
          <w:rFonts w:ascii="Arial" w:hAnsi="Arial" w:cs="Arial"/>
          <w:lang w:val="sr-Cyrl-CS"/>
        </w:rPr>
      </w:pPr>
      <w:r w:rsidRPr="00AD69B7">
        <w:rPr>
          <w:rFonts w:ascii="Arial" w:hAnsi="Arial" w:cs="Arial"/>
          <w:lang w:val="sr-Cyrl-CS"/>
        </w:rPr>
        <w:t>Рок за испоруку добара</w:t>
      </w:r>
      <w:r w:rsidRPr="00AD69B7">
        <w:rPr>
          <w:rFonts w:ascii="Arial" w:hAnsi="Arial" w:cs="Arial"/>
          <w:lang w:val="sr-Latn-CS"/>
        </w:rPr>
        <w:t xml:space="preserve"> </w:t>
      </w:r>
      <w:r w:rsidRPr="00AD69B7">
        <w:rPr>
          <w:rFonts w:ascii="Arial" w:hAnsi="Arial" w:cs="Arial"/>
          <w:lang w:val="sr-Cyrl-CS"/>
        </w:rPr>
        <w:t xml:space="preserve">ће се дефинисати између уговорних страна у сваком конкретном случају, </w:t>
      </w:r>
      <w:r w:rsidRPr="00AD69B7">
        <w:rPr>
          <w:rFonts w:ascii="Arial" w:hAnsi="Arial" w:cs="Arial"/>
        </w:rPr>
        <w:t xml:space="preserve">а </w:t>
      </w:r>
      <w:r w:rsidRPr="00AD69B7">
        <w:rPr>
          <w:rFonts w:ascii="Arial" w:hAnsi="Arial" w:cs="Arial"/>
          <w:lang w:val="sr-Cyrl-CS"/>
        </w:rPr>
        <w:t>добављач се обавезује да ће испоруку извршити у договореном року</w:t>
      </w:r>
    </w:p>
    <w:p w:rsidR="005879D7" w:rsidRPr="00CF1BF1" w:rsidRDefault="00447629" w:rsidP="00ED3E8D">
      <w:pPr>
        <w:numPr>
          <w:ilvl w:val="1"/>
          <w:numId w:val="6"/>
        </w:numPr>
        <w:jc w:val="both"/>
        <w:rPr>
          <w:rFonts w:ascii="Arial" w:hAnsi="Arial" w:cs="Arial"/>
          <w:u w:val="single"/>
          <w:lang w:val="sr-Cyrl-CS"/>
        </w:rPr>
      </w:pPr>
      <w:r>
        <w:rPr>
          <w:rFonts w:ascii="Arial" w:hAnsi="Arial" w:cs="Arial"/>
          <w:u w:val="single"/>
          <w:lang w:val="sr-Cyrl-CS"/>
        </w:rPr>
        <w:t xml:space="preserve"> </w:t>
      </w:r>
      <w:r w:rsidR="005879D7" w:rsidRPr="00CF1BF1">
        <w:rPr>
          <w:rFonts w:ascii="Arial" w:hAnsi="Arial" w:cs="Arial"/>
          <w:u w:val="single"/>
          <w:lang w:val="sr-Cyrl-CS"/>
        </w:rPr>
        <w:t>Захтеви у погледу рока важења понуде</w:t>
      </w:r>
    </w:p>
    <w:p w:rsidR="005879D7" w:rsidRPr="00CF1BF1" w:rsidRDefault="005879D7" w:rsidP="005879D7">
      <w:pPr>
        <w:ind w:left="720"/>
        <w:jc w:val="both"/>
        <w:rPr>
          <w:rFonts w:ascii="Arial" w:hAnsi="Arial" w:cs="Arial"/>
          <w:lang w:val="sr-Cyrl-CS"/>
        </w:rPr>
      </w:pPr>
      <w:r w:rsidRPr="00CF1BF1">
        <w:rPr>
          <w:rFonts w:ascii="Arial" w:hAnsi="Arial" w:cs="Arial"/>
          <w:lang w:val="sr-Cyrl-CS"/>
        </w:rPr>
        <w:t xml:space="preserve">Рок важења понуде не може бити краћи </w:t>
      </w:r>
      <w:r w:rsidRPr="005429C0">
        <w:rPr>
          <w:rFonts w:ascii="Arial" w:hAnsi="Arial" w:cs="Arial"/>
          <w:lang w:val="sr-Cyrl-CS"/>
        </w:rPr>
        <w:t xml:space="preserve">од </w:t>
      </w:r>
      <w:r w:rsidR="00447629" w:rsidRPr="005429C0">
        <w:rPr>
          <w:rFonts w:ascii="Arial" w:hAnsi="Arial" w:cs="Arial"/>
          <w:lang w:val="sr-Cyrl-CS"/>
        </w:rPr>
        <w:t>60</w:t>
      </w:r>
      <w:r w:rsidRPr="005429C0">
        <w:rPr>
          <w:rFonts w:ascii="Arial" w:hAnsi="Arial" w:cs="Arial"/>
          <w:lang w:val="sr-Cyrl-CS"/>
        </w:rPr>
        <w:t xml:space="preserve"> дана</w:t>
      </w:r>
      <w:r w:rsidRPr="00CF1BF1">
        <w:rPr>
          <w:rFonts w:ascii="Arial" w:hAnsi="Arial" w:cs="Arial"/>
          <w:lang w:val="sr-Cyrl-CS"/>
        </w:rPr>
        <w:t xml:space="preserve"> од дана отварања понуда.</w:t>
      </w:r>
    </w:p>
    <w:p w:rsidR="005879D7" w:rsidRPr="004B3831" w:rsidRDefault="005879D7" w:rsidP="005879D7">
      <w:pPr>
        <w:ind w:left="720"/>
        <w:jc w:val="both"/>
        <w:rPr>
          <w:rFonts w:ascii="Arial" w:hAnsi="Arial" w:cs="Arial"/>
          <w:sz w:val="16"/>
          <w:szCs w:val="16"/>
          <w:lang w:val="sr-Cyrl-CS"/>
        </w:rPr>
      </w:pPr>
    </w:p>
    <w:p w:rsidR="005879D7" w:rsidRPr="004B3831" w:rsidRDefault="00447629" w:rsidP="00ED3E8D">
      <w:pPr>
        <w:numPr>
          <w:ilvl w:val="0"/>
          <w:numId w:val="6"/>
        </w:numPr>
        <w:jc w:val="both"/>
        <w:rPr>
          <w:rFonts w:ascii="Arial" w:hAnsi="Arial" w:cs="Arial"/>
          <w:lang w:val="sr-Cyrl-CS"/>
        </w:rPr>
      </w:pPr>
      <w:r>
        <w:rPr>
          <w:rFonts w:ascii="Arial" w:hAnsi="Arial" w:cs="Arial"/>
          <w:b/>
          <w:lang w:val="sr-Cyrl-CS"/>
        </w:rPr>
        <w:t xml:space="preserve"> </w:t>
      </w:r>
      <w:r w:rsidR="005879D7" w:rsidRPr="004B3831">
        <w:rPr>
          <w:rFonts w:ascii="Arial" w:hAnsi="Arial" w:cs="Arial"/>
          <w:b/>
          <w:lang w:val="sr-Cyrl-CS"/>
        </w:rPr>
        <w:t>ВАЛУТА И НАЧИН НА КОЈИ МОРА ДА БУДЕ НАВЕДЕНА И ИЗРАЖЕНА ЦЕНА У ПОНУДИ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Цена је фиксна и не може се мењати.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је у понуди исказана неуобичајено ниска цена, наручилац ће поступити у складу са чланом 92. Закона.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понуђена цена укључује увозну царину и друге дажбине, понуђач је дужан да тај део одвојено искаже у динарима.</w:t>
      </w:r>
    </w:p>
    <w:p w:rsidR="005879D7" w:rsidRPr="004B3831" w:rsidRDefault="005879D7" w:rsidP="005879D7">
      <w:pPr>
        <w:ind w:left="720"/>
        <w:jc w:val="both"/>
        <w:rPr>
          <w:rFonts w:ascii="Arial" w:hAnsi="Arial" w:cs="Arial"/>
          <w:lang w:val="sr-Cyrl-CS"/>
        </w:rPr>
      </w:pPr>
    </w:p>
    <w:p w:rsidR="005879D7" w:rsidRDefault="00304379" w:rsidP="00ED3E8D">
      <w:pPr>
        <w:numPr>
          <w:ilvl w:val="0"/>
          <w:numId w:val="6"/>
        </w:numPr>
        <w:jc w:val="both"/>
        <w:rPr>
          <w:rFonts w:ascii="Arial" w:hAnsi="Arial" w:cs="Arial"/>
          <w:b/>
          <w:lang w:val="sr-Cyrl-CS"/>
        </w:rPr>
      </w:pPr>
      <w:r>
        <w:rPr>
          <w:rFonts w:ascii="Arial" w:hAnsi="Arial" w:cs="Arial"/>
          <w:b/>
          <w:lang w:val="sr-Latn-CS"/>
        </w:rPr>
        <w:t xml:space="preserve"> </w:t>
      </w:r>
      <w:r w:rsidR="005879D7" w:rsidRPr="004B3831">
        <w:rPr>
          <w:rFonts w:ascii="Arial" w:hAnsi="Arial" w:cs="Arial"/>
          <w:b/>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A3DA4" w:rsidRDefault="000A3DA4" w:rsidP="000A3DA4">
      <w:pPr>
        <w:ind w:left="720"/>
        <w:jc w:val="both"/>
        <w:rPr>
          <w:rFonts w:ascii="Arial" w:hAnsi="Arial" w:cs="Arial"/>
          <w:b/>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пореским обавезама могу </w:t>
      </w:r>
      <w:r w:rsidR="00447629" w:rsidRPr="004B3831">
        <w:rPr>
          <w:rFonts w:ascii="Arial" w:hAnsi="Arial" w:cs="Arial"/>
          <w:lang w:val="sr-Cyrl-CS"/>
        </w:rPr>
        <w:t xml:space="preserve">се </w:t>
      </w:r>
      <w:r w:rsidRPr="004B3831">
        <w:rPr>
          <w:rFonts w:ascii="Arial" w:hAnsi="Arial" w:cs="Arial"/>
          <w:lang w:val="sr-Cyrl-CS"/>
        </w:rPr>
        <w:t>добити у Пореској управи, Министарства финансија.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заштити животне средине могу </w:t>
      </w:r>
      <w:r w:rsidR="00447629" w:rsidRPr="004B3831">
        <w:rPr>
          <w:rFonts w:ascii="Arial" w:hAnsi="Arial" w:cs="Arial"/>
          <w:lang w:val="sr-Cyrl-CS"/>
        </w:rPr>
        <w:t xml:space="preserve">се </w:t>
      </w:r>
      <w:r w:rsidRPr="004B3831">
        <w:rPr>
          <w:rFonts w:ascii="Arial" w:hAnsi="Arial" w:cs="Arial"/>
          <w:lang w:val="sr-Cyrl-CS"/>
        </w:rPr>
        <w:t xml:space="preserve">добити у Агенцији за заштиту животне средине и у Министарству </w:t>
      </w:r>
      <w:r w:rsidR="005922B0">
        <w:rPr>
          <w:rFonts w:ascii="Arial" w:hAnsi="Arial" w:cs="Arial"/>
          <w:lang w:val="sr-Cyrl-CS"/>
        </w:rPr>
        <w:t>пољопривреде и заштите животне средине</w:t>
      </w:r>
      <w:r w:rsidRPr="004B3831">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заштити при запошљавању и условима рада се могу добити у Министарству </w:t>
      </w:r>
      <w:r w:rsidR="005922B0">
        <w:rPr>
          <w:rFonts w:ascii="Arial" w:hAnsi="Arial" w:cs="Arial"/>
          <w:lang w:val="sr-Cyrl-CS"/>
        </w:rPr>
        <w:t xml:space="preserve">за </w:t>
      </w:r>
      <w:r w:rsidRPr="004B3831">
        <w:rPr>
          <w:rFonts w:ascii="Arial" w:hAnsi="Arial" w:cs="Arial"/>
          <w:lang w:val="sr-Cyrl-CS"/>
        </w:rPr>
        <w:t>рад</w:t>
      </w:r>
      <w:r w:rsidR="005922B0">
        <w:rPr>
          <w:rFonts w:ascii="Arial" w:hAnsi="Arial" w:cs="Arial"/>
          <w:lang w:val="sr-Cyrl-CS"/>
        </w:rPr>
        <w:t>, запошљавање, борачка</w:t>
      </w:r>
      <w:r w:rsidRPr="004B3831">
        <w:rPr>
          <w:rFonts w:ascii="Arial" w:hAnsi="Arial" w:cs="Arial"/>
          <w:lang w:val="sr-Cyrl-CS"/>
        </w:rPr>
        <w:t xml:space="preserve"> и социјалн</w:t>
      </w:r>
      <w:r w:rsidR="005922B0">
        <w:rPr>
          <w:rFonts w:ascii="Arial" w:hAnsi="Arial" w:cs="Arial"/>
          <w:lang w:val="sr-Cyrl-CS"/>
        </w:rPr>
        <w:t>а</w:t>
      </w:r>
      <w:r w:rsidRPr="004B3831">
        <w:rPr>
          <w:rFonts w:ascii="Arial" w:hAnsi="Arial" w:cs="Arial"/>
          <w:lang w:val="sr-Cyrl-CS"/>
        </w:rPr>
        <w:t xml:space="preserve"> </w:t>
      </w:r>
      <w:r w:rsidR="005922B0">
        <w:rPr>
          <w:rFonts w:ascii="Arial" w:hAnsi="Arial" w:cs="Arial"/>
          <w:lang w:val="sr-Cyrl-CS"/>
        </w:rPr>
        <w:t>питања</w:t>
      </w:r>
      <w:r w:rsidRPr="004B3831">
        <w:rPr>
          <w:rFonts w:ascii="Arial" w:hAnsi="Arial" w:cs="Arial"/>
          <w:lang w:val="sr-Cyrl-CS"/>
        </w:rPr>
        <w:t>.</w:t>
      </w:r>
    </w:p>
    <w:p w:rsidR="005879D7" w:rsidRDefault="005879D7" w:rsidP="005879D7">
      <w:pPr>
        <w:ind w:left="720"/>
        <w:jc w:val="both"/>
        <w:rPr>
          <w:rFonts w:ascii="Arial" w:hAnsi="Arial" w:cs="Arial"/>
          <w:sz w:val="16"/>
          <w:szCs w:val="16"/>
          <w:lang w:val="sr-Cyrl-CS"/>
        </w:rPr>
      </w:pPr>
    </w:p>
    <w:p w:rsidR="00541369" w:rsidRPr="004B3831" w:rsidRDefault="00541369" w:rsidP="005879D7">
      <w:pPr>
        <w:ind w:left="720"/>
        <w:jc w:val="both"/>
        <w:rPr>
          <w:rFonts w:ascii="Arial" w:hAnsi="Arial" w:cs="Arial"/>
          <w:sz w:val="16"/>
          <w:szCs w:val="16"/>
          <w:lang w:val="sr-Cyrl-CS"/>
        </w:rPr>
      </w:pPr>
    </w:p>
    <w:p w:rsidR="00DE4D03" w:rsidRPr="004B3831" w:rsidRDefault="00DE4D03" w:rsidP="005879D7">
      <w:pPr>
        <w:ind w:left="720"/>
        <w:jc w:val="both"/>
        <w:rPr>
          <w:rFonts w:ascii="Arial" w:hAnsi="Arial" w:cs="Arial"/>
          <w:sz w:val="16"/>
          <w:szCs w:val="16"/>
          <w:lang w:val="sr-Cyrl-CS"/>
        </w:rPr>
      </w:pPr>
    </w:p>
    <w:p w:rsidR="005879D7" w:rsidRDefault="00447629"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ПОДАЦИ О ВРСТИ, САДРЖИНИ, НАЧИНУ ПОДНОШЕЊА, ВИСИНИ И РОКОВИМА ОБЕЗБЕЂЕЊА ИСПУЊЕЊА ОБАВЕЗА ПОНУЂАЧА</w:t>
      </w:r>
    </w:p>
    <w:p w:rsidR="005F7035" w:rsidRDefault="005F7035" w:rsidP="005F7035">
      <w:pPr>
        <w:ind w:left="360"/>
        <w:jc w:val="both"/>
        <w:rPr>
          <w:rFonts w:ascii="Arial" w:hAnsi="Arial" w:cs="Arial"/>
          <w:b/>
          <w:lang w:val="sr-Cyrl-CS"/>
        </w:rPr>
      </w:pPr>
    </w:p>
    <w:p w:rsidR="00750623" w:rsidRPr="004B3831" w:rsidRDefault="00750623" w:rsidP="00750623">
      <w:pPr>
        <w:ind w:firstLine="720"/>
        <w:jc w:val="both"/>
        <w:rPr>
          <w:rFonts w:ascii="Arial" w:hAnsi="Arial" w:cs="Arial"/>
          <w:u w:val="single"/>
          <w:lang w:val="sr-Cyrl-CS"/>
        </w:rPr>
      </w:pPr>
      <w:r w:rsidRPr="004B3831">
        <w:rPr>
          <w:rFonts w:ascii="Arial" w:hAnsi="Arial" w:cs="Arial"/>
          <w:u w:val="single"/>
          <w:lang w:val="sr-Cyrl-CS"/>
        </w:rPr>
        <w:t>За добро извршење посла-оквирни споразум</w:t>
      </w:r>
    </w:p>
    <w:p w:rsidR="00750623" w:rsidRPr="004B3831" w:rsidRDefault="00750623" w:rsidP="00750623">
      <w:pPr>
        <w:pStyle w:val="ListParagraph"/>
        <w:tabs>
          <w:tab w:val="left" w:pos="0"/>
        </w:tabs>
        <w:jc w:val="both"/>
        <w:rPr>
          <w:rFonts w:ascii="Arial" w:eastAsia="TimesNewRomanPSMT" w:hAnsi="Arial" w:cs="Arial"/>
          <w:bCs/>
          <w:iCs/>
          <w:sz w:val="24"/>
          <w:szCs w:val="24"/>
          <w:lang w:val="ru-RU"/>
        </w:rPr>
      </w:pPr>
      <w:r w:rsidRPr="004B3831">
        <w:rPr>
          <w:rFonts w:ascii="Arial" w:eastAsia="TimesNewRomanPSMT" w:hAnsi="Arial" w:cs="Arial"/>
          <w:b w:val="0"/>
          <w:bCs/>
          <w:iCs/>
          <w:sz w:val="24"/>
          <w:szCs w:val="24"/>
          <w:lang w:val="sr-Cyrl-CS"/>
        </w:rPr>
        <w:t xml:space="preserve">Изабрани понуђач се обавезује да у року од </w:t>
      </w:r>
      <w:r w:rsidR="009C2A3B">
        <w:rPr>
          <w:rFonts w:ascii="Arial" w:eastAsia="TimesNewRomanPSMT" w:hAnsi="Arial" w:cs="Arial"/>
          <w:b w:val="0"/>
          <w:bCs/>
          <w:iCs/>
          <w:sz w:val="24"/>
          <w:szCs w:val="24"/>
          <w:lang w:val="sr-Cyrl-CS"/>
        </w:rPr>
        <w:t>8</w:t>
      </w:r>
      <w:r w:rsidRPr="004B3831">
        <w:rPr>
          <w:rFonts w:ascii="Arial" w:eastAsia="TimesNewRomanPSMT" w:hAnsi="Arial" w:cs="Arial"/>
          <w:b w:val="0"/>
          <w:bCs/>
          <w:iCs/>
          <w:sz w:val="24"/>
          <w:szCs w:val="24"/>
          <w:lang w:val="sr-Cyrl-CS"/>
        </w:rPr>
        <w:t xml:space="preserve"> дана од </w:t>
      </w:r>
      <w:r w:rsidRPr="004B3831">
        <w:rPr>
          <w:rFonts w:ascii="Arial" w:eastAsia="TimesNewRomanPSMT" w:hAnsi="Arial" w:cs="Arial"/>
          <w:b w:val="0"/>
          <w:bCs/>
          <w:iCs/>
          <w:sz w:val="24"/>
          <w:szCs w:val="24"/>
        </w:rPr>
        <w:t xml:space="preserve">дана закључења оквирног споразума, преда </w:t>
      </w:r>
      <w:r w:rsidR="005922B0" w:rsidRPr="00643E22">
        <w:rPr>
          <w:rFonts w:ascii="Arial" w:eastAsia="TimesNewRomanPSMT" w:hAnsi="Arial" w:cs="Arial"/>
          <w:b w:val="0"/>
          <w:bCs/>
          <w:iCs/>
          <w:sz w:val="24"/>
          <w:szCs w:val="24"/>
          <w:lang w:val="sr-Cyrl-CS"/>
        </w:rPr>
        <w:t>н</w:t>
      </w:r>
      <w:r w:rsidRPr="00643E22">
        <w:rPr>
          <w:rFonts w:ascii="Arial" w:eastAsia="TimesNewRomanPSMT" w:hAnsi="Arial" w:cs="Arial"/>
          <w:b w:val="0"/>
          <w:bCs/>
          <w:iCs/>
          <w:sz w:val="24"/>
          <w:szCs w:val="24"/>
        </w:rPr>
        <w:t xml:space="preserve">аручиоцу </w:t>
      </w:r>
      <w:r w:rsidR="00643E22" w:rsidRPr="00643E22">
        <w:rPr>
          <w:rFonts w:ascii="Arial" w:eastAsia="TimesNewRomanPSMT" w:hAnsi="Arial" w:cs="Arial"/>
          <w:b w:val="0"/>
          <w:bCs/>
          <w:iCs/>
          <w:sz w:val="24"/>
          <w:szCs w:val="24"/>
          <w:lang w:val="sr-Cyrl-CS"/>
        </w:rPr>
        <w:t>1</w:t>
      </w:r>
      <w:r w:rsidRPr="00643E22">
        <w:rPr>
          <w:rFonts w:ascii="Arial" w:eastAsia="TimesNewRomanPSMT" w:hAnsi="Arial" w:cs="Arial"/>
          <w:b w:val="0"/>
          <w:bCs/>
          <w:iCs/>
          <w:sz w:val="24"/>
          <w:szCs w:val="24"/>
        </w:rPr>
        <w:t xml:space="preserve"> (</w:t>
      </w:r>
      <w:r w:rsidR="00643E22" w:rsidRPr="00643E22">
        <w:rPr>
          <w:rFonts w:ascii="Arial" w:eastAsia="TimesNewRomanPSMT" w:hAnsi="Arial" w:cs="Arial"/>
          <w:b w:val="0"/>
          <w:bCs/>
          <w:iCs/>
          <w:sz w:val="24"/>
          <w:szCs w:val="24"/>
          <w:lang w:val="sr-Cyrl-CS"/>
        </w:rPr>
        <w:t>једну</w:t>
      </w:r>
      <w:r w:rsidRPr="00643E22">
        <w:rPr>
          <w:rFonts w:ascii="Arial" w:eastAsia="TimesNewRomanPSMT" w:hAnsi="Arial" w:cs="Arial"/>
          <w:b w:val="0"/>
          <w:bCs/>
          <w:iCs/>
          <w:sz w:val="24"/>
          <w:szCs w:val="24"/>
        </w:rPr>
        <w:t xml:space="preserve">) </w:t>
      </w:r>
      <w:r w:rsidRPr="00643E22">
        <w:rPr>
          <w:rFonts w:ascii="Arial" w:eastAsia="TimesNewRomanPSMT" w:hAnsi="Arial" w:cs="Arial"/>
          <w:b w:val="0"/>
          <w:bCs/>
          <w:iCs/>
          <w:sz w:val="24"/>
          <w:szCs w:val="24"/>
          <w:lang w:val="sr-Cyrl-CS"/>
        </w:rPr>
        <w:t>бланко сопствен</w:t>
      </w:r>
      <w:r w:rsidR="00643E22">
        <w:rPr>
          <w:rFonts w:ascii="Arial" w:eastAsia="TimesNewRomanPSMT" w:hAnsi="Arial" w:cs="Arial"/>
          <w:b w:val="0"/>
          <w:bCs/>
          <w:iCs/>
          <w:sz w:val="24"/>
          <w:szCs w:val="24"/>
          <w:lang w:val="sr-Cyrl-CS"/>
        </w:rPr>
        <w:t>у</w:t>
      </w:r>
      <w:r w:rsidRPr="00643E22">
        <w:rPr>
          <w:rFonts w:ascii="Arial" w:eastAsia="TimesNewRomanPSMT" w:hAnsi="Arial" w:cs="Arial"/>
          <w:b w:val="0"/>
          <w:bCs/>
          <w:iCs/>
          <w:sz w:val="24"/>
          <w:szCs w:val="24"/>
          <w:lang w:val="sr-Cyrl-CS"/>
        </w:rPr>
        <w:t xml:space="preserve"> мениц</w:t>
      </w:r>
      <w:r w:rsidR="00643E22">
        <w:rPr>
          <w:rFonts w:ascii="Arial" w:eastAsia="TimesNewRomanPSMT" w:hAnsi="Arial" w:cs="Arial"/>
          <w:b w:val="0"/>
          <w:bCs/>
          <w:iCs/>
          <w:sz w:val="24"/>
          <w:szCs w:val="24"/>
          <w:lang w:val="sr-Cyrl-CS"/>
        </w:rPr>
        <w:t>у</w:t>
      </w:r>
      <w:r w:rsidRPr="00643E22">
        <w:rPr>
          <w:rFonts w:ascii="Arial" w:eastAsia="TimesNewRomanPSMT" w:hAnsi="Arial" w:cs="Arial"/>
          <w:b w:val="0"/>
          <w:bCs/>
          <w:iCs/>
          <w:sz w:val="24"/>
          <w:szCs w:val="24"/>
          <w:lang w:val="sr-Cyrl-CS"/>
        </w:rPr>
        <w:t>, као обезбеђење за добро извршење посла, кој</w:t>
      </w:r>
      <w:r w:rsidR="00643E22">
        <w:rPr>
          <w:rFonts w:ascii="Arial" w:eastAsia="TimesNewRomanPSMT" w:hAnsi="Arial" w:cs="Arial"/>
          <w:b w:val="0"/>
          <w:bCs/>
          <w:iCs/>
          <w:sz w:val="24"/>
          <w:szCs w:val="24"/>
          <w:lang w:val="sr-Cyrl-CS"/>
        </w:rPr>
        <w:t>а</w:t>
      </w:r>
      <w:r w:rsidRPr="00643E22">
        <w:rPr>
          <w:rFonts w:ascii="Arial" w:eastAsia="TimesNewRomanPSMT" w:hAnsi="Arial" w:cs="Arial"/>
          <w:b w:val="0"/>
          <w:bCs/>
          <w:iCs/>
          <w:sz w:val="24"/>
          <w:szCs w:val="24"/>
          <w:lang w:val="sr-Cyrl-CS"/>
        </w:rPr>
        <w:t xml:space="preserve"> мора бити евидентиран</w:t>
      </w:r>
      <w:r w:rsidR="00643E22">
        <w:rPr>
          <w:rFonts w:ascii="Arial" w:eastAsia="TimesNewRomanPSMT" w:hAnsi="Arial" w:cs="Arial"/>
          <w:b w:val="0"/>
          <w:bCs/>
          <w:iCs/>
          <w:sz w:val="24"/>
          <w:szCs w:val="24"/>
          <w:lang w:val="sr-Cyrl-CS"/>
        </w:rPr>
        <w:t>а</w:t>
      </w:r>
      <w:r w:rsidRPr="00643E22">
        <w:rPr>
          <w:rFonts w:ascii="Arial" w:eastAsia="TimesNewRomanPSMT" w:hAnsi="Arial" w:cs="Arial"/>
          <w:b w:val="0"/>
          <w:bCs/>
          <w:iCs/>
          <w:sz w:val="24"/>
          <w:szCs w:val="24"/>
          <w:lang w:val="sr-Cyrl-CS"/>
        </w:rPr>
        <w:t xml:space="preserve"> у Регистру меница и овлашћења Народне банке Србије</w:t>
      </w:r>
      <w:r w:rsidRPr="004B3831">
        <w:rPr>
          <w:rFonts w:ascii="Arial" w:eastAsia="TimesNewRomanPSMT" w:hAnsi="Arial" w:cs="Arial"/>
          <w:b w:val="0"/>
          <w:bCs/>
          <w:iCs/>
          <w:sz w:val="24"/>
          <w:szCs w:val="24"/>
          <w:lang w:val="sr-Cyrl-CS"/>
        </w:rPr>
        <w:t xml:space="preserve">. </w:t>
      </w:r>
    </w:p>
    <w:p w:rsidR="00750623" w:rsidRPr="004B3831" w:rsidRDefault="00750623" w:rsidP="00750623">
      <w:pPr>
        <w:pStyle w:val="ListParagraph"/>
        <w:tabs>
          <w:tab w:val="left" w:pos="0"/>
        </w:tabs>
        <w:jc w:val="both"/>
        <w:rPr>
          <w:rFonts w:ascii="Arial" w:eastAsia="TimesNewRomanPSMT" w:hAnsi="Arial" w:cs="Arial"/>
          <w:b w:val="0"/>
          <w:bCs/>
          <w:iCs/>
          <w:sz w:val="24"/>
          <w:szCs w:val="24"/>
          <w:lang w:val="sr-Cyrl-CS"/>
        </w:rPr>
      </w:pP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мора бити оверен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печатом и потписан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од стране лица овлашћеног за потписивање,</w:t>
      </w:r>
      <w:r w:rsidR="005922B0">
        <w:rPr>
          <w:rFonts w:ascii="Arial" w:eastAsia="TimesNewRomanPSMT" w:hAnsi="Arial" w:cs="Arial"/>
          <w:b w:val="0"/>
          <w:bCs/>
          <w:iCs/>
          <w:sz w:val="24"/>
          <w:szCs w:val="24"/>
          <w:lang w:val="sr-Cyrl-CS"/>
        </w:rPr>
        <w:t xml:space="preserve"> </w:t>
      </w:r>
      <w:r w:rsidRPr="004B3831">
        <w:rPr>
          <w:rFonts w:ascii="Arial" w:eastAsia="TimesNewRomanPSMT" w:hAnsi="Arial" w:cs="Arial"/>
          <w:b w:val="0"/>
          <w:bCs/>
          <w:iCs/>
          <w:sz w:val="24"/>
          <w:szCs w:val="24"/>
          <w:lang w:val="sr-Cyrl-CS"/>
        </w:rPr>
        <w:t>а уз ист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750623" w:rsidRPr="004B3831" w:rsidRDefault="00750623" w:rsidP="00750623">
      <w:pPr>
        <w:pStyle w:val="ListParagraph"/>
        <w:tabs>
          <w:tab w:val="left" w:pos="0"/>
        </w:tabs>
        <w:jc w:val="both"/>
        <w:rPr>
          <w:rFonts w:ascii="Arial" w:hAnsi="Arial" w:cs="Arial"/>
          <w:b w:val="0"/>
          <w:iCs/>
          <w:sz w:val="24"/>
          <w:szCs w:val="24"/>
          <w:lang w:val="sr-Cyrl-CS"/>
        </w:rPr>
      </w:pPr>
      <w:r w:rsidRPr="004B3831">
        <w:rPr>
          <w:rFonts w:ascii="Arial" w:eastAsia="TimesNewRomanPSMT" w:hAnsi="Arial" w:cs="Arial"/>
          <w:b w:val="0"/>
          <w:bCs/>
          <w:iCs/>
          <w:sz w:val="24"/>
          <w:szCs w:val="24"/>
          <w:lang w:val="sr-Cyrl-CS"/>
        </w:rPr>
        <w:t>Уз мениц</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достављена копија картона депонованих потписа који је издат од пословне банке коју </w:t>
      </w:r>
      <w:r w:rsidR="005922B0">
        <w:rPr>
          <w:rFonts w:ascii="Arial" w:eastAsia="TimesNewRomanPSMT" w:hAnsi="Arial" w:cs="Arial"/>
          <w:b w:val="0"/>
          <w:bCs/>
          <w:iCs/>
          <w:sz w:val="24"/>
          <w:szCs w:val="24"/>
          <w:lang w:val="sr-Cyrl-CS"/>
        </w:rPr>
        <w:t>и</w:t>
      </w:r>
      <w:r w:rsidRPr="004B3831">
        <w:rPr>
          <w:rFonts w:ascii="Arial" w:eastAsia="TimesNewRomanPSMT" w:hAnsi="Arial" w:cs="Arial"/>
          <w:b w:val="0"/>
          <w:bCs/>
          <w:iCs/>
          <w:sz w:val="24"/>
          <w:szCs w:val="24"/>
          <w:lang w:val="sr-Cyrl-CS"/>
        </w:rPr>
        <w:t xml:space="preserve">забрани понуђач наводи у меничном овлашћењу – писму. </w:t>
      </w:r>
      <w:r w:rsidR="00536835" w:rsidRPr="00835CB5">
        <w:rPr>
          <w:rFonts w:ascii="Arial" w:hAnsi="Arial" w:cs="Arial"/>
          <w:b w:val="0"/>
          <w:iCs/>
          <w:sz w:val="24"/>
          <w:szCs w:val="24"/>
        </w:rPr>
        <w:t>Рок важења менице је 30 (тридесет) дана дужи од истека важења оквирног споразума</w:t>
      </w:r>
      <w:r w:rsidR="00536835" w:rsidRPr="004B3831">
        <w:rPr>
          <w:rFonts w:ascii="Arial" w:eastAsia="TimesNewRomanPSMT" w:hAnsi="Arial" w:cs="Arial"/>
          <w:b w:val="0"/>
          <w:bCs/>
          <w:iCs/>
          <w:sz w:val="24"/>
          <w:szCs w:val="24"/>
        </w:rPr>
        <w:t xml:space="preserve"> </w:t>
      </w:r>
      <w:r w:rsidRPr="004B3831">
        <w:rPr>
          <w:rFonts w:ascii="Arial" w:eastAsia="TimesNewRomanPSMT" w:hAnsi="Arial" w:cs="Arial"/>
          <w:b w:val="0"/>
          <w:bCs/>
          <w:iCs/>
          <w:sz w:val="24"/>
          <w:szCs w:val="24"/>
        </w:rPr>
        <w:t>Наручилац ће уновчити дат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rPr>
        <w:t xml:space="preserve"> </w:t>
      </w: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rPr>
        <w:t xml:space="preserve"> уколико: </w:t>
      </w:r>
      <w:r w:rsidRPr="004B3831">
        <w:rPr>
          <w:rFonts w:ascii="Arial" w:eastAsia="TimesNewRomanPSMT" w:hAnsi="Arial" w:cs="Arial"/>
          <w:b w:val="0"/>
          <w:bCs/>
          <w:iCs/>
          <w:sz w:val="24"/>
          <w:szCs w:val="24"/>
          <w:lang w:val="sr-Cyrl-CS"/>
        </w:rPr>
        <w:t>Изабрани понуђач</w:t>
      </w:r>
      <w:r w:rsidRPr="004B3831">
        <w:rPr>
          <w:rFonts w:ascii="Arial" w:hAnsi="Arial" w:cs="Arial"/>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4B3831">
        <w:rPr>
          <w:rFonts w:ascii="Arial" w:eastAsia="TimesNewRomanPSMT" w:hAnsi="Arial" w:cs="Arial"/>
          <w:b w:val="0"/>
          <w:bCs/>
          <w:iCs/>
          <w:sz w:val="24"/>
          <w:szCs w:val="24"/>
          <w:lang w:val="sr-Cyrl-CS"/>
        </w:rPr>
        <w:t>Изабрани понуђач</w:t>
      </w:r>
      <w:r w:rsidRPr="004B3831">
        <w:rPr>
          <w:rFonts w:ascii="Arial" w:hAnsi="Arial" w:cs="Arial"/>
          <w:b w:val="0"/>
          <w:iCs/>
          <w:sz w:val="24"/>
          <w:szCs w:val="24"/>
        </w:rPr>
        <w:t xml:space="preserve"> закључе по основу оквирног споразума.</w:t>
      </w:r>
    </w:p>
    <w:p w:rsidR="00750623" w:rsidRPr="004B3831" w:rsidRDefault="00750623" w:rsidP="00750623">
      <w:pPr>
        <w:pStyle w:val="ListParagraph"/>
        <w:tabs>
          <w:tab w:val="left" w:pos="0"/>
        </w:tabs>
        <w:jc w:val="both"/>
        <w:rPr>
          <w:rFonts w:ascii="Arial" w:hAnsi="Arial" w:cs="Arial"/>
          <w:b w:val="0"/>
          <w:iCs/>
          <w:sz w:val="24"/>
          <w:szCs w:val="24"/>
          <w:lang w:val="sr-Cyrl-CS"/>
        </w:rPr>
      </w:pPr>
    </w:p>
    <w:p w:rsidR="00750623" w:rsidRPr="004B3831" w:rsidRDefault="00750623" w:rsidP="00750623">
      <w:pPr>
        <w:ind w:left="720"/>
        <w:jc w:val="both"/>
        <w:rPr>
          <w:rFonts w:ascii="Arial" w:hAnsi="Arial" w:cs="Arial"/>
          <w:u w:val="single"/>
          <w:lang w:val="sr-Cyrl-CS"/>
        </w:rPr>
      </w:pPr>
      <w:r w:rsidRPr="004B3831">
        <w:rPr>
          <w:rFonts w:ascii="Arial" w:hAnsi="Arial" w:cs="Arial"/>
          <w:u w:val="single"/>
          <w:lang w:val="sr-Cyrl-CS"/>
        </w:rPr>
        <w:t>За добро извршење посла-</w:t>
      </w:r>
      <w:r w:rsidR="005922B0">
        <w:rPr>
          <w:rFonts w:ascii="Arial" w:hAnsi="Arial" w:cs="Arial"/>
          <w:u w:val="single"/>
          <w:lang w:val="sr-Cyrl-CS"/>
        </w:rPr>
        <w:t xml:space="preserve"> </w:t>
      </w:r>
      <w:r w:rsidRPr="004B3831">
        <w:rPr>
          <w:rFonts w:ascii="Arial" w:hAnsi="Arial" w:cs="Arial"/>
          <w:u w:val="single"/>
          <w:lang w:val="sr-Cyrl-CS"/>
        </w:rPr>
        <w:t>појединачан уговор</w:t>
      </w:r>
      <w:r w:rsidRPr="004B3831">
        <w:rPr>
          <w:rFonts w:ascii="Arial" w:hAnsi="Arial" w:cs="Arial"/>
          <w:u w:val="single"/>
        </w:rPr>
        <w:t xml:space="preserve"> о јавној набавци</w:t>
      </w:r>
      <w:r w:rsidRPr="004B3831">
        <w:rPr>
          <w:rFonts w:ascii="Arial" w:hAnsi="Arial" w:cs="Arial"/>
          <w:u w:val="single"/>
          <w:lang w:val="sr-Cyrl-CS"/>
        </w:rPr>
        <w:t xml:space="preserve"> закључен на основу овог оквирног споразума</w:t>
      </w:r>
    </w:p>
    <w:p w:rsidR="00750623" w:rsidRPr="004B3831" w:rsidRDefault="00750623" w:rsidP="00750623">
      <w:pPr>
        <w:pStyle w:val="ListParagraph"/>
        <w:jc w:val="both"/>
        <w:rPr>
          <w:rFonts w:ascii="Arial" w:hAnsi="Arial" w:cs="Arial"/>
          <w:b w:val="0"/>
          <w:iCs/>
          <w:sz w:val="24"/>
          <w:szCs w:val="24"/>
        </w:rPr>
      </w:pPr>
      <w:r w:rsidRPr="004B3831">
        <w:rPr>
          <w:rFonts w:ascii="Arial" w:eastAsia="TimesNewRomanPSMT" w:hAnsi="Arial" w:cs="Arial"/>
          <w:b w:val="0"/>
          <w:bCs/>
          <w:iCs/>
          <w:sz w:val="24"/>
          <w:szCs w:val="24"/>
          <w:lang w:val="sr-Cyrl-CS"/>
        </w:rPr>
        <w:t>Изабрани понуђач</w:t>
      </w:r>
      <w:r w:rsidRPr="004B3831">
        <w:rPr>
          <w:rFonts w:ascii="Arial" w:eastAsia="TimesNewRomanPSMT" w:hAnsi="Arial" w:cs="Arial"/>
          <w:b w:val="0"/>
          <w:bCs/>
          <w:iCs/>
          <w:sz w:val="24"/>
          <w:szCs w:val="24"/>
        </w:rPr>
        <w:t xml:space="preserve"> се обавезује да у року од </w:t>
      </w:r>
      <w:r w:rsidR="009C2A3B">
        <w:rPr>
          <w:rFonts w:ascii="Arial" w:eastAsia="TimesNewRomanPSMT" w:hAnsi="Arial" w:cs="Arial"/>
          <w:b w:val="0"/>
          <w:bCs/>
          <w:iCs/>
          <w:sz w:val="24"/>
          <w:szCs w:val="24"/>
        </w:rPr>
        <w:t xml:space="preserve">8 </w:t>
      </w:r>
      <w:r w:rsidRPr="004B3831">
        <w:rPr>
          <w:rFonts w:ascii="Arial" w:eastAsia="TimesNewRomanPSMT" w:hAnsi="Arial" w:cs="Arial"/>
          <w:b w:val="0"/>
          <w:bCs/>
          <w:iCs/>
          <w:sz w:val="24"/>
          <w:szCs w:val="24"/>
        </w:rPr>
        <w:t xml:space="preserve">дана од дана закључења појединачног уговора </w:t>
      </w:r>
      <w:r w:rsidRPr="00F479E4">
        <w:rPr>
          <w:rFonts w:ascii="Arial" w:eastAsia="TimesNewRomanPSMT" w:hAnsi="Arial" w:cs="Arial"/>
          <w:b w:val="0"/>
          <w:bCs/>
          <w:iCs/>
          <w:sz w:val="24"/>
          <w:szCs w:val="24"/>
        </w:rPr>
        <w:t>на основу оквирног споразума</w:t>
      </w:r>
      <w:r w:rsidRPr="00F479E4">
        <w:rPr>
          <w:rFonts w:ascii="Arial" w:eastAsia="TimesNewRomanPSMT" w:hAnsi="Arial" w:cs="Arial"/>
          <w:b w:val="0"/>
          <w:bCs/>
          <w:i/>
          <w:iCs/>
          <w:sz w:val="24"/>
          <w:szCs w:val="24"/>
          <w:lang w:val="ru-RU"/>
        </w:rPr>
        <w:t>,</w:t>
      </w:r>
      <w:r w:rsidRPr="00F479E4">
        <w:rPr>
          <w:rFonts w:ascii="Arial" w:eastAsia="TimesNewRomanPSMT" w:hAnsi="Arial" w:cs="Arial"/>
          <w:b w:val="0"/>
          <w:bCs/>
          <w:iCs/>
          <w:sz w:val="24"/>
          <w:szCs w:val="24"/>
        </w:rPr>
        <w:t xml:space="preserve"> преда </w:t>
      </w:r>
      <w:r w:rsidR="005922B0" w:rsidRPr="00F479E4">
        <w:rPr>
          <w:rFonts w:ascii="Arial" w:eastAsia="TimesNewRomanPSMT" w:hAnsi="Arial" w:cs="Arial"/>
          <w:b w:val="0"/>
          <w:bCs/>
          <w:iCs/>
          <w:sz w:val="24"/>
          <w:szCs w:val="24"/>
          <w:lang w:val="sr-Cyrl-CS"/>
        </w:rPr>
        <w:t>н</w:t>
      </w:r>
      <w:r w:rsidRPr="00F479E4">
        <w:rPr>
          <w:rFonts w:ascii="Arial" w:eastAsia="TimesNewRomanPSMT" w:hAnsi="Arial" w:cs="Arial"/>
          <w:b w:val="0"/>
          <w:bCs/>
          <w:iCs/>
          <w:sz w:val="24"/>
          <w:szCs w:val="24"/>
        </w:rPr>
        <w:t xml:space="preserve">аручиоцу </w:t>
      </w:r>
      <w:r w:rsidR="00F479E4" w:rsidRPr="00F479E4">
        <w:rPr>
          <w:rFonts w:ascii="Arial" w:eastAsia="TimesNewRomanPSMT" w:hAnsi="Arial" w:cs="Arial"/>
          <w:b w:val="0"/>
          <w:bCs/>
          <w:iCs/>
          <w:sz w:val="24"/>
          <w:szCs w:val="24"/>
          <w:lang w:val="sr-Cyrl-CS"/>
        </w:rPr>
        <w:t>1</w:t>
      </w:r>
      <w:r w:rsidR="00862894">
        <w:rPr>
          <w:rFonts w:ascii="Arial" w:eastAsia="TimesNewRomanPSMT" w:hAnsi="Arial" w:cs="Arial"/>
          <w:b w:val="0"/>
          <w:bCs/>
          <w:iCs/>
          <w:sz w:val="24"/>
          <w:szCs w:val="24"/>
          <w:lang w:val="sr-Cyrl-CS"/>
        </w:rPr>
        <w:t>(</w:t>
      </w:r>
      <w:r w:rsidR="00F479E4" w:rsidRPr="00F479E4">
        <w:rPr>
          <w:rFonts w:ascii="Arial" w:eastAsia="TimesNewRomanPSMT" w:hAnsi="Arial" w:cs="Arial"/>
          <w:b w:val="0"/>
          <w:bCs/>
          <w:iCs/>
          <w:sz w:val="24"/>
          <w:szCs w:val="24"/>
          <w:lang w:val="sr-Cyrl-CS"/>
        </w:rPr>
        <w:t>једну</w:t>
      </w:r>
      <w:r w:rsidRPr="00F479E4">
        <w:rPr>
          <w:rFonts w:ascii="Arial" w:eastAsia="TimesNewRomanPSMT" w:hAnsi="Arial" w:cs="Arial"/>
          <w:b w:val="0"/>
          <w:bCs/>
          <w:iCs/>
          <w:sz w:val="24"/>
          <w:szCs w:val="24"/>
        </w:rPr>
        <w:t xml:space="preserve">) </w:t>
      </w:r>
      <w:r w:rsidRPr="00F479E4">
        <w:rPr>
          <w:rFonts w:ascii="Arial" w:eastAsia="TimesNewRomanPSMT" w:hAnsi="Arial" w:cs="Arial"/>
          <w:b w:val="0"/>
          <w:bCs/>
          <w:iCs/>
          <w:sz w:val="24"/>
          <w:szCs w:val="24"/>
          <w:lang w:val="sr-Cyrl-CS"/>
        </w:rPr>
        <w:t>бланко сопствен</w:t>
      </w:r>
      <w:r w:rsidR="00F479E4" w:rsidRPr="00F479E4">
        <w:rPr>
          <w:rFonts w:ascii="Arial" w:eastAsia="TimesNewRomanPSMT" w:hAnsi="Arial" w:cs="Arial"/>
          <w:b w:val="0"/>
          <w:bCs/>
          <w:iCs/>
          <w:sz w:val="24"/>
          <w:szCs w:val="24"/>
          <w:lang w:val="sr-Cyrl-CS"/>
        </w:rPr>
        <w:t>у</w:t>
      </w:r>
      <w:r w:rsidRPr="00F479E4">
        <w:rPr>
          <w:rFonts w:ascii="Arial" w:eastAsia="TimesNewRomanPSMT" w:hAnsi="Arial" w:cs="Arial"/>
          <w:b w:val="0"/>
          <w:bCs/>
          <w:iCs/>
          <w:sz w:val="24"/>
          <w:szCs w:val="24"/>
          <w:lang w:val="sr-Cyrl-CS"/>
        </w:rPr>
        <w:t xml:space="preserve"> мениц</w:t>
      </w:r>
      <w:r w:rsidR="00F479E4" w:rsidRPr="00F479E4">
        <w:rPr>
          <w:rFonts w:ascii="Arial" w:eastAsia="TimesNewRomanPSMT" w:hAnsi="Arial" w:cs="Arial"/>
          <w:b w:val="0"/>
          <w:bCs/>
          <w:iCs/>
          <w:sz w:val="24"/>
          <w:szCs w:val="24"/>
          <w:lang w:val="sr-Cyrl-CS"/>
        </w:rPr>
        <w:t>у</w:t>
      </w:r>
      <w:r w:rsidRPr="00F479E4">
        <w:rPr>
          <w:rFonts w:ascii="Arial" w:eastAsia="TimesNewRomanPSMT" w:hAnsi="Arial" w:cs="Arial"/>
          <w:b w:val="0"/>
          <w:bCs/>
          <w:iCs/>
          <w:sz w:val="24"/>
          <w:szCs w:val="24"/>
        </w:rPr>
        <w:t xml:space="preserve"> </w:t>
      </w:r>
      <w:r w:rsidRPr="00F479E4">
        <w:rPr>
          <w:rFonts w:ascii="Arial" w:eastAsia="TimesNewRomanPSMT" w:hAnsi="Arial" w:cs="Arial"/>
          <w:b w:val="0"/>
          <w:bCs/>
          <w:iCs/>
          <w:sz w:val="24"/>
          <w:szCs w:val="24"/>
          <w:lang w:val="sr-Cyrl-CS"/>
        </w:rPr>
        <w:t xml:space="preserve">као обезбеђење </w:t>
      </w:r>
      <w:r w:rsidRPr="00F479E4">
        <w:rPr>
          <w:rFonts w:ascii="Arial" w:eastAsia="TimesNewRomanPSMT" w:hAnsi="Arial" w:cs="Arial"/>
          <w:b w:val="0"/>
          <w:bCs/>
          <w:iCs/>
          <w:sz w:val="24"/>
          <w:szCs w:val="24"/>
        </w:rPr>
        <w:t>за добро извршење посла.</w:t>
      </w:r>
      <w:r w:rsidRPr="004B3831">
        <w:rPr>
          <w:rFonts w:ascii="Arial" w:eastAsia="TimesNewRomanPSMT" w:hAnsi="Arial" w:cs="Arial"/>
          <w:b w:val="0"/>
          <w:bCs/>
          <w:iCs/>
          <w:sz w:val="24"/>
          <w:szCs w:val="24"/>
        </w:rPr>
        <w:t xml:space="preserve"> </w:t>
      </w:r>
    </w:p>
    <w:p w:rsidR="00750623" w:rsidRPr="004B3831" w:rsidRDefault="00750623" w:rsidP="00750623">
      <w:pPr>
        <w:pStyle w:val="ListParagraph"/>
        <w:tabs>
          <w:tab w:val="left" w:pos="0"/>
        </w:tabs>
        <w:jc w:val="both"/>
        <w:rPr>
          <w:rFonts w:ascii="Arial" w:eastAsia="TimesNewRomanPSMT" w:hAnsi="Arial" w:cs="Arial"/>
          <w:b w:val="0"/>
          <w:bCs/>
          <w:iCs/>
          <w:sz w:val="24"/>
          <w:szCs w:val="24"/>
        </w:rPr>
      </w:pP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мора бити оверен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печатом и потписан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од стране лица овлашћеног за потписивање,а уз ист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Pr="004B3831">
        <w:rPr>
          <w:rFonts w:ascii="Arial" w:eastAsia="TimesNewRomanPSMT" w:hAnsi="Arial" w:cs="Arial"/>
          <w:b w:val="0"/>
          <w:bCs/>
          <w:iCs/>
          <w:sz w:val="24"/>
          <w:szCs w:val="24"/>
        </w:rPr>
        <w:t xml:space="preserve"> са роком важности који је 30 (тридесет) дана дужи од истека важења појединачног уговора.</w:t>
      </w:r>
    </w:p>
    <w:p w:rsidR="00750623" w:rsidRPr="004B3831" w:rsidRDefault="00750623" w:rsidP="005922B0">
      <w:pPr>
        <w:pStyle w:val="ListParagraph"/>
        <w:tabs>
          <w:tab w:val="left" w:pos="0"/>
        </w:tabs>
        <w:jc w:val="both"/>
        <w:rPr>
          <w:rFonts w:ascii="Arial" w:hAnsi="Arial" w:cs="Arial"/>
          <w:b w:val="0"/>
          <w:iCs/>
          <w:sz w:val="24"/>
          <w:szCs w:val="24"/>
        </w:rPr>
      </w:pPr>
      <w:r w:rsidRPr="004B3831">
        <w:rPr>
          <w:rFonts w:ascii="Arial" w:hAnsi="Arial" w:cs="Arial"/>
          <w:b w:val="0"/>
          <w:iCs/>
          <w:sz w:val="24"/>
          <w:szCs w:val="24"/>
        </w:rPr>
        <w:t>Наручилац ће уновчити дат</w:t>
      </w:r>
      <w:r w:rsidR="00F479E4">
        <w:rPr>
          <w:rFonts w:ascii="Arial" w:hAnsi="Arial" w:cs="Arial"/>
          <w:b w:val="0"/>
          <w:iCs/>
          <w:sz w:val="24"/>
          <w:szCs w:val="24"/>
          <w:lang w:val="sr-Cyrl-CS"/>
        </w:rPr>
        <w:t>у</w:t>
      </w:r>
      <w:r w:rsidRPr="004B3831">
        <w:rPr>
          <w:rFonts w:ascii="Arial" w:hAnsi="Arial" w:cs="Arial"/>
          <w:b w:val="0"/>
          <w:iCs/>
          <w:sz w:val="24"/>
          <w:szCs w:val="24"/>
        </w:rPr>
        <w:t xml:space="preserve"> мениц</w:t>
      </w:r>
      <w:r w:rsidR="00F479E4">
        <w:rPr>
          <w:rFonts w:ascii="Arial" w:hAnsi="Arial" w:cs="Arial"/>
          <w:b w:val="0"/>
          <w:iCs/>
          <w:sz w:val="24"/>
          <w:szCs w:val="24"/>
          <w:lang w:val="sr-Cyrl-CS"/>
        </w:rPr>
        <w:t>у</w:t>
      </w:r>
      <w:r w:rsidRPr="004B3831">
        <w:rPr>
          <w:rFonts w:ascii="Arial" w:hAnsi="Arial" w:cs="Arial"/>
          <w:b w:val="0"/>
          <w:iCs/>
          <w:sz w:val="24"/>
          <w:szCs w:val="24"/>
        </w:rPr>
        <w:t xml:space="preserve"> у случају да </w:t>
      </w:r>
      <w:r w:rsidR="005922B0">
        <w:rPr>
          <w:rFonts w:ascii="Arial" w:eastAsia="TimesNewRomanPSMT" w:hAnsi="Arial" w:cs="Arial"/>
          <w:b w:val="0"/>
          <w:bCs/>
          <w:iCs/>
          <w:sz w:val="24"/>
          <w:szCs w:val="24"/>
          <w:lang w:val="sr-Cyrl-CS"/>
        </w:rPr>
        <w:t>и</w:t>
      </w:r>
      <w:r w:rsidRPr="004B3831">
        <w:rPr>
          <w:rFonts w:ascii="Arial" w:eastAsia="TimesNewRomanPSMT" w:hAnsi="Arial" w:cs="Arial"/>
          <w:b w:val="0"/>
          <w:bCs/>
          <w:iCs/>
          <w:sz w:val="24"/>
          <w:szCs w:val="24"/>
          <w:lang w:val="sr-Cyrl-CS"/>
        </w:rPr>
        <w:t>забрани понуђач</w:t>
      </w:r>
      <w:r w:rsidRPr="004B3831">
        <w:rPr>
          <w:rFonts w:ascii="Arial" w:hAnsi="Arial" w:cs="Arial"/>
          <w:b w:val="0"/>
          <w:iCs/>
          <w:sz w:val="24"/>
          <w:szCs w:val="24"/>
        </w:rPr>
        <w:t xml:space="preserve"> не извршава све своје</w:t>
      </w:r>
      <w:r w:rsidR="005922B0">
        <w:rPr>
          <w:rFonts w:ascii="Arial" w:hAnsi="Arial" w:cs="Arial"/>
          <w:b w:val="0"/>
          <w:iCs/>
          <w:sz w:val="24"/>
          <w:szCs w:val="24"/>
          <w:lang w:val="sr-Cyrl-CS"/>
        </w:rPr>
        <w:t xml:space="preserve"> </w:t>
      </w:r>
      <w:r w:rsidRPr="004B3831">
        <w:rPr>
          <w:rFonts w:ascii="Arial" w:hAnsi="Arial" w:cs="Arial"/>
          <w:b w:val="0"/>
          <w:iCs/>
          <w:sz w:val="24"/>
          <w:szCs w:val="24"/>
        </w:rPr>
        <w:t xml:space="preserve">обавезе у роковима и на начин предвиђен појединачним уговором. </w:t>
      </w:r>
    </w:p>
    <w:p w:rsidR="00750623" w:rsidRPr="004B3831" w:rsidRDefault="00750623" w:rsidP="00750623">
      <w:pPr>
        <w:pStyle w:val="ListParagraph"/>
        <w:tabs>
          <w:tab w:val="left" w:pos="0"/>
        </w:tabs>
        <w:ind w:left="0"/>
        <w:jc w:val="both"/>
        <w:rPr>
          <w:rFonts w:ascii="Arial" w:eastAsia="TimesNewRomanPSMT" w:hAnsi="Arial" w:cs="Arial"/>
          <w:bCs/>
          <w:iCs/>
          <w:sz w:val="24"/>
          <w:szCs w:val="24"/>
          <w:lang w:val="sr-Cyrl-CS"/>
        </w:rPr>
      </w:pPr>
    </w:p>
    <w:p w:rsidR="00750623" w:rsidRPr="00447629" w:rsidRDefault="00750623" w:rsidP="00750623">
      <w:pPr>
        <w:pStyle w:val="ListParagraph"/>
        <w:jc w:val="both"/>
        <w:rPr>
          <w:rFonts w:ascii="Arial" w:hAnsi="Arial" w:cs="Arial"/>
          <w:sz w:val="24"/>
          <w:szCs w:val="24"/>
          <w:lang w:val="sr-Cyrl-CS"/>
        </w:rPr>
      </w:pPr>
      <w:r w:rsidRPr="00447629">
        <w:rPr>
          <w:rFonts w:ascii="Arial" w:hAnsi="Arial" w:cs="Arial"/>
          <w:sz w:val="24"/>
          <w:szCs w:val="24"/>
          <w:lang w:val="sr-Cyrl-CS"/>
        </w:rPr>
        <w:t xml:space="preserve">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w:t>
      </w:r>
      <w:r w:rsidR="009060F8" w:rsidRPr="00447629">
        <w:rPr>
          <w:rFonts w:ascii="Arial" w:hAnsi="Arial" w:cs="Arial"/>
          <w:sz w:val="24"/>
          <w:szCs w:val="24"/>
          <w:lang w:val="sr-Cyrl-CS"/>
        </w:rPr>
        <w:t>н</w:t>
      </w:r>
      <w:r w:rsidRPr="00447629">
        <w:rPr>
          <w:rFonts w:ascii="Arial" w:hAnsi="Arial" w:cs="Arial"/>
          <w:sz w:val="24"/>
          <w:szCs w:val="24"/>
          <w:lang w:val="sr-Cyrl-CS"/>
        </w:rPr>
        <w:t>аручилац може одлучити да по појединачном уговору не уговара средства обезбеђења.</w:t>
      </w:r>
    </w:p>
    <w:p w:rsidR="005879D7" w:rsidRPr="004B3831" w:rsidRDefault="005879D7" w:rsidP="00750623">
      <w:pPr>
        <w:jc w:val="both"/>
        <w:rPr>
          <w:rFonts w:ascii="Arial" w:hAnsi="Arial" w:cs="Arial"/>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ЗАШТИТА ПОВЕРЉИВОСТИ ПОДАТАКА КОЈЕ НАРУЧИЛАЦ СТАВЉА ПОНУЂАЧИМА НА РАСПОЛАГАЊЕ, УКЉУЧУЈУЋИ И ЊИХОВЕ ПОДИЗВОЂАЧЕ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Предметна набавка не садржи поверљиве информације које наручилац ставља на располагање.</w:t>
      </w:r>
    </w:p>
    <w:p w:rsidR="005879D7" w:rsidRPr="004B3831" w:rsidRDefault="005879D7" w:rsidP="005879D7">
      <w:pPr>
        <w:ind w:left="720"/>
        <w:jc w:val="both"/>
        <w:rPr>
          <w:rFonts w:ascii="Arial" w:hAnsi="Arial" w:cs="Arial"/>
          <w:sz w:val="16"/>
          <w:szCs w:val="16"/>
          <w:lang w:val="sr-Cyrl-CS"/>
        </w:rPr>
      </w:pPr>
    </w:p>
    <w:p w:rsidR="005879D7" w:rsidRPr="004B3831"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ДОДАТНЕ ИНФОРМАЦИЈЕ ИЛИ ПОЈАШЊЕЊА У ВЕЗИ СА ПРИПРЕМАЊЕМ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Заинтересовано лице може, у писаном облику (путем поште на адресу наручиоца, електронске поште на е-</w:t>
      </w:r>
      <w:r w:rsidRPr="004B3831">
        <w:rPr>
          <w:rFonts w:ascii="Arial" w:hAnsi="Arial" w:cs="Arial"/>
          <w:lang w:val="sr-Latn-CS"/>
        </w:rPr>
        <w:t xml:space="preserve">маил </w:t>
      </w:r>
      <w:r w:rsidR="00447629" w:rsidRPr="00447629">
        <w:rPr>
          <w:rFonts w:ascii="Arial" w:hAnsi="Arial" w:cs="Arial"/>
          <w:lang w:val="sr-Latn-CS"/>
        </w:rPr>
        <w:t>javnenabavke</w:t>
      </w:r>
      <w:r w:rsidR="00447629" w:rsidRPr="00447629">
        <w:rPr>
          <w:rFonts w:ascii="Arial" w:hAnsi="Arial" w:cs="Arial"/>
        </w:rPr>
        <w:t>@novibeograd.rs</w:t>
      </w:r>
      <w:r w:rsidRPr="004B3831">
        <w:rPr>
          <w:rFonts w:ascii="Arial" w:hAnsi="Arial" w:cs="Arial"/>
          <w:lang w:val="sr-Latn-CS"/>
        </w:rPr>
        <w:t xml:space="preserve"> </w:t>
      </w:r>
      <w:r w:rsidRPr="004B3831">
        <w:rPr>
          <w:rFonts w:ascii="Arial" w:hAnsi="Arial" w:cs="Arial"/>
          <w:lang w:val="sr-Cyrl-CS"/>
        </w:rPr>
        <w:t>или факсом на број</w:t>
      </w:r>
      <w:r w:rsidRPr="004B3831">
        <w:rPr>
          <w:rFonts w:ascii="Arial" w:hAnsi="Arial" w:cs="Arial"/>
        </w:rPr>
        <w:t xml:space="preserve">: </w:t>
      </w:r>
      <w:r w:rsidR="0012220C">
        <w:rPr>
          <w:rFonts w:ascii="Arial" w:hAnsi="Arial" w:cs="Arial"/>
          <w:lang w:val="sr-Cyrl-CS"/>
        </w:rPr>
        <w:t>011/311-4523</w:t>
      </w:r>
      <w:r w:rsidRPr="004B3831">
        <w:rPr>
          <w:rFonts w:ascii="Arial" w:hAnsi="Arial" w:cs="Arial"/>
          <w:lang w:val="sr-Cyrl-CS"/>
        </w:rPr>
        <w:t>) тражити од наручиоца додатне информације или појашњења у вези са припремањем понуде, најкасније 5 дана пре истека рока за подношење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Додатне информације или појашњења упућују се са напоменом “Захтев за дода</w:t>
      </w:r>
      <w:r w:rsidR="00447629">
        <w:rPr>
          <w:rFonts w:ascii="Arial" w:hAnsi="Arial" w:cs="Arial"/>
          <w:lang w:val="sr-Cyrl-CS"/>
        </w:rPr>
        <w:t>т</w:t>
      </w:r>
      <w:r w:rsidRPr="004B3831">
        <w:rPr>
          <w:rFonts w:ascii="Arial" w:hAnsi="Arial" w:cs="Arial"/>
          <w:lang w:val="sr-Cyrl-CS"/>
        </w:rPr>
        <w:t xml:space="preserve">ним информацијама или појашњењима конкурсне документације, ЈН број </w:t>
      </w:r>
      <w:r w:rsidR="00A67720">
        <w:rPr>
          <w:rFonts w:ascii="Arial" w:hAnsi="Arial" w:cs="Arial"/>
          <w:lang w:val="sr-Latn-CS"/>
        </w:rPr>
        <w:t xml:space="preserve">VII-404-1/2016-32  </w:t>
      </w:r>
      <w:r w:rsidRPr="004B3831">
        <w:rPr>
          <w:rFonts w:ascii="Arial" w:hAnsi="Arial" w:cs="Arial"/>
          <w:lang w:val="sr-Cyrl-CS"/>
        </w:rPr>
        <w:t>”.</w:t>
      </w:r>
    </w:p>
    <w:p w:rsidR="005879D7" w:rsidRPr="008C2BD9" w:rsidRDefault="005879D7" w:rsidP="005879D7">
      <w:pPr>
        <w:ind w:left="720"/>
        <w:jc w:val="both"/>
        <w:rPr>
          <w:rFonts w:ascii="Arial" w:hAnsi="Arial" w:cs="Arial"/>
          <w:lang w:val="sr-Cyrl-CS"/>
        </w:rPr>
      </w:pPr>
      <w:r w:rsidRPr="008C2BD9">
        <w:rPr>
          <w:rFonts w:ascii="Arial" w:hAnsi="Arial" w:cs="Arial"/>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 истеку рока предвиђеног за подношење понуда наручилац не може да мења нити да допуњује конкурсну документацију.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Тражење додатних информација или појашњења у вези са припремањем понуде, телефоном није дозвољено.</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Комуникација у поступку јавне набавке врши се искључиво на начин одређен чланом 20. Закона.</w:t>
      </w:r>
    </w:p>
    <w:p w:rsidR="005879D7" w:rsidRDefault="005879D7" w:rsidP="005879D7">
      <w:pPr>
        <w:ind w:left="720"/>
        <w:jc w:val="both"/>
        <w:rPr>
          <w:rFonts w:ascii="Arial" w:hAnsi="Arial" w:cs="Arial"/>
          <w:sz w:val="16"/>
          <w:szCs w:val="16"/>
          <w:lang w:val="sr-Cyrl-CS"/>
        </w:rPr>
      </w:pPr>
    </w:p>
    <w:p w:rsidR="000A3DA4" w:rsidRPr="004B3831" w:rsidRDefault="000A3DA4" w:rsidP="005879D7">
      <w:pPr>
        <w:ind w:left="720"/>
        <w:jc w:val="both"/>
        <w:rPr>
          <w:rFonts w:ascii="Arial" w:hAnsi="Arial" w:cs="Arial"/>
          <w:sz w:val="16"/>
          <w:szCs w:val="16"/>
          <w:lang w:val="sr-Cyrl-CS"/>
        </w:rPr>
      </w:pPr>
    </w:p>
    <w:p w:rsidR="005879D7" w:rsidRPr="000A3DA4" w:rsidRDefault="00447629" w:rsidP="00ED3E8D">
      <w:pPr>
        <w:numPr>
          <w:ilvl w:val="0"/>
          <w:numId w:val="6"/>
        </w:numPr>
        <w:jc w:val="both"/>
        <w:rPr>
          <w:rFonts w:ascii="Arial" w:hAnsi="Arial" w:cs="Arial"/>
          <w:lang w:val="sr-Cyrl-CS"/>
        </w:rPr>
      </w:pPr>
      <w:r>
        <w:rPr>
          <w:rFonts w:ascii="Arial" w:hAnsi="Arial" w:cs="Arial"/>
          <w:b/>
          <w:lang w:val="sr-Cyrl-CS"/>
        </w:rPr>
        <w:t xml:space="preserve"> </w:t>
      </w:r>
      <w:r w:rsidR="005879D7" w:rsidRPr="004B3831">
        <w:rPr>
          <w:rFonts w:ascii="Arial" w:hAnsi="Arial" w:cs="Arial"/>
          <w:b/>
          <w:lang w:val="sr-Cyrl-CS"/>
        </w:rPr>
        <w:t>ДОДАТНА ОБЈАШЊЕЊА ОД ПОНУЂАЧА ПОСЛЕ ОТВАРАЊА ПОНУДА И КОНТРОЛА КОД ПОНУЂАЧА ОДНОСНО ЊЕГОВОГ ПОДИЗВОЂАЧА</w:t>
      </w:r>
    </w:p>
    <w:p w:rsidR="000A3DA4" w:rsidRPr="005F7035" w:rsidRDefault="000A3DA4" w:rsidP="000A3DA4">
      <w:pPr>
        <w:ind w:left="720"/>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случају разлике између јединичне и укупне цене, меродавна је јединична цена.</w:t>
      </w:r>
    </w:p>
    <w:p w:rsidR="005879D7" w:rsidRDefault="005879D7" w:rsidP="005879D7">
      <w:pPr>
        <w:ind w:left="720"/>
        <w:jc w:val="both"/>
        <w:rPr>
          <w:rFonts w:ascii="Arial" w:hAnsi="Arial" w:cs="Arial"/>
          <w:lang w:val="sr-Cyrl-CS"/>
        </w:rPr>
      </w:pPr>
      <w:r w:rsidRPr="004B3831">
        <w:rPr>
          <w:rFonts w:ascii="Arial" w:hAnsi="Arial" w:cs="Arial"/>
          <w:lang w:val="sr-Cyrl-CS"/>
        </w:rPr>
        <w:t>Ако се понуђач не сагласи са исправком рачунских грешака, наручилац ће његову понуду одбити као неприхватљиву.</w:t>
      </w:r>
    </w:p>
    <w:p w:rsidR="008C2BD9" w:rsidRPr="004B3831" w:rsidRDefault="008C2BD9" w:rsidP="005879D7">
      <w:pPr>
        <w:ind w:left="720"/>
        <w:jc w:val="both"/>
        <w:rPr>
          <w:rFonts w:ascii="Arial" w:hAnsi="Arial" w:cs="Arial"/>
          <w:lang w:val="sr-Cyrl-CS"/>
        </w:rPr>
      </w:pPr>
    </w:p>
    <w:p w:rsidR="008C2BD9" w:rsidRPr="004B3831" w:rsidRDefault="008C2BD9" w:rsidP="008C2BD9">
      <w:pPr>
        <w:numPr>
          <w:ilvl w:val="0"/>
          <w:numId w:val="6"/>
        </w:numPr>
        <w:jc w:val="both"/>
        <w:rPr>
          <w:rFonts w:ascii="Arial" w:hAnsi="Arial" w:cs="Arial"/>
          <w:b/>
          <w:lang w:val="sr-Cyrl-CS"/>
        </w:rPr>
      </w:pPr>
      <w:r>
        <w:rPr>
          <w:rFonts w:ascii="Arial" w:hAnsi="Arial" w:cs="Arial"/>
          <w:b/>
          <w:lang w:val="sr-Cyrl-CS"/>
        </w:rPr>
        <w:t>НЕГАТИВНЕ РЕФЕРЕНЦЕ</w:t>
      </w:r>
    </w:p>
    <w:p w:rsidR="008C2BD9" w:rsidRPr="004B3831" w:rsidRDefault="008C2BD9" w:rsidP="008C2BD9">
      <w:pPr>
        <w:jc w:val="both"/>
        <w:rPr>
          <w:rFonts w:ascii="Arial" w:hAnsi="Arial" w:cs="Arial"/>
          <w:sz w:val="16"/>
          <w:szCs w:val="16"/>
          <w:lang w:val="sr-Cyrl-CS"/>
        </w:rPr>
      </w:pPr>
    </w:p>
    <w:p w:rsidR="008C2BD9" w:rsidRPr="008857B5" w:rsidRDefault="008C2BD9" w:rsidP="008C2BD9">
      <w:pPr>
        <w:pStyle w:val="Default"/>
        <w:ind w:left="709"/>
        <w:jc w:val="both"/>
        <w:rPr>
          <w:rFonts w:ascii="Arial" w:hAnsi="Arial" w:cs="Arial"/>
          <w:lang w:val="ru-RU"/>
        </w:rPr>
      </w:pPr>
      <w:r w:rsidRPr="008857B5">
        <w:rPr>
          <w:rFonts w:ascii="Arial" w:hAnsi="Arial" w:cs="Arial"/>
          <w:lang w:val="ru-RU"/>
        </w:rPr>
        <w:t xml:space="preserve">Наручилац </w:t>
      </w:r>
      <w:proofErr w:type="spellStart"/>
      <w:r w:rsidRPr="008857B5">
        <w:rPr>
          <w:rFonts w:ascii="Arial" w:hAnsi="Arial" w:cs="Arial"/>
        </w:rPr>
        <w:t>може</w:t>
      </w:r>
      <w:proofErr w:type="spellEnd"/>
      <w:r w:rsidRPr="008857B5">
        <w:rPr>
          <w:rFonts w:ascii="Arial" w:hAnsi="Arial" w:cs="Arial"/>
          <w:lang w:val="ru-RU"/>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8C2BD9" w:rsidRPr="008857B5" w:rsidRDefault="008C2BD9" w:rsidP="008C2BD9">
      <w:pPr>
        <w:pStyle w:val="Default"/>
        <w:numPr>
          <w:ilvl w:val="0"/>
          <w:numId w:val="16"/>
        </w:numPr>
        <w:ind w:left="709"/>
        <w:rPr>
          <w:rFonts w:ascii="Arial" w:hAnsi="Arial" w:cs="Arial"/>
          <w:lang w:val="ru-RU"/>
        </w:rPr>
      </w:pPr>
      <w:r w:rsidRPr="008857B5">
        <w:rPr>
          <w:rFonts w:ascii="Arial" w:hAnsi="Arial" w:cs="Arial"/>
          <w:lang w:val="ru-RU"/>
        </w:rPr>
        <w:t xml:space="preserve">поступио супротно забрани из чл. 23. и 25. </w:t>
      </w:r>
      <w:r w:rsidRPr="008857B5">
        <w:rPr>
          <w:rFonts w:ascii="Arial" w:hAnsi="Arial" w:cs="Arial"/>
          <w:color w:val="auto"/>
          <w:lang w:val="ru-RU"/>
        </w:rPr>
        <w:t>Закона о јавним набавкама</w:t>
      </w:r>
      <w:r w:rsidRPr="008857B5">
        <w:rPr>
          <w:rFonts w:ascii="Arial" w:hAnsi="Arial" w:cs="Arial"/>
          <w:lang w:val="ru-RU"/>
        </w:rPr>
        <w:t xml:space="preserve"> </w:t>
      </w:r>
    </w:p>
    <w:p w:rsidR="008C2BD9" w:rsidRPr="008857B5" w:rsidRDefault="008C2BD9" w:rsidP="008C2BD9">
      <w:pPr>
        <w:pStyle w:val="Default"/>
        <w:numPr>
          <w:ilvl w:val="0"/>
          <w:numId w:val="16"/>
        </w:numPr>
        <w:ind w:left="709"/>
        <w:rPr>
          <w:rFonts w:ascii="Arial" w:hAnsi="Arial" w:cs="Arial"/>
          <w:lang w:val="ru-RU"/>
        </w:rPr>
      </w:pPr>
      <w:r w:rsidRPr="008857B5">
        <w:rPr>
          <w:rFonts w:ascii="Arial" w:hAnsi="Arial" w:cs="Arial"/>
          <w:lang w:val="ru-RU"/>
        </w:rPr>
        <w:t>учинио повреду конкуренције</w:t>
      </w:r>
    </w:p>
    <w:p w:rsidR="008C2BD9" w:rsidRPr="008857B5" w:rsidRDefault="008C2BD9" w:rsidP="008C2BD9">
      <w:pPr>
        <w:pStyle w:val="Default"/>
        <w:numPr>
          <w:ilvl w:val="0"/>
          <w:numId w:val="16"/>
        </w:numPr>
        <w:ind w:left="709"/>
        <w:rPr>
          <w:rFonts w:ascii="Arial" w:hAnsi="Arial" w:cs="Arial"/>
          <w:lang w:val="ru-RU"/>
        </w:rPr>
      </w:pPr>
      <w:r w:rsidRPr="008857B5">
        <w:rPr>
          <w:rFonts w:ascii="Arial"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8C2BD9" w:rsidRPr="008857B5" w:rsidRDefault="008C2BD9" w:rsidP="008C2BD9">
      <w:pPr>
        <w:pStyle w:val="Default"/>
        <w:numPr>
          <w:ilvl w:val="0"/>
          <w:numId w:val="16"/>
        </w:numPr>
        <w:ind w:left="709"/>
        <w:rPr>
          <w:rFonts w:ascii="Arial" w:hAnsi="Arial" w:cs="Arial"/>
          <w:lang w:val="ru-RU"/>
        </w:rPr>
      </w:pPr>
      <w:r w:rsidRPr="008857B5">
        <w:rPr>
          <w:rFonts w:ascii="Arial" w:hAnsi="Arial" w:cs="Arial"/>
          <w:lang w:val="ru-RU"/>
        </w:rPr>
        <w:t xml:space="preserve">одбио да достави доказе и средства обезбеђења на шта се у понуди обавезао. </w:t>
      </w:r>
    </w:p>
    <w:p w:rsidR="008C2BD9" w:rsidRPr="008857B5" w:rsidRDefault="008C2BD9" w:rsidP="008C2BD9">
      <w:pPr>
        <w:pStyle w:val="Default"/>
        <w:ind w:left="709"/>
        <w:jc w:val="both"/>
        <w:rPr>
          <w:rFonts w:ascii="Arial" w:hAnsi="Arial" w:cs="Arial"/>
          <w:lang w:val="ru-RU"/>
        </w:rPr>
      </w:pPr>
      <w:r w:rsidRPr="008857B5">
        <w:rPr>
          <w:rFonts w:ascii="Arial" w:hAnsi="Arial" w:cs="Arial"/>
          <w:lang w:val="ru-RU"/>
        </w:rPr>
        <w:t xml:space="preserve">Наручилац </w:t>
      </w:r>
      <w:proofErr w:type="spellStart"/>
      <w:r w:rsidRPr="008857B5">
        <w:rPr>
          <w:rFonts w:ascii="Arial" w:hAnsi="Arial" w:cs="Arial"/>
        </w:rPr>
        <w:t>може</w:t>
      </w:r>
      <w:proofErr w:type="spellEnd"/>
      <w:r w:rsidRPr="008857B5">
        <w:rPr>
          <w:rFonts w:ascii="Arial" w:hAnsi="Arial" w:cs="Arial"/>
          <w:lang w:val="ru-RU"/>
        </w:rPr>
        <w:t xml:space="preserve"> одбити понуду уколико поседује доказ у складу са чланом 82. став 3. </w:t>
      </w:r>
      <w:r w:rsidRPr="008857B5">
        <w:rPr>
          <w:rFonts w:ascii="Arial" w:hAnsi="Arial" w:cs="Arial"/>
          <w:color w:val="auto"/>
          <w:lang w:val="ru-RU"/>
        </w:rPr>
        <w:t>Закона о јавним набавкама</w:t>
      </w:r>
      <w:r w:rsidRPr="008857B5">
        <w:rPr>
          <w:rFonts w:ascii="Arial" w:hAnsi="Arial" w:cs="Arial"/>
          <w:lang w:val="ru-RU"/>
        </w:rPr>
        <w:t xml:space="preserve">,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8C2BD9" w:rsidRPr="008857B5" w:rsidRDefault="008C2BD9" w:rsidP="008C2BD9">
      <w:pPr>
        <w:pStyle w:val="Default"/>
        <w:ind w:left="709"/>
        <w:jc w:val="both"/>
        <w:rPr>
          <w:rFonts w:ascii="Arial" w:hAnsi="Arial" w:cs="Arial"/>
          <w:lang w:val="ru-RU"/>
        </w:rPr>
      </w:pPr>
      <w:r w:rsidRPr="008857B5">
        <w:rPr>
          <w:rFonts w:ascii="Arial" w:hAnsi="Arial" w:cs="Arial"/>
          <w:lang w:val="ru-RU"/>
        </w:rPr>
        <w:t xml:space="preserve">Наручилац може одбити понуду ако поседује доказ из члана 82. став 3. тачка 1. </w:t>
      </w:r>
      <w:r w:rsidRPr="008857B5">
        <w:rPr>
          <w:rFonts w:ascii="Arial" w:hAnsi="Arial" w:cs="Arial"/>
          <w:color w:val="auto"/>
          <w:lang w:val="ru-RU"/>
        </w:rPr>
        <w:t>Закона о јавним набавкама</w:t>
      </w:r>
      <w:r w:rsidRPr="008857B5">
        <w:rPr>
          <w:rFonts w:ascii="Arial" w:hAnsi="Arial" w:cs="Arial"/>
          <w:lang w:val="ru-RU"/>
        </w:rPr>
        <w:t xml:space="preserve"> који се односи на поступак или уговор који је закључио и други наручилац ако је предмет јавне набавке истоврстан. </w:t>
      </w:r>
    </w:p>
    <w:p w:rsidR="008C2BD9" w:rsidRDefault="008C2BD9" w:rsidP="008C2BD9">
      <w:pPr>
        <w:ind w:left="709"/>
        <w:jc w:val="both"/>
        <w:rPr>
          <w:rFonts w:ascii="Arial" w:hAnsi="Arial" w:cs="Arial"/>
          <w:sz w:val="16"/>
          <w:szCs w:val="16"/>
        </w:rPr>
      </w:pPr>
    </w:p>
    <w:p w:rsidR="005879D7" w:rsidRPr="004B3831" w:rsidRDefault="005879D7" w:rsidP="005879D7">
      <w:pPr>
        <w:jc w:val="both"/>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0A3DA4" w:rsidRDefault="000A3DA4" w:rsidP="000A3DA4">
      <w:pPr>
        <w:ind w:left="720"/>
        <w:jc w:val="both"/>
        <w:rPr>
          <w:rFonts w:ascii="Arial" w:hAnsi="Arial" w:cs="Arial"/>
          <w:b/>
          <w:lang w:val="sr-Cyrl-CS"/>
        </w:rPr>
      </w:pPr>
    </w:p>
    <w:p w:rsidR="00F303D3" w:rsidRPr="004B3831" w:rsidRDefault="00F303D3" w:rsidP="00F303D3">
      <w:pPr>
        <w:tabs>
          <w:tab w:val="num" w:pos="1094"/>
        </w:tabs>
        <w:ind w:left="720"/>
        <w:jc w:val="both"/>
        <w:rPr>
          <w:rFonts w:ascii="Arial" w:hAnsi="Arial" w:cs="Arial"/>
          <w:lang w:val="sr-Cyrl-CS"/>
        </w:rPr>
      </w:pPr>
      <w:r w:rsidRPr="00013BDF">
        <w:rPr>
          <w:rFonts w:ascii="Arial" w:hAnsi="Arial" w:cs="Arial"/>
          <w:lang w:val="sr-Cyrl-CS"/>
        </w:rPr>
        <w:t xml:space="preserve">Критеријум за доделу уговора је </w:t>
      </w:r>
      <w:r w:rsidRPr="00013BDF">
        <w:rPr>
          <w:rFonts w:ascii="Arial" w:hAnsi="Arial" w:cs="Arial"/>
          <w:b/>
          <w:lang w:val="sr-Cyrl-CS"/>
        </w:rPr>
        <w:t>најнижа понуђена цена.</w:t>
      </w:r>
    </w:p>
    <w:p w:rsidR="005879D7" w:rsidRPr="004B3831" w:rsidRDefault="005879D7" w:rsidP="005879D7">
      <w:pPr>
        <w:tabs>
          <w:tab w:val="num" w:pos="1094"/>
        </w:tabs>
        <w:ind w:left="720"/>
        <w:jc w:val="center"/>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ЕЛЕМЕНТИ КРИТЕРИЈУМА НА ОСНОВУ КОЈИХ ЋЕ НАРУЧИЛАЦ ИЗВРШИТИ ДОДЕЛУ ОКВИРНОГ СПОРАЗУМА У СИТУАЦИЈИ КАДА ПОСТОЈЕ ДВЕ ИЛИ ВИШЕ ПОНУДА СА ЈЕДНАКИМ БРОЈЕМ ПОНДЕРА</w:t>
      </w:r>
    </w:p>
    <w:p w:rsidR="005F7035" w:rsidRPr="004B3831" w:rsidRDefault="005F7035" w:rsidP="005F7035">
      <w:pPr>
        <w:ind w:left="360"/>
        <w:jc w:val="both"/>
        <w:rPr>
          <w:rFonts w:ascii="Arial" w:hAnsi="Arial" w:cs="Arial"/>
          <w:b/>
          <w:lang w:val="sr-Cyrl-CS"/>
        </w:rPr>
      </w:pPr>
    </w:p>
    <w:p w:rsidR="005879D7" w:rsidRPr="004B3831" w:rsidRDefault="005879D7" w:rsidP="005879D7">
      <w:pPr>
        <w:ind w:left="720"/>
        <w:jc w:val="both"/>
        <w:rPr>
          <w:rFonts w:ascii="Arial" w:hAnsi="Arial" w:cs="Arial"/>
        </w:rPr>
      </w:pPr>
      <w:r w:rsidRPr="000A3DA4">
        <w:rPr>
          <w:rFonts w:ascii="Arial" w:hAnsi="Arial" w:cs="Arial"/>
          <w:lang w:val="sr-Cyrl-CS"/>
        </w:rPr>
        <w:t xml:space="preserve">У случају да постоје две или више понуда са истом ценом, наручилац ће доделити оквирни споразум понуђачу </w:t>
      </w:r>
      <w:r w:rsidR="00C775C6" w:rsidRPr="000A3DA4">
        <w:rPr>
          <w:rFonts w:ascii="Arial" w:hAnsi="Arial" w:cs="Arial"/>
          <w:lang w:val="sr-Cyrl-CS"/>
        </w:rPr>
        <w:t xml:space="preserve">који </w:t>
      </w:r>
      <w:r w:rsidR="0012220C" w:rsidRPr="000A3DA4">
        <w:rPr>
          <w:rFonts w:ascii="Arial" w:hAnsi="Arial" w:cs="Arial"/>
          <w:lang w:val="sr-Cyrl-CS"/>
        </w:rPr>
        <w:t>је први доставио понуду</w:t>
      </w:r>
      <w:r w:rsidRPr="000A3DA4">
        <w:rPr>
          <w:rFonts w:ascii="Arial" w:hAnsi="Arial" w:cs="Arial"/>
        </w:rPr>
        <w:t>.</w:t>
      </w:r>
    </w:p>
    <w:p w:rsidR="005879D7" w:rsidRPr="004B3831" w:rsidRDefault="005879D7" w:rsidP="005879D7">
      <w:pPr>
        <w:ind w:left="720"/>
        <w:jc w:val="both"/>
        <w:rPr>
          <w:rFonts w:ascii="Arial" w:hAnsi="Arial" w:cs="Arial"/>
          <w:sz w:val="16"/>
          <w:szCs w:val="16"/>
          <w:lang w:val="sr-Cyrl-CS"/>
        </w:rPr>
      </w:pPr>
    </w:p>
    <w:p w:rsidR="005879D7" w:rsidRDefault="009060F8" w:rsidP="00ED3E8D">
      <w:pPr>
        <w:pStyle w:val="ListParagraph"/>
        <w:numPr>
          <w:ilvl w:val="0"/>
          <w:numId w:val="6"/>
        </w:numPr>
        <w:jc w:val="both"/>
        <w:rPr>
          <w:rFonts w:ascii="Arial" w:hAnsi="Arial" w:cs="Arial"/>
          <w:sz w:val="24"/>
          <w:szCs w:val="24"/>
          <w:lang w:val="sr-Cyrl-CS"/>
        </w:rPr>
      </w:pPr>
      <w:r>
        <w:rPr>
          <w:rFonts w:ascii="Arial" w:hAnsi="Arial" w:cs="Arial"/>
          <w:sz w:val="24"/>
          <w:szCs w:val="24"/>
          <w:lang w:val="sr-Cyrl-CS"/>
        </w:rPr>
        <w:t xml:space="preserve"> </w:t>
      </w:r>
      <w:r w:rsidR="005879D7" w:rsidRPr="004B3831">
        <w:rPr>
          <w:rFonts w:ascii="Arial" w:hAnsi="Arial" w:cs="Arial"/>
          <w:sz w:val="24"/>
          <w:szCs w:val="24"/>
          <w:lang w:val="sr-Cyrl-CS"/>
        </w:rPr>
        <w:t>КОРИШ</w:t>
      </w:r>
      <w:r>
        <w:rPr>
          <w:rFonts w:ascii="Arial" w:hAnsi="Arial" w:cs="Arial"/>
          <w:sz w:val="24"/>
          <w:szCs w:val="24"/>
          <w:lang w:val="sr-Cyrl-CS"/>
        </w:rPr>
        <w:t>Ћ</w:t>
      </w:r>
      <w:r w:rsidR="005879D7" w:rsidRPr="004B3831">
        <w:rPr>
          <w:rFonts w:ascii="Arial" w:hAnsi="Arial" w:cs="Arial"/>
          <w:sz w:val="24"/>
          <w:szCs w:val="24"/>
          <w:lang w:val="sr-Cyrl-CS"/>
        </w:rPr>
        <w:t>ЕЊЕ ПАТЕНТА И ОДГОВОРНОСТ ЗА ПОВРЕДУ ЗАШТИЋЕНИХ  ПРАВА ИНТЕЛЕКТУАЛНЕ СВОЈИНЕ ТРЕЋИХ ЛИЦА</w:t>
      </w:r>
    </w:p>
    <w:p w:rsidR="005879D7" w:rsidRDefault="005879D7" w:rsidP="005879D7">
      <w:pPr>
        <w:ind w:left="720"/>
        <w:jc w:val="both"/>
        <w:rPr>
          <w:rFonts w:ascii="Arial" w:hAnsi="Arial" w:cs="Arial"/>
          <w:lang w:val="sr-Cyrl-CS"/>
        </w:rPr>
      </w:pPr>
      <w:r w:rsidRPr="004B3831">
        <w:rPr>
          <w:rFonts w:ascii="Arial" w:hAnsi="Arial" w:cs="Arial"/>
          <w:lang w:val="sr-Cyrl-CS"/>
        </w:rPr>
        <w:t>Накнаду за коришћење патената, као и одговорност за повреду заштићених права интелектуалне својине трећих лица сноси понуђач.</w:t>
      </w:r>
    </w:p>
    <w:p w:rsidR="005879D7" w:rsidRPr="004B3831" w:rsidRDefault="005879D7" w:rsidP="005879D7">
      <w:pPr>
        <w:ind w:left="720"/>
        <w:jc w:val="both"/>
        <w:rPr>
          <w:rFonts w:ascii="Arial" w:hAnsi="Arial" w:cs="Arial"/>
          <w:sz w:val="16"/>
          <w:szCs w:val="16"/>
          <w:lang w:val="sr-Cyrl-CS"/>
        </w:rPr>
      </w:pPr>
    </w:p>
    <w:p w:rsidR="005879D7" w:rsidRPr="0026668A" w:rsidRDefault="009060F8" w:rsidP="00ED3E8D">
      <w:pPr>
        <w:pStyle w:val="ListParagraph"/>
        <w:numPr>
          <w:ilvl w:val="0"/>
          <w:numId w:val="10"/>
        </w:numPr>
        <w:jc w:val="both"/>
        <w:rPr>
          <w:rFonts w:ascii="Arial" w:hAnsi="Arial" w:cs="Arial"/>
          <w:sz w:val="24"/>
          <w:szCs w:val="24"/>
          <w:lang w:val="sr-Cyrl-CS"/>
        </w:rPr>
      </w:pPr>
      <w:r>
        <w:rPr>
          <w:rFonts w:ascii="Arial" w:hAnsi="Arial" w:cs="Arial"/>
          <w:sz w:val="24"/>
          <w:szCs w:val="24"/>
          <w:lang w:val="sr-Cyrl-CS"/>
        </w:rPr>
        <w:t xml:space="preserve"> </w:t>
      </w:r>
      <w:r w:rsidR="005879D7" w:rsidRPr="004B3831">
        <w:rPr>
          <w:rFonts w:ascii="Arial" w:hAnsi="Arial" w:cs="Arial"/>
          <w:sz w:val="24"/>
          <w:szCs w:val="24"/>
          <w:lang w:val="sr-Cyrl-CS"/>
        </w:rPr>
        <w:t xml:space="preserve">РОКОВИ И НАЧИН ПОДНОШЕЊА ЗАХТЕВА ЗА ЗАШТИТУ ПРАВА СА УПУТСТВОМ О УПЛАТИ ТАКСЕ </w:t>
      </w:r>
      <w:r w:rsidR="000B37FE" w:rsidRPr="004B3831">
        <w:rPr>
          <w:rFonts w:ascii="Arial" w:hAnsi="Arial" w:cs="Arial"/>
          <w:sz w:val="24"/>
          <w:szCs w:val="24"/>
          <w:lang w:val="sr-Cyrl-CS"/>
        </w:rPr>
        <w:t>ИЗ ЧЛАНА 156. ЗАКОНА</w:t>
      </w:r>
    </w:p>
    <w:p w:rsidR="0026668A" w:rsidRPr="0026668A" w:rsidRDefault="0026668A" w:rsidP="0026668A">
      <w:pPr>
        <w:ind w:left="360"/>
        <w:jc w:val="both"/>
        <w:rPr>
          <w:rFonts w:ascii="Arial" w:hAnsi="Arial" w:cs="Arial"/>
          <w:lang w:val="sr-Cyrl-CS"/>
        </w:rPr>
      </w:pPr>
    </w:p>
    <w:p w:rsidR="0026668A" w:rsidRPr="008857B5" w:rsidRDefault="0026668A" w:rsidP="0026668A">
      <w:pPr>
        <w:pStyle w:val="Default"/>
        <w:ind w:left="360" w:firstLine="349"/>
        <w:rPr>
          <w:rFonts w:ascii="Arial" w:hAnsi="Arial" w:cs="Arial"/>
          <w:color w:val="FF0000"/>
          <w:lang w:val="ru-RU"/>
        </w:rPr>
      </w:pPr>
      <w:r w:rsidRPr="008857B5">
        <w:rPr>
          <w:rFonts w:ascii="Arial" w:hAnsi="Arial" w:cs="Arial"/>
          <w:b/>
          <w:lang w:val="ru-RU"/>
        </w:rPr>
        <w:t>Подношење захтева за заштиту права</w:t>
      </w:r>
    </w:p>
    <w:p w:rsidR="0026668A" w:rsidRPr="008857B5" w:rsidRDefault="0026668A" w:rsidP="0026668A">
      <w:pPr>
        <w:ind w:left="709"/>
        <w:jc w:val="both"/>
        <w:rPr>
          <w:rFonts w:ascii="Arial" w:hAnsi="Arial" w:cs="Arial"/>
          <w:lang w:val="ru-RU"/>
        </w:rPr>
      </w:pPr>
      <w:r w:rsidRPr="008857B5">
        <w:rPr>
          <w:rFonts w:ascii="Arial" w:hAnsi="Arial" w:cs="Arial"/>
          <w:lang w:val="ru-RU"/>
        </w:rPr>
        <w:t xml:space="preserve">Захтев за заштиту права може се поднети у току целог поступка јавне набавке, против сваке радње наручиоца. </w:t>
      </w:r>
    </w:p>
    <w:p w:rsidR="0026668A" w:rsidRPr="008857B5" w:rsidRDefault="0026668A" w:rsidP="0026668A">
      <w:pPr>
        <w:ind w:left="709"/>
        <w:jc w:val="both"/>
        <w:rPr>
          <w:rFonts w:ascii="Arial" w:hAnsi="Arial" w:cs="Arial"/>
          <w:lang w:val="ru-RU"/>
        </w:rPr>
      </w:pPr>
      <w:r w:rsidRPr="008857B5">
        <w:rPr>
          <w:rFonts w:ascii="Arial" w:hAnsi="Arial" w:cs="Arial"/>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наручиоца најкасније </w:t>
      </w:r>
      <w:r w:rsidR="0074316A">
        <w:rPr>
          <w:rFonts w:ascii="Arial" w:hAnsi="Arial" w:cs="Arial"/>
        </w:rPr>
        <w:t>7</w:t>
      </w:r>
      <w:r w:rsidRPr="008857B5">
        <w:rPr>
          <w:rFonts w:ascii="Arial" w:hAnsi="Arial" w:cs="Arial"/>
          <w:lang w:val="ru-RU"/>
        </w:rPr>
        <w:t xml:space="preserve"> (</w:t>
      </w:r>
      <w:r w:rsidR="0074316A">
        <w:rPr>
          <w:rFonts w:ascii="Arial" w:hAnsi="Arial" w:cs="Arial"/>
        </w:rPr>
        <w:t>седам</w:t>
      </w:r>
      <w:r w:rsidRPr="008857B5">
        <w:rPr>
          <w:rFonts w:ascii="Arial" w:hAnsi="Arial" w:cs="Arial"/>
          <w:lang w:val="ru-RU"/>
        </w:rPr>
        <w:t>) дана пре истека рока за подношење понуда</w:t>
      </w:r>
      <w:r w:rsidRPr="000A3DA4">
        <w:rPr>
          <w:rFonts w:ascii="Arial" w:hAnsi="Arial" w:cs="Arial"/>
          <w:lang w:val="ru-RU"/>
        </w:rPr>
        <w:t>. Овај захтев за заштиту права има за последицу застој рока за подношење понуда.</w:t>
      </w:r>
    </w:p>
    <w:p w:rsidR="0026668A" w:rsidRPr="008857B5" w:rsidRDefault="0026668A" w:rsidP="0026668A">
      <w:pPr>
        <w:ind w:left="709"/>
        <w:jc w:val="both"/>
        <w:rPr>
          <w:rFonts w:ascii="Arial" w:hAnsi="Arial" w:cs="Arial"/>
          <w:lang w:val="ru-RU"/>
        </w:rPr>
      </w:pPr>
      <w:r w:rsidRPr="008857B5">
        <w:rPr>
          <w:rFonts w:ascii="Arial" w:hAnsi="Arial" w:cs="Arial"/>
          <w:lang w:val="ru-RU"/>
        </w:rPr>
        <w:t xml:space="preserve">После доношења одлуке о додели уговора, као и одлуке о обустави поступка рок за подношење захтева за заштиту права је </w:t>
      </w:r>
      <w:r w:rsidR="0074316A">
        <w:rPr>
          <w:rFonts w:ascii="Arial" w:hAnsi="Arial" w:cs="Arial"/>
        </w:rPr>
        <w:t>10</w:t>
      </w:r>
      <w:r w:rsidRPr="008857B5">
        <w:rPr>
          <w:rFonts w:ascii="Arial" w:hAnsi="Arial" w:cs="Arial"/>
          <w:lang w:val="ru-RU"/>
        </w:rPr>
        <w:t xml:space="preserve"> дана од дана пријема одлуке о додели уговора односно о обустави поступка јавне набавке.</w:t>
      </w:r>
    </w:p>
    <w:p w:rsidR="0026668A" w:rsidRPr="008857B5" w:rsidRDefault="0026668A" w:rsidP="0026668A">
      <w:pPr>
        <w:ind w:left="709"/>
        <w:rPr>
          <w:rFonts w:ascii="Arial" w:hAnsi="Arial" w:cs="Arial"/>
          <w:lang w:val="ru-RU"/>
        </w:rPr>
      </w:pPr>
    </w:p>
    <w:p w:rsidR="0026668A" w:rsidRPr="008857B5" w:rsidRDefault="0026668A" w:rsidP="0026668A">
      <w:pPr>
        <w:ind w:left="360" w:firstLine="349"/>
        <w:rPr>
          <w:rFonts w:ascii="Arial" w:hAnsi="Arial" w:cs="Arial"/>
          <w:b/>
          <w:lang w:val="ru-RU"/>
        </w:rPr>
      </w:pPr>
      <w:r w:rsidRPr="008857B5">
        <w:rPr>
          <w:rFonts w:ascii="Arial" w:hAnsi="Arial" w:cs="Arial"/>
          <w:b/>
          <w:lang w:val="ru-RU"/>
        </w:rPr>
        <w:t>Достављање захтева за заштиту права</w:t>
      </w:r>
    </w:p>
    <w:p w:rsidR="0026668A" w:rsidRDefault="0026668A" w:rsidP="0026668A">
      <w:pPr>
        <w:ind w:left="709"/>
        <w:jc w:val="both"/>
        <w:rPr>
          <w:rFonts w:ascii="Arial" w:hAnsi="Arial" w:cs="Arial"/>
        </w:rPr>
      </w:pPr>
      <w:r w:rsidRPr="008857B5">
        <w:rPr>
          <w:rFonts w:ascii="Arial" w:hAnsi="Arial" w:cs="Arial"/>
          <w:lang w:val="ru-RU"/>
        </w:rPr>
        <w:t>Захтев за заштиту права подноси се наручиоцу, а копија се истовремено доставља Републичкој комисији. Захтев за заштиту права доставља се непосредно, предајом на шалтеру 4 писарнице наручиоца који је дужан да да потврду подносиоцу захтева за заштиту права да је примио захтев за заштиту права.</w:t>
      </w:r>
    </w:p>
    <w:p w:rsidR="0026668A" w:rsidRPr="008857B5" w:rsidRDefault="0026668A" w:rsidP="0026668A">
      <w:pPr>
        <w:ind w:left="709"/>
        <w:jc w:val="both"/>
        <w:rPr>
          <w:rFonts w:ascii="Arial" w:hAnsi="Arial" w:cs="Arial"/>
          <w:lang w:val="ru-RU"/>
        </w:rPr>
      </w:pPr>
      <w:r w:rsidRPr="008857B5">
        <w:rPr>
          <w:rFonts w:ascii="Arial" w:hAnsi="Arial" w:cs="Arial"/>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26668A" w:rsidRPr="008857B5" w:rsidRDefault="0026668A" w:rsidP="0026668A">
      <w:pPr>
        <w:ind w:left="709"/>
        <w:jc w:val="both"/>
        <w:rPr>
          <w:rFonts w:ascii="Arial" w:hAnsi="Arial" w:cs="Arial"/>
          <w:lang w:val="ru-RU"/>
        </w:rPr>
      </w:pPr>
    </w:p>
    <w:p w:rsidR="0026668A" w:rsidRPr="008857B5" w:rsidRDefault="0026668A" w:rsidP="0026668A">
      <w:pPr>
        <w:ind w:left="709"/>
        <w:jc w:val="both"/>
        <w:rPr>
          <w:rFonts w:ascii="Arial" w:hAnsi="Arial" w:cs="Arial"/>
          <w:lang w:val="ru-RU"/>
        </w:rPr>
      </w:pPr>
      <w:r w:rsidRPr="008857B5">
        <w:rPr>
          <w:rFonts w:ascii="Arial" w:hAnsi="Arial" w:cs="Arial"/>
          <w:lang w:val="ru-RU"/>
        </w:rPr>
        <w:t xml:space="preserve">Подносилац захтева за заштиту права дужан је да плати таксу у износу од </w:t>
      </w:r>
      <w:r>
        <w:rPr>
          <w:rFonts w:ascii="Arial" w:hAnsi="Arial" w:cs="Arial"/>
          <w:b/>
          <w:lang w:val="ru-RU"/>
        </w:rPr>
        <w:t>120.</w:t>
      </w:r>
      <w:r w:rsidRPr="008857B5">
        <w:rPr>
          <w:rFonts w:ascii="Arial" w:hAnsi="Arial" w:cs="Arial"/>
          <w:b/>
          <w:lang w:val="ru-RU"/>
        </w:rPr>
        <w:t>000,00</w:t>
      </w:r>
      <w:r w:rsidRPr="008857B5">
        <w:rPr>
          <w:rFonts w:ascii="Arial" w:hAnsi="Arial" w:cs="Arial"/>
          <w:lang w:val="ru-RU"/>
        </w:rPr>
        <w:t xml:space="preserve"> динара, уплатом на текући рачун 840-30678845-06, сврха уплате: „ЗЗП; ГРАДСКА ОПШТИНА НОВИ БЕОГРАД; </w:t>
      </w:r>
      <w:r w:rsidR="00A67720">
        <w:rPr>
          <w:rFonts w:ascii="Arial" w:hAnsi="Arial" w:cs="Arial"/>
          <w:lang w:val="ru-RU"/>
        </w:rPr>
        <w:t>VII-404-1/2016</w:t>
      </w:r>
      <w:r w:rsidR="00815B3D">
        <w:rPr>
          <w:rFonts w:ascii="Arial" w:hAnsi="Arial" w:cs="Arial"/>
          <w:lang w:val="ru-RU"/>
        </w:rPr>
        <w:t xml:space="preserve">-32 </w:t>
      </w:r>
      <w:r w:rsidRPr="008857B5">
        <w:rPr>
          <w:rFonts w:ascii="Arial" w:hAnsi="Arial" w:cs="Arial"/>
          <w:lang w:val="ru-RU"/>
        </w:rPr>
        <w:t xml:space="preserve">“, као позив на број навести број предмета </w:t>
      </w:r>
      <w:r w:rsidR="00A67720">
        <w:rPr>
          <w:rFonts w:ascii="Arial" w:hAnsi="Arial" w:cs="Arial"/>
          <w:b/>
          <w:lang w:val="ru-RU"/>
        </w:rPr>
        <w:t xml:space="preserve">VII-404-1/2016-32  </w:t>
      </w:r>
      <w:r w:rsidRPr="008857B5">
        <w:rPr>
          <w:rFonts w:ascii="Arial" w:hAnsi="Arial" w:cs="Arial"/>
        </w:rPr>
        <w:t xml:space="preserve">корисник: Буџет Републике Србије, </w:t>
      </w:r>
      <w:r w:rsidRPr="008857B5">
        <w:rPr>
          <w:rFonts w:ascii="Arial" w:hAnsi="Arial" w:cs="Arial"/>
          <w:lang w:val="sr-Cyrl-CS"/>
        </w:rPr>
        <w:t>ш</w:t>
      </w:r>
      <w:r w:rsidRPr="008857B5">
        <w:rPr>
          <w:rFonts w:ascii="Arial" w:hAnsi="Arial" w:cs="Arial"/>
        </w:rPr>
        <w:t>ифра плаћања: 153 или 253.</w:t>
      </w:r>
    </w:p>
    <w:p w:rsidR="0026668A" w:rsidRPr="008857B5" w:rsidRDefault="0026668A" w:rsidP="007C43CB">
      <w:pPr>
        <w:pStyle w:val="Default"/>
        <w:ind w:right="77"/>
        <w:jc w:val="both"/>
        <w:rPr>
          <w:rFonts w:ascii="Arial" w:hAnsi="Arial" w:cs="Arial"/>
          <w:b/>
          <w:bCs/>
          <w:lang w:val="sr-Cyrl-CS"/>
        </w:rPr>
      </w:pPr>
    </w:p>
    <w:p w:rsidR="0026668A" w:rsidRPr="008857B5" w:rsidRDefault="0026668A" w:rsidP="0026668A">
      <w:pPr>
        <w:pStyle w:val="Default"/>
        <w:ind w:left="709" w:right="77"/>
        <w:jc w:val="both"/>
        <w:rPr>
          <w:rFonts w:ascii="Arial" w:hAnsi="Arial" w:cs="Arial"/>
          <w:b/>
          <w:bCs/>
          <w:lang w:val="ru-RU"/>
        </w:rPr>
      </w:pPr>
      <w:r w:rsidRPr="008857B5">
        <w:rPr>
          <w:rFonts w:ascii="Arial" w:hAnsi="Arial" w:cs="Arial"/>
          <w:b/>
          <w:bCs/>
          <w:lang w:val="ru-RU"/>
        </w:rPr>
        <w:t>За све што није посебно прецизирано овом конкурсном документацијом, важи Закон о јавним набавкама („Службени гласник РС”, број 124/12, 14/15 и 68/15).</w:t>
      </w:r>
    </w:p>
    <w:p w:rsidR="005F7035" w:rsidRPr="004B3831" w:rsidRDefault="005F7035" w:rsidP="007C43CB">
      <w:pPr>
        <w:jc w:val="both"/>
        <w:rPr>
          <w:rFonts w:ascii="Arial" w:hAnsi="Arial" w:cs="Arial"/>
          <w:lang w:val="sr-Cyrl-CS"/>
        </w:rPr>
      </w:pPr>
    </w:p>
    <w:p w:rsidR="005879D7" w:rsidRDefault="00C775C6" w:rsidP="00ED3E8D">
      <w:pPr>
        <w:numPr>
          <w:ilvl w:val="0"/>
          <w:numId w:val="10"/>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РОК У КОМ</w:t>
      </w:r>
      <w:r w:rsidR="00A47052">
        <w:rPr>
          <w:rFonts w:ascii="Arial" w:hAnsi="Arial" w:cs="Arial"/>
          <w:b/>
          <w:lang w:val="sr-Cyrl-CS"/>
        </w:rPr>
        <w:t>Е</w:t>
      </w:r>
      <w:r w:rsidR="005879D7" w:rsidRPr="004B3831">
        <w:rPr>
          <w:rFonts w:ascii="Arial" w:hAnsi="Arial" w:cs="Arial"/>
          <w:b/>
          <w:lang w:val="sr-Cyrl-CS"/>
        </w:rPr>
        <w:t xml:space="preserve"> ЋЕ ОКВИРНИ СПОРАЗУМ БИТИ ЗАКЉУЧЕН</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Оквирни споразум о јавној набавци ће бити закључен са изабраним понуђачем у року од 8 дана од дана протека рока за подношење захтева за заштиту права из члана 149. Закона.</w:t>
      </w:r>
    </w:p>
    <w:p w:rsidR="00C775C6" w:rsidRDefault="005879D7" w:rsidP="005879D7">
      <w:pPr>
        <w:ind w:left="720"/>
        <w:jc w:val="both"/>
        <w:rPr>
          <w:rFonts w:ascii="Arial" w:hAnsi="Arial" w:cs="Arial"/>
          <w:lang w:val="sr-Cyrl-CS"/>
        </w:rPr>
      </w:pPr>
      <w:r w:rsidRPr="004B3831">
        <w:rPr>
          <w:rFonts w:ascii="Arial" w:hAnsi="Arial" w:cs="Arial"/>
          <w:lang w:val="sr-Cyrl-CS"/>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 став 2. тачка 5</w:t>
      </w:r>
      <w:r w:rsidR="009060F8">
        <w:rPr>
          <w:rFonts w:ascii="Arial" w:hAnsi="Arial" w:cs="Arial"/>
          <w:lang w:val="sr-Cyrl-CS"/>
        </w:rPr>
        <w:t>.</w:t>
      </w:r>
      <w:r w:rsidRPr="004B3831">
        <w:rPr>
          <w:rFonts w:ascii="Arial" w:hAnsi="Arial" w:cs="Arial"/>
          <w:lang w:val="sr-Cyrl-CS"/>
        </w:rPr>
        <w:t xml:space="preserve"> Закона.</w:t>
      </w:r>
    </w:p>
    <w:p w:rsidR="007C43CB" w:rsidRPr="00B71B22" w:rsidRDefault="007C43CB" w:rsidP="007C43CB">
      <w:pPr>
        <w:ind w:left="720"/>
        <w:rPr>
          <w:rFonts w:ascii="Arial" w:hAnsi="Arial" w:cs="Arial"/>
        </w:rPr>
      </w:pPr>
      <w:r w:rsidRPr="00B71B22">
        <w:rPr>
          <w:rFonts w:ascii="Arial" w:hAnsi="Arial" w:cs="Arial"/>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36835" w:rsidRDefault="00536835">
      <w:pPr>
        <w:rPr>
          <w:rFonts w:ascii="Arial" w:hAnsi="Arial" w:cs="Arial"/>
          <w:lang w:val="sr-Cyrl-CS"/>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lang/>
        </w:rPr>
      </w:pPr>
    </w:p>
    <w:p w:rsidR="004F17DA" w:rsidRDefault="004F17DA" w:rsidP="00A64ABA">
      <w:pPr>
        <w:ind w:left="1134"/>
        <w:rPr>
          <w:rFonts w:ascii="Arial" w:hAnsi="Arial" w:cs="Arial"/>
          <w:b/>
          <w:sz w:val="20"/>
          <w:szCs w:val="20"/>
          <w:lang/>
        </w:rPr>
      </w:pPr>
    </w:p>
    <w:p w:rsidR="004F17DA" w:rsidRDefault="004F17DA" w:rsidP="00A64ABA">
      <w:pPr>
        <w:ind w:left="1134"/>
        <w:rPr>
          <w:rFonts w:ascii="Arial" w:hAnsi="Arial" w:cs="Arial"/>
          <w:b/>
          <w:sz w:val="20"/>
          <w:szCs w:val="20"/>
          <w:lang/>
        </w:rPr>
      </w:pPr>
    </w:p>
    <w:p w:rsidR="004F17DA" w:rsidRDefault="004F17DA" w:rsidP="00A64ABA">
      <w:pPr>
        <w:ind w:left="1134"/>
        <w:rPr>
          <w:rFonts w:ascii="Arial" w:hAnsi="Arial" w:cs="Arial"/>
          <w:b/>
          <w:sz w:val="20"/>
          <w:szCs w:val="20"/>
          <w:lang/>
        </w:rPr>
      </w:pPr>
    </w:p>
    <w:p w:rsidR="004F17DA" w:rsidRDefault="004F17DA" w:rsidP="00A64ABA">
      <w:pPr>
        <w:ind w:left="1134"/>
        <w:rPr>
          <w:rFonts w:ascii="Arial" w:hAnsi="Arial" w:cs="Arial"/>
          <w:b/>
          <w:sz w:val="20"/>
          <w:szCs w:val="20"/>
          <w:lang/>
        </w:rPr>
      </w:pPr>
    </w:p>
    <w:p w:rsidR="004F17DA" w:rsidRDefault="004F17DA" w:rsidP="00A64ABA">
      <w:pPr>
        <w:ind w:left="1134"/>
        <w:rPr>
          <w:rFonts w:ascii="Arial" w:hAnsi="Arial" w:cs="Arial"/>
          <w:b/>
          <w:sz w:val="20"/>
          <w:szCs w:val="20"/>
          <w:lang/>
        </w:rPr>
      </w:pPr>
    </w:p>
    <w:p w:rsidR="004F17DA" w:rsidRDefault="004F17DA" w:rsidP="00A64ABA">
      <w:pPr>
        <w:ind w:left="1134"/>
        <w:rPr>
          <w:rFonts w:ascii="Arial" w:hAnsi="Arial" w:cs="Arial"/>
          <w:b/>
          <w:sz w:val="20"/>
          <w:szCs w:val="20"/>
          <w:lang/>
        </w:rPr>
      </w:pPr>
    </w:p>
    <w:p w:rsidR="004F17DA" w:rsidRDefault="004F17DA" w:rsidP="00A64ABA">
      <w:pPr>
        <w:ind w:left="1134"/>
        <w:rPr>
          <w:rFonts w:ascii="Arial" w:hAnsi="Arial" w:cs="Arial"/>
          <w:b/>
          <w:sz w:val="20"/>
          <w:szCs w:val="20"/>
          <w:lang/>
        </w:rPr>
      </w:pPr>
    </w:p>
    <w:p w:rsidR="004F17DA" w:rsidRDefault="004F17DA" w:rsidP="00A64ABA">
      <w:pPr>
        <w:ind w:left="1134"/>
        <w:rPr>
          <w:rFonts w:ascii="Arial" w:hAnsi="Arial" w:cs="Arial"/>
          <w:b/>
          <w:sz w:val="20"/>
          <w:szCs w:val="20"/>
          <w:lang/>
        </w:rPr>
      </w:pPr>
    </w:p>
    <w:p w:rsidR="004F17DA" w:rsidRDefault="004F17DA" w:rsidP="00A64ABA">
      <w:pPr>
        <w:ind w:left="1134"/>
        <w:rPr>
          <w:rFonts w:ascii="Arial" w:hAnsi="Arial" w:cs="Arial"/>
          <w:b/>
          <w:sz w:val="20"/>
          <w:szCs w:val="20"/>
          <w:lang/>
        </w:rPr>
      </w:pPr>
    </w:p>
    <w:p w:rsidR="004F17DA" w:rsidRPr="004F17DA" w:rsidRDefault="004F17DA" w:rsidP="00A64ABA">
      <w:pPr>
        <w:ind w:left="1134"/>
        <w:rPr>
          <w:rFonts w:ascii="Arial" w:hAnsi="Arial" w:cs="Arial"/>
          <w:b/>
          <w:sz w:val="20"/>
          <w:szCs w:val="20"/>
          <w:lang/>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F047A0" w:rsidRDefault="00F047A0" w:rsidP="00A64ABA">
      <w:pPr>
        <w:ind w:left="1134"/>
        <w:rPr>
          <w:rFonts w:ascii="Arial" w:hAnsi="Arial" w:cs="Arial"/>
          <w:b/>
          <w:sz w:val="20"/>
          <w:szCs w:val="20"/>
        </w:rPr>
      </w:pPr>
    </w:p>
    <w:p w:rsidR="005879D7" w:rsidRPr="004B3831" w:rsidRDefault="005879D7" w:rsidP="00A64ABA">
      <w:pPr>
        <w:ind w:left="1134"/>
        <w:rPr>
          <w:rFonts w:ascii="Arial" w:hAnsi="Arial" w:cs="Arial"/>
          <w:b/>
          <w:sz w:val="20"/>
          <w:szCs w:val="20"/>
          <w:lang w:val="sr-Cyrl-CS"/>
        </w:rPr>
      </w:pPr>
      <w:r w:rsidRPr="004B3831">
        <w:rPr>
          <w:rFonts w:ascii="Arial" w:hAnsi="Arial" w:cs="Arial"/>
          <w:b/>
          <w:sz w:val="20"/>
          <w:szCs w:val="20"/>
          <w:lang w:val="sr-Cyrl-CS"/>
        </w:rPr>
        <w:t>ОБРАЗАЦ 2</w:t>
      </w:r>
    </w:p>
    <w:p w:rsidR="005879D7" w:rsidRPr="004B3831" w:rsidRDefault="005879D7" w:rsidP="005879D7">
      <w:pPr>
        <w:ind w:left="1134"/>
        <w:jc w:val="center"/>
        <w:rPr>
          <w:rFonts w:ascii="Arial" w:hAnsi="Arial" w:cs="Arial"/>
          <w:b/>
          <w:lang w:val="sr-Cyrl-CS"/>
        </w:rPr>
      </w:pPr>
    </w:p>
    <w:p w:rsidR="005879D7" w:rsidRPr="004B3831" w:rsidRDefault="005879D7" w:rsidP="009060F8">
      <w:pPr>
        <w:jc w:val="center"/>
        <w:rPr>
          <w:rFonts w:ascii="Arial" w:hAnsi="Arial" w:cs="Arial"/>
          <w:b/>
          <w:lang w:val="sr-Cyrl-CS"/>
        </w:rPr>
      </w:pPr>
      <w:r w:rsidRPr="004B3831">
        <w:rPr>
          <w:rFonts w:ascii="Arial" w:hAnsi="Arial" w:cs="Arial"/>
          <w:b/>
          <w:lang w:val="sr-Cyrl-CS"/>
        </w:rPr>
        <w:t>ОБРАЗАЦ ПОНУДЕ</w:t>
      </w:r>
    </w:p>
    <w:p w:rsidR="005879D7" w:rsidRPr="004B3831" w:rsidRDefault="005879D7" w:rsidP="005879D7">
      <w:pPr>
        <w:jc w:val="center"/>
        <w:rPr>
          <w:rFonts w:ascii="Arial" w:hAnsi="Arial" w:cs="Arial"/>
          <w:b/>
          <w:lang w:val="sr-Cyrl-CS"/>
        </w:rPr>
      </w:pPr>
    </w:p>
    <w:p w:rsidR="005879D7" w:rsidRPr="00B16479" w:rsidRDefault="005879D7" w:rsidP="005879D7">
      <w:pPr>
        <w:jc w:val="both"/>
        <w:rPr>
          <w:rFonts w:ascii="Arial" w:hAnsi="Arial" w:cs="Arial"/>
          <w:b/>
          <w:lang w:val="sr-Cyrl-CS"/>
        </w:rPr>
      </w:pPr>
      <w:r w:rsidRPr="004B3831">
        <w:rPr>
          <w:rFonts w:ascii="Arial" w:hAnsi="Arial" w:cs="Arial"/>
          <w:b/>
          <w:lang w:val="sr-Cyrl-CS"/>
        </w:rPr>
        <w:t>Понуда број _________ од_______</w:t>
      </w:r>
      <w:r w:rsidR="00541369">
        <w:rPr>
          <w:rFonts w:ascii="Arial" w:hAnsi="Arial" w:cs="Arial"/>
          <w:b/>
          <w:lang w:val="sr-Cyrl-CS"/>
        </w:rPr>
        <w:t>2</w:t>
      </w:r>
      <w:r w:rsidR="00C432DC">
        <w:rPr>
          <w:rFonts w:ascii="Arial" w:hAnsi="Arial" w:cs="Arial"/>
          <w:b/>
          <w:lang w:val="sr-Cyrl-CS"/>
        </w:rPr>
        <w:t>016</w:t>
      </w:r>
      <w:r w:rsidRPr="004B3831">
        <w:rPr>
          <w:rFonts w:ascii="Arial" w:hAnsi="Arial" w:cs="Arial"/>
          <w:b/>
          <w:lang w:val="sr-Cyrl-CS"/>
        </w:rPr>
        <w:t xml:space="preserve">. године, за јавну набавку број </w:t>
      </w:r>
      <w:r w:rsidR="007E7F88">
        <w:rPr>
          <w:rFonts w:ascii="Arial" w:hAnsi="Arial" w:cs="Arial"/>
          <w:b/>
          <w:lang w:val="sr-Latn-CS"/>
        </w:rPr>
        <w:t>VII-404-1/2016</w:t>
      </w:r>
      <w:r w:rsidR="00D41DD6">
        <w:rPr>
          <w:rFonts w:ascii="Arial" w:hAnsi="Arial" w:cs="Arial"/>
          <w:b/>
          <w:lang w:val="sr-Latn-CS"/>
        </w:rPr>
        <w:t>-</w:t>
      </w:r>
      <w:r w:rsidR="00A67720">
        <w:rPr>
          <w:rFonts w:ascii="Arial" w:hAnsi="Arial" w:cs="Arial"/>
          <w:b/>
        </w:rPr>
        <w:t>32</w:t>
      </w:r>
      <w:r w:rsidR="0012220C" w:rsidRPr="0012220C">
        <w:rPr>
          <w:rFonts w:ascii="Arial" w:hAnsi="Arial" w:cs="Arial"/>
          <w:b/>
          <w:lang w:val="sr-Latn-CS"/>
        </w:rPr>
        <w:t xml:space="preserve">, </w:t>
      </w:r>
      <w:r w:rsidR="00BC642E">
        <w:rPr>
          <w:rFonts w:ascii="Arial" w:hAnsi="Arial" w:cs="Arial"/>
          <w:b/>
          <w:i/>
          <w:sz w:val="22"/>
        </w:rPr>
        <w:t xml:space="preserve">Добра - </w:t>
      </w:r>
      <w:r w:rsidR="00A67720">
        <w:rPr>
          <w:rFonts w:ascii="Arial" w:hAnsi="Arial" w:cs="Arial"/>
          <w:b/>
          <w:i/>
          <w:sz w:val="22"/>
        </w:rPr>
        <w:t xml:space="preserve">Канцеларијски материјал-папир </w:t>
      </w:r>
      <w:r w:rsidR="00D41DD6">
        <w:rPr>
          <w:rFonts w:ascii="Arial" w:hAnsi="Arial" w:cs="Arial"/>
          <w:b/>
          <w:i/>
          <w:sz w:val="22"/>
        </w:rPr>
        <w:t xml:space="preserve"> </w:t>
      </w:r>
      <w:r w:rsidR="0021688C">
        <w:rPr>
          <w:rFonts w:ascii="Arial" w:hAnsi="Arial" w:cs="Arial"/>
          <w:b/>
          <w:i/>
          <w:sz w:val="22"/>
        </w:rPr>
        <w:t xml:space="preserve"> </w:t>
      </w:r>
    </w:p>
    <w:p w:rsidR="005879D7" w:rsidRPr="004B3831" w:rsidRDefault="005879D7" w:rsidP="005879D7">
      <w:pPr>
        <w:jc w:val="both"/>
        <w:rPr>
          <w:rFonts w:ascii="Arial" w:hAnsi="Arial" w:cs="Arial"/>
          <w:b/>
          <w:lang w:val="sr-Cyrl-CS"/>
        </w:rPr>
      </w:pPr>
    </w:p>
    <w:p w:rsidR="005879D7" w:rsidRPr="004B3831" w:rsidRDefault="005879D7" w:rsidP="00ED3E8D">
      <w:pPr>
        <w:numPr>
          <w:ilvl w:val="0"/>
          <w:numId w:val="9"/>
        </w:numPr>
        <w:jc w:val="both"/>
        <w:rPr>
          <w:rFonts w:ascii="Arial" w:hAnsi="Arial" w:cs="Arial"/>
          <w:lang w:val="sr-Cyrl-CS"/>
        </w:rPr>
      </w:pPr>
      <w:r w:rsidRPr="004B3831">
        <w:rPr>
          <w:rFonts w:ascii="Arial" w:hAnsi="Arial" w:cs="Arial"/>
          <w:b/>
          <w:lang w:val="sr-Cyrl-CS"/>
        </w:rPr>
        <w:t>ОПШТИ ПОДАЦИ О ПОНУЂАЧУ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Latn-CS"/>
              </w:rPr>
            </w:pPr>
            <w:r w:rsidRPr="00A47052">
              <w:rPr>
                <w:rFonts w:ascii="Arial" w:hAnsi="Arial" w:cs="Arial"/>
                <w:lang w:val="sr-Cyrl-CS"/>
              </w:rPr>
              <w:t>Назив понуђача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А</w:t>
            </w:r>
            <w:r w:rsidRPr="00A47052">
              <w:rPr>
                <w:rFonts w:ascii="Arial" w:hAnsi="Arial" w:cs="Arial"/>
                <w:lang w:val="sr-Latn-CS"/>
              </w:rPr>
              <w:t>дреса</w:t>
            </w:r>
            <w:r w:rsidRPr="00A47052">
              <w:rPr>
                <w:rFonts w:ascii="Arial" w:hAnsi="Arial" w:cs="Arial"/>
                <w:lang w:val="sr-Cyrl-CS"/>
              </w:rPr>
              <w:t xml:space="preserve"> понуђача</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Матични број предузећа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A47052">
            <w:pPr>
              <w:ind w:right="-163"/>
              <w:rPr>
                <w:rFonts w:ascii="Arial" w:hAnsi="Arial" w:cs="Arial"/>
                <w:lang w:val="sr-Latn-CS"/>
              </w:rPr>
            </w:pPr>
            <w:r w:rsidRPr="00A47052">
              <w:rPr>
                <w:rFonts w:ascii="Arial" w:hAnsi="Arial" w:cs="Arial"/>
                <w:lang w:val="sr-Cyrl-CS"/>
              </w:rPr>
              <w:t xml:space="preserve">Порески </w:t>
            </w:r>
            <w:r w:rsidRPr="00A47052">
              <w:rPr>
                <w:rFonts w:ascii="Arial" w:hAnsi="Arial" w:cs="Arial"/>
                <w:lang w:val="sr-Latn-CS"/>
              </w:rPr>
              <w:t xml:space="preserve"> идентификациони </w:t>
            </w:r>
            <w:r w:rsidRPr="00A47052">
              <w:rPr>
                <w:rFonts w:ascii="Arial" w:hAnsi="Arial" w:cs="Arial"/>
                <w:lang w:val="sr-Cyrl-CS"/>
              </w:rPr>
              <w:t>број предузећа</w:t>
            </w:r>
            <w:r w:rsidR="00A47052">
              <w:rPr>
                <w:rFonts w:ascii="Arial" w:hAnsi="Arial" w:cs="Arial"/>
                <w:lang w:val="sr-Cyrl-CS"/>
              </w:rPr>
              <w:t xml:space="preserve"> </w:t>
            </w:r>
            <w:r w:rsidRPr="00A47052">
              <w:rPr>
                <w:rFonts w:ascii="Arial" w:hAnsi="Arial" w:cs="Arial"/>
                <w:lang w:val="sr-Latn-CS"/>
              </w:rPr>
              <w:t xml:space="preserve">(ПИБ)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Име о</w:t>
            </w:r>
            <w:r w:rsidRPr="00A47052">
              <w:rPr>
                <w:rFonts w:ascii="Arial" w:hAnsi="Arial" w:cs="Arial"/>
                <w:lang w:val="sr-Latn-CS"/>
              </w:rPr>
              <w:t>соб</w:t>
            </w:r>
            <w:r w:rsidRPr="00A47052">
              <w:rPr>
                <w:rFonts w:ascii="Arial" w:hAnsi="Arial" w:cs="Arial"/>
                <w:lang w:val="sr-Cyrl-CS"/>
              </w:rPr>
              <w:t>е</w:t>
            </w:r>
            <w:r w:rsidRPr="00A47052">
              <w:rPr>
                <w:rFonts w:ascii="Arial" w:hAnsi="Arial" w:cs="Arial"/>
                <w:lang w:val="sr-Latn-CS"/>
              </w:rPr>
              <w:t xml:space="preserve"> за контакт</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Електронска пошта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Телефон</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Телефакс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Број рачуна понуђача и назив банке</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Лице овлашћено за потписивање уговора</w:t>
            </w:r>
          </w:p>
        </w:tc>
        <w:tc>
          <w:tcPr>
            <w:tcW w:w="5528" w:type="dxa"/>
            <w:vAlign w:val="center"/>
          </w:tcPr>
          <w:p w:rsidR="005879D7" w:rsidRPr="004B3831" w:rsidRDefault="005879D7" w:rsidP="005879D7">
            <w:pPr>
              <w:ind w:right="-163"/>
              <w:rPr>
                <w:rFonts w:ascii="Arial" w:hAnsi="Arial" w:cs="Arial"/>
                <w:sz w:val="22"/>
                <w:lang w:val="sr-Cyrl-CS"/>
              </w:rPr>
            </w:pPr>
          </w:p>
        </w:tc>
      </w:tr>
    </w:tbl>
    <w:p w:rsidR="005879D7" w:rsidRPr="004B3831" w:rsidRDefault="005879D7" w:rsidP="005879D7">
      <w:pPr>
        <w:jc w:val="both"/>
        <w:rPr>
          <w:rFonts w:ascii="Arial" w:hAnsi="Arial" w:cs="Arial"/>
          <w:b/>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А) САМОСТАЛНО</w:t>
            </w:r>
          </w:p>
        </w:tc>
      </w:tr>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Б) СА ПОДИЗВОЂАЧЕМ</w:t>
            </w:r>
          </w:p>
        </w:tc>
      </w:tr>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В) КАО ЗАЈЕДНИЧКУ ПОНУДУ</w:t>
            </w:r>
          </w:p>
        </w:tc>
      </w:tr>
    </w:tbl>
    <w:p w:rsidR="005879D7" w:rsidRPr="004B3831" w:rsidRDefault="005879D7" w:rsidP="005879D7">
      <w:pPr>
        <w:jc w:val="both"/>
        <w:rPr>
          <w:rFonts w:ascii="Arial" w:hAnsi="Arial" w:cs="Arial"/>
          <w:b/>
          <w:lang w:val="sr-Cyrl-CS"/>
        </w:rPr>
      </w:pPr>
      <w:r w:rsidRPr="004B3831">
        <w:rPr>
          <w:rFonts w:ascii="Arial" w:hAnsi="Arial" w:cs="Arial"/>
          <w:b/>
          <w:lang w:val="sr-Cyrl-CS"/>
        </w:rPr>
        <w:t>Напомена:</w:t>
      </w:r>
    </w:p>
    <w:p w:rsidR="005879D7" w:rsidRPr="004B3831" w:rsidRDefault="005879D7" w:rsidP="005879D7">
      <w:pPr>
        <w:jc w:val="both"/>
        <w:rPr>
          <w:rFonts w:ascii="Arial" w:hAnsi="Arial" w:cs="Arial"/>
          <w:lang w:val="sr-Cyrl-CS"/>
        </w:rPr>
      </w:pPr>
      <w:r w:rsidRPr="004B3831">
        <w:rPr>
          <w:rFonts w:ascii="Arial" w:hAnsi="Arial" w:cs="Arial"/>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79D7" w:rsidRPr="004B3831" w:rsidRDefault="005879D7" w:rsidP="005879D7">
      <w:pPr>
        <w:jc w:val="center"/>
        <w:rPr>
          <w:rFonts w:ascii="Arial" w:hAnsi="Arial" w:cs="Arial"/>
          <w:b/>
          <w:sz w:val="28"/>
          <w:szCs w:val="28"/>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5879D7" w:rsidRPr="004B3831" w:rsidTr="005879D7">
        <w:trPr>
          <w:trHeight w:val="452"/>
        </w:trPr>
        <w:tc>
          <w:tcPr>
            <w:tcW w:w="675" w:type="dxa"/>
          </w:tcPr>
          <w:p w:rsidR="005879D7" w:rsidRPr="004B3831" w:rsidRDefault="005879D7" w:rsidP="005879D7">
            <w:pPr>
              <w:jc w:val="both"/>
              <w:rPr>
                <w:rFonts w:ascii="Arial" w:hAnsi="Arial" w:cs="Arial"/>
                <w:lang w:val="sr-Cyrl-CS"/>
              </w:rPr>
            </w:pPr>
            <w:r w:rsidRPr="004B3831">
              <w:rPr>
                <w:rFonts w:ascii="Arial" w:hAnsi="Arial" w:cs="Arial"/>
                <w:lang w:val="sr-Cyrl-CS"/>
              </w:rPr>
              <w:t>1)</w:t>
            </w: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понуђача:</w:t>
            </w:r>
          </w:p>
        </w:tc>
        <w:tc>
          <w:tcPr>
            <w:tcW w:w="5108" w:type="dxa"/>
          </w:tcPr>
          <w:p w:rsidR="005879D7" w:rsidRPr="004B3831" w:rsidRDefault="005879D7" w:rsidP="005879D7">
            <w:pPr>
              <w:jc w:val="both"/>
              <w:rPr>
                <w:rFonts w:ascii="Arial" w:hAnsi="Arial" w:cs="Arial"/>
                <w:b/>
                <w:lang w:val="sr-Cyrl-CS"/>
              </w:rPr>
            </w:pPr>
          </w:p>
        </w:tc>
      </w:tr>
      <w:tr w:rsidR="005879D7" w:rsidRPr="004B3831" w:rsidTr="005879D7">
        <w:trPr>
          <w:trHeight w:val="558"/>
        </w:trPr>
        <w:tc>
          <w:tcPr>
            <w:tcW w:w="675" w:type="dxa"/>
          </w:tcPr>
          <w:p w:rsidR="005879D7" w:rsidRPr="004B3831" w:rsidRDefault="005879D7" w:rsidP="005879D7">
            <w:pPr>
              <w:jc w:val="both"/>
              <w:rPr>
                <w:rFonts w:ascii="Arial" w:hAnsi="Arial" w:cs="Arial"/>
                <w:b/>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108" w:type="dxa"/>
          </w:tcPr>
          <w:p w:rsidR="005879D7" w:rsidRPr="004B3831" w:rsidRDefault="005879D7" w:rsidP="005879D7">
            <w:pPr>
              <w:jc w:val="both"/>
              <w:rPr>
                <w:rFonts w:ascii="Arial" w:hAnsi="Arial" w:cs="Arial"/>
                <w:b/>
                <w:lang w:val="sr-Cyrl-CS"/>
              </w:rPr>
            </w:pPr>
          </w:p>
        </w:tc>
      </w:tr>
      <w:tr w:rsidR="005879D7" w:rsidRPr="004B3831" w:rsidTr="00BC642E">
        <w:trPr>
          <w:trHeight w:val="455"/>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688"/>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697"/>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9060F8">
            <w:pPr>
              <w:rPr>
                <w:rFonts w:ascii="Arial" w:hAnsi="Arial" w:cs="Arial"/>
                <w:lang w:val="sr-Cyrl-CS"/>
              </w:rPr>
            </w:pPr>
            <w:r w:rsidRPr="004B3831">
              <w:rPr>
                <w:rFonts w:ascii="Arial" w:hAnsi="Arial" w:cs="Arial"/>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Део предмета набавке коју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7"/>
        </w:trPr>
        <w:tc>
          <w:tcPr>
            <w:tcW w:w="675" w:type="dxa"/>
          </w:tcPr>
          <w:p w:rsidR="005879D7" w:rsidRPr="004B3831" w:rsidRDefault="005879D7" w:rsidP="005879D7">
            <w:pPr>
              <w:jc w:val="both"/>
              <w:rPr>
                <w:rFonts w:ascii="Arial" w:hAnsi="Arial" w:cs="Arial"/>
                <w:lang w:val="sr-Cyrl-CS"/>
              </w:rPr>
            </w:pPr>
            <w:r w:rsidRPr="004B3831">
              <w:rPr>
                <w:rFonts w:ascii="Arial" w:hAnsi="Arial" w:cs="Arial"/>
                <w:lang w:val="sr-Cyrl-CS"/>
              </w:rPr>
              <w:t>2)</w:t>
            </w: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понуђача:</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1"/>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55"/>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4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Део предмета набавке коју ће извршити подизвођач:</w:t>
            </w:r>
          </w:p>
        </w:tc>
        <w:tc>
          <w:tcPr>
            <w:tcW w:w="5108" w:type="dxa"/>
          </w:tcPr>
          <w:p w:rsidR="005879D7" w:rsidRPr="004B3831" w:rsidRDefault="005879D7" w:rsidP="005879D7">
            <w:pPr>
              <w:jc w:val="both"/>
              <w:rPr>
                <w:rFonts w:ascii="Arial" w:hAnsi="Arial" w:cs="Arial"/>
                <w:lang w:val="sr-Cyrl-CS"/>
              </w:rPr>
            </w:pPr>
          </w:p>
        </w:tc>
      </w:tr>
    </w:tbl>
    <w:p w:rsidR="005879D7" w:rsidRPr="004B3831" w:rsidRDefault="005879D7" w:rsidP="005879D7">
      <w:pPr>
        <w:jc w:val="both"/>
        <w:rPr>
          <w:rFonts w:ascii="Arial" w:hAnsi="Arial" w:cs="Arial"/>
          <w:lang w:val="sr-Cyrl-CS"/>
        </w:rPr>
      </w:pPr>
      <w:r w:rsidRPr="004B3831">
        <w:rPr>
          <w:rFonts w:ascii="Arial" w:hAnsi="Arial" w:cs="Arial"/>
          <w:b/>
          <w:lang w:val="sr-Cyrl-CS"/>
        </w:rPr>
        <w:t xml:space="preserve">Напомена: </w:t>
      </w:r>
    </w:p>
    <w:p w:rsidR="005879D7" w:rsidRPr="004B3831" w:rsidRDefault="005879D7" w:rsidP="005879D7">
      <w:pPr>
        <w:jc w:val="both"/>
        <w:rPr>
          <w:rFonts w:ascii="Arial" w:hAnsi="Arial" w:cs="Arial"/>
          <w:lang w:val="sr-Cyrl-CS"/>
        </w:rPr>
      </w:pPr>
      <w:r w:rsidRPr="004B3831">
        <w:rPr>
          <w:rFonts w:ascii="Arial" w:hAnsi="Arial" w:cs="Arial"/>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5879D7" w:rsidRPr="004B3831" w:rsidRDefault="005879D7" w:rsidP="005879D7">
      <w:pPr>
        <w:jc w:val="both"/>
        <w:rPr>
          <w:rFonts w:ascii="Arial" w:hAnsi="Arial" w:cs="Arial"/>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ПОДАЦИ О УЧЕСНИКУ У ЗАЈЕДНИЧКОЈ ПОНУДИ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5879D7" w:rsidRPr="004B3831" w:rsidTr="005879D7">
        <w:trPr>
          <w:trHeight w:val="558"/>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1)</w:t>
            </w:r>
          </w:p>
        </w:tc>
        <w:tc>
          <w:tcPr>
            <w:tcW w:w="3969" w:type="dxa"/>
          </w:tcPr>
          <w:p w:rsidR="005879D7" w:rsidRPr="004B3831" w:rsidRDefault="005879D7" w:rsidP="00A47052">
            <w:pPr>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87"/>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09"/>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15"/>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21"/>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6"/>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2)</w:t>
            </w:r>
          </w:p>
        </w:tc>
        <w:tc>
          <w:tcPr>
            <w:tcW w:w="3969" w:type="dxa"/>
          </w:tcPr>
          <w:p w:rsidR="005879D7" w:rsidRPr="004B3831" w:rsidRDefault="005879D7" w:rsidP="00A47052">
            <w:pPr>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29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39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381"/>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8"/>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3)</w:t>
            </w: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351"/>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327"/>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40"/>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3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bl>
    <w:p w:rsidR="005879D7" w:rsidRPr="00B6775C" w:rsidRDefault="005879D7" w:rsidP="005879D7">
      <w:pPr>
        <w:jc w:val="both"/>
        <w:rPr>
          <w:rFonts w:ascii="Arial" w:hAnsi="Arial" w:cs="Arial"/>
          <w:b/>
          <w:sz w:val="20"/>
          <w:szCs w:val="20"/>
          <w:lang w:val="sr-Cyrl-CS"/>
        </w:rPr>
      </w:pPr>
      <w:r w:rsidRPr="00B6775C">
        <w:rPr>
          <w:rFonts w:ascii="Arial" w:hAnsi="Arial" w:cs="Arial"/>
          <w:b/>
          <w:sz w:val="20"/>
          <w:szCs w:val="20"/>
          <w:lang w:val="sr-Cyrl-CS"/>
        </w:rPr>
        <w:t>Напомена:</w:t>
      </w:r>
    </w:p>
    <w:p w:rsidR="005879D7" w:rsidRDefault="005879D7" w:rsidP="005879D7">
      <w:pPr>
        <w:jc w:val="both"/>
        <w:rPr>
          <w:rFonts w:ascii="Arial" w:hAnsi="Arial" w:cs="Arial"/>
          <w:sz w:val="20"/>
          <w:szCs w:val="20"/>
        </w:rPr>
      </w:pPr>
      <w:r w:rsidRPr="00B6775C">
        <w:rPr>
          <w:rFonts w:ascii="Arial" w:hAnsi="Arial" w:cs="Arial"/>
          <w:sz w:val="20"/>
          <w:szCs w:val="20"/>
          <w:lang w:val="sr-Cyrl-CS"/>
        </w:rPr>
        <w:t>Табелу “Подаци о учеснику у заједничкој понуди” попуњавају само они понуђачи који подносе заједничку понуду, а уколико има</w:t>
      </w:r>
      <w:r w:rsidR="00A47052" w:rsidRPr="00B6775C">
        <w:rPr>
          <w:rFonts w:ascii="Arial" w:hAnsi="Arial" w:cs="Arial"/>
          <w:sz w:val="20"/>
          <w:szCs w:val="20"/>
          <w:lang w:val="sr-Cyrl-CS"/>
        </w:rPr>
        <w:t xml:space="preserve"> </w:t>
      </w:r>
      <w:r w:rsidRPr="00B6775C">
        <w:rPr>
          <w:rFonts w:ascii="Arial" w:hAnsi="Arial" w:cs="Arial"/>
          <w:sz w:val="20"/>
          <w:szCs w:val="20"/>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C642E" w:rsidRDefault="00BC642E" w:rsidP="00BC642E">
      <w:pPr>
        <w:jc w:val="both"/>
        <w:rPr>
          <w:rFonts w:ascii="Arial" w:hAnsi="Arial" w:cs="Arial"/>
          <w:sz w:val="20"/>
          <w:szCs w:val="20"/>
          <w:lang w:val="sr-Cyrl-CS"/>
        </w:rPr>
      </w:pPr>
    </w:p>
    <w:p w:rsidR="00BC642E" w:rsidRDefault="00BC642E" w:rsidP="00BC642E">
      <w:pPr>
        <w:jc w:val="both"/>
        <w:rPr>
          <w:rFonts w:ascii="Arial" w:hAnsi="Arial" w:cs="Arial"/>
          <w:sz w:val="20"/>
          <w:szCs w:val="20"/>
          <w:lang w:val="sr-Cyrl-CS"/>
        </w:rPr>
      </w:pPr>
    </w:p>
    <w:p w:rsidR="00BC642E" w:rsidRPr="004B3831" w:rsidRDefault="00BC642E" w:rsidP="00BC642E">
      <w:pPr>
        <w:numPr>
          <w:ilvl w:val="0"/>
          <w:numId w:val="9"/>
        </w:numPr>
        <w:jc w:val="both"/>
        <w:rPr>
          <w:rFonts w:ascii="Arial" w:hAnsi="Arial" w:cs="Arial"/>
          <w:b/>
          <w:lang w:val="sr-Cyrl-CS"/>
        </w:rPr>
      </w:pPr>
      <w:r w:rsidRPr="004B3831">
        <w:rPr>
          <w:rFonts w:ascii="Arial" w:hAnsi="Arial" w:cs="Arial"/>
          <w:b/>
          <w:lang w:val="sr-Cyrl-CS"/>
        </w:rPr>
        <w:t>ОПИС ПРЕДМЕТА ЈАВНЕ НАБАВКЕ</w:t>
      </w:r>
    </w:p>
    <w:p w:rsidR="00BC642E" w:rsidRDefault="00BC642E" w:rsidP="00BC642E">
      <w:pPr>
        <w:jc w:val="both"/>
        <w:rPr>
          <w:rFonts w:ascii="Arial" w:hAnsi="Arial" w:cs="Arial"/>
          <w:b/>
          <w:lang w:val="sr-Cyrl-CS"/>
        </w:rPr>
      </w:pPr>
      <w:r>
        <w:rPr>
          <w:rFonts w:ascii="Arial" w:hAnsi="Arial" w:cs="Arial"/>
          <w:b/>
          <w:lang w:val="sr-Cyrl-CS"/>
        </w:rPr>
        <w:t xml:space="preserve">добра- </w:t>
      </w:r>
      <w:r w:rsidR="00A67720">
        <w:rPr>
          <w:rFonts w:ascii="Arial" w:hAnsi="Arial" w:cs="Arial"/>
          <w:b/>
          <w:lang w:val="sr-Cyrl-CS"/>
        </w:rPr>
        <w:t xml:space="preserve">канцеларијски материјал-папир </w:t>
      </w:r>
      <w:r w:rsidR="00D41DD6">
        <w:rPr>
          <w:rFonts w:ascii="Arial" w:hAnsi="Arial" w:cs="Arial"/>
          <w:b/>
          <w:lang w:val="sr-Cyrl-CS"/>
        </w:rPr>
        <w:t xml:space="preserve"> </w:t>
      </w:r>
      <w:r w:rsidR="0021688C">
        <w:rPr>
          <w:rFonts w:ascii="Arial" w:hAnsi="Arial" w:cs="Arial"/>
          <w:b/>
          <w:lang w:val="sr-Cyrl-CS"/>
        </w:rPr>
        <w:t xml:space="preserve"> </w:t>
      </w: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418"/>
        <w:gridCol w:w="4471"/>
      </w:tblGrid>
      <w:tr w:rsidR="00BC642E" w:rsidTr="00BC642E">
        <w:trPr>
          <w:trHeight w:val="624"/>
        </w:trPr>
        <w:tc>
          <w:tcPr>
            <w:tcW w:w="5418" w:type="dxa"/>
            <w:tcBorders>
              <w:top w:val="single" w:sz="4" w:space="0" w:color="auto"/>
            </w:tcBorders>
            <w:shd w:val="clear" w:color="auto" w:fill="D9D9D9"/>
            <w:vAlign w:val="center"/>
          </w:tcPr>
          <w:p w:rsidR="00BC642E" w:rsidRPr="00601B08" w:rsidRDefault="00BC642E" w:rsidP="001C39F0">
            <w:pPr>
              <w:rPr>
                <w:rFonts w:ascii="Arial" w:hAnsi="Arial" w:cs="Arial"/>
                <w:sz w:val="22"/>
                <w:szCs w:val="22"/>
                <w:lang w:val="sr-Cyrl-CS"/>
              </w:rPr>
            </w:pPr>
            <w:r w:rsidRPr="004B3831">
              <w:rPr>
                <w:rFonts w:ascii="Arial" w:hAnsi="Arial" w:cs="Arial"/>
                <w:b/>
                <w:lang w:val="sr-Cyrl-CS"/>
              </w:rPr>
              <w:t>5.1</w:t>
            </w:r>
            <w:r w:rsidRPr="004B3831">
              <w:rPr>
                <w:rFonts w:ascii="Arial" w:hAnsi="Arial" w:cs="Arial"/>
                <w:lang w:val="sr-Cyrl-CS"/>
              </w:rPr>
              <w:t xml:space="preserve"> </w:t>
            </w:r>
            <w:r w:rsidR="001C39F0">
              <w:rPr>
                <w:rFonts w:ascii="Arial" w:hAnsi="Arial" w:cs="Arial"/>
                <w:b/>
                <w:lang w:val="sr-Cyrl-CS"/>
              </w:rPr>
              <w:t>Јединична</w:t>
            </w:r>
            <w:r w:rsidRPr="00A00AD5">
              <w:rPr>
                <w:rFonts w:ascii="Arial" w:hAnsi="Arial" w:cs="Arial"/>
                <w:b/>
                <w:lang w:val="sr-Cyrl-CS"/>
              </w:rPr>
              <w:t xml:space="preserve"> цена</w:t>
            </w:r>
            <w:r w:rsidRPr="004B3831">
              <w:rPr>
                <w:rFonts w:ascii="Arial" w:hAnsi="Arial" w:cs="Arial"/>
                <w:lang w:val="sr-Cyrl-CS"/>
              </w:rPr>
              <w:t xml:space="preserve"> без ПДВ</w:t>
            </w:r>
            <w:r>
              <w:rPr>
                <w:rFonts w:ascii="Arial" w:hAnsi="Arial" w:cs="Arial"/>
                <w:lang w:val="sr-Cyrl-CS"/>
              </w:rPr>
              <w:t xml:space="preserve">                                      (из Обрасца Структуре цене)</w:t>
            </w:r>
          </w:p>
        </w:tc>
        <w:tc>
          <w:tcPr>
            <w:tcW w:w="4471" w:type="dxa"/>
          </w:tcPr>
          <w:p w:rsidR="00BC642E" w:rsidRDefault="00BC642E" w:rsidP="00BC642E">
            <w:pPr>
              <w:rPr>
                <w:rFonts w:ascii="Arial" w:hAnsi="Arial" w:cs="Arial"/>
                <w:lang w:val="sr-Cyrl-CS"/>
              </w:rPr>
            </w:pPr>
          </w:p>
        </w:tc>
      </w:tr>
      <w:tr w:rsidR="00BC642E" w:rsidTr="00BC642E">
        <w:trPr>
          <w:trHeight w:val="798"/>
        </w:trPr>
        <w:tc>
          <w:tcPr>
            <w:tcW w:w="5418" w:type="dxa"/>
            <w:shd w:val="clear" w:color="auto" w:fill="D9D9D9"/>
            <w:vAlign w:val="center"/>
          </w:tcPr>
          <w:p w:rsidR="00BC642E" w:rsidRDefault="00BC642E" w:rsidP="00BC642E">
            <w:pPr>
              <w:rPr>
                <w:rFonts w:ascii="Arial" w:hAnsi="Arial" w:cs="Arial"/>
                <w:lang w:val="sr-Cyrl-CS"/>
              </w:rPr>
            </w:pPr>
            <w:r w:rsidRPr="007E4FFF">
              <w:rPr>
                <w:rFonts w:ascii="Arial" w:hAnsi="Arial" w:cs="Arial"/>
                <w:b/>
                <w:lang w:val="sr-Cyrl-CS"/>
              </w:rPr>
              <w:t>5.2.</w:t>
            </w:r>
            <w:r w:rsidR="001C39F0">
              <w:rPr>
                <w:rFonts w:ascii="Arial" w:hAnsi="Arial" w:cs="Arial"/>
                <w:b/>
                <w:lang w:val="sr-Cyrl-CS"/>
              </w:rPr>
              <w:t xml:space="preserve"> Јединична</w:t>
            </w:r>
            <w:r w:rsidR="001C39F0" w:rsidRPr="00A00AD5">
              <w:rPr>
                <w:rFonts w:ascii="Arial" w:hAnsi="Arial" w:cs="Arial"/>
                <w:b/>
                <w:lang w:val="sr-Cyrl-CS"/>
              </w:rPr>
              <w:t xml:space="preserve"> цена</w:t>
            </w:r>
            <w:r w:rsidR="001C39F0" w:rsidRPr="004B3831">
              <w:rPr>
                <w:rFonts w:ascii="Arial" w:hAnsi="Arial" w:cs="Arial"/>
                <w:lang w:val="sr-Cyrl-CS"/>
              </w:rPr>
              <w:t xml:space="preserve"> </w:t>
            </w:r>
            <w:r w:rsidRPr="004B3831">
              <w:rPr>
                <w:rFonts w:ascii="Arial" w:hAnsi="Arial" w:cs="Arial"/>
                <w:lang w:val="sr-Cyrl-CS"/>
              </w:rPr>
              <w:t>са ПДВм</w:t>
            </w:r>
          </w:p>
          <w:p w:rsidR="00BC642E" w:rsidRPr="007E4FFF" w:rsidRDefault="00BC642E" w:rsidP="00BC642E">
            <w:pPr>
              <w:rPr>
                <w:rFonts w:ascii="Arial" w:hAnsi="Arial" w:cs="Arial"/>
                <w:sz w:val="22"/>
                <w:szCs w:val="22"/>
              </w:rPr>
            </w:pPr>
            <w:r w:rsidRPr="007E4FFF">
              <w:rPr>
                <w:rFonts w:ascii="Arial" w:hAnsi="Arial" w:cs="Arial"/>
                <w:lang w:val="sr-Cyrl-CS"/>
              </w:rPr>
              <w:t>(из Обрасца Структуре цене)</w:t>
            </w:r>
          </w:p>
        </w:tc>
        <w:tc>
          <w:tcPr>
            <w:tcW w:w="4471" w:type="dxa"/>
          </w:tcPr>
          <w:p w:rsidR="00BC642E" w:rsidRDefault="00BC642E" w:rsidP="00BC642E">
            <w:pPr>
              <w:rPr>
                <w:rFonts w:ascii="Arial" w:hAnsi="Arial" w:cs="Arial"/>
                <w:lang w:val="sr-Cyrl-CS"/>
              </w:rPr>
            </w:pPr>
          </w:p>
        </w:tc>
      </w:tr>
      <w:tr w:rsidR="00BC642E" w:rsidTr="00BC642E">
        <w:trPr>
          <w:trHeight w:val="798"/>
        </w:trPr>
        <w:tc>
          <w:tcPr>
            <w:tcW w:w="5418" w:type="dxa"/>
            <w:shd w:val="clear" w:color="auto" w:fill="D9D9D9"/>
            <w:vAlign w:val="center"/>
          </w:tcPr>
          <w:p w:rsidR="00BC642E" w:rsidRPr="00A00AD5" w:rsidRDefault="00BC642E" w:rsidP="00BC642E">
            <w:pPr>
              <w:rPr>
                <w:rFonts w:ascii="Arial" w:hAnsi="Arial" w:cs="Arial"/>
                <w:b/>
                <w:lang w:val="sr-Cyrl-CS"/>
              </w:rPr>
            </w:pPr>
            <w:r w:rsidRPr="00A00AD5">
              <w:rPr>
                <w:rFonts w:ascii="Arial" w:hAnsi="Arial" w:cs="Arial"/>
                <w:b/>
                <w:lang w:val="sr-Cyrl-CS"/>
              </w:rPr>
              <w:t>РОК И НАЧИН ПЛАЋАЊА</w:t>
            </w:r>
          </w:p>
        </w:tc>
        <w:tc>
          <w:tcPr>
            <w:tcW w:w="4471" w:type="dxa"/>
            <w:vAlign w:val="center"/>
          </w:tcPr>
          <w:p w:rsidR="00BC642E" w:rsidRPr="00B6775C" w:rsidRDefault="00BC642E" w:rsidP="00BC642E">
            <w:pPr>
              <w:rPr>
                <w:rFonts w:ascii="Arial" w:hAnsi="Arial" w:cs="Arial"/>
                <w:sz w:val="20"/>
                <w:szCs w:val="20"/>
                <w:lang w:val="sr-Cyrl-CS"/>
              </w:rPr>
            </w:pPr>
            <w:r w:rsidRPr="00B6775C">
              <w:rPr>
                <w:rFonts w:ascii="Arial" w:hAnsi="Arial" w:cs="Arial"/>
                <w:sz w:val="20"/>
                <w:szCs w:val="20"/>
                <w:lang w:val="sr-Cyrl-CS"/>
              </w:rPr>
              <w:t>Рок плаћања је до 45 дана од дана пријема исправне фактуре, на основу документа који испоставља добављач, а којим је потврђен</w:t>
            </w:r>
            <w:r>
              <w:rPr>
                <w:rFonts w:ascii="Arial" w:hAnsi="Arial" w:cs="Arial"/>
                <w:sz w:val="20"/>
                <w:szCs w:val="20"/>
                <w:lang w:val="sr-Cyrl-CS"/>
              </w:rPr>
              <w:t>а</w:t>
            </w:r>
            <w:r w:rsidRPr="00B6775C">
              <w:rPr>
                <w:rFonts w:ascii="Arial" w:hAnsi="Arial" w:cs="Arial"/>
                <w:sz w:val="20"/>
                <w:szCs w:val="20"/>
                <w:lang w:val="sr-Cyrl-CS"/>
              </w:rPr>
              <w:t xml:space="preserve"> </w:t>
            </w:r>
            <w:r>
              <w:rPr>
                <w:rFonts w:ascii="Arial" w:hAnsi="Arial" w:cs="Arial"/>
                <w:sz w:val="20"/>
                <w:szCs w:val="20"/>
                <w:lang w:val="sr-Cyrl-CS"/>
              </w:rPr>
              <w:t>испорука добара</w:t>
            </w:r>
            <w:r w:rsidRPr="00B6775C">
              <w:rPr>
                <w:rFonts w:ascii="Arial" w:hAnsi="Arial" w:cs="Arial"/>
                <w:sz w:val="20"/>
                <w:szCs w:val="20"/>
                <w:lang w:val="sr-Cyrl-CS"/>
              </w:rPr>
              <w:t>.</w:t>
            </w:r>
          </w:p>
          <w:p w:rsidR="00BC642E" w:rsidRPr="00B6775C" w:rsidRDefault="00BC642E" w:rsidP="00BC642E">
            <w:pPr>
              <w:rPr>
                <w:rFonts w:ascii="Arial" w:hAnsi="Arial" w:cs="Arial"/>
                <w:sz w:val="20"/>
                <w:szCs w:val="20"/>
                <w:lang w:val="sr-Cyrl-CS"/>
              </w:rPr>
            </w:pPr>
            <w:r w:rsidRPr="00B6775C">
              <w:rPr>
                <w:rFonts w:ascii="Arial" w:hAnsi="Arial" w:cs="Arial"/>
                <w:sz w:val="20"/>
                <w:szCs w:val="20"/>
                <w:lang w:val="sr-Cyrl-CS"/>
              </w:rPr>
              <w:t>Плаћање се врши уплатом на рачун добављача.</w:t>
            </w:r>
          </w:p>
          <w:p w:rsidR="00BC642E" w:rsidRPr="00B6775C" w:rsidRDefault="00BC642E" w:rsidP="00BC642E">
            <w:pPr>
              <w:rPr>
                <w:rFonts w:ascii="Arial" w:hAnsi="Arial" w:cs="Arial"/>
                <w:sz w:val="20"/>
                <w:szCs w:val="20"/>
                <w:lang w:val="sr-Cyrl-CS"/>
              </w:rPr>
            </w:pPr>
            <w:r w:rsidRPr="00B6775C">
              <w:rPr>
                <w:rFonts w:ascii="Arial" w:hAnsi="Arial" w:cs="Arial"/>
                <w:sz w:val="20"/>
                <w:szCs w:val="20"/>
                <w:lang w:val="sr-Cyrl-CS"/>
              </w:rPr>
              <w:t>Понуђачу није дозвољено да захтева аванс.</w:t>
            </w:r>
          </w:p>
        </w:tc>
      </w:tr>
      <w:tr w:rsidR="00BC642E" w:rsidTr="00BC642E">
        <w:trPr>
          <w:trHeight w:val="735"/>
        </w:trPr>
        <w:tc>
          <w:tcPr>
            <w:tcW w:w="5418" w:type="dxa"/>
            <w:shd w:val="clear" w:color="auto" w:fill="D9D9D9"/>
            <w:vAlign w:val="center"/>
          </w:tcPr>
          <w:p w:rsidR="00BC642E" w:rsidRPr="00D543E0" w:rsidRDefault="00BC642E" w:rsidP="00BC642E">
            <w:pPr>
              <w:rPr>
                <w:rFonts w:ascii="Arial" w:hAnsi="Arial" w:cs="Arial"/>
                <w:b/>
                <w:sz w:val="22"/>
                <w:szCs w:val="22"/>
                <w:lang w:val="sr-Cyrl-CS"/>
              </w:rPr>
            </w:pPr>
            <w:r w:rsidRPr="00D543E0">
              <w:rPr>
                <w:rFonts w:ascii="Arial" w:hAnsi="Arial" w:cs="Arial"/>
                <w:b/>
                <w:sz w:val="22"/>
                <w:szCs w:val="22"/>
                <w:lang w:val="sr-Cyrl-CS"/>
              </w:rPr>
              <w:t>РОК ИСПОРУКЕ ДОБАРА</w:t>
            </w:r>
          </w:p>
          <w:p w:rsidR="00BC642E" w:rsidRPr="005C76C9" w:rsidRDefault="00BC642E" w:rsidP="00BC642E">
            <w:pPr>
              <w:pStyle w:val="Heading6"/>
              <w:rPr>
                <w:rFonts w:ascii="Arial" w:hAnsi="Arial" w:cs="Arial"/>
                <w:b w:val="0"/>
                <w:sz w:val="4"/>
                <w:szCs w:val="4"/>
              </w:rPr>
            </w:pPr>
          </w:p>
        </w:tc>
        <w:tc>
          <w:tcPr>
            <w:tcW w:w="4471" w:type="dxa"/>
            <w:shd w:val="clear" w:color="auto" w:fill="auto"/>
            <w:vAlign w:val="center"/>
          </w:tcPr>
          <w:p w:rsidR="00BC642E" w:rsidRPr="00B6775C" w:rsidRDefault="00BC642E" w:rsidP="00BC642E">
            <w:pPr>
              <w:jc w:val="both"/>
              <w:rPr>
                <w:rFonts w:ascii="Arial" w:hAnsi="Arial" w:cs="Arial"/>
                <w:sz w:val="20"/>
                <w:szCs w:val="20"/>
              </w:rPr>
            </w:pPr>
            <w:r w:rsidRPr="00B6775C">
              <w:rPr>
                <w:rFonts w:ascii="Arial" w:hAnsi="Arial" w:cs="Arial"/>
                <w:sz w:val="20"/>
                <w:szCs w:val="20"/>
                <w:lang w:val="sr-Latn-CS"/>
              </w:rPr>
              <w:t xml:space="preserve">Рок за </w:t>
            </w:r>
            <w:r w:rsidRPr="00B6775C">
              <w:rPr>
                <w:rFonts w:ascii="Arial" w:hAnsi="Arial" w:cs="Arial"/>
                <w:sz w:val="20"/>
                <w:szCs w:val="20"/>
                <w:lang w:val="sr-Cyrl-CS"/>
              </w:rPr>
              <w:t xml:space="preserve">одзив по пријему захтева за </w:t>
            </w:r>
            <w:r>
              <w:rPr>
                <w:rFonts w:ascii="Arial" w:hAnsi="Arial" w:cs="Arial"/>
                <w:sz w:val="20"/>
                <w:szCs w:val="20"/>
                <w:lang w:val="sr-Cyrl-CS"/>
              </w:rPr>
              <w:t>испоруку добара</w:t>
            </w:r>
            <w:r w:rsidRPr="00B6775C">
              <w:rPr>
                <w:rFonts w:ascii="Arial" w:hAnsi="Arial" w:cs="Arial"/>
                <w:sz w:val="20"/>
                <w:szCs w:val="20"/>
                <w:lang w:val="sr-Cyrl-CS"/>
              </w:rPr>
              <w:t xml:space="preserve"> </w:t>
            </w:r>
            <w:r w:rsidRPr="00B6775C">
              <w:rPr>
                <w:rFonts w:ascii="Arial" w:hAnsi="Arial" w:cs="Arial"/>
                <w:sz w:val="20"/>
                <w:szCs w:val="20"/>
                <w:lang w:val="sr-Latn-CS"/>
              </w:rPr>
              <w:t xml:space="preserve">не сме бити </w:t>
            </w:r>
            <w:r w:rsidRPr="00B6775C">
              <w:rPr>
                <w:rFonts w:ascii="Arial" w:hAnsi="Arial" w:cs="Arial"/>
                <w:sz w:val="20"/>
                <w:szCs w:val="20"/>
                <w:lang w:val="sr-Cyrl-CS"/>
              </w:rPr>
              <w:t xml:space="preserve">дуже </w:t>
            </w:r>
            <w:r w:rsidRPr="00B6775C">
              <w:rPr>
                <w:rFonts w:ascii="Arial" w:hAnsi="Arial" w:cs="Arial"/>
                <w:sz w:val="20"/>
                <w:szCs w:val="20"/>
                <w:lang w:val="sr-Latn-CS"/>
              </w:rPr>
              <w:t xml:space="preserve">од </w:t>
            </w:r>
            <w:r w:rsidRPr="005167FA">
              <w:rPr>
                <w:rFonts w:ascii="Arial" w:hAnsi="Arial" w:cs="Arial"/>
                <w:sz w:val="20"/>
                <w:szCs w:val="20"/>
                <w:lang w:val="sr-Latn-CS"/>
              </w:rPr>
              <w:t>24 сата</w:t>
            </w:r>
            <w:r w:rsidRPr="005167FA">
              <w:rPr>
                <w:rFonts w:ascii="Arial" w:hAnsi="Arial" w:cs="Arial"/>
                <w:sz w:val="20"/>
                <w:szCs w:val="20"/>
              </w:rPr>
              <w:t>.</w:t>
            </w:r>
          </w:p>
          <w:p w:rsidR="00BC642E" w:rsidRPr="001C5624" w:rsidRDefault="00BC642E" w:rsidP="00BC642E">
            <w:pPr>
              <w:rPr>
                <w:sz w:val="4"/>
                <w:szCs w:val="4"/>
                <w:lang w:val="sr-Cyrl-CS"/>
              </w:rPr>
            </w:pPr>
            <w:r w:rsidRPr="00B6775C">
              <w:rPr>
                <w:rFonts w:ascii="Arial" w:hAnsi="Arial" w:cs="Arial"/>
                <w:sz w:val="20"/>
                <w:szCs w:val="20"/>
                <w:lang w:val="sr-Cyrl-CS"/>
              </w:rPr>
              <w:t xml:space="preserve">Рок за </w:t>
            </w:r>
            <w:r>
              <w:rPr>
                <w:rFonts w:ascii="Arial" w:hAnsi="Arial" w:cs="Arial"/>
                <w:sz w:val="20"/>
                <w:szCs w:val="20"/>
                <w:lang w:val="sr-Cyrl-CS"/>
              </w:rPr>
              <w:t>испоруку добара</w:t>
            </w:r>
            <w:r w:rsidRPr="00B6775C">
              <w:rPr>
                <w:rFonts w:ascii="Arial" w:hAnsi="Arial" w:cs="Arial"/>
                <w:sz w:val="20"/>
                <w:szCs w:val="20"/>
                <w:lang w:val="sr-Cyrl-CS"/>
              </w:rPr>
              <w:t xml:space="preserve"> ће се дефинисати између уговорних страна у </w:t>
            </w:r>
            <w:r>
              <w:rPr>
                <w:rFonts w:ascii="Arial" w:hAnsi="Arial" w:cs="Arial"/>
                <w:sz w:val="20"/>
                <w:szCs w:val="20"/>
                <w:lang w:val="sr-Cyrl-CS"/>
              </w:rPr>
              <w:t>сваком конкретном случају</w:t>
            </w:r>
          </w:p>
        </w:tc>
      </w:tr>
      <w:tr w:rsidR="00BC642E" w:rsidTr="00BC642E">
        <w:trPr>
          <w:trHeight w:val="735"/>
        </w:trPr>
        <w:tc>
          <w:tcPr>
            <w:tcW w:w="5418" w:type="dxa"/>
            <w:shd w:val="clear" w:color="auto" w:fill="D9D9D9"/>
            <w:vAlign w:val="center"/>
          </w:tcPr>
          <w:p w:rsidR="00BC642E" w:rsidRDefault="00BC642E" w:rsidP="00BC642E">
            <w:pPr>
              <w:rPr>
                <w:rFonts w:ascii="Arial" w:hAnsi="Arial" w:cs="Arial"/>
                <w:b/>
                <w:bCs/>
                <w:iCs/>
                <w:lang w:val="sr-Cyrl-CS"/>
              </w:rPr>
            </w:pPr>
            <w:r w:rsidRPr="00A01FA9">
              <w:rPr>
                <w:rFonts w:ascii="Arial" w:hAnsi="Arial" w:cs="Arial"/>
                <w:b/>
                <w:bCs/>
                <w:iCs/>
                <w:lang w:val="sr-Cyrl-CS"/>
              </w:rPr>
              <w:t>РОК ЗА РЕШАВАЊЕ РЕКЛАМАЦИЈЕ</w:t>
            </w:r>
          </w:p>
          <w:p w:rsidR="00BC642E" w:rsidRPr="00A01FA9" w:rsidRDefault="00BC642E" w:rsidP="00BC642E">
            <w:pPr>
              <w:rPr>
                <w:rFonts w:ascii="Arial" w:hAnsi="Arial" w:cs="Arial"/>
                <w:sz w:val="22"/>
                <w:szCs w:val="22"/>
                <w:lang w:val="sr-Cyrl-CS"/>
              </w:rPr>
            </w:pPr>
            <w:r w:rsidRPr="00A01FA9">
              <w:rPr>
                <w:rFonts w:ascii="Arial" w:hAnsi="Arial" w:cs="Arial"/>
                <w:bCs/>
                <w:iCs/>
                <w:lang w:val="sr-Cyrl-CS"/>
              </w:rPr>
              <w:t>(не може бити дужи од 5 дана од дана сачињавања записника о рекламацији)</w:t>
            </w:r>
          </w:p>
        </w:tc>
        <w:tc>
          <w:tcPr>
            <w:tcW w:w="4471" w:type="dxa"/>
            <w:shd w:val="clear" w:color="auto" w:fill="auto"/>
            <w:vAlign w:val="center"/>
          </w:tcPr>
          <w:p w:rsidR="00BC642E" w:rsidRPr="00305AF6" w:rsidRDefault="00BC642E" w:rsidP="00BC642E">
            <w:pPr>
              <w:rPr>
                <w:rFonts w:ascii="Arial" w:hAnsi="Arial" w:cs="Arial"/>
                <w:sz w:val="22"/>
                <w:szCs w:val="22"/>
                <w:lang w:val="sr-Latn-CS"/>
              </w:rPr>
            </w:pPr>
            <w:r w:rsidRPr="00305AF6">
              <w:rPr>
                <w:rFonts w:ascii="Arial" w:hAnsi="Arial" w:cs="Arial"/>
                <w:bCs/>
                <w:iCs/>
                <w:sz w:val="22"/>
                <w:szCs w:val="22"/>
                <w:lang w:val="sr-Cyrl-CS"/>
              </w:rPr>
              <w:t>________ дана од дана сачињавања записника о рекламацији</w:t>
            </w:r>
          </w:p>
        </w:tc>
      </w:tr>
      <w:tr w:rsidR="00BC642E" w:rsidTr="00BC642E">
        <w:trPr>
          <w:trHeight w:val="735"/>
        </w:trPr>
        <w:tc>
          <w:tcPr>
            <w:tcW w:w="5418" w:type="dxa"/>
            <w:shd w:val="clear" w:color="auto" w:fill="D9D9D9"/>
            <w:vAlign w:val="center"/>
          </w:tcPr>
          <w:p w:rsidR="00BC642E" w:rsidRPr="00760B9E" w:rsidRDefault="00BC642E" w:rsidP="00BC642E">
            <w:pPr>
              <w:pStyle w:val="Heading6"/>
              <w:rPr>
                <w:rFonts w:ascii="Arial" w:hAnsi="Arial" w:cs="Arial"/>
                <w:lang w:val="sr-Latn-CS"/>
              </w:rPr>
            </w:pPr>
            <w:r w:rsidRPr="005C76C9">
              <w:rPr>
                <w:rFonts w:ascii="Arial" w:hAnsi="Arial" w:cs="Arial"/>
              </w:rPr>
              <w:t>ВАЖЕЊЕ ПОНУДЕ</w:t>
            </w:r>
          </w:p>
          <w:p w:rsidR="00BC642E" w:rsidRPr="005C76C9" w:rsidRDefault="00BC642E" w:rsidP="00BC642E">
            <w:pPr>
              <w:pStyle w:val="Heading6"/>
              <w:rPr>
                <w:rFonts w:ascii="Arial" w:hAnsi="Arial" w:cs="Arial"/>
              </w:rPr>
            </w:pPr>
            <w:r w:rsidRPr="00760B9E">
              <w:rPr>
                <w:rFonts w:ascii="Arial" w:hAnsi="Arial" w:cs="Arial"/>
                <w:i/>
                <w:sz w:val="18"/>
                <w:szCs w:val="18"/>
                <w:lang w:val="ru-RU"/>
              </w:rPr>
              <w:t>ВАЖНО!!!</w:t>
            </w:r>
            <w:r>
              <w:rPr>
                <w:rFonts w:ascii="Arial" w:hAnsi="Arial" w:cs="Arial"/>
                <w:i/>
                <w:sz w:val="18"/>
                <w:szCs w:val="18"/>
                <w:lang w:val="ru-RU"/>
              </w:rPr>
              <w:t xml:space="preserve"> </w:t>
            </w:r>
            <w:r w:rsidRPr="00760B9E">
              <w:rPr>
                <w:rFonts w:ascii="Arial" w:hAnsi="Arial" w:cs="Arial"/>
                <w:b w:val="0"/>
                <w:i/>
                <w:sz w:val="18"/>
                <w:szCs w:val="18"/>
                <w:lang w:val="ru-RU"/>
              </w:rPr>
              <w:t xml:space="preserve"> Понуда мора да важи </w:t>
            </w:r>
            <w:r w:rsidRPr="00760B9E">
              <w:rPr>
                <w:rFonts w:ascii="Arial" w:hAnsi="Arial" w:cs="Arial"/>
                <w:b w:val="0"/>
                <w:i/>
                <w:sz w:val="18"/>
                <w:szCs w:val="18"/>
                <w:u w:val="single"/>
                <w:lang w:val="ru-RU"/>
              </w:rPr>
              <w:t>најмање 60 дана</w:t>
            </w:r>
            <w:r w:rsidRPr="00760B9E">
              <w:rPr>
                <w:rFonts w:ascii="Arial" w:hAnsi="Arial" w:cs="Arial"/>
                <w:b w:val="0"/>
                <w:i/>
                <w:sz w:val="18"/>
                <w:szCs w:val="18"/>
                <w:lang w:val="ru-RU"/>
              </w:rPr>
              <w:t xml:space="preserve"> од дана отварања понуда. У случају да понуђач наведе краћи рок важења понуде или не наведе рок, таква понуда ће бити одбијена</w:t>
            </w:r>
            <w:r w:rsidRPr="005C76C9">
              <w:rPr>
                <w:rFonts w:ascii="Arial" w:hAnsi="Arial" w:cs="Arial"/>
              </w:rPr>
              <w:t xml:space="preserve"> </w:t>
            </w:r>
          </w:p>
        </w:tc>
        <w:tc>
          <w:tcPr>
            <w:tcW w:w="4471" w:type="dxa"/>
            <w:shd w:val="clear" w:color="auto" w:fill="auto"/>
            <w:vAlign w:val="center"/>
          </w:tcPr>
          <w:p w:rsidR="00BC642E" w:rsidRPr="00305AF6" w:rsidRDefault="00BC642E" w:rsidP="00BC642E">
            <w:pPr>
              <w:jc w:val="center"/>
              <w:rPr>
                <w:sz w:val="22"/>
                <w:szCs w:val="22"/>
                <w:lang w:val="sr-Cyrl-CS"/>
              </w:rPr>
            </w:pPr>
          </w:p>
          <w:p w:rsidR="00BC642E" w:rsidRPr="00305AF6" w:rsidRDefault="00BC642E" w:rsidP="00BC642E">
            <w:pPr>
              <w:jc w:val="center"/>
              <w:rPr>
                <w:rFonts w:ascii="Arial" w:hAnsi="Arial" w:cs="Arial"/>
                <w:sz w:val="22"/>
                <w:szCs w:val="22"/>
                <w:lang w:val="sr-Cyrl-CS"/>
              </w:rPr>
            </w:pPr>
          </w:p>
        </w:tc>
      </w:tr>
      <w:tr w:rsidR="00BC642E" w:rsidTr="00BC642E">
        <w:trPr>
          <w:trHeight w:val="735"/>
        </w:trPr>
        <w:tc>
          <w:tcPr>
            <w:tcW w:w="5418" w:type="dxa"/>
            <w:shd w:val="clear" w:color="auto" w:fill="D9D9D9"/>
            <w:vAlign w:val="center"/>
          </w:tcPr>
          <w:p w:rsidR="00BC642E" w:rsidRPr="00A00AD5" w:rsidRDefault="00BC642E" w:rsidP="00BC642E">
            <w:pPr>
              <w:rPr>
                <w:rFonts w:ascii="Arial" w:hAnsi="Arial" w:cs="Arial"/>
                <w:b/>
                <w:lang w:val="sr-Cyrl-CS"/>
              </w:rPr>
            </w:pPr>
            <w:r w:rsidRPr="00A00AD5">
              <w:rPr>
                <w:rFonts w:ascii="Arial" w:hAnsi="Arial" w:cs="Arial"/>
                <w:b/>
                <w:lang w:val="sr-Cyrl-CS"/>
              </w:rPr>
              <w:t>МЕСТО ИСПОРУКЕ ДОБАРА</w:t>
            </w:r>
          </w:p>
        </w:tc>
        <w:tc>
          <w:tcPr>
            <w:tcW w:w="4471" w:type="dxa"/>
            <w:shd w:val="clear" w:color="auto" w:fill="auto"/>
            <w:vAlign w:val="center"/>
          </w:tcPr>
          <w:p w:rsidR="00BC642E" w:rsidRDefault="00BC642E" w:rsidP="00BC642E">
            <w:pPr>
              <w:rPr>
                <w:rFonts w:ascii="Arial" w:hAnsi="Arial" w:cs="Arial"/>
                <w:sz w:val="20"/>
                <w:szCs w:val="20"/>
                <w:lang w:val="sr-Cyrl-CS"/>
              </w:rPr>
            </w:pPr>
            <w:r>
              <w:rPr>
                <w:rFonts w:ascii="Arial" w:hAnsi="Arial" w:cs="Arial"/>
                <w:sz w:val="20"/>
                <w:szCs w:val="20"/>
                <w:lang w:val="sr-Cyrl-CS"/>
              </w:rPr>
              <w:t xml:space="preserve">Зграда </w:t>
            </w:r>
            <w:r w:rsidRPr="00B6775C">
              <w:rPr>
                <w:rFonts w:ascii="Arial" w:hAnsi="Arial" w:cs="Arial"/>
                <w:sz w:val="20"/>
                <w:szCs w:val="20"/>
                <w:lang w:val="sr-Cyrl-CS"/>
              </w:rPr>
              <w:t xml:space="preserve"> ГО Нови Београд</w:t>
            </w:r>
            <w:r>
              <w:rPr>
                <w:rFonts w:ascii="Arial" w:hAnsi="Arial" w:cs="Arial"/>
                <w:sz w:val="20"/>
                <w:szCs w:val="20"/>
                <w:lang w:val="sr-Cyrl-CS"/>
              </w:rPr>
              <w:t xml:space="preserve">, </w:t>
            </w:r>
          </w:p>
          <w:p w:rsidR="00BC642E" w:rsidRPr="00B6775C" w:rsidRDefault="00BC642E" w:rsidP="00BC642E">
            <w:pPr>
              <w:rPr>
                <w:rFonts w:ascii="Arial" w:hAnsi="Arial" w:cs="Arial"/>
                <w:sz w:val="20"/>
                <w:szCs w:val="20"/>
                <w:lang w:val="sr-Cyrl-CS"/>
              </w:rPr>
            </w:pPr>
            <w:r>
              <w:rPr>
                <w:rFonts w:ascii="Arial" w:hAnsi="Arial" w:cs="Arial"/>
                <w:sz w:val="20"/>
                <w:szCs w:val="20"/>
                <w:lang w:val="sr-Cyrl-CS"/>
              </w:rPr>
              <w:t>Булевар Михаила Пупина 167</w:t>
            </w:r>
          </w:p>
        </w:tc>
      </w:tr>
      <w:tr w:rsidR="00BC642E" w:rsidTr="00BC642E">
        <w:trPr>
          <w:trHeight w:val="735"/>
        </w:trPr>
        <w:tc>
          <w:tcPr>
            <w:tcW w:w="5418" w:type="dxa"/>
            <w:shd w:val="clear" w:color="auto" w:fill="D9D9D9"/>
            <w:vAlign w:val="center"/>
          </w:tcPr>
          <w:p w:rsidR="00BC642E" w:rsidRPr="00A00AD5" w:rsidRDefault="00BC642E" w:rsidP="00BC642E">
            <w:pPr>
              <w:rPr>
                <w:rFonts w:ascii="Arial" w:hAnsi="Arial" w:cs="Arial"/>
                <w:b/>
                <w:lang w:val="sr-Cyrl-CS"/>
              </w:rPr>
            </w:pPr>
            <w:r w:rsidRPr="00A00AD5">
              <w:rPr>
                <w:rFonts w:ascii="Arial" w:hAnsi="Arial" w:cs="Arial"/>
                <w:b/>
                <w:sz w:val="20"/>
                <w:szCs w:val="20"/>
                <w:lang w:val="sr-Cyrl-CS"/>
              </w:rPr>
              <w:t>Подаци о конктакт особи којој ће се достављати захтеви за испоруку добара (број факса и мејл)</w:t>
            </w:r>
          </w:p>
        </w:tc>
        <w:tc>
          <w:tcPr>
            <w:tcW w:w="4471" w:type="dxa"/>
            <w:shd w:val="clear" w:color="auto" w:fill="auto"/>
            <w:vAlign w:val="center"/>
          </w:tcPr>
          <w:p w:rsidR="00BC642E" w:rsidRDefault="00BC642E" w:rsidP="00BC642E">
            <w:pPr>
              <w:rPr>
                <w:rFonts w:ascii="Arial" w:hAnsi="Arial" w:cs="Arial"/>
                <w:sz w:val="20"/>
                <w:szCs w:val="20"/>
                <w:lang w:val="sr-Cyrl-CS"/>
              </w:rPr>
            </w:pPr>
          </w:p>
        </w:tc>
      </w:tr>
    </w:tbl>
    <w:p w:rsidR="00BC642E" w:rsidRDefault="00BC642E" w:rsidP="00BC642E">
      <w:pPr>
        <w:ind w:left="4320"/>
        <w:rPr>
          <w:rFonts w:ascii="Arial" w:hAnsi="Arial" w:cs="Arial"/>
          <w:b/>
          <w:sz w:val="22"/>
          <w:szCs w:val="22"/>
          <w:lang w:val="sr-Cyrl-CS"/>
        </w:rPr>
      </w:pPr>
    </w:p>
    <w:p w:rsidR="00BC642E" w:rsidRPr="00E76C18" w:rsidRDefault="00BC642E" w:rsidP="00BC642E">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BC642E" w:rsidRDefault="00BC642E" w:rsidP="00BC642E">
      <w:pPr>
        <w:ind w:left="567"/>
        <w:jc w:val="both"/>
        <w:rPr>
          <w:rFonts w:ascii="Arial" w:hAnsi="Arial" w:cs="Arial"/>
          <w:lang w:val="sr-Cyrl-CS"/>
        </w:rPr>
      </w:pPr>
    </w:p>
    <w:p w:rsidR="00BC642E" w:rsidRPr="004D0B8C" w:rsidRDefault="00BC642E" w:rsidP="00BC642E">
      <w:pPr>
        <w:ind w:left="2160" w:firstLine="720"/>
        <w:jc w:val="both"/>
        <w:rPr>
          <w:rFonts w:ascii="Arial" w:hAnsi="Arial" w:cs="Arial"/>
          <w:sz w:val="22"/>
          <w:szCs w:val="22"/>
          <w:lang w:val="sr-Latn-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BC642E" w:rsidRPr="004B3831" w:rsidRDefault="00BC642E" w:rsidP="00BC642E">
      <w:pPr>
        <w:tabs>
          <w:tab w:val="left" w:pos="4455"/>
        </w:tabs>
        <w:rPr>
          <w:rFonts w:ascii="Arial" w:hAnsi="Arial" w:cs="Arial"/>
          <w:sz w:val="22"/>
          <w:szCs w:val="22"/>
          <w:lang w:val="sr-Cyrl-CS"/>
        </w:rPr>
      </w:pPr>
    </w:p>
    <w:p w:rsidR="00BC642E" w:rsidRPr="004B3831" w:rsidRDefault="00BC642E" w:rsidP="00BC642E">
      <w:pPr>
        <w:tabs>
          <w:tab w:val="left" w:pos="4455"/>
        </w:tabs>
        <w:rPr>
          <w:rFonts w:ascii="Arial" w:hAnsi="Arial" w:cs="Arial"/>
          <w:b/>
          <w:lang w:val="sr-Cyrl-CS"/>
        </w:rPr>
      </w:pPr>
      <w:r w:rsidRPr="004B3831">
        <w:rPr>
          <w:rFonts w:ascii="Arial" w:hAnsi="Arial" w:cs="Arial"/>
          <w:b/>
          <w:lang w:val="sr-Cyrl-CS"/>
        </w:rPr>
        <w:t>Напомена:</w:t>
      </w:r>
    </w:p>
    <w:p w:rsidR="00BC642E" w:rsidRDefault="00BC642E" w:rsidP="00BC642E">
      <w:pPr>
        <w:tabs>
          <w:tab w:val="left" w:pos="4455"/>
        </w:tabs>
        <w:jc w:val="both"/>
        <w:rPr>
          <w:rFonts w:ascii="Arial" w:hAnsi="Arial" w:cs="Arial"/>
          <w:sz w:val="20"/>
          <w:szCs w:val="20"/>
          <w:lang w:val="sr-Cyrl-CS"/>
        </w:rPr>
      </w:pPr>
      <w:r w:rsidRPr="008411E2">
        <w:rPr>
          <w:rFonts w:ascii="Arial" w:hAnsi="Arial" w:cs="Arial"/>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2C6373" w:rsidRDefault="002C6373" w:rsidP="00BC642E">
      <w:pPr>
        <w:tabs>
          <w:tab w:val="left" w:pos="4455"/>
        </w:tabs>
        <w:jc w:val="both"/>
        <w:rPr>
          <w:rFonts w:ascii="Arial" w:hAnsi="Arial" w:cs="Arial"/>
          <w:sz w:val="20"/>
          <w:szCs w:val="20"/>
          <w:lang w:val="sr-Cyrl-CS"/>
        </w:rPr>
      </w:pPr>
    </w:p>
    <w:p w:rsidR="002C6373" w:rsidRDefault="002C6373" w:rsidP="00BC642E">
      <w:pPr>
        <w:tabs>
          <w:tab w:val="left" w:pos="4455"/>
        </w:tabs>
        <w:jc w:val="both"/>
        <w:rPr>
          <w:rFonts w:ascii="Arial" w:hAnsi="Arial" w:cs="Arial"/>
          <w:sz w:val="20"/>
          <w:szCs w:val="20"/>
          <w:lang w:val="sr-Cyrl-CS"/>
        </w:rPr>
      </w:pPr>
    </w:p>
    <w:p w:rsidR="00D41DD6" w:rsidRDefault="00D41DD6" w:rsidP="00BC642E">
      <w:pPr>
        <w:tabs>
          <w:tab w:val="left" w:pos="4455"/>
        </w:tabs>
        <w:jc w:val="both"/>
        <w:rPr>
          <w:rFonts w:ascii="Arial" w:hAnsi="Arial" w:cs="Arial"/>
          <w:sz w:val="20"/>
          <w:szCs w:val="20"/>
          <w:lang w:val="sr-Cyrl-CS"/>
        </w:rPr>
      </w:pPr>
    </w:p>
    <w:p w:rsidR="00D41DD6" w:rsidRPr="008411E2" w:rsidRDefault="00D41DD6" w:rsidP="00BC642E">
      <w:pPr>
        <w:tabs>
          <w:tab w:val="left" w:pos="4455"/>
        </w:tabs>
        <w:jc w:val="both"/>
        <w:rPr>
          <w:rFonts w:ascii="Arial" w:hAnsi="Arial" w:cs="Arial"/>
          <w:sz w:val="20"/>
          <w:szCs w:val="20"/>
          <w:lang w:val="sr-Cyrl-CS"/>
        </w:rPr>
      </w:pPr>
    </w:p>
    <w:p w:rsidR="0096208A" w:rsidRPr="004B3831" w:rsidRDefault="0096208A" w:rsidP="004D0B8C">
      <w:pPr>
        <w:tabs>
          <w:tab w:val="left" w:pos="4455"/>
        </w:tabs>
        <w:rPr>
          <w:rFonts w:ascii="Arial" w:hAnsi="Arial" w:cs="Arial"/>
          <w:b/>
          <w:i/>
          <w:sz w:val="20"/>
          <w:szCs w:val="20"/>
          <w:lang w:val="sr-Cyrl-CS"/>
        </w:rPr>
      </w:pPr>
      <w:r w:rsidRPr="004B3831">
        <w:rPr>
          <w:rFonts w:ascii="Arial" w:hAnsi="Arial" w:cs="Arial"/>
          <w:b/>
          <w:i/>
          <w:sz w:val="20"/>
          <w:szCs w:val="20"/>
          <w:u w:val="single"/>
          <w:lang w:val="sr-Cyrl-CS"/>
        </w:rPr>
        <w:t>ОБРАЗАЦ 3</w:t>
      </w:r>
    </w:p>
    <w:p w:rsidR="00C3348A" w:rsidRPr="00305AF6" w:rsidRDefault="0096208A" w:rsidP="0096208A">
      <w:pPr>
        <w:tabs>
          <w:tab w:val="left" w:pos="4455"/>
        </w:tabs>
        <w:jc w:val="both"/>
        <w:rPr>
          <w:rFonts w:ascii="Arial" w:hAnsi="Arial" w:cs="Arial"/>
          <w:sz w:val="22"/>
          <w:szCs w:val="22"/>
          <w:lang w:val="sr-Cyrl-CS"/>
        </w:rPr>
      </w:pPr>
      <w:r w:rsidRPr="004B3831">
        <w:rPr>
          <w:rFonts w:ascii="Arial" w:hAnsi="Arial" w:cs="Arial"/>
          <w:sz w:val="22"/>
          <w:szCs w:val="22"/>
          <w:lang w:val="sr-Cyrl-CS"/>
        </w:rPr>
        <w:tab/>
      </w:r>
    </w:p>
    <w:p w:rsidR="004C60CC" w:rsidRPr="00305AF6" w:rsidRDefault="004C60CC" w:rsidP="004C60CC">
      <w:pPr>
        <w:tabs>
          <w:tab w:val="left" w:pos="4455"/>
        </w:tabs>
        <w:jc w:val="center"/>
        <w:rPr>
          <w:rFonts w:ascii="Arial" w:hAnsi="Arial" w:cs="Arial"/>
          <w:b/>
          <w:sz w:val="22"/>
          <w:szCs w:val="22"/>
          <w:lang w:val="sr-Cyrl-CS"/>
        </w:rPr>
      </w:pPr>
      <w:r w:rsidRPr="00305AF6">
        <w:rPr>
          <w:rFonts w:ascii="Arial" w:hAnsi="Arial" w:cs="Arial"/>
          <w:b/>
          <w:sz w:val="22"/>
          <w:szCs w:val="22"/>
          <w:lang w:val="sr-Cyrl-CS"/>
        </w:rPr>
        <w:t>МОДЕЛ</w:t>
      </w:r>
    </w:p>
    <w:p w:rsidR="004C60CC" w:rsidRPr="00305AF6" w:rsidRDefault="004C60CC" w:rsidP="004C60CC">
      <w:pPr>
        <w:tabs>
          <w:tab w:val="left" w:pos="4455"/>
        </w:tabs>
        <w:jc w:val="center"/>
        <w:rPr>
          <w:rFonts w:ascii="Arial" w:hAnsi="Arial" w:cs="Arial"/>
          <w:b/>
          <w:sz w:val="22"/>
          <w:szCs w:val="22"/>
          <w:lang w:val="sr-Cyrl-CS"/>
        </w:rPr>
      </w:pPr>
      <w:r w:rsidRPr="00305AF6">
        <w:rPr>
          <w:rFonts w:ascii="Arial" w:hAnsi="Arial" w:cs="Arial"/>
          <w:b/>
          <w:sz w:val="22"/>
          <w:szCs w:val="22"/>
          <w:lang w:val="sr-Cyrl-CS"/>
        </w:rPr>
        <w:t>ОКВИРНОГ СПОРАЗУМА</w:t>
      </w:r>
    </w:p>
    <w:p w:rsidR="004C60CC" w:rsidRPr="00305AF6" w:rsidRDefault="00A67720" w:rsidP="004C60CC">
      <w:pPr>
        <w:tabs>
          <w:tab w:val="left" w:pos="4455"/>
        </w:tabs>
        <w:jc w:val="center"/>
        <w:rPr>
          <w:rFonts w:ascii="Arial" w:hAnsi="Arial" w:cs="Arial"/>
          <w:b/>
          <w:sz w:val="22"/>
          <w:szCs w:val="22"/>
          <w:lang w:val="sr-Cyrl-CS"/>
        </w:rPr>
      </w:pPr>
      <w:r>
        <w:rPr>
          <w:rFonts w:ascii="Arial" w:hAnsi="Arial" w:cs="Arial"/>
          <w:b/>
          <w:sz w:val="22"/>
          <w:szCs w:val="22"/>
          <w:lang w:val="sr-Cyrl-CS"/>
        </w:rPr>
        <w:t xml:space="preserve">КАНЦЕЛАРИЈСКИ МАТЕРИЈАЛ-ПАПИР </w:t>
      </w:r>
      <w:r w:rsidR="00D41DD6">
        <w:rPr>
          <w:rFonts w:ascii="Arial" w:hAnsi="Arial" w:cs="Arial"/>
          <w:b/>
          <w:sz w:val="22"/>
          <w:szCs w:val="22"/>
          <w:lang w:val="sr-Cyrl-CS"/>
        </w:rPr>
        <w:t xml:space="preserve"> </w:t>
      </w:r>
      <w:r w:rsidR="0021688C">
        <w:rPr>
          <w:rFonts w:ascii="Arial" w:hAnsi="Arial" w:cs="Arial"/>
          <w:b/>
          <w:sz w:val="22"/>
          <w:szCs w:val="22"/>
          <w:lang w:val="sr-Cyrl-CS"/>
        </w:rPr>
        <w:t xml:space="preserve"> </w:t>
      </w:r>
    </w:p>
    <w:p w:rsidR="0096208A" w:rsidRPr="00305AF6" w:rsidRDefault="0096208A" w:rsidP="0096208A">
      <w:pPr>
        <w:tabs>
          <w:tab w:val="left" w:pos="4455"/>
        </w:tabs>
        <w:jc w:val="both"/>
        <w:rPr>
          <w:rFonts w:ascii="Arial" w:hAnsi="Arial" w:cs="Arial"/>
          <w:sz w:val="22"/>
          <w:szCs w:val="22"/>
        </w:rPr>
      </w:pPr>
    </w:p>
    <w:p w:rsidR="0096208A" w:rsidRPr="00305AF6" w:rsidRDefault="000E746F"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з</w:t>
      </w:r>
      <w:r w:rsidR="0096208A" w:rsidRPr="00305AF6">
        <w:rPr>
          <w:rFonts w:ascii="Arial" w:hAnsi="Arial" w:cs="Arial"/>
          <w:sz w:val="22"/>
          <w:szCs w:val="22"/>
          <w:lang w:val="sr-Cyrl-CS"/>
        </w:rPr>
        <w:t>акључен између:</w:t>
      </w:r>
    </w:p>
    <w:p w:rsidR="0096208A" w:rsidRPr="00305AF6" w:rsidRDefault="0096208A" w:rsidP="0096208A">
      <w:pPr>
        <w:tabs>
          <w:tab w:val="left" w:pos="4455"/>
        </w:tabs>
        <w:jc w:val="both"/>
        <w:rPr>
          <w:rFonts w:ascii="Arial" w:hAnsi="Arial" w:cs="Arial"/>
          <w:sz w:val="22"/>
          <w:szCs w:val="22"/>
          <w:lang w:val="sr-Cyrl-CS"/>
        </w:rPr>
      </w:pPr>
    </w:p>
    <w:p w:rsidR="0096208A" w:rsidRPr="00305AF6" w:rsidRDefault="00984F13"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 xml:space="preserve">1. </w:t>
      </w:r>
      <w:r w:rsidRPr="00305AF6">
        <w:rPr>
          <w:rFonts w:ascii="Arial" w:hAnsi="Arial" w:cs="Arial"/>
          <w:b/>
          <w:bCs/>
          <w:sz w:val="22"/>
          <w:szCs w:val="22"/>
          <w:lang w:val="ru-RU"/>
        </w:rPr>
        <w:t>Градск</w:t>
      </w:r>
      <w:r w:rsidR="005D159C" w:rsidRPr="00305AF6">
        <w:rPr>
          <w:rFonts w:ascii="Arial" w:hAnsi="Arial" w:cs="Arial"/>
          <w:b/>
          <w:bCs/>
          <w:sz w:val="22"/>
          <w:szCs w:val="22"/>
          <w:lang w:val="ru-RU"/>
        </w:rPr>
        <w:t>е</w:t>
      </w:r>
      <w:r w:rsidRPr="00305AF6">
        <w:rPr>
          <w:rFonts w:ascii="Arial" w:hAnsi="Arial" w:cs="Arial"/>
          <w:b/>
          <w:bCs/>
          <w:sz w:val="22"/>
          <w:szCs w:val="22"/>
          <w:lang w:val="ru-RU"/>
        </w:rPr>
        <w:t xml:space="preserve"> општин</w:t>
      </w:r>
      <w:r w:rsidR="005D159C" w:rsidRPr="00305AF6">
        <w:rPr>
          <w:rFonts w:ascii="Arial" w:hAnsi="Arial" w:cs="Arial"/>
          <w:b/>
          <w:bCs/>
          <w:sz w:val="22"/>
          <w:szCs w:val="22"/>
          <w:lang w:val="ru-RU"/>
        </w:rPr>
        <w:t>е</w:t>
      </w:r>
      <w:r w:rsidRPr="00305AF6">
        <w:rPr>
          <w:rFonts w:ascii="Arial" w:hAnsi="Arial" w:cs="Arial"/>
          <w:b/>
          <w:bCs/>
          <w:sz w:val="22"/>
          <w:szCs w:val="22"/>
          <w:lang w:val="ru-RU"/>
        </w:rPr>
        <w:t xml:space="preserve"> Нови Београд</w:t>
      </w:r>
      <w:r w:rsidR="00A47052" w:rsidRPr="00305AF6">
        <w:rPr>
          <w:rFonts w:ascii="Arial" w:hAnsi="Arial" w:cs="Arial"/>
          <w:sz w:val="22"/>
          <w:szCs w:val="22"/>
          <w:lang w:val="sr-Cyrl-CS"/>
        </w:rPr>
        <w:t xml:space="preserve">, </w:t>
      </w:r>
      <w:r w:rsidR="0096208A" w:rsidRPr="00305AF6">
        <w:rPr>
          <w:rFonts w:ascii="Arial" w:hAnsi="Arial" w:cs="Arial"/>
          <w:sz w:val="22"/>
          <w:szCs w:val="22"/>
          <w:lang w:val="sr-Cyrl-CS"/>
        </w:rPr>
        <w:t>Нов</w:t>
      </w:r>
      <w:r w:rsidRPr="00305AF6">
        <w:rPr>
          <w:rFonts w:ascii="Arial" w:hAnsi="Arial" w:cs="Arial"/>
          <w:sz w:val="22"/>
          <w:szCs w:val="22"/>
          <w:lang w:val="sr-Cyrl-CS"/>
        </w:rPr>
        <w:t>и</w:t>
      </w:r>
      <w:r w:rsidR="0096208A" w:rsidRPr="00305AF6">
        <w:rPr>
          <w:rFonts w:ascii="Arial" w:hAnsi="Arial" w:cs="Arial"/>
          <w:sz w:val="22"/>
          <w:szCs w:val="22"/>
          <w:lang w:val="sr-Cyrl-CS"/>
        </w:rPr>
        <w:t xml:space="preserve"> Београд, </w:t>
      </w:r>
      <w:r w:rsidR="00344120" w:rsidRPr="00305AF6">
        <w:rPr>
          <w:rFonts w:ascii="Arial" w:hAnsi="Arial" w:cs="Arial"/>
          <w:sz w:val="22"/>
          <w:szCs w:val="22"/>
          <w:lang w:val="sr-Cyrl-CS"/>
        </w:rPr>
        <w:t>Булевар Михаила Пупина 167</w:t>
      </w:r>
      <w:r w:rsidR="0096208A" w:rsidRPr="00305AF6">
        <w:rPr>
          <w:rFonts w:ascii="Arial" w:hAnsi="Arial" w:cs="Arial"/>
          <w:sz w:val="22"/>
          <w:szCs w:val="22"/>
          <w:lang w:val="sr-Cyrl-CS"/>
        </w:rPr>
        <w:t xml:space="preserve">, </w:t>
      </w:r>
      <w:r w:rsidR="00A47052" w:rsidRPr="00305AF6">
        <w:rPr>
          <w:rFonts w:ascii="Arial" w:hAnsi="Arial" w:cs="Arial"/>
          <w:sz w:val="22"/>
          <w:szCs w:val="22"/>
          <w:lang w:val="ru-RU"/>
        </w:rPr>
        <w:t xml:space="preserve">матични број: 17331132, ПИБ: 101666851, коју заступа председник </w:t>
      </w:r>
      <w:r w:rsidR="00A47052" w:rsidRPr="00305AF6">
        <w:rPr>
          <w:rFonts w:ascii="Arial" w:hAnsi="Arial" w:cs="Arial"/>
          <w:sz w:val="22"/>
          <w:szCs w:val="22"/>
          <w:lang w:val="sr-Cyrl-CS"/>
        </w:rPr>
        <w:t>Александар Шапић</w:t>
      </w:r>
      <w:r w:rsidR="00A47052" w:rsidRPr="00305AF6">
        <w:rPr>
          <w:rFonts w:ascii="Arial" w:hAnsi="Arial" w:cs="Arial"/>
          <w:sz w:val="22"/>
          <w:szCs w:val="22"/>
          <w:lang w:val="ru-RU"/>
        </w:rPr>
        <w:t xml:space="preserve"> (у даљем тексту: наручилац)</w:t>
      </w: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 xml:space="preserve"> и</w:t>
      </w:r>
    </w:p>
    <w:p w:rsidR="00A47052" w:rsidRPr="00305AF6" w:rsidRDefault="00A47052" w:rsidP="00A47052">
      <w:pPr>
        <w:pStyle w:val="Default"/>
        <w:spacing w:line="276" w:lineRule="auto"/>
        <w:jc w:val="both"/>
        <w:rPr>
          <w:rFonts w:ascii="Arial" w:hAnsi="Arial" w:cs="Arial"/>
          <w:sz w:val="22"/>
          <w:szCs w:val="22"/>
          <w:lang w:val="ru-RU"/>
        </w:rPr>
      </w:pPr>
      <w:r w:rsidRPr="00305AF6">
        <w:rPr>
          <w:rFonts w:ascii="Arial" w:hAnsi="Arial" w:cs="Arial"/>
          <w:b/>
          <w:bCs/>
          <w:sz w:val="22"/>
          <w:szCs w:val="22"/>
          <w:lang w:val="ru-RU"/>
        </w:rPr>
        <w:t xml:space="preserve">2. </w:t>
      </w:r>
      <w:r w:rsidRPr="00305AF6">
        <w:rPr>
          <w:rFonts w:ascii="Arial" w:hAnsi="Arial" w:cs="Arial"/>
          <w:sz w:val="22"/>
          <w:szCs w:val="22"/>
          <w:lang w:val="ru-RU"/>
        </w:rPr>
        <w:t>_______________________________________, са седиштем у _______________, улица ________________________, ПИБ ________________, матични број _________________, текући рачун_________________________, код банке __</w:t>
      </w:r>
      <w:r w:rsidR="00984F13" w:rsidRPr="00305AF6">
        <w:rPr>
          <w:rFonts w:ascii="Arial" w:hAnsi="Arial" w:cs="Arial"/>
          <w:sz w:val="22"/>
          <w:szCs w:val="22"/>
          <w:lang w:val="ru-RU"/>
        </w:rPr>
        <w:t>_____________________________</w:t>
      </w:r>
      <w:r w:rsidRPr="00305AF6">
        <w:rPr>
          <w:rFonts w:ascii="Arial" w:hAnsi="Arial" w:cs="Arial"/>
          <w:sz w:val="22"/>
          <w:szCs w:val="22"/>
          <w:lang w:val="ru-RU"/>
        </w:rPr>
        <w:t>, које заступа _______________________________, директор (у даљем тексту: добављач)</w:t>
      </w: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ab/>
      </w: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Стране у оквирном споразуму сагласно констатују:</w:t>
      </w:r>
    </w:p>
    <w:p w:rsidR="0096208A" w:rsidRPr="00305AF6" w:rsidRDefault="0096208A" w:rsidP="0096208A">
      <w:pPr>
        <w:tabs>
          <w:tab w:val="left" w:pos="4455"/>
        </w:tabs>
        <w:jc w:val="both"/>
        <w:rPr>
          <w:rFonts w:ascii="Arial" w:hAnsi="Arial" w:cs="Arial"/>
          <w:sz w:val="22"/>
          <w:szCs w:val="22"/>
          <w:lang w:val="sr-Cyrl-CS"/>
        </w:rPr>
      </w:pP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w:t>
      </w:r>
      <w:r w:rsidR="00984F13" w:rsidRPr="00305AF6">
        <w:rPr>
          <w:rFonts w:ascii="Arial" w:hAnsi="Arial" w:cs="Arial"/>
          <w:sz w:val="22"/>
          <w:szCs w:val="22"/>
          <w:lang w:val="sr-Cyrl-CS"/>
        </w:rPr>
        <w:t xml:space="preserve"> </w:t>
      </w:r>
      <w:r w:rsidRPr="00305AF6">
        <w:rPr>
          <w:rFonts w:ascii="Arial" w:hAnsi="Arial" w:cs="Arial"/>
          <w:sz w:val="22"/>
          <w:szCs w:val="22"/>
          <w:lang w:val="sr-Cyrl-CS"/>
        </w:rPr>
        <w:t xml:space="preserve">да је </w:t>
      </w:r>
      <w:r w:rsidR="00984F13" w:rsidRPr="00305AF6">
        <w:rPr>
          <w:rFonts w:ascii="Arial" w:hAnsi="Arial" w:cs="Arial"/>
          <w:sz w:val="22"/>
          <w:szCs w:val="22"/>
          <w:lang w:val="sr-Cyrl-CS"/>
        </w:rPr>
        <w:t>н</w:t>
      </w:r>
      <w:r w:rsidRPr="00305AF6">
        <w:rPr>
          <w:rFonts w:ascii="Arial" w:hAnsi="Arial" w:cs="Arial"/>
          <w:sz w:val="22"/>
          <w:szCs w:val="22"/>
          <w:lang w:val="sr-Cyrl-CS"/>
        </w:rPr>
        <w:t xml:space="preserve">аручилац у складу са Законом о јавним набавкама („Службени гласник РС” број </w:t>
      </w:r>
      <w:r w:rsidR="001C6D69" w:rsidRPr="00305AF6">
        <w:rPr>
          <w:rFonts w:ascii="Arial" w:hAnsi="Arial" w:cs="Arial"/>
          <w:sz w:val="22"/>
          <w:szCs w:val="22"/>
          <w:lang w:val="sr-Cyrl-CS"/>
        </w:rPr>
        <w:t>124/12, 14/15 и 68/15</w:t>
      </w:r>
      <w:r w:rsidRPr="00305AF6">
        <w:rPr>
          <w:rFonts w:ascii="Arial" w:hAnsi="Arial" w:cs="Arial"/>
          <w:sz w:val="22"/>
          <w:szCs w:val="22"/>
          <w:lang w:val="sr-Cyrl-CS"/>
        </w:rPr>
        <w:t xml:space="preserve">; у даљем тексту: Закон) спровео отворени поступак јавне набавке број </w:t>
      </w:r>
      <w:r w:rsidR="00305AF6">
        <w:rPr>
          <w:rFonts w:ascii="Arial" w:hAnsi="Arial" w:cs="Arial"/>
          <w:sz w:val="22"/>
          <w:szCs w:val="22"/>
        </w:rPr>
        <w:t>VII-404-1/2016</w:t>
      </w:r>
      <w:r w:rsidR="00D41DD6">
        <w:rPr>
          <w:rFonts w:ascii="Arial" w:hAnsi="Arial" w:cs="Arial"/>
          <w:sz w:val="22"/>
          <w:szCs w:val="22"/>
        </w:rPr>
        <w:t>-</w:t>
      </w:r>
      <w:r w:rsidR="00A67720">
        <w:rPr>
          <w:rFonts w:ascii="Arial" w:hAnsi="Arial" w:cs="Arial"/>
          <w:sz w:val="22"/>
          <w:szCs w:val="22"/>
        </w:rPr>
        <w:t>32</w:t>
      </w:r>
      <w:r w:rsidR="00B16479" w:rsidRPr="00305AF6">
        <w:rPr>
          <w:rFonts w:ascii="Arial" w:hAnsi="Arial" w:cs="Arial"/>
          <w:sz w:val="22"/>
          <w:szCs w:val="22"/>
          <w:lang w:val="sr-Cyrl-CS"/>
        </w:rPr>
        <w:t>,</w:t>
      </w:r>
      <w:r w:rsidRPr="00305AF6">
        <w:rPr>
          <w:rFonts w:ascii="Arial" w:hAnsi="Arial" w:cs="Arial"/>
          <w:sz w:val="22"/>
          <w:szCs w:val="22"/>
        </w:rPr>
        <w:t xml:space="preserve"> </w:t>
      </w:r>
      <w:r w:rsidR="00815B3D">
        <w:rPr>
          <w:rFonts w:ascii="Arial" w:hAnsi="Arial" w:cs="Arial"/>
          <w:sz w:val="22"/>
          <w:szCs w:val="22"/>
        </w:rPr>
        <w:t>д</w:t>
      </w:r>
      <w:r w:rsidR="00BC642E" w:rsidRPr="00305AF6">
        <w:rPr>
          <w:rFonts w:ascii="Arial" w:hAnsi="Arial" w:cs="Arial"/>
          <w:sz w:val="22"/>
          <w:szCs w:val="22"/>
        </w:rPr>
        <w:t xml:space="preserve">обра - </w:t>
      </w:r>
      <w:r w:rsidR="001C39F0">
        <w:rPr>
          <w:rFonts w:ascii="Arial" w:hAnsi="Arial" w:cs="Arial"/>
          <w:sz w:val="22"/>
          <w:szCs w:val="22"/>
        </w:rPr>
        <w:t>к</w:t>
      </w:r>
      <w:r w:rsidR="00A67720">
        <w:rPr>
          <w:rFonts w:ascii="Arial" w:hAnsi="Arial" w:cs="Arial"/>
          <w:sz w:val="22"/>
          <w:szCs w:val="22"/>
        </w:rPr>
        <w:t xml:space="preserve">анцеларијски материјал-папир </w:t>
      </w:r>
      <w:r w:rsidRPr="00305AF6">
        <w:rPr>
          <w:rFonts w:ascii="Arial" w:hAnsi="Arial" w:cs="Arial"/>
          <w:sz w:val="22"/>
          <w:szCs w:val="22"/>
          <w:lang w:val="sr-Cyrl-CS"/>
        </w:rPr>
        <w:t xml:space="preserve">, са циљем закључивања оквирног споразума са једним понуђачем на период </w:t>
      </w:r>
      <w:r w:rsidR="005F7035" w:rsidRPr="00305AF6">
        <w:rPr>
          <w:rFonts w:ascii="Arial" w:hAnsi="Arial" w:cs="Arial"/>
          <w:sz w:val="22"/>
          <w:szCs w:val="22"/>
          <w:lang w:val="sr-Cyrl-CS"/>
        </w:rPr>
        <w:t>до 31</w:t>
      </w:r>
      <w:r w:rsidR="00500A4E" w:rsidRPr="00305AF6">
        <w:rPr>
          <w:rFonts w:ascii="Arial" w:hAnsi="Arial" w:cs="Arial"/>
          <w:sz w:val="22"/>
          <w:szCs w:val="22"/>
          <w:lang w:val="sr-Cyrl-CS"/>
        </w:rPr>
        <w:t>.</w:t>
      </w:r>
      <w:r w:rsidR="005F7035" w:rsidRPr="00305AF6">
        <w:rPr>
          <w:rFonts w:ascii="Arial" w:hAnsi="Arial" w:cs="Arial"/>
          <w:sz w:val="22"/>
          <w:szCs w:val="22"/>
          <w:lang w:val="sr-Cyrl-CS"/>
        </w:rPr>
        <w:t>12.</w:t>
      </w:r>
      <w:r w:rsidR="00C432DC" w:rsidRPr="00305AF6">
        <w:rPr>
          <w:rFonts w:ascii="Arial" w:hAnsi="Arial" w:cs="Arial"/>
          <w:sz w:val="22"/>
          <w:szCs w:val="22"/>
          <w:lang w:val="sr-Cyrl-CS"/>
        </w:rPr>
        <w:t>2016</w:t>
      </w:r>
      <w:r w:rsidR="005F7035" w:rsidRPr="00305AF6">
        <w:rPr>
          <w:rFonts w:ascii="Arial" w:hAnsi="Arial" w:cs="Arial"/>
          <w:sz w:val="22"/>
          <w:szCs w:val="22"/>
          <w:lang w:val="sr-Cyrl-CS"/>
        </w:rPr>
        <w:t>. године</w:t>
      </w:r>
      <w:r w:rsidRPr="00305AF6">
        <w:rPr>
          <w:rFonts w:ascii="Arial" w:hAnsi="Arial" w:cs="Arial"/>
          <w:sz w:val="22"/>
          <w:szCs w:val="22"/>
          <w:lang w:val="sr-Cyrl-CS"/>
        </w:rPr>
        <w:t>;</w:t>
      </w:r>
    </w:p>
    <w:p w:rsidR="00C432DC" w:rsidRPr="00305AF6" w:rsidRDefault="00C432DC" w:rsidP="00C432DC">
      <w:pPr>
        <w:tabs>
          <w:tab w:val="left" w:pos="4455"/>
        </w:tabs>
        <w:jc w:val="both"/>
        <w:rPr>
          <w:rFonts w:ascii="Arial" w:hAnsi="Arial" w:cs="Arial"/>
          <w:sz w:val="22"/>
          <w:szCs w:val="22"/>
          <w:lang w:val="sr-Cyrl-CS"/>
        </w:rPr>
      </w:pPr>
      <w:r w:rsidRPr="00305AF6">
        <w:rPr>
          <w:rFonts w:ascii="Arial" w:hAnsi="Arial" w:cs="Arial"/>
          <w:sz w:val="22"/>
          <w:szCs w:val="22"/>
          <w:lang w:val="sr-Cyrl-CS"/>
        </w:rPr>
        <w:t xml:space="preserve">- да је наручилац донео Одлуку о закључивању оквирног споразума - </w:t>
      </w:r>
      <w:r w:rsidR="00A67720">
        <w:rPr>
          <w:rFonts w:ascii="Arial" w:hAnsi="Arial" w:cs="Arial"/>
          <w:sz w:val="22"/>
          <w:szCs w:val="22"/>
          <w:lang w:val="sr-Cyrl-CS"/>
        </w:rPr>
        <w:t xml:space="preserve">канцеларијски материјал-папир </w:t>
      </w:r>
      <w:r w:rsidRPr="00305AF6">
        <w:rPr>
          <w:rFonts w:ascii="Arial" w:hAnsi="Arial" w:cs="Arial"/>
          <w:sz w:val="22"/>
          <w:szCs w:val="22"/>
          <w:lang w:val="sr-Cyrl-CS"/>
        </w:rPr>
        <w:t>, број ................. од ........................., у складу са којом се закључује овај оквирни споразум између наручиоца  и добављача;</w:t>
      </w:r>
    </w:p>
    <w:p w:rsidR="00C432DC" w:rsidRPr="00305AF6" w:rsidRDefault="00C432DC" w:rsidP="00C432DC">
      <w:pPr>
        <w:tabs>
          <w:tab w:val="left" w:pos="4455"/>
        </w:tabs>
        <w:jc w:val="both"/>
        <w:rPr>
          <w:rFonts w:ascii="Arial" w:hAnsi="Arial" w:cs="Arial"/>
          <w:sz w:val="22"/>
          <w:szCs w:val="22"/>
          <w:lang w:val="sr-Cyrl-CS"/>
        </w:rPr>
      </w:pPr>
      <w:r w:rsidRPr="00305AF6">
        <w:rPr>
          <w:rFonts w:ascii="Arial" w:hAnsi="Arial" w:cs="Arial"/>
          <w:sz w:val="22"/>
          <w:szCs w:val="22"/>
          <w:lang w:val="sr-Cyrl-CS"/>
        </w:rPr>
        <w:t>- да је добављач доставио понуду бр...................... од..............................., која чини саставни део овог оквирног споразума (у даљем тексту: Понуда добављача);</w:t>
      </w:r>
    </w:p>
    <w:p w:rsidR="00C432DC" w:rsidRPr="00305AF6" w:rsidRDefault="00C432DC" w:rsidP="00C432DC">
      <w:pPr>
        <w:tabs>
          <w:tab w:val="left" w:pos="4455"/>
        </w:tabs>
        <w:jc w:val="both"/>
        <w:rPr>
          <w:rFonts w:ascii="Arial" w:hAnsi="Arial" w:cs="Arial"/>
          <w:sz w:val="22"/>
          <w:szCs w:val="22"/>
          <w:lang w:val="sr-Cyrl-CS"/>
        </w:rPr>
      </w:pPr>
      <w:r w:rsidRPr="00305AF6">
        <w:rPr>
          <w:rFonts w:ascii="Arial" w:hAnsi="Arial" w:cs="Arial"/>
          <w:sz w:val="22"/>
          <w:szCs w:val="22"/>
          <w:lang w:val="sr-Cyrl-CS"/>
        </w:rPr>
        <w:t>- овај Оквирни споразум не представља обавезу наручиоца на закључивање уговора о јавној набавци;</w:t>
      </w:r>
    </w:p>
    <w:p w:rsidR="00C432DC" w:rsidRPr="00305AF6" w:rsidRDefault="00C432DC" w:rsidP="00C432DC">
      <w:pPr>
        <w:tabs>
          <w:tab w:val="left" w:pos="4455"/>
        </w:tabs>
        <w:jc w:val="both"/>
        <w:rPr>
          <w:rFonts w:ascii="Arial" w:hAnsi="Arial" w:cs="Arial"/>
          <w:sz w:val="22"/>
          <w:szCs w:val="22"/>
          <w:lang w:val="sr-Cyrl-CS"/>
        </w:rPr>
      </w:pPr>
      <w:r w:rsidRPr="00305AF6">
        <w:rPr>
          <w:rFonts w:ascii="Arial" w:hAnsi="Arial" w:cs="Arial"/>
          <w:sz w:val="22"/>
          <w:szCs w:val="22"/>
          <w:lang w:val="sr-Cyrl-CS"/>
        </w:rPr>
        <w:t>- обавеза настаје издавањем наруџбенице наручиоца добављачу или закључивањем појединачног уговора о јавној набавци на основу овог оквирног споразума.</w:t>
      </w:r>
    </w:p>
    <w:p w:rsidR="00C432DC" w:rsidRPr="00305AF6" w:rsidRDefault="00C432DC" w:rsidP="00C432DC">
      <w:pPr>
        <w:tabs>
          <w:tab w:val="left" w:pos="4455"/>
        </w:tabs>
        <w:jc w:val="both"/>
        <w:rPr>
          <w:rFonts w:ascii="Arial" w:hAnsi="Arial" w:cs="Arial"/>
          <w:sz w:val="22"/>
          <w:szCs w:val="22"/>
          <w:lang w:val="sr-Cyrl-CS"/>
        </w:rPr>
      </w:pPr>
    </w:p>
    <w:p w:rsidR="0096208A" w:rsidRPr="00305AF6" w:rsidRDefault="0096208A" w:rsidP="0096208A">
      <w:pPr>
        <w:tabs>
          <w:tab w:val="left" w:pos="4455"/>
        </w:tabs>
        <w:jc w:val="both"/>
        <w:rPr>
          <w:rFonts w:ascii="Arial" w:hAnsi="Arial" w:cs="Arial"/>
          <w:sz w:val="22"/>
          <w:szCs w:val="22"/>
          <w:lang w:val="sr-Cyrl-CS"/>
        </w:rPr>
      </w:pP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ПРЕДМЕТ ОКВИРНОГ СПОРАЗУМА</w:t>
      </w:r>
    </w:p>
    <w:p w:rsidR="0096208A" w:rsidRPr="00305AF6" w:rsidRDefault="0096208A" w:rsidP="0096208A">
      <w:pPr>
        <w:tabs>
          <w:tab w:val="left" w:pos="4455"/>
        </w:tabs>
        <w:jc w:val="center"/>
        <w:rPr>
          <w:rFonts w:ascii="Arial" w:hAnsi="Arial" w:cs="Arial"/>
          <w:sz w:val="22"/>
          <w:szCs w:val="22"/>
          <w:lang w:val="sr-Cyrl-CS"/>
        </w:rPr>
      </w:pPr>
      <w:r w:rsidRPr="00305AF6">
        <w:rPr>
          <w:rFonts w:ascii="Arial" w:hAnsi="Arial" w:cs="Arial"/>
          <w:sz w:val="22"/>
          <w:szCs w:val="22"/>
          <w:lang w:val="sr-Cyrl-CS"/>
        </w:rPr>
        <w:t>Члан 1.</w:t>
      </w: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 xml:space="preserve">Предмет оквирног споразума је утврђивање услова за издавање наруџбенице </w:t>
      </w:r>
      <w:r w:rsidR="00984F13" w:rsidRPr="00305AF6">
        <w:rPr>
          <w:rFonts w:ascii="Arial" w:hAnsi="Arial" w:cs="Arial"/>
          <w:sz w:val="22"/>
          <w:szCs w:val="22"/>
          <w:lang w:val="sr-Cyrl-CS"/>
        </w:rPr>
        <w:t>н</w:t>
      </w:r>
      <w:r w:rsidRPr="00305AF6">
        <w:rPr>
          <w:rFonts w:ascii="Arial" w:hAnsi="Arial" w:cs="Arial"/>
          <w:sz w:val="22"/>
          <w:szCs w:val="22"/>
          <w:lang w:val="sr-Cyrl-CS"/>
        </w:rPr>
        <w:t xml:space="preserve">аручиоца </w:t>
      </w:r>
      <w:r w:rsidR="00984F13" w:rsidRPr="00305AF6">
        <w:rPr>
          <w:rFonts w:ascii="Arial" w:hAnsi="Arial" w:cs="Arial"/>
          <w:sz w:val="22"/>
          <w:szCs w:val="22"/>
          <w:lang w:val="sr-Cyrl-CS"/>
        </w:rPr>
        <w:t>добављачу</w:t>
      </w:r>
      <w:r w:rsidRPr="00305AF6">
        <w:rPr>
          <w:rFonts w:ascii="Arial" w:hAnsi="Arial" w:cs="Arial"/>
          <w:sz w:val="22"/>
          <w:szCs w:val="22"/>
          <w:lang w:val="sr-Cyrl-CS"/>
        </w:rPr>
        <w:t xml:space="preserve">, закључивање појединачних уговора о јавној набавци </w:t>
      </w:r>
      <w:r w:rsidR="00334770" w:rsidRPr="00305AF6">
        <w:rPr>
          <w:rFonts w:ascii="Arial" w:hAnsi="Arial" w:cs="Arial"/>
          <w:sz w:val="22"/>
          <w:szCs w:val="22"/>
          <w:lang w:val="sr-Cyrl-CS"/>
        </w:rPr>
        <w:t>добара</w:t>
      </w:r>
      <w:r w:rsidRPr="00305AF6">
        <w:rPr>
          <w:rFonts w:ascii="Arial" w:hAnsi="Arial" w:cs="Arial"/>
          <w:sz w:val="22"/>
          <w:szCs w:val="22"/>
          <w:lang w:val="sr-Cyrl-CS"/>
        </w:rPr>
        <w:t xml:space="preserve"> између </w:t>
      </w:r>
      <w:r w:rsidR="00984F13" w:rsidRPr="00305AF6">
        <w:rPr>
          <w:rFonts w:ascii="Arial" w:hAnsi="Arial" w:cs="Arial"/>
          <w:sz w:val="22"/>
          <w:szCs w:val="22"/>
          <w:lang w:val="sr-Cyrl-CS"/>
        </w:rPr>
        <w:t>н</w:t>
      </w:r>
      <w:r w:rsidRPr="00305AF6">
        <w:rPr>
          <w:rFonts w:ascii="Arial" w:hAnsi="Arial" w:cs="Arial"/>
          <w:sz w:val="22"/>
          <w:szCs w:val="22"/>
          <w:lang w:val="sr-Cyrl-CS"/>
        </w:rPr>
        <w:t xml:space="preserve">аручиоца и </w:t>
      </w:r>
      <w:r w:rsidR="00984F13" w:rsidRPr="00305AF6">
        <w:rPr>
          <w:rFonts w:ascii="Arial" w:hAnsi="Arial" w:cs="Arial"/>
          <w:sz w:val="22"/>
          <w:szCs w:val="22"/>
          <w:lang w:val="sr-Cyrl-CS"/>
        </w:rPr>
        <w:t>добављача</w:t>
      </w:r>
      <w:r w:rsidRPr="00305AF6">
        <w:rPr>
          <w:rFonts w:ascii="Arial" w:hAnsi="Arial" w:cs="Arial"/>
          <w:sz w:val="22"/>
          <w:szCs w:val="22"/>
          <w:lang w:val="sr-Cyrl-CS"/>
        </w:rPr>
        <w:t xml:space="preserve">, у складу са условима из конкурсне документације за ЈН бр. </w:t>
      </w:r>
      <w:r w:rsidR="00815B3D">
        <w:rPr>
          <w:rFonts w:ascii="Arial" w:hAnsi="Arial" w:cs="Arial"/>
          <w:sz w:val="22"/>
          <w:szCs w:val="22"/>
        </w:rPr>
        <w:t>VII-404-1/2016-32</w:t>
      </w:r>
      <w:r w:rsidR="004D0B8C" w:rsidRPr="00305AF6">
        <w:rPr>
          <w:rFonts w:ascii="Arial" w:hAnsi="Arial" w:cs="Arial"/>
          <w:sz w:val="22"/>
          <w:szCs w:val="22"/>
          <w:lang w:val="sr-Latn-CS"/>
        </w:rPr>
        <w:t>,</w:t>
      </w:r>
      <w:r w:rsidRPr="00305AF6">
        <w:rPr>
          <w:rFonts w:ascii="Arial" w:hAnsi="Arial" w:cs="Arial"/>
          <w:sz w:val="22"/>
          <w:szCs w:val="22"/>
        </w:rPr>
        <w:t xml:space="preserve"> </w:t>
      </w:r>
      <w:r w:rsidR="00815B3D">
        <w:rPr>
          <w:rFonts w:ascii="Arial" w:hAnsi="Arial" w:cs="Arial"/>
          <w:sz w:val="22"/>
          <w:szCs w:val="22"/>
        </w:rPr>
        <w:t>д</w:t>
      </w:r>
      <w:r w:rsidR="00BC642E" w:rsidRPr="00305AF6">
        <w:rPr>
          <w:rFonts w:ascii="Arial" w:hAnsi="Arial" w:cs="Arial"/>
          <w:sz w:val="22"/>
          <w:szCs w:val="22"/>
        </w:rPr>
        <w:t xml:space="preserve">обра - </w:t>
      </w:r>
      <w:r w:rsidR="004F17DA">
        <w:rPr>
          <w:rFonts w:ascii="Arial" w:hAnsi="Arial" w:cs="Arial"/>
          <w:sz w:val="22"/>
          <w:szCs w:val="22"/>
          <w:lang/>
        </w:rPr>
        <w:t>к</w:t>
      </w:r>
      <w:r w:rsidR="001C39F0">
        <w:rPr>
          <w:rFonts w:ascii="Arial" w:hAnsi="Arial" w:cs="Arial"/>
          <w:sz w:val="22"/>
          <w:szCs w:val="22"/>
        </w:rPr>
        <w:t>анцеларијски материјал-папир</w:t>
      </w:r>
      <w:r w:rsidR="001C39F0">
        <w:rPr>
          <w:rFonts w:ascii="Arial" w:hAnsi="Arial" w:cs="Arial"/>
          <w:sz w:val="22"/>
          <w:szCs w:val="22"/>
          <w:lang w:val="sr-Cyrl-CS"/>
        </w:rPr>
        <w:t xml:space="preserve">, </w:t>
      </w:r>
      <w:r w:rsidR="00984F13" w:rsidRPr="00305AF6">
        <w:rPr>
          <w:rFonts w:ascii="Arial" w:hAnsi="Arial" w:cs="Arial"/>
          <w:sz w:val="22"/>
          <w:szCs w:val="22"/>
          <w:lang w:val="sr-Cyrl-CS"/>
        </w:rPr>
        <w:t>п</w:t>
      </w:r>
      <w:r w:rsidRPr="00305AF6">
        <w:rPr>
          <w:rFonts w:ascii="Arial" w:hAnsi="Arial" w:cs="Arial"/>
          <w:sz w:val="22"/>
          <w:szCs w:val="22"/>
          <w:lang w:val="sr-Cyrl-CS"/>
        </w:rPr>
        <w:t xml:space="preserve">онудом </w:t>
      </w:r>
      <w:r w:rsidR="00984F13" w:rsidRPr="00305AF6">
        <w:rPr>
          <w:rFonts w:ascii="Arial" w:hAnsi="Arial" w:cs="Arial"/>
          <w:sz w:val="22"/>
          <w:szCs w:val="22"/>
          <w:lang w:val="sr-Cyrl-CS"/>
        </w:rPr>
        <w:t>добављача</w:t>
      </w:r>
      <w:r w:rsidRPr="00305AF6">
        <w:rPr>
          <w:rFonts w:ascii="Arial" w:hAnsi="Arial" w:cs="Arial"/>
          <w:sz w:val="22"/>
          <w:szCs w:val="22"/>
          <w:lang w:val="sr-Cyrl-CS"/>
        </w:rPr>
        <w:t xml:space="preserve">, одредбама овог оквирног споразума и стварним потребама </w:t>
      </w:r>
      <w:r w:rsidR="00984F13" w:rsidRPr="00305AF6">
        <w:rPr>
          <w:rFonts w:ascii="Arial" w:hAnsi="Arial" w:cs="Arial"/>
          <w:sz w:val="22"/>
          <w:szCs w:val="22"/>
          <w:lang w:val="sr-Cyrl-CS"/>
        </w:rPr>
        <w:t>н</w:t>
      </w:r>
      <w:r w:rsidRPr="00305AF6">
        <w:rPr>
          <w:rFonts w:ascii="Arial" w:hAnsi="Arial" w:cs="Arial"/>
          <w:sz w:val="22"/>
          <w:szCs w:val="22"/>
          <w:lang w:val="sr-Cyrl-CS"/>
        </w:rPr>
        <w:t>аручиоца.</w:t>
      </w: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 xml:space="preserve">Детаљна спецификација </w:t>
      </w:r>
      <w:r w:rsidR="00334770" w:rsidRPr="00305AF6">
        <w:rPr>
          <w:rFonts w:ascii="Arial" w:hAnsi="Arial" w:cs="Arial"/>
          <w:sz w:val="22"/>
          <w:szCs w:val="22"/>
          <w:lang w:val="sr-Cyrl-CS"/>
        </w:rPr>
        <w:t>добара</w:t>
      </w:r>
      <w:r w:rsidRPr="00305AF6">
        <w:rPr>
          <w:rFonts w:ascii="Arial" w:hAnsi="Arial" w:cs="Arial"/>
          <w:sz w:val="22"/>
          <w:szCs w:val="22"/>
          <w:lang w:val="sr-Cyrl-CS"/>
        </w:rPr>
        <w:t xml:space="preserve"> са јединичним ценама дата је у </w:t>
      </w:r>
      <w:r w:rsidR="004B1962" w:rsidRPr="00305AF6">
        <w:rPr>
          <w:rFonts w:ascii="Arial" w:hAnsi="Arial" w:cs="Arial"/>
          <w:sz w:val="22"/>
          <w:szCs w:val="22"/>
          <w:lang w:val="sr-Cyrl-CS"/>
        </w:rPr>
        <w:t>обрасцу Структуре цене</w:t>
      </w:r>
      <w:r w:rsidRPr="00305AF6">
        <w:rPr>
          <w:rFonts w:ascii="Arial" w:hAnsi="Arial" w:cs="Arial"/>
          <w:sz w:val="22"/>
          <w:szCs w:val="22"/>
          <w:lang w:val="sr-Cyrl-CS"/>
        </w:rPr>
        <w:t>, кој</w:t>
      </w:r>
      <w:r w:rsidR="004B1962" w:rsidRPr="00305AF6">
        <w:rPr>
          <w:rFonts w:ascii="Arial" w:hAnsi="Arial" w:cs="Arial"/>
          <w:sz w:val="22"/>
          <w:szCs w:val="22"/>
          <w:lang w:val="sr-Cyrl-CS"/>
        </w:rPr>
        <w:t>и</w:t>
      </w:r>
      <w:r w:rsidRPr="00305AF6">
        <w:rPr>
          <w:rFonts w:ascii="Arial" w:hAnsi="Arial" w:cs="Arial"/>
          <w:sz w:val="22"/>
          <w:szCs w:val="22"/>
          <w:lang w:val="sr-Cyrl-CS"/>
        </w:rPr>
        <w:t xml:space="preserve"> чини саставни део овог Оквирног споразум</w:t>
      </w:r>
      <w:r w:rsidR="00984F13" w:rsidRPr="00305AF6">
        <w:rPr>
          <w:rFonts w:ascii="Arial" w:hAnsi="Arial" w:cs="Arial"/>
          <w:sz w:val="22"/>
          <w:szCs w:val="22"/>
          <w:lang w:val="sr-Cyrl-CS"/>
        </w:rPr>
        <w:t>а</w:t>
      </w:r>
      <w:r w:rsidRPr="00305AF6">
        <w:rPr>
          <w:rFonts w:ascii="Arial" w:hAnsi="Arial" w:cs="Arial"/>
          <w:sz w:val="22"/>
          <w:szCs w:val="22"/>
          <w:lang w:val="sr-Cyrl-CS"/>
        </w:rPr>
        <w:t>.</w:t>
      </w:r>
    </w:p>
    <w:p w:rsidR="0096208A" w:rsidRPr="00305AF6" w:rsidRDefault="0096208A" w:rsidP="0096208A">
      <w:pPr>
        <w:tabs>
          <w:tab w:val="left" w:pos="4455"/>
        </w:tabs>
        <w:jc w:val="both"/>
        <w:rPr>
          <w:rFonts w:ascii="Arial" w:hAnsi="Arial" w:cs="Arial"/>
          <w:sz w:val="22"/>
          <w:szCs w:val="22"/>
          <w:lang w:val="sr-Cyrl-CS"/>
        </w:rPr>
      </w:pP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ПОДИЗВОЂАЧ</w:t>
      </w:r>
    </w:p>
    <w:p w:rsidR="0096208A" w:rsidRPr="00305AF6" w:rsidRDefault="0096208A" w:rsidP="0096208A">
      <w:pPr>
        <w:tabs>
          <w:tab w:val="left" w:pos="4455"/>
        </w:tabs>
        <w:jc w:val="center"/>
        <w:rPr>
          <w:rFonts w:ascii="Arial" w:hAnsi="Arial" w:cs="Arial"/>
          <w:sz w:val="22"/>
          <w:szCs w:val="22"/>
          <w:lang w:val="sr-Cyrl-CS"/>
        </w:rPr>
      </w:pPr>
      <w:r w:rsidRPr="00305AF6">
        <w:rPr>
          <w:rFonts w:ascii="Arial" w:hAnsi="Arial" w:cs="Arial"/>
          <w:sz w:val="22"/>
          <w:szCs w:val="22"/>
          <w:lang w:val="sr-Cyrl-CS"/>
        </w:rPr>
        <w:t>Члан 2.</w:t>
      </w:r>
    </w:p>
    <w:p w:rsidR="0096208A" w:rsidRPr="00305AF6" w:rsidRDefault="004B1962"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Добављач</w:t>
      </w:r>
      <w:r w:rsidR="0096208A" w:rsidRPr="00305AF6">
        <w:rPr>
          <w:rFonts w:ascii="Arial" w:hAnsi="Arial" w:cs="Arial"/>
          <w:sz w:val="22"/>
          <w:szCs w:val="22"/>
          <w:lang w:val="sr-Cyrl-CS"/>
        </w:rPr>
        <w:t xml:space="preserve"> наступа са подизвођачем _____________________, ул __</w:t>
      </w:r>
      <w:r w:rsidR="00984F13" w:rsidRPr="00305AF6">
        <w:rPr>
          <w:rFonts w:ascii="Arial" w:hAnsi="Arial" w:cs="Arial"/>
          <w:sz w:val="22"/>
          <w:szCs w:val="22"/>
          <w:lang w:val="sr-Cyrl-CS"/>
        </w:rPr>
        <w:t>____________</w:t>
      </w:r>
      <w:r w:rsidR="0096208A" w:rsidRPr="00305AF6">
        <w:rPr>
          <w:rFonts w:ascii="Arial" w:hAnsi="Arial" w:cs="Arial"/>
          <w:sz w:val="22"/>
          <w:szCs w:val="22"/>
          <w:lang w:val="sr-Cyrl-CS"/>
        </w:rPr>
        <w:t>_____ из ___</w:t>
      </w:r>
      <w:r w:rsidR="00984F13" w:rsidRPr="00305AF6">
        <w:rPr>
          <w:rFonts w:ascii="Arial" w:hAnsi="Arial" w:cs="Arial"/>
          <w:sz w:val="22"/>
          <w:szCs w:val="22"/>
          <w:lang w:val="sr-Cyrl-CS"/>
        </w:rPr>
        <w:t>___________</w:t>
      </w:r>
      <w:r w:rsidR="0096208A" w:rsidRPr="00305AF6">
        <w:rPr>
          <w:rFonts w:ascii="Arial" w:hAnsi="Arial" w:cs="Arial"/>
          <w:sz w:val="22"/>
          <w:szCs w:val="22"/>
          <w:lang w:val="sr-Cyrl-CS"/>
        </w:rPr>
        <w:t>__, који ће делимично извршити предметну набавку, у делу:</w:t>
      </w:r>
      <w:r w:rsidR="00984F13" w:rsidRPr="00305AF6">
        <w:rPr>
          <w:rFonts w:ascii="Arial" w:hAnsi="Arial" w:cs="Arial"/>
          <w:sz w:val="22"/>
          <w:szCs w:val="22"/>
          <w:lang w:val="sr-Cyrl-CS"/>
        </w:rPr>
        <w:t xml:space="preserve"> </w:t>
      </w:r>
      <w:r w:rsidR="0096208A" w:rsidRPr="00305AF6">
        <w:rPr>
          <w:rFonts w:ascii="Arial" w:hAnsi="Arial" w:cs="Arial"/>
          <w:sz w:val="22"/>
          <w:szCs w:val="22"/>
          <w:lang w:val="sr-Cyrl-CS"/>
        </w:rPr>
        <w:t>___________________________________</w:t>
      </w:r>
    </w:p>
    <w:p w:rsidR="0096208A" w:rsidRDefault="0096208A" w:rsidP="0096208A">
      <w:pPr>
        <w:tabs>
          <w:tab w:val="left" w:pos="4455"/>
        </w:tabs>
        <w:jc w:val="both"/>
        <w:rPr>
          <w:rFonts w:ascii="Arial" w:hAnsi="Arial" w:cs="Arial"/>
          <w:sz w:val="22"/>
          <w:szCs w:val="22"/>
          <w:lang w:val="sr-Cyrl-CS"/>
        </w:rPr>
      </w:pPr>
    </w:p>
    <w:p w:rsidR="001C39F0" w:rsidRPr="00305AF6" w:rsidRDefault="001C39F0" w:rsidP="0096208A">
      <w:pPr>
        <w:tabs>
          <w:tab w:val="left" w:pos="4455"/>
        </w:tabs>
        <w:jc w:val="both"/>
        <w:rPr>
          <w:rFonts w:ascii="Arial" w:hAnsi="Arial" w:cs="Arial"/>
          <w:sz w:val="22"/>
          <w:szCs w:val="22"/>
          <w:lang w:val="sr-Cyrl-CS"/>
        </w:rPr>
      </w:pPr>
    </w:p>
    <w:p w:rsidR="00B6775C" w:rsidRPr="00305AF6" w:rsidRDefault="00B6775C" w:rsidP="0096208A">
      <w:pPr>
        <w:tabs>
          <w:tab w:val="left" w:pos="4455"/>
        </w:tabs>
        <w:jc w:val="both"/>
        <w:rPr>
          <w:rFonts w:ascii="Arial" w:hAnsi="Arial" w:cs="Arial"/>
          <w:sz w:val="22"/>
          <w:szCs w:val="22"/>
          <w:lang w:val="sr-Cyrl-CS"/>
        </w:rPr>
      </w:pP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ВАЖЕЊЕ ОКВИРНОГ СПОРАЗУМА</w:t>
      </w:r>
    </w:p>
    <w:p w:rsidR="0096208A" w:rsidRPr="00305AF6" w:rsidRDefault="0096208A" w:rsidP="0096208A">
      <w:pPr>
        <w:tabs>
          <w:tab w:val="left" w:pos="4455"/>
        </w:tabs>
        <w:jc w:val="center"/>
        <w:rPr>
          <w:rFonts w:ascii="Arial" w:hAnsi="Arial" w:cs="Arial"/>
          <w:sz w:val="22"/>
          <w:szCs w:val="22"/>
          <w:lang w:val="sr-Cyrl-CS"/>
        </w:rPr>
      </w:pPr>
      <w:r w:rsidRPr="00305AF6">
        <w:rPr>
          <w:rFonts w:ascii="Arial" w:hAnsi="Arial" w:cs="Arial"/>
          <w:sz w:val="22"/>
          <w:szCs w:val="22"/>
          <w:lang w:val="sr-Cyrl-CS"/>
        </w:rPr>
        <w:t>Члан 3.</w:t>
      </w:r>
    </w:p>
    <w:p w:rsidR="00536835" w:rsidRPr="00536835" w:rsidRDefault="00536835" w:rsidP="00536835">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w:t>
      </w:r>
      <w:r w:rsidR="00C432DC">
        <w:rPr>
          <w:rFonts w:ascii="Arial" w:hAnsi="Arial" w:cs="Arial"/>
          <w:sz w:val="22"/>
          <w:szCs w:val="22"/>
          <w:lang w:val="sr-Cyrl-CS"/>
        </w:rPr>
        <w:t>2016</w:t>
      </w:r>
      <w:r w:rsidRPr="00536835">
        <w:rPr>
          <w:rFonts w:ascii="Arial" w:hAnsi="Arial" w:cs="Arial"/>
          <w:sz w:val="22"/>
          <w:szCs w:val="22"/>
          <w:lang w:val="sr-Cyrl-CS"/>
        </w:rPr>
        <w:t>. године, а ступа на снагу даном обостраног потписивања.</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Током периода важења овог оквирног споразума, предвиђа се издавање наруџбенице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или закључивање више појединачних уговора, у зависности од стварних потреба </w:t>
      </w:r>
      <w:r w:rsidR="00984F13" w:rsidRPr="00500A4E">
        <w:rPr>
          <w:rFonts w:ascii="Arial" w:hAnsi="Arial" w:cs="Arial"/>
          <w:sz w:val="22"/>
          <w:szCs w:val="22"/>
          <w:lang w:val="sr-Cyrl-CS"/>
        </w:rPr>
        <w:t>н</w:t>
      </w:r>
      <w:r w:rsidRPr="00500A4E">
        <w:rPr>
          <w:rFonts w:ascii="Arial" w:hAnsi="Arial" w:cs="Arial"/>
          <w:sz w:val="22"/>
          <w:szCs w:val="22"/>
          <w:lang w:val="sr-Cyrl-CS"/>
        </w:rPr>
        <w:t>аручиоца.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ВРЕДНОСТ </w:t>
      </w:r>
    </w:p>
    <w:p w:rsidR="0096208A" w:rsidRPr="007E62E3" w:rsidRDefault="0096208A" w:rsidP="0096208A">
      <w:pPr>
        <w:tabs>
          <w:tab w:val="left" w:pos="4455"/>
        </w:tabs>
        <w:jc w:val="center"/>
        <w:rPr>
          <w:rFonts w:ascii="Arial" w:hAnsi="Arial" w:cs="Arial"/>
          <w:sz w:val="22"/>
          <w:szCs w:val="22"/>
          <w:lang w:val="sr-Cyrl-CS"/>
        </w:rPr>
      </w:pPr>
      <w:r w:rsidRPr="007E62E3">
        <w:rPr>
          <w:rFonts w:ascii="Arial" w:hAnsi="Arial" w:cs="Arial"/>
          <w:sz w:val="22"/>
          <w:szCs w:val="22"/>
          <w:lang w:val="sr-Cyrl-CS"/>
        </w:rPr>
        <w:t>Члан 4.</w:t>
      </w:r>
    </w:p>
    <w:p w:rsidR="0096208A" w:rsidRPr="00500A4E" w:rsidRDefault="0096208A" w:rsidP="0096208A">
      <w:pPr>
        <w:tabs>
          <w:tab w:val="left" w:pos="4455"/>
        </w:tabs>
        <w:rPr>
          <w:rFonts w:ascii="Arial" w:hAnsi="Arial" w:cs="Arial"/>
          <w:b/>
          <w:sz w:val="22"/>
          <w:szCs w:val="22"/>
          <w:lang w:val="sr-Cyrl-CS"/>
        </w:rPr>
      </w:pPr>
      <w:r w:rsidRPr="007E62E3">
        <w:rPr>
          <w:rFonts w:ascii="Arial" w:hAnsi="Arial" w:cs="Arial"/>
          <w:sz w:val="22"/>
          <w:szCs w:val="22"/>
          <w:lang w:val="sr-Cyrl-CS"/>
        </w:rPr>
        <w:t>Укупна вредност овог оквирног споразума износи</w:t>
      </w:r>
      <w:r w:rsidR="00326307">
        <w:rPr>
          <w:rFonts w:ascii="Arial" w:hAnsi="Arial" w:cs="Arial"/>
          <w:sz w:val="22"/>
          <w:szCs w:val="22"/>
          <w:lang w:val="sr-Cyrl-CS"/>
        </w:rPr>
        <w:t xml:space="preserve">  </w:t>
      </w:r>
      <w:r w:rsidRPr="007E62E3">
        <w:rPr>
          <w:rFonts w:ascii="Arial" w:hAnsi="Arial" w:cs="Arial"/>
          <w:sz w:val="22"/>
          <w:szCs w:val="22"/>
          <w:lang w:val="sr-Cyrl-CS"/>
        </w:rPr>
        <w:t xml:space="preserve"> </w:t>
      </w:r>
      <w:r w:rsidR="00326307">
        <w:rPr>
          <w:rFonts w:ascii="Arial" w:hAnsi="Arial" w:cs="Arial"/>
          <w:sz w:val="22"/>
          <w:szCs w:val="22"/>
        </w:rPr>
        <w:t>____________________</w:t>
      </w:r>
      <w:r w:rsidRPr="007E62E3">
        <w:rPr>
          <w:rFonts w:ascii="Arial" w:hAnsi="Arial" w:cs="Arial"/>
          <w:sz w:val="22"/>
          <w:szCs w:val="22"/>
          <w:lang w:val="sr-Cyrl-CS"/>
        </w:rPr>
        <w:t xml:space="preserve">  (</w:t>
      </w:r>
      <w:r w:rsidR="00326307">
        <w:rPr>
          <w:rFonts w:ascii="Arial" w:hAnsi="Arial" w:cs="Arial"/>
          <w:sz w:val="22"/>
          <w:szCs w:val="22"/>
        </w:rPr>
        <w:t>попуњава наручилац</w:t>
      </w:r>
      <w:r w:rsidRPr="007E62E3">
        <w:rPr>
          <w:rFonts w:ascii="Arial" w:hAnsi="Arial" w:cs="Arial"/>
          <w:sz w:val="22"/>
          <w:szCs w:val="22"/>
          <w:lang w:val="sr-Cyrl-CS"/>
        </w:rPr>
        <w:t>)</w:t>
      </w:r>
      <w:r w:rsidR="00536835" w:rsidRPr="007E62E3">
        <w:rPr>
          <w:rFonts w:ascii="Arial" w:hAnsi="Arial" w:cs="Arial"/>
          <w:sz w:val="22"/>
          <w:szCs w:val="22"/>
          <w:lang w:val="sr-Cyrl-CS"/>
        </w:rPr>
        <w:t xml:space="preserve">, </w:t>
      </w:r>
      <w:r w:rsidRPr="007E62E3">
        <w:rPr>
          <w:rFonts w:ascii="Arial" w:hAnsi="Arial" w:cs="Arial"/>
          <w:sz w:val="22"/>
          <w:szCs w:val="22"/>
          <w:lang w:val="sr-Cyrl-CS"/>
        </w:rPr>
        <w:t>без урачунатог ПДВ.</w:t>
      </w:r>
    </w:p>
    <w:p w:rsidR="0096208A" w:rsidRPr="00500A4E" w:rsidRDefault="0096208A" w:rsidP="0096208A">
      <w:pPr>
        <w:tabs>
          <w:tab w:val="left" w:pos="4455"/>
        </w:tabs>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Јединичне цене </w:t>
      </w:r>
      <w:r w:rsidR="00334770">
        <w:rPr>
          <w:rFonts w:ascii="Arial" w:hAnsi="Arial" w:cs="Arial"/>
          <w:sz w:val="22"/>
          <w:szCs w:val="22"/>
          <w:lang w:val="sr-Cyrl-CS"/>
        </w:rPr>
        <w:t>добара</w:t>
      </w:r>
      <w:r w:rsidRPr="00500A4E">
        <w:rPr>
          <w:rFonts w:ascii="Arial" w:hAnsi="Arial" w:cs="Arial"/>
          <w:sz w:val="22"/>
          <w:szCs w:val="22"/>
          <w:lang w:val="sr-Cyrl-CS"/>
        </w:rPr>
        <w:t xml:space="preserve"> исказане су у </w:t>
      </w:r>
      <w:r w:rsidR="002F11F0" w:rsidRPr="00500A4E">
        <w:rPr>
          <w:rFonts w:ascii="Arial" w:hAnsi="Arial" w:cs="Arial"/>
          <w:sz w:val="22"/>
          <w:szCs w:val="22"/>
          <w:lang w:val="sr-Cyrl-CS"/>
        </w:rPr>
        <w:t>п</w:t>
      </w:r>
      <w:r w:rsidRPr="00500A4E">
        <w:rPr>
          <w:rFonts w:ascii="Arial" w:hAnsi="Arial" w:cs="Arial"/>
          <w:sz w:val="22"/>
          <w:szCs w:val="22"/>
          <w:lang w:val="sr-Cyrl-CS"/>
        </w:rPr>
        <w:t xml:space="preserve">онуди </w:t>
      </w:r>
      <w:r w:rsidR="004B1962" w:rsidRPr="00500A4E">
        <w:rPr>
          <w:rFonts w:ascii="Arial" w:hAnsi="Arial" w:cs="Arial"/>
          <w:sz w:val="22"/>
          <w:szCs w:val="22"/>
          <w:lang w:val="sr-Cyrl-CS"/>
        </w:rPr>
        <w:t>добављача</w:t>
      </w:r>
      <w:r w:rsidRPr="00500A4E">
        <w:rPr>
          <w:rFonts w:ascii="Arial" w:hAnsi="Arial" w:cs="Arial"/>
          <w:sz w:val="22"/>
          <w:szCs w:val="22"/>
          <w:lang w:val="sr-Cyrl-CS"/>
        </w:rPr>
        <w:t>.</w:t>
      </w:r>
    </w:p>
    <w:p w:rsidR="000E746F" w:rsidRPr="00500A4E" w:rsidRDefault="000E746F"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 цену су урачунати сви трошкови које </w:t>
      </w:r>
      <w:r w:rsidR="004B1962" w:rsidRPr="00500A4E">
        <w:rPr>
          <w:rFonts w:ascii="Arial" w:hAnsi="Arial" w:cs="Arial"/>
          <w:sz w:val="22"/>
          <w:szCs w:val="22"/>
          <w:lang w:val="sr-Cyrl-CS"/>
        </w:rPr>
        <w:t xml:space="preserve">добављач </w:t>
      </w:r>
      <w:r w:rsidRPr="00500A4E">
        <w:rPr>
          <w:rFonts w:ascii="Arial" w:hAnsi="Arial" w:cs="Arial"/>
          <w:sz w:val="22"/>
          <w:szCs w:val="22"/>
          <w:lang w:val="sr-Cyrl-CS"/>
        </w:rPr>
        <w:t>има у реализацији предметне јавне набавке.</w:t>
      </w:r>
    </w:p>
    <w:p w:rsidR="000E746F" w:rsidRPr="00500A4E" w:rsidRDefault="000E746F"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Цене су фиксне и не могу се мењати за све време важења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НАЧИН И УСЛОВИ ИЗДАВАЊА НАРУЏБЕНИЦА НАРУЧИОЦА </w:t>
      </w:r>
      <w:r w:rsidR="00634561" w:rsidRPr="00500A4E">
        <w:rPr>
          <w:rFonts w:ascii="Arial" w:hAnsi="Arial" w:cs="Arial"/>
          <w:sz w:val="22"/>
          <w:szCs w:val="22"/>
          <w:lang w:val="sr-Cyrl-CS"/>
        </w:rPr>
        <w:t>ДОБАВЉАЧУ</w:t>
      </w:r>
      <w:r w:rsidRPr="00500A4E">
        <w:rPr>
          <w:rFonts w:ascii="Arial" w:hAnsi="Arial" w:cs="Arial"/>
          <w:sz w:val="22"/>
          <w:szCs w:val="22"/>
          <w:lang w:val="sr-Cyrl-CS"/>
        </w:rPr>
        <w:t xml:space="preserve"> ИЛИ ЗАКЉУЧИВАЊА ПОЈЕДИНАЧНИХ УГОВОРА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5.</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Након закључења оквирног споразума, када настане потреба </w:t>
      </w:r>
      <w:r w:rsidR="004B1962" w:rsidRPr="00500A4E">
        <w:rPr>
          <w:rFonts w:ascii="Arial" w:hAnsi="Arial" w:cs="Arial"/>
          <w:sz w:val="22"/>
          <w:szCs w:val="22"/>
          <w:lang w:val="sr-Cyrl-CS"/>
        </w:rPr>
        <w:t>н</w:t>
      </w:r>
      <w:r w:rsidRPr="00500A4E">
        <w:rPr>
          <w:rFonts w:ascii="Arial" w:hAnsi="Arial" w:cs="Arial"/>
          <w:sz w:val="22"/>
          <w:szCs w:val="22"/>
          <w:lang w:val="sr-Cyrl-CS"/>
        </w:rPr>
        <w:t xml:space="preserve">аручиоца за предметом набавке, </w:t>
      </w:r>
      <w:r w:rsidR="004B1962" w:rsidRPr="00500A4E">
        <w:rPr>
          <w:rFonts w:ascii="Arial" w:hAnsi="Arial" w:cs="Arial"/>
          <w:sz w:val="22"/>
          <w:szCs w:val="22"/>
          <w:lang w:val="sr-Cyrl-CS"/>
        </w:rPr>
        <w:t>н</w:t>
      </w:r>
      <w:r w:rsidRPr="00500A4E">
        <w:rPr>
          <w:rFonts w:ascii="Arial" w:hAnsi="Arial" w:cs="Arial"/>
          <w:sz w:val="22"/>
          <w:szCs w:val="22"/>
          <w:lang w:val="sr-Cyrl-CS"/>
        </w:rPr>
        <w:t xml:space="preserve">аручилац ће упутити </w:t>
      </w:r>
      <w:r w:rsidR="00634561" w:rsidRPr="00500A4E">
        <w:rPr>
          <w:rFonts w:ascii="Arial" w:hAnsi="Arial" w:cs="Arial"/>
          <w:sz w:val="22"/>
          <w:szCs w:val="22"/>
          <w:lang w:val="sr-Cyrl-CS"/>
        </w:rPr>
        <w:t>добављач</w:t>
      </w:r>
      <w:r w:rsidR="004B1962" w:rsidRPr="00500A4E">
        <w:rPr>
          <w:rFonts w:ascii="Arial" w:hAnsi="Arial" w:cs="Arial"/>
          <w:sz w:val="22"/>
          <w:szCs w:val="22"/>
          <w:lang w:val="sr-Cyrl-CS"/>
        </w:rPr>
        <w:t>у</w:t>
      </w:r>
      <w:r w:rsidR="00634561" w:rsidRPr="00500A4E">
        <w:rPr>
          <w:rFonts w:ascii="Arial" w:hAnsi="Arial" w:cs="Arial"/>
          <w:sz w:val="22"/>
          <w:szCs w:val="22"/>
          <w:lang w:val="sr-Cyrl-CS"/>
        </w:rPr>
        <w:t xml:space="preserve"> </w:t>
      </w:r>
      <w:r w:rsidRPr="00500A4E">
        <w:rPr>
          <w:rFonts w:ascii="Arial" w:hAnsi="Arial" w:cs="Arial"/>
          <w:sz w:val="22"/>
          <w:szCs w:val="22"/>
          <w:lang w:val="sr-Cyrl-CS"/>
        </w:rPr>
        <w:t xml:space="preserve">позив за достављање понуде у циљу закључивања појединачног уговора или наруџбенице о јавној набавци са техничком документацијом и описом </w:t>
      </w:r>
      <w:r w:rsidR="00334770">
        <w:rPr>
          <w:rFonts w:ascii="Arial" w:hAnsi="Arial" w:cs="Arial"/>
          <w:sz w:val="22"/>
          <w:szCs w:val="22"/>
          <w:lang w:val="sr-Cyrl-CS"/>
        </w:rPr>
        <w:t>добара</w:t>
      </w:r>
      <w:r w:rsidRPr="00500A4E">
        <w:rPr>
          <w:rFonts w:ascii="Arial" w:hAnsi="Arial" w:cs="Arial"/>
          <w:sz w:val="22"/>
          <w:szCs w:val="22"/>
          <w:lang w:val="sr-Cyrl-CS"/>
        </w:rPr>
        <w:t>.</w:t>
      </w:r>
    </w:p>
    <w:p w:rsidR="00634561" w:rsidRPr="00500A4E" w:rsidRDefault="00634561"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При закључивању појединачних уговора или наруџбеница не могу се мењати битни услови из овог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Понуда из става 1. овог члана обавезно мора садржити цену, врсту </w:t>
      </w:r>
      <w:r w:rsidR="00334770">
        <w:rPr>
          <w:rFonts w:ascii="Arial" w:hAnsi="Arial" w:cs="Arial"/>
          <w:sz w:val="22"/>
          <w:szCs w:val="22"/>
          <w:lang w:val="sr-Cyrl-CS"/>
        </w:rPr>
        <w:t>добара</w:t>
      </w:r>
      <w:r w:rsidRPr="00500A4E">
        <w:rPr>
          <w:rFonts w:ascii="Arial" w:hAnsi="Arial" w:cs="Arial"/>
          <w:sz w:val="22"/>
          <w:szCs w:val="22"/>
          <w:lang w:val="sr-Cyrl-CS"/>
        </w:rPr>
        <w:t xml:space="preserve"> и рок за </w:t>
      </w:r>
      <w:r w:rsidR="00334770">
        <w:rPr>
          <w:rFonts w:ascii="Arial" w:hAnsi="Arial" w:cs="Arial"/>
          <w:sz w:val="22"/>
          <w:szCs w:val="22"/>
          <w:lang w:val="sr-Cyrl-CS"/>
        </w:rPr>
        <w:t>испоруку</w:t>
      </w:r>
      <w:r w:rsidRPr="00500A4E">
        <w:rPr>
          <w:rFonts w:ascii="Arial" w:hAnsi="Arial" w:cs="Arial"/>
          <w:sz w:val="22"/>
          <w:szCs w:val="22"/>
          <w:lang w:val="sr-Cyrl-CS"/>
        </w:rPr>
        <w:t xml:space="preserve"> истих.</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B16479">
        <w:rPr>
          <w:rFonts w:ascii="Arial" w:hAnsi="Arial" w:cs="Arial"/>
          <w:sz w:val="22"/>
          <w:szCs w:val="22"/>
          <w:lang w:val="sr-Cyrl-CS"/>
        </w:rPr>
        <w:t>Рок за достављање понуде из става 1.</w:t>
      </w:r>
      <w:r w:rsidR="002F11F0" w:rsidRPr="00B16479">
        <w:rPr>
          <w:rFonts w:ascii="Arial" w:hAnsi="Arial" w:cs="Arial"/>
          <w:sz w:val="22"/>
          <w:szCs w:val="22"/>
          <w:lang w:val="sr-Cyrl-CS"/>
        </w:rPr>
        <w:t xml:space="preserve"> </w:t>
      </w:r>
      <w:r w:rsidRPr="00B16479">
        <w:rPr>
          <w:rFonts w:ascii="Arial" w:hAnsi="Arial" w:cs="Arial"/>
          <w:sz w:val="22"/>
          <w:szCs w:val="22"/>
          <w:lang w:val="sr-Cyrl-CS"/>
        </w:rPr>
        <w:t>овог члана износи</w:t>
      </w:r>
      <w:r w:rsidRPr="00B16479">
        <w:rPr>
          <w:rFonts w:ascii="Arial" w:hAnsi="Arial" w:cs="Arial"/>
          <w:sz w:val="22"/>
          <w:szCs w:val="22"/>
        </w:rPr>
        <w:t xml:space="preserve"> 3</w:t>
      </w:r>
      <w:r w:rsidRPr="00B16479">
        <w:rPr>
          <w:rFonts w:ascii="Arial" w:hAnsi="Arial" w:cs="Arial"/>
          <w:sz w:val="22"/>
          <w:szCs w:val="22"/>
          <w:lang w:val="sr-Cyrl-CS"/>
        </w:rPr>
        <w:t xml:space="preserve"> дана од дана упућивања </w:t>
      </w:r>
      <w:r w:rsidR="00634561" w:rsidRPr="00B16479">
        <w:rPr>
          <w:rFonts w:ascii="Arial" w:hAnsi="Arial" w:cs="Arial"/>
          <w:sz w:val="22"/>
          <w:szCs w:val="22"/>
          <w:lang w:val="sr-Cyrl-CS"/>
        </w:rPr>
        <w:t xml:space="preserve">добављачу </w:t>
      </w:r>
      <w:r w:rsidRPr="00B16479">
        <w:rPr>
          <w:rFonts w:ascii="Arial" w:hAnsi="Arial" w:cs="Arial"/>
          <w:sz w:val="22"/>
          <w:szCs w:val="22"/>
          <w:lang w:val="sr-Cyrl-CS"/>
        </w:rPr>
        <w:t>позива за достављање понуде.</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Позив за достављање понуде ће бити упућен на адресу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електронским путем, а </w:t>
      </w:r>
      <w:r w:rsidR="00634561" w:rsidRPr="00500A4E">
        <w:rPr>
          <w:rFonts w:ascii="Arial" w:hAnsi="Arial" w:cs="Arial"/>
          <w:sz w:val="22"/>
          <w:szCs w:val="22"/>
          <w:lang w:val="sr-Cyrl-CS"/>
        </w:rPr>
        <w:t xml:space="preserve">добављач </w:t>
      </w:r>
      <w:r w:rsidRPr="00500A4E">
        <w:rPr>
          <w:rFonts w:ascii="Arial" w:hAnsi="Arial" w:cs="Arial"/>
          <w:sz w:val="22"/>
          <w:szCs w:val="22"/>
          <w:lang w:val="sr-Cyrl-CS"/>
        </w:rPr>
        <w:t>је дужан да одмах по пријему потврди пријем захтева за понуду.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у року из става 4. овог члана достави своју понуду на адресу </w:t>
      </w:r>
      <w:r w:rsidR="002F11F0" w:rsidRPr="00500A4E">
        <w:rPr>
          <w:rFonts w:ascii="Arial" w:hAnsi="Arial" w:cs="Arial"/>
          <w:sz w:val="22"/>
          <w:szCs w:val="22"/>
          <w:lang w:val="sr-Cyrl-CS"/>
        </w:rPr>
        <w:t>н</w:t>
      </w:r>
      <w:r w:rsidR="0096208A" w:rsidRPr="00500A4E">
        <w:rPr>
          <w:rFonts w:ascii="Arial" w:hAnsi="Arial" w:cs="Arial"/>
          <w:sz w:val="22"/>
          <w:szCs w:val="22"/>
          <w:lang w:val="sr-Cyrl-CS"/>
        </w:rPr>
        <w:t>аручиоца електронским путем.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Понуда из става 1. овог члана мора бити заснована на ценама из овог оквирног споразума и </w:t>
      </w:r>
      <w:r w:rsidR="002F11F0" w:rsidRPr="00500A4E">
        <w:rPr>
          <w:rFonts w:ascii="Arial" w:hAnsi="Arial" w:cs="Arial"/>
          <w:sz w:val="22"/>
          <w:szCs w:val="22"/>
          <w:lang w:val="sr-Cyrl-CS"/>
        </w:rPr>
        <w:t xml:space="preserve">обрасца Структуре цене </w:t>
      </w:r>
      <w:r w:rsidRPr="00500A4E">
        <w:rPr>
          <w:rFonts w:ascii="Arial" w:hAnsi="Arial" w:cs="Arial"/>
          <w:sz w:val="22"/>
          <w:szCs w:val="22"/>
          <w:lang w:val="sr-Cyrl-CS"/>
        </w:rPr>
        <w:t>и не може се мењати.</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појединачне </w:t>
      </w:r>
      <w:r w:rsidR="00CB4512">
        <w:rPr>
          <w:rFonts w:ascii="Arial" w:hAnsi="Arial" w:cs="Arial"/>
          <w:sz w:val="22"/>
          <w:szCs w:val="22"/>
          <w:lang w:val="sr-Cyrl-CS"/>
        </w:rPr>
        <w:t>испоруке</w:t>
      </w:r>
      <w:r w:rsidRPr="00500A4E">
        <w:rPr>
          <w:rFonts w:ascii="Arial" w:hAnsi="Arial" w:cs="Arial"/>
          <w:sz w:val="22"/>
          <w:szCs w:val="22"/>
          <w:lang w:val="sr-Cyrl-CS"/>
        </w:rPr>
        <w:t xml:space="preserve"> реализовати издавањем наруџбенице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или потписивањем појединачних уговора.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издати наруџбеницу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или доставити на потпис појединачни уговор у року од 5</w:t>
      </w:r>
      <w:r w:rsidR="00634561" w:rsidRPr="00500A4E">
        <w:rPr>
          <w:rFonts w:ascii="Arial" w:hAnsi="Arial" w:cs="Arial"/>
          <w:sz w:val="22"/>
          <w:szCs w:val="22"/>
          <w:lang w:val="sr-Cyrl-CS"/>
        </w:rPr>
        <w:t xml:space="preserve"> </w:t>
      </w:r>
      <w:r w:rsidRPr="00500A4E">
        <w:rPr>
          <w:rFonts w:ascii="Arial" w:hAnsi="Arial" w:cs="Arial"/>
          <w:sz w:val="22"/>
          <w:szCs w:val="22"/>
          <w:lang w:val="sr-Cyrl-CS"/>
        </w:rPr>
        <w:t>(пет) дана од дана достављања понуде из става 1. овог члана, уколико је иста достављена у свему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634561" w:rsidRPr="00500A4E">
        <w:rPr>
          <w:rFonts w:ascii="Arial" w:hAnsi="Arial" w:cs="Arial"/>
          <w:sz w:val="22"/>
          <w:szCs w:val="22"/>
          <w:lang w:val="sr-Cyrl-CS"/>
        </w:rPr>
        <w:t xml:space="preserve">добављач </w:t>
      </w:r>
      <w:r w:rsidRPr="00500A4E">
        <w:rPr>
          <w:rFonts w:ascii="Arial" w:hAnsi="Arial" w:cs="Arial"/>
          <w:sz w:val="22"/>
          <w:szCs w:val="22"/>
          <w:lang w:val="sr-Cyrl-CS"/>
        </w:rPr>
        <w:t>одбије да достави понуду</w:t>
      </w:r>
      <w:r w:rsidR="00634561" w:rsidRPr="00500A4E">
        <w:rPr>
          <w:rFonts w:ascii="Arial" w:hAnsi="Arial" w:cs="Arial"/>
          <w:sz w:val="22"/>
          <w:szCs w:val="22"/>
          <w:lang w:val="sr-Cyrl-CS"/>
        </w:rPr>
        <w:t>,</w:t>
      </w:r>
      <w:r w:rsidRPr="00500A4E">
        <w:rPr>
          <w:rFonts w:ascii="Arial" w:hAnsi="Arial" w:cs="Arial"/>
          <w:sz w:val="22"/>
          <w:szCs w:val="22"/>
          <w:lang w:val="sr-Cyrl-CS"/>
        </w:rPr>
        <w:t xml:space="preserve"> </w:t>
      </w:r>
      <w:r w:rsidR="00634561" w:rsidRPr="00500A4E">
        <w:rPr>
          <w:rFonts w:ascii="Arial" w:hAnsi="Arial" w:cs="Arial"/>
          <w:sz w:val="22"/>
          <w:szCs w:val="22"/>
          <w:lang w:val="sr-Cyrl-CS"/>
        </w:rPr>
        <w:t>н</w:t>
      </w:r>
      <w:r w:rsidRPr="00500A4E">
        <w:rPr>
          <w:rFonts w:ascii="Arial" w:hAnsi="Arial" w:cs="Arial"/>
          <w:sz w:val="22"/>
          <w:szCs w:val="22"/>
          <w:lang w:val="sr-Cyrl-CS"/>
        </w:rPr>
        <w:t>аручилац ће уновчити средство обезбеђења за добро извршење посла.</w:t>
      </w:r>
    </w:p>
    <w:p w:rsidR="000A469E" w:rsidRPr="00500A4E" w:rsidRDefault="000A469E"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6.</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Појединачни уговор о јавној набавци или наруџбеница се закључује под условима из овог оквирног споразума у погледу предмета набавке, цена, начина и рокова плаћања</w:t>
      </w:r>
      <w:r w:rsidR="002F11F0" w:rsidRPr="00500A4E">
        <w:rPr>
          <w:rFonts w:ascii="Arial" w:hAnsi="Arial" w:cs="Arial"/>
          <w:sz w:val="22"/>
          <w:szCs w:val="22"/>
          <w:lang w:val="sr-Cyrl-CS"/>
        </w:rPr>
        <w:t xml:space="preserve"> и</w:t>
      </w:r>
      <w:r w:rsidRPr="00500A4E">
        <w:rPr>
          <w:rFonts w:ascii="Arial" w:hAnsi="Arial" w:cs="Arial"/>
          <w:sz w:val="22"/>
          <w:szCs w:val="22"/>
          <w:lang w:val="sr-Cyrl-CS"/>
        </w:rPr>
        <w:t xml:space="preserve"> рокова за извршење </w:t>
      </w:r>
      <w:r w:rsidR="00334770">
        <w:rPr>
          <w:rFonts w:ascii="Arial" w:hAnsi="Arial" w:cs="Arial"/>
          <w:sz w:val="22"/>
          <w:szCs w:val="22"/>
          <w:lang w:val="sr-Cyrl-CS"/>
        </w:rPr>
        <w:t>добара</w:t>
      </w:r>
      <w:r w:rsidRPr="00500A4E">
        <w:rPr>
          <w:rFonts w:ascii="Arial" w:hAnsi="Arial" w:cs="Arial"/>
          <w:sz w:val="22"/>
          <w:szCs w:val="22"/>
          <w:lang w:val="sr-Cyrl-CS"/>
        </w:rPr>
        <w:t>.</w:t>
      </w:r>
    </w:p>
    <w:p w:rsidR="00A20F01" w:rsidRPr="00500A4E" w:rsidRDefault="00A20F01"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НАЧИН И РОК ПЛАЋАЊА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7.</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цену </w:t>
      </w:r>
      <w:r w:rsidR="00C432DC">
        <w:rPr>
          <w:rFonts w:ascii="Arial" w:hAnsi="Arial" w:cs="Arial"/>
          <w:sz w:val="22"/>
          <w:szCs w:val="22"/>
          <w:lang w:val="sr-Cyrl-CS"/>
        </w:rPr>
        <w:t>испоручених добара</w:t>
      </w:r>
      <w:r w:rsidRPr="00500A4E">
        <w:rPr>
          <w:rFonts w:ascii="Arial" w:hAnsi="Arial" w:cs="Arial"/>
          <w:sz w:val="22"/>
          <w:szCs w:val="22"/>
          <w:lang w:val="sr-Cyrl-CS"/>
        </w:rPr>
        <w:t xml:space="preserve"> плаћати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у сваком конкретном случају у року </w:t>
      </w:r>
      <w:r w:rsidR="00634561" w:rsidRPr="00500A4E">
        <w:rPr>
          <w:rFonts w:ascii="Arial" w:hAnsi="Arial" w:cs="Arial"/>
          <w:sz w:val="22"/>
          <w:szCs w:val="22"/>
          <w:lang w:val="sr-Cyrl-CS"/>
        </w:rPr>
        <w:t>до</w:t>
      </w:r>
      <w:r w:rsidRPr="00500A4E">
        <w:rPr>
          <w:rFonts w:ascii="Arial" w:hAnsi="Arial" w:cs="Arial"/>
          <w:sz w:val="22"/>
          <w:szCs w:val="22"/>
          <w:lang w:val="sr-Cyrl-CS"/>
        </w:rPr>
        <w:t xml:space="preserve"> </w:t>
      </w:r>
      <w:r w:rsidR="00634561" w:rsidRPr="00500A4E">
        <w:rPr>
          <w:rFonts w:ascii="Arial" w:hAnsi="Arial" w:cs="Arial"/>
          <w:sz w:val="22"/>
          <w:szCs w:val="22"/>
          <w:lang w:val="sr-Cyrl-CS"/>
        </w:rPr>
        <w:t>45</w:t>
      </w:r>
      <w:r w:rsidRPr="00500A4E">
        <w:rPr>
          <w:rFonts w:ascii="Arial" w:hAnsi="Arial" w:cs="Arial"/>
          <w:sz w:val="22"/>
          <w:szCs w:val="22"/>
          <w:lang w:val="sr-Cyrl-CS"/>
        </w:rPr>
        <w:t xml:space="preserve"> дана од пријема исправне фактуре </w:t>
      </w:r>
      <w:r w:rsidR="00634561" w:rsidRPr="00500A4E">
        <w:rPr>
          <w:rFonts w:ascii="Arial" w:hAnsi="Arial" w:cs="Arial"/>
          <w:sz w:val="22"/>
          <w:szCs w:val="22"/>
          <w:lang w:val="sr-Cyrl-CS"/>
        </w:rPr>
        <w:t>добављача</w:t>
      </w:r>
      <w:r w:rsidRPr="00500A4E">
        <w:rPr>
          <w:rFonts w:ascii="Arial" w:hAnsi="Arial" w:cs="Arial"/>
          <w:sz w:val="22"/>
          <w:szCs w:val="22"/>
          <w:lang w:val="sr-Cyrl-CS"/>
        </w:rPr>
        <w:t>, на основу</w:t>
      </w:r>
      <w:r w:rsidR="00634561" w:rsidRPr="00500A4E">
        <w:rPr>
          <w:rFonts w:ascii="Arial" w:hAnsi="Arial" w:cs="Arial"/>
          <w:sz w:val="22"/>
          <w:szCs w:val="22"/>
          <w:lang w:val="sr-Cyrl-CS"/>
        </w:rPr>
        <w:t>,</w:t>
      </w:r>
      <w:r w:rsidRPr="00500A4E">
        <w:rPr>
          <w:rFonts w:ascii="Arial" w:hAnsi="Arial" w:cs="Arial"/>
          <w:sz w:val="22"/>
          <w:szCs w:val="22"/>
          <w:lang w:val="sr-Cyrl-CS"/>
        </w:rPr>
        <w:t xml:space="preserve"> уз фактуру достављеног записника о извршеним </w:t>
      </w:r>
      <w:r w:rsidR="00334770">
        <w:rPr>
          <w:rFonts w:ascii="Arial" w:hAnsi="Arial" w:cs="Arial"/>
          <w:sz w:val="22"/>
          <w:szCs w:val="22"/>
          <w:lang w:val="sr-Cyrl-CS"/>
        </w:rPr>
        <w:t>добара</w:t>
      </w:r>
      <w:r w:rsidRPr="00500A4E">
        <w:rPr>
          <w:rFonts w:ascii="Arial" w:hAnsi="Arial" w:cs="Arial"/>
          <w:sz w:val="22"/>
          <w:szCs w:val="22"/>
          <w:lang w:val="sr-Cyrl-CS"/>
        </w:rPr>
        <w:t>ма, потписаног од овлашћених лица обе уговорне стране, а све на основу обострано потписаног уговора, или наруџбенице о јавној набавци,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AB1FD8"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рачуне за </w:t>
      </w:r>
      <w:r w:rsidR="00334770">
        <w:rPr>
          <w:rFonts w:ascii="Arial" w:hAnsi="Arial" w:cs="Arial"/>
          <w:sz w:val="22"/>
          <w:szCs w:val="22"/>
          <w:lang w:val="sr-Cyrl-CS"/>
        </w:rPr>
        <w:t>испоручена добра</w:t>
      </w:r>
      <w:r w:rsidR="0096208A" w:rsidRPr="00500A4E">
        <w:rPr>
          <w:rFonts w:ascii="Arial" w:hAnsi="Arial" w:cs="Arial"/>
          <w:sz w:val="22"/>
          <w:szCs w:val="22"/>
          <w:lang w:val="sr-Cyrl-CS"/>
        </w:rPr>
        <w:t xml:space="preserve"> достави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аручиоцу на адресу: </w:t>
      </w:r>
      <w:r w:rsidR="00CB4512" w:rsidRPr="00CB4512">
        <w:rPr>
          <w:rFonts w:ascii="Arial" w:hAnsi="Arial" w:cs="Arial"/>
          <w:color w:val="000000" w:themeColor="text1"/>
          <w:sz w:val="22"/>
          <w:szCs w:val="22"/>
          <w:lang w:val="sr-Cyrl-CS"/>
        </w:rPr>
        <w:t>Градске општине</w:t>
      </w:r>
      <w:r w:rsidR="00C3348A" w:rsidRPr="00500A4E">
        <w:rPr>
          <w:rFonts w:ascii="Arial" w:hAnsi="Arial" w:cs="Arial"/>
          <w:sz w:val="22"/>
          <w:szCs w:val="22"/>
          <w:lang w:val="sr-Cyrl-CS"/>
        </w:rPr>
        <w:t xml:space="preserve"> Нови Београд</w:t>
      </w:r>
      <w:r w:rsidR="0096208A" w:rsidRPr="00500A4E">
        <w:rPr>
          <w:rFonts w:ascii="Arial" w:hAnsi="Arial" w:cs="Arial"/>
          <w:sz w:val="22"/>
          <w:szCs w:val="22"/>
          <w:lang w:val="sr-Cyrl-CS"/>
        </w:rPr>
        <w:t>, Нови Београд,</w:t>
      </w:r>
      <w:r w:rsidR="00500A4E" w:rsidRPr="00500A4E">
        <w:rPr>
          <w:rFonts w:ascii="Arial" w:hAnsi="Arial" w:cs="Arial"/>
          <w:sz w:val="22"/>
          <w:szCs w:val="22"/>
          <w:lang w:val="sr-Cyrl-CS"/>
        </w:rPr>
        <w:t xml:space="preserve"> </w:t>
      </w:r>
      <w:r w:rsidR="00344120" w:rsidRPr="00500A4E">
        <w:rPr>
          <w:rFonts w:ascii="Arial" w:hAnsi="Arial" w:cs="Arial"/>
          <w:sz w:val="22"/>
          <w:szCs w:val="22"/>
          <w:lang w:val="sr-Cyrl-CS"/>
        </w:rPr>
        <w:t>Булевар Михаила Пупина 167</w:t>
      </w:r>
      <w:r w:rsidR="0096208A"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CB4512" w:rsidRDefault="0096208A" w:rsidP="0096208A">
      <w:pPr>
        <w:tabs>
          <w:tab w:val="left" w:pos="4455"/>
        </w:tabs>
        <w:jc w:val="both"/>
        <w:rPr>
          <w:rFonts w:ascii="Arial" w:hAnsi="Arial" w:cs="Arial"/>
          <w:sz w:val="22"/>
          <w:szCs w:val="22"/>
          <w:lang w:val="sr-Cyrl-CS"/>
        </w:rPr>
      </w:pPr>
      <w:r w:rsidRPr="00CB4512">
        <w:rPr>
          <w:rFonts w:ascii="Arial" w:hAnsi="Arial" w:cs="Arial"/>
          <w:sz w:val="22"/>
          <w:szCs w:val="22"/>
          <w:lang w:val="sr-Cyrl-CS"/>
        </w:rPr>
        <w:t xml:space="preserve">РОК </w:t>
      </w:r>
      <w:r w:rsidR="008A1534" w:rsidRPr="00CB4512">
        <w:rPr>
          <w:rFonts w:ascii="Arial" w:hAnsi="Arial" w:cs="Arial"/>
          <w:sz w:val="22"/>
          <w:szCs w:val="22"/>
          <w:lang w:val="sr-Cyrl-CS"/>
        </w:rPr>
        <w:t>ИСПОРУКЕ ДОБАРА</w:t>
      </w:r>
    </w:p>
    <w:p w:rsidR="0096208A" w:rsidRPr="00CB4512" w:rsidRDefault="0096208A" w:rsidP="0096208A">
      <w:pPr>
        <w:tabs>
          <w:tab w:val="left" w:pos="4455"/>
        </w:tabs>
        <w:jc w:val="center"/>
        <w:rPr>
          <w:rFonts w:ascii="Arial" w:hAnsi="Arial" w:cs="Arial"/>
          <w:sz w:val="22"/>
          <w:szCs w:val="22"/>
          <w:lang w:val="sr-Cyrl-CS"/>
        </w:rPr>
      </w:pPr>
      <w:r w:rsidRPr="00CB4512">
        <w:rPr>
          <w:rFonts w:ascii="Arial" w:hAnsi="Arial" w:cs="Arial"/>
          <w:sz w:val="22"/>
          <w:szCs w:val="22"/>
          <w:lang w:val="sr-Cyrl-CS"/>
        </w:rPr>
        <w:t>Члан 8.</w:t>
      </w:r>
    </w:p>
    <w:p w:rsidR="0096208A" w:rsidRPr="00CB4512" w:rsidRDefault="00AB1FD8" w:rsidP="0096208A">
      <w:pPr>
        <w:tabs>
          <w:tab w:val="left" w:pos="4455"/>
        </w:tabs>
        <w:jc w:val="both"/>
        <w:rPr>
          <w:rFonts w:ascii="Arial" w:hAnsi="Arial" w:cs="Arial"/>
          <w:sz w:val="22"/>
          <w:szCs w:val="22"/>
          <w:lang w:val="sr-Cyrl-CS"/>
        </w:rPr>
      </w:pPr>
      <w:r w:rsidRPr="00CB4512">
        <w:rPr>
          <w:rFonts w:ascii="Arial" w:hAnsi="Arial" w:cs="Arial"/>
          <w:sz w:val="22"/>
          <w:szCs w:val="22"/>
          <w:lang w:val="sr-Cyrl-CS"/>
        </w:rPr>
        <w:t>Добављач</w:t>
      </w:r>
      <w:r w:rsidR="0096208A" w:rsidRPr="00CB4512">
        <w:rPr>
          <w:rFonts w:ascii="Arial" w:hAnsi="Arial" w:cs="Arial"/>
          <w:sz w:val="22"/>
          <w:szCs w:val="22"/>
          <w:lang w:val="sr-Cyrl-CS"/>
        </w:rPr>
        <w:t xml:space="preserve"> је дужан да </w:t>
      </w:r>
      <w:r w:rsidR="008A1534" w:rsidRPr="00CB4512">
        <w:rPr>
          <w:rFonts w:ascii="Arial" w:hAnsi="Arial" w:cs="Arial"/>
          <w:sz w:val="22"/>
          <w:szCs w:val="22"/>
          <w:lang w:val="sr-Cyrl-CS"/>
        </w:rPr>
        <w:t>испоручи добра</w:t>
      </w:r>
      <w:r w:rsidR="0096208A" w:rsidRPr="00CB4512">
        <w:rPr>
          <w:rFonts w:ascii="Arial" w:hAnsi="Arial" w:cs="Arial"/>
          <w:sz w:val="22"/>
          <w:szCs w:val="22"/>
          <w:lang w:val="sr-Cyrl-CS"/>
        </w:rPr>
        <w:t xml:space="preserve"> у року који ће бити ближе дефинисан  наруџбеницом коју издаје </w:t>
      </w:r>
      <w:r w:rsidR="00634561" w:rsidRPr="00CB4512">
        <w:rPr>
          <w:rFonts w:ascii="Arial" w:hAnsi="Arial" w:cs="Arial"/>
          <w:sz w:val="22"/>
          <w:szCs w:val="22"/>
          <w:lang w:val="sr-Cyrl-CS"/>
        </w:rPr>
        <w:t>н</w:t>
      </w:r>
      <w:r w:rsidR="0096208A" w:rsidRPr="00CB4512">
        <w:rPr>
          <w:rFonts w:ascii="Arial" w:hAnsi="Arial" w:cs="Arial"/>
          <w:sz w:val="22"/>
          <w:szCs w:val="22"/>
          <w:lang w:val="sr-Cyrl-CS"/>
        </w:rPr>
        <w:t xml:space="preserve">аручилац </w:t>
      </w:r>
      <w:r w:rsidR="00634561" w:rsidRPr="00CB4512">
        <w:rPr>
          <w:rFonts w:ascii="Arial" w:hAnsi="Arial" w:cs="Arial"/>
          <w:sz w:val="22"/>
          <w:szCs w:val="22"/>
          <w:lang w:val="sr-Cyrl-CS"/>
        </w:rPr>
        <w:t xml:space="preserve">добављачу </w:t>
      </w:r>
      <w:r w:rsidR="0096208A" w:rsidRPr="00CB4512">
        <w:rPr>
          <w:rFonts w:ascii="Arial" w:hAnsi="Arial" w:cs="Arial"/>
          <w:sz w:val="22"/>
          <w:szCs w:val="22"/>
          <w:lang w:val="sr-Cyrl-CS"/>
        </w:rPr>
        <w:t>или обострано потписаним појединачним уговором, у складу са овим оквирним споразумом.</w:t>
      </w:r>
    </w:p>
    <w:p w:rsidR="0096208A" w:rsidRPr="00CB4512" w:rsidRDefault="0096208A" w:rsidP="0096208A">
      <w:pPr>
        <w:tabs>
          <w:tab w:val="left" w:pos="4455"/>
        </w:tabs>
        <w:jc w:val="both"/>
        <w:rPr>
          <w:rFonts w:ascii="Arial" w:hAnsi="Arial" w:cs="Arial"/>
          <w:sz w:val="22"/>
          <w:szCs w:val="22"/>
          <w:lang w:val="sr-Cyrl-CS"/>
        </w:rPr>
      </w:pPr>
    </w:p>
    <w:p w:rsidR="0096208A" w:rsidRPr="00CB4512" w:rsidRDefault="0096208A" w:rsidP="0096208A">
      <w:pPr>
        <w:jc w:val="both"/>
        <w:rPr>
          <w:rFonts w:ascii="Arial" w:hAnsi="Arial" w:cs="Arial"/>
          <w:sz w:val="22"/>
          <w:szCs w:val="22"/>
          <w:lang w:val="sr-Cyrl-CS"/>
        </w:rPr>
      </w:pPr>
      <w:r w:rsidRPr="00CB4512">
        <w:rPr>
          <w:rFonts w:ascii="Arial" w:hAnsi="Arial" w:cs="Arial"/>
          <w:sz w:val="22"/>
          <w:szCs w:val="22"/>
          <w:lang w:val="sr-Latn-CS"/>
        </w:rPr>
        <w:t xml:space="preserve">Рок за </w:t>
      </w:r>
      <w:r w:rsidRPr="00CB4512">
        <w:rPr>
          <w:rFonts w:ascii="Arial" w:hAnsi="Arial" w:cs="Arial"/>
          <w:sz w:val="22"/>
          <w:szCs w:val="22"/>
          <w:lang w:val="sr-Cyrl-CS"/>
        </w:rPr>
        <w:t xml:space="preserve">одзив по пријему захтева за </w:t>
      </w:r>
      <w:r w:rsidR="00334770" w:rsidRPr="00CB4512">
        <w:rPr>
          <w:rFonts w:ascii="Arial" w:hAnsi="Arial" w:cs="Arial"/>
          <w:sz w:val="22"/>
          <w:szCs w:val="22"/>
          <w:lang w:val="sr-Cyrl-CS"/>
        </w:rPr>
        <w:t>испоруку добара</w:t>
      </w:r>
      <w:r w:rsidRPr="00CB4512">
        <w:rPr>
          <w:rFonts w:ascii="Arial" w:hAnsi="Arial" w:cs="Arial"/>
          <w:sz w:val="22"/>
          <w:szCs w:val="22"/>
          <w:lang w:val="sr-Latn-CS"/>
        </w:rPr>
        <w:t xml:space="preserve"> не сме бити </w:t>
      </w:r>
      <w:r w:rsidRPr="00CB4512">
        <w:rPr>
          <w:rFonts w:ascii="Arial" w:hAnsi="Arial" w:cs="Arial"/>
          <w:sz w:val="22"/>
          <w:szCs w:val="22"/>
          <w:lang w:val="sr-Cyrl-CS"/>
        </w:rPr>
        <w:t>дуж</w:t>
      </w:r>
      <w:r w:rsidR="002F11F0" w:rsidRPr="00CB4512">
        <w:rPr>
          <w:rFonts w:ascii="Arial" w:hAnsi="Arial" w:cs="Arial"/>
          <w:sz w:val="22"/>
          <w:szCs w:val="22"/>
          <w:lang w:val="sr-Cyrl-CS"/>
        </w:rPr>
        <w:t>и</w:t>
      </w:r>
      <w:r w:rsidRPr="00CB4512">
        <w:rPr>
          <w:rFonts w:ascii="Arial" w:hAnsi="Arial" w:cs="Arial"/>
          <w:sz w:val="22"/>
          <w:szCs w:val="22"/>
          <w:lang w:val="sr-Cyrl-CS"/>
        </w:rPr>
        <w:t xml:space="preserve"> </w:t>
      </w:r>
      <w:r w:rsidRPr="00CB4512">
        <w:rPr>
          <w:rFonts w:ascii="Arial" w:hAnsi="Arial" w:cs="Arial"/>
          <w:sz w:val="22"/>
          <w:szCs w:val="22"/>
          <w:lang w:val="sr-Latn-CS"/>
        </w:rPr>
        <w:t>од 24 сата</w:t>
      </w:r>
      <w:r w:rsidRPr="00CB4512">
        <w:rPr>
          <w:rFonts w:ascii="Arial" w:hAnsi="Arial" w:cs="Arial"/>
          <w:sz w:val="22"/>
          <w:szCs w:val="22"/>
        </w:rPr>
        <w:t>.</w:t>
      </w:r>
    </w:p>
    <w:p w:rsidR="0096208A" w:rsidRPr="00CB4512" w:rsidRDefault="0096208A" w:rsidP="0096208A">
      <w:pPr>
        <w:jc w:val="both"/>
        <w:rPr>
          <w:rFonts w:ascii="Arial" w:hAnsi="Arial" w:cs="Arial"/>
          <w:sz w:val="22"/>
          <w:szCs w:val="22"/>
          <w:lang w:val="sr-Cyrl-CS"/>
        </w:rPr>
      </w:pPr>
    </w:p>
    <w:p w:rsidR="00CB4512" w:rsidRPr="00500A4E" w:rsidRDefault="00AB1FD8" w:rsidP="00CB4512">
      <w:pPr>
        <w:tabs>
          <w:tab w:val="left" w:pos="4455"/>
        </w:tabs>
        <w:jc w:val="both"/>
        <w:rPr>
          <w:rFonts w:ascii="Arial" w:hAnsi="Arial" w:cs="Arial"/>
          <w:sz w:val="22"/>
          <w:szCs w:val="22"/>
          <w:lang w:val="sr-Cyrl-CS"/>
        </w:rPr>
      </w:pPr>
      <w:r w:rsidRPr="00CB4512">
        <w:rPr>
          <w:rFonts w:ascii="Arial" w:hAnsi="Arial" w:cs="Arial"/>
          <w:color w:val="000000" w:themeColor="text1"/>
          <w:sz w:val="22"/>
          <w:szCs w:val="22"/>
          <w:lang w:val="sr-Cyrl-CS"/>
        </w:rPr>
        <w:t>Добављач</w:t>
      </w:r>
      <w:r w:rsidR="00CB4512" w:rsidRPr="00CB4512">
        <w:rPr>
          <w:rFonts w:ascii="Arial" w:hAnsi="Arial" w:cs="Arial"/>
          <w:color w:val="000000" w:themeColor="text1"/>
          <w:sz w:val="22"/>
          <w:szCs w:val="22"/>
          <w:lang w:val="sr-Cyrl-CS"/>
        </w:rPr>
        <w:t xml:space="preserve"> ће уговорене испоруке</w:t>
      </w:r>
      <w:r w:rsidR="0096208A" w:rsidRPr="00CB4512">
        <w:rPr>
          <w:rFonts w:ascii="Arial" w:hAnsi="Arial" w:cs="Arial"/>
          <w:color w:val="000000" w:themeColor="text1"/>
          <w:sz w:val="22"/>
          <w:szCs w:val="22"/>
          <w:lang w:val="sr-Cyrl-CS"/>
        </w:rPr>
        <w:t xml:space="preserve"> вршити на </w:t>
      </w:r>
      <w:r w:rsidR="00CB4512" w:rsidRPr="00CB4512">
        <w:rPr>
          <w:rFonts w:ascii="Arial" w:hAnsi="Arial" w:cs="Arial"/>
          <w:color w:val="000000" w:themeColor="text1"/>
          <w:sz w:val="22"/>
          <w:szCs w:val="22"/>
          <w:lang w:val="sr-Cyrl-CS"/>
        </w:rPr>
        <w:t>адресу Градске општине</w:t>
      </w:r>
      <w:r w:rsidR="00CB4512" w:rsidRPr="00CB4512">
        <w:rPr>
          <w:rFonts w:ascii="Arial" w:hAnsi="Arial" w:cs="Arial"/>
          <w:sz w:val="22"/>
          <w:szCs w:val="22"/>
          <w:lang w:val="sr-Cyrl-CS"/>
        </w:rPr>
        <w:t xml:space="preserve"> Нови Београд, Нови Београд, Булевар Михаила Пупина 167.</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360" w:lineRule="auto"/>
        <w:jc w:val="both"/>
        <w:rPr>
          <w:rFonts w:ascii="Arial" w:hAnsi="Arial" w:cs="Arial"/>
          <w:sz w:val="22"/>
          <w:szCs w:val="22"/>
          <w:lang w:val="sr-Cyrl-CS"/>
        </w:rPr>
      </w:pPr>
      <w:r w:rsidRPr="00500A4E">
        <w:rPr>
          <w:rFonts w:ascii="Arial" w:hAnsi="Arial" w:cs="Arial"/>
          <w:sz w:val="22"/>
          <w:szCs w:val="22"/>
          <w:lang w:val="sr-Cyrl-CS"/>
        </w:rPr>
        <w:t xml:space="preserve">ОБАВЕЗЕ ИЗВРШИОЦА И ПРИЈЕМ </w:t>
      </w:r>
      <w:r w:rsidR="00334770">
        <w:rPr>
          <w:rFonts w:ascii="Arial" w:hAnsi="Arial" w:cs="Arial"/>
          <w:sz w:val="22"/>
          <w:szCs w:val="22"/>
          <w:lang w:val="sr-Cyrl-CS"/>
        </w:rPr>
        <w:t>ДОБАРА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9.</w:t>
      </w:r>
    </w:p>
    <w:p w:rsidR="0096208A"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A94CE2">
        <w:rPr>
          <w:rFonts w:ascii="Arial" w:hAnsi="Arial" w:cs="Arial"/>
          <w:sz w:val="22"/>
          <w:szCs w:val="22"/>
          <w:lang w:val="sr-Cyrl-CS"/>
        </w:rPr>
        <w:t xml:space="preserve"> се обавезује да уговорену</w:t>
      </w:r>
      <w:r w:rsidR="0096208A" w:rsidRPr="00500A4E">
        <w:rPr>
          <w:rFonts w:ascii="Arial" w:hAnsi="Arial" w:cs="Arial"/>
          <w:sz w:val="22"/>
          <w:szCs w:val="22"/>
          <w:lang w:val="sr-Cyrl-CS"/>
        </w:rPr>
        <w:t xml:space="preserve"> </w:t>
      </w:r>
      <w:r w:rsidR="00334770">
        <w:rPr>
          <w:rFonts w:ascii="Arial" w:hAnsi="Arial" w:cs="Arial"/>
          <w:sz w:val="22"/>
          <w:szCs w:val="22"/>
          <w:lang w:val="sr-Cyrl-CS"/>
        </w:rPr>
        <w:t>испоруку</w:t>
      </w:r>
      <w:r w:rsidR="0096208A" w:rsidRPr="00500A4E">
        <w:rPr>
          <w:rFonts w:ascii="Arial" w:hAnsi="Arial" w:cs="Arial"/>
          <w:sz w:val="22"/>
          <w:szCs w:val="22"/>
          <w:lang w:val="sr-Cyrl-CS"/>
        </w:rPr>
        <w:t xml:space="preserve"> изврши у свему према техничкој документацији, прописима, стандардима, техничким нормативима и нормама квалитета који важе за уговорену врсту </w:t>
      </w:r>
      <w:r w:rsidR="00334770">
        <w:rPr>
          <w:rFonts w:ascii="Arial" w:hAnsi="Arial" w:cs="Arial"/>
          <w:sz w:val="22"/>
          <w:szCs w:val="22"/>
          <w:lang w:val="sr-Cyrl-CS"/>
        </w:rPr>
        <w:t>добара</w:t>
      </w:r>
      <w:r w:rsidR="0096208A"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0E746F"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Добављач </w:t>
      </w:r>
      <w:r w:rsidR="0096208A" w:rsidRPr="00500A4E">
        <w:rPr>
          <w:rFonts w:ascii="Arial" w:hAnsi="Arial" w:cs="Arial"/>
          <w:sz w:val="22"/>
          <w:szCs w:val="22"/>
          <w:lang w:val="sr-Cyrl-CS"/>
        </w:rPr>
        <w:t xml:space="preserve">преузима потпуну одговорност за квалитет </w:t>
      </w:r>
      <w:r w:rsidR="00C432DC">
        <w:rPr>
          <w:rFonts w:ascii="Arial" w:hAnsi="Arial" w:cs="Arial"/>
          <w:sz w:val="22"/>
          <w:szCs w:val="22"/>
          <w:lang w:val="sr-Cyrl-CS"/>
        </w:rPr>
        <w:t>испоручених добара</w:t>
      </w:r>
      <w:r w:rsidR="0096208A" w:rsidRPr="00500A4E">
        <w:rPr>
          <w:rFonts w:ascii="Arial" w:hAnsi="Arial" w:cs="Arial"/>
          <w:sz w:val="22"/>
          <w:szCs w:val="22"/>
          <w:lang w:val="sr-Cyrl-CS"/>
        </w:rPr>
        <w:t xml:space="preserve"> на основу наруџбенице који издаје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аручилац </w:t>
      </w:r>
      <w:r w:rsidR="00634561" w:rsidRPr="00500A4E">
        <w:rPr>
          <w:rFonts w:ascii="Arial" w:hAnsi="Arial" w:cs="Arial"/>
          <w:sz w:val="22"/>
          <w:szCs w:val="22"/>
          <w:lang w:val="sr-Cyrl-CS"/>
        </w:rPr>
        <w:t xml:space="preserve">добављачу </w:t>
      </w:r>
      <w:r w:rsidR="0096208A" w:rsidRPr="00500A4E">
        <w:rPr>
          <w:rFonts w:ascii="Arial" w:hAnsi="Arial" w:cs="Arial"/>
          <w:sz w:val="22"/>
          <w:szCs w:val="22"/>
          <w:lang w:val="sr-Cyrl-CS"/>
        </w:rPr>
        <w:t>или обострано потписаног појединачног уговора,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и представник </w:t>
      </w:r>
      <w:r w:rsidR="00634561" w:rsidRPr="00500A4E">
        <w:rPr>
          <w:rFonts w:ascii="Arial" w:hAnsi="Arial" w:cs="Arial"/>
          <w:sz w:val="22"/>
          <w:szCs w:val="22"/>
          <w:lang w:val="sr-Cyrl-CS"/>
        </w:rPr>
        <w:t xml:space="preserve">добављача </w:t>
      </w:r>
      <w:r w:rsidRPr="00500A4E">
        <w:rPr>
          <w:rFonts w:ascii="Arial" w:hAnsi="Arial" w:cs="Arial"/>
          <w:sz w:val="22"/>
          <w:szCs w:val="22"/>
          <w:lang w:val="sr-Cyrl-CS"/>
        </w:rPr>
        <w:t xml:space="preserve">извршиће примопредају </w:t>
      </w:r>
      <w:r w:rsidR="00C432DC">
        <w:rPr>
          <w:rFonts w:ascii="Arial" w:hAnsi="Arial" w:cs="Arial"/>
          <w:sz w:val="22"/>
          <w:szCs w:val="22"/>
          <w:lang w:val="sr-Cyrl-CS"/>
        </w:rPr>
        <w:t>испоручених добара</w:t>
      </w:r>
      <w:r w:rsidRPr="00500A4E">
        <w:rPr>
          <w:rFonts w:ascii="Arial" w:hAnsi="Arial" w:cs="Arial"/>
          <w:sz w:val="22"/>
          <w:szCs w:val="22"/>
          <w:lang w:val="sr-Cyrl-CS"/>
        </w:rPr>
        <w:t xml:space="preserve"> и о томе ће сачинити записник.</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Приликом примопредаје </w:t>
      </w:r>
      <w:r w:rsidR="00634561" w:rsidRPr="00500A4E">
        <w:rPr>
          <w:rFonts w:ascii="Arial" w:hAnsi="Arial" w:cs="Arial"/>
          <w:sz w:val="22"/>
          <w:szCs w:val="22"/>
          <w:lang w:val="sr-Cyrl-CS"/>
        </w:rPr>
        <w:t>н</w:t>
      </w:r>
      <w:r w:rsidRPr="00500A4E">
        <w:rPr>
          <w:rFonts w:ascii="Arial" w:hAnsi="Arial" w:cs="Arial"/>
          <w:sz w:val="22"/>
          <w:szCs w:val="22"/>
          <w:lang w:val="sr-Cyrl-CS"/>
        </w:rPr>
        <w:t xml:space="preserve">аручилац је дужан да своје евентуалне примедбе у вези </w:t>
      </w:r>
      <w:r w:rsidR="00C432DC">
        <w:rPr>
          <w:rFonts w:ascii="Arial" w:hAnsi="Arial" w:cs="Arial"/>
          <w:sz w:val="22"/>
          <w:szCs w:val="22"/>
          <w:lang w:val="sr-Cyrl-CS"/>
        </w:rPr>
        <w:t>испоручених добара</w:t>
      </w:r>
      <w:r w:rsidRPr="00500A4E">
        <w:rPr>
          <w:rFonts w:ascii="Arial" w:hAnsi="Arial" w:cs="Arial"/>
          <w:sz w:val="22"/>
          <w:szCs w:val="22"/>
          <w:lang w:val="sr-Cyrl-CS"/>
        </w:rPr>
        <w:t xml:space="preserve"> одмах саопшти </w:t>
      </w:r>
      <w:r w:rsidR="00634561" w:rsidRPr="00500A4E">
        <w:rPr>
          <w:rFonts w:ascii="Arial" w:hAnsi="Arial" w:cs="Arial"/>
          <w:sz w:val="22"/>
          <w:szCs w:val="22"/>
          <w:lang w:val="sr-Cyrl-CS"/>
        </w:rPr>
        <w:t>добављачу</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EC4744"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 свему поступи по евентуалним примедбама </w:t>
      </w:r>
      <w:r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аручиоца и недостатке отклони без одлагања у роковима које одреди </w:t>
      </w:r>
      <w:r w:rsidRPr="00500A4E">
        <w:rPr>
          <w:rFonts w:ascii="Arial" w:hAnsi="Arial" w:cs="Arial"/>
          <w:sz w:val="22"/>
          <w:szCs w:val="22"/>
          <w:lang w:val="sr-Cyrl-CS"/>
        </w:rPr>
        <w:t>н</w:t>
      </w:r>
      <w:r w:rsidR="0096208A" w:rsidRPr="00500A4E">
        <w:rPr>
          <w:rFonts w:ascii="Arial" w:hAnsi="Arial" w:cs="Arial"/>
          <w:sz w:val="22"/>
          <w:szCs w:val="22"/>
          <w:lang w:val="sr-Cyrl-CS"/>
        </w:rPr>
        <w:t>аручилац.</w:t>
      </w:r>
    </w:p>
    <w:p w:rsidR="000A469E" w:rsidRPr="00500A4E" w:rsidRDefault="000A469E" w:rsidP="0096208A">
      <w:pPr>
        <w:tabs>
          <w:tab w:val="left" w:pos="4455"/>
        </w:tabs>
        <w:jc w:val="both"/>
        <w:rPr>
          <w:rFonts w:ascii="Arial" w:hAnsi="Arial" w:cs="Arial"/>
          <w:sz w:val="22"/>
          <w:szCs w:val="22"/>
          <w:lang w:val="sr-Cyrl-CS"/>
        </w:rPr>
      </w:pPr>
    </w:p>
    <w:p w:rsidR="000A469E"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УГОВОРНА КАЗНА</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2F11F0" w:rsidRPr="00500A4E">
        <w:rPr>
          <w:rFonts w:ascii="Arial" w:hAnsi="Arial" w:cs="Arial"/>
          <w:sz w:val="22"/>
          <w:szCs w:val="22"/>
          <w:lang w:val="sr-Cyrl-CS"/>
        </w:rPr>
        <w:t>0</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B222BF" w:rsidRPr="00500A4E">
        <w:rPr>
          <w:rFonts w:ascii="Arial" w:hAnsi="Arial" w:cs="Arial"/>
          <w:sz w:val="22"/>
          <w:szCs w:val="22"/>
          <w:lang w:val="sr-Cyrl-CS"/>
        </w:rPr>
        <w:t>добављач</w:t>
      </w:r>
      <w:r w:rsidRPr="00500A4E">
        <w:rPr>
          <w:rFonts w:ascii="Arial" w:hAnsi="Arial" w:cs="Arial"/>
          <w:sz w:val="22"/>
          <w:szCs w:val="22"/>
          <w:lang w:val="sr-Cyrl-CS"/>
        </w:rPr>
        <w:t xml:space="preserve">, у складу са појединачном наруџбеницом о јавној набавци коју </w:t>
      </w:r>
      <w:r w:rsidR="00B222BF" w:rsidRPr="00500A4E">
        <w:rPr>
          <w:rFonts w:ascii="Arial" w:hAnsi="Arial" w:cs="Arial"/>
          <w:sz w:val="22"/>
          <w:szCs w:val="22"/>
          <w:lang w:val="sr-Cyrl-CS"/>
        </w:rPr>
        <w:t xml:space="preserve">му </w:t>
      </w:r>
      <w:r w:rsidRPr="00500A4E">
        <w:rPr>
          <w:rFonts w:ascii="Arial" w:hAnsi="Arial" w:cs="Arial"/>
          <w:sz w:val="22"/>
          <w:szCs w:val="22"/>
          <w:lang w:val="sr-Cyrl-CS"/>
        </w:rPr>
        <w:t xml:space="preserve">изда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аручилац или појединачним обострано потписаним уговором, </w:t>
      </w:r>
      <w:r w:rsidRPr="00A94CE2">
        <w:rPr>
          <w:rFonts w:ascii="Arial" w:hAnsi="Arial" w:cs="Arial"/>
          <w:sz w:val="22"/>
          <w:szCs w:val="22"/>
          <w:lang w:val="sr-Cyrl-CS"/>
        </w:rPr>
        <w:t xml:space="preserve">не изврши </w:t>
      </w:r>
      <w:r w:rsidR="00A94CE2">
        <w:rPr>
          <w:rFonts w:ascii="Arial" w:hAnsi="Arial" w:cs="Arial"/>
          <w:sz w:val="22"/>
          <w:szCs w:val="22"/>
          <w:lang w:val="sr-Cyrl-CS"/>
        </w:rPr>
        <w:t>испоруку добара</w:t>
      </w:r>
      <w:r w:rsidRPr="00500A4E">
        <w:rPr>
          <w:rFonts w:ascii="Arial" w:hAnsi="Arial" w:cs="Arial"/>
          <w:sz w:val="22"/>
          <w:szCs w:val="22"/>
          <w:lang w:val="sr-Cyrl-CS"/>
        </w:rPr>
        <w:t xml:space="preserve"> у уговореном року обавезан је да за сваки дан закашњења плати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аручиоцу износ од 0,2% укупне цене уговорених </w:t>
      </w:r>
      <w:r w:rsidR="00334770">
        <w:rPr>
          <w:rFonts w:ascii="Arial" w:hAnsi="Arial" w:cs="Arial"/>
          <w:sz w:val="22"/>
          <w:szCs w:val="22"/>
          <w:lang w:val="sr-Cyrl-CS"/>
        </w:rPr>
        <w:t>добара</w:t>
      </w:r>
      <w:r w:rsidRPr="00500A4E">
        <w:rPr>
          <w:rFonts w:ascii="Arial" w:hAnsi="Arial" w:cs="Arial"/>
          <w:sz w:val="22"/>
          <w:szCs w:val="22"/>
          <w:lang w:val="sr-Cyrl-CS"/>
        </w:rPr>
        <w:t xml:space="preserve">, с тим да укупан износ уговорне казне не може прећи 5% укупне цене уговорених </w:t>
      </w:r>
      <w:r w:rsidR="00334770">
        <w:rPr>
          <w:rFonts w:ascii="Arial" w:hAnsi="Arial" w:cs="Arial"/>
          <w:sz w:val="22"/>
          <w:szCs w:val="22"/>
          <w:lang w:val="sr-Cyrl-CS"/>
        </w:rPr>
        <w:t>добара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B222BF" w:rsidRPr="00500A4E">
        <w:rPr>
          <w:rFonts w:ascii="Arial" w:hAnsi="Arial" w:cs="Arial"/>
          <w:sz w:val="22"/>
          <w:szCs w:val="22"/>
          <w:lang w:val="sr-Cyrl-CS"/>
        </w:rPr>
        <w:t xml:space="preserve">добављач </w:t>
      </w:r>
      <w:r w:rsidRPr="00500A4E">
        <w:rPr>
          <w:rFonts w:ascii="Arial" w:hAnsi="Arial" w:cs="Arial"/>
          <w:sz w:val="22"/>
          <w:szCs w:val="22"/>
          <w:lang w:val="sr-Cyrl-CS"/>
        </w:rPr>
        <w:t xml:space="preserve">не </w:t>
      </w:r>
      <w:r w:rsidR="00334770">
        <w:rPr>
          <w:rFonts w:ascii="Arial" w:hAnsi="Arial" w:cs="Arial"/>
          <w:sz w:val="22"/>
          <w:szCs w:val="22"/>
          <w:lang w:val="sr-Cyrl-CS"/>
        </w:rPr>
        <w:t>испоручи добра</w:t>
      </w:r>
      <w:r w:rsidRPr="00500A4E">
        <w:rPr>
          <w:rFonts w:ascii="Arial" w:hAnsi="Arial" w:cs="Arial"/>
          <w:sz w:val="22"/>
          <w:szCs w:val="22"/>
          <w:lang w:val="sr-Cyrl-CS"/>
        </w:rPr>
        <w:t xml:space="preserve"> у целости или их изврши делимично обавезан је да плати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аручиоцу уговорну казну у висини од 5% укупне цене уговорених </w:t>
      </w:r>
      <w:r w:rsidR="00334770">
        <w:rPr>
          <w:rFonts w:ascii="Arial" w:hAnsi="Arial" w:cs="Arial"/>
          <w:sz w:val="22"/>
          <w:szCs w:val="22"/>
          <w:lang w:val="sr-Cyrl-CS"/>
        </w:rPr>
        <w:t>добара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Право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аручиоца на наплату уговорне казне не утиче на право </w:t>
      </w:r>
      <w:r w:rsidR="00B222BF" w:rsidRPr="00500A4E">
        <w:rPr>
          <w:rFonts w:ascii="Arial" w:hAnsi="Arial" w:cs="Arial"/>
          <w:sz w:val="22"/>
          <w:szCs w:val="22"/>
          <w:lang w:val="sr-Cyrl-CS"/>
        </w:rPr>
        <w:t>н</w:t>
      </w:r>
      <w:r w:rsidRPr="00500A4E">
        <w:rPr>
          <w:rFonts w:ascii="Arial" w:hAnsi="Arial" w:cs="Arial"/>
          <w:sz w:val="22"/>
          <w:szCs w:val="22"/>
          <w:lang w:val="sr-Cyrl-CS"/>
        </w:rPr>
        <w:t>аручиоца да захтева накнаду штете.</w:t>
      </w:r>
    </w:p>
    <w:p w:rsidR="00A20F01" w:rsidRDefault="00A20F01" w:rsidP="0096208A">
      <w:pPr>
        <w:tabs>
          <w:tab w:val="left" w:pos="4455"/>
        </w:tabs>
        <w:jc w:val="both"/>
        <w:rPr>
          <w:rFonts w:ascii="Arial" w:hAnsi="Arial" w:cs="Arial"/>
          <w:sz w:val="22"/>
          <w:szCs w:val="22"/>
          <w:lang w:val="sr-Cyrl-CS"/>
        </w:rPr>
      </w:pPr>
    </w:p>
    <w:p w:rsidR="001C39F0" w:rsidRDefault="001C39F0" w:rsidP="0096208A">
      <w:pPr>
        <w:tabs>
          <w:tab w:val="left" w:pos="4455"/>
        </w:tabs>
        <w:jc w:val="both"/>
        <w:rPr>
          <w:rFonts w:ascii="Arial" w:hAnsi="Arial" w:cs="Arial"/>
          <w:sz w:val="22"/>
          <w:szCs w:val="22"/>
          <w:lang w:val="sr-Cyrl-CS"/>
        </w:rPr>
      </w:pPr>
    </w:p>
    <w:p w:rsidR="001C39F0" w:rsidRDefault="001C39F0" w:rsidP="0096208A">
      <w:pPr>
        <w:tabs>
          <w:tab w:val="left" w:pos="4455"/>
        </w:tabs>
        <w:jc w:val="both"/>
        <w:rPr>
          <w:rFonts w:ascii="Arial" w:hAnsi="Arial" w:cs="Arial"/>
          <w:sz w:val="22"/>
          <w:szCs w:val="22"/>
          <w:lang w:val="sr-Cyrl-CS"/>
        </w:rPr>
      </w:pPr>
    </w:p>
    <w:p w:rsidR="001C39F0" w:rsidRPr="00500A4E" w:rsidRDefault="001C39F0" w:rsidP="0096208A">
      <w:pPr>
        <w:tabs>
          <w:tab w:val="left" w:pos="4455"/>
        </w:tabs>
        <w:jc w:val="both"/>
        <w:rPr>
          <w:rFonts w:ascii="Arial" w:hAnsi="Arial" w:cs="Arial"/>
          <w:sz w:val="22"/>
          <w:szCs w:val="22"/>
          <w:lang w:val="sr-Cyrl-CS"/>
        </w:rPr>
      </w:pPr>
    </w:p>
    <w:p w:rsidR="000A469E"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СРЕДСТВА ОБЕЗБЕЂЕЊА </w:t>
      </w:r>
    </w:p>
    <w:p w:rsidR="0096208A"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1</w:t>
      </w:r>
      <w:r w:rsidRPr="00500A4E">
        <w:rPr>
          <w:rFonts w:ascii="Arial" w:hAnsi="Arial" w:cs="Arial"/>
          <w:sz w:val="22"/>
          <w:szCs w:val="22"/>
          <w:lang w:val="sr-Cyrl-CS"/>
        </w:rPr>
        <w:t>.</w:t>
      </w:r>
    </w:p>
    <w:p w:rsidR="009856A5" w:rsidRPr="009A5D1E" w:rsidRDefault="009856A5" w:rsidP="009856A5">
      <w:pPr>
        <w:pStyle w:val="Default"/>
        <w:ind w:firstLine="720"/>
        <w:jc w:val="both"/>
        <w:rPr>
          <w:rFonts w:ascii="Arial" w:hAnsi="Arial" w:cs="Arial"/>
          <w:bCs/>
          <w:sz w:val="22"/>
          <w:szCs w:val="22"/>
          <w:lang w:val="sr-Cyrl-CS"/>
        </w:rPr>
      </w:pPr>
      <w:r w:rsidRPr="005535FE">
        <w:rPr>
          <w:rFonts w:ascii="Arial" w:hAnsi="Arial" w:cs="Arial"/>
          <w:sz w:val="22"/>
          <w:szCs w:val="22"/>
          <w:lang w:val="sr-Cyrl-CS"/>
        </w:rPr>
        <w:t>Добављач</w:t>
      </w:r>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дужан</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lang w:val="sr-Cyrl-CS"/>
        </w:rPr>
        <w:t xml:space="preserve"> </w:t>
      </w:r>
      <w:r w:rsidRPr="005535FE">
        <w:rPr>
          <w:rFonts w:ascii="Arial" w:hAnsi="Arial" w:cs="Arial"/>
          <w:sz w:val="22"/>
          <w:szCs w:val="22"/>
        </w:rPr>
        <w:t xml:space="preserve">у </w:t>
      </w:r>
      <w:proofErr w:type="spellStart"/>
      <w:r w:rsidRPr="005535FE">
        <w:rPr>
          <w:rFonts w:ascii="Arial" w:hAnsi="Arial" w:cs="Arial"/>
          <w:sz w:val="22"/>
          <w:szCs w:val="22"/>
        </w:rPr>
        <w:t>року</w:t>
      </w:r>
      <w:proofErr w:type="spellEnd"/>
      <w:r w:rsidRPr="005535FE">
        <w:rPr>
          <w:rFonts w:ascii="Arial" w:hAnsi="Arial" w:cs="Arial"/>
          <w:sz w:val="22"/>
          <w:szCs w:val="22"/>
        </w:rPr>
        <w:t xml:space="preserve"> </w:t>
      </w:r>
      <w:proofErr w:type="spellStart"/>
      <w:r w:rsidRPr="005535FE">
        <w:rPr>
          <w:rFonts w:ascii="Arial" w:hAnsi="Arial" w:cs="Arial"/>
          <w:sz w:val="22"/>
          <w:szCs w:val="22"/>
        </w:rPr>
        <w:t>од</w:t>
      </w:r>
      <w:proofErr w:type="spellEnd"/>
      <w:r w:rsidRPr="005535FE">
        <w:rPr>
          <w:rFonts w:ascii="Arial" w:hAnsi="Arial" w:cs="Arial"/>
          <w:sz w:val="22"/>
          <w:szCs w:val="22"/>
        </w:rPr>
        <w:t xml:space="preserve"> 8 </w:t>
      </w:r>
      <w:proofErr w:type="spellStart"/>
      <w:r w:rsidRPr="005535FE">
        <w:rPr>
          <w:rFonts w:ascii="Arial" w:hAnsi="Arial" w:cs="Arial"/>
          <w:sz w:val="22"/>
          <w:szCs w:val="22"/>
        </w:rPr>
        <w:t>дана</w:t>
      </w:r>
      <w:proofErr w:type="spellEnd"/>
      <w:r w:rsidRPr="005535FE">
        <w:rPr>
          <w:rFonts w:ascii="Arial" w:hAnsi="Arial" w:cs="Arial"/>
          <w:sz w:val="22"/>
          <w:szCs w:val="22"/>
        </w:rPr>
        <w:t xml:space="preserve"> </w:t>
      </w:r>
      <w:proofErr w:type="spellStart"/>
      <w:r w:rsidRPr="005535FE">
        <w:rPr>
          <w:rFonts w:ascii="Arial" w:hAnsi="Arial" w:cs="Arial"/>
          <w:sz w:val="22"/>
          <w:szCs w:val="22"/>
        </w:rPr>
        <w:t>од</w:t>
      </w:r>
      <w:proofErr w:type="spellEnd"/>
      <w:r w:rsidRPr="005535FE">
        <w:rPr>
          <w:rFonts w:ascii="Arial" w:hAnsi="Arial" w:cs="Arial"/>
          <w:sz w:val="22"/>
          <w:szCs w:val="22"/>
        </w:rPr>
        <w:t xml:space="preserve"> </w:t>
      </w:r>
      <w:proofErr w:type="spellStart"/>
      <w:r w:rsidRPr="005535FE">
        <w:rPr>
          <w:rFonts w:ascii="Arial" w:hAnsi="Arial" w:cs="Arial"/>
          <w:sz w:val="22"/>
          <w:szCs w:val="22"/>
        </w:rPr>
        <w:t>дана</w:t>
      </w:r>
      <w:proofErr w:type="spellEnd"/>
      <w:r w:rsidRPr="005535FE">
        <w:rPr>
          <w:rFonts w:ascii="Arial" w:hAnsi="Arial" w:cs="Arial"/>
          <w:sz w:val="22"/>
          <w:szCs w:val="22"/>
        </w:rPr>
        <w:t xml:space="preserve"> </w:t>
      </w:r>
      <w:proofErr w:type="spellStart"/>
      <w:r w:rsidRPr="005535FE">
        <w:rPr>
          <w:rFonts w:ascii="Arial" w:hAnsi="Arial" w:cs="Arial"/>
          <w:sz w:val="22"/>
          <w:szCs w:val="22"/>
        </w:rPr>
        <w:t>потписивања</w:t>
      </w:r>
      <w:proofErr w:type="spellEnd"/>
      <w:r w:rsidRPr="005535FE">
        <w:rPr>
          <w:rFonts w:ascii="Arial" w:hAnsi="Arial" w:cs="Arial"/>
          <w:sz w:val="22"/>
          <w:szCs w:val="22"/>
        </w:rPr>
        <w:t xml:space="preserve"> </w:t>
      </w:r>
      <w:r>
        <w:rPr>
          <w:rFonts w:ascii="Arial" w:hAnsi="Arial" w:cs="Arial"/>
          <w:sz w:val="22"/>
          <w:szCs w:val="22"/>
          <w:lang w:val="sr-Cyrl-CS"/>
        </w:rPr>
        <w:t>у</w:t>
      </w:r>
      <w:proofErr w:type="spellStart"/>
      <w:r w:rsidRPr="005535FE">
        <w:rPr>
          <w:rFonts w:ascii="Arial" w:hAnsi="Arial" w:cs="Arial"/>
          <w:sz w:val="22"/>
          <w:szCs w:val="22"/>
        </w:rPr>
        <w:t>говора</w:t>
      </w:r>
      <w:proofErr w:type="spellEnd"/>
      <w:r>
        <w:rPr>
          <w:rFonts w:ascii="Arial" w:hAnsi="Arial" w:cs="Arial"/>
          <w:b/>
          <w:bCs/>
          <w:sz w:val="22"/>
          <w:szCs w:val="22"/>
          <w:lang w:val="ru-RU"/>
        </w:rPr>
        <w:t xml:space="preserve"> </w:t>
      </w:r>
      <w:r w:rsidRPr="00DD176D">
        <w:rPr>
          <w:rFonts w:ascii="Arial" w:hAnsi="Arial" w:cs="Arial"/>
          <w:bCs/>
          <w:sz w:val="22"/>
          <w:szCs w:val="22"/>
          <w:lang w:val="ru-RU"/>
        </w:rPr>
        <w:t>достави наручиоцу</w:t>
      </w:r>
      <w:r>
        <w:rPr>
          <w:rFonts w:ascii="Arial" w:hAnsi="Arial" w:cs="Arial"/>
          <w:b/>
          <w:bCs/>
          <w:sz w:val="22"/>
          <w:szCs w:val="22"/>
          <w:lang w:val="ru-RU"/>
        </w:rPr>
        <w:t xml:space="preserve"> </w:t>
      </w:r>
      <w:r w:rsidRPr="009A5D1E">
        <w:rPr>
          <w:rFonts w:ascii="Arial" w:hAnsi="Arial" w:cs="Arial"/>
          <w:bCs/>
          <w:sz w:val="22"/>
          <w:szCs w:val="22"/>
          <w:lang w:val="ru-RU"/>
        </w:rPr>
        <w:t xml:space="preserve">бланко соло меницу </w:t>
      </w:r>
      <w:r w:rsidRPr="009A5D1E">
        <w:rPr>
          <w:rFonts w:ascii="Arial" w:hAnsi="Arial" w:cs="Arial"/>
          <w:sz w:val="22"/>
          <w:szCs w:val="22"/>
          <w:lang w:val="ru-RU"/>
        </w:rPr>
        <w:t xml:space="preserve">регистровану у Регистру Народне банке Србије,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 динарске вредности </w:t>
      </w:r>
      <w:r w:rsidRPr="00500A4E">
        <w:rPr>
          <w:rFonts w:ascii="Arial" w:hAnsi="Arial" w:cs="Arial"/>
          <w:sz w:val="22"/>
          <w:szCs w:val="22"/>
          <w:lang w:val="sr-Cyrl-CS"/>
        </w:rPr>
        <w:t>оквирног споразума</w:t>
      </w:r>
      <w:r w:rsidRPr="009A5D1E">
        <w:rPr>
          <w:rFonts w:ascii="Arial" w:hAnsi="Arial" w:cs="Arial"/>
          <w:sz w:val="22"/>
          <w:szCs w:val="22"/>
          <w:lang w:val="ru-RU"/>
        </w:rPr>
        <w:t xml:space="preserve"> (без ПДВ), </w:t>
      </w:r>
      <w:r w:rsidRPr="009A5D1E">
        <w:rPr>
          <w:rFonts w:ascii="Arial" w:hAnsi="Arial" w:cs="Arial"/>
          <w:bCs/>
          <w:sz w:val="22"/>
          <w:szCs w:val="22"/>
          <w:lang w:val="ru-RU"/>
        </w:rPr>
        <w:t xml:space="preserve">за добро и квалитетно </w:t>
      </w:r>
      <w:r w:rsidRPr="009A5D1E">
        <w:rPr>
          <w:rFonts w:ascii="Arial" w:hAnsi="Arial" w:cs="Arial"/>
          <w:sz w:val="22"/>
          <w:szCs w:val="22"/>
          <w:lang w:val="ru-RU"/>
        </w:rPr>
        <w:t>испуњење уговорн</w:t>
      </w:r>
      <w:r w:rsidRPr="009A5D1E">
        <w:rPr>
          <w:rFonts w:ascii="Arial" w:hAnsi="Arial" w:cs="Arial"/>
          <w:sz w:val="22"/>
          <w:szCs w:val="22"/>
          <w:lang w:val="sr-Cyrl-CS"/>
        </w:rPr>
        <w:t>е</w:t>
      </w:r>
      <w:r w:rsidRPr="009A5D1E">
        <w:rPr>
          <w:rFonts w:ascii="Arial" w:hAnsi="Arial" w:cs="Arial"/>
          <w:sz w:val="22"/>
          <w:szCs w:val="22"/>
          <w:lang w:val="ru-RU"/>
        </w:rPr>
        <w:t xml:space="preserve"> обавез</w:t>
      </w:r>
      <w:r w:rsidRPr="009A5D1E">
        <w:rPr>
          <w:rFonts w:ascii="Arial" w:hAnsi="Arial" w:cs="Arial"/>
          <w:sz w:val="22"/>
          <w:szCs w:val="22"/>
          <w:lang w:val="sr-Cyrl-CS"/>
        </w:rPr>
        <w:t>е.</w:t>
      </w:r>
    </w:p>
    <w:p w:rsidR="009856A5" w:rsidRDefault="009856A5" w:rsidP="009856A5">
      <w:pPr>
        <w:pStyle w:val="Default"/>
        <w:ind w:firstLine="720"/>
        <w:jc w:val="both"/>
        <w:rPr>
          <w:rFonts w:ascii="Arial" w:hAnsi="Arial" w:cs="Arial"/>
          <w:sz w:val="22"/>
          <w:szCs w:val="22"/>
          <w:lang w:val="ru-RU"/>
        </w:rPr>
      </w:pPr>
      <w:r>
        <w:rPr>
          <w:rFonts w:ascii="Arial" w:hAnsi="Arial" w:cs="Arial"/>
          <w:sz w:val="22"/>
          <w:szCs w:val="22"/>
          <w:lang w:val="ru-RU"/>
        </w:rPr>
        <w:t xml:space="preserve">Понуђач је у случају да његова понуда буде изабрана као најповољнија, дужан да уз одговарајућу меницу достави и: </w:t>
      </w:r>
    </w:p>
    <w:p w:rsidR="009856A5" w:rsidRDefault="009856A5" w:rsidP="009856A5">
      <w:pPr>
        <w:pStyle w:val="Default"/>
        <w:rPr>
          <w:rFonts w:ascii="Arial" w:hAnsi="Arial" w:cs="Arial"/>
          <w:sz w:val="22"/>
          <w:szCs w:val="22"/>
          <w:lang w:val="ru-RU"/>
        </w:rPr>
      </w:pPr>
      <w:r>
        <w:rPr>
          <w:rFonts w:ascii="Arial" w:hAnsi="Arial" w:cs="Arial"/>
          <w:b/>
          <w:sz w:val="22"/>
          <w:szCs w:val="22"/>
          <w:lang w:val="ru-RU"/>
        </w:rPr>
        <w:t xml:space="preserve">- </w:t>
      </w:r>
      <w:r w:rsidRPr="009A5D1E">
        <w:rPr>
          <w:rFonts w:ascii="Arial" w:hAnsi="Arial" w:cs="Arial"/>
          <w:sz w:val="22"/>
          <w:szCs w:val="22"/>
          <w:lang w:val="ru-RU"/>
        </w:rPr>
        <w:t>Менично овлашћење</w:t>
      </w:r>
      <w:r>
        <w:rPr>
          <w:rFonts w:ascii="Arial" w:hAnsi="Arial" w:cs="Arial"/>
          <w:sz w:val="22"/>
          <w:szCs w:val="22"/>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9856A5" w:rsidRDefault="009856A5" w:rsidP="009856A5">
      <w:pPr>
        <w:pStyle w:val="Default"/>
        <w:rPr>
          <w:rFonts w:ascii="Arial" w:hAnsi="Arial" w:cs="Arial"/>
          <w:sz w:val="22"/>
          <w:szCs w:val="22"/>
          <w:lang w:val="ru-RU"/>
        </w:rPr>
      </w:pPr>
      <w:r>
        <w:rPr>
          <w:rFonts w:ascii="Arial" w:hAnsi="Arial" w:cs="Arial"/>
          <w:sz w:val="22"/>
          <w:szCs w:val="22"/>
          <w:lang w:val="ru-RU"/>
        </w:rPr>
        <w:t xml:space="preserve">- Фотокопију </w:t>
      </w:r>
      <w:r>
        <w:rPr>
          <w:rFonts w:ascii="Arial" w:hAnsi="Arial" w:cs="Arial"/>
          <w:b/>
          <w:sz w:val="22"/>
          <w:szCs w:val="22"/>
          <w:lang w:val="ru-RU"/>
        </w:rPr>
        <w:t>Картона депонованих потписа</w:t>
      </w:r>
    </w:p>
    <w:p w:rsidR="009856A5" w:rsidRDefault="009856A5" w:rsidP="009856A5">
      <w:pPr>
        <w:pStyle w:val="Default"/>
        <w:rPr>
          <w:rFonts w:ascii="Arial" w:hAnsi="Arial" w:cs="Arial"/>
          <w:sz w:val="22"/>
          <w:szCs w:val="22"/>
          <w:lang w:val="ru-RU"/>
        </w:rPr>
      </w:pPr>
      <w:r>
        <w:rPr>
          <w:rFonts w:ascii="Arial" w:hAnsi="Arial" w:cs="Arial"/>
          <w:sz w:val="22"/>
          <w:szCs w:val="22"/>
          <w:lang w:val="ru-RU"/>
        </w:rPr>
        <w:t xml:space="preserve">- Фотокопију </w:t>
      </w:r>
      <w:r>
        <w:rPr>
          <w:rFonts w:ascii="Arial" w:hAnsi="Arial" w:cs="Arial"/>
          <w:b/>
          <w:sz w:val="22"/>
          <w:szCs w:val="22"/>
          <w:lang w:val="ru-RU"/>
        </w:rPr>
        <w:t>извода из Регистра привредних друштава</w:t>
      </w:r>
      <w:r>
        <w:rPr>
          <w:rFonts w:ascii="Arial" w:hAnsi="Arial" w:cs="Arial"/>
          <w:sz w:val="22"/>
          <w:szCs w:val="22"/>
          <w:lang w:val="ru-RU"/>
        </w:rPr>
        <w:t xml:space="preserve"> </w:t>
      </w:r>
      <w:r>
        <w:rPr>
          <w:rFonts w:ascii="Arial" w:hAnsi="Arial" w:cs="Arial"/>
          <w:bCs/>
          <w:sz w:val="22"/>
          <w:szCs w:val="22"/>
          <w:lang w:val="ru-RU"/>
        </w:rPr>
        <w:t>-</w:t>
      </w:r>
      <w:r>
        <w:rPr>
          <w:rFonts w:ascii="Arial" w:hAnsi="Arial" w:cs="Arial"/>
          <w:b/>
          <w:bCs/>
          <w:sz w:val="22"/>
          <w:szCs w:val="22"/>
          <w:lang w:val="ru-RU"/>
        </w:rPr>
        <w:t xml:space="preserve"> </w:t>
      </w:r>
      <w:r>
        <w:rPr>
          <w:rFonts w:ascii="Arial" w:hAnsi="Arial" w:cs="Arial"/>
          <w:sz w:val="22"/>
          <w:szCs w:val="22"/>
          <w:lang w:val="ru-RU"/>
        </w:rPr>
        <w:t>Агенције за привредне регистре</w:t>
      </w:r>
    </w:p>
    <w:p w:rsidR="009856A5" w:rsidRDefault="009856A5" w:rsidP="009856A5">
      <w:pPr>
        <w:pStyle w:val="Default"/>
        <w:rPr>
          <w:rFonts w:ascii="Arial" w:hAnsi="Arial" w:cs="Arial"/>
          <w:sz w:val="22"/>
          <w:szCs w:val="22"/>
          <w:lang w:val="ru-RU"/>
        </w:rPr>
      </w:pPr>
      <w:r>
        <w:rPr>
          <w:rFonts w:ascii="Arial" w:hAnsi="Arial" w:cs="Arial"/>
          <w:sz w:val="22"/>
          <w:szCs w:val="22"/>
          <w:lang w:val="ru-RU"/>
        </w:rPr>
        <w:t xml:space="preserve">- Фотокопију </w:t>
      </w:r>
      <w:r>
        <w:rPr>
          <w:rFonts w:ascii="Arial" w:hAnsi="Arial" w:cs="Arial"/>
          <w:b/>
          <w:sz w:val="22"/>
          <w:szCs w:val="22"/>
          <w:lang w:val="ru-RU"/>
        </w:rPr>
        <w:t>ОП обрасца</w:t>
      </w:r>
      <w:r>
        <w:rPr>
          <w:rFonts w:ascii="Arial" w:hAnsi="Arial" w:cs="Arial"/>
          <w:sz w:val="22"/>
          <w:szCs w:val="22"/>
          <w:lang w:val="ru-RU"/>
        </w:rPr>
        <w:t xml:space="preserve"> (обрасца са навођењем лица овлашћених за заступање понуђача)</w:t>
      </w:r>
    </w:p>
    <w:p w:rsidR="009856A5" w:rsidRDefault="009856A5" w:rsidP="009856A5">
      <w:pPr>
        <w:pStyle w:val="Default"/>
        <w:jc w:val="both"/>
        <w:rPr>
          <w:rFonts w:ascii="Arial" w:hAnsi="Arial" w:cs="Arial"/>
          <w:sz w:val="22"/>
          <w:szCs w:val="22"/>
          <w:lang w:val="ru-RU"/>
        </w:rPr>
      </w:pPr>
      <w:r>
        <w:rPr>
          <w:rFonts w:ascii="Arial" w:hAnsi="Arial" w:cs="Arial"/>
          <w:sz w:val="22"/>
          <w:szCs w:val="22"/>
          <w:lang w:val="ru-RU"/>
        </w:rPr>
        <w:t xml:space="preserve">- Фотокопију </w:t>
      </w:r>
      <w:r>
        <w:rPr>
          <w:rFonts w:ascii="Arial" w:hAnsi="Arial" w:cs="Arial"/>
          <w:b/>
          <w:sz w:val="22"/>
          <w:szCs w:val="22"/>
          <w:lang w:val="ru-RU"/>
        </w:rPr>
        <w:t>Захтева за регистрацију менице</w:t>
      </w:r>
      <w:r>
        <w:rPr>
          <w:rFonts w:ascii="Arial" w:hAnsi="Arial" w:cs="Arial"/>
          <w:sz w:val="22"/>
          <w:szCs w:val="22"/>
          <w:lang w:val="ru-RU"/>
        </w:rPr>
        <w:t>, овереног од стране пословне банке, као доказ да је меница регистрована у Регистру Народне банке Србије</w:t>
      </w:r>
    </w:p>
    <w:p w:rsidR="009856A5" w:rsidRDefault="009856A5" w:rsidP="009856A5">
      <w:pPr>
        <w:pStyle w:val="Default"/>
        <w:ind w:firstLine="720"/>
        <w:jc w:val="both"/>
        <w:rPr>
          <w:rFonts w:ascii="Arial" w:hAnsi="Arial" w:cs="Arial"/>
          <w:sz w:val="22"/>
          <w:szCs w:val="22"/>
          <w:lang w:val="ru-RU"/>
        </w:rPr>
      </w:pPr>
      <w:r>
        <w:rPr>
          <w:rFonts w:ascii="Arial" w:hAnsi="Arial" w:cs="Arial"/>
          <w:sz w:val="22"/>
          <w:szCs w:val="22"/>
          <w:lang w:val="ru-RU"/>
        </w:rPr>
        <w:t>Наручилац ће уновчити меницу за добро извршење уговорн</w:t>
      </w:r>
      <w:r>
        <w:rPr>
          <w:rFonts w:ascii="Arial" w:hAnsi="Arial" w:cs="Arial"/>
          <w:sz w:val="22"/>
          <w:szCs w:val="22"/>
          <w:lang w:val="sr-Cyrl-CS"/>
        </w:rPr>
        <w:t>е</w:t>
      </w:r>
      <w:r>
        <w:rPr>
          <w:rFonts w:ascii="Arial" w:hAnsi="Arial" w:cs="Arial"/>
          <w:sz w:val="22"/>
          <w:szCs w:val="22"/>
          <w:lang w:val="ru-RU"/>
        </w:rPr>
        <w:t xml:space="preserve"> обавез</w:t>
      </w:r>
      <w:r>
        <w:rPr>
          <w:rFonts w:ascii="Arial" w:hAnsi="Arial" w:cs="Arial"/>
          <w:sz w:val="22"/>
          <w:szCs w:val="22"/>
          <w:lang w:val="sr-Cyrl-CS"/>
        </w:rPr>
        <w:t>е</w:t>
      </w:r>
      <w:r>
        <w:rPr>
          <w:rFonts w:ascii="Arial" w:hAnsi="Arial" w:cs="Arial"/>
          <w:sz w:val="22"/>
          <w:szCs w:val="22"/>
          <w:lang w:val="ru-RU"/>
        </w:rPr>
        <w:t xml:space="preserve"> у случају да изабрани понуђач не извршава уговорене обавезе на начин предвиђен Уговором. </w:t>
      </w:r>
    </w:p>
    <w:p w:rsidR="0096208A" w:rsidRPr="00500A4E" w:rsidRDefault="00536835" w:rsidP="0096208A">
      <w:pPr>
        <w:tabs>
          <w:tab w:val="left" w:pos="4455"/>
        </w:tabs>
        <w:jc w:val="both"/>
        <w:rPr>
          <w:rFonts w:ascii="Arial" w:hAnsi="Arial" w:cs="Arial"/>
          <w:sz w:val="22"/>
          <w:szCs w:val="22"/>
          <w:lang w:val="sr-Cyrl-CS"/>
        </w:rPr>
      </w:pPr>
      <w:r w:rsidRPr="00536835">
        <w:rPr>
          <w:rFonts w:ascii="Arial" w:hAnsi="Arial" w:cs="Arial"/>
          <w:sz w:val="22"/>
          <w:szCs w:val="22"/>
          <w:lang w:val="sr-Cyrl-CS"/>
        </w:rPr>
        <w:t>Рок важења менице је 30 (тридесет) дана дужи од истека важења оквирног споразума</w:t>
      </w:r>
      <w:r w:rsidR="0096208A" w:rsidRPr="00500A4E">
        <w:rPr>
          <w:rFonts w:ascii="Arial" w:hAnsi="Arial" w:cs="Arial"/>
          <w:sz w:val="22"/>
          <w:szCs w:val="22"/>
          <w:lang w:val="sr-Cyrl-CS"/>
        </w:rPr>
        <w:t>.</w:t>
      </w:r>
    </w:p>
    <w:p w:rsidR="0096208A" w:rsidRPr="00500A4E" w:rsidRDefault="0096208A" w:rsidP="0096208A">
      <w:pPr>
        <w:tabs>
          <w:tab w:val="left" w:pos="0"/>
        </w:tabs>
        <w:jc w:val="both"/>
        <w:rPr>
          <w:rFonts w:ascii="Arial" w:eastAsia="TimesNewRomanPSMT" w:hAnsi="Arial" w:cs="Arial"/>
          <w:bCs/>
          <w:iCs/>
          <w:sz w:val="22"/>
          <w:szCs w:val="22"/>
          <w:lang w:val="sr-Cyrl-CS"/>
        </w:rPr>
      </w:pPr>
      <w:r w:rsidRPr="00500A4E">
        <w:rPr>
          <w:rFonts w:ascii="Arial" w:eastAsia="TimesNewRomanPSMT" w:hAnsi="Arial" w:cs="Arial"/>
          <w:bCs/>
          <w:iCs/>
          <w:sz w:val="22"/>
          <w:szCs w:val="22"/>
        </w:rPr>
        <w:t>Наручилац ће уновчити дат</w:t>
      </w:r>
      <w:r w:rsidR="00F479E4"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rPr>
        <w:t xml:space="preserve"> </w:t>
      </w:r>
      <w:r w:rsidRPr="00500A4E">
        <w:rPr>
          <w:rFonts w:ascii="Arial" w:eastAsia="TimesNewRomanPSMT" w:hAnsi="Arial" w:cs="Arial"/>
          <w:bCs/>
          <w:iCs/>
          <w:sz w:val="22"/>
          <w:szCs w:val="22"/>
          <w:lang w:val="sr-Cyrl-CS"/>
        </w:rPr>
        <w:t>мениц</w:t>
      </w:r>
      <w:r w:rsidR="00F479E4"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rPr>
        <w:t xml:space="preserve"> уколико</w:t>
      </w:r>
      <w:r w:rsidRPr="00500A4E">
        <w:rPr>
          <w:rFonts w:ascii="Arial" w:eastAsia="TimesNewRomanPSMT" w:hAnsi="Arial" w:cs="Arial"/>
          <w:bCs/>
          <w:iCs/>
          <w:sz w:val="22"/>
          <w:szCs w:val="22"/>
          <w:lang w:val="sr-Cyrl-CS"/>
        </w:rPr>
        <w:t xml:space="preserve"> </w:t>
      </w:r>
      <w:r w:rsidR="00B222BF" w:rsidRPr="00500A4E">
        <w:rPr>
          <w:rFonts w:ascii="Arial" w:hAnsi="Arial" w:cs="Arial"/>
          <w:sz w:val="22"/>
          <w:szCs w:val="22"/>
          <w:lang w:val="sr-Cyrl-CS"/>
        </w:rPr>
        <w:t>добављач</w:t>
      </w:r>
      <w:r w:rsidRPr="00500A4E">
        <w:rPr>
          <w:rFonts w:ascii="Arial" w:eastAsia="TimesNewRomanPSMT" w:hAnsi="Arial" w:cs="Arial"/>
          <w:bCs/>
          <w:iCs/>
          <w:sz w:val="22"/>
          <w:szCs w:val="22"/>
          <w:lang w:val="sr-Cyrl-CS"/>
        </w:rPr>
        <w:t>:</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не буде извршавао своје обавезе у роковима и на начин предвиђен оквирним споразумом,</w:t>
      </w:r>
      <w:r w:rsidRPr="00500A4E">
        <w:rPr>
          <w:rFonts w:ascii="Arial" w:hAnsi="Arial" w:cs="Arial"/>
          <w:b w:val="0"/>
          <w:lang w:val="sr-Cyrl-CS"/>
        </w:rPr>
        <w:t xml:space="preserve">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lang w:val="sr-Cyrl-CS"/>
        </w:rPr>
        <w:t>не достави појединачну понуду,</w:t>
      </w:r>
      <w:r w:rsidRPr="00500A4E">
        <w:rPr>
          <w:rFonts w:ascii="Arial" w:hAnsi="Arial" w:cs="Arial"/>
          <w:b w:val="0"/>
          <w:iCs/>
          <w:lang w:val="sr-Cyrl-CS"/>
        </w:rPr>
        <w:t xml:space="preserve">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закључи појединачни уговор у складу са овим оквирним споразумом или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достави средство обезбеђења уз појединачни уговор који </w:t>
      </w:r>
      <w:r w:rsidR="00B222BF" w:rsidRPr="00500A4E">
        <w:rPr>
          <w:rFonts w:ascii="Arial" w:hAnsi="Arial" w:cs="Arial"/>
          <w:b w:val="0"/>
          <w:iCs/>
          <w:lang w:val="sr-Cyrl-CS"/>
        </w:rPr>
        <w:t>н</w:t>
      </w:r>
      <w:r w:rsidRPr="00500A4E">
        <w:rPr>
          <w:rFonts w:ascii="Arial" w:hAnsi="Arial" w:cs="Arial"/>
          <w:b w:val="0"/>
          <w:iCs/>
        </w:rPr>
        <w:t xml:space="preserve">аручилац и </w:t>
      </w:r>
      <w:r w:rsidR="00B222BF" w:rsidRPr="00500A4E">
        <w:rPr>
          <w:rFonts w:ascii="Arial" w:hAnsi="Arial" w:cs="Arial"/>
          <w:b w:val="0"/>
          <w:lang w:val="sr-Cyrl-CS"/>
        </w:rPr>
        <w:t>добављач</w:t>
      </w:r>
      <w:r w:rsidR="00B222BF" w:rsidRPr="00500A4E">
        <w:rPr>
          <w:rFonts w:ascii="Arial" w:hAnsi="Arial" w:cs="Arial"/>
          <w:b w:val="0"/>
          <w:iCs/>
        </w:rPr>
        <w:t xml:space="preserve"> </w:t>
      </w:r>
      <w:r w:rsidRPr="00500A4E">
        <w:rPr>
          <w:rFonts w:ascii="Arial" w:hAnsi="Arial" w:cs="Arial"/>
          <w:b w:val="0"/>
          <w:iCs/>
        </w:rPr>
        <w:t>закључе по основу оквирног споразума.</w:t>
      </w:r>
    </w:p>
    <w:p w:rsidR="0096208A" w:rsidRPr="00500A4E" w:rsidRDefault="0096208A" w:rsidP="0096208A">
      <w:pPr>
        <w:pStyle w:val="ListParagraph"/>
        <w:tabs>
          <w:tab w:val="left" w:pos="0"/>
        </w:tabs>
        <w:jc w:val="both"/>
        <w:rPr>
          <w:rFonts w:ascii="Arial" w:hAnsi="Arial" w:cs="Arial"/>
          <w:b w:val="0"/>
          <w:iCs/>
          <w:lang w:val="sr-Cyrl-CS"/>
        </w:rPr>
      </w:pPr>
    </w:p>
    <w:p w:rsidR="0096208A" w:rsidRPr="007C43CB" w:rsidRDefault="0096208A" w:rsidP="00500A4E">
      <w:pPr>
        <w:tabs>
          <w:tab w:val="left" w:pos="4455"/>
        </w:tabs>
        <w:jc w:val="both"/>
        <w:rPr>
          <w:rFonts w:ascii="Arial" w:hAnsi="Arial" w:cs="Arial"/>
          <w:b/>
          <w:iCs/>
          <w:sz w:val="22"/>
          <w:szCs w:val="22"/>
          <w:lang w:val="sr-Cyrl-CS"/>
        </w:rPr>
      </w:pPr>
      <w:r w:rsidRPr="007C43CB">
        <w:rPr>
          <w:rFonts w:ascii="Arial" w:hAnsi="Arial" w:cs="Arial"/>
          <w:sz w:val="22"/>
          <w:szCs w:val="22"/>
          <w:lang w:val="sr-Cyrl-CS"/>
        </w:rPr>
        <w:t>СРЕДСТВА ОБЕЗБЕЂЕЊА  ЗА ДОБРО ИЗВРШЕЊЕ ПОСЛА – ПОЈЕДИНАЧНИ УГОВОР И НАРУЏБЕНИЦА</w:t>
      </w:r>
    </w:p>
    <w:p w:rsidR="0096208A" w:rsidRPr="007C43CB" w:rsidRDefault="0096208A" w:rsidP="005014E2">
      <w:pPr>
        <w:tabs>
          <w:tab w:val="left" w:pos="4455"/>
        </w:tabs>
        <w:spacing w:line="276" w:lineRule="auto"/>
        <w:jc w:val="center"/>
        <w:rPr>
          <w:rFonts w:ascii="Arial" w:hAnsi="Arial" w:cs="Arial"/>
          <w:sz w:val="22"/>
          <w:szCs w:val="22"/>
          <w:lang w:val="sr-Cyrl-CS"/>
        </w:rPr>
      </w:pPr>
      <w:r w:rsidRPr="007C43CB">
        <w:rPr>
          <w:rFonts w:ascii="Arial" w:hAnsi="Arial" w:cs="Arial"/>
          <w:sz w:val="22"/>
          <w:szCs w:val="22"/>
          <w:lang w:val="sr-Cyrl-CS"/>
        </w:rPr>
        <w:t>Члан 1</w:t>
      </w:r>
      <w:r w:rsidR="000E746F" w:rsidRPr="007C43CB">
        <w:rPr>
          <w:rFonts w:ascii="Arial" w:hAnsi="Arial" w:cs="Arial"/>
          <w:sz w:val="22"/>
          <w:szCs w:val="22"/>
          <w:lang w:val="sr-Cyrl-CS"/>
        </w:rPr>
        <w:t>2</w:t>
      </w:r>
      <w:r w:rsidRPr="007C43CB">
        <w:rPr>
          <w:rFonts w:ascii="Arial" w:hAnsi="Arial" w:cs="Arial"/>
          <w:sz w:val="22"/>
          <w:szCs w:val="22"/>
          <w:lang w:val="sr-Cyrl-CS"/>
        </w:rPr>
        <w:t>.</w:t>
      </w:r>
    </w:p>
    <w:p w:rsidR="0096208A" w:rsidRPr="007C43CB" w:rsidRDefault="00B222BF" w:rsidP="00F81EDB">
      <w:pPr>
        <w:tabs>
          <w:tab w:val="left" w:pos="4455"/>
        </w:tabs>
        <w:jc w:val="both"/>
        <w:rPr>
          <w:rFonts w:ascii="Arial" w:hAnsi="Arial" w:cs="Arial"/>
          <w:sz w:val="22"/>
          <w:szCs w:val="22"/>
          <w:lang w:val="sr-Cyrl-CS"/>
        </w:rPr>
      </w:pPr>
      <w:r w:rsidRPr="00F81EDB">
        <w:rPr>
          <w:rFonts w:ascii="Arial" w:hAnsi="Arial" w:cs="Arial"/>
          <w:sz w:val="22"/>
          <w:szCs w:val="22"/>
          <w:lang w:val="sr-Cyrl-CS"/>
        </w:rPr>
        <w:t>Добављач</w:t>
      </w:r>
      <w:r w:rsidR="0096208A" w:rsidRPr="00F81EDB">
        <w:rPr>
          <w:rFonts w:ascii="Arial" w:hAnsi="Arial" w:cs="Arial"/>
          <w:sz w:val="22"/>
          <w:szCs w:val="22"/>
          <w:lang w:val="sr-Cyrl-CS"/>
        </w:rPr>
        <w:t xml:space="preserve"> се обавезује да у року од </w:t>
      </w:r>
      <w:r w:rsidR="009856A5" w:rsidRPr="00F81EDB">
        <w:rPr>
          <w:rFonts w:ascii="Arial" w:hAnsi="Arial" w:cs="Arial"/>
          <w:sz w:val="22"/>
          <w:szCs w:val="22"/>
          <w:lang w:val="sr-Cyrl-CS"/>
        </w:rPr>
        <w:t>8</w:t>
      </w:r>
      <w:r w:rsidR="0096208A" w:rsidRPr="00F81EDB">
        <w:rPr>
          <w:rFonts w:ascii="Arial" w:hAnsi="Arial" w:cs="Arial"/>
          <w:sz w:val="22"/>
          <w:szCs w:val="22"/>
          <w:lang w:val="sr-Cyrl-CS"/>
        </w:rPr>
        <w:t xml:space="preserve"> дана од дана закључења појединачног уговора или издавања наруџбенице на основу овог Оквирног споразума, преда </w:t>
      </w:r>
      <w:r w:rsidRPr="00F81EDB">
        <w:rPr>
          <w:rFonts w:ascii="Arial" w:hAnsi="Arial" w:cs="Arial"/>
          <w:sz w:val="22"/>
          <w:szCs w:val="22"/>
          <w:lang w:val="sr-Cyrl-CS"/>
        </w:rPr>
        <w:t>н</w:t>
      </w:r>
      <w:r w:rsidR="0096208A" w:rsidRPr="00F81EDB">
        <w:rPr>
          <w:rFonts w:ascii="Arial" w:hAnsi="Arial" w:cs="Arial"/>
          <w:sz w:val="22"/>
          <w:szCs w:val="22"/>
          <w:lang w:val="sr-Cyrl-CS"/>
        </w:rPr>
        <w:t xml:space="preserve">аручиоцу </w:t>
      </w:r>
      <w:r w:rsidR="00F479E4" w:rsidRPr="00F81EDB">
        <w:rPr>
          <w:rFonts w:ascii="Arial" w:hAnsi="Arial" w:cs="Arial"/>
          <w:sz w:val="22"/>
          <w:szCs w:val="22"/>
          <w:lang w:val="sr-Cyrl-CS"/>
        </w:rPr>
        <w:t>1</w:t>
      </w:r>
      <w:r w:rsidRPr="00F81EDB">
        <w:rPr>
          <w:rFonts w:ascii="Arial" w:hAnsi="Arial" w:cs="Arial"/>
          <w:sz w:val="22"/>
          <w:szCs w:val="22"/>
          <w:lang w:val="sr-Cyrl-CS"/>
        </w:rPr>
        <w:t xml:space="preserve"> </w:t>
      </w:r>
      <w:r w:rsidR="00F479E4" w:rsidRPr="00F81EDB">
        <w:rPr>
          <w:rFonts w:ascii="Arial" w:hAnsi="Arial" w:cs="Arial"/>
          <w:sz w:val="22"/>
          <w:szCs w:val="22"/>
          <w:lang w:val="sr-Cyrl-CS"/>
        </w:rPr>
        <w:t>(једну</w:t>
      </w:r>
      <w:r w:rsidR="0096208A" w:rsidRPr="00F81EDB">
        <w:rPr>
          <w:rFonts w:ascii="Arial" w:hAnsi="Arial" w:cs="Arial"/>
          <w:sz w:val="22"/>
          <w:szCs w:val="22"/>
          <w:lang w:val="sr-Cyrl-CS"/>
        </w:rPr>
        <w:t xml:space="preserve">) бланко </w:t>
      </w:r>
      <w:r w:rsidR="00F81EDB" w:rsidRPr="00F81EDB">
        <w:rPr>
          <w:rFonts w:ascii="Arial" w:hAnsi="Arial" w:cs="Arial"/>
          <w:sz w:val="22"/>
          <w:szCs w:val="22"/>
          <w:lang w:val="sr-Cyrl-CS"/>
        </w:rPr>
        <w:t xml:space="preserve">бланко соло меницу </w:t>
      </w:r>
      <w:r w:rsidR="0096208A" w:rsidRPr="00F81EDB">
        <w:rPr>
          <w:rFonts w:ascii="Arial" w:hAnsi="Arial" w:cs="Arial"/>
          <w:sz w:val="22"/>
          <w:szCs w:val="22"/>
          <w:lang w:val="sr-Cyrl-CS"/>
        </w:rPr>
        <w:t xml:space="preserve">као обезбеђење за добро извршење посла, </w:t>
      </w:r>
      <w:r w:rsidR="0096208A" w:rsidRPr="007C43CB">
        <w:rPr>
          <w:rFonts w:ascii="Arial" w:hAnsi="Arial" w:cs="Arial"/>
          <w:sz w:val="22"/>
          <w:szCs w:val="22"/>
          <w:lang w:val="sr-Cyrl-CS"/>
        </w:rPr>
        <w:t>кој</w:t>
      </w:r>
      <w:r w:rsidR="00F479E4" w:rsidRPr="007C43CB">
        <w:rPr>
          <w:rFonts w:ascii="Arial" w:hAnsi="Arial" w:cs="Arial"/>
          <w:sz w:val="22"/>
          <w:szCs w:val="22"/>
          <w:lang w:val="sr-Cyrl-CS"/>
        </w:rPr>
        <w:t>а</w:t>
      </w:r>
      <w:r w:rsidR="0096208A" w:rsidRPr="007C43CB">
        <w:rPr>
          <w:rFonts w:ascii="Arial" w:hAnsi="Arial" w:cs="Arial"/>
          <w:sz w:val="22"/>
          <w:szCs w:val="22"/>
          <w:lang w:val="sr-Cyrl-CS"/>
        </w:rPr>
        <w:t xml:space="preserve"> мора бити евидентиран</w:t>
      </w:r>
      <w:r w:rsidR="00F479E4" w:rsidRPr="007C43CB">
        <w:rPr>
          <w:rFonts w:ascii="Arial" w:hAnsi="Arial" w:cs="Arial"/>
          <w:sz w:val="22"/>
          <w:szCs w:val="22"/>
          <w:lang w:val="sr-Cyrl-CS"/>
        </w:rPr>
        <w:t>а</w:t>
      </w:r>
      <w:r w:rsidR="0096208A" w:rsidRPr="007C43CB">
        <w:rPr>
          <w:rFonts w:ascii="Arial" w:hAnsi="Arial" w:cs="Arial"/>
          <w:sz w:val="22"/>
          <w:szCs w:val="22"/>
          <w:lang w:val="sr-Cyrl-CS"/>
        </w:rPr>
        <w:t xml:space="preserve"> у </w:t>
      </w:r>
      <w:r w:rsidR="00F81EDB" w:rsidRPr="00F81EDB">
        <w:rPr>
          <w:rFonts w:ascii="Arial" w:hAnsi="Arial" w:cs="Arial"/>
          <w:sz w:val="22"/>
          <w:szCs w:val="22"/>
          <w:lang w:val="sr-Cyrl-CS"/>
        </w:rPr>
        <w:t>Регистру Народне банке Србије</w:t>
      </w:r>
      <w:r w:rsidR="0096208A" w:rsidRPr="007C43CB">
        <w:rPr>
          <w:rFonts w:ascii="Arial" w:hAnsi="Arial" w:cs="Arial"/>
          <w:sz w:val="22"/>
          <w:szCs w:val="22"/>
          <w:lang w:val="sr-Cyrl-CS"/>
        </w:rPr>
        <w:t xml:space="preserve">. </w:t>
      </w:r>
    </w:p>
    <w:p w:rsidR="0096208A" w:rsidRPr="00F81EDB" w:rsidRDefault="0096208A" w:rsidP="00F81EDB">
      <w:pPr>
        <w:tabs>
          <w:tab w:val="left" w:pos="4455"/>
        </w:tabs>
        <w:jc w:val="both"/>
        <w:rPr>
          <w:rFonts w:ascii="Arial" w:hAnsi="Arial" w:cs="Arial"/>
          <w:sz w:val="22"/>
          <w:szCs w:val="22"/>
          <w:lang w:val="sr-Cyrl-CS"/>
        </w:rPr>
      </w:pPr>
    </w:p>
    <w:p w:rsidR="0096208A" w:rsidRPr="00F81EDB" w:rsidRDefault="0096208A" w:rsidP="00F81EDB">
      <w:pPr>
        <w:tabs>
          <w:tab w:val="left" w:pos="4455"/>
        </w:tabs>
        <w:jc w:val="both"/>
        <w:rPr>
          <w:rFonts w:ascii="Arial" w:hAnsi="Arial" w:cs="Arial"/>
          <w:sz w:val="22"/>
          <w:szCs w:val="22"/>
          <w:lang w:val="sr-Cyrl-CS"/>
        </w:rPr>
      </w:pPr>
      <w:r w:rsidRPr="00F81EDB">
        <w:rPr>
          <w:rFonts w:ascii="Arial" w:hAnsi="Arial" w:cs="Arial"/>
          <w:sz w:val="22"/>
          <w:szCs w:val="22"/>
          <w:lang w:val="sr-Cyrl-CS"/>
        </w:rPr>
        <w:t>Мениц</w:t>
      </w:r>
      <w:r w:rsidR="00F479E4" w:rsidRPr="00F81EDB">
        <w:rPr>
          <w:rFonts w:ascii="Arial" w:hAnsi="Arial" w:cs="Arial"/>
          <w:sz w:val="22"/>
          <w:szCs w:val="22"/>
          <w:lang w:val="sr-Cyrl-CS"/>
        </w:rPr>
        <w:t>а</w:t>
      </w:r>
      <w:r w:rsidRPr="00F81EDB">
        <w:rPr>
          <w:rFonts w:ascii="Arial" w:hAnsi="Arial" w:cs="Arial"/>
          <w:sz w:val="22"/>
          <w:szCs w:val="22"/>
          <w:lang w:val="sr-Cyrl-CS"/>
        </w:rPr>
        <w:t xml:space="preserve"> мора бити оверене печатом и потписан</w:t>
      </w:r>
      <w:r w:rsidR="00F479E4" w:rsidRPr="00F81EDB">
        <w:rPr>
          <w:rFonts w:ascii="Arial" w:hAnsi="Arial" w:cs="Arial"/>
          <w:sz w:val="22"/>
          <w:szCs w:val="22"/>
          <w:lang w:val="sr-Cyrl-CS"/>
        </w:rPr>
        <w:t>а</w:t>
      </w:r>
      <w:r w:rsidRPr="00F81EDB">
        <w:rPr>
          <w:rFonts w:ascii="Arial" w:hAnsi="Arial" w:cs="Arial"/>
          <w:sz w:val="22"/>
          <w:szCs w:val="22"/>
          <w:lang w:val="sr-Cyrl-CS"/>
        </w:rPr>
        <w:t xml:space="preserve"> од стране лица овлашћеног за потписивање,</w:t>
      </w:r>
      <w:r w:rsidR="000E746F" w:rsidRPr="00F81EDB">
        <w:rPr>
          <w:rFonts w:ascii="Arial" w:hAnsi="Arial" w:cs="Arial"/>
          <w:sz w:val="22"/>
          <w:szCs w:val="22"/>
          <w:lang w:val="sr-Cyrl-CS"/>
        </w:rPr>
        <w:t xml:space="preserve"> </w:t>
      </w:r>
      <w:r w:rsidRPr="00F81EDB">
        <w:rPr>
          <w:rFonts w:ascii="Arial" w:hAnsi="Arial" w:cs="Arial"/>
          <w:sz w:val="22"/>
          <w:szCs w:val="22"/>
          <w:lang w:val="sr-Cyrl-CS"/>
        </w:rPr>
        <w:t>а уз ист</w:t>
      </w:r>
      <w:r w:rsidR="00F479E4" w:rsidRPr="00F81EDB">
        <w:rPr>
          <w:rFonts w:ascii="Arial" w:hAnsi="Arial" w:cs="Arial"/>
          <w:sz w:val="22"/>
          <w:szCs w:val="22"/>
          <w:lang w:val="sr-Cyrl-CS"/>
        </w:rPr>
        <w:t>у</w:t>
      </w:r>
      <w:r w:rsidRPr="00F81EDB">
        <w:rPr>
          <w:rFonts w:ascii="Arial" w:hAnsi="Arial" w:cs="Arial"/>
          <w:sz w:val="22"/>
          <w:szCs w:val="22"/>
          <w:lang w:val="sr-Cyrl-CS"/>
        </w:rPr>
        <w:t xml:space="preserve"> мора бити достављено попуњено и оверено менично овлашћење,са назначеним износом од 10% од укупне вредности појединачног уговора или појединачне издате наруџбенице, без ПДВ-а, са роком важности који је 30 (тридесет) дана дужи од истека важења појединачног уговора или појединачне издате наруџбенице.</w:t>
      </w:r>
    </w:p>
    <w:p w:rsidR="0096208A" w:rsidRPr="00F81EDB" w:rsidRDefault="0096208A" w:rsidP="00F81EDB">
      <w:pPr>
        <w:tabs>
          <w:tab w:val="left" w:pos="4455"/>
        </w:tabs>
        <w:jc w:val="both"/>
        <w:rPr>
          <w:rFonts w:ascii="Arial" w:hAnsi="Arial" w:cs="Arial"/>
          <w:sz w:val="22"/>
          <w:szCs w:val="22"/>
          <w:lang w:val="sr-Cyrl-CS"/>
        </w:rPr>
      </w:pPr>
    </w:p>
    <w:p w:rsidR="0096208A" w:rsidRPr="007C43CB" w:rsidRDefault="0096208A" w:rsidP="0096208A">
      <w:pPr>
        <w:tabs>
          <w:tab w:val="left" w:pos="4455"/>
        </w:tabs>
        <w:jc w:val="both"/>
        <w:rPr>
          <w:rFonts w:ascii="Arial" w:hAnsi="Arial" w:cs="Arial"/>
          <w:sz w:val="22"/>
          <w:szCs w:val="22"/>
          <w:lang w:val="sr-Cyrl-CS"/>
        </w:rPr>
      </w:pPr>
      <w:r w:rsidRPr="007C43CB">
        <w:rPr>
          <w:rFonts w:ascii="Arial" w:hAnsi="Arial" w:cs="Arial"/>
          <w:sz w:val="22"/>
          <w:szCs w:val="22"/>
          <w:lang w:val="sr-Cyrl-CS"/>
        </w:rPr>
        <w:t>Уз мениц</w:t>
      </w:r>
      <w:r w:rsidR="00F479E4" w:rsidRPr="007C43CB">
        <w:rPr>
          <w:rFonts w:ascii="Arial" w:hAnsi="Arial" w:cs="Arial"/>
          <w:sz w:val="22"/>
          <w:szCs w:val="22"/>
          <w:lang w:val="sr-Cyrl-CS"/>
        </w:rPr>
        <w:t>у</w:t>
      </w:r>
      <w:r w:rsidRPr="007C43CB">
        <w:rPr>
          <w:rFonts w:ascii="Arial" w:hAnsi="Arial" w:cs="Arial"/>
          <w:sz w:val="22"/>
          <w:szCs w:val="22"/>
          <w:lang w:val="sr-Cyrl-CS"/>
        </w:rPr>
        <w:t xml:space="preserve"> мора бити достављена копија картона депонованих потписа који је издат од стране пословне банке коју </w:t>
      </w:r>
      <w:r w:rsidR="00AF2ED4" w:rsidRPr="007C43CB">
        <w:rPr>
          <w:rFonts w:ascii="Arial" w:hAnsi="Arial" w:cs="Arial"/>
          <w:sz w:val="22"/>
          <w:szCs w:val="22"/>
          <w:lang w:val="sr-Cyrl-CS"/>
        </w:rPr>
        <w:t xml:space="preserve">добављач </w:t>
      </w:r>
      <w:r w:rsidRPr="007C43CB">
        <w:rPr>
          <w:rFonts w:ascii="Arial" w:hAnsi="Arial" w:cs="Arial"/>
          <w:sz w:val="22"/>
          <w:szCs w:val="22"/>
          <w:lang w:val="sr-Cyrl-CS"/>
        </w:rPr>
        <w:t xml:space="preserve">наводи у меничном овлашћењу – писму. </w:t>
      </w:r>
    </w:p>
    <w:p w:rsidR="0096208A" w:rsidRPr="00F81EDB" w:rsidRDefault="0096208A" w:rsidP="00F81EDB">
      <w:pPr>
        <w:tabs>
          <w:tab w:val="left" w:pos="4455"/>
        </w:tabs>
        <w:jc w:val="both"/>
        <w:rPr>
          <w:rFonts w:ascii="Arial" w:hAnsi="Arial" w:cs="Arial"/>
          <w:sz w:val="22"/>
          <w:szCs w:val="22"/>
          <w:lang w:val="sr-Cyrl-CS"/>
        </w:rPr>
      </w:pPr>
    </w:p>
    <w:p w:rsidR="0096208A" w:rsidRPr="00F81EDB" w:rsidRDefault="0096208A" w:rsidP="00F81EDB">
      <w:pPr>
        <w:tabs>
          <w:tab w:val="left" w:pos="4455"/>
        </w:tabs>
        <w:jc w:val="both"/>
        <w:rPr>
          <w:rFonts w:ascii="Arial" w:hAnsi="Arial" w:cs="Arial"/>
          <w:sz w:val="22"/>
          <w:szCs w:val="22"/>
          <w:lang w:val="sr-Cyrl-CS"/>
        </w:rPr>
      </w:pPr>
      <w:r w:rsidRPr="00F81EDB">
        <w:rPr>
          <w:rFonts w:ascii="Arial" w:hAnsi="Arial" w:cs="Arial"/>
          <w:sz w:val="22"/>
          <w:szCs w:val="22"/>
          <w:lang w:val="sr-Cyrl-CS"/>
        </w:rPr>
        <w:t>Наручилац ће уновчити дат</w:t>
      </w:r>
      <w:r w:rsidR="00F479E4" w:rsidRPr="00F81EDB">
        <w:rPr>
          <w:rFonts w:ascii="Arial" w:hAnsi="Arial" w:cs="Arial"/>
          <w:sz w:val="22"/>
          <w:szCs w:val="22"/>
          <w:lang w:val="sr-Cyrl-CS"/>
        </w:rPr>
        <w:t>у</w:t>
      </w:r>
      <w:r w:rsidRPr="00F81EDB">
        <w:rPr>
          <w:rFonts w:ascii="Arial" w:hAnsi="Arial" w:cs="Arial"/>
          <w:sz w:val="22"/>
          <w:szCs w:val="22"/>
          <w:lang w:val="sr-Cyrl-CS"/>
        </w:rPr>
        <w:t xml:space="preserve"> мениц</w:t>
      </w:r>
      <w:r w:rsidR="00F479E4" w:rsidRPr="00F81EDB">
        <w:rPr>
          <w:rFonts w:ascii="Arial" w:hAnsi="Arial" w:cs="Arial"/>
          <w:sz w:val="22"/>
          <w:szCs w:val="22"/>
          <w:lang w:val="sr-Cyrl-CS"/>
        </w:rPr>
        <w:t>у</w:t>
      </w:r>
      <w:r w:rsidRPr="00F81EDB">
        <w:rPr>
          <w:rFonts w:ascii="Arial" w:hAnsi="Arial" w:cs="Arial"/>
          <w:sz w:val="22"/>
          <w:szCs w:val="22"/>
          <w:lang w:val="sr-Cyrl-CS"/>
        </w:rPr>
        <w:t xml:space="preserve"> у случају да </w:t>
      </w:r>
      <w:r w:rsidR="00AF2ED4" w:rsidRPr="00F81EDB">
        <w:rPr>
          <w:rFonts w:ascii="Arial" w:hAnsi="Arial" w:cs="Arial"/>
          <w:sz w:val="22"/>
          <w:szCs w:val="22"/>
          <w:lang w:val="sr-Cyrl-CS"/>
        </w:rPr>
        <w:t xml:space="preserve">добављач </w:t>
      </w:r>
      <w:r w:rsidRPr="00F81EDB">
        <w:rPr>
          <w:rFonts w:ascii="Arial" w:hAnsi="Arial" w:cs="Arial"/>
          <w:sz w:val="22"/>
          <w:szCs w:val="22"/>
          <w:lang w:val="sr-Cyrl-CS"/>
        </w:rPr>
        <w:t>не извршава све своје обавезе у роковима и на начин предвиђен појединачним уговором или појединачном издатом наруџбеницом.</w:t>
      </w:r>
    </w:p>
    <w:p w:rsidR="0096208A" w:rsidRPr="00F81EDB" w:rsidRDefault="0096208A" w:rsidP="00F81EDB">
      <w:pPr>
        <w:tabs>
          <w:tab w:val="left" w:pos="4455"/>
        </w:tabs>
        <w:jc w:val="both"/>
        <w:rPr>
          <w:rFonts w:ascii="Arial" w:hAnsi="Arial" w:cs="Arial"/>
          <w:sz w:val="22"/>
          <w:szCs w:val="22"/>
          <w:lang w:val="sr-Cyrl-CS"/>
        </w:rPr>
      </w:pPr>
    </w:p>
    <w:p w:rsidR="0096208A" w:rsidRPr="00F81EDB" w:rsidRDefault="0096208A" w:rsidP="00F81EDB">
      <w:pPr>
        <w:tabs>
          <w:tab w:val="left" w:pos="4455"/>
        </w:tabs>
        <w:jc w:val="both"/>
        <w:rPr>
          <w:rFonts w:ascii="Arial" w:hAnsi="Arial" w:cs="Arial"/>
          <w:sz w:val="22"/>
          <w:szCs w:val="22"/>
          <w:lang w:val="sr-Cyrl-CS"/>
        </w:rPr>
      </w:pPr>
      <w:r w:rsidRPr="00F81EDB">
        <w:rPr>
          <w:rFonts w:ascii="Arial" w:hAnsi="Arial" w:cs="Arial"/>
          <w:sz w:val="22"/>
          <w:szCs w:val="22"/>
          <w:lang w:val="sr-Cyrl-CS"/>
        </w:rPr>
        <w:t>Уколико уговорена вредност појединачне издате наруџбенице или појединачног уговора закљученог на основу овог оквирног споразума није већа од износа из члана 39. та</w:t>
      </w:r>
      <w:r w:rsidR="00AF2ED4" w:rsidRPr="00F81EDB">
        <w:rPr>
          <w:rFonts w:ascii="Arial" w:hAnsi="Arial" w:cs="Arial"/>
          <w:sz w:val="22"/>
          <w:szCs w:val="22"/>
          <w:lang w:val="sr-Cyrl-CS"/>
        </w:rPr>
        <w:t>чка</w:t>
      </w:r>
      <w:r w:rsidRPr="00F81EDB">
        <w:rPr>
          <w:rFonts w:ascii="Arial" w:hAnsi="Arial" w:cs="Arial"/>
          <w:sz w:val="22"/>
          <w:szCs w:val="22"/>
          <w:lang w:val="sr-Cyrl-CS"/>
        </w:rPr>
        <w:t xml:space="preserve"> 2. Закона о јавним набавкама, </w:t>
      </w:r>
      <w:r w:rsidR="00AF2ED4" w:rsidRPr="00F81EDB">
        <w:rPr>
          <w:rFonts w:ascii="Arial" w:hAnsi="Arial" w:cs="Arial"/>
          <w:sz w:val="22"/>
          <w:szCs w:val="22"/>
          <w:lang w:val="sr-Cyrl-CS"/>
        </w:rPr>
        <w:t>н</w:t>
      </w:r>
      <w:r w:rsidRPr="00F81EDB">
        <w:rPr>
          <w:rFonts w:ascii="Arial" w:hAnsi="Arial" w:cs="Arial"/>
          <w:sz w:val="22"/>
          <w:szCs w:val="22"/>
          <w:lang w:val="sr-Cyrl-CS"/>
        </w:rPr>
        <w:t>аручилац може одлучити да у конкретном случају не уговара средства обезбеђења.</w:t>
      </w:r>
    </w:p>
    <w:p w:rsidR="00AF2ED4" w:rsidRPr="00F81EDB" w:rsidRDefault="00AF2ED4" w:rsidP="00F81EDB">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3</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500A4E">
        <w:rPr>
          <w:rFonts w:ascii="Arial" w:hAnsi="Arial" w:cs="Arial"/>
          <w:sz w:val="22"/>
          <w:szCs w:val="22"/>
          <w:lang w:val="sr-Cyrl-CS"/>
        </w:rPr>
        <w:tab/>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96208A" w:rsidRPr="00500A4E" w:rsidRDefault="0096208A" w:rsidP="0096208A">
      <w:pPr>
        <w:tabs>
          <w:tab w:val="left" w:pos="4455"/>
        </w:tabs>
        <w:jc w:val="both"/>
        <w:rPr>
          <w:rFonts w:ascii="Arial" w:hAnsi="Arial" w:cs="Arial"/>
          <w:sz w:val="22"/>
          <w:szCs w:val="22"/>
        </w:rPr>
      </w:pPr>
      <w:r w:rsidRPr="00500A4E">
        <w:rPr>
          <w:rFonts w:ascii="Arial" w:hAnsi="Arial" w:cs="Arial"/>
          <w:sz w:val="22"/>
          <w:szCs w:val="22"/>
          <w:lang w:val="sr-Cyrl-CS"/>
        </w:rPr>
        <w:t xml:space="preserve"> </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ПОСЕБНЕ И ЗАВРШНЕ ОДРЕДБЕ</w:t>
      </w:r>
    </w:p>
    <w:p w:rsidR="000A469E" w:rsidRPr="00500A4E" w:rsidRDefault="000A469E"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4</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5</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Све спорове који проистекну у реализацији овог оквирног споразума стране потписнице у овом оквирном споразуму ће решавати споразумно.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 случају да споразум није могућ</w:t>
      </w:r>
      <w:r w:rsidR="00AF2ED4" w:rsidRPr="00500A4E">
        <w:rPr>
          <w:rFonts w:ascii="Arial" w:hAnsi="Arial" w:cs="Arial"/>
          <w:sz w:val="22"/>
          <w:szCs w:val="22"/>
          <w:lang w:val="sr-Cyrl-CS"/>
        </w:rPr>
        <w:t>,</w:t>
      </w:r>
      <w:r w:rsidRPr="00500A4E">
        <w:rPr>
          <w:rFonts w:ascii="Arial" w:hAnsi="Arial" w:cs="Arial"/>
          <w:sz w:val="22"/>
          <w:szCs w:val="22"/>
          <w:lang w:val="sr-Cyrl-CS"/>
        </w:rPr>
        <w:t xml:space="preserve"> спор ће решавати Привредни суд у Београду.</w:t>
      </w:r>
    </w:p>
    <w:p w:rsidR="00B6775C" w:rsidRPr="00500A4E" w:rsidRDefault="00B6775C" w:rsidP="005014E2">
      <w:pPr>
        <w:tabs>
          <w:tab w:val="left" w:pos="4455"/>
        </w:tabs>
        <w:spacing w:line="276" w:lineRule="auto"/>
        <w:jc w:val="center"/>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6</w:t>
      </w:r>
      <w:r w:rsidRPr="00500A4E">
        <w:rPr>
          <w:rFonts w:ascii="Arial" w:hAnsi="Arial" w:cs="Arial"/>
          <w:sz w:val="22"/>
          <w:szCs w:val="22"/>
          <w:lang w:val="sr-Cyrl-CS"/>
        </w:rPr>
        <w:t>.</w:t>
      </w:r>
    </w:p>
    <w:p w:rsidR="00536835" w:rsidRPr="00536835" w:rsidRDefault="00536835" w:rsidP="00536835">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w:t>
      </w:r>
      <w:r w:rsidR="00C432DC">
        <w:rPr>
          <w:rFonts w:ascii="Arial" w:hAnsi="Arial" w:cs="Arial"/>
          <w:sz w:val="22"/>
          <w:szCs w:val="22"/>
          <w:lang w:val="sr-Cyrl-CS"/>
        </w:rPr>
        <w:t>2016</w:t>
      </w:r>
      <w:r w:rsidRPr="00536835">
        <w:rPr>
          <w:rFonts w:ascii="Arial" w:hAnsi="Arial" w:cs="Arial"/>
          <w:sz w:val="22"/>
          <w:szCs w:val="22"/>
          <w:lang w:val="sr-Cyrl-CS"/>
        </w:rPr>
        <w:t>. године</w:t>
      </w:r>
      <w:r>
        <w:rPr>
          <w:rFonts w:ascii="Arial" w:hAnsi="Arial" w:cs="Arial"/>
          <w:sz w:val="22"/>
          <w:szCs w:val="22"/>
          <w:lang w:val="sr-Cyrl-CS"/>
        </w:rPr>
        <w:t>.</w:t>
      </w:r>
    </w:p>
    <w:p w:rsidR="00C432DC" w:rsidRDefault="0096208A" w:rsidP="00C432DC">
      <w:pPr>
        <w:tabs>
          <w:tab w:val="left" w:pos="4455"/>
        </w:tabs>
        <w:jc w:val="both"/>
        <w:rPr>
          <w:rFonts w:ascii="Arial" w:hAnsi="Arial" w:cs="Arial"/>
          <w:sz w:val="22"/>
          <w:szCs w:val="22"/>
          <w:lang w:val="sr-Cyrl-CS"/>
        </w:rPr>
      </w:pPr>
      <w:r w:rsidRPr="00500A4E">
        <w:rPr>
          <w:rFonts w:ascii="Arial" w:hAnsi="Arial" w:cs="Arial"/>
          <w:sz w:val="22"/>
          <w:szCs w:val="22"/>
          <w:lang w:val="sr-Cyrl-CS"/>
        </w:rPr>
        <w:t>.</w:t>
      </w:r>
    </w:p>
    <w:p w:rsidR="0096208A" w:rsidRPr="00500A4E" w:rsidRDefault="0096208A" w:rsidP="00C432DC">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7</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Оквирни споразум је </w:t>
      </w:r>
      <w:r w:rsidR="00AF2ED4" w:rsidRPr="00500A4E">
        <w:rPr>
          <w:rFonts w:ascii="Arial" w:hAnsi="Arial" w:cs="Arial"/>
          <w:sz w:val="22"/>
          <w:szCs w:val="22"/>
          <w:lang w:val="sr-Cyrl-CS"/>
        </w:rPr>
        <w:t>сачињен у 6 (шест) истоветних примерака од којих наручилац задржава 4 (четири) примерка, а добављач 2 (два) примерка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p>
    <w:p w:rsidR="000A469E" w:rsidRPr="00500A4E" w:rsidRDefault="000A469E" w:rsidP="0096208A">
      <w:pPr>
        <w:tabs>
          <w:tab w:val="left" w:pos="4455"/>
        </w:tabs>
        <w:jc w:val="both"/>
        <w:rPr>
          <w:rFonts w:ascii="Arial" w:hAnsi="Arial" w:cs="Arial"/>
          <w:sz w:val="22"/>
          <w:szCs w:val="22"/>
          <w:lang w:val="sr-Cyrl-CS"/>
        </w:rPr>
      </w:pPr>
    </w:p>
    <w:p w:rsidR="00AF2ED4" w:rsidRPr="00C30228" w:rsidRDefault="00AF2ED4" w:rsidP="00AF2ED4">
      <w:pPr>
        <w:ind w:right="566"/>
        <w:rPr>
          <w:rFonts w:ascii="Arial" w:hAnsi="Arial" w:cs="Arial"/>
          <w:b/>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AF2ED4" w:rsidRPr="00C30228" w:rsidRDefault="00AF2ED4" w:rsidP="00AF2ED4">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AF2ED4" w:rsidRPr="00C30228" w:rsidRDefault="00AF2ED4" w:rsidP="00AF2ED4">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AF2ED4" w:rsidRPr="00C30228" w:rsidRDefault="00AF2ED4" w:rsidP="00AF2ED4">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AF2ED4" w:rsidRPr="00C30228" w:rsidRDefault="00AF2ED4" w:rsidP="00AF2ED4">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AF2ED4" w:rsidRDefault="00AF2ED4" w:rsidP="0096208A">
      <w:pPr>
        <w:tabs>
          <w:tab w:val="left" w:pos="4455"/>
        </w:tabs>
        <w:jc w:val="both"/>
        <w:rPr>
          <w:rFonts w:ascii="Arial" w:hAnsi="Arial" w:cs="Arial"/>
          <w:sz w:val="22"/>
          <w:szCs w:val="22"/>
          <w:lang w:val="sr-Cyrl-CS"/>
        </w:rPr>
      </w:pPr>
    </w:p>
    <w:p w:rsidR="00AF2ED4" w:rsidRDefault="00AF2ED4"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96208A" w:rsidRPr="004B3831" w:rsidRDefault="0096208A" w:rsidP="0096208A">
      <w:pPr>
        <w:tabs>
          <w:tab w:val="left" w:pos="4455"/>
        </w:tabs>
        <w:jc w:val="both"/>
        <w:rPr>
          <w:rFonts w:ascii="Arial" w:hAnsi="Arial" w:cs="Arial"/>
          <w:sz w:val="22"/>
          <w:szCs w:val="22"/>
          <w:lang w:val="sr-Latn-CS"/>
        </w:rPr>
      </w:pPr>
      <w:r w:rsidRPr="004B3831">
        <w:rPr>
          <w:rFonts w:ascii="Arial" w:hAnsi="Arial" w:cs="Arial"/>
          <w:b/>
          <w:sz w:val="22"/>
          <w:szCs w:val="22"/>
          <w:lang w:val="sr-Cyrl-CS"/>
        </w:rPr>
        <w:t>Напомена:</w:t>
      </w:r>
      <w:r w:rsidRPr="004B3831">
        <w:rPr>
          <w:rFonts w:ascii="Arial" w:hAnsi="Arial" w:cs="Arial"/>
          <w:sz w:val="22"/>
          <w:szCs w:val="22"/>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r w:rsidRPr="004B3831">
        <w:rPr>
          <w:rFonts w:ascii="Arial" w:hAnsi="Arial" w:cs="Arial"/>
          <w:sz w:val="22"/>
          <w:szCs w:val="22"/>
          <w:lang w:val="sr-Cyrl-CS"/>
        </w:rPr>
        <w:tab/>
      </w:r>
    </w:p>
    <w:p w:rsidR="0096208A" w:rsidRDefault="0096208A" w:rsidP="0096208A">
      <w:pPr>
        <w:jc w:val="both"/>
        <w:rPr>
          <w:rFonts w:ascii="Arial" w:hAnsi="Arial" w:cs="Arial"/>
          <w:sz w:val="22"/>
          <w:szCs w:val="22"/>
          <w:lang w:val="sr-Cyrl-CS"/>
        </w:rPr>
      </w:pPr>
      <w:r w:rsidRPr="004B3831">
        <w:rPr>
          <w:rFonts w:ascii="Arial" w:hAnsi="Arial" w:cs="Arial"/>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0A469E" w:rsidRDefault="000A469E" w:rsidP="0096208A">
      <w:pPr>
        <w:jc w:val="both"/>
        <w:rPr>
          <w:rFonts w:ascii="Arial" w:hAnsi="Arial" w:cs="Arial"/>
          <w:sz w:val="22"/>
          <w:szCs w:val="22"/>
          <w:lang w:val="sr-Cyrl-CS"/>
        </w:rPr>
      </w:pPr>
    </w:p>
    <w:p w:rsidR="004C60CC" w:rsidRDefault="005F7035" w:rsidP="00D41DD6">
      <w:pPr>
        <w:tabs>
          <w:tab w:val="left" w:pos="4455"/>
        </w:tabs>
        <w:rPr>
          <w:rFonts w:ascii="Arial" w:hAnsi="Arial" w:cs="Arial"/>
          <w:sz w:val="22"/>
          <w:szCs w:val="22"/>
          <w:lang w:val="sr-Cyrl-CS"/>
        </w:rPr>
      </w:pPr>
      <w:r>
        <w:rPr>
          <w:rFonts w:ascii="Arial" w:hAnsi="Arial" w:cs="Arial"/>
          <w:sz w:val="22"/>
          <w:szCs w:val="22"/>
          <w:lang w:val="sr-Cyrl-CS"/>
        </w:rPr>
        <w:br w:type="page"/>
      </w:r>
    </w:p>
    <w:p w:rsidR="000A469E" w:rsidRDefault="000A469E" w:rsidP="0096208A">
      <w:pPr>
        <w:jc w:val="both"/>
        <w:rPr>
          <w:rFonts w:ascii="Arial" w:hAnsi="Arial" w:cs="Arial"/>
          <w:sz w:val="22"/>
          <w:szCs w:val="22"/>
          <w:lang w:val="sr-Cyrl-CS"/>
        </w:rPr>
      </w:pPr>
    </w:p>
    <w:p w:rsidR="005879D7" w:rsidRPr="004D0B8C" w:rsidRDefault="005879D7" w:rsidP="004D0B8C">
      <w:pPr>
        <w:tabs>
          <w:tab w:val="left" w:pos="4455"/>
        </w:tabs>
        <w:jc w:val="both"/>
        <w:rPr>
          <w:rFonts w:ascii="Arial" w:hAnsi="Arial" w:cs="Arial"/>
          <w:sz w:val="22"/>
          <w:szCs w:val="22"/>
          <w:lang w:val="sr-Cyrl-CS"/>
        </w:rPr>
      </w:pPr>
      <w:r w:rsidRPr="004B3831">
        <w:rPr>
          <w:rFonts w:ascii="Arial" w:hAnsi="Arial" w:cs="Arial"/>
          <w:b/>
          <w:sz w:val="20"/>
          <w:szCs w:val="20"/>
          <w:lang w:val="sr-Cyrl-CS"/>
        </w:rPr>
        <w:t>ОБРАЗАЦ 4</w:t>
      </w:r>
    </w:p>
    <w:p w:rsidR="005879D7" w:rsidRPr="004B3831" w:rsidRDefault="005879D7" w:rsidP="005879D7">
      <w:pPr>
        <w:tabs>
          <w:tab w:val="left" w:pos="4455"/>
        </w:tabs>
        <w:jc w:val="right"/>
        <w:rPr>
          <w:rFonts w:ascii="Arial" w:hAnsi="Arial" w:cs="Arial"/>
          <w:b/>
          <w:sz w:val="20"/>
          <w:szCs w:val="20"/>
          <w:lang w:val="sr-Cyrl-CS"/>
        </w:rPr>
      </w:pPr>
    </w:p>
    <w:p w:rsidR="00326055" w:rsidRDefault="005879D7" w:rsidP="00F047A0">
      <w:pPr>
        <w:jc w:val="center"/>
        <w:rPr>
          <w:rFonts w:ascii="Arial" w:hAnsi="Arial" w:cs="Arial"/>
          <w:b/>
          <w:sz w:val="26"/>
          <w:szCs w:val="26"/>
          <w:lang w:val="sr-Cyrl-CS"/>
        </w:rPr>
      </w:pPr>
      <w:r w:rsidRPr="00F479E4">
        <w:rPr>
          <w:rFonts w:ascii="Arial" w:hAnsi="Arial" w:cs="Arial"/>
          <w:b/>
          <w:sz w:val="26"/>
          <w:szCs w:val="26"/>
          <w:lang w:val="sr-Latn-CS"/>
        </w:rPr>
        <w:t>ОБРАЗАЦ СТРУКТУРЕ ЦЕН</w:t>
      </w:r>
      <w:r w:rsidRPr="00F479E4">
        <w:rPr>
          <w:rFonts w:ascii="Arial" w:hAnsi="Arial" w:cs="Arial"/>
          <w:b/>
          <w:sz w:val="26"/>
          <w:szCs w:val="26"/>
          <w:lang w:val="sr-Cyrl-CS"/>
        </w:rPr>
        <w:t>Е</w:t>
      </w:r>
    </w:p>
    <w:p w:rsidR="007C7230" w:rsidRDefault="00F047A0" w:rsidP="00F047A0">
      <w:pPr>
        <w:ind w:left="720" w:firstLine="720"/>
        <w:rPr>
          <w:rFonts w:ascii="Arial" w:hAnsi="Arial" w:cs="Arial"/>
          <w:b/>
          <w:color w:val="000000"/>
          <w:lang w:val="sr-Cyrl-CS"/>
        </w:rPr>
      </w:pPr>
      <w:r>
        <w:rPr>
          <w:rFonts w:ascii="Arial" w:hAnsi="Arial" w:cs="Arial"/>
          <w:b/>
          <w:sz w:val="22"/>
          <w:szCs w:val="22"/>
        </w:rPr>
        <w:t xml:space="preserve">                 </w:t>
      </w:r>
      <w:r w:rsidR="007C7230" w:rsidRPr="004A2EF2">
        <w:rPr>
          <w:rFonts w:ascii="Arial" w:hAnsi="Arial" w:cs="Arial"/>
          <w:b/>
          <w:sz w:val="22"/>
          <w:szCs w:val="22"/>
          <w:lang w:val="ru-RU"/>
        </w:rPr>
        <w:t xml:space="preserve">ПАПИР И </w:t>
      </w:r>
      <w:r w:rsidR="007C7230" w:rsidRPr="004A2EF2">
        <w:rPr>
          <w:rFonts w:ascii="Arial" w:hAnsi="Arial" w:cs="Arial"/>
          <w:b/>
          <w:sz w:val="22"/>
          <w:szCs w:val="22"/>
          <w:lang w:val="sr-Cyrl-CS"/>
        </w:rPr>
        <w:t xml:space="preserve">РАЗНИ </w:t>
      </w:r>
      <w:r w:rsidR="00A67720">
        <w:rPr>
          <w:rFonts w:ascii="Arial" w:hAnsi="Arial" w:cs="Arial"/>
          <w:b/>
          <w:sz w:val="22"/>
          <w:szCs w:val="22"/>
          <w:lang w:val="sr-Cyrl-CS"/>
        </w:rPr>
        <w:t xml:space="preserve">КАНЦЕЛАРИЈСКИ МАТЕРИЈАЛ-ПАПИР </w:t>
      </w:r>
    </w:p>
    <w:p w:rsidR="00830DA1" w:rsidRDefault="00830DA1" w:rsidP="00F820D4">
      <w:pPr>
        <w:jc w:val="center"/>
        <w:rPr>
          <w:rFonts w:ascii="Arial" w:hAnsi="Arial" w:cs="Arial"/>
          <w:b/>
          <w:shadow/>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2880"/>
        <w:gridCol w:w="1109"/>
        <w:gridCol w:w="1890"/>
        <w:gridCol w:w="1530"/>
        <w:gridCol w:w="1890"/>
      </w:tblGrid>
      <w:tr w:rsidR="00815B3D" w:rsidRPr="00760B9E" w:rsidTr="00815B3D">
        <w:tc>
          <w:tcPr>
            <w:tcW w:w="619" w:type="dxa"/>
            <w:shd w:val="clear" w:color="auto" w:fill="auto"/>
          </w:tcPr>
          <w:p w:rsidR="00815B3D" w:rsidRPr="00760B9E" w:rsidRDefault="00815B3D" w:rsidP="00815B3D">
            <w:pPr>
              <w:spacing w:before="10"/>
              <w:rPr>
                <w:rFonts w:ascii="Arial" w:hAnsi="Arial" w:cs="Arial"/>
                <w:b/>
                <w:bCs/>
                <w:iCs/>
                <w:sz w:val="18"/>
                <w:szCs w:val="18"/>
                <w:lang w:val="sr-Cyrl-CS"/>
              </w:rPr>
            </w:pPr>
            <w:r w:rsidRPr="00760B9E">
              <w:rPr>
                <w:rFonts w:ascii="Arial" w:hAnsi="Arial" w:cs="Arial"/>
                <w:b/>
                <w:bCs/>
                <w:iCs/>
                <w:sz w:val="18"/>
                <w:szCs w:val="18"/>
                <w:lang w:val="sr-Cyrl-CS"/>
              </w:rPr>
              <w:t>Ред. број</w:t>
            </w:r>
          </w:p>
        </w:tc>
        <w:tc>
          <w:tcPr>
            <w:tcW w:w="2880" w:type="dxa"/>
            <w:shd w:val="clear" w:color="auto" w:fill="auto"/>
          </w:tcPr>
          <w:p w:rsidR="00815B3D" w:rsidRPr="00760B9E" w:rsidRDefault="00815B3D" w:rsidP="00815B3D">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Назив производа</w:t>
            </w:r>
          </w:p>
        </w:tc>
        <w:tc>
          <w:tcPr>
            <w:tcW w:w="1109" w:type="dxa"/>
            <w:shd w:val="clear" w:color="auto" w:fill="auto"/>
          </w:tcPr>
          <w:p w:rsidR="00815B3D" w:rsidRPr="00760B9E" w:rsidRDefault="00815B3D" w:rsidP="00815B3D">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Јединица мере</w:t>
            </w:r>
          </w:p>
        </w:tc>
        <w:tc>
          <w:tcPr>
            <w:tcW w:w="1890" w:type="dxa"/>
            <w:shd w:val="clear" w:color="auto" w:fill="auto"/>
          </w:tcPr>
          <w:p w:rsidR="00815B3D" w:rsidRPr="00760B9E" w:rsidRDefault="00815B3D" w:rsidP="00815B3D">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Јединична цена без ПДВ</w:t>
            </w:r>
          </w:p>
        </w:tc>
        <w:tc>
          <w:tcPr>
            <w:tcW w:w="1530" w:type="dxa"/>
            <w:shd w:val="clear" w:color="auto" w:fill="auto"/>
          </w:tcPr>
          <w:p w:rsidR="00815B3D" w:rsidRPr="00760B9E" w:rsidRDefault="00815B3D" w:rsidP="00815B3D">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ПДВ</w:t>
            </w:r>
          </w:p>
        </w:tc>
        <w:tc>
          <w:tcPr>
            <w:tcW w:w="1890" w:type="dxa"/>
            <w:shd w:val="clear" w:color="auto" w:fill="auto"/>
          </w:tcPr>
          <w:p w:rsidR="00815B3D" w:rsidRPr="00760B9E" w:rsidRDefault="00815B3D" w:rsidP="00815B3D">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Јединична цена са ПДВ</w:t>
            </w:r>
          </w:p>
        </w:tc>
      </w:tr>
      <w:tr w:rsidR="00815B3D" w:rsidRPr="00760B9E" w:rsidTr="00815B3D">
        <w:tc>
          <w:tcPr>
            <w:tcW w:w="619" w:type="dxa"/>
            <w:shd w:val="clear" w:color="auto" w:fill="auto"/>
          </w:tcPr>
          <w:p w:rsidR="00815B3D" w:rsidRPr="00760B9E" w:rsidRDefault="00815B3D" w:rsidP="00815B3D">
            <w:pPr>
              <w:numPr>
                <w:ilvl w:val="0"/>
                <w:numId w:val="26"/>
              </w:numPr>
              <w:jc w:val="center"/>
              <w:rPr>
                <w:rFonts w:ascii="Arial" w:hAnsi="Arial" w:cs="Arial"/>
                <w:sz w:val="18"/>
                <w:szCs w:val="18"/>
              </w:rPr>
            </w:pPr>
          </w:p>
        </w:tc>
        <w:tc>
          <w:tcPr>
            <w:tcW w:w="2880" w:type="dxa"/>
            <w:shd w:val="clear" w:color="auto" w:fill="auto"/>
          </w:tcPr>
          <w:p w:rsidR="00815B3D" w:rsidRPr="00760B9E" w:rsidRDefault="00815B3D" w:rsidP="00815B3D">
            <w:pPr>
              <w:rPr>
                <w:rFonts w:ascii="Arial" w:hAnsi="Arial" w:cs="Arial"/>
                <w:sz w:val="18"/>
                <w:szCs w:val="18"/>
              </w:rPr>
            </w:pPr>
            <w:r w:rsidRPr="00760B9E">
              <w:rPr>
                <w:rFonts w:ascii="Arial" w:hAnsi="Arial" w:cs="Arial"/>
                <w:sz w:val="18"/>
                <w:szCs w:val="18"/>
                <w:lang w:val="ru-RU"/>
              </w:rPr>
              <w:t xml:space="preserve">Папир за фотокопирање, А4 80гр </w:t>
            </w:r>
            <w:r w:rsidRPr="00760B9E">
              <w:rPr>
                <w:rFonts w:ascii="Arial" w:hAnsi="Arial" w:cs="Arial"/>
                <w:sz w:val="18"/>
                <w:szCs w:val="18"/>
              </w:rPr>
              <w:t>MONDI MAESTRO</w:t>
            </w:r>
            <w:r w:rsidRPr="00760B9E">
              <w:rPr>
                <w:rFonts w:ascii="Arial" w:hAnsi="Arial" w:cs="Arial"/>
                <w:sz w:val="18"/>
                <w:szCs w:val="18"/>
                <w:lang w:val="ru-RU"/>
              </w:rPr>
              <w:t xml:space="preserve"> или одговарајући</w:t>
            </w:r>
          </w:p>
        </w:tc>
        <w:tc>
          <w:tcPr>
            <w:tcW w:w="1109" w:type="dxa"/>
            <w:shd w:val="clear" w:color="auto" w:fill="auto"/>
          </w:tcPr>
          <w:p w:rsidR="00815B3D" w:rsidRPr="00760B9E" w:rsidRDefault="00815B3D" w:rsidP="00815B3D">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815B3D" w:rsidRPr="00E2653E" w:rsidRDefault="00815B3D" w:rsidP="00815B3D">
            <w:pPr>
              <w:spacing w:before="10"/>
              <w:rPr>
                <w:rFonts w:ascii="Arial" w:hAnsi="Arial" w:cs="Arial"/>
                <w:b/>
                <w:bCs/>
                <w:i/>
                <w:iCs/>
                <w:u w:val="single"/>
              </w:rPr>
            </w:pPr>
          </w:p>
        </w:tc>
        <w:tc>
          <w:tcPr>
            <w:tcW w:w="1530" w:type="dxa"/>
            <w:shd w:val="clear" w:color="auto" w:fill="auto"/>
          </w:tcPr>
          <w:p w:rsidR="00815B3D" w:rsidRPr="00760B9E" w:rsidRDefault="00815B3D" w:rsidP="00815B3D">
            <w:pPr>
              <w:spacing w:before="10"/>
              <w:rPr>
                <w:rFonts w:ascii="Arial" w:hAnsi="Arial" w:cs="Arial"/>
                <w:b/>
                <w:bCs/>
                <w:i/>
                <w:iCs/>
                <w:u w:val="single"/>
                <w:lang w:val="sr-Cyrl-CS"/>
              </w:rPr>
            </w:pPr>
          </w:p>
        </w:tc>
        <w:tc>
          <w:tcPr>
            <w:tcW w:w="1890" w:type="dxa"/>
            <w:shd w:val="clear" w:color="auto" w:fill="auto"/>
          </w:tcPr>
          <w:p w:rsidR="00815B3D" w:rsidRPr="00760B9E" w:rsidRDefault="00815B3D" w:rsidP="00815B3D">
            <w:pPr>
              <w:spacing w:before="10"/>
              <w:rPr>
                <w:rFonts w:ascii="Arial" w:hAnsi="Arial" w:cs="Arial"/>
                <w:b/>
                <w:bCs/>
                <w:i/>
                <w:iCs/>
                <w:u w:val="single"/>
                <w:lang w:val="sr-Cyrl-CS"/>
              </w:rPr>
            </w:pPr>
          </w:p>
        </w:tc>
      </w:tr>
    </w:tbl>
    <w:p w:rsidR="00112D0E" w:rsidRDefault="00112D0E" w:rsidP="00112D0E">
      <w:pPr>
        <w:pStyle w:val="ListParagraph"/>
        <w:contextualSpacing w:val="0"/>
        <w:jc w:val="both"/>
        <w:rPr>
          <w:rFonts w:ascii="Arial" w:hAnsi="Arial" w:cs="Arial"/>
          <w:b w:val="0"/>
          <w:bCs/>
          <w:sz w:val="24"/>
          <w:szCs w:val="24"/>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CB4512" w:rsidRPr="004B3831" w:rsidRDefault="00CB4512" w:rsidP="00CB4512">
      <w:pPr>
        <w:rPr>
          <w:rFonts w:ascii="Arial" w:hAnsi="Arial" w:cs="Arial"/>
          <w:lang w:val="sr-Cyrl-CS"/>
        </w:rPr>
      </w:pPr>
      <w:r w:rsidRPr="004B3831">
        <w:rPr>
          <w:rFonts w:ascii="Arial" w:hAnsi="Arial" w:cs="Arial"/>
          <w:b/>
          <w:u w:val="single"/>
          <w:lang w:val="sr-Cyrl-CS"/>
        </w:rPr>
        <w:t>Упутство за попуњавање обрасца структуре цене:</w:t>
      </w:r>
    </w:p>
    <w:p w:rsidR="00CB4512" w:rsidRPr="004B3831" w:rsidRDefault="00CB4512" w:rsidP="00CB4512">
      <w:pPr>
        <w:rPr>
          <w:rFonts w:ascii="Arial" w:hAnsi="Arial" w:cs="Arial"/>
          <w:lang w:val="sr-Cyrl-CS"/>
        </w:rPr>
      </w:pPr>
    </w:p>
    <w:p w:rsidR="00CB4512" w:rsidRDefault="00CB4512" w:rsidP="00CB4512">
      <w:pPr>
        <w:jc w:val="both"/>
        <w:rPr>
          <w:rFonts w:ascii="Arial" w:hAnsi="Arial" w:cs="Arial"/>
          <w:b/>
          <w:lang w:val="sr-Cyrl-CS"/>
        </w:rPr>
      </w:pPr>
      <w:r w:rsidRPr="004B3831">
        <w:rPr>
          <w:rFonts w:ascii="Arial" w:hAnsi="Arial" w:cs="Arial"/>
          <w:b/>
          <w:lang w:val="sr-Cyrl-CS"/>
        </w:rPr>
        <w:t xml:space="preserve">У напред </w:t>
      </w:r>
      <w:r w:rsidRPr="004B3831">
        <w:rPr>
          <w:rFonts w:ascii="Arial" w:hAnsi="Arial" w:cs="Arial"/>
          <w:b/>
        </w:rPr>
        <w:t xml:space="preserve">наведеним пољима у табелама </w:t>
      </w:r>
      <w:r w:rsidRPr="004B3831">
        <w:rPr>
          <w:rFonts w:ascii="Arial" w:hAnsi="Arial" w:cs="Arial"/>
          <w:b/>
          <w:lang w:val="sr-Cyrl-CS"/>
        </w:rPr>
        <w:t>уписати јединичну цену без ПДВ</w:t>
      </w:r>
      <w:r>
        <w:rPr>
          <w:rFonts w:ascii="Arial" w:hAnsi="Arial" w:cs="Arial"/>
          <w:b/>
          <w:lang w:val="sr-Cyrl-CS"/>
        </w:rPr>
        <w:t>, износ ПДВ</w:t>
      </w:r>
      <w:r w:rsidRPr="004B3831">
        <w:rPr>
          <w:rFonts w:ascii="Arial" w:hAnsi="Arial" w:cs="Arial"/>
          <w:b/>
          <w:lang w:val="sr-Cyrl-CS"/>
        </w:rPr>
        <w:t xml:space="preserve"> и </w:t>
      </w:r>
      <w:r w:rsidR="00815B3D">
        <w:rPr>
          <w:rFonts w:ascii="Arial" w:hAnsi="Arial" w:cs="Arial"/>
          <w:b/>
          <w:lang w:val="sr-Cyrl-CS"/>
        </w:rPr>
        <w:t>јединичну цену са ПДВ</w:t>
      </w:r>
      <w:r w:rsidRPr="00643E22">
        <w:rPr>
          <w:rFonts w:ascii="Arial" w:hAnsi="Arial" w:cs="Arial"/>
          <w:b/>
          <w:lang w:val="sr-Cyrl-CS"/>
        </w:rPr>
        <w:t>.</w:t>
      </w:r>
    </w:p>
    <w:p w:rsidR="00CB4512" w:rsidRPr="00643E22" w:rsidRDefault="00CB4512" w:rsidP="00CB4512">
      <w:pPr>
        <w:jc w:val="both"/>
        <w:rPr>
          <w:rFonts w:ascii="Arial" w:hAnsi="Arial" w:cs="Arial"/>
          <w:b/>
          <w:lang w:val="sr-Cyrl-CS"/>
        </w:rPr>
      </w:pPr>
    </w:p>
    <w:p w:rsidR="00CB4512" w:rsidRPr="00643E22" w:rsidRDefault="00CB4512" w:rsidP="00CB4512">
      <w:pPr>
        <w:jc w:val="both"/>
        <w:rPr>
          <w:rFonts w:ascii="Arial" w:hAnsi="Arial" w:cs="Arial"/>
          <w:b/>
          <w:lang w:val="sr-Cyrl-CS"/>
        </w:rPr>
      </w:pPr>
    </w:p>
    <w:p w:rsidR="00CB4512" w:rsidRPr="00643E22" w:rsidRDefault="00815B3D" w:rsidP="00CB4512">
      <w:pPr>
        <w:pStyle w:val="ListParagraph"/>
        <w:numPr>
          <w:ilvl w:val="0"/>
          <w:numId w:val="12"/>
        </w:numPr>
        <w:tabs>
          <w:tab w:val="clear" w:pos="720"/>
          <w:tab w:val="num" w:pos="450"/>
        </w:tabs>
        <w:contextualSpacing w:val="0"/>
        <w:rPr>
          <w:rFonts w:ascii="Arial" w:hAnsi="Arial" w:cs="Arial"/>
          <w:b w:val="0"/>
          <w:bCs/>
          <w:sz w:val="24"/>
          <w:szCs w:val="24"/>
          <w:lang w:val="sr-Cyrl-CS"/>
        </w:rPr>
      </w:pPr>
      <w:r>
        <w:rPr>
          <w:rFonts w:ascii="Arial" w:hAnsi="Arial" w:cs="Arial"/>
          <w:b w:val="0"/>
          <w:bCs/>
          <w:sz w:val="24"/>
          <w:szCs w:val="24"/>
        </w:rPr>
        <w:t>Јединична</w:t>
      </w:r>
      <w:r w:rsidR="00CB4512" w:rsidRPr="00DF0259">
        <w:rPr>
          <w:rFonts w:ascii="Arial" w:hAnsi="Arial" w:cs="Arial"/>
          <w:b w:val="0"/>
          <w:bCs/>
          <w:sz w:val="24"/>
          <w:szCs w:val="24"/>
          <w:lang w:val="sr-Latn-CS"/>
        </w:rPr>
        <w:t xml:space="preserve"> цена</w:t>
      </w:r>
      <w:r w:rsidR="00CB4512" w:rsidRPr="00DF0259">
        <w:rPr>
          <w:rFonts w:ascii="Arial" w:hAnsi="Arial" w:cs="Arial"/>
          <w:b w:val="0"/>
          <w:bCs/>
          <w:sz w:val="24"/>
          <w:szCs w:val="24"/>
          <w:lang w:val="sr-Cyrl-CS"/>
        </w:rPr>
        <w:t xml:space="preserve"> </w:t>
      </w:r>
      <w:r w:rsidR="00CB4512" w:rsidRPr="00DF0259">
        <w:rPr>
          <w:rFonts w:ascii="Arial" w:hAnsi="Arial" w:cs="Arial"/>
          <w:b w:val="0"/>
          <w:bCs/>
          <w:sz w:val="24"/>
          <w:szCs w:val="24"/>
          <w:lang w:val="sr-Latn-CS"/>
        </w:rPr>
        <w:t>служи за бодовање по критеријуму најнижа понуђена</w:t>
      </w:r>
      <w:r w:rsidR="00CB4512" w:rsidRPr="00643E22">
        <w:rPr>
          <w:rFonts w:ascii="Arial" w:hAnsi="Arial" w:cs="Arial"/>
          <w:b w:val="0"/>
          <w:bCs/>
          <w:sz w:val="24"/>
          <w:szCs w:val="24"/>
          <w:lang w:val="sr-Latn-CS"/>
        </w:rPr>
        <w:t xml:space="preserve"> цена.</w:t>
      </w:r>
    </w:p>
    <w:p w:rsidR="00CB4512" w:rsidRDefault="00CB4512" w:rsidP="00CB4512">
      <w:pPr>
        <w:pStyle w:val="ListParagraph"/>
        <w:numPr>
          <w:ilvl w:val="0"/>
          <w:numId w:val="12"/>
        </w:numPr>
        <w:tabs>
          <w:tab w:val="clear" w:pos="720"/>
          <w:tab w:val="num" w:pos="450"/>
        </w:tabs>
        <w:contextualSpacing w:val="0"/>
        <w:jc w:val="both"/>
        <w:rPr>
          <w:rFonts w:ascii="Arial" w:hAnsi="Arial" w:cs="Arial"/>
          <w:b w:val="0"/>
          <w:bCs/>
          <w:sz w:val="24"/>
          <w:szCs w:val="24"/>
          <w:lang w:val="sr-Cyrl-CS"/>
        </w:rPr>
      </w:pPr>
      <w:r w:rsidRPr="004D3BFB">
        <w:rPr>
          <w:rFonts w:ascii="Arial" w:hAnsi="Arial" w:cs="Arial"/>
          <w:b w:val="0"/>
          <w:bCs/>
          <w:sz w:val="24"/>
          <w:szCs w:val="24"/>
          <w:lang w:val="sr-Latn-CS"/>
        </w:rPr>
        <w:t xml:space="preserve">Уговарање се врши по јединичним ценама из </w:t>
      </w:r>
      <w:r>
        <w:rPr>
          <w:rFonts w:ascii="Arial" w:hAnsi="Arial" w:cs="Arial"/>
          <w:b w:val="0"/>
          <w:bCs/>
          <w:sz w:val="24"/>
          <w:szCs w:val="24"/>
          <w:lang w:val="sr-Cyrl-CS"/>
        </w:rPr>
        <w:t>овог Обрасца</w:t>
      </w:r>
      <w:r w:rsidRPr="004D3BFB">
        <w:rPr>
          <w:rFonts w:ascii="Arial" w:hAnsi="Arial" w:cs="Arial"/>
          <w:b w:val="0"/>
          <w:bCs/>
          <w:sz w:val="24"/>
          <w:szCs w:val="24"/>
          <w:lang w:val="sr-Latn-CS"/>
        </w:rPr>
        <w:t xml:space="preserve"> </w:t>
      </w:r>
      <w:r>
        <w:rPr>
          <w:rFonts w:ascii="Arial" w:hAnsi="Arial" w:cs="Arial"/>
          <w:b w:val="0"/>
          <w:bCs/>
          <w:sz w:val="24"/>
          <w:szCs w:val="24"/>
          <w:lang w:val="sr-Cyrl-CS"/>
        </w:rPr>
        <w:t>(</w:t>
      </w:r>
      <w:r w:rsidRPr="004D3BFB">
        <w:rPr>
          <w:rFonts w:ascii="Arial" w:hAnsi="Arial" w:cs="Arial"/>
          <w:b w:val="0"/>
          <w:bCs/>
          <w:sz w:val="24"/>
          <w:szCs w:val="24"/>
          <w:lang w:val="sr-Latn-CS"/>
        </w:rPr>
        <w:t>кој</w:t>
      </w:r>
      <w:r>
        <w:rPr>
          <w:rFonts w:ascii="Arial" w:hAnsi="Arial" w:cs="Arial"/>
          <w:b w:val="0"/>
          <w:bCs/>
          <w:sz w:val="24"/>
          <w:szCs w:val="24"/>
          <w:lang w:val="sr-Cyrl-CS"/>
        </w:rPr>
        <w:t>и</w:t>
      </w:r>
      <w:r w:rsidRPr="004D3BFB">
        <w:rPr>
          <w:rFonts w:ascii="Arial" w:hAnsi="Arial" w:cs="Arial"/>
          <w:b w:val="0"/>
          <w:bCs/>
          <w:sz w:val="24"/>
          <w:szCs w:val="24"/>
          <w:lang w:val="sr-Latn-CS"/>
        </w:rPr>
        <w:t xml:space="preserve"> је саставни део оквирног споразума</w:t>
      </w:r>
      <w:r>
        <w:rPr>
          <w:rFonts w:ascii="Arial" w:hAnsi="Arial" w:cs="Arial"/>
          <w:b w:val="0"/>
          <w:bCs/>
          <w:sz w:val="24"/>
          <w:szCs w:val="24"/>
          <w:lang w:val="sr-Cyrl-CS"/>
        </w:rPr>
        <w:t>).</w:t>
      </w:r>
      <w:r w:rsidRPr="004D3BFB">
        <w:rPr>
          <w:rFonts w:ascii="Arial" w:hAnsi="Arial" w:cs="Arial"/>
          <w:b w:val="0"/>
          <w:bCs/>
          <w:sz w:val="24"/>
          <w:szCs w:val="24"/>
          <w:lang w:val="sr-Latn-CS"/>
        </w:rPr>
        <w:t xml:space="preserve"> </w:t>
      </w:r>
      <w:r>
        <w:rPr>
          <w:rFonts w:ascii="Arial" w:hAnsi="Arial" w:cs="Arial"/>
          <w:b w:val="0"/>
          <w:bCs/>
          <w:sz w:val="24"/>
          <w:szCs w:val="24"/>
          <w:lang w:val="sr-Cyrl-CS"/>
        </w:rPr>
        <w:t>С</w:t>
      </w:r>
      <w:r w:rsidRPr="004D3BFB">
        <w:rPr>
          <w:rFonts w:ascii="Arial" w:hAnsi="Arial" w:cs="Arial"/>
          <w:b w:val="0"/>
          <w:bCs/>
          <w:sz w:val="24"/>
          <w:szCs w:val="24"/>
          <w:lang w:val="sr-Latn-CS"/>
        </w:rPr>
        <w:t xml:space="preserve">тварно потребне </w:t>
      </w:r>
      <w:r>
        <w:rPr>
          <w:rFonts w:ascii="Arial" w:hAnsi="Arial" w:cs="Arial"/>
          <w:b w:val="0"/>
          <w:bCs/>
          <w:sz w:val="24"/>
          <w:szCs w:val="24"/>
          <w:lang w:val="sr-Cyrl-CS"/>
        </w:rPr>
        <w:t>количине</w:t>
      </w:r>
      <w:r w:rsidRPr="004D3BFB">
        <w:rPr>
          <w:rFonts w:ascii="Arial" w:hAnsi="Arial" w:cs="Arial"/>
          <w:b w:val="0"/>
          <w:bCs/>
          <w:sz w:val="24"/>
          <w:szCs w:val="24"/>
          <w:lang w:val="sr-Latn-CS"/>
        </w:rPr>
        <w:t xml:space="preserve"> ће бити дефинисане у понудама односно у наруџбеницама или појединачним уговорима нако</w:t>
      </w:r>
      <w:r>
        <w:rPr>
          <w:rFonts w:ascii="Arial" w:hAnsi="Arial" w:cs="Arial"/>
          <w:b w:val="0"/>
          <w:bCs/>
          <w:sz w:val="24"/>
          <w:szCs w:val="24"/>
          <w:lang w:val="sr-Cyrl-CS"/>
        </w:rPr>
        <w:t>н</w:t>
      </w:r>
      <w:r w:rsidRPr="004D3BFB">
        <w:rPr>
          <w:rFonts w:ascii="Arial" w:hAnsi="Arial" w:cs="Arial"/>
          <w:b w:val="0"/>
          <w:bCs/>
          <w:sz w:val="24"/>
          <w:szCs w:val="24"/>
          <w:lang w:val="sr-Latn-CS"/>
        </w:rPr>
        <w:t xml:space="preserve"> потписивања оквирног споразума са једним понуђачем, до укупне вредности оквирног споразума </w:t>
      </w:r>
    </w:p>
    <w:p w:rsidR="00CB4512" w:rsidRDefault="00CB4512" w:rsidP="00CB4512">
      <w:pPr>
        <w:pStyle w:val="ListParagraph"/>
        <w:contextualSpacing w:val="0"/>
        <w:jc w:val="both"/>
        <w:rPr>
          <w:rFonts w:ascii="Arial" w:hAnsi="Arial" w:cs="Arial"/>
          <w:b w:val="0"/>
          <w:bCs/>
          <w:sz w:val="24"/>
          <w:szCs w:val="24"/>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815B3D" w:rsidRDefault="00815B3D" w:rsidP="00643E22">
      <w:pPr>
        <w:pStyle w:val="Header"/>
        <w:pBdr>
          <w:bottom w:val="single" w:sz="4" w:space="8" w:color="auto"/>
        </w:pBdr>
        <w:rPr>
          <w:rFonts w:ascii="Arial" w:hAnsi="Arial" w:cs="Arial"/>
          <w:b/>
          <w:sz w:val="20"/>
          <w:szCs w:val="20"/>
          <w:lang w:val="sr-Cyrl-CS"/>
        </w:rPr>
      </w:pPr>
    </w:p>
    <w:p w:rsidR="00815B3D" w:rsidRDefault="00815B3D"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D41DD6" w:rsidRDefault="00D41DD6" w:rsidP="00643E22">
      <w:pPr>
        <w:pStyle w:val="Header"/>
        <w:pBdr>
          <w:bottom w:val="single" w:sz="4" w:space="8" w:color="auto"/>
        </w:pBdr>
        <w:rPr>
          <w:rFonts w:ascii="Arial" w:hAnsi="Arial" w:cs="Arial"/>
          <w:b/>
          <w:sz w:val="20"/>
          <w:szCs w:val="20"/>
          <w:lang w:val="sr-Cyrl-CS"/>
        </w:rPr>
      </w:pPr>
    </w:p>
    <w:p w:rsidR="005879D7" w:rsidRPr="004B3831" w:rsidRDefault="004A666D" w:rsidP="00EC4744">
      <w:pPr>
        <w:pStyle w:val="Header"/>
        <w:pBdr>
          <w:bottom w:val="single" w:sz="4" w:space="8" w:color="auto"/>
        </w:pBdr>
        <w:rPr>
          <w:rFonts w:ascii="Arial" w:hAnsi="Arial" w:cs="Arial"/>
          <w:b/>
          <w:sz w:val="20"/>
          <w:szCs w:val="20"/>
          <w:lang w:val="sr-Cyrl-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5</w:t>
      </w:r>
    </w:p>
    <w:p w:rsidR="005879D7" w:rsidRPr="004B3831" w:rsidRDefault="005879D7" w:rsidP="005879D7">
      <w:pPr>
        <w:pStyle w:val="Header"/>
        <w:pBdr>
          <w:bottom w:val="single" w:sz="4" w:space="8" w:color="auto"/>
        </w:pBdr>
        <w:jc w:val="center"/>
        <w:rPr>
          <w:rFonts w:ascii="Arial" w:hAnsi="Arial" w:cs="Arial"/>
          <w:b/>
          <w:lang w:val="sr-Cyrl-CS"/>
        </w:rPr>
      </w:pPr>
    </w:p>
    <w:p w:rsidR="005879D7" w:rsidRPr="004B3831" w:rsidRDefault="004A666D" w:rsidP="005879D7">
      <w:pPr>
        <w:pStyle w:val="Header"/>
        <w:pBdr>
          <w:bottom w:val="single" w:sz="4" w:space="8" w:color="auto"/>
        </w:pBdr>
        <w:jc w:val="center"/>
        <w:rPr>
          <w:rFonts w:ascii="Arial" w:hAnsi="Arial" w:cs="Arial"/>
          <w:b/>
          <w:lang w:val="sr-Cyrl-CS"/>
        </w:rPr>
      </w:pPr>
      <w:r w:rsidRPr="004B3831">
        <w:rPr>
          <w:rFonts w:ascii="Arial" w:hAnsi="Arial" w:cs="Arial"/>
          <w:b/>
        </w:rPr>
        <w:t>О</w:t>
      </w:r>
      <w:r w:rsidR="005879D7" w:rsidRPr="004B3831">
        <w:rPr>
          <w:rFonts w:ascii="Arial" w:hAnsi="Arial" w:cs="Arial"/>
          <w:b/>
        </w:rPr>
        <w:t>Б</w:t>
      </w:r>
      <w:r w:rsidRPr="004B3831">
        <w:rPr>
          <w:rFonts w:ascii="Arial" w:hAnsi="Arial" w:cs="Arial"/>
          <w:b/>
        </w:rPr>
        <w:t>Р</w:t>
      </w:r>
      <w:r w:rsidR="005879D7" w:rsidRPr="004B3831">
        <w:rPr>
          <w:rFonts w:ascii="Arial" w:hAnsi="Arial" w:cs="Arial"/>
          <w:b/>
        </w:rPr>
        <w:t>А</w:t>
      </w:r>
      <w:r w:rsidRPr="004B3831">
        <w:rPr>
          <w:rFonts w:ascii="Arial" w:hAnsi="Arial" w:cs="Arial"/>
          <w:b/>
        </w:rPr>
        <w:t>З</w:t>
      </w:r>
      <w:r w:rsidR="005879D7" w:rsidRPr="004B3831">
        <w:rPr>
          <w:rFonts w:ascii="Arial" w:hAnsi="Arial" w:cs="Arial"/>
          <w:b/>
        </w:rPr>
        <w:t>А</w:t>
      </w:r>
      <w:r w:rsidRPr="004B3831">
        <w:rPr>
          <w:rFonts w:ascii="Arial" w:hAnsi="Arial" w:cs="Arial"/>
          <w:b/>
        </w:rPr>
        <w:t>Ц</w:t>
      </w:r>
      <w:r w:rsidR="005879D7" w:rsidRPr="004B3831">
        <w:rPr>
          <w:rFonts w:ascii="Arial" w:hAnsi="Arial" w:cs="Arial"/>
          <w:b/>
        </w:rPr>
        <w:t xml:space="preserve"> </w:t>
      </w:r>
      <w:r w:rsidRPr="004B3831">
        <w:rPr>
          <w:rFonts w:ascii="Arial" w:hAnsi="Arial" w:cs="Arial"/>
          <w:b/>
        </w:rPr>
        <w:t>ТРОШКО</w:t>
      </w:r>
      <w:r w:rsidR="005879D7" w:rsidRPr="004B3831">
        <w:rPr>
          <w:rFonts w:ascii="Arial" w:hAnsi="Arial" w:cs="Arial"/>
          <w:b/>
        </w:rPr>
        <w:t xml:space="preserve">ВА </w:t>
      </w:r>
      <w:r w:rsidRPr="004B3831">
        <w:rPr>
          <w:rFonts w:ascii="Arial" w:hAnsi="Arial" w:cs="Arial"/>
          <w:b/>
        </w:rPr>
        <w:t>ПРИПРЕМЕ</w:t>
      </w:r>
      <w:r w:rsidR="005879D7" w:rsidRPr="004B3831">
        <w:rPr>
          <w:rFonts w:ascii="Arial" w:hAnsi="Arial" w:cs="Arial"/>
          <w:b/>
        </w:rPr>
        <w:t xml:space="preserve"> </w:t>
      </w:r>
      <w:r w:rsidRPr="004B3831">
        <w:rPr>
          <w:rFonts w:ascii="Arial" w:hAnsi="Arial" w:cs="Arial"/>
          <w:b/>
        </w:rPr>
        <w:t>ПОНУДЕ</w:t>
      </w:r>
    </w:p>
    <w:p w:rsidR="005879D7" w:rsidRPr="004B3831" w:rsidRDefault="005879D7" w:rsidP="005879D7">
      <w:pPr>
        <w:pStyle w:val="Header"/>
        <w:pBdr>
          <w:bottom w:val="single" w:sz="4" w:space="8" w:color="auto"/>
        </w:pBdr>
        <w:jc w:val="center"/>
        <w:rPr>
          <w:rFonts w:ascii="Arial" w:hAnsi="Arial" w:cs="Arial"/>
          <w:b/>
          <w:lang w:val="sr-Cyrl-CS"/>
        </w:rPr>
      </w:pPr>
    </w:p>
    <w:p w:rsidR="005879D7" w:rsidRPr="004B3831" w:rsidRDefault="004A666D" w:rsidP="005879D7">
      <w:pPr>
        <w:pStyle w:val="Header"/>
        <w:pBdr>
          <w:bottom w:val="single" w:sz="4" w:space="8" w:color="auto"/>
        </w:pBdr>
        <w:jc w:val="both"/>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складу</w:t>
      </w:r>
      <w:r w:rsidR="005879D7" w:rsidRPr="004B3831">
        <w:rPr>
          <w:rFonts w:ascii="Arial" w:hAnsi="Arial" w:cs="Arial"/>
          <w:lang w:val="sr-Cyrl-CS"/>
        </w:rPr>
        <w:t xml:space="preserve"> </w:t>
      </w:r>
      <w:r w:rsidRPr="004B3831">
        <w:rPr>
          <w:rFonts w:ascii="Arial" w:hAnsi="Arial" w:cs="Arial"/>
          <w:lang w:val="sr-Cyrl-CS"/>
        </w:rPr>
        <w:t>са</w:t>
      </w:r>
      <w:r w:rsidR="005879D7" w:rsidRPr="004B3831">
        <w:rPr>
          <w:rFonts w:ascii="Arial" w:hAnsi="Arial" w:cs="Arial"/>
          <w:lang w:val="sr-Cyrl-CS"/>
        </w:rPr>
        <w:t xml:space="preserve"> </w:t>
      </w:r>
      <w:r w:rsidRPr="004B3831">
        <w:rPr>
          <w:rFonts w:ascii="Arial" w:hAnsi="Arial" w:cs="Arial"/>
          <w:lang w:val="sr-Cyrl-CS"/>
        </w:rPr>
        <w:t>чланом</w:t>
      </w:r>
      <w:r w:rsidR="005879D7" w:rsidRPr="004B3831">
        <w:rPr>
          <w:rFonts w:ascii="Arial" w:hAnsi="Arial" w:cs="Arial"/>
          <w:lang w:val="sr-Cyrl-CS"/>
        </w:rPr>
        <w:t xml:space="preserve"> 88. </w:t>
      </w:r>
      <w:r w:rsidRPr="004B3831">
        <w:rPr>
          <w:rFonts w:ascii="Arial" w:hAnsi="Arial" w:cs="Arial"/>
          <w:lang w:val="sr-Cyrl-CS"/>
        </w:rPr>
        <w:t>став</w:t>
      </w:r>
      <w:r w:rsidR="005879D7" w:rsidRPr="004B3831">
        <w:rPr>
          <w:rFonts w:ascii="Arial" w:hAnsi="Arial" w:cs="Arial"/>
          <w:lang w:val="sr-Cyrl-CS"/>
        </w:rPr>
        <w:t xml:space="preserve"> </w:t>
      </w:r>
      <w:r w:rsidR="00A54EF5">
        <w:rPr>
          <w:rFonts w:ascii="Arial" w:hAnsi="Arial" w:cs="Arial"/>
          <w:lang w:val="sr-Cyrl-CS"/>
        </w:rPr>
        <w:t>6.</w:t>
      </w:r>
      <w:r w:rsidR="005879D7" w:rsidRPr="004B3831">
        <w:rPr>
          <w:rFonts w:ascii="Arial" w:hAnsi="Arial" w:cs="Arial"/>
          <w:lang w:val="sr-Cyrl-CS"/>
        </w:rPr>
        <w:t xml:space="preserve">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__________________________ (</w:t>
      </w:r>
      <w:r w:rsidRPr="004B3831">
        <w:rPr>
          <w:rFonts w:ascii="Arial" w:hAnsi="Arial" w:cs="Arial"/>
          <w:lang w:val="sr-Cyrl-CS"/>
        </w:rPr>
        <w:t>навести</w:t>
      </w:r>
      <w:r w:rsidR="005879D7" w:rsidRPr="004B3831">
        <w:rPr>
          <w:rFonts w:ascii="Arial" w:hAnsi="Arial" w:cs="Arial"/>
          <w:lang w:val="sr-Cyrl-CS"/>
        </w:rPr>
        <w:t xml:space="preserve"> </w:t>
      </w:r>
      <w:r w:rsidRPr="004B3831">
        <w:rPr>
          <w:rFonts w:ascii="Arial" w:hAnsi="Arial" w:cs="Arial"/>
          <w:lang w:val="sr-Cyrl-CS"/>
        </w:rPr>
        <w:t>назив</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достав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укупан</w:t>
      </w:r>
      <w:r w:rsidR="005879D7" w:rsidRPr="004B3831">
        <w:rPr>
          <w:rFonts w:ascii="Arial" w:hAnsi="Arial" w:cs="Arial"/>
          <w:lang w:val="sr-Cyrl-CS"/>
        </w:rPr>
        <w:t xml:space="preserve"> </w:t>
      </w:r>
      <w:r w:rsidRPr="004B3831">
        <w:rPr>
          <w:rFonts w:ascii="Arial" w:hAnsi="Arial" w:cs="Arial"/>
          <w:lang w:val="sr-Cyrl-CS"/>
        </w:rPr>
        <w:t>износ</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структуру</w:t>
      </w:r>
      <w:r w:rsidR="005879D7" w:rsidRPr="004B3831">
        <w:rPr>
          <w:rFonts w:ascii="Arial" w:hAnsi="Arial" w:cs="Arial"/>
          <w:lang w:val="sr-Cyrl-CS"/>
        </w:rPr>
        <w:t xml:space="preserve"> </w:t>
      </w:r>
      <w:r w:rsidRPr="004B3831">
        <w:rPr>
          <w:rFonts w:ascii="Arial" w:hAnsi="Arial" w:cs="Arial"/>
          <w:lang w:val="sr-Cyrl-CS"/>
        </w:rPr>
        <w:t>припрема</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понуде</w:t>
      </w:r>
      <w:r w:rsidR="005879D7" w:rsidRPr="004B3831">
        <w:rPr>
          <w:rFonts w:ascii="Arial" w:hAnsi="Arial" w:cs="Arial"/>
          <w:lang w:val="sr-Cyrl-CS"/>
        </w:rPr>
        <w:t xml:space="preserve">, </w:t>
      </w:r>
      <w:r w:rsidRPr="004B3831">
        <w:rPr>
          <w:rFonts w:ascii="Arial" w:hAnsi="Arial" w:cs="Arial"/>
          <w:lang w:val="sr-Cyrl-CS"/>
        </w:rPr>
        <w:t>како</w:t>
      </w:r>
      <w:r w:rsidR="005879D7" w:rsidRPr="004B3831">
        <w:rPr>
          <w:rFonts w:ascii="Arial" w:hAnsi="Arial" w:cs="Arial"/>
          <w:lang w:val="sr-Cyrl-CS"/>
        </w:rPr>
        <w:t xml:space="preserve"> </w:t>
      </w:r>
      <w:r w:rsidRPr="004B3831">
        <w:rPr>
          <w:rFonts w:ascii="Arial" w:hAnsi="Arial" w:cs="Arial"/>
          <w:lang w:val="sr-Cyrl-CS"/>
        </w:rPr>
        <w:t>следи</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табели</w:t>
      </w:r>
      <w:r w:rsidR="005879D7" w:rsidRPr="004B3831">
        <w:rPr>
          <w:rFonts w:ascii="Arial" w:hAnsi="Arial" w:cs="Arial"/>
          <w:lang w:val="sr-Cyrl-CS"/>
        </w:rPr>
        <w:t xml:space="preserve"> </w:t>
      </w:r>
    </w:p>
    <w:p w:rsidR="005879D7" w:rsidRPr="004B3831" w:rsidRDefault="005879D7" w:rsidP="005879D7">
      <w:pPr>
        <w:pStyle w:val="Header"/>
        <w:pBdr>
          <w:bottom w:val="single" w:sz="4" w:space="8"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5879D7" w:rsidRPr="004B3831" w:rsidTr="005879D7">
        <w:trPr>
          <w:trHeight w:val="579"/>
        </w:trPr>
        <w:tc>
          <w:tcPr>
            <w:tcW w:w="5088" w:type="dxa"/>
            <w:vAlign w:val="center"/>
          </w:tcPr>
          <w:p w:rsidR="005879D7" w:rsidRPr="004B3831" w:rsidRDefault="005879D7" w:rsidP="005879D7">
            <w:pPr>
              <w:pStyle w:val="Header"/>
              <w:jc w:val="center"/>
              <w:rPr>
                <w:rFonts w:ascii="Arial" w:hAnsi="Arial" w:cs="Arial"/>
                <w:b/>
                <w:noProof/>
                <w:lang w:val="sr-Cyrl-CS"/>
              </w:rPr>
            </w:pPr>
            <w:r w:rsidRPr="004B3831">
              <w:rPr>
                <w:rFonts w:ascii="Arial" w:hAnsi="Arial" w:cs="Arial"/>
                <w:b/>
                <w:noProof/>
                <w:lang w:val="sr-Cyrl-CS"/>
              </w:rPr>
              <w:t>В</w:t>
            </w:r>
            <w:r w:rsidR="004A666D" w:rsidRPr="004B3831">
              <w:rPr>
                <w:rFonts w:ascii="Arial" w:hAnsi="Arial" w:cs="Arial"/>
                <w:b/>
                <w:noProof/>
                <w:lang w:val="sr-Cyrl-CS"/>
              </w:rPr>
              <w:t>РСТ</w:t>
            </w:r>
            <w:r w:rsidRPr="004B3831">
              <w:rPr>
                <w:rFonts w:ascii="Arial" w:hAnsi="Arial" w:cs="Arial"/>
                <w:b/>
                <w:noProof/>
                <w:lang w:val="sr-Cyrl-CS"/>
              </w:rPr>
              <w:t xml:space="preserve">А </w:t>
            </w:r>
            <w:r w:rsidR="004A666D" w:rsidRPr="004B3831">
              <w:rPr>
                <w:rFonts w:ascii="Arial" w:hAnsi="Arial" w:cs="Arial"/>
                <w:b/>
                <w:noProof/>
                <w:lang w:val="sr-Cyrl-CS"/>
              </w:rPr>
              <w:t>ТРОШК</w:t>
            </w:r>
            <w:r w:rsidRPr="004B3831">
              <w:rPr>
                <w:rFonts w:ascii="Arial" w:hAnsi="Arial" w:cs="Arial"/>
                <w:b/>
                <w:noProof/>
                <w:lang w:val="sr-Cyrl-CS"/>
              </w:rPr>
              <w:t>А</w:t>
            </w:r>
          </w:p>
        </w:tc>
        <w:tc>
          <w:tcPr>
            <w:tcW w:w="5088" w:type="dxa"/>
            <w:vAlign w:val="center"/>
          </w:tcPr>
          <w:p w:rsidR="005879D7" w:rsidRPr="004B3831" w:rsidRDefault="004A666D" w:rsidP="005879D7">
            <w:pPr>
              <w:pStyle w:val="Header"/>
              <w:jc w:val="center"/>
              <w:rPr>
                <w:rFonts w:ascii="Arial" w:hAnsi="Arial" w:cs="Arial"/>
                <w:b/>
                <w:noProof/>
                <w:lang w:val="sr-Cyrl-CS"/>
              </w:rPr>
            </w:pPr>
            <w:r w:rsidRPr="004B3831">
              <w:rPr>
                <w:rFonts w:ascii="Arial" w:hAnsi="Arial" w:cs="Arial"/>
                <w:b/>
                <w:noProof/>
                <w:lang w:val="sr-Cyrl-CS"/>
              </w:rPr>
              <w:t>ИЗНОС</w:t>
            </w:r>
            <w:r w:rsidR="005879D7" w:rsidRPr="004B3831">
              <w:rPr>
                <w:rFonts w:ascii="Arial" w:hAnsi="Arial" w:cs="Arial"/>
                <w:b/>
                <w:noProof/>
                <w:lang w:val="sr-Cyrl-CS"/>
              </w:rPr>
              <w:t xml:space="preserve"> </w:t>
            </w:r>
            <w:r w:rsidRPr="004B3831">
              <w:rPr>
                <w:rFonts w:ascii="Arial" w:hAnsi="Arial" w:cs="Arial"/>
                <w:b/>
                <w:noProof/>
                <w:lang w:val="sr-Cyrl-CS"/>
              </w:rPr>
              <w:t>ТРОШК</w:t>
            </w:r>
            <w:r w:rsidR="005879D7" w:rsidRPr="004B3831">
              <w:rPr>
                <w:rFonts w:ascii="Arial" w:hAnsi="Arial" w:cs="Arial"/>
                <w:b/>
                <w:noProof/>
                <w:lang w:val="sr-Cyrl-CS"/>
              </w:rPr>
              <w:t>А</w:t>
            </w: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EC4744">
        <w:trPr>
          <w:trHeight w:val="743"/>
        </w:trPr>
        <w:tc>
          <w:tcPr>
            <w:tcW w:w="5088" w:type="dxa"/>
          </w:tcPr>
          <w:p w:rsidR="00EC4744" w:rsidRDefault="00EC4744" w:rsidP="005879D7">
            <w:pPr>
              <w:pStyle w:val="Header"/>
              <w:rPr>
                <w:rFonts w:ascii="Arial" w:hAnsi="Arial" w:cs="Arial"/>
                <w:b/>
                <w:noProof/>
                <w:lang w:val="sr-Cyrl-CS"/>
              </w:rPr>
            </w:pPr>
          </w:p>
          <w:p w:rsidR="005879D7" w:rsidRPr="004B3831" w:rsidRDefault="004A666D" w:rsidP="005879D7">
            <w:pPr>
              <w:pStyle w:val="Header"/>
              <w:rPr>
                <w:rFonts w:ascii="Arial" w:hAnsi="Arial" w:cs="Arial"/>
                <w:b/>
                <w:noProof/>
                <w:lang w:val="sr-Cyrl-CS"/>
              </w:rPr>
            </w:pPr>
            <w:r w:rsidRPr="004B3831">
              <w:rPr>
                <w:rFonts w:ascii="Arial" w:hAnsi="Arial" w:cs="Arial"/>
                <w:b/>
                <w:noProof/>
                <w:lang w:val="sr-Cyrl-CS"/>
              </w:rPr>
              <w:t>УКУП</w:t>
            </w:r>
            <w:r w:rsidR="005879D7" w:rsidRPr="004B3831">
              <w:rPr>
                <w:rFonts w:ascii="Arial" w:hAnsi="Arial" w:cs="Arial"/>
                <w:b/>
                <w:noProof/>
                <w:lang w:val="sr-Cyrl-CS"/>
              </w:rPr>
              <w:t>А</w:t>
            </w:r>
            <w:r w:rsidRPr="004B3831">
              <w:rPr>
                <w:rFonts w:ascii="Arial" w:hAnsi="Arial" w:cs="Arial"/>
                <w:b/>
                <w:noProof/>
                <w:lang w:val="sr-Cyrl-CS"/>
              </w:rPr>
              <w:t>Н</w:t>
            </w:r>
            <w:r w:rsidR="005879D7" w:rsidRPr="004B3831">
              <w:rPr>
                <w:rFonts w:ascii="Arial" w:hAnsi="Arial" w:cs="Arial"/>
                <w:b/>
                <w:noProof/>
                <w:lang w:val="sr-Cyrl-CS"/>
              </w:rPr>
              <w:t xml:space="preserve"> </w:t>
            </w:r>
            <w:r w:rsidRPr="004B3831">
              <w:rPr>
                <w:rFonts w:ascii="Arial" w:hAnsi="Arial" w:cs="Arial"/>
                <w:b/>
                <w:noProof/>
                <w:lang w:val="sr-Cyrl-CS"/>
              </w:rPr>
              <w:t>ИЗНОС</w:t>
            </w:r>
            <w:r w:rsidR="005879D7" w:rsidRPr="004B3831">
              <w:rPr>
                <w:rFonts w:ascii="Arial" w:hAnsi="Arial" w:cs="Arial"/>
                <w:b/>
                <w:noProof/>
                <w:lang w:val="sr-Cyrl-CS"/>
              </w:rPr>
              <w:t xml:space="preserve"> </w:t>
            </w:r>
            <w:r w:rsidRPr="004B3831">
              <w:rPr>
                <w:rFonts w:ascii="Arial" w:hAnsi="Arial" w:cs="Arial"/>
                <w:b/>
                <w:noProof/>
                <w:lang w:val="sr-Cyrl-CS"/>
              </w:rPr>
              <w:t>ТРОШКО</w:t>
            </w:r>
            <w:r w:rsidR="005879D7" w:rsidRPr="004B3831">
              <w:rPr>
                <w:rFonts w:ascii="Arial" w:hAnsi="Arial" w:cs="Arial"/>
                <w:b/>
                <w:noProof/>
                <w:lang w:val="sr-Cyrl-CS"/>
              </w:rPr>
              <w:t xml:space="preserve">ВА </w:t>
            </w:r>
            <w:r w:rsidRPr="004B3831">
              <w:rPr>
                <w:rFonts w:ascii="Arial" w:hAnsi="Arial" w:cs="Arial"/>
                <w:b/>
                <w:noProof/>
                <w:lang w:val="sr-Cyrl-CS"/>
              </w:rPr>
              <w:t>ПРИПРЕМ</w:t>
            </w:r>
            <w:r w:rsidR="005879D7" w:rsidRPr="004B3831">
              <w:rPr>
                <w:rFonts w:ascii="Arial" w:hAnsi="Arial" w:cs="Arial"/>
                <w:b/>
                <w:noProof/>
                <w:lang w:val="sr-Cyrl-CS"/>
              </w:rPr>
              <w:t xml:space="preserve">АЊА </w:t>
            </w:r>
            <w:r w:rsidRPr="004B3831">
              <w:rPr>
                <w:rFonts w:ascii="Arial" w:hAnsi="Arial" w:cs="Arial"/>
                <w:b/>
                <w:noProof/>
                <w:lang w:val="sr-Cyrl-CS"/>
              </w:rPr>
              <w:t>ПОНУДЕ</w:t>
            </w:r>
          </w:p>
        </w:tc>
        <w:tc>
          <w:tcPr>
            <w:tcW w:w="5088" w:type="dxa"/>
          </w:tcPr>
          <w:p w:rsidR="005879D7" w:rsidRPr="00771417" w:rsidRDefault="005879D7" w:rsidP="005879D7">
            <w:pPr>
              <w:pStyle w:val="Header"/>
              <w:rPr>
                <w:rFonts w:ascii="Arial" w:hAnsi="Arial" w:cs="Arial"/>
                <w:b/>
                <w:noProof/>
              </w:rPr>
            </w:pPr>
          </w:p>
        </w:tc>
      </w:tr>
    </w:tbl>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5879D7" w:rsidRPr="004B3831" w:rsidRDefault="004A666D" w:rsidP="00470241">
      <w:pPr>
        <w:pStyle w:val="Header"/>
        <w:jc w:val="both"/>
        <w:rPr>
          <w:rFonts w:ascii="Arial" w:hAnsi="Arial" w:cs="Arial"/>
          <w:lang w:val="sr-Cyrl-CS"/>
        </w:rPr>
      </w:pPr>
      <w:r w:rsidRPr="004B3831">
        <w:rPr>
          <w:rFonts w:ascii="Arial" w:hAnsi="Arial" w:cs="Arial"/>
          <w:lang w:val="sr-Cyrl-CS"/>
        </w:rPr>
        <w:t>Трошкове</w:t>
      </w:r>
      <w:r w:rsidR="005879D7" w:rsidRPr="004B3831">
        <w:rPr>
          <w:rFonts w:ascii="Arial" w:hAnsi="Arial" w:cs="Arial"/>
          <w:lang w:val="sr-Cyrl-CS"/>
        </w:rPr>
        <w:t xml:space="preserve"> </w:t>
      </w:r>
      <w:r w:rsidRPr="004B3831">
        <w:rPr>
          <w:rFonts w:ascii="Arial" w:hAnsi="Arial" w:cs="Arial"/>
          <w:lang w:val="sr-Cyrl-CS"/>
        </w:rPr>
        <w:t>припреме</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подноше</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понуде</w:t>
      </w:r>
      <w:r w:rsidR="005879D7" w:rsidRPr="004B3831">
        <w:rPr>
          <w:rFonts w:ascii="Arial" w:hAnsi="Arial" w:cs="Arial"/>
          <w:lang w:val="sr-Cyrl-CS"/>
        </w:rPr>
        <w:t xml:space="preserve"> </w:t>
      </w:r>
      <w:r w:rsidRPr="004B3831">
        <w:rPr>
          <w:rFonts w:ascii="Arial" w:hAnsi="Arial" w:cs="Arial"/>
          <w:lang w:val="sr-Cyrl-CS"/>
        </w:rPr>
        <w:t>сноси</w:t>
      </w:r>
      <w:r w:rsidR="005879D7" w:rsidRPr="004B3831">
        <w:rPr>
          <w:rFonts w:ascii="Arial" w:hAnsi="Arial" w:cs="Arial"/>
          <w:lang w:val="sr-Cyrl-CS"/>
        </w:rPr>
        <w:t xml:space="preserve"> </w:t>
      </w:r>
      <w:r w:rsidRPr="004B3831">
        <w:rPr>
          <w:rFonts w:ascii="Arial" w:hAnsi="Arial" w:cs="Arial"/>
          <w:lang w:val="sr-Cyrl-CS"/>
        </w:rPr>
        <w:t>иск</w:t>
      </w:r>
      <w:r w:rsidR="005879D7" w:rsidRPr="004B3831">
        <w:rPr>
          <w:rFonts w:ascii="Arial" w:hAnsi="Arial" w:cs="Arial"/>
          <w:lang w:val="sr-Cyrl-CS"/>
        </w:rPr>
        <w:t>љ</w:t>
      </w:r>
      <w:r w:rsidRPr="004B3831">
        <w:rPr>
          <w:rFonts w:ascii="Arial" w:hAnsi="Arial" w:cs="Arial"/>
          <w:lang w:val="sr-Cyrl-CS"/>
        </w:rPr>
        <w:t>учиво</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не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тражити</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наручиоца</w:t>
      </w:r>
      <w:r w:rsidR="005879D7" w:rsidRPr="004B3831">
        <w:rPr>
          <w:rFonts w:ascii="Arial" w:hAnsi="Arial" w:cs="Arial"/>
          <w:lang w:val="sr-Cyrl-CS"/>
        </w:rPr>
        <w:t xml:space="preserve"> </w:t>
      </w:r>
      <w:r w:rsidRPr="004B3831">
        <w:rPr>
          <w:rFonts w:ascii="Arial" w:hAnsi="Arial" w:cs="Arial"/>
          <w:lang w:val="sr-Cyrl-CS"/>
        </w:rPr>
        <w:t>накнаду</w:t>
      </w:r>
      <w:r w:rsidR="005879D7" w:rsidRPr="004B3831">
        <w:rPr>
          <w:rFonts w:ascii="Arial" w:hAnsi="Arial" w:cs="Arial"/>
          <w:lang w:val="sr-Cyrl-CS"/>
        </w:rPr>
        <w:t xml:space="preserve"> </w:t>
      </w:r>
      <w:r w:rsidRPr="004B3831">
        <w:rPr>
          <w:rFonts w:ascii="Arial" w:hAnsi="Arial" w:cs="Arial"/>
          <w:lang w:val="sr-Cyrl-CS"/>
        </w:rPr>
        <w:t>трошкова</w:t>
      </w:r>
      <w:r w:rsidR="005879D7" w:rsidRPr="004B3831">
        <w:rPr>
          <w:rFonts w:ascii="Arial" w:hAnsi="Arial" w:cs="Arial"/>
          <w:lang w:val="sr-Cyrl-CS"/>
        </w:rPr>
        <w:t>.</w:t>
      </w:r>
    </w:p>
    <w:p w:rsidR="005879D7" w:rsidRPr="004B3831" w:rsidRDefault="005879D7" w:rsidP="00470241">
      <w:pPr>
        <w:pStyle w:val="Header"/>
        <w:jc w:val="both"/>
        <w:rPr>
          <w:rFonts w:ascii="Arial" w:hAnsi="Arial" w:cs="Arial"/>
          <w:lang w:val="sr-Cyrl-CS"/>
        </w:rPr>
      </w:pPr>
      <w:r w:rsidRPr="004B3831">
        <w:rPr>
          <w:rFonts w:ascii="Arial" w:hAnsi="Arial" w:cs="Arial"/>
          <w:lang w:val="sr-Cyrl-CS"/>
        </w:rPr>
        <w:t>А</w:t>
      </w:r>
      <w:r w:rsidR="004A666D" w:rsidRPr="004B3831">
        <w:rPr>
          <w:rFonts w:ascii="Arial" w:hAnsi="Arial" w:cs="Arial"/>
          <w:lang w:val="sr-Cyrl-CS"/>
        </w:rPr>
        <w:t>ко</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поступак</w:t>
      </w:r>
      <w:r w:rsidRPr="004B3831">
        <w:rPr>
          <w:rFonts w:ascii="Arial" w:hAnsi="Arial" w:cs="Arial"/>
          <w:lang w:val="sr-Cyrl-CS"/>
        </w:rPr>
        <w:t xml:space="preserve"> </w:t>
      </w:r>
      <w:r w:rsidR="004A666D" w:rsidRPr="004B3831">
        <w:rPr>
          <w:rFonts w:ascii="Arial" w:hAnsi="Arial" w:cs="Arial"/>
          <w:lang w:val="sr-Cyrl-CS"/>
        </w:rPr>
        <w:t>јавне</w:t>
      </w:r>
      <w:r w:rsidRPr="004B3831">
        <w:rPr>
          <w:rFonts w:ascii="Arial" w:hAnsi="Arial" w:cs="Arial"/>
          <w:lang w:val="sr-Cyrl-CS"/>
        </w:rPr>
        <w:t xml:space="preserve"> </w:t>
      </w:r>
      <w:r w:rsidR="004A666D" w:rsidRPr="004B3831">
        <w:rPr>
          <w:rFonts w:ascii="Arial" w:hAnsi="Arial" w:cs="Arial"/>
          <w:lang w:val="sr-Cyrl-CS"/>
        </w:rPr>
        <w:t>набавке</w:t>
      </w:r>
      <w:r w:rsidRPr="004B3831">
        <w:rPr>
          <w:rFonts w:ascii="Arial" w:hAnsi="Arial" w:cs="Arial"/>
          <w:lang w:val="sr-Cyrl-CS"/>
        </w:rPr>
        <w:t xml:space="preserve"> </w:t>
      </w:r>
      <w:r w:rsidR="004A666D" w:rsidRPr="004B3831">
        <w:rPr>
          <w:rFonts w:ascii="Arial" w:hAnsi="Arial" w:cs="Arial"/>
          <w:lang w:val="sr-Cyrl-CS"/>
        </w:rPr>
        <w:t>обустав</w:t>
      </w:r>
      <w:r w:rsidRPr="004B3831">
        <w:rPr>
          <w:rFonts w:ascii="Arial" w:hAnsi="Arial" w:cs="Arial"/>
          <w:lang w:val="sr-Cyrl-CS"/>
        </w:rPr>
        <w:t>љ</w:t>
      </w:r>
      <w:r w:rsidR="004A666D" w:rsidRPr="004B3831">
        <w:rPr>
          <w:rFonts w:ascii="Arial" w:hAnsi="Arial" w:cs="Arial"/>
          <w:lang w:val="sr-Cyrl-CS"/>
        </w:rPr>
        <w:t>ен</w:t>
      </w:r>
      <w:r w:rsidRPr="004B3831">
        <w:rPr>
          <w:rFonts w:ascii="Arial" w:hAnsi="Arial" w:cs="Arial"/>
          <w:lang w:val="sr-Cyrl-CS"/>
        </w:rPr>
        <w:t xml:space="preserve"> </w:t>
      </w:r>
      <w:r w:rsidR="004A666D" w:rsidRPr="004B3831">
        <w:rPr>
          <w:rFonts w:ascii="Arial" w:hAnsi="Arial" w:cs="Arial"/>
          <w:lang w:val="sr-Cyrl-CS"/>
        </w:rPr>
        <w:t>из</w:t>
      </w:r>
      <w:r w:rsidRPr="004B3831">
        <w:rPr>
          <w:rFonts w:ascii="Arial" w:hAnsi="Arial" w:cs="Arial"/>
          <w:lang w:val="sr-Cyrl-CS"/>
        </w:rPr>
        <w:t xml:space="preserve"> </w:t>
      </w:r>
      <w:r w:rsidR="004A666D" w:rsidRPr="004B3831">
        <w:rPr>
          <w:rFonts w:ascii="Arial" w:hAnsi="Arial" w:cs="Arial"/>
          <w:lang w:val="sr-Cyrl-CS"/>
        </w:rPr>
        <w:t>разлога</w:t>
      </w:r>
      <w:r w:rsidRPr="004B3831">
        <w:rPr>
          <w:rFonts w:ascii="Arial" w:hAnsi="Arial" w:cs="Arial"/>
          <w:lang w:val="sr-Cyrl-CS"/>
        </w:rPr>
        <w:t xml:space="preserve"> </w:t>
      </w:r>
      <w:r w:rsidR="004A666D" w:rsidRPr="004B3831">
        <w:rPr>
          <w:rFonts w:ascii="Arial" w:hAnsi="Arial" w:cs="Arial"/>
          <w:lang w:val="sr-Cyrl-CS"/>
        </w:rPr>
        <w:t>који</w:t>
      </w:r>
      <w:r w:rsidRPr="004B3831">
        <w:rPr>
          <w:rFonts w:ascii="Arial" w:hAnsi="Arial" w:cs="Arial"/>
          <w:lang w:val="sr-Cyrl-CS"/>
        </w:rPr>
        <w:t xml:space="preserve"> </w:t>
      </w:r>
      <w:r w:rsidR="004A666D" w:rsidRPr="004B3831">
        <w:rPr>
          <w:rFonts w:ascii="Arial" w:hAnsi="Arial" w:cs="Arial"/>
          <w:lang w:val="sr-Cyrl-CS"/>
        </w:rPr>
        <w:t>су</w:t>
      </w:r>
      <w:r w:rsidRPr="004B3831">
        <w:rPr>
          <w:rFonts w:ascii="Arial" w:hAnsi="Arial" w:cs="Arial"/>
          <w:lang w:val="sr-Cyrl-CS"/>
        </w:rPr>
        <w:t xml:space="preserve"> </w:t>
      </w:r>
      <w:r w:rsidR="004A666D" w:rsidRPr="004B3831">
        <w:rPr>
          <w:rFonts w:ascii="Arial" w:hAnsi="Arial" w:cs="Arial"/>
          <w:lang w:val="sr-Cyrl-CS"/>
        </w:rPr>
        <w:t>на</w:t>
      </w:r>
      <w:r w:rsidRPr="004B3831">
        <w:rPr>
          <w:rFonts w:ascii="Arial" w:hAnsi="Arial" w:cs="Arial"/>
          <w:lang w:val="sr-Cyrl-CS"/>
        </w:rPr>
        <w:t xml:space="preserve"> </w:t>
      </w:r>
      <w:r w:rsidR="004A666D" w:rsidRPr="004B3831">
        <w:rPr>
          <w:rFonts w:ascii="Arial" w:hAnsi="Arial" w:cs="Arial"/>
          <w:lang w:val="sr-Cyrl-CS"/>
        </w:rPr>
        <w:t>страни</w:t>
      </w:r>
      <w:r w:rsidRPr="004B3831">
        <w:rPr>
          <w:rFonts w:ascii="Arial" w:hAnsi="Arial" w:cs="Arial"/>
          <w:lang w:val="sr-Cyrl-CS"/>
        </w:rPr>
        <w:t xml:space="preserve"> </w:t>
      </w:r>
      <w:r w:rsidR="004A666D" w:rsidRPr="004B3831">
        <w:rPr>
          <w:rFonts w:ascii="Arial" w:hAnsi="Arial" w:cs="Arial"/>
          <w:lang w:val="sr-Cyrl-CS"/>
        </w:rPr>
        <w:t>наручиоца</w:t>
      </w:r>
      <w:r w:rsidRPr="004B3831">
        <w:rPr>
          <w:rFonts w:ascii="Arial" w:hAnsi="Arial" w:cs="Arial"/>
          <w:lang w:val="sr-Cyrl-CS"/>
        </w:rPr>
        <w:t xml:space="preserve">, </w:t>
      </w:r>
      <w:r w:rsidR="004A666D" w:rsidRPr="004B3831">
        <w:rPr>
          <w:rFonts w:ascii="Arial" w:hAnsi="Arial" w:cs="Arial"/>
          <w:lang w:val="sr-Cyrl-CS"/>
        </w:rPr>
        <w:t>наручилац</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дужан</w:t>
      </w:r>
      <w:r w:rsidRPr="004B3831">
        <w:rPr>
          <w:rFonts w:ascii="Arial" w:hAnsi="Arial" w:cs="Arial"/>
          <w:lang w:val="sr-Cyrl-CS"/>
        </w:rPr>
        <w:t xml:space="preserve"> </w:t>
      </w:r>
      <w:r w:rsidR="004A666D" w:rsidRPr="004B3831">
        <w:rPr>
          <w:rFonts w:ascii="Arial" w:hAnsi="Arial" w:cs="Arial"/>
          <w:lang w:val="sr-Cyrl-CS"/>
        </w:rPr>
        <w:t>да</w:t>
      </w:r>
      <w:r w:rsidRPr="004B3831">
        <w:rPr>
          <w:rFonts w:ascii="Arial" w:hAnsi="Arial" w:cs="Arial"/>
          <w:lang w:val="sr-Cyrl-CS"/>
        </w:rPr>
        <w:t xml:space="preserve"> </w:t>
      </w:r>
      <w:r w:rsidR="004A666D" w:rsidRPr="004B3831">
        <w:rPr>
          <w:rFonts w:ascii="Arial" w:hAnsi="Arial" w:cs="Arial"/>
          <w:lang w:val="sr-Cyrl-CS"/>
        </w:rPr>
        <w:t>понуђачу</w:t>
      </w:r>
      <w:r w:rsidRPr="004B3831">
        <w:rPr>
          <w:rFonts w:ascii="Arial" w:hAnsi="Arial" w:cs="Arial"/>
          <w:lang w:val="sr-Cyrl-CS"/>
        </w:rPr>
        <w:t xml:space="preserve"> </w:t>
      </w:r>
      <w:r w:rsidR="004A666D" w:rsidRPr="004B3831">
        <w:rPr>
          <w:rFonts w:ascii="Arial" w:hAnsi="Arial" w:cs="Arial"/>
          <w:lang w:val="sr-Cyrl-CS"/>
        </w:rPr>
        <w:t>надокнади</w:t>
      </w:r>
      <w:r w:rsidRPr="004B3831">
        <w:rPr>
          <w:rFonts w:ascii="Arial" w:hAnsi="Arial" w:cs="Arial"/>
          <w:lang w:val="sr-Cyrl-CS"/>
        </w:rPr>
        <w:t xml:space="preserve"> </w:t>
      </w:r>
      <w:r w:rsidR="004A666D" w:rsidRPr="004B3831">
        <w:rPr>
          <w:rFonts w:ascii="Arial" w:hAnsi="Arial" w:cs="Arial"/>
          <w:lang w:val="sr-Cyrl-CS"/>
        </w:rPr>
        <w:t>трошкове</w:t>
      </w:r>
      <w:r w:rsidRPr="004B3831">
        <w:rPr>
          <w:rFonts w:ascii="Arial" w:hAnsi="Arial" w:cs="Arial"/>
          <w:lang w:val="sr-Cyrl-CS"/>
        </w:rPr>
        <w:t xml:space="preserve"> </w:t>
      </w:r>
      <w:r w:rsidR="004A666D" w:rsidRPr="004B3831">
        <w:rPr>
          <w:rFonts w:ascii="Arial" w:hAnsi="Arial" w:cs="Arial"/>
          <w:lang w:val="sr-Cyrl-CS"/>
        </w:rPr>
        <w:t>израде</w:t>
      </w:r>
      <w:r w:rsidRPr="004B3831">
        <w:rPr>
          <w:rFonts w:ascii="Arial" w:hAnsi="Arial" w:cs="Arial"/>
          <w:lang w:val="sr-Cyrl-CS"/>
        </w:rPr>
        <w:t xml:space="preserve"> </w:t>
      </w:r>
      <w:r w:rsidR="004A666D" w:rsidRPr="004B3831">
        <w:rPr>
          <w:rFonts w:ascii="Arial" w:hAnsi="Arial" w:cs="Arial"/>
          <w:lang w:val="sr-Cyrl-CS"/>
        </w:rPr>
        <w:t>узорка</w:t>
      </w:r>
      <w:r w:rsidRPr="004B3831">
        <w:rPr>
          <w:rFonts w:ascii="Arial" w:hAnsi="Arial" w:cs="Arial"/>
          <w:lang w:val="sr-Cyrl-CS"/>
        </w:rPr>
        <w:t xml:space="preserve"> </w:t>
      </w:r>
      <w:r w:rsidR="004A666D" w:rsidRPr="004B3831">
        <w:rPr>
          <w:rFonts w:ascii="Arial" w:hAnsi="Arial" w:cs="Arial"/>
          <w:lang w:val="sr-Cyrl-CS"/>
        </w:rPr>
        <w:t>или</w:t>
      </w:r>
      <w:r w:rsidRPr="004B3831">
        <w:rPr>
          <w:rFonts w:ascii="Arial" w:hAnsi="Arial" w:cs="Arial"/>
          <w:lang w:val="sr-Cyrl-CS"/>
        </w:rPr>
        <w:t xml:space="preserve"> </w:t>
      </w:r>
      <w:r w:rsidR="004A666D" w:rsidRPr="004B3831">
        <w:rPr>
          <w:rFonts w:ascii="Arial" w:hAnsi="Arial" w:cs="Arial"/>
          <w:lang w:val="sr-Cyrl-CS"/>
        </w:rPr>
        <w:t>модела</w:t>
      </w:r>
      <w:r w:rsidRPr="004B3831">
        <w:rPr>
          <w:rFonts w:ascii="Arial" w:hAnsi="Arial" w:cs="Arial"/>
          <w:lang w:val="sr-Cyrl-CS"/>
        </w:rPr>
        <w:t xml:space="preserve">, </w:t>
      </w:r>
      <w:r w:rsidR="004A666D" w:rsidRPr="004B3831">
        <w:rPr>
          <w:rFonts w:ascii="Arial" w:hAnsi="Arial" w:cs="Arial"/>
          <w:lang w:val="sr-Cyrl-CS"/>
        </w:rPr>
        <w:t>ако</w:t>
      </w:r>
      <w:r w:rsidRPr="004B3831">
        <w:rPr>
          <w:rFonts w:ascii="Arial" w:hAnsi="Arial" w:cs="Arial"/>
          <w:lang w:val="sr-Cyrl-CS"/>
        </w:rPr>
        <w:t xml:space="preserve"> </w:t>
      </w:r>
      <w:r w:rsidR="004A666D" w:rsidRPr="004B3831">
        <w:rPr>
          <w:rFonts w:ascii="Arial" w:hAnsi="Arial" w:cs="Arial"/>
          <w:lang w:val="sr-Cyrl-CS"/>
        </w:rPr>
        <w:t>су</w:t>
      </w:r>
      <w:r w:rsidRPr="004B3831">
        <w:rPr>
          <w:rFonts w:ascii="Arial" w:hAnsi="Arial" w:cs="Arial"/>
          <w:lang w:val="sr-Cyrl-CS"/>
        </w:rPr>
        <w:t xml:space="preserve"> </w:t>
      </w:r>
      <w:r w:rsidR="004A666D" w:rsidRPr="004B3831">
        <w:rPr>
          <w:rFonts w:ascii="Arial" w:hAnsi="Arial" w:cs="Arial"/>
          <w:lang w:val="sr-Cyrl-CS"/>
        </w:rPr>
        <w:t>израђени</w:t>
      </w:r>
      <w:r w:rsidRPr="004B3831">
        <w:rPr>
          <w:rFonts w:ascii="Arial" w:hAnsi="Arial" w:cs="Arial"/>
          <w:lang w:val="sr-Cyrl-CS"/>
        </w:rPr>
        <w:t xml:space="preserve"> </w:t>
      </w:r>
      <w:r w:rsidR="004A666D" w:rsidRPr="004B3831">
        <w:rPr>
          <w:rFonts w:ascii="Arial" w:hAnsi="Arial" w:cs="Arial"/>
          <w:lang w:val="sr-Cyrl-CS"/>
        </w:rPr>
        <w:t>у</w:t>
      </w:r>
      <w:r w:rsidRPr="004B3831">
        <w:rPr>
          <w:rFonts w:ascii="Arial" w:hAnsi="Arial" w:cs="Arial"/>
          <w:lang w:val="sr-Cyrl-CS"/>
        </w:rPr>
        <w:t xml:space="preserve"> </w:t>
      </w:r>
      <w:r w:rsidR="004A666D" w:rsidRPr="004B3831">
        <w:rPr>
          <w:rFonts w:ascii="Arial" w:hAnsi="Arial" w:cs="Arial"/>
          <w:lang w:val="sr-Cyrl-CS"/>
        </w:rPr>
        <w:t>складу</w:t>
      </w:r>
      <w:r w:rsidRPr="004B3831">
        <w:rPr>
          <w:rFonts w:ascii="Arial" w:hAnsi="Arial" w:cs="Arial"/>
          <w:lang w:val="sr-Cyrl-CS"/>
        </w:rPr>
        <w:t xml:space="preserve"> </w:t>
      </w:r>
      <w:r w:rsidR="004A666D" w:rsidRPr="004B3831">
        <w:rPr>
          <w:rFonts w:ascii="Arial" w:hAnsi="Arial" w:cs="Arial"/>
          <w:lang w:val="sr-Cyrl-CS"/>
        </w:rPr>
        <w:t>са</w:t>
      </w:r>
      <w:r w:rsidRPr="004B3831">
        <w:rPr>
          <w:rFonts w:ascii="Arial" w:hAnsi="Arial" w:cs="Arial"/>
          <w:lang w:val="sr-Cyrl-CS"/>
        </w:rPr>
        <w:t xml:space="preserve"> </w:t>
      </w:r>
      <w:r w:rsidR="004A666D" w:rsidRPr="004B3831">
        <w:rPr>
          <w:rFonts w:ascii="Arial" w:hAnsi="Arial" w:cs="Arial"/>
          <w:lang w:val="sr-Cyrl-CS"/>
        </w:rPr>
        <w:t>техничким</w:t>
      </w:r>
      <w:r w:rsidRPr="004B3831">
        <w:rPr>
          <w:rFonts w:ascii="Arial" w:hAnsi="Arial" w:cs="Arial"/>
          <w:lang w:val="sr-Cyrl-CS"/>
        </w:rPr>
        <w:t xml:space="preserve"> </w:t>
      </w:r>
      <w:r w:rsidR="004A666D" w:rsidRPr="004B3831">
        <w:rPr>
          <w:rFonts w:ascii="Arial" w:hAnsi="Arial" w:cs="Arial"/>
          <w:lang w:val="sr-Cyrl-CS"/>
        </w:rPr>
        <w:t>спецификацијама</w:t>
      </w:r>
      <w:r w:rsidRPr="004B3831">
        <w:rPr>
          <w:rFonts w:ascii="Arial" w:hAnsi="Arial" w:cs="Arial"/>
          <w:lang w:val="sr-Cyrl-CS"/>
        </w:rPr>
        <w:t xml:space="preserve"> </w:t>
      </w:r>
      <w:r w:rsidR="004A666D" w:rsidRPr="004B3831">
        <w:rPr>
          <w:rFonts w:ascii="Arial" w:hAnsi="Arial" w:cs="Arial"/>
          <w:lang w:val="sr-Cyrl-CS"/>
        </w:rPr>
        <w:t>наручиоца</w:t>
      </w:r>
      <w:r w:rsidRPr="004B3831">
        <w:rPr>
          <w:rFonts w:ascii="Arial" w:hAnsi="Arial" w:cs="Arial"/>
          <w:lang w:val="sr-Cyrl-CS"/>
        </w:rPr>
        <w:t xml:space="preserve">, </w:t>
      </w:r>
      <w:r w:rsidR="004A666D" w:rsidRPr="004B3831">
        <w:rPr>
          <w:rFonts w:ascii="Arial" w:hAnsi="Arial" w:cs="Arial"/>
          <w:lang w:val="sr-Cyrl-CS"/>
        </w:rPr>
        <w:t>и</w:t>
      </w:r>
      <w:r w:rsidRPr="004B3831">
        <w:rPr>
          <w:rFonts w:ascii="Arial" w:hAnsi="Arial" w:cs="Arial"/>
          <w:lang w:val="sr-Cyrl-CS"/>
        </w:rPr>
        <w:t xml:space="preserve"> </w:t>
      </w:r>
      <w:r w:rsidR="004A666D" w:rsidRPr="004B3831">
        <w:rPr>
          <w:rFonts w:ascii="Arial" w:hAnsi="Arial" w:cs="Arial"/>
          <w:lang w:val="sr-Cyrl-CS"/>
        </w:rPr>
        <w:t>трошкове</w:t>
      </w:r>
      <w:r w:rsidRPr="004B3831">
        <w:rPr>
          <w:rFonts w:ascii="Arial" w:hAnsi="Arial" w:cs="Arial"/>
          <w:lang w:val="sr-Cyrl-CS"/>
        </w:rPr>
        <w:t xml:space="preserve"> </w:t>
      </w:r>
      <w:r w:rsidR="004A666D" w:rsidRPr="004B3831">
        <w:rPr>
          <w:rFonts w:ascii="Arial" w:hAnsi="Arial" w:cs="Arial"/>
          <w:lang w:val="sr-Cyrl-CS"/>
        </w:rPr>
        <w:t>прибав</w:t>
      </w:r>
      <w:r w:rsidRPr="004B3831">
        <w:rPr>
          <w:rFonts w:ascii="Arial" w:hAnsi="Arial" w:cs="Arial"/>
          <w:lang w:val="sr-Cyrl-CS"/>
        </w:rPr>
        <w:t>љ</w:t>
      </w:r>
      <w:r w:rsidR="004A666D" w:rsidRPr="004B3831">
        <w:rPr>
          <w:rFonts w:ascii="Arial" w:hAnsi="Arial" w:cs="Arial"/>
          <w:lang w:val="sr-Cyrl-CS"/>
        </w:rPr>
        <w:t>а</w:t>
      </w:r>
      <w:r w:rsidRPr="004B3831">
        <w:rPr>
          <w:rFonts w:ascii="Arial" w:hAnsi="Arial" w:cs="Arial"/>
          <w:lang w:val="sr-Cyrl-CS"/>
        </w:rPr>
        <w:t>њ</w:t>
      </w:r>
      <w:r w:rsidR="004A666D" w:rsidRPr="004B3831">
        <w:rPr>
          <w:rFonts w:ascii="Arial" w:hAnsi="Arial" w:cs="Arial"/>
          <w:lang w:val="sr-Cyrl-CS"/>
        </w:rPr>
        <w:t>а</w:t>
      </w:r>
      <w:r w:rsidRPr="004B3831">
        <w:rPr>
          <w:rFonts w:ascii="Arial" w:hAnsi="Arial" w:cs="Arial"/>
          <w:lang w:val="sr-Cyrl-CS"/>
        </w:rPr>
        <w:t xml:space="preserve"> </w:t>
      </w:r>
      <w:r w:rsidR="004A666D" w:rsidRPr="004B3831">
        <w:rPr>
          <w:rFonts w:ascii="Arial" w:hAnsi="Arial" w:cs="Arial"/>
          <w:lang w:val="sr-Cyrl-CS"/>
        </w:rPr>
        <w:t>средства</w:t>
      </w:r>
      <w:r w:rsidRPr="004B3831">
        <w:rPr>
          <w:rFonts w:ascii="Arial" w:hAnsi="Arial" w:cs="Arial"/>
          <w:lang w:val="sr-Cyrl-CS"/>
        </w:rPr>
        <w:t xml:space="preserve"> </w:t>
      </w:r>
      <w:r w:rsidR="004A666D" w:rsidRPr="004B3831">
        <w:rPr>
          <w:rFonts w:ascii="Arial" w:hAnsi="Arial" w:cs="Arial"/>
          <w:lang w:val="sr-Cyrl-CS"/>
        </w:rPr>
        <w:t>обезбеђе</w:t>
      </w:r>
      <w:r w:rsidRPr="004B3831">
        <w:rPr>
          <w:rFonts w:ascii="Arial" w:hAnsi="Arial" w:cs="Arial"/>
          <w:lang w:val="sr-Cyrl-CS"/>
        </w:rPr>
        <w:t>њ</w:t>
      </w:r>
      <w:r w:rsidR="004A666D" w:rsidRPr="004B3831">
        <w:rPr>
          <w:rFonts w:ascii="Arial" w:hAnsi="Arial" w:cs="Arial"/>
          <w:lang w:val="sr-Cyrl-CS"/>
        </w:rPr>
        <w:t>а</w:t>
      </w:r>
      <w:r w:rsidRPr="004B3831">
        <w:rPr>
          <w:rFonts w:ascii="Arial" w:hAnsi="Arial" w:cs="Arial"/>
          <w:lang w:val="sr-Cyrl-CS"/>
        </w:rPr>
        <w:t xml:space="preserve">, </w:t>
      </w:r>
      <w:r w:rsidR="004A666D" w:rsidRPr="004B3831">
        <w:rPr>
          <w:rFonts w:ascii="Arial" w:hAnsi="Arial" w:cs="Arial"/>
          <w:lang w:val="sr-Cyrl-CS"/>
        </w:rPr>
        <w:t>под</w:t>
      </w:r>
      <w:r w:rsidRPr="004B3831">
        <w:rPr>
          <w:rFonts w:ascii="Arial" w:hAnsi="Arial" w:cs="Arial"/>
          <w:lang w:val="sr-Cyrl-CS"/>
        </w:rPr>
        <w:t xml:space="preserve"> </w:t>
      </w:r>
      <w:r w:rsidR="004A666D" w:rsidRPr="004B3831">
        <w:rPr>
          <w:rFonts w:ascii="Arial" w:hAnsi="Arial" w:cs="Arial"/>
          <w:lang w:val="sr-Cyrl-CS"/>
        </w:rPr>
        <w:t>условом</w:t>
      </w:r>
      <w:r w:rsidRPr="004B3831">
        <w:rPr>
          <w:rFonts w:ascii="Arial" w:hAnsi="Arial" w:cs="Arial"/>
          <w:lang w:val="sr-Cyrl-CS"/>
        </w:rPr>
        <w:t xml:space="preserve"> </w:t>
      </w:r>
      <w:r w:rsidR="004A666D" w:rsidRPr="004B3831">
        <w:rPr>
          <w:rFonts w:ascii="Arial" w:hAnsi="Arial" w:cs="Arial"/>
          <w:lang w:val="sr-Cyrl-CS"/>
        </w:rPr>
        <w:t>да</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понуђач</w:t>
      </w:r>
      <w:r w:rsidRPr="004B3831">
        <w:rPr>
          <w:rFonts w:ascii="Arial" w:hAnsi="Arial" w:cs="Arial"/>
          <w:lang w:val="sr-Cyrl-CS"/>
        </w:rPr>
        <w:t xml:space="preserve"> </w:t>
      </w:r>
      <w:r w:rsidR="004A666D" w:rsidRPr="004B3831">
        <w:rPr>
          <w:rFonts w:ascii="Arial" w:hAnsi="Arial" w:cs="Arial"/>
          <w:lang w:val="sr-Cyrl-CS"/>
        </w:rPr>
        <w:t>тражио</w:t>
      </w:r>
      <w:r w:rsidRPr="004B3831">
        <w:rPr>
          <w:rFonts w:ascii="Arial" w:hAnsi="Arial" w:cs="Arial"/>
          <w:lang w:val="sr-Cyrl-CS"/>
        </w:rPr>
        <w:t xml:space="preserve"> </w:t>
      </w:r>
      <w:r w:rsidR="004A666D" w:rsidRPr="004B3831">
        <w:rPr>
          <w:rFonts w:ascii="Arial" w:hAnsi="Arial" w:cs="Arial"/>
          <w:lang w:val="sr-Cyrl-CS"/>
        </w:rPr>
        <w:t>накнаду</w:t>
      </w:r>
      <w:r w:rsidRPr="004B3831">
        <w:rPr>
          <w:rFonts w:ascii="Arial" w:hAnsi="Arial" w:cs="Arial"/>
          <w:lang w:val="sr-Cyrl-CS"/>
        </w:rPr>
        <w:t xml:space="preserve"> </w:t>
      </w:r>
      <w:r w:rsidR="004A666D" w:rsidRPr="004B3831">
        <w:rPr>
          <w:rFonts w:ascii="Arial" w:hAnsi="Arial" w:cs="Arial"/>
          <w:lang w:val="sr-Cyrl-CS"/>
        </w:rPr>
        <w:t>тих</w:t>
      </w:r>
      <w:r w:rsidRPr="004B3831">
        <w:rPr>
          <w:rFonts w:ascii="Arial" w:hAnsi="Arial" w:cs="Arial"/>
          <w:lang w:val="sr-Cyrl-CS"/>
        </w:rPr>
        <w:t xml:space="preserve"> </w:t>
      </w:r>
      <w:r w:rsidR="004A666D" w:rsidRPr="004B3831">
        <w:rPr>
          <w:rFonts w:ascii="Arial" w:hAnsi="Arial" w:cs="Arial"/>
          <w:lang w:val="sr-Cyrl-CS"/>
        </w:rPr>
        <w:t>трошкова</w:t>
      </w:r>
      <w:r w:rsidRPr="004B3831">
        <w:rPr>
          <w:rFonts w:ascii="Arial" w:hAnsi="Arial" w:cs="Arial"/>
          <w:lang w:val="sr-Cyrl-CS"/>
        </w:rPr>
        <w:t xml:space="preserve"> </w:t>
      </w:r>
      <w:r w:rsidR="004A666D" w:rsidRPr="004B3831">
        <w:rPr>
          <w:rFonts w:ascii="Arial" w:hAnsi="Arial" w:cs="Arial"/>
          <w:lang w:val="sr-Cyrl-CS"/>
        </w:rPr>
        <w:t>у</w:t>
      </w:r>
      <w:r w:rsidRPr="004B3831">
        <w:rPr>
          <w:rFonts w:ascii="Arial" w:hAnsi="Arial" w:cs="Arial"/>
          <w:lang w:val="sr-Cyrl-CS"/>
        </w:rPr>
        <w:t xml:space="preserve"> </w:t>
      </w:r>
      <w:r w:rsidR="004A666D" w:rsidRPr="004B3831">
        <w:rPr>
          <w:rFonts w:ascii="Arial" w:hAnsi="Arial" w:cs="Arial"/>
          <w:lang w:val="sr-Cyrl-CS"/>
        </w:rPr>
        <w:t>својој</w:t>
      </w:r>
      <w:r w:rsidRPr="004B3831">
        <w:rPr>
          <w:rFonts w:ascii="Arial" w:hAnsi="Arial" w:cs="Arial"/>
          <w:lang w:val="sr-Cyrl-CS"/>
        </w:rPr>
        <w:t xml:space="preserve"> </w:t>
      </w:r>
      <w:r w:rsidR="004A666D" w:rsidRPr="004B3831">
        <w:rPr>
          <w:rFonts w:ascii="Arial" w:hAnsi="Arial" w:cs="Arial"/>
          <w:lang w:val="sr-Cyrl-CS"/>
        </w:rPr>
        <w:t>понуди</w:t>
      </w:r>
      <w:r w:rsidRPr="004B3831">
        <w:rPr>
          <w:rFonts w:ascii="Arial" w:hAnsi="Arial" w:cs="Arial"/>
          <w:lang w:val="sr-Cyrl-CS"/>
        </w:rPr>
        <w:t>.</w:t>
      </w:r>
    </w:p>
    <w:p w:rsidR="005879D7" w:rsidRPr="004B3831" w:rsidRDefault="004A666D" w:rsidP="00470241">
      <w:pPr>
        <w:jc w:val="both"/>
        <w:rPr>
          <w:rFonts w:ascii="Arial" w:hAnsi="Arial" w:cs="Arial"/>
          <w:lang w:val="sr-Cyrl-CS"/>
        </w:rPr>
      </w:pPr>
      <w:r w:rsidRPr="004B3831">
        <w:rPr>
          <w:rFonts w:ascii="Arial" w:hAnsi="Arial" w:cs="Arial"/>
          <w:lang w:val="sr-Cyrl-CS"/>
        </w:rPr>
        <w:t>Уколико</w:t>
      </w:r>
      <w:r w:rsidR="005879D7" w:rsidRPr="004B3831">
        <w:rPr>
          <w:rFonts w:ascii="Arial" w:hAnsi="Arial" w:cs="Arial"/>
          <w:lang w:val="sr-Cyrl-CS"/>
        </w:rPr>
        <w:t xml:space="preserve"> </w:t>
      </w:r>
      <w:r w:rsidRPr="004B3831">
        <w:rPr>
          <w:rFonts w:ascii="Arial" w:hAnsi="Arial" w:cs="Arial"/>
          <w:lang w:val="sr-Cyrl-CS"/>
        </w:rPr>
        <w:t>понуђачи</w:t>
      </w:r>
      <w:r w:rsidR="005879D7" w:rsidRPr="004B3831">
        <w:rPr>
          <w:rFonts w:ascii="Arial" w:hAnsi="Arial" w:cs="Arial"/>
          <w:lang w:val="sr-Cyrl-CS"/>
        </w:rPr>
        <w:t xml:space="preserve"> </w:t>
      </w:r>
      <w:r w:rsidRPr="004B3831">
        <w:rPr>
          <w:rFonts w:ascii="Arial" w:hAnsi="Arial" w:cs="Arial"/>
          <w:lang w:val="sr-Cyrl-CS"/>
        </w:rPr>
        <w:t>подносе</w:t>
      </w:r>
      <w:r w:rsidR="005879D7" w:rsidRPr="004B3831">
        <w:rPr>
          <w:rFonts w:ascii="Arial" w:hAnsi="Arial" w:cs="Arial"/>
          <w:lang w:val="sr-Cyrl-CS"/>
        </w:rPr>
        <w:t xml:space="preserve"> </w:t>
      </w:r>
      <w:r w:rsidRPr="004B3831">
        <w:rPr>
          <w:rFonts w:ascii="Arial" w:hAnsi="Arial" w:cs="Arial"/>
          <w:lang w:val="sr-Cyrl-CS"/>
        </w:rPr>
        <w:t>заједничку</w:t>
      </w:r>
      <w:r w:rsidR="005879D7" w:rsidRPr="004B3831">
        <w:rPr>
          <w:rFonts w:ascii="Arial" w:hAnsi="Arial" w:cs="Arial"/>
          <w:lang w:val="sr-Cyrl-CS"/>
        </w:rPr>
        <w:t xml:space="preserve"> </w:t>
      </w:r>
      <w:r w:rsidRPr="004B3831">
        <w:rPr>
          <w:rFonts w:ascii="Arial" w:hAnsi="Arial" w:cs="Arial"/>
          <w:lang w:val="sr-Cyrl-CS"/>
        </w:rPr>
        <w:t>понуду</w:t>
      </w:r>
      <w:r w:rsidR="005879D7" w:rsidRPr="004B3831">
        <w:rPr>
          <w:rFonts w:ascii="Arial" w:hAnsi="Arial" w:cs="Arial"/>
          <w:lang w:val="sr-Cyrl-CS"/>
        </w:rPr>
        <w:t xml:space="preserve">, </w:t>
      </w:r>
      <w:r w:rsidRPr="004B3831">
        <w:rPr>
          <w:rFonts w:ascii="Arial" w:hAnsi="Arial" w:cs="Arial"/>
          <w:lang w:val="sr-Cyrl-CS"/>
        </w:rPr>
        <w:t>група</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определи</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образац</w:t>
      </w:r>
      <w:r w:rsidR="005879D7" w:rsidRPr="004B3831">
        <w:rPr>
          <w:rFonts w:ascii="Arial" w:hAnsi="Arial" w:cs="Arial"/>
          <w:lang w:val="sr-Cyrl-CS"/>
        </w:rPr>
        <w:t xml:space="preserve"> </w:t>
      </w:r>
      <w:r w:rsidRPr="004B3831">
        <w:rPr>
          <w:rFonts w:ascii="Arial" w:hAnsi="Arial" w:cs="Arial"/>
          <w:lang w:val="sr-Cyrl-CS"/>
        </w:rPr>
        <w:t>потписују</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 xml:space="preserve"> </w:t>
      </w:r>
      <w:r w:rsidRPr="004B3831">
        <w:rPr>
          <w:rFonts w:ascii="Arial" w:hAnsi="Arial" w:cs="Arial"/>
          <w:lang w:val="sr-Cyrl-CS"/>
        </w:rPr>
        <w:t>оверавају</w:t>
      </w:r>
      <w:r w:rsidR="005879D7" w:rsidRPr="004B3831">
        <w:rPr>
          <w:rFonts w:ascii="Arial" w:hAnsi="Arial" w:cs="Arial"/>
          <w:lang w:val="sr-Cyrl-CS"/>
        </w:rPr>
        <w:t xml:space="preserve"> </w:t>
      </w:r>
      <w:r w:rsidRPr="004B3831">
        <w:rPr>
          <w:rFonts w:ascii="Arial" w:hAnsi="Arial" w:cs="Arial"/>
          <w:lang w:val="sr-Cyrl-CS"/>
        </w:rPr>
        <w:t>сви</w:t>
      </w:r>
      <w:r w:rsidR="005879D7" w:rsidRPr="004B3831">
        <w:rPr>
          <w:rFonts w:ascii="Arial" w:hAnsi="Arial" w:cs="Arial"/>
          <w:lang w:val="sr-Cyrl-CS"/>
        </w:rPr>
        <w:t xml:space="preserve"> </w:t>
      </w:r>
      <w:r w:rsidRPr="004B3831">
        <w:rPr>
          <w:rFonts w:ascii="Arial" w:hAnsi="Arial" w:cs="Arial"/>
          <w:lang w:val="sr-Cyrl-CS"/>
        </w:rPr>
        <w:t>понуђачи</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или</w:t>
      </w:r>
      <w:r w:rsidR="005879D7" w:rsidRPr="004B3831">
        <w:rPr>
          <w:rFonts w:ascii="Arial" w:hAnsi="Arial" w:cs="Arial"/>
          <w:lang w:val="sr-Cyrl-CS"/>
        </w:rPr>
        <w:t xml:space="preserve"> </w:t>
      </w:r>
      <w:r w:rsidRPr="004B3831">
        <w:rPr>
          <w:rFonts w:ascii="Arial" w:hAnsi="Arial" w:cs="Arial"/>
          <w:lang w:val="sr-Cyrl-CS"/>
        </w:rPr>
        <w:t>група</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одреди</w:t>
      </w:r>
      <w:r w:rsidR="005879D7" w:rsidRPr="004B3831">
        <w:rPr>
          <w:rFonts w:ascii="Arial" w:hAnsi="Arial" w:cs="Arial"/>
          <w:lang w:val="sr-Cyrl-CS"/>
        </w:rPr>
        <w:t xml:space="preserve"> </w:t>
      </w:r>
      <w:r w:rsidRPr="004B3831">
        <w:rPr>
          <w:rFonts w:ascii="Arial" w:hAnsi="Arial" w:cs="Arial"/>
          <w:lang w:val="sr-Cyrl-CS"/>
        </w:rPr>
        <w:t>једног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који</w:t>
      </w:r>
      <w:r w:rsidR="005879D7" w:rsidRPr="004B3831">
        <w:rPr>
          <w:rFonts w:ascii="Arial" w:hAnsi="Arial" w:cs="Arial"/>
          <w:lang w:val="sr-Cyrl-CS"/>
        </w:rPr>
        <w:t xml:space="preserve"> </w:t>
      </w:r>
      <w:r w:rsidRPr="004B3831">
        <w:rPr>
          <w:rFonts w:ascii="Arial" w:hAnsi="Arial" w:cs="Arial"/>
          <w:lang w:val="sr-Cyrl-CS"/>
        </w:rPr>
        <w:t>ће</w:t>
      </w:r>
      <w:r w:rsidR="005879D7" w:rsidRPr="004B3831">
        <w:rPr>
          <w:rFonts w:ascii="Arial" w:hAnsi="Arial" w:cs="Arial"/>
          <w:lang w:val="sr-Cyrl-CS"/>
        </w:rPr>
        <w:t xml:space="preserve"> </w:t>
      </w:r>
      <w:r w:rsidRPr="004B3831">
        <w:rPr>
          <w:rFonts w:ascii="Arial" w:hAnsi="Arial" w:cs="Arial"/>
          <w:lang w:val="sr-Cyrl-CS"/>
        </w:rPr>
        <w:t>попунити</w:t>
      </w:r>
      <w:r w:rsidR="005879D7" w:rsidRPr="004B3831">
        <w:rPr>
          <w:rFonts w:ascii="Arial" w:hAnsi="Arial" w:cs="Arial"/>
          <w:lang w:val="sr-Cyrl-CS"/>
        </w:rPr>
        <w:t xml:space="preserve">, </w:t>
      </w:r>
      <w:r w:rsidRPr="004B3831">
        <w:rPr>
          <w:rFonts w:ascii="Arial" w:hAnsi="Arial" w:cs="Arial"/>
          <w:lang w:val="sr-Cyrl-CS"/>
        </w:rPr>
        <w:t>потписати</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оверити</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 xml:space="preserve"> </w:t>
      </w:r>
      <w:r w:rsidRPr="004B3831">
        <w:rPr>
          <w:rFonts w:ascii="Arial" w:hAnsi="Arial" w:cs="Arial"/>
          <w:lang w:val="sr-Cyrl-CS"/>
        </w:rPr>
        <w:t>образац</w:t>
      </w:r>
      <w:r w:rsidR="005879D7" w:rsidRPr="004B3831">
        <w:rPr>
          <w:rFonts w:ascii="Arial" w:hAnsi="Arial" w:cs="Arial"/>
          <w:lang w:val="sr-Cyrl-CS"/>
        </w:rPr>
        <w:t xml:space="preserve"> </w:t>
      </w:r>
      <w:r w:rsidRPr="004B3831">
        <w:rPr>
          <w:rFonts w:ascii="Arial" w:hAnsi="Arial" w:cs="Arial"/>
          <w:lang w:val="sr-Cyrl-CS"/>
        </w:rPr>
        <w:t>структуре</w:t>
      </w:r>
      <w:r w:rsidR="005879D7" w:rsidRPr="004B3831">
        <w:rPr>
          <w:rFonts w:ascii="Arial" w:hAnsi="Arial" w:cs="Arial"/>
          <w:lang w:val="sr-Cyrl-CS"/>
        </w:rPr>
        <w:t xml:space="preserve"> </w:t>
      </w:r>
      <w:r w:rsidRPr="004B3831">
        <w:rPr>
          <w:rFonts w:ascii="Arial" w:hAnsi="Arial" w:cs="Arial"/>
          <w:lang w:val="sr-Cyrl-CS"/>
        </w:rPr>
        <w:t>цене</w:t>
      </w:r>
      <w:r w:rsidR="005879D7" w:rsidRPr="004B3831">
        <w:rPr>
          <w:rFonts w:ascii="Arial" w:hAnsi="Arial" w:cs="Arial"/>
          <w:lang w:val="sr-Cyrl-CS"/>
        </w:rPr>
        <w:t>.</w:t>
      </w:r>
    </w:p>
    <w:p w:rsidR="005879D7" w:rsidRDefault="005879D7" w:rsidP="005879D7">
      <w:pPr>
        <w:pStyle w:val="Header"/>
        <w:rPr>
          <w:rFonts w:ascii="Arial" w:hAnsi="Arial" w:cs="Arial"/>
          <w:lang w:val="sr-Cyrl-CS"/>
        </w:rPr>
      </w:pPr>
    </w:p>
    <w:p w:rsidR="00A60FE5" w:rsidRPr="004B3831"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lang w:val="sr-Cyrl-CS"/>
        </w:rPr>
        <w:t>достав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њ</w:t>
      </w:r>
      <w:r w:rsidRPr="004B3831">
        <w:rPr>
          <w:rFonts w:ascii="Arial" w:hAnsi="Arial" w:cs="Arial"/>
          <w:lang w:val="sr-Cyrl-CS"/>
        </w:rPr>
        <w:t>е</w:t>
      </w:r>
      <w:r w:rsidR="005879D7" w:rsidRPr="004B3831">
        <w:rPr>
          <w:rFonts w:ascii="Arial" w:hAnsi="Arial" w:cs="Arial"/>
          <w:lang w:val="sr-Cyrl-CS"/>
        </w:rPr>
        <w:t xml:space="preserve"> </w:t>
      </w:r>
      <w:r w:rsidRPr="004B3831">
        <w:rPr>
          <w:rFonts w:ascii="Arial" w:hAnsi="Arial" w:cs="Arial"/>
          <w:lang w:val="sr-Cyrl-CS"/>
        </w:rPr>
        <w:t>овог</w:t>
      </w:r>
      <w:r w:rsidR="005879D7" w:rsidRPr="004B3831">
        <w:rPr>
          <w:rFonts w:ascii="Arial" w:hAnsi="Arial" w:cs="Arial"/>
          <w:lang w:val="sr-Cyrl-CS"/>
        </w:rPr>
        <w:t xml:space="preserve"> </w:t>
      </w:r>
      <w:r w:rsidRPr="004B3831">
        <w:rPr>
          <w:rFonts w:ascii="Arial" w:hAnsi="Arial" w:cs="Arial"/>
          <w:lang w:val="sr-Cyrl-CS"/>
        </w:rPr>
        <w:t>обрасца</w:t>
      </w:r>
      <w:r w:rsidR="005879D7" w:rsidRPr="004B3831">
        <w:rPr>
          <w:rFonts w:ascii="Arial" w:hAnsi="Arial" w:cs="Arial"/>
          <w:lang w:val="sr-Cyrl-CS"/>
        </w:rPr>
        <w:t xml:space="preserve"> </w:t>
      </w:r>
      <w:r w:rsidRPr="004B3831">
        <w:rPr>
          <w:rFonts w:ascii="Arial" w:hAnsi="Arial" w:cs="Arial"/>
          <w:lang w:val="sr-Cyrl-CS"/>
        </w:rPr>
        <w:t>није</w:t>
      </w:r>
      <w:r w:rsidR="005879D7" w:rsidRPr="004B3831">
        <w:rPr>
          <w:rFonts w:ascii="Arial" w:hAnsi="Arial" w:cs="Arial"/>
          <w:lang w:val="sr-Cyrl-CS"/>
        </w:rPr>
        <w:t xml:space="preserve"> </w:t>
      </w:r>
      <w:r w:rsidRPr="004B3831">
        <w:rPr>
          <w:rFonts w:ascii="Arial" w:hAnsi="Arial" w:cs="Arial"/>
          <w:lang w:val="sr-Cyrl-CS"/>
        </w:rPr>
        <w:t>обавезно</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Default="005879D7" w:rsidP="005879D7">
      <w:pPr>
        <w:pStyle w:val="Header"/>
        <w:rPr>
          <w:rFonts w:ascii="Arial" w:hAnsi="Arial" w:cs="Arial"/>
          <w:lang w:val="sr-Cyrl-CS"/>
        </w:rPr>
      </w:pPr>
    </w:p>
    <w:p w:rsidR="005014E2" w:rsidRPr="004B3831" w:rsidRDefault="005014E2" w:rsidP="005879D7">
      <w:pPr>
        <w:pStyle w:val="Header"/>
        <w:rPr>
          <w:rFonts w:ascii="Arial" w:hAnsi="Arial" w:cs="Arial"/>
          <w:lang w:val="sr-Cyrl-CS"/>
        </w:rPr>
      </w:pPr>
    </w:p>
    <w:p w:rsidR="005879D7"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A60FE5" w:rsidP="005879D7">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005879D7" w:rsidRPr="004B3831">
        <w:rPr>
          <w:rFonts w:ascii="Arial" w:hAnsi="Arial" w:cs="Arial"/>
          <w:lang w:val="sr-Cyrl-CS"/>
        </w:rPr>
        <w:t>___________________________</w:t>
      </w:r>
    </w:p>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260149" w:rsidRDefault="00260149" w:rsidP="005879D7">
      <w:pPr>
        <w:pStyle w:val="Header"/>
        <w:rPr>
          <w:rFonts w:ascii="Arial" w:hAnsi="Arial" w:cs="Arial"/>
          <w:lang w:val="sr-Cyrl-CS"/>
        </w:rPr>
      </w:pPr>
    </w:p>
    <w:p w:rsidR="00A20F01" w:rsidRDefault="00A20F01" w:rsidP="005879D7">
      <w:pPr>
        <w:pStyle w:val="Header"/>
        <w:rPr>
          <w:rFonts w:ascii="Arial" w:hAnsi="Arial" w:cs="Arial"/>
          <w:lang w:val="sr-Cyrl-CS"/>
        </w:rPr>
      </w:pPr>
    </w:p>
    <w:p w:rsidR="00A20F01" w:rsidRPr="00A20F01" w:rsidRDefault="00A20F01" w:rsidP="005879D7">
      <w:pPr>
        <w:pStyle w:val="Header"/>
        <w:rPr>
          <w:rFonts w:ascii="Arial" w:hAnsi="Arial" w:cs="Arial"/>
          <w:lang w:val="sr-Cyrl-CS"/>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5879D7" w:rsidRPr="004D0B8C" w:rsidRDefault="004A666D" w:rsidP="004D0B8C">
      <w:pPr>
        <w:pStyle w:val="Header"/>
        <w:rPr>
          <w:rFonts w:ascii="Arial" w:hAnsi="Arial" w:cs="Arial"/>
          <w:b/>
          <w:sz w:val="20"/>
          <w:szCs w:val="20"/>
          <w:lang w:val="sr-Latn-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6</w:t>
      </w:r>
    </w:p>
    <w:p w:rsidR="00A60FE5"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складу</w:t>
      </w:r>
      <w:r w:rsidR="005879D7" w:rsidRPr="004B3831">
        <w:rPr>
          <w:rFonts w:ascii="Arial" w:hAnsi="Arial" w:cs="Arial"/>
          <w:lang w:val="sr-Cyrl-CS"/>
        </w:rPr>
        <w:t xml:space="preserve"> </w:t>
      </w:r>
      <w:r w:rsidRPr="004B3831">
        <w:rPr>
          <w:rFonts w:ascii="Arial" w:hAnsi="Arial" w:cs="Arial"/>
          <w:lang w:val="sr-Cyrl-CS"/>
        </w:rPr>
        <w:t>са</w:t>
      </w:r>
      <w:r w:rsidR="005879D7" w:rsidRPr="004B3831">
        <w:rPr>
          <w:rFonts w:ascii="Arial" w:hAnsi="Arial" w:cs="Arial"/>
          <w:lang w:val="sr-Cyrl-CS"/>
        </w:rPr>
        <w:t xml:space="preserve"> </w:t>
      </w:r>
      <w:r w:rsidRPr="004B3831">
        <w:rPr>
          <w:rFonts w:ascii="Arial" w:hAnsi="Arial" w:cs="Arial"/>
          <w:lang w:val="sr-Cyrl-CS"/>
        </w:rPr>
        <w:t>чланом</w:t>
      </w:r>
      <w:r w:rsidR="005879D7" w:rsidRPr="004B3831">
        <w:rPr>
          <w:rFonts w:ascii="Arial" w:hAnsi="Arial" w:cs="Arial"/>
          <w:lang w:val="sr-Cyrl-CS"/>
        </w:rPr>
        <w:t xml:space="preserve"> 26. </w:t>
      </w:r>
      <w:r w:rsidRPr="004B3831">
        <w:rPr>
          <w:rFonts w:ascii="Arial" w:hAnsi="Arial" w:cs="Arial"/>
          <w:lang w:val="sr-Cyrl-CS"/>
        </w:rPr>
        <w:t>Закона</w:t>
      </w:r>
      <w:r w:rsidR="005879D7" w:rsidRPr="004B3831">
        <w:rPr>
          <w:rFonts w:ascii="Arial" w:hAnsi="Arial" w:cs="Arial"/>
          <w:lang w:val="sr-Cyrl-CS"/>
        </w:rPr>
        <w:t>, ________________________________ (</w:t>
      </w:r>
      <w:r w:rsidRPr="004B3831">
        <w:rPr>
          <w:rFonts w:ascii="Arial" w:hAnsi="Arial" w:cs="Arial"/>
          <w:lang w:val="sr-Cyrl-CS"/>
        </w:rPr>
        <w:t>назив</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даје</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ИЗЈ</w:t>
      </w:r>
      <w:r w:rsidR="005879D7" w:rsidRPr="004B3831">
        <w:rPr>
          <w:rFonts w:ascii="Arial" w:hAnsi="Arial" w:cs="Arial"/>
          <w:b/>
          <w:lang w:val="sr-Cyrl-CS"/>
        </w:rPr>
        <w:t>АВ</w:t>
      </w:r>
      <w:r w:rsidRPr="004B3831">
        <w:rPr>
          <w:rFonts w:ascii="Arial" w:hAnsi="Arial" w:cs="Arial"/>
          <w:b/>
          <w:lang w:val="sr-Cyrl-CS"/>
        </w:rPr>
        <w:t>У</w:t>
      </w: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О</w:t>
      </w:r>
      <w:r w:rsidR="005879D7" w:rsidRPr="004B3831">
        <w:rPr>
          <w:rFonts w:ascii="Arial" w:hAnsi="Arial" w:cs="Arial"/>
          <w:b/>
          <w:lang w:val="sr-Cyrl-CS"/>
        </w:rPr>
        <w:t xml:space="preserve"> </w:t>
      </w:r>
      <w:r w:rsidRPr="004B3831">
        <w:rPr>
          <w:rFonts w:ascii="Arial" w:hAnsi="Arial" w:cs="Arial"/>
          <w:b/>
          <w:lang w:val="sr-Cyrl-CS"/>
        </w:rPr>
        <w:t>НЕЗ</w:t>
      </w:r>
      <w:r w:rsidR="005879D7" w:rsidRPr="004B3831">
        <w:rPr>
          <w:rFonts w:ascii="Arial" w:hAnsi="Arial" w:cs="Arial"/>
          <w:b/>
          <w:lang w:val="sr-Cyrl-CS"/>
        </w:rPr>
        <w:t>АВ</w:t>
      </w:r>
      <w:r w:rsidRPr="004B3831">
        <w:rPr>
          <w:rFonts w:ascii="Arial" w:hAnsi="Arial" w:cs="Arial"/>
          <w:b/>
          <w:lang w:val="sr-Cyrl-CS"/>
        </w:rPr>
        <w:t>ИСНОЈ</w:t>
      </w:r>
      <w:r w:rsidR="005879D7" w:rsidRPr="004B3831">
        <w:rPr>
          <w:rFonts w:ascii="Arial" w:hAnsi="Arial" w:cs="Arial"/>
          <w:b/>
          <w:lang w:val="sr-Cyrl-CS"/>
        </w:rPr>
        <w:t xml:space="preserve"> </w:t>
      </w:r>
      <w:r w:rsidRPr="004B3831">
        <w:rPr>
          <w:rFonts w:ascii="Arial" w:hAnsi="Arial" w:cs="Arial"/>
          <w:b/>
          <w:lang w:val="sr-Cyrl-CS"/>
        </w:rPr>
        <w:t>ПОНУДИ</w:t>
      </w:r>
    </w:p>
    <w:p w:rsidR="005879D7" w:rsidRPr="004B3831" w:rsidRDefault="005879D7" w:rsidP="005879D7">
      <w:pPr>
        <w:pStyle w:val="Header"/>
        <w:jc w:val="center"/>
        <w:rPr>
          <w:rFonts w:ascii="Arial" w:hAnsi="Arial" w:cs="Arial"/>
          <w:b/>
          <w:lang w:val="sr-Cyrl-CS"/>
        </w:rPr>
      </w:pPr>
    </w:p>
    <w:p w:rsidR="005879D7" w:rsidRPr="004B3831" w:rsidRDefault="005879D7" w:rsidP="005879D7">
      <w:pPr>
        <w:pStyle w:val="Header"/>
        <w:jc w:val="center"/>
        <w:rPr>
          <w:rFonts w:ascii="Arial" w:hAnsi="Arial" w:cs="Arial"/>
          <w:b/>
          <w:lang w:val="sr-Cyrl-CS"/>
        </w:rPr>
      </w:pPr>
    </w:p>
    <w:p w:rsidR="005879D7" w:rsidRPr="00A60FE5" w:rsidRDefault="004A666D" w:rsidP="00A60FE5">
      <w:pPr>
        <w:pStyle w:val="Header"/>
        <w:spacing w:line="360" w:lineRule="auto"/>
        <w:jc w:val="both"/>
        <w:rPr>
          <w:rFonts w:ascii="Arial" w:hAnsi="Arial" w:cs="Arial"/>
          <w:lang w:val="sr-Cyrl-CS"/>
        </w:rPr>
      </w:pPr>
      <w:r w:rsidRPr="00A60FE5">
        <w:rPr>
          <w:rFonts w:ascii="Arial" w:hAnsi="Arial" w:cs="Arial"/>
          <w:lang w:val="sr-Cyrl-CS"/>
        </w:rPr>
        <w:t>Под</w:t>
      </w:r>
      <w:r w:rsidR="005879D7" w:rsidRPr="00A60FE5">
        <w:rPr>
          <w:rFonts w:ascii="Arial" w:hAnsi="Arial" w:cs="Arial"/>
          <w:lang w:val="sr-Cyrl-CS"/>
        </w:rPr>
        <w:t xml:space="preserve"> </w:t>
      </w:r>
      <w:r w:rsidRPr="00A60FE5">
        <w:rPr>
          <w:rFonts w:ascii="Arial" w:hAnsi="Arial" w:cs="Arial"/>
          <w:lang w:val="sr-Cyrl-CS"/>
        </w:rPr>
        <w:t>пуном</w:t>
      </w:r>
      <w:r w:rsidR="005879D7" w:rsidRPr="00A60FE5">
        <w:rPr>
          <w:rFonts w:ascii="Arial" w:hAnsi="Arial" w:cs="Arial"/>
          <w:lang w:val="sr-Cyrl-CS"/>
        </w:rPr>
        <w:t xml:space="preserve"> </w:t>
      </w:r>
      <w:r w:rsidRPr="0012220C">
        <w:rPr>
          <w:rFonts w:ascii="Arial" w:hAnsi="Arial" w:cs="Arial"/>
          <w:lang w:val="sr-Cyrl-CS"/>
        </w:rPr>
        <w:t>материјалном</w:t>
      </w:r>
      <w:r w:rsidR="005879D7" w:rsidRPr="0012220C">
        <w:rPr>
          <w:rFonts w:ascii="Arial" w:hAnsi="Arial" w:cs="Arial"/>
          <w:lang w:val="sr-Cyrl-CS"/>
        </w:rPr>
        <w:t xml:space="preserve"> </w:t>
      </w:r>
      <w:r w:rsidRPr="0012220C">
        <w:rPr>
          <w:rFonts w:ascii="Arial" w:hAnsi="Arial" w:cs="Arial"/>
          <w:lang w:val="sr-Cyrl-CS"/>
        </w:rPr>
        <w:t>и</w:t>
      </w:r>
      <w:r w:rsidR="005879D7" w:rsidRPr="0012220C">
        <w:rPr>
          <w:rFonts w:ascii="Arial" w:hAnsi="Arial" w:cs="Arial"/>
          <w:lang w:val="sr-Cyrl-CS"/>
        </w:rPr>
        <w:t xml:space="preserve"> </w:t>
      </w:r>
      <w:r w:rsidRPr="0012220C">
        <w:rPr>
          <w:rFonts w:ascii="Arial" w:hAnsi="Arial" w:cs="Arial"/>
          <w:lang w:val="sr-Cyrl-CS"/>
        </w:rPr>
        <w:t>кривичном</w:t>
      </w:r>
      <w:r w:rsidR="005879D7" w:rsidRPr="0012220C">
        <w:rPr>
          <w:rFonts w:ascii="Arial" w:hAnsi="Arial" w:cs="Arial"/>
          <w:lang w:val="sr-Cyrl-CS"/>
        </w:rPr>
        <w:t xml:space="preserve"> </w:t>
      </w:r>
      <w:r w:rsidRPr="0012220C">
        <w:rPr>
          <w:rFonts w:ascii="Arial" w:hAnsi="Arial" w:cs="Arial"/>
          <w:lang w:val="sr-Cyrl-CS"/>
        </w:rPr>
        <w:t>одговорношћу</w:t>
      </w:r>
      <w:r w:rsidR="005879D7" w:rsidRPr="0012220C">
        <w:rPr>
          <w:rFonts w:ascii="Arial" w:hAnsi="Arial" w:cs="Arial"/>
          <w:lang w:val="sr-Cyrl-CS"/>
        </w:rPr>
        <w:t xml:space="preserve"> </w:t>
      </w:r>
      <w:r w:rsidRPr="0012220C">
        <w:rPr>
          <w:rFonts w:ascii="Arial" w:hAnsi="Arial" w:cs="Arial"/>
          <w:lang w:val="sr-Cyrl-CS"/>
        </w:rPr>
        <w:t>потврђујем</w:t>
      </w:r>
      <w:r w:rsidR="005879D7" w:rsidRPr="0012220C">
        <w:rPr>
          <w:rFonts w:ascii="Arial" w:hAnsi="Arial" w:cs="Arial"/>
          <w:lang w:val="sr-Cyrl-CS"/>
        </w:rPr>
        <w:t xml:space="preserve"> </w:t>
      </w:r>
      <w:r w:rsidRPr="0012220C">
        <w:rPr>
          <w:rFonts w:ascii="Arial" w:hAnsi="Arial" w:cs="Arial"/>
          <w:lang w:val="sr-Cyrl-CS"/>
        </w:rPr>
        <w:t>да</w:t>
      </w:r>
      <w:r w:rsidR="005879D7" w:rsidRPr="0012220C">
        <w:rPr>
          <w:rFonts w:ascii="Arial" w:hAnsi="Arial" w:cs="Arial"/>
          <w:lang w:val="sr-Cyrl-CS"/>
        </w:rPr>
        <w:t xml:space="preserve"> </w:t>
      </w:r>
      <w:r w:rsidRPr="0012220C">
        <w:rPr>
          <w:rFonts w:ascii="Arial" w:hAnsi="Arial" w:cs="Arial"/>
          <w:lang w:val="sr-Cyrl-CS"/>
        </w:rPr>
        <w:t>сам</w:t>
      </w:r>
      <w:r w:rsidR="005879D7" w:rsidRPr="0012220C">
        <w:rPr>
          <w:rFonts w:ascii="Arial" w:hAnsi="Arial" w:cs="Arial"/>
          <w:lang w:val="sr-Cyrl-CS"/>
        </w:rPr>
        <w:t xml:space="preserve"> </w:t>
      </w:r>
      <w:r w:rsidRPr="0012220C">
        <w:rPr>
          <w:rFonts w:ascii="Arial" w:hAnsi="Arial" w:cs="Arial"/>
          <w:lang w:val="sr-Cyrl-CS"/>
        </w:rPr>
        <w:t>понуду</w:t>
      </w:r>
      <w:r w:rsidR="005879D7" w:rsidRPr="0012220C">
        <w:rPr>
          <w:rFonts w:ascii="Arial" w:hAnsi="Arial" w:cs="Arial"/>
          <w:lang w:val="sr-Cyrl-CS"/>
        </w:rPr>
        <w:t xml:space="preserve"> </w:t>
      </w:r>
      <w:r w:rsidRPr="0012220C">
        <w:rPr>
          <w:rFonts w:ascii="Arial" w:hAnsi="Arial" w:cs="Arial"/>
          <w:lang w:val="sr-Cyrl-CS"/>
        </w:rPr>
        <w:t>у</w:t>
      </w:r>
      <w:r w:rsidR="005879D7" w:rsidRPr="0012220C">
        <w:rPr>
          <w:rFonts w:ascii="Arial" w:hAnsi="Arial" w:cs="Arial"/>
          <w:lang w:val="sr-Cyrl-CS"/>
        </w:rPr>
        <w:t xml:space="preserve"> </w:t>
      </w:r>
      <w:r w:rsidRPr="0012220C">
        <w:rPr>
          <w:rFonts w:ascii="Arial" w:hAnsi="Arial" w:cs="Arial"/>
          <w:lang w:val="sr-Cyrl-CS"/>
        </w:rPr>
        <w:t>поступку</w:t>
      </w:r>
      <w:r w:rsidR="005879D7" w:rsidRPr="0012220C">
        <w:rPr>
          <w:rFonts w:ascii="Arial" w:hAnsi="Arial" w:cs="Arial"/>
          <w:lang w:val="sr-Cyrl-CS"/>
        </w:rPr>
        <w:t xml:space="preserve"> </w:t>
      </w:r>
      <w:r w:rsidRPr="0012220C">
        <w:rPr>
          <w:rFonts w:ascii="Arial" w:hAnsi="Arial" w:cs="Arial"/>
          <w:lang w:val="sr-Cyrl-CS"/>
        </w:rPr>
        <w:t>јавне</w:t>
      </w:r>
      <w:r w:rsidR="005879D7" w:rsidRPr="0012220C">
        <w:rPr>
          <w:rFonts w:ascii="Arial" w:hAnsi="Arial" w:cs="Arial"/>
          <w:lang w:val="sr-Cyrl-CS"/>
        </w:rPr>
        <w:t xml:space="preserve"> </w:t>
      </w:r>
      <w:r w:rsidRPr="0012220C">
        <w:rPr>
          <w:rFonts w:ascii="Arial" w:hAnsi="Arial" w:cs="Arial"/>
          <w:lang w:val="sr-Cyrl-CS"/>
        </w:rPr>
        <w:t>набавке</w:t>
      </w:r>
      <w:r w:rsidR="00CC22C6">
        <w:rPr>
          <w:rFonts w:ascii="Arial" w:hAnsi="Arial" w:cs="Arial"/>
          <w:lang w:val="sr-Cyrl-CS"/>
        </w:rPr>
        <w:t xml:space="preserve">: </w:t>
      </w:r>
      <w:r w:rsidR="001C39F0">
        <w:rPr>
          <w:rFonts w:ascii="Arial" w:hAnsi="Arial" w:cs="Arial"/>
          <w:lang w:val="sr-Cyrl-CS"/>
        </w:rPr>
        <w:t>д</w:t>
      </w:r>
      <w:r w:rsidR="00CC22C6">
        <w:rPr>
          <w:rFonts w:ascii="Arial" w:hAnsi="Arial" w:cs="Arial"/>
          <w:lang w:val="sr-Cyrl-CS"/>
        </w:rPr>
        <w:t xml:space="preserve">обра – </w:t>
      </w:r>
      <w:r w:rsidR="00A67720">
        <w:rPr>
          <w:rFonts w:ascii="Arial" w:hAnsi="Arial" w:cs="Arial"/>
          <w:lang w:val="sr-Cyrl-CS"/>
        </w:rPr>
        <w:t>канцеларијски материјал-папир</w:t>
      </w:r>
      <w:r w:rsidR="003767E7" w:rsidRPr="00A60FE5">
        <w:rPr>
          <w:rFonts w:ascii="Arial" w:hAnsi="Arial" w:cs="Arial"/>
          <w:b/>
          <w:lang w:val="sr-Cyrl-CS"/>
        </w:rPr>
        <w:t>,</w:t>
      </w:r>
      <w:r w:rsidR="005879D7" w:rsidRPr="00A60FE5">
        <w:rPr>
          <w:rFonts w:ascii="Arial" w:hAnsi="Arial" w:cs="Arial"/>
          <w:lang w:val="sr-Cyrl-CS"/>
        </w:rPr>
        <w:t xml:space="preserve"> </w:t>
      </w:r>
      <w:r w:rsidRPr="00A60FE5">
        <w:rPr>
          <w:rFonts w:ascii="Arial" w:hAnsi="Arial" w:cs="Arial"/>
          <w:lang w:val="sr-Cyrl-CS"/>
        </w:rPr>
        <w:t>број</w:t>
      </w:r>
      <w:r w:rsidR="005879D7" w:rsidRPr="00A60FE5">
        <w:rPr>
          <w:rFonts w:ascii="Arial" w:hAnsi="Arial" w:cs="Arial"/>
          <w:lang w:val="sr-Cyrl-CS"/>
        </w:rPr>
        <w:t xml:space="preserve"> </w:t>
      </w:r>
      <w:r w:rsidR="00A67720">
        <w:rPr>
          <w:rFonts w:ascii="Arial" w:hAnsi="Arial" w:cs="Arial"/>
          <w:b/>
          <w:lang w:val="sr-Latn-CS"/>
        </w:rPr>
        <w:t xml:space="preserve">VII-404-1/2016-32  </w:t>
      </w:r>
      <w:r w:rsidR="005879D7" w:rsidRPr="00A60FE5">
        <w:rPr>
          <w:rFonts w:ascii="Arial" w:hAnsi="Arial" w:cs="Arial"/>
          <w:lang w:val="sr-Cyrl-CS"/>
        </w:rPr>
        <w:t xml:space="preserve">, </w:t>
      </w:r>
      <w:r w:rsidRPr="00A60FE5">
        <w:rPr>
          <w:rFonts w:ascii="Arial" w:hAnsi="Arial" w:cs="Arial"/>
          <w:lang w:val="sr-Cyrl-CS"/>
        </w:rPr>
        <w:t>поднео</w:t>
      </w:r>
      <w:r w:rsidR="005879D7" w:rsidRPr="00A60FE5">
        <w:rPr>
          <w:rFonts w:ascii="Arial" w:hAnsi="Arial" w:cs="Arial"/>
          <w:lang w:val="sr-Cyrl-CS"/>
        </w:rPr>
        <w:t xml:space="preserve"> </w:t>
      </w:r>
      <w:r w:rsidRPr="00A60FE5">
        <w:rPr>
          <w:rFonts w:ascii="Arial" w:hAnsi="Arial" w:cs="Arial"/>
          <w:lang w:val="sr-Cyrl-CS"/>
        </w:rPr>
        <w:t>независно</w:t>
      </w:r>
      <w:r w:rsidR="005879D7" w:rsidRPr="00A60FE5">
        <w:rPr>
          <w:rFonts w:ascii="Arial" w:hAnsi="Arial" w:cs="Arial"/>
          <w:lang w:val="sr-Cyrl-CS"/>
        </w:rPr>
        <w:t xml:space="preserve">, </w:t>
      </w:r>
      <w:r w:rsidRPr="00A60FE5">
        <w:rPr>
          <w:rFonts w:ascii="Arial" w:hAnsi="Arial" w:cs="Arial"/>
          <w:lang w:val="sr-Cyrl-CS"/>
        </w:rPr>
        <w:t>без</w:t>
      </w:r>
      <w:r w:rsidR="005879D7" w:rsidRPr="00A60FE5">
        <w:rPr>
          <w:rFonts w:ascii="Arial" w:hAnsi="Arial" w:cs="Arial"/>
          <w:lang w:val="sr-Cyrl-CS"/>
        </w:rPr>
        <w:t xml:space="preserve"> </w:t>
      </w:r>
      <w:r w:rsidRPr="00A60FE5">
        <w:rPr>
          <w:rFonts w:ascii="Arial" w:hAnsi="Arial" w:cs="Arial"/>
          <w:lang w:val="sr-Cyrl-CS"/>
        </w:rPr>
        <w:t>договора</w:t>
      </w:r>
      <w:r w:rsidR="005879D7" w:rsidRPr="00A60FE5">
        <w:rPr>
          <w:rFonts w:ascii="Arial" w:hAnsi="Arial" w:cs="Arial"/>
          <w:lang w:val="sr-Cyrl-CS"/>
        </w:rPr>
        <w:t xml:space="preserve"> </w:t>
      </w:r>
      <w:r w:rsidRPr="00A60FE5">
        <w:rPr>
          <w:rFonts w:ascii="Arial" w:hAnsi="Arial" w:cs="Arial"/>
          <w:lang w:val="sr-Cyrl-CS"/>
        </w:rPr>
        <w:t>са</w:t>
      </w:r>
      <w:r w:rsidR="005879D7" w:rsidRPr="00A60FE5">
        <w:rPr>
          <w:rFonts w:ascii="Arial" w:hAnsi="Arial" w:cs="Arial"/>
          <w:lang w:val="sr-Cyrl-CS"/>
        </w:rPr>
        <w:t xml:space="preserve"> </w:t>
      </w:r>
      <w:r w:rsidRPr="00A60FE5">
        <w:rPr>
          <w:rFonts w:ascii="Arial" w:hAnsi="Arial" w:cs="Arial"/>
          <w:lang w:val="sr-Cyrl-CS"/>
        </w:rPr>
        <w:t>другим</w:t>
      </w:r>
      <w:r w:rsidR="005879D7" w:rsidRPr="00A60FE5">
        <w:rPr>
          <w:rFonts w:ascii="Arial" w:hAnsi="Arial" w:cs="Arial"/>
          <w:lang w:val="sr-Cyrl-CS"/>
        </w:rPr>
        <w:t xml:space="preserve"> </w:t>
      </w:r>
      <w:r w:rsidRPr="00A60FE5">
        <w:rPr>
          <w:rFonts w:ascii="Arial" w:hAnsi="Arial" w:cs="Arial"/>
          <w:lang w:val="sr-Cyrl-CS"/>
        </w:rPr>
        <w:t>понуђачима</w:t>
      </w:r>
      <w:r w:rsidR="005879D7" w:rsidRPr="00A60FE5">
        <w:rPr>
          <w:rFonts w:ascii="Arial" w:hAnsi="Arial" w:cs="Arial"/>
          <w:lang w:val="sr-Cyrl-CS"/>
        </w:rPr>
        <w:t xml:space="preserve"> </w:t>
      </w:r>
      <w:r w:rsidRPr="00A60FE5">
        <w:rPr>
          <w:rFonts w:ascii="Arial" w:hAnsi="Arial" w:cs="Arial"/>
          <w:lang w:val="sr-Cyrl-CS"/>
        </w:rPr>
        <w:t>или</w:t>
      </w:r>
      <w:r w:rsidR="005879D7" w:rsidRPr="00A60FE5">
        <w:rPr>
          <w:rFonts w:ascii="Arial" w:hAnsi="Arial" w:cs="Arial"/>
          <w:lang w:val="sr-Cyrl-CS"/>
        </w:rPr>
        <w:t xml:space="preserve"> </w:t>
      </w:r>
      <w:r w:rsidRPr="00A60FE5">
        <w:rPr>
          <w:rFonts w:ascii="Arial" w:hAnsi="Arial" w:cs="Arial"/>
          <w:lang w:val="sr-Cyrl-CS"/>
        </w:rPr>
        <w:t>заинтересованим</w:t>
      </w:r>
      <w:r w:rsidR="005879D7" w:rsidRPr="00A60FE5">
        <w:rPr>
          <w:rFonts w:ascii="Arial" w:hAnsi="Arial" w:cs="Arial"/>
          <w:lang w:val="sr-Cyrl-CS"/>
        </w:rPr>
        <w:t xml:space="preserve"> </w:t>
      </w:r>
      <w:r w:rsidRPr="00A60FE5">
        <w:rPr>
          <w:rFonts w:ascii="Arial" w:hAnsi="Arial" w:cs="Arial"/>
          <w:lang w:val="sr-Cyrl-CS"/>
        </w:rPr>
        <w:t>лицима</w:t>
      </w:r>
      <w:r w:rsidR="005879D7" w:rsidRPr="00A60FE5">
        <w:rPr>
          <w:rFonts w:ascii="Arial" w:hAnsi="Arial" w:cs="Arial"/>
          <w:lang w:val="sr-Cyrl-CS"/>
        </w:rPr>
        <w:t>.</w:t>
      </w:r>
    </w:p>
    <w:p w:rsidR="005879D7" w:rsidRPr="0012220C"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A60FE5"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A60FE5" w:rsidRPr="004B3831" w:rsidRDefault="00A60FE5" w:rsidP="00A60FE5">
      <w:pPr>
        <w:pStyle w:val="Header"/>
        <w:rPr>
          <w:rFonts w:ascii="Arial" w:hAnsi="Arial" w:cs="Arial"/>
          <w:lang w:val="sr-Cyrl-CS"/>
        </w:rPr>
      </w:pPr>
    </w:p>
    <w:p w:rsidR="00A60FE5" w:rsidRPr="004B3831" w:rsidRDefault="00A60FE5" w:rsidP="00A60FE5">
      <w:pPr>
        <w:pStyle w:val="Header"/>
        <w:rPr>
          <w:rFonts w:ascii="Arial" w:hAnsi="Arial" w:cs="Arial"/>
          <w:lang w:val="sr-Cyrl-CS"/>
        </w:rPr>
      </w:pPr>
    </w:p>
    <w:p w:rsidR="00A60FE5" w:rsidRPr="004B3831" w:rsidRDefault="00A60FE5" w:rsidP="00A60FE5">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Pr="004B3831">
        <w:rPr>
          <w:rFonts w:ascii="Arial" w:hAnsi="Arial" w:cs="Arial"/>
          <w:lang w:val="sr-Cyrl-CS"/>
        </w:rPr>
        <w:t>___________________________</w:t>
      </w:r>
    </w:p>
    <w:p w:rsidR="005879D7" w:rsidRDefault="005879D7"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Pr="004B3831" w:rsidRDefault="00A60FE5"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4A666D" w:rsidP="005879D7">
      <w:pPr>
        <w:pStyle w:val="Header"/>
        <w:jc w:val="both"/>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случају</w:t>
      </w:r>
      <w:r w:rsidR="005879D7" w:rsidRPr="004B3831">
        <w:rPr>
          <w:rFonts w:ascii="Arial" w:hAnsi="Arial" w:cs="Arial"/>
          <w:lang w:val="sr-Cyrl-CS"/>
        </w:rPr>
        <w:t xml:space="preserve"> </w:t>
      </w:r>
      <w:r w:rsidRPr="004B3831">
        <w:rPr>
          <w:rFonts w:ascii="Arial" w:hAnsi="Arial" w:cs="Arial"/>
          <w:lang w:val="sr-Cyrl-CS"/>
        </w:rPr>
        <w:t>постоја</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основане</w:t>
      </w:r>
      <w:r w:rsidR="005879D7" w:rsidRPr="004B3831">
        <w:rPr>
          <w:rFonts w:ascii="Arial" w:hAnsi="Arial" w:cs="Arial"/>
          <w:lang w:val="sr-Cyrl-CS"/>
        </w:rPr>
        <w:t xml:space="preserve"> </w:t>
      </w:r>
      <w:r w:rsidRPr="004B3831">
        <w:rPr>
          <w:rFonts w:ascii="Arial" w:hAnsi="Arial" w:cs="Arial"/>
          <w:lang w:val="sr-Cyrl-CS"/>
        </w:rPr>
        <w:t>сум</w:t>
      </w:r>
      <w:r w:rsidR="005879D7" w:rsidRPr="004B3831">
        <w:rPr>
          <w:rFonts w:ascii="Arial" w:hAnsi="Arial" w:cs="Arial"/>
          <w:lang w:val="sr-Cyrl-CS"/>
        </w:rPr>
        <w:t>њ</w:t>
      </w:r>
      <w:r w:rsidRPr="004B3831">
        <w:rPr>
          <w:rFonts w:ascii="Arial" w:hAnsi="Arial" w:cs="Arial"/>
          <w:lang w:val="sr-Cyrl-CS"/>
        </w:rPr>
        <w:t>е</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истинитост</w:t>
      </w:r>
      <w:r w:rsidR="005879D7" w:rsidRPr="004B3831">
        <w:rPr>
          <w:rFonts w:ascii="Arial" w:hAnsi="Arial" w:cs="Arial"/>
          <w:lang w:val="sr-Cyrl-CS"/>
        </w:rPr>
        <w:t xml:space="preserve"> </w:t>
      </w:r>
      <w:r w:rsidRPr="004B3831">
        <w:rPr>
          <w:rFonts w:ascii="Arial" w:hAnsi="Arial" w:cs="Arial"/>
          <w:lang w:val="sr-Cyrl-CS"/>
        </w:rPr>
        <w:t>изјаве</w:t>
      </w:r>
      <w:r w:rsidR="005879D7" w:rsidRPr="004B3831">
        <w:rPr>
          <w:rFonts w:ascii="Arial" w:hAnsi="Arial" w:cs="Arial"/>
          <w:lang w:val="sr-Cyrl-CS"/>
        </w:rPr>
        <w:t xml:space="preserve"> </w:t>
      </w:r>
      <w:r w:rsidRPr="004B3831">
        <w:rPr>
          <w:rFonts w:ascii="Arial" w:hAnsi="Arial" w:cs="Arial"/>
          <w:lang w:val="sr-Cyrl-CS"/>
        </w:rPr>
        <w:t>о</w:t>
      </w:r>
      <w:r w:rsidR="005879D7" w:rsidRPr="004B3831">
        <w:rPr>
          <w:rFonts w:ascii="Arial" w:hAnsi="Arial" w:cs="Arial"/>
          <w:lang w:val="sr-Cyrl-CS"/>
        </w:rPr>
        <w:t xml:space="preserve"> </w:t>
      </w:r>
      <w:r w:rsidRPr="004B3831">
        <w:rPr>
          <w:rFonts w:ascii="Arial" w:hAnsi="Arial" w:cs="Arial"/>
          <w:lang w:val="sr-Cyrl-CS"/>
        </w:rPr>
        <w:t>независној</w:t>
      </w:r>
      <w:r w:rsidR="005879D7" w:rsidRPr="004B3831">
        <w:rPr>
          <w:rFonts w:ascii="Arial" w:hAnsi="Arial" w:cs="Arial"/>
          <w:lang w:val="sr-Cyrl-CS"/>
        </w:rPr>
        <w:t xml:space="preserve"> </w:t>
      </w:r>
      <w:r w:rsidRPr="004B3831">
        <w:rPr>
          <w:rFonts w:ascii="Arial" w:hAnsi="Arial" w:cs="Arial"/>
          <w:lang w:val="sr-Cyrl-CS"/>
        </w:rPr>
        <w:t>понуди</w:t>
      </w:r>
      <w:r w:rsidR="005879D7" w:rsidRPr="004B3831">
        <w:rPr>
          <w:rFonts w:ascii="Arial" w:hAnsi="Arial" w:cs="Arial"/>
          <w:lang w:val="sr-Cyrl-CS"/>
        </w:rPr>
        <w:t xml:space="preserve">, </w:t>
      </w:r>
      <w:r w:rsidRPr="004B3831">
        <w:rPr>
          <w:rFonts w:ascii="Arial" w:hAnsi="Arial" w:cs="Arial"/>
          <w:lang w:val="sr-Cyrl-CS"/>
        </w:rPr>
        <w:t>наручилац</w:t>
      </w:r>
      <w:r w:rsidR="005879D7" w:rsidRPr="004B3831">
        <w:rPr>
          <w:rFonts w:ascii="Arial" w:hAnsi="Arial" w:cs="Arial"/>
          <w:lang w:val="sr-Cyrl-CS"/>
        </w:rPr>
        <w:t xml:space="preserve"> </w:t>
      </w:r>
      <w:r w:rsidRPr="004B3831">
        <w:rPr>
          <w:rFonts w:ascii="Arial" w:hAnsi="Arial" w:cs="Arial"/>
          <w:lang w:val="sr-Cyrl-CS"/>
        </w:rPr>
        <w:t>ће</w:t>
      </w:r>
      <w:r w:rsidR="005879D7" w:rsidRPr="004B3831">
        <w:rPr>
          <w:rFonts w:ascii="Arial" w:hAnsi="Arial" w:cs="Arial"/>
          <w:lang w:val="sr-Cyrl-CS"/>
        </w:rPr>
        <w:t xml:space="preserve"> </w:t>
      </w:r>
      <w:r w:rsidRPr="004B3831">
        <w:rPr>
          <w:rFonts w:ascii="Arial" w:hAnsi="Arial" w:cs="Arial"/>
          <w:lang w:val="sr-Cyrl-CS"/>
        </w:rPr>
        <w:t>одмах</w:t>
      </w:r>
      <w:r w:rsidR="005879D7" w:rsidRPr="004B3831">
        <w:rPr>
          <w:rFonts w:ascii="Arial" w:hAnsi="Arial" w:cs="Arial"/>
          <w:lang w:val="sr-Cyrl-CS"/>
        </w:rPr>
        <w:t xml:space="preserve"> </w:t>
      </w:r>
      <w:r w:rsidRPr="004B3831">
        <w:rPr>
          <w:rFonts w:ascii="Arial" w:hAnsi="Arial" w:cs="Arial"/>
          <w:lang w:val="sr-Cyrl-CS"/>
        </w:rPr>
        <w:t>обавестити</w:t>
      </w:r>
      <w:r w:rsidR="005879D7" w:rsidRPr="004B3831">
        <w:rPr>
          <w:rFonts w:ascii="Arial" w:hAnsi="Arial" w:cs="Arial"/>
          <w:lang w:val="sr-Cyrl-CS"/>
        </w:rPr>
        <w:t xml:space="preserve"> </w:t>
      </w:r>
      <w:r w:rsidRPr="004B3831">
        <w:rPr>
          <w:rFonts w:ascii="Arial" w:hAnsi="Arial" w:cs="Arial"/>
          <w:lang w:val="sr-Cyrl-CS"/>
        </w:rPr>
        <w:t>организацију</w:t>
      </w:r>
      <w:r w:rsidR="005879D7" w:rsidRPr="004B3831">
        <w:rPr>
          <w:rFonts w:ascii="Arial" w:hAnsi="Arial" w:cs="Arial"/>
          <w:lang w:val="sr-Cyrl-CS"/>
        </w:rPr>
        <w:t xml:space="preserve"> </w:t>
      </w:r>
      <w:r w:rsidRPr="004B3831">
        <w:rPr>
          <w:rFonts w:ascii="Arial" w:hAnsi="Arial" w:cs="Arial"/>
          <w:lang w:val="sr-Cyrl-CS"/>
        </w:rPr>
        <w:t>надлежну</w:t>
      </w:r>
      <w:r w:rsidR="005879D7" w:rsidRPr="004B3831">
        <w:rPr>
          <w:rFonts w:ascii="Arial" w:hAnsi="Arial" w:cs="Arial"/>
          <w:lang w:val="sr-Cyrl-CS"/>
        </w:rPr>
        <w:t xml:space="preserve"> </w:t>
      </w:r>
      <w:r w:rsidRPr="004B3831">
        <w:rPr>
          <w:rFonts w:ascii="Arial" w:hAnsi="Arial" w:cs="Arial"/>
          <w:lang w:val="sr-Cyrl-CS"/>
        </w:rPr>
        <w:t>за</w:t>
      </w:r>
      <w:r w:rsidR="005879D7" w:rsidRPr="004B3831">
        <w:rPr>
          <w:rFonts w:ascii="Arial" w:hAnsi="Arial" w:cs="Arial"/>
          <w:lang w:val="sr-Cyrl-CS"/>
        </w:rPr>
        <w:t xml:space="preserve"> </w:t>
      </w:r>
      <w:r w:rsidRPr="004B3831">
        <w:rPr>
          <w:rFonts w:ascii="Arial" w:hAnsi="Arial" w:cs="Arial"/>
          <w:lang w:val="sr-Cyrl-CS"/>
        </w:rPr>
        <w:t>заштиту</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Оранизација</w:t>
      </w:r>
      <w:r w:rsidR="005879D7" w:rsidRPr="004B3831">
        <w:rPr>
          <w:rFonts w:ascii="Arial" w:hAnsi="Arial" w:cs="Arial"/>
          <w:lang w:val="sr-Cyrl-CS"/>
        </w:rPr>
        <w:t xml:space="preserve"> </w:t>
      </w:r>
      <w:r w:rsidRPr="004B3831">
        <w:rPr>
          <w:rFonts w:ascii="Arial" w:hAnsi="Arial" w:cs="Arial"/>
          <w:lang w:val="sr-Cyrl-CS"/>
        </w:rPr>
        <w:t>надлежна</w:t>
      </w:r>
      <w:r w:rsidR="005879D7" w:rsidRPr="004B3831">
        <w:rPr>
          <w:rFonts w:ascii="Arial" w:hAnsi="Arial" w:cs="Arial"/>
          <w:lang w:val="sr-Cyrl-CS"/>
        </w:rPr>
        <w:t xml:space="preserve"> </w:t>
      </w:r>
      <w:r w:rsidRPr="004B3831">
        <w:rPr>
          <w:rFonts w:ascii="Arial" w:hAnsi="Arial" w:cs="Arial"/>
          <w:lang w:val="sr-Cyrl-CS"/>
        </w:rPr>
        <w:t>за</w:t>
      </w:r>
      <w:r w:rsidR="005879D7" w:rsidRPr="004B3831">
        <w:rPr>
          <w:rFonts w:ascii="Arial" w:hAnsi="Arial" w:cs="Arial"/>
          <w:lang w:val="sr-Cyrl-CS"/>
        </w:rPr>
        <w:t xml:space="preserve"> </w:t>
      </w:r>
      <w:r w:rsidRPr="004B3831">
        <w:rPr>
          <w:rFonts w:ascii="Arial" w:hAnsi="Arial" w:cs="Arial"/>
          <w:lang w:val="sr-Cyrl-CS"/>
        </w:rPr>
        <w:t>заштиту</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понуђачу</w:t>
      </w:r>
      <w:r w:rsidR="005879D7" w:rsidRPr="004B3831">
        <w:rPr>
          <w:rFonts w:ascii="Arial" w:hAnsi="Arial" w:cs="Arial"/>
          <w:lang w:val="sr-Cyrl-CS"/>
        </w:rPr>
        <w:t xml:space="preserve">, </w:t>
      </w:r>
      <w:r w:rsidRPr="004B3831">
        <w:rPr>
          <w:rFonts w:ascii="Arial" w:hAnsi="Arial" w:cs="Arial"/>
          <w:lang w:val="sr-Cyrl-CS"/>
        </w:rPr>
        <w:t>односно</w:t>
      </w:r>
      <w:r w:rsidR="005879D7" w:rsidRPr="004B3831">
        <w:rPr>
          <w:rFonts w:ascii="Arial" w:hAnsi="Arial" w:cs="Arial"/>
          <w:lang w:val="sr-Cyrl-CS"/>
        </w:rPr>
        <w:t xml:space="preserve"> </w:t>
      </w:r>
      <w:r w:rsidRPr="004B3831">
        <w:rPr>
          <w:rFonts w:ascii="Arial" w:hAnsi="Arial" w:cs="Arial"/>
          <w:lang w:val="sr-Cyrl-CS"/>
        </w:rPr>
        <w:t>заинтересованом</w:t>
      </w:r>
      <w:r w:rsidR="005879D7" w:rsidRPr="004B3831">
        <w:rPr>
          <w:rFonts w:ascii="Arial" w:hAnsi="Arial" w:cs="Arial"/>
          <w:lang w:val="sr-Cyrl-CS"/>
        </w:rPr>
        <w:t xml:space="preserve"> </w:t>
      </w:r>
      <w:r w:rsidRPr="004B3831">
        <w:rPr>
          <w:rFonts w:ascii="Arial" w:hAnsi="Arial" w:cs="Arial"/>
          <w:lang w:val="sr-Cyrl-CS"/>
        </w:rPr>
        <w:t>лицу</w:t>
      </w:r>
      <w:r w:rsidR="005879D7" w:rsidRPr="004B3831">
        <w:rPr>
          <w:rFonts w:ascii="Arial" w:hAnsi="Arial" w:cs="Arial"/>
          <w:lang w:val="sr-Cyrl-CS"/>
        </w:rPr>
        <w:t xml:space="preserve"> </w:t>
      </w:r>
      <w:r w:rsidRPr="004B3831">
        <w:rPr>
          <w:rFonts w:ascii="Arial" w:hAnsi="Arial" w:cs="Arial"/>
          <w:lang w:val="sr-Cyrl-CS"/>
        </w:rPr>
        <w:t>изрећи</w:t>
      </w:r>
      <w:r w:rsidR="005879D7" w:rsidRPr="004B3831">
        <w:rPr>
          <w:rFonts w:ascii="Arial" w:hAnsi="Arial" w:cs="Arial"/>
          <w:lang w:val="sr-Cyrl-CS"/>
        </w:rPr>
        <w:t xml:space="preserve"> </w:t>
      </w:r>
      <w:r w:rsidRPr="004B3831">
        <w:rPr>
          <w:rFonts w:ascii="Arial" w:hAnsi="Arial" w:cs="Arial"/>
          <w:lang w:val="sr-Cyrl-CS"/>
        </w:rPr>
        <w:t>меру</w:t>
      </w:r>
      <w:r w:rsidR="005879D7" w:rsidRPr="004B3831">
        <w:rPr>
          <w:rFonts w:ascii="Arial" w:hAnsi="Arial" w:cs="Arial"/>
          <w:lang w:val="sr-Cyrl-CS"/>
        </w:rPr>
        <w:t xml:space="preserve"> </w:t>
      </w:r>
      <w:r w:rsidRPr="004B3831">
        <w:rPr>
          <w:rFonts w:ascii="Arial" w:hAnsi="Arial" w:cs="Arial"/>
          <w:lang w:val="sr-Cyrl-CS"/>
        </w:rPr>
        <w:t>забране</w:t>
      </w:r>
      <w:r w:rsidR="005879D7" w:rsidRPr="004B3831">
        <w:rPr>
          <w:rFonts w:ascii="Arial" w:hAnsi="Arial" w:cs="Arial"/>
          <w:lang w:val="sr-Cyrl-CS"/>
        </w:rPr>
        <w:t xml:space="preserve"> </w:t>
      </w:r>
      <w:r w:rsidRPr="004B3831">
        <w:rPr>
          <w:rFonts w:ascii="Arial" w:hAnsi="Arial" w:cs="Arial"/>
          <w:lang w:val="sr-Cyrl-CS"/>
        </w:rPr>
        <w:t>учешћа</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ако</w:t>
      </w:r>
      <w:r w:rsidR="005879D7" w:rsidRPr="004B3831">
        <w:rPr>
          <w:rFonts w:ascii="Arial" w:hAnsi="Arial" w:cs="Arial"/>
          <w:lang w:val="sr-Cyrl-CS"/>
        </w:rPr>
        <w:t xml:space="preserve"> </w:t>
      </w:r>
      <w:r w:rsidRPr="004B3831">
        <w:rPr>
          <w:rFonts w:ascii="Arial" w:hAnsi="Arial" w:cs="Arial"/>
          <w:lang w:val="sr-Cyrl-CS"/>
        </w:rPr>
        <w:t>утврди</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је</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w:t>
      </w:r>
      <w:r w:rsidRPr="004B3831">
        <w:rPr>
          <w:rFonts w:ascii="Arial" w:hAnsi="Arial" w:cs="Arial"/>
          <w:lang w:val="sr-Cyrl-CS"/>
        </w:rPr>
        <w:t>односно</w:t>
      </w:r>
      <w:r w:rsidR="005879D7" w:rsidRPr="004B3831">
        <w:rPr>
          <w:rFonts w:ascii="Arial" w:hAnsi="Arial" w:cs="Arial"/>
          <w:lang w:val="sr-Cyrl-CS"/>
        </w:rPr>
        <w:t xml:space="preserve"> </w:t>
      </w:r>
      <w:r w:rsidRPr="004B3831">
        <w:rPr>
          <w:rFonts w:ascii="Arial" w:hAnsi="Arial" w:cs="Arial"/>
          <w:lang w:val="sr-Cyrl-CS"/>
        </w:rPr>
        <w:t>заинтересовано</w:t>
      </w:r>
      <w:r w:rsidR="005879D7" w:rsidRPr="004B3831">
        <w:rPr>
          <w:rFonts w:ascii="Arial" w:hAnsi="Arial" w:cs="Arial"/>
          <w:lang w:val="sr-Cyrl-CS"/>
        </w:rPr>
        <w:t xml:space="preserve"> </w:t>
      </w:r>
      <w:r w:rsidRPr="004B3831">
        <w:rPr>
          <w:rFonts w:ascii="Arial" w:hAnsi="Arial" w:cs="Arial"/>
          <w:lang w:val="sr-Cyrl-CS"/>
        </w:rPr>
        <w:t>лице</w:t>
      </w:r>
      <w:r w:rsidR="005879D7" w:rsidRPr="004B3831">
        <w:rPr>
          <w:rFonts w:ascii="Arial" w:hAnsi="Arial" w:cs="Arial"/>
          <w:lang w:val="sr-Cyrl-CS"/>
        </w:rPr>
        <w:t xml:space="preserve"> </w:t>
      </w:r>
      <w:r w:rsidRPr="004B3831">
        <w:rPr>
          <w:rFonts w:ascii="Arial" w:hAnsi="Arial" w:cs="Arial"/>
          <w:lang w:val="sr-Cyrl-CS"/>
        </w:rPr>
        <w:t>повредило</w:t>
      </w:r>
      <w:r w:rsidR="005879D7" w:rsidRPr="004B3831">
        <w:rPr>
          <w:rFonts w:ascii="Arial" w:hAnsi="Arial" w:cs="Arial"/>
          <w:lang w:val="sr-Cyrl-CS"/>
        </w:rPr>
        <w:t xml:space="preserve"> </w:t>
      </w:r>
      <w:r w:rsidRPr="004B3831">
        <w:rPr>
          <w:rFonts w:ascii="Arial" w:hAnsi="Arial" w:cs="Arial"/>
          <w:lang w:val="sr-Cyrl-CS"/>
        </w:rPr>
        <w:t>конкуренцију</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слмислу</w:t>
      </w:r>
      <w:r w:rsidR="005879D7" w:rsidRPr="004B3831">
        <w:rPr>
          <w:rFonts w:ascii="Arial" w:hAnsi="Arial" w:cs="Arial"/>
          <w:lang w:val="sr-Cyrl-CS"/>
        </w:rPr>
        <w:t xml:space="preserve">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којим</w:t>
      </w:r>
      <w:r w:rsidR="005879D7" w:rsidRPr="004B3831">
        <w:rPr>
          <w:rFonts w:ascii="Arial" w:hAnsi="Arial" w:cs="Arial"/>
          <w:lang w:val="sr-Cyrl-CS"/>
        </w:rPr>
        <w:t xml:space="preserve"> </w:t>
      </w:r>
      <w:r w:rsidRPr="004B3831">
        <w:rPr>
          <w:rFonts w:ascii="Arial" w:hAnsi="Arial" w:cs="Arial"/>
          <w:lang w:val="sr-Cyrl-CS"/>
        </w:rPr>
        <w:t>се</w:t>
      </w:r>
      <w:r w:rsidR="005879D7" w:rsidRPr="004B3831">
        <w:rPr>
          <w:rFonts w:ascii="Arial" w:hAnsi="Arial" w:cs="Arial"/>
          <w:lang w:val="sr-Cyrl-CS"/>
        </w:rPr>
        <w:t xml:space="preserve"> </w:t>
      </w:r>
      <w:r w:rsidRPr="004B3831">
        <w:rPr>
          <w:rFonts w:ascii="Arial" w:hAnsi="Arial" w:cs="Arial"/>
          <w:lang w:val="sr-Cyrl-CS"/>
        </w:rPr>
        <w:t>уређује</w:t>
      </w:r>
      <w:r w:rsidR="005879D7" w:rsidRPr="004B3831">
        <w:rPr>
          <w:rFonts w:ascii="Arial" w:hAnsi="Arial" w:cs="Arial"/>
          <w:lang w:val="sr-Cyrl-CS"/>
        </w:rPr>
        <w:t xml:space="preserve"> </w:t>
      </w:r>
      <w:r w:rsidRPr="004B3831">
        <w:rPr>
          <w:rFonts w:ascii="Arial" w:hAnsi="Arial" w:cs="Arial"/>
          <w:lang w:val="sr-Cyrl-CS"/>
        </w:rPr>
        <w:t>заштита</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Мера</w:t>
      </w:r>
      <w:r w:rsidR="005879D7" w:rsidRPr="004B3831">
        <w:rPr>
          <w:rFonts w:ascii="Arial" w:hAnsi="Arial" w:cs="Arial"/>
          <w:lang w:val="sr-Cyrl-CS"/>
        </w:rPr>
        <w:t xml:space="preserve"> </w:t>
      </w:r>
      <w:r w:rsidRPr="004B3831">
        <w:rPr>
          <w:rFonts w:ascii="Arial" w:hAnsi="Arial" w:cs="Arial"/>
          <w:lang w:val="sr-Cyrl-CS"/>
        </w:rPr>
        <w:t>забране</w:t>
      </w:r>
      <w:r w:rsidR="005879D7" w:rsidRPr="004B3831">
        <w:rPr>
          <w:rFonts w:ascii="Arial" w:hAnsi="Arial" w:cs="Arial"/>
          <w:lang w:val="sr-Cyrl-CS"/>
        </w:rPr>
        <w:t xml:space="preserve"> </w:t>
      </w:r>
      <w:r w:rsidRPr="004B3831">
        <w:rPr>
          <w:rFonts w:ascii="Arial" w:hAnsi="Arial" w:cs="Arial"/>
          <w:lang w:val="sr-Cyrl-CS"/>
        </w:rPr>
        <w:t>учешћа</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трајати</w:t>
      </w:r>
      <w:r w:rsidR="005879D7" w:rsidRPr="004B3831">
        <w:rPr>
          <w:rFonts w:ascii="Arial" w:hAnsi="Arial" w:cs="Arial"/>
          <w:lang w:val="sr-Cyrl-CS"/>
        </w:rPr>
        <w:t xml:space="preserve"> </w:t>
      </w:r>
      <w:r w:rsidRPr="004B3831">
        <w:rPr>
          <w:rFonts w:ascii="Arial" w:hAnsi="Arial" w:cs="Arial"/>
          <w:lang w:val="sr-Cyrl-CS"/>
        </w:rPr>
        <w:t>до</w:t>
      </w:r>
      <w:r w:rsidR="005879D7" w:rsidRPr="004B3831">
        <w:rPr>
          <w:rFonts w:ascii="Arial" w:hAnsi="Arial" w:cs="Arial"/>
          <w:lang w:val="sr-Cyrl-CS"/>
        </w:rPr>
        <w:t xml:space="preserve"> </w:t>
      </w:r>
      <w:r w:rsidRPr="004B3831">
        <w:rPr>
          <w:rFonts w:ascii="Arial" w:hAnsi="Arial" w:cs="Arial"/>
          <w:lang w:val="sr-Cyrl-CS"/>
        </w:rPr>
        <w:t>две</w:t>
      </w:r>
      <w:r w:rsidR="005879D7" w:rsidRPr="004B3831">
        <w:rPr>
          <w:rFonts w:ascii="Arial" w:hAnsi="Arial" w:cs="Arial"/>
          <w:lang w:val="sr-Cyrl-CS"/>
        </w:rPr>
        <w:t xml:space="preserve"> </w:t>
      </w:r>
      <w:r w:rsidRPr="004B3831">
        <w:rPr>
          <w:rFonts w:ascii="Arial" w:hAnsi="Arial" w:cs="Arial"/>
          <w:lang w:val="sr-Cyrl-CS"/>
        </w:rPr>
        <w:t>године</w:t>
      </w:r>
      <w:r w:rsidR="005879D7" w:rsidRPr="004B3831">
        <w:rPr>
          <w:rFonts w:ascii="Arial" w:hAnsi="Arial" w:cs="Arial"/>
          <w:lang w:val="sr-Cyrl-CS"/>
        </w:rPr>
        <w:t xml:space="preserve">. </w:t>
      </w:r>
      <w:r w:rsidRPr="004B3831">
        <w:rPr>
          <w:rFonts w:ascii="Arial" w:hAnsi="Arial" w:cs="Arial"/>
          <w:lang w:val="sr-Cyrl-CS"/>
        </w:rPr>
        <w:t>Повреда</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представ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негативну</w:t>
      </w:r>
      <w:r w:rsidR="005879D7" w:rsidRPr="004B3831">
        <w:rPr>
          <w:rFonts w:ascii="Arial" w:hAnsi="Arial" w:cs="Arial"/>
          <w:lang w:val="sr-Cyrl-CS"/>
        </w:rPr>
        <w:t xml:space="preserve"> </w:t>
      </w:r>
      <w:r w:rsidRPr="004B3831">
        <w:rPr>
          <w:rFonts w:ascii="Arial" w:hAnsi="Arial" w:cs="Arial"/>
          <w:lang w:val="sr-Cyrl-CS"/>
        </w:rPr>
        <w:t>референцу</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смислу</w:t>
      </w:r>
      <w:r w:rsidR="005879D7" w:rsidRPr="004B3831">
        <w:rPr>
          <w:rFonts w:ascii="Arial" w:hAnsi="Arial" w:cs="Arial"/>
          <w:lang w:val="sr-Cyrl-CS"/>
        </w:rPr>
        <w:t xml:space="preserve"> </w:t>
      </w:r>
      <w:r w:rsidRPr="004B3831">
        <w:rPr>
          <w:rFonts w:ascii="Arial" w:hAnsi="Arial" w:cs="Arial"/>
          <w:lang w:val="sr-Cyrl-CS"/>
        </w:rPr>
        <w:t>члана</w:t>
      </w:r>
      <w:r w:rsidR="005879D7" w:rsidRPr="004B3831">
        <w:rPr>
          <w:rFonts w:ascii="Arial" w:hAnsi="Arial" w:cs="Arial"/>
          <w:lang w:val="sr-Cyrl-CS"/>
        </w:rPr>
        <w:t xml:space="preserve"> 82. </w:t>
      </w:r>
      <w:r w:rsidRPr="004B3831">
        <w:rPr>
          <w:rFonts w:ascii="Arial" w:hAnsi="Arial" w:cs="Arial"/>
          <w:lang w:val="sr-Cyrl-CS"/>
        </w:rPr>
        <w:t>став</w:t>
      </w:r>
      <w:r w:rsidR="005879D7" w:rsidRPr="004B3831">
        <w:rPr>
          <w:rFonts w:ascii="Arial" w:hAnsi="Arial" w:cs="Arial"/>
          <w:lang w:val="sr-Cyrl-CS"/>
        </w:rPr>
        <w:t xml:space="preserve"> </w:t>
      </w:r>
      <w:r w:rsidR="00A54EF5">
        <w:rPr>
          <w:rFonts w:ascii="Arial" w:hAnsi="Arial" w:cs="Arial"/>
          <w:lang w:val="sr-Cyrl-CS"/>
        </w:rPr>
        <w:t>6.</w:t>
      </w:r>
      <w:r w:rsidR="005879D7" w:rsidRPr="004B3831">
        <w:rPr>
          <w:rFonts w:ascii="Arial" w:hAnsi="Arial" w:cs="Arial"/>
          <w:lang w:val="sr-Cyrl-CS"/>
        </w:rPr>
        <w:t xml:space="preserve"> </w:t>
      </w:r>
      <w:r w:rsidRPr="004B3831">
        <w:rPr>
          <w:rFonts w:ascii="Arial" w:hAnsi="Arial" w:cs="Arial"/>
          <w:lang w:val="sr-Cyrl-CS"/>
        </w:rPr>
        <w:t>тачка</w:t>
      </w:r>
      <w:r w:rsidR="005879D7" w:rsidRPr="004B3831">
        <w:rPr>
          <w:rFonts w:ascii="Arial" w:hAnsi="Arial" w:cs="Arial"/>
          <w:lang w:val="sr-Cyrl-CS"/>
        </w:rPr>
        <w:t xml:space="preserve"> 2. </w:t>
      </w:r>
      <w:r w:rsidRPr="004B3831">
        <w:rPr>
          <w:rFonts w:ascii="Arial" w:hAnsi="Arial" w:cs="Arial"/>
          <w:lang w:val="sr-Cyrl-CS"/>
        </w:rPr>
        <w:t>Закона</w:t>
      </w:r>
      <w:r w:rsidR="005879D7" w:rsidRPr="004B3831">
        <w:rPr>
          <w:rFonts w:ascii="Arial" w:hAnsi="Arial" w:cs="Arial"/>
          <w:lang w:val="sr-Cyrl-CS"/>
        </w:rPr>
        <w:t>.</w:t>
      </w:r>
    </w:p>
    <w:p w:rsidR="005879D7" w:rsidRPr="004B3831" w:rsidRDefault="004A666D" w:rsidP="005879D7">
      <w:pPr>
        <w:pStyle w:val="Header"/>
        <w:jc w:val="both"/>
        <w:rPr>
          <w:rFonts w:ascii="Arial" w:hAnsi="Arial" w:cs="Arial"/>
          <w:lang w:val="sr-Cyrl-CS"/>
        </w:rPr>
      </w:pPr>
      <w:r w:rsidRPr="004B3831">
        <w:rPr>
          <w:rFonts w:ascii="Arial" w:hAnsi="Arial" w:cs="Arial"/>
          <w:b/>
          <w:u w:val="single"/>
          <w:lang w:val="sr-Cyrl-CS"/>
        </w:rPr>
        <w:t>Уколико</w:t>
      </w:r>
      <w:r w:rsidR="005879D7" w:rsidRPr="004B3831">
        <w:rPr>
          <w:rFonts w:ascii="Arial" w:hAnsi="Arial" w:cs="Arial"/>
          <w:b/>
          <w:u w:val="single"/>
          <w:lang w:val="sr-Cyrl-CS"/>
        </w:rPr>
        <w:t xml:space="preserve"> </w:t>
      </w:r>
      <w:r w:rsidRPr="004B3831">
        <w:rPr>
          <w:rFonts w:ascii="Arial" w:hAnsi="Arial" w:cs="Arial"/>
          <w:b/>
          <w:u w:val="single"/>
          <w:lang w:val="sr-Cyrl-CS"/>
        </w:rPr>
        <w:t>понуду</w:t>
      </w:r>
      <w:r w:rsidR="005879D7" w:rsidRPr="004B3831">
        <w:rPr>
          <w:rFonts w:ascii="Arial" w:hAnsi="Arial" w:cs="Arial"/>
          <w:b/>
          <w:u w:val="single"/>
          <w:lang w:val="sr-Cyrl-CS"/>
        </w:rPr>
        <w:t xml:space="preserve"> </w:t>
      </w:r>
      <w:r w:rsidRPr="004B3831">
        <w:rPr>
          <w:rFonts w:ascii="Arial" w:hAnsi="Arial" w:cs="Arial"/>
          <w:b/>
          <w:u w:val="single"/>
          <w:lang w:val="sr-Cyrl-CS"/>
        </w:rPr>
        <w:t>подноси</w:t>
      </w:r>
      <w:r w:rsidR="005879D7" w:rsidRPr="004B3831">
        <w:rPr>
          <w:rFonts w:ascii="Arial" w:hAnsi="Arial" w:cs="Arial"/>
          <w:b/>
          <w:u w:val="single"/>
          <w:lang w:val="sr-Cyrl-CS"/>
        </w:rPr>
        <w:t xml:space="preserve"> </w:t>
      </w:r>
      <w:r w:rsidRPr="004B3831">
        <w:rPr>
          <w:rFonts w:ascii="Arial" w:hAnsi="Arial" w:cs="Arial"/>
          <w:b/>
          <w:u w:val="single"/>
          <w:lang w:val="sr-Cyrl-CS"/>
        </w:rPr>
        <w:t>група</w:t>
      </w:r>
      <w:r w:rsidR="005879D7" w:rsidRPr="004B3831">
        <w:rPr>
          <w:rFonts w:ascii="Arial" w:hAnsi="Arial" w:cs="Arial"/>
          <w:b/>
          <w:u w:val="single"/>
          <w:lang w:val="sr-Cyrl-CS"/>
        </w:rPr>
        <w:t xml:space="preserve"> </w:t>
      </w:r>
      <w:r w:rsidRPr="004B3831">
        <w:rPr>
          <w:rFonts w:ascii="Arial" w:hAnsi="Arial" w:cs="Arial"/>
          <w:b/>
          <w:u w:val="single"/>
          <w:lang w:val="sr-Cyrl-CS"/>
        </w:rPr>
        <w:t>понуђача</w:t>
      </w:r>
      <w:r w:rsidR="005879D7" w:rsidRPr="004B3831">
        <w:rPr>
          <w:rFonts w:ascii="Arial" w:hAnsi="Arial" w:cs="Arial"/>
          <w:b/>
          <w:u w:val="single"/>
          <w:lang w:val="sr-Cyrl-CS"/>
        </w:rPr>
        <w:t>,</w:t>
      </w:r>
      <w:r w:rsidR="005879D7" w:rsidRPr="004B3831">
        <w:rPr>
          <w:rFonts w:ascii="Arial" w:hAnsi="Arial" w:cs="Arial"/>
          <w:lang w:val="sr-Cyrl-CS"/>
        </w:rPr>
        <w:t xml:space="preserve"> </w:t>
      </w:r>
      <w:r w:rsidRPr="004B3831">
        <w:rPr>
          <w:rFonts w:ascii="Arial" w:hAnsi="Arial" w:cs="Arial"/>
          <w:lang w:val="sr-Cyrl-CS"/>
        </w:rPr>
        <w:t>Изјава</w:t>
      </w:r>
      <w:r w:rsidR="005879D7" w:rsidRPr="004B3831">
        <w:rPr>
          <w:rFonts w:ascii="Arial" w:hAnsi="Arial" w:cs="Arial"/>
          <w:lang w:val="sr-Cyrl-CS"/>
        </w:rPr>
        <w:t xml:space="preserve"> </w:t>
      </w:r>
      <w:r w:rsidRPr="004B3831">
        <w:rPr>
          <w:rFonts w:ascii="Arial" w:hAnsi="Arial" w:cs="Arial"/>
          <w:lang w:val="sr-Cyrl-CS"/>
        </w:rPr>
        <w:t>мора</w:t>
      </w:r>
      <w:r w:rsidR="005879D7" w:rsidRPr="004B3831">
        <w:rPr>
          <w:rFonts w:ascii="Arial" w:hAnsi="Arial" w:cs="Arial"/>
          <w:lang w:val="sr-Cyrl-CS"/>
        </w:rPr>
        <w:t xml:space="preserve"> </w:t>
      </w:r>
      <w:r w:rsidRPr="004B3831">
        <w:rPr>
          <w:rFonts w:ascii="Arial" w:hAnsi="Arial" w:cs="Arial"/>
          <w:lang w:val="sr-Cyrl-CS"/>
        </w:rPr>
        <w:t>бити</w:t>
      </w:r>
      <w:r w:rsidR="005879D7" w:rsidRPr="004B3831">
        <w:rPr>
          <w:rFonts w:ascii="Arial" w:hAnsi="Arial" w:cs="Arial"/>
          <w:lang w:val="sr-Cyrl-CS"/>
        </w:rPr>
        <w:t xml:space="preserve"> </w:t>
      </w:r>
      <w:r w:rsidRPr="004B3831">
        <w:rPr>
          <w:rFonts w:ascii="Arial" w:hAnsi="Arial" w:cs="Arial"/>
          <w:lang w:val="sr-Cyrl-CS"/>
        </w:rPr>
        <w:t>потписана</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стране</w:t>
      </w:r>
      <w:r w:rsidR="005879D7" w:rsidRPr="004B3831">
        <w:rPr>
          <w:rFonts w:ascii="Arial" w:hAnsi="Arial" w:cs="Arial"/>
          <w:lang w:val="sr-Cyrl-CS"/>
        </w:rPr>
        <w:t xml:space="preserve"> </w:t>
      </w:r>
      <w:r w:rsidRPr="004B3831">
        <w:rPr>
          <w:rFonts w:ascii="Arial" w:hAnsi="Arial" w:cs="Arial"/>
          <w:lang w:val="sr-Cyrl-CS"/>
        </w:rPr>
        <w:t>овлашћеног</w:t>
      </w:r>
      <w:r w:rsidR="005879D7" w:rsidRPr="004B3831">
        <w:rPr>
          <w:rFonts w:ascii="Arial" w:hAnsi="Arial" w:cs="Arial"/>
          <w:lang w:val="sr-Cyrl-CS"/>
        </w:rPr>
        <w:t xml:space="preserve"> </w:t>
      </w:r>
      <w:r w:rsidRPr="004B3831">
        <w:rPr>
          <w:rFonts w:ascii="Arial" w:hAnsi="Arial" w:cs="Arial"/>
          <w:lang w:val="sr-Cyrl-CS"/>
        </w:rPr>
        <w:t>лица</w:t>
      </w:r>
      <w:r w:rsidR="005879D7" w:rsidRPr="004B3831">
        <w:rPr>
          <w:rFonts w:ascii="Arial" w:hAnsi="Arial" w:cs="Arial"/>
          <w:lang w:val="sr-Cyrl-CS"/>
        </w:rPr>
        <w:t xml:space="preserve"> </w:t>
      </w:r>
      <w:r w:rsidRPr="004B3831">
        <w:rPr>
          <w:rFonts w:ascii="Arial" w:hAnsi="Arial" w:cs="Arial"/>
          <w:lang w:val="sr-Cyrl-CS"/>
        </w:rPr>
        <w:t>сваког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оверена</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260149" w:rsidRDefault="00260149" w:rsidP="005879D7">
      <w:pPr>
        <w:pStyle w:val="Header"/>
        <w:rPr>
          <w:rFonts w:ascii="Arial" w:hAnsi="Arial" w:cs="Arial"/>
          <w:lang w:val="sr-Cyrl-CS"/>
        </w:rPr>
      </w:pPr>
    </w:p>
    <w:p w:rsidR="00CC22C6" w:rsidRDefault="00CC22C6" w:rsidP="005879D7">
      <w:pPr>
        <w:pStyle w:val="Header"/>
        <w:rPr>
          <w:rFonts w:ascii="Arial" w:hAnsi="Arial" w:cs="Arial"/>
          <w:lang w:val="sr-Cyrl-CS"/>
        </w:rPr>
      </w:pPr>
    </w:p>
    <w:p w:rsidR="00CC22C6" w:rsidRDefault="00CC22C6" w:rsidP="005879D7">
      <w:pPr>
        <w:pStyle w:val="Header"/>
        <w:rPr>
          <w:rFonts w:ascii="Arial" w:hAnsi="Arial" w:cs="Arial"/>
          <w:lang w:val="sr-Cyrl-CS"/>
        </w:rPr>
      </w:pPr>
    </w:p>
    <w:p w:rsidR="00CC22C6" w:rsidRDefault="00CC22C6" w:rsidP="005879D7">
      <w:pPr>
        <w:pStyle w:val="Header"/>
        <w:rPr>
          <w:rFonts w:ascii="Arial" w:hAnsi="Arial" w:cs="Arial"/>
          <w:lang w:val="sr-Cyrl-CS"/>
        </w:rPr>
      </w:pPr>
    </w:p>
    <w:p w:rsidR="0012220C" w:rsidRDefault="0012220C"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5879D7" w:rsidRDefault="004A666D" w:rsidP="004D0B8C">
      <w:pPr>
        <w:pStyle w:val="Header"/>
        <w:rPr>
          <w:rFonts w:ascii="Arial" w:hAnsi="Arial" w:cs="Arial"/>
          <w:b/>
          <w:sz w:val="20"/>
          <w:szCs w:val="20"/>
          <w:lang w:val="sr-Cyrl-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7</w:t>
      </w:r>
    </w:p>
    <w:p w:rsidR="005014E2" w:rsidRPr="004B3831" w:rsidRDefault="005014E2" w:rsidP="005879D7">
      <w:pPr>
        <w:pStyle w:val="Header"/>
        <w:jc w:val="right"/>
        <w:rPr>
          <w:rFonts w:ascii="Arial" w:hAnsi="Arial" w:cs="Arial"/>
          <w:lang w:val="sr-Cyrl-CS"/>
        </w:rPr>
      </w:pPr>
    </w:p>
    <w:p w:rsidR="005879D7" w:rsidRPr="004B3831" w:rsidRDefault="005879D7" w:rsidP="005879D7">
      <w:pPr>
        <w:pStyle w:val="Header"/>
        <w:rPr>
          <w:rFonts w:ascii="Arial" w:hAnsi="Arial" w:cs="Arial"/>
          <w:b/>
          <w:lang w:val="sr-Cyrl-CS"/>
        </w:rPr>
      </w:pP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О</w:t>
      </w:r>
      <w:r w:rsidR="005879D7" w:rsidRPr="004B3831">
        <w:rPr>
          <w:rFonts w:ascii="Arial" w:hAnsi="Arial" w:cs="Arial"/>
          <w:b/>
          <w:lang w:val="sr-Cyrl-CS"/>
        </w:rPr>
        <w:t>Б</w:t>
      </w:r>
      <w:r w:rsidRPr="004B3831">
        <w:rPr>
          <w:rFonts w:ascii="Arial" w:hAnsi="Arial" w:cs="Arial"/>
          <w:b/>
          <w:lang w:val="sr-Cyrl-CS"/>
        </w:rPr>
        <w:t>Р</w:t>
      </w:r>
      <w:r w:rsidR="005879D7" w:rsidRPr="004B3831">
        <w:rPr>
          <w:rFonts w:ascii="Arial" w:hAnsi="Arial" w:cs="Arial"/>
          <w:b/>
          <w:lang w:val="sr-Cyrl-CS"/>
        </w:rPr>
        <w:t>А</w:t>
      </w:r>
      <w:r w:rsidRPr="004B3831">
        <w:rPr>
          <w:rFonts w:ascii="Arial" w:hAnsi="Arial" w:cs="Arial"/>
          <w:b/>
          <w:lang w:val="sr-Cyrl-CS"/>
        </w:rPr>
        <w:t>З</w:t>
      </w:r>
      <w:r w:rsidR="005879D7" w:rsidRPr="004B3831">
        <w:rPr>
          <w:rFonts w:ascii="Arial" w:hAnsi="Arial" w:cs="Arial"/>
          <w:b/>
          <w:lang w:val="sr-Cyrl-CS"/>
        </w:rPr>
        <w:t>А</w:t>
      </w:r>
      <w:r w:rsidRPr="004B3831">
        <w:rPr>
          <w:rFonts w:ascii="Arial" w:hAnsi="Arial" w:cs="Arial"/>
          <w:b/>
          <w:lang w:val="sr-Cyrl-CS"/>
        </w:rPr>
        <w:t>Ц</w:t>
      </w:r>
      <w:r w:rsidR="005879D7" w:rsidRPr="004B3831">
        <w:rPr>
          <w:rFonts w:ascii="Arial" w:hAnsi="Arial" w:cs="Arial"/>
          <w:b/>
          <w:lang w:val="sr-Cyrl-CS"/>
        </w:rPr>
        <w:t xml:space="preserve"> </w:t>
      </w:r>
      <w:r w:rsidRPr="004B3831">
        <w:rPr>
          <w:rFonts w:ascii="Arial" w:hAnsi="Arial" w:cs="Arial"/>
          <w:b/>
          <w:lang w:val="sr-Cyrl-CS"/>
        </w:rPr>
        <w:t>ИЗЈ</w:t>
      </w:r>
      <w:r w:rsidR="005879D7" w:rsidRPr="004B3831">
        <w:rPr>
          <w:rFonts w:ascii="Arial" w:hAnsi="Arial" w:cs="Arial"/>
          <w:b/>
          <w:lang w:val="sr-Cyrl-CS"/>
        </w:rPr>
        <w:t>АВ</w:t>
      </w:r>
      <w:r w:rsidRPr="004B3831">
        <w:rPr>
          <w:rFonts w:ascii="Arial" w:hAnsi="Arial" w:cs="Arial"/>
          <w:b/>
          <w:lang w:val="sr-Cyrl-CS"/>
        </w:rPr>
        <w:t>Е</w:t>
      </w:r>
      <w:r w:rsidR="005879D7" w:rsidRPr="004B3831">
        <w:rPr>
          <w:rFonts w:ascii="Arial" w:hAnsi="Arial" w:cs="Arial"/>
          <w:b/>
          <w:lang w:val="sr-Cyrl-CS"/>
        </w:rPr>
        <w:t xml:space="preserve"> </w:t>
      </w:r>
      <w:r w:rsidRPr="004B3831">
        <w:rPr>
          <w:rFonts w:ascii="Arial" w:hAnsi="Arial" w:cs="Arial"/>
          <w:b/>
          <w:lang w:val="sr-Cyrl-CS"/>
        </w:rPr>
        <w:t>О</w:t>
      </w:r>
      <w:r w:rsidR="005879D7" w:rsidRPr="004B3831">
        <w:rPr>
          <w:rFonts w:ascii="Arial" w:hAnsi="Arial" w:cs="Arial"/>
          <w:b/>
          <w:lang w:val="sr-Cyrl-CS"/>
        </w:rPr>
        <w:t xml:space="preserve"> </w:t>
      </w:r>
      <w:r w:rsidRPr="004B3831">
        <w:rPr>
          <w:rFonts w:ascii="Arial" w:hAnsi="Arial" w:cs="Arial"/>
          <w:b/>
          <w:lang w:val="sr-Cyrl-CS"/>
        </w:rPr>
        <w:t>ПОШТО</w:t>
      </w:r>
      <w:r w:rsidR="005879D7" w:rsidRPr="004B3831">
        <w:rPr>
          <w:rFonts w:ascii="Arial" w:hAnsi="Arial" w:cs="Arial"/>
          <w:b/>
          <w:lang w:val="sr-Cyrl-CS"/>
        </w:rPr>
        <w:t>ВАЊ</w:t>
      </w:r>
      <w:r w:rsidRPr="004B3831">
        <w:rPr>
          <w:rFonts w:ascii="Arial" w:hAnsi="Arial" w:cs="Arial"/>
          <w:b/>
          <w:lang w:val="sr-Cyrl-CS"/>
        </w:rPr>
        <w:t>У</w:t>
      </w:r>
      <w:r w:rsidR="005879D7" w:rsidRPr="004B3831">
        <w:rPr>
          <w:rFonts w:ascii="Arial" w:hAnsi="Arial" w:cs="Arial"/>
          <w:b/>
          <w:lang w:val="sr-Cyrl-CS"/>
        </w:rPr>
        <w:t xml:space="preserve"> </w:t>
      </w:r>
      <w:r w:rsidRPr="004B3831">
        <w:rPr>
          <w:rFonts w:ascii="Arial" w:hAnsi="Arial" w:cs="Arial"/>
          <w:b/>
          <w:lang w:val="sr-Cyrl-CS"/>
        </w:rPr>
        <w:t>О</w:t>
      </w:r>
      <w:r w:rsidR="005879D7" w:rsidRPr="004B3831">
        <w:rPr>
          <w:rFonts w:ascii="Arial" w:hAnsi="Arial" w:cs="Arial"/>
          <w:b/>
          <w:lang w:val="sr-Cyrl-CS"/>
        </w:rPr>
        <w:t>БАВ</w:t>
      </w:r>
      <w:r w:rsidRPr="004B3831">
        <w:rPr>
          <w:rFonts w:ascii="Arial" w:hAnsi="Arial" w:cs="Arial"/>
          <w:b/>
          <w:lang w:val="sr-Cyrl-CS"/>
        </w:rPr>
        <w:t>ЕЗ</w:t>
      </w:r>
      <w:r w:rsidR="005879D7" w:rsidRPr="004B3831">
        <w:rPr>
          <w:rFonts w:ascii="Arial" w:hAnsi="Arial" w:cs="Arial"/>
          <w:b/>
          <w:lang w:val="sr-Cyrl-CS"/>
        </w:rPr>
        <w:t xml:space="preserve">А </w:t>
      </w:r>
      <w:r w:rsidRPr="004B3831">
        <w:rPr>
          <w:rFonts w:ascii="Arial" w:hAnsi="Arial" w:cs="Arial"/>
          <w:b/>
          <w:lang w:val="sr-Cyrl-CS"/>
        </w:rPr>
        <w:t>ИЗ</w:t>
      </w:r>
      <w:r w:rsidR="005879D7" w:rsidRPr="004B3831">
        <w:rPr>
          <w:rFonts w:ascii="Arial" w:hAnsi="Arial" w:cs="Arial"/>
          <w:b/>
          <w:lang w:val="sr-Cyrl-CS"/>
        </w:rPr>
        <w:t xml:space="preserve"> </w:t>
      </w:r>
      <w:r w:rsidRPr="004B3831">
        <w:rPr>
          <w:rFonts w:ascii="Arial" w:hAnsi="Arial" w:cs="Arial"/>
          <w:b/>
          <w:lang w:val="sr-Cyrl-CS"/>
        </w:rPr>
        <w:t>ЧЛ</w:t>
      </w:r>
      <w:r w:rsidR="005879D7" w:rsidRPr="004B3831">
        <w:rPr>
          <w:rFonts w:ascii="Arial" w:hAnsi="Arial" w:cs="Arial"/>
          <w:b/>
          <w:lang w:val="sr-Cyrl-CS"/>
        </w:rPr>
        <w:t>А</w:t>
      </w:r>
      <w:r w:rsidRPr="004B3831">
        <w:rPr>
          <w:rFonts w:ascii="Arial" w:hAnsi="Arial" w:cs="Arial"/>
          <w:b/>
          <w:lang w:val="sr-Cyrl-CS"/>
        </w:rPr>
        <w:t>Н</w:t>
      </w:r>
      <w:r w:rsidR="005879D7" w:rsidRPr="004B3831">
        <w:rPr>
          <w:rFonts w:ascii="Arial" w:hAnsi="Arial" w:cs="Arial"/>
          <w:b/>
          <w:lang w:val="sr-Cyrl-CS"/>
        </w:rPr>
        <w:t xml:space="preserve">А 75. </w:t>
      </w:r>
      <w:r w:rsidRPr="004B3831">
        <w:rPr>
          <w:rFonts w:ascii="Arial" w:hAnsi="Arial" w:cs="Arial"/>
          <w:b/>
          <w:lang w:val="sr-Cyrl-CS"/>
        </w:rPr>
        <w:t>СТ</w:t>
      </w:r>
      <w:r w:rsidR="005879D7" w:rsidRPr="004B3831">
        <w:rPr>
          <w:rFonts w:ascii="Arial" w:hAnsi="Arial" w:cs="Arial"/>
          <w:b/>
          <w:lang w:val="sr-Cyrl-CS"/>
        </w:rPr>
        <w:t xml:space="preserve">АВ 2. </w:t>
      </w:r>
      <w:r w:rsidRPr="004B3831">
        <w:rPr>
          <w:rFonts w:ascii="Arial" w:hAnsi="Arial" w:cs="Arial"/>
          <w:b/>
          <w:lang w:val="sr-Cyrl-CS"/>
        </w:rPr>
        <w:t>З</w:t>
      </w:r>
      <w:r w:rsidR="005879D7" w:rsidRPr="004B3831">
        <w:rPr>
          <w:rFonts w:ascii="Arial" w:hAnsi="Arial" w:cs="Arial"/>
          <w:b/>
          <w:lang w:val="sr-Cyrl-CS"/>
        </w:rPr>
        <w:t>А</w:t>
      </w:r>
      <w:r w:rsidRPr="004B3831">
        <w:rPr>
          <w:rFonts w:ascii="Arial" w:hAnsi="Arial" w:cs="Arial"/>
          <w:b/>
          <w:lang w:val="sr-Cyrl-CS"/>
        </w:rPr>
        <w:t>КОН</w:t>
      </w:r>
      <w:r w:rsidR="005879D7" w:rsidRPr="004B3831">
        <w:rPr>
          <w:rFonts w:ascii="Arial" w:hAnsi="Arial" w:cs="Arial"/>
          <w:b/>
          <w:lang w:val="sr-Cyrl-CS"/>
        </w:rPr>
        <w:t>А</w:t>
      </w:r>
    </w:p>
    <w:p w:rsidR="005879D7" w:rsidRPr="004B3831" w:rsidRDefault="005879D7" w:rsidP="005879D7">
      <w:pPr>
        <w:pStyle w:val="Header"/>
        <w:jc w:val="center"/>
        <w:rPr>
          <w:rFonts w:ascii="Arial" w:hAnsi="Arial" w:cs="Arial"/>
          <w:b/>
          <w:lang w:val="sr-Cyrl-CS"/>
        </w:rPr>
      </w:pPr>
    </w:p>
    <w:p w:rsidR="005879D7" w:rsidRPr="004B3831" w:rsidRDefault="005879D7" w:rsidP="005879D7">
      <w:pPr>
        <w:pStyle w:val="Header"/>
        <w:jc w:val="center"/>
        <w:rPr>
          <w:rFonts w:ascii="Arial" w:hAnsi="Arial" w:cs="Arial"/>
          <w:b/>
          <w:lang w:val="sr-Cyrl-CS"/>
        </w:rPr>
      </w:pPr>
    </w:p>
    <w:p w:rsidR="005879D7" w:rsidRPr="004B3831" w:rsidRDefault="004A666D" w:rsidP="005879D7">
      <w:pPr>
        <w:pStyle w:val="Header"/>
        <w:jc w:val="both"/>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вези</w:t>
      </w:r>
      <w:r w:rsidR="005879D7" w:rsidRPr="004B3831">
        <w:rPr>
          <w:rFonts w:ascii="Arial" w:hAnsi="Arial" w:cs="Arial"/>
          <w:lang w:val="sr-Cyrl-CS"/>
        </w:rPr>
        <w:t xml:space="preserve"> </w:t>
      </w:r>
      <w:r w:rsidRPr="004B3831">
        <w:rPr>
          <w:rFonts w:ascii="Arial" w:hAnsi="Arial" w:cs="Arial"/>
          <w:lang w:val="sr-Cyrl-CS"/>
        </w:rPr>
        <w:t>члана</w:t>
      </w:r>
      <w:r w:rsidR="005879D7" w:rsidRPr="004B3831">
        <w:rPr>
          <w:rFonts w:ascii="Arial" w:hAnsi="Arial" w:cs="Arial"/>
          <w:lang w:val="sr-Cyrl-CS"/>
        </w:rPr>
        <w:t xml:space="preserve"> 75. </w:t>
      </w:r>
      <w:r w:rsidRPr="004B3831">
        <w:rPr>
          <w:rFonts w:ascii="Arial" w:hAnsi="Arial" w:cs="Arial"/>
          <w:lang w:val="sr-Cyrl-CS"/>
        </w:rPr>
        <w:t>став</w:t>
      </w:r>
      <w:r w:rsidR="005879D7" w:rsidRPr="004B3831">
        <w:rPr>
          <w:rFonts w:ascii="Arial" w:hAnsi="Arial" w:cs="Arial"/>
          <w:lang w:val="sr-Cyrl-CS"/>
        </w:rPr>
        <w:t xml:space="preserve"> 2.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о</w:t>
      </w:r>
      <w:r w:rsidR="005879D7" w:rsidRPr="004B3831">
        <w:rPr>
          <w:rFonts w:ascii="Arial" w:hAnsi="Arial" w:cs="Arial"/>
          <w:lang w:val="sr-Cyrl-CS"/>
        </w:rPr>
        <w:t xml:space="preserve"> </w:t>
      </w:r>
      <w:r w:rsidRPr="004B3831">
        <w:rPr>
          <w:rFonts w:ascii="Arial" w:hAnsi="Arial" w:cs="Arial"/>
          <w:lang w:val="sr-Cyrl-CS"/>
        </w:rPr>
        <w:t>јавним</w:t>
      </w:r>
      <w:r w:rsidR="005879D7" w:rsidRPr="004B3831">
        <w:rPr>
          <w:rFonts w:ascii="Arial" w:hAnsi="Arial" w:cs="Arial"/>
          <w:lang w:val="sr-Cyrl-CS"/>
        </w:rPr>
        <w:t xml:space="preserve"> </w:t>
      </w:r>
      <w:r w:rsidRPr="004B3831">
        <w:rPr>
          <w:rFonts w:ascii="Arial" w:hAnsi="Arial" w:cs="Arial"/>
          <w:lang w:val="sr-Cyrl-CS"/>
        </w:rPr>
        <w:t>набавкама</w:t>
      </w:r>
      <w:r w:rsidR="005879D7" w:rsidRPr="004B3831">
        <w:rPr>
          <w:rFonts w:ascii="Arial" w:hAnsi="Arial" w:cs="Arial"/>
          <w:lang w:val="sr-Cyrl-CS"/>
        </w:rPr>
        <w:t xml:space="preserve">, </w:t>
      </w:r>
      <w:r w:rsidRPr="004B3831">
        <w:rPr>
          <w:rFonts w:ascii="Arial" w:hAnsi="Arial" w:cs="Arial"/>
          <w:lang w:val="sr-Cyrl-CS"/>
        </w:rPr>
        <w:t>као</w:t>
      </w:r>
      <w:r w:rsidR="005879D7" w:rsidRPr="004B3831">
        <w:rPr>
          <w:rFonts w:ascii="Arial" w:hAnsi="Arial" w:cs="Arial"/>
          <w:lang w:val="sr-Cyrl-CS"/>
        </w:rPr>
        <w:t xml:space="preserve"> </w:t>
      </w:r>
      <w:r w:rsidRPr="004B3831">
        <w:rPr>
          <w:rFonts w:ascii="Arial" w:hAnsi="Arial" w:cs="Arial"/>
          <w:lang w:val="sr-Cyrl-CS"/>
        </w:rPr>
        <w:t>заступник</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дајем</w:t>
      </w:r>
      <w:r w:rsidR="005879D7" w:rsidRPr="004B3831">
        <w:rPr>
          <w:rFonts w:ascii="Arial" w:hAnsi="Arial" w:cs="Arial"/>
          <w:lang w:val="sr-Cyrl-CS"/>
        </w:rPr>
        <w:t xml:space="preserve"> </w:t>
      </w:r>
      <w:r w:rsidRPr="004B3831">
        <w:rPr>
          <w:rFonts w:ascii="Arial" w:hAnsi="Arial" w:cs="Arial"/>
          <w:lang w:val="sr-Cyrl-CS"/>
        </w:rPr>
        <w:t>следећу</w:t>
      </w:r>
      <w:r w:rsidR="005879D7" w:rsidRPr="004B3831">
        <w:rPr>
          <w:rFonts w:ascii="Arial" w:hAnsi="Arial" w:cs="Arial"/>
          <w:lang w:val="sr-Cyrl-CS"/>
        </w:rPr>
        <w:t xml:space="preserve"> </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A60FE5" w:rsidRDefault="004A666D" w:rsidP="005879D7">
      <w:pPr>
        <w:pStyle w:val="Header"/>
        <w:jc w:val="center"/>
        <w:rPr>
          <w:rFonts w:ascii="Arial" w:hAnsi="Arial" w:cs="Arial"/>
          <w:b/>
          <w:lang w:val="sr-Cyrl-CS"/>
        </w:rPr>
      </w:pPr>
      <w:r w:rsidRPr="00A60FE5">
        <w:rPr>
          <w:rFonts w:ascii="Arial" w:hAnsi="Arial" w:cs="Arial"/>
          <w:b/>
          <w:lang w:val="sr-Cyrl-CS"/>
        </w:rPr>
        <w:t>ИЗЈ</w:t>
      </w:r>
      <w:r w:rsidR="005879D7" w:rsidRPr="00A60FE5">
        <w:rPr>
          <w:rFonts w:ascii="Arial" w:hAnsi="Arial" w:cs="Arial"/>
          <w:b/>
          <w:lang w:val="sr-Cyrl-CS"/>
        </w:rPr>
        <w:t>АВ</w:t>
      </w:r>
      <w:r w:rsidRPr="00A60FE5">
        <w:rPr>
          <w:rFonts w:ascii="Arial" w:hAnsi="Arial" w:cs="Arial"/>
          <w:b/>
          <w:lang w:val="sr-Cyrl-CS"/>
        </w:rPr>
        <w:t>У</w:t>
      </w:r>
    </w:p>
    <w:p w:rsidR="005879D7" w:rsidRPr="004B3831" w:rsidRDefault="005879D7" w:rsidP="005879D7">
      <w:pPr>
        <w:pStyle w:val="Header"/>
        <w:jc w:val="center"/>
        <w:rPr>
          <w:rFonts w:ascii="Arial" w:hAnsi="Arial" w:cs="Arial"/>
          <w:lang w:val="sr-Cyrl-CS"/>
        </w:rPr>
      </w:pPr>
    </w:p>
    <w:p w:rsidR="005879D7" w:rsidRPr="004B3831" w:rsidRDefault="005879D7" w:rsidP="005879D7">
      <w:pPr>
        <w:pStyle w:val="Header"/>
        <w:jc w:val="center"/>
        <w:rPr>
          <w:rFonts w:ascii="Arial" w:hAnsi="Arial" w:cs="Arial"/>
          <w:lang w:val="sr-Cyrl-CS"/>
        </w:rPr>
      </w:pPr>
    </w:p>
    <w:p w:rsidR="005879D7" w:rsidRPr="00A60FE5" w:rsidRDefault="004A666D" w:rsidP="00A60FE5">
      <w:pPr>
        <w:pStyle w:val="Header"/>
        <w:spacing w:line="360" w:lineRule="auto"/>
        <w:jc w:val="both"/>
        <w:rPr>
          <w:rFonts w:ascii="Arial" w:hAnsi="Arial" w:cs="Arial"/>
          <w:lang w:val="sr-Cyrl-CS"/>
        </w:rPr>
      </w:pPr>
      <w:r w:rsidRPr="00A60FE5">
        <w:rPr>
          <w:rFonts w:ascii="Arial" w:hAnsi="Arial" w:cs="Arial"/>
          <w:lang w:val="sr-Cyrl-CS"/>
        </w:rPr>
        <w:t>Понуђач</w:t>
      </w:r>
      <w:r w:rsidR="005879D7" w:rsidRPr="00A60FE5">
        <w:rPr>
          <w:rFonts w:ascii="Arial" w:hAnsi="Arial" w:cs="Arial"/>
          <w:lang w:val="sr-Cyrl-CS"/>
        </w:rPr>
        <w:t xml:space="preserve"> _________________________________ (</w:t>
      </w:r>
      <w:r w:rsidRPr="00A60FE5">
        <w:rPr>
          <w:rFonts w:ascii="Arial" w:hAnsi="Arial" w:cs="Arial"/>
          <w:lang w:val="sr-Cyrl-CS"/>
        </w:rPr>
        <w:t>навести</w:t>
      </w:r>
      <w:r w:rsidR="005879D7" w:rsidRPr="00A60FE5">
        <w:rPr>
          <w:rFonts w:ascii="Arial" w:hAnsi="Arial" w:cs="Arial"/>
          <w:lang w:val="sr-Cyrl-CS"/>
        </w:rPr>
        <w:t xml:space="preserve"> </w:t>
      </w:r>
      <w:r w:rsidRPr="00A60FE5">
        <w:rPr>
          <w:rFonts w:ascii="Arial" w:hAnsi="Arial" w:cs="Arial"/>
          <w:lang w:val="sr-Cyrl-CS"/>
        </w:rPr>
        <w:t>назив</w:t>
      </w:r>
      <w:r w:rsidR="005879D7" w:rsidRPr="00A60FE5">
        <w:rPr>
          <w:rFonts w:ascii="Arial" w:hAnsi="Arial" w:cs="Arial"/>
          <w:lang w:val="sr-Cyrl-CS"/>
        </w:rPr>
        <w:t xml:space="preserve"> </w:t>
      </w:r>
      <w:r w:rsidRPr="00A60FE5">
        <w:rPr>
          <w:rFonts w:ascii="Arial" w:hAnsi="Arial" w:cs="Arial"/>
          <w:lang w:val="sr-Cyrl-CS"/>
        </w:rPr>
        <w:t>понуђача</w:t>
      </w:r>
      <w:r w:rsidR="005879D7" w:rsidRPr="00A60FE5">
        <w:rPr>
          <w:rFonts w:ascii="Arial" w:hAnsi="Arial" w:cs="Arial"/>
          <w:lang w:val="sr-Cyrl-CS"/>
        </w:rPr>
        <w:t xml:space="preserve">) </w:t>
      </w:r>
      <w:r w:rsidRPr="00A60FE5">
        <w:rPr>
          <w:rFonts w:ascii="Arial" w:hAnsi="Arial" w:cs="Arial"/>
          <w:lang w:val="sr-Cyrl-CS"/>
        </w:rPr>
        <w:t>у</w:t>
      </w:r>
      <w:r w:rsidR="005879D7" w:rsidRPr="00A60FE5">
        <w:rPr>
          <w:rFonts w:ascii="Arial" w:hAnsi="Arial" w:cs="Arial"/>
          <w:lang w:val="sr-Cyrl-CS"/>
        </w:rPr>
        <w:t xml:space="preserve"> </w:t>
      </w:r>
      <w:r w:rsidRPr="00A60FE5">
        <w:rPr>
          <w:rFonts w:ascii="Arial" w:hAnsi="Arial" w:cs="Arial"/>
          <w:lang w:val="sr-Cyrl-CS"/>
        </w:rPr>
        <w:t>пост</w:t>
      </w:r>
      <w:r w:rsidR="00A60FE5">
        <w:rPr>
          <w:rFonts w:ascii="Arial" w:hAnsi="Arial" w:cs="Arial"/>
          <w:lang w:val="sr-Cyrl-CS"/>
        </w:rPr>
        <w:t>у</w:t>
      </w:r>
      <w:r w:rsidRPr="00A60FE5">
        <w:rPr>
          <w:rFonts w:ascii="Arial" w:hAnsi="Arial" w:cs="Arial"/>
          <w:lang w:val="sr-Cyrl-CS"/>
        </w:rPr>
        <w:t>пку</w:t>
      </w:r>
      <w:r w:rsidR="005879D7" w:rsidRPr="00A60FE5">
        <w:rPr>
          <w:rFonts w:ascii="Arial" w:hAnsi="Arial" w:cs="Arial"/>
          <w:lang w:val="sr-Cyrl-CS"/>
        </w:rPr>
        <w:t xml:space="preserve"> </w:t>
      </w:r>
      <w:r w:rsidRPr="00A60FE5">
        <w:rPr>
          <w:rFonts w:ascii="Arial" w:hAnsi="Arial" w:cs="Arial"/>
          <w:lang w:val="sr-Cyrl-CS"/>
        </w:rPr>
        <w:t>јавне</w:t>
      </w:r>
      <w:r w:rsidR="005879D7" w:rsidRPr="00A60FE5">
        <w:rPr>
          <w:rFonts w:ascii="Arial" w:hAnsi="Arial" w:cs="Arial"/>
          <w:lang w:val="sr-Cyrl-CS"/>
        </w:rPr>
        <w:t xml:space="preserve"> </w:t>
      </w:r>
      <w:r w:rsidRPr="004D0B8C">
        <w:rPr>
          <w:rFonts w:ascii="Arial" w:hAnsi="Arial" w:cs="Arial"/>
          <w:lang w:val="sr-Cyrl-CS"/>
        </w:rPr>
        <w:t>набавке</w:t>
      </w:r>
      <w:r w:rsidR="00013BDF" w:rsidRPr="004D0B8C">
        <w:rPr>
          <w:rFonts w:ascii="Arial" w:hAnsi="Arial" w:cs="Arial"/>
          <w:lang w:val="sr-Cyrl-CS"/>
        </w:rPr>
        <w:t>:</w:t>
      </w:r>
      <w:r w:rsidR="00CC22C6" w:rsidRPr="00CC22C6">
        <w:rPr>
          <w:rFonts w:ascii="Arial" w:hAnsi="Arial" w:cs="Arial"/>
          <w:lang w:val="sr-Cyrl-CS"/>
        </w:rPr>
        <w:t xml:space="preserve"> </w:t>
      </w:r>
      <w:r w:rsidR="00815B3D">
        <w:rPr>
          <w:rFonts w:ascii="Arial" w:hAnsi="Arial" w:cs="Arial"/>
          <w:lang w:val="sr-Cyrl-CS"/>
        </w:rPr>
        <w:t>д</w:t>
      </w:r>
      <w:r w:rsidR="00CC22C6">
        <w:rPr>
          <w:rFonts w:ascii="Arial" w:hAnsi="Arial" w:cs="Arial"/>
          <w:lang w:val="sr-Cyrl-CS"/>
        </w:rPr>
        <w:t xml:space="preserve">обра – </w:t>
      </w:r>
      <w:r w:rsidR="00A67720">
        <w:rPr>
          <w:rFonts w:ascii="Arial" w:hAnsi="Arial" w:cs="Arial"/>
          <w:lang w:val="sr-Cyrl-CS"/>
        </w:rPr>
        <w:t xml:space="preserve">канцеларијски материјал-папир </w:t>
      </w:r>
      <w:r w:rsidR="003767E7" w:rsidRPr="004D0B8C">
        <w:rPr>
          <w:rFonts w:ascii="Arial" w:hAnsi="Arial" w:cs="Arial"/>
          <w:lang w:val="sr-Cyrl-CS"/>
        </w:rPr>
        <w:t>,</w:t>
      </w:r>
      <w:r w:rsidR="005879D7" w:rsidRPr="004D0B8C">
        <w:rPr>
          <w:rFonts w:ascii="Arial" w:hAnsi="Arial" w:cs="Arial"/>
          <w:lang w:val="sr-Cyrl-CS"/>
        </w:rPr>
        <w:t xml:space="preserve"> </w:t>
      </w:r>
      <w:r w:rsidRPr="004D0B8C">
        <w:rPr>
          <w:rFonts w:ascii="Arial" w:hAnsi="Arial" w:cs="Arial"/>
          <w:lang w:val="sr-Cyrl-CS"/>
        </w:rPr>
        <w:t>број</w:t>
      </w:r>
      <w:r w:rsidR="005879D7" w:rsidRPr="00A60FE5">
        <w:rPr>
          <w:rFonts w:ascii="Arial" w:hAnsi="Arial" w:cs="Arial"/>
          <w:lang w:val="sr-Cyrl-CS"/>
        </w:rPr>
        <w:t xml:space="preserve"> </w:t>
      </w:r>
      <w:r w:rsidR="00BC642E">
        <w:rPr>
          <w:rFonts w:ascii="Arial" w:hAnsi="Arial" w:cs="Arial"/>
          <w:b/>
          <w:lang w:val="sr-Latn-CS"/>
        </w:rPr>
        <w:t>VII-404-1/2016</w:t>
      </w:r>
      <w:r w:rsidR="00D41DD6">
        <w:rPr>
          <w:rFonts w:ascii="Arial" w:hAnsi="Arial" w:cs="Arial"/>
          <w:b/>
          <w:lang w:val="sr-Latn-CS"/>
        </w:rPr>
        <w:t>-</w:t>
      </w:r>
      <w:r w:rsidR="00A67720">
        <w:rPr>
          <w:rFonts w:ascii="Arial" w:hAnsi="Arial" w:cs="Arial"/>
          <w:b/>
        </w:rPr>
        <w:t>32</w:t>
      </w:r>
      <w:r w:rsidR="005879D7" w:rsidRPr="00A60FE5">
        <w:rPr>
          <w:rFonts w:ascii="Arial" w:hAnsi="Arial" w:cs="Arial"/>
          <w:lang w:val="sr-Cyrl-CS"/>
        </w:rPr>
        <w:t xml:space="preserve">, </w:t>
      </w:r>
      <w:r w:rsidRPr="00A60FE5">
        <w:rPr>
          <w:rFonts w:ascii="Arial" w:hAnsi="Arial" w:cs="Arial"/>
          <w:lang w:val="sr-Cyrl-CS"/>
        </w:rPr>
        <w:t>поштовао</w:t>
      </w:r>
      <w:r w:rsidR="005879D7" w:rsidRPr="00A60FE5">
        <w:rPr>
          <w:rFonts w:ascii="Arial" w:hAnsi="Arial" w:cs="Arial"/>
          <w:lang w:val="sr-Cyrl-CS"/>
        </w:rPr>
        <w:t xml:space="preserve"> </w:t>
      </w:r>
      <w:r w:rsidRPr="00A60FE5">
        <w:rPr>
          <w:rFonts w:ascii="Arial" w:hAnsi="Arial" w:cs="Arial"/>
          <w:lang w:val="sr-Cyrl-CS"/>
        </w:rPr>
        <w:t>је</w:t>
      </w:r>
      <w:r w:rsidR="005879D7" w:rsidRPr="00A60FE5">
        <w:rPr>
          <w:rFonts w:ascii="Arial" w:hAnsi="Arial" w:cs="Arial"/>
          <w:lang w:val="sr-Cyrl-CS"/>
        </w:rPr>
        <w:t xml:space="preserve"> </w:t>
      </w:r>
      <w:r w:rsidRPr="00A60FE5">
        <w:rPr>
          <w:rFonts w:ascii="Arial" w:hAnsi="Arial" w:cs="Arial"/>
          <w:lang w:val="sr-Cyrl-CS"/>
        </w:rPr>
        <w:t>обавезе</w:t>
      </w:r>
      <w:r w:rsidR="005879D7" w:rsidRPr="00A60FE5">
        <w:rPr>
          <w:rFonts w:ascii="Arial" w:hAnsi="Arial" w:cs="Arial"/>
          <w:lang w:val="sr-Cyrl-CS"/>
        </w:rPr>
        <w:t xml:space="preserve"> </w:t>
      </w:r>
      <w:r w:rsidRPr="00A60FE5">
        <w:rPr>
          <w:rFonts w:ascii="Arial" w:hAnsi="Arial" w:cs="Arial"/>
          <w:lang w:val="sr-Cyrl-CS"/>
        </w:rPr>
        <w:t>које</w:t>
      </w:r>
      <w:r w:rsidR="005879D7" w:rsidRPr="00A60FE5">
        <w:rPr>
          <w:rFonts w:ascii="Arial" w:hAnsi="Arial" w:cs="Arial"/>
          <w:lang w:val="sr-Cyrl-CS"/>
        </w:rPr>
        <w:t xml:space="preserve"> </w:t>
      </w:r>
      <w:r w:rsidRPr="00A60FE5">
        <w:rPr>
          <w:rFonts w:ascii="Arial" w:hAnsi="Arial" w:cs="Arial"/>
          <w:lang w:val="sr-Cyrl-CS"/>
        </w:rPr>
        <w:t>поизлазе</w:t>
      </w:r>
      <w:r w:rsidR="005879D7" w:rsidRPr="00A60FE5">
        <w:rPr>
          <w:rFonts w:ascii="Arial" w:hAnsi="Arial" w:cs="Arial"/>
          <w:lang w:val="sr-Cyrl-CS"/>
        </w:rPr>
        <w:t xml:space="preserve"> </w:t>
      </w:r>
      <w:r w:rsidRPr="00A60FE5">
        <w:rPr>
          <w:rFonts w:ascii="Arial" w:hAnsi="Arial" w:cs="Arial"/>
          <w:lang w:val="sr-Cyrl-CS"/>
        </w:rPr>
        <w:t>из</w:t>
      </w:r>
      <w:r w:rsidR="005879D7" w:rsidRPr="00A60FE5">
        <w:rPr>
          <w:rFonts w:ascii="Arial" w:hAnsi="Arial" w:cs="Arial"/>
          <w:lang w:val="sr-Cyrl-CS"/>
        </w:rPr>
        <w:t xml:space="preserve"> </w:t>
      </w:r>
      <w:r w:rsidRPr="00A60FE5">
        <w:rPr>
          <w:rFonts w:ascii="Arial" w:hAnsi="Arial" w:cs="Arial"/>
          <w:lang w:val="sr-Cyrl-CS"/>
        </w:rPr>
        <w:t>важећих</w:t>
      </w:r>
      <w:r w:rsidR="005879D7" w:rsidRPr="00A60FE5">
        <w:rPr>
          <w:rFonts w:ascii="Arial" w:hAnsi="Arial" w:cs="Arial"/>
          <w:lang w:val="sr-Cyrl-CS"/>
        </w:rPr>
        <w:t xml:space="preserve"> </w:t>
      </w:r>
      <w:r w:rsidRPr="00A60FE5">
        <w:rPr>
          <w:rFonts w:ascii="Arial" w:hAnsi="Arial" w:cs="Arial"/>
          <w:lang w:val="sr-Cyrl-CS"/>
        </w:rPr>
        <w:t>прописа</w:t>
      </w:r>
      <w:r w:rsidR="005879D7" w:rsidRPr="00A60FE5">
        <w:rPr>
          <w:rFonts w:ascii="Arial" w:hAnsi="Arial" w:cs="Arial"/>
          <w:lang w:val="sr-Cyrl-CS"/>
        </w:rPr>
        <w:t xml:space="preserve"> </w:t>
      </w:r>
      <w:r w:rsidRPr="00A60FE5">
        <w:rPr>
          <w:rFonts w:ascii="Arial" w:hAnsi="Arial" w:cs="Arial"/>
          <w:lang w:val="sr-Cyrl-CS"/>
        </w:rPr>
        <w:t>о</w:t>
      </w:r>
      <w:r w:rsidR="005879D7" w:rsidRPr="00A60FE5">
        <w:rPr>
          <w:rFonts w:ascii="Arial" w:hAnsi="Arial" w:cs="Arial"/>
          <w:lang w:val="sr-Cyrl-CS"/>
        </w:rPr>
        <w:t xml:space="preserve"> </w:t>
      </w:r>
      <w:r w:rsidRPr="00A60FE5">
        <w:rPr>
          <w:rFonts w:ascii="Arial" w:hAnsi="Arial" w:cs="Arial"/>
          <w:lang w:val="sr-Cyrl-CS"/>
        </w:rPr>
        <w:t>заштити</w:t>
      </w:r>
      <w:r w:rsidR="005879D7" w:rsidRPr="00A60FE5">
        <w:rPr>
          <w:rFonts w:ascii="Arial" w:hAnsi="Arial" w:cs="Arial"/>
          <w:lang w:val="sr-Cyrl-CS"/>
        </w:rPr>
        <w:t xml:space="preserve"> </w:t>
      </w:r>
      <w:r w:rsidRPr="00A60FE5">
        <w:rPr>
          <w:rFonts w:ascii="Arial" w:hAnsi="Arial" w:cs="Arial"/>
          <w:lang w:val="sr-Cyrl-CS"/>
        </w:rPr>
        <w:t>на</w:t>
      </w:r>
      <w:r w:rsidR="005879D7" w:rsidRPr="00A60FE5">
        <w:rPr>
          <w:rFonts w:ascii="Arial" w:hAnsi="Arial" w:cs="Arial"/>
          <w:lang w:val="sr-Cyrl-CS"/>
        </w:rPr>
        <w:t xml:space="preserve"> </w:t>
      </w:r>
      <w:r w:rsidRPr="00A60FE5">
        <w:rPr>
          <w:rFonts w:ascii="Arial" w:hAnsi="Arial" w:cs="Arial"/>
          <w:lang w:val="sr-Cyrl-CS"/>
        </w:rPr>
        <w:t>раду</w:t>
      </w:r>
      <w:r w:rsidR="005879D7" w:rsidRPr="00A60FE5">
        <w:rPr>
          <w:rFonts w:ascii="Arial" w:hAnsi="Arial" w:cs="Arial"/>
          <w:lang w:val="sr-Cyrl-CS"/>
        </w:rPr>
        <w:t xml:space="preserve">, </w:t>
      </w:r>
      <w:r w:rsidRPr="00A60FE5">
        <w:rPr>
          <w:rFonts w:ascii="Arial" w:hAnsi="Arial" w:cs="Arial"/>
          <w:lang w:val="sr-Cyrl-CS"/>
        </w:rPr>
        <w:t>запош</w:t>
      </w:r>
      <w:r w:rsidR="005879D7" w:rsidRPr="00A60FE5">
        <w:rPr>
          <w:rFonts w:ascii="Arial" w:hAnsi="Arial" w:cs="Arial"/>
          <w:lang w:val="sr-Cyrl-CS"/>
        </w:rPr>
        <w:t>љ</w:t>
      </w:r>
      <w:r w:rsidRPr="00A60FE5">
        <w:rPr>
          <w:rFonts w:ascii="Arial" w:hAnsi="Arial" w:cs="Arial"/>
          <w:lang w:val="sr-Cyrl-CS"/>
        </w:rPr>
        <w:t>ава</w:t>
      </w:r>
      <w:r w:rsidR="005879D7" w:rsidRPr="00A60FE5">
        <w:rPr>
          <w:rFonts w:ascii="Arial" w:hAnsi="Arial" w:cs="Arial"/>
          <w:lang w:val="sr-Cyrl-CS"/>
        </w:rPr>
        <w:t>њ</w:t>
      </w:r>
      <w:r w:rsidRPr="00A60FE5">
        <w:rPr>
          <w:rFonts w:ascii="Arial" w:hAnsi="Arial" w:cs="Arial"/>
          <w:lang w:val="sr-Cyrl-CS"/>
        </w:rPr>
        <w:t>у</w:t>
      </w:r>
      <w:r w:rsidR="005879D7" w:rsidRPr="00A60FE5">
        <w:rPr>
          <w:rFonts w:ascii="Arial" w:hAnsi="Arial" w:cs="Arial"/>
          <w:lang w:val="sr-Cyrl-CS"/>
        </w:rPr>
        <w:t xml:space="preserve"> </w:t>
      </w:r>
      <w:r w:rsidRPr="00A60FE5">
        <w:rPr>
          <w:rFonts w:ascii="Arial" w:hAnsi="Arial" w:cs="Arial"/>
          <w:lang w:val="sr-Cyrl-CS"/>
        </w:rPr>
        <w:t>и</w:t>
      </w:r>
      <w:r w:rsidR="005879D7" w:rsidRPr="00A60FE5">
        <w:rPr>
          <w:rFonts w:ascii="Arial" w:hAnsi="Arial" w:cs="Arial"/>
          <w:lang w:val="sr-Cyrl-CS"/>
        </w:rPr>
        <w:t xml:space="preserve"> </w:t>
      </w:r>
      <w:r w:rsidRPr="00A60FE5">
        <w:rPr>
          <w:rFonts w:ascii="Arial" w:hAnsi="Arial" w:cs="Arial"/>
          <w:lang w:val="sr-Cyrl-CS"/>
        </w:rPr>
        <w:t>условима</w:t>
      </w:r>
      <w:r w:rsidR="005879D7" w:rsidRPr="00A60FE5">
        <w:rPr>
          <w:rFonts w:ascii="Arial" w:hAnsi="Arial" w:cs="Arial"/>
          <w:lang w:val="sr-Cyrl-CS"/>
        </w:rPr>
        <w:t xml:space="preserve"> </w:t>
      </w:r>
      <w:r w:rsidRPr="00A60FE5">
        <w:rPr>
          <w:rFonts w:ascii="Arial" w:hAnsi="Arial" w:cs="Arial"/>
          <w:lang w:val="sr-Cyrl-CS"/>
        </w:rPr>
        <w:t>рада</w:t>
      </w:r>
      <w:r w:rsidR="005879D7" w:rsidRPr="00A60FE5">
        <w:rPr>
          <w:rFonts w:ascii="Arial" w:hAnsi="Arial" w:cs="Arial"/>
          <w:lang w:val="sr-Cyrl-CS"/>
        </w:rPr>
        <w:t xml:space="preserve">, </w:t>
      </w:r>
      <w:r w:rsidRPr="00A60FE5">
        <w:rPr>
          <w:rFonts w:ascii="Arial" w:hAnsi="Arial" w:cs="Arial"/>
          <w:lang w:val="sr-Cyrl-CS"/>
        </w:rPr>
        <w:t>заштити</w:t>
      </w:r>
      <w:r w:rsidR="005879D7" w:rsidRPr="00A60FE5">
        <w:rPr>
          <w:rFonts w:ascii="Arial" w:hAnsi="Arial" w:cs="Arial"/>
          <w:lang w:val="sr-Cyrl-CS"/>
        </w:rPr>
        <w:t xml:space="preserve"> </w:t>
      </w:r>
      <w:r w:rsidRPr="00A60FE5">
        <w:rPr>
          <w:rFonts w:ascii="Arial" w:hAnsi="Arial" w:cs="Arial"/>
          <w:lang w:val="sr-Cyrl-CS"/>
        </w:rPr>
        <w:t>животне</w:t>
      </w:r>
      <w:r w:rsidR="005879D7" w:rsidRPr="00A60FE5">
        <w:rPr>
          <w:rFonts w:ascii="Arial" w:hAnsi="Arial" w:cs="Arial"/>
          <w:lang w:val="sr-Cyrl-CS"/>
        </w:rPr>
        <w:t xml:space="preserve"> </w:t>
      </w:r>
      <w:r w:rsidRPr="00A60FE5">
        <w:rPr>
          <w:rFonts w:ascii="Arial" w:hAnsi="Arial" w:cs="Arial"/>
          <w:lang w:val="sr-Cyrl-CS"/>
        </w:rPr>
        <w:t>средине</w:t>
      </w:r>
      <w:r w:rsidR="005879D7" w:rsidRPr="00A60FE5">
        <w:rPr>
          <w:rFonts w:ascii="Arial" w:hAnsi="Arial" w:cs="Arial"/>
          <w:lang w:val="sr-Cyrl-CS"/>
        </w:rPr>
        <w:t xml:space="preserve"> </w:t>
      </w:r>
      <w:r w:rsidRPr="00A60FE5">
        <w:rPr>
          <w:rFonts w:ascii="Arial" w:hAnsi="Arial" w:cs="Arial"/>
          <w:lang w:val="sr-Cyrl-CS"/>
        </w:rPr>
        <w:t>и</w:t>
      </w:r>
      <w:r w:rsidR="005879D7" w:rsidRPr="00A60FE5">
        <w:rPr>
          <w:rFonts w:ascii="Arial" w:hAnsi="Arial" w:cs="Arial"/>
          <w:lang w:val="sr-Cyrl-CS"/>
        </w:rPr>
        <w:t xml:space="preserve"> </w:t>
      </w:r>
      <w:r w:rsidRPr="00A60FE5">
        <w:rPr>
          <w:rFonts w:ascii="Arial" w:hAnsi="Arial" w:cs="Arial"/>
          <w:lang w:val="sr-Cyrl-CS"/>
        </w:rPr>
        <w:t>гарантујем</w:t>
      </w:r>
      <w:r w:rsidR="005879D7" w:rsidRPr="00A60FE5">
        <w:rPr>
          <w:rFonts w:ascii="Arial" w:hAnsi="Arial" w:cs="Arial"/>
          <w:lang w:val="sr-Cyrl-CS"/>
        </w:rPr>
        <w:t xml:space="preserve"> </w:t>
      </w:r>
      <w:r w:rsidRPr="00A60FE5">
        <w:rPr>
          <w:rFonts w:ascii="Arial" w:hAnsi="Arial" w:cs="Arial"/>
          <w:lang w:val="sr-Cyrl-CS"/>
        </w:rPr>
        <w:t>да</w:t>
      </w:r>
      <w:r w:rsidR="005879D7" w:rsidRPr="00A60FE5">
        <w:rPr>
          <w:rFonts w:ascii="Arial" w:hAnsi="Arial" w:cs="Arial"/>
          <w:lang w:val="sr-Cyrl-CS"/>
        </w:rPr>
        <w:t xml:space="preserve"> </w:t>
      </w:r>
      <w:r w:rsidRPr="00A60FE5">
        <w:rPr>
          <w:rFonts w:ascii="Arial" w:hAnsi="Arial" w:cs="Arial"/>
          <w:lang w:val="sr-Cyrl-CS"/>
        </w:rPr>
        <w:t>је</w:t>
      </w:r>
      <w:r w:rsidR="005879D7" w:rsidRPr="00A60FE5">
        <w:rPr>
          <w:rFonts w:ascii="Arial" w:hAnsi="Arial" w:cs="Arial"/>
          <w:lang w:val="sr-Cyrl-CS"/>
        </w:rPr>
        <w:t xml:space="preserve"> </w:t>
      </w:r>
      <w:r w:rsidRPr="00A60FE5">
        <w:rPr>
          <w:rFonts w:ascii="Arial" w:hAnsi="Arial" w:cs="Arial"/>
          <w:lang w:val="sr-Cyrl-CS"/>
        </w:rPr>
        <w:t>ималац</w:t>
      </w:r>
      <w:r w:rsidR="005879D7" w:rsidRPr="00A60FE5">
        <w:rPr>
          <w:rFonts w:ascii="Arial" w:hAnsi="Arial" w:cs="Arial"/>
          <w:lang w:val="sr-Cyrl-CS"/>
        </w:rPr>
        <w:t xml:space="preserve"> </w:t>
      </w:r>
      <w:r w:rsidRPr="00A60FE5">
        <w:rPr>
          <w:rFonts w:ascii="Arial" w:hAnsi="Arial" w:cs="Arial"/>
          <w:lang w:val="sr-Cyrl-CS"/>
        </w:rPr>
        <w:t>права</w:t>
      </w:r>
      <w:r w:rsidR="005879D7" w:rsidRPr="00A60FE5">
        <w:rPr>
          <w:rFonts w:ascii="Arial" w:hAnsi="Arial" w:cs="Arial"/>
          <w:lang w:val="sr-Cyrl-CS"/>
        </w:rPr>
        <w:t xml:space="preserve"> </w:t>
      </w:r>
      <w:r w:rsidRPr="00A60FE5">
        <w:rPr>
          <w:rFonts w:ascii="Arial" w:hAnsi="Arial" w:cs="Arial"/>
          <w:lang w:val="sr-Cyrl-CS"/>
        </w:rPr>
        <w:t>интелектуалне</w:t>
      </w:r>
      <w:r w:rsidR="005879D7" w:rsidRPr="00A60FE5">
        <w:rPr>
          <w:rFonts w:ascii="Arial" w:hAnsi="Arial" w:cs="Arial"/>
          <w:lang w:val="sr-Cyrl-CS"/>
        </w:rPr>
        <w:t xml:space="preserve"> </w:t>
      </w:r>
      <w:r w:rsidRPr="00A60FE5">
        <w:rPr>
          <w:rFonts w:ascii="Arial" w:hAnsi="Arial" w:cs="Arial"/>
          <w:lang w:val="sr-Cyrl-CS"/>
        </w:rPr>
        <w:t>својине</w:t>
      </w:r>
      <w:r w:rsidR="005879D7" w:rsidRPr="00A60FE5">
        <w:rPr>
          <w:rFonts w:ascii="Arial" w:hAnsi="Arial" w:cs="Arial"/>
          <w:lang w:val="sr-Cyrl-CS"/>
        </w:rPr>
        <w:t>.</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A60FE5"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A60FE5" w:rsidRPr="004B3831" w:rsidRDefault="00A60FE5" w:rsidP="00A60FE5">
      <w:pPr>
        <w:pStyle w:val="Header"/>
        <w:rPr>
          <w:rFonts w:ascii="Arial" w:hAnsi="Arial" w:cs="Arial"/>
          <w:lang w:val="sr-Cyrl-CS"/>
        </w:rPr>
      </w:pPr>
    </w:p>
    <w:p w:rsidR="00A60FE5" w:rsidRPr="004B3831" w:rsidRDefault="00A60FE5" w:rsidP="00A60FE5">
      <w:pPr>
        <w:pStyle w:val="Header"/>
        <w:rPr>
          <w:rFonts w:ascii="Arial" w:hAnsi="Arial" w:cs="Arial"/>
          <w:lang w:val="sr-Cyrl-CS"/>
        </w:rPr>
      </w:pPr>
    </w:p>
    <w:p w:rsidR="00A60FE5" w:rsidRPr="004B3831" w:rsidRDefault="00A60FE5" w:rsidP="00A60FE5">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Pr="004B3831">
        <w:rPr>
          <w:rFonts w:ascii="Arial" w:hAnsi="Arial" w:cs="Arial"/>
          <w:lang w:val="sr-Cyrl-CS"/>
        </w:rPr>
        <w:t>___________________________</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5879D7" w:rsidRDefault="005879D7"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Pr="004B3831"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b/>
          <w:u w:val="single"/>
          <w:lang w:val="sr-Cyrl-CS"/>
        </w:rPr>
        <w:t>Уколико</w:t>
      </w:r>
      <w:r w:rsidR="005879D7" w:rsidRPr="004B3831">
        <w:rPr>
          <w:rFonts w:ascii="Arial" w:hAnsi="Arial" w:cs="Arial"/>
          <w:b/>
          <w:u w:val="single"/>
          <w:lang w:val="sr-Cyrl-CS"/>
        </w:rPr>
        <w:t xml:space="preserve"> </w:t>
      </w:r>
      <w:r w:rsidRPr="004B3831">
        <w:rPr>
          <w:rFonts w:ascii="Arial" w:hAnsi="Arial" w:cs="Arial"/>
          <w:b/>
          <w:u w:val="single"/>
          <w:lang w:val="sr-Cyrl-CS"/>
        </w:rPr>
        <w:t>понуду</w:t>
      </w:r>
      <w:r w:rsidR="005879D7" w:rsidRPr="004B3831">
        <w:rPr>
          <w:rFonts w:ascii="Arial" w:hAnsi="Arial" w:cs="Arial"/>
          <w:b/>
          <w:u w:val="single"/>
          <w:lang w:val="sr-Cyrl-CS"/>
        </w:rPr>
        <w:t xml:space="preserve"> </w:t>
      </w:r>
      <w:r w:rsidRPr="004B3831">
        <w:rPr>
          <w:rFonts w:ascii="Arial" w:hAnsi="Arial" w:cs="Arial"/>
          <w:b/>
          <w:u w:val="single"/>
          <w:lang w:val="sr-Cyrl-CS"/>
        </w:rPr>
        <w:t>подноси</w:t>
      </w:r>
      <w:r w:rsidR="005879D7" w:rsidRPr="004B3831">
        <w:rPr>
          <w:rFonts w:ascii="Arial" w:hAnsi="Arial" w:cs="Arial"/>
          <w:b/>
          <w:u w:val="single"/>
          <w:lang w:val="sr-Cyrl-CS"/>
        </w:rPr>
        <w:t xml:space="preserve"> </w:t>
      </w:r>
      <w:r w:rsidRPr="004B3831">
        <w:rPr>
          <w:rFonts w:ascii="Arial" w:hAnsi="Arial" w:cs="Arial"/>
          <w:b/>
          <w:u w:val="single"/>
          <w:lang w:val="sr-Cyrl-CS"/>
        </w:rPr>
        <w:t>група</w:t>
      </w:r>
      <w:r w:rsidR="005879D7" w:rsidRPr="004B3831">
        <w:rPr>
          <w:rFonts w:ascii="Arial" w:hAnsi="Arial" w:cs="Arial"/>
          <w:b/>
          <w:u w:val="single"/>
          <w:lang w:val="sr-Cyrl-CS"/>
        </w:rPr>
        <w:t xml:space="preserve"> </w:t>
      </w:r>
      <w:r w:rsidRPr="004B3831">
        <w:rPr>
          <w:rFonts w:ascii="Arial" w:hAnsi="Arial" w:cs="Arial"/>
          <w:b/>
          <w:u w:val="single"/>
          <w:lang w:val="sr-Cyrl-CS"/>
        </w:rPr>
        <w:t>понуђача</w:t>
      </w:r>
      <w:r w:rsidR="005879D7" w:rsidRPr="004B3831">
        <w:rPr>
          <w:rFonts w:ascii="Arial" w:hAnsi="Arial" w:cs="Arial"/>
          <w:b/>
          <w:u w:val="single"/>
          <w:lang w:val="sr-Cyrl-CS"/>
        </w:rPr>
        <w:t>,</w:t>
      </w:r>
      <w:r w:rsidR="005879D7" w:rsidRPr="004B3831">
        <w:rPr>
          <w:rFonts w:ascii="Arial" w:hAnsi="Arial" w:cs="Arial"/>
          <w:lang w:val="sr-Cyrl-CS"/>
        </w:rPr>
        <w:t xml:space="preserve"> </w:t>
      </w:r>
      <w:r w:rsidRPr="004B3831">
        <w:rPr>
          <w:rFonts w:ascii="Arial" w:hAnsi="Arial" w:cs="Arial"/>
          <w:lang w:val="sr-Cyrl-CS"/>
        </w:rPr>
        <w:t>изјав</w:t>
      </w:r>
      <w:r w:rsidR="005879D7" w:rsidRPr="004B3831">
        <w:rPr>
          <w:rFonts w:ascii="Arial" w:hAnsi="Arial" w:cs="Arial"/>
          <w:lang w:val="sr-Cyrl-CS"/>
        </w:rPr>
        <w:t xml:space="preserve"> </w:t>
      </w:r>
      <w:r w:rsidRPr="004B3831">
        <w:rPr>
          <w:rFonts w:ascii="Arial" w:hAnsi="Arial" w:cs="Arial"/>
          <w:lang w:val="sr-Cyrl-CS"/>
        </w:rPr>
        <w:t>мора</w:t>
      </w:r>
      <w:r w:rsidR="005879D7" w:rsidRPr="004B3831">
        <w:rPr>
          <w:rFonts w:ascii="Arial" w:hAnsi="Arial" w:cs="Arial"/>
          <w:lang w:val="sr-Cyrl-CS"/>
        </w:rPr>
        <w:t xml:space="preserve"> </w:t>
      </w:r>
      <w:r w:rsidRPr="004B3831">
        <w:rPr>
          <w:rFonts w:ascii="Arial" w:hAnsi="Arial" w:cs="Arial"/>
          <w:lang w:val="sr-Cyrl-CS"/>
        </w:rPr>
        <w:t>бити</w:t>
      </w:r>
      <w:r w:rsidR="005879D7" w:rsidRPr="004B3831">
        <w:rPr>
          <w:rFonts w:ascii="Arial" w:hAnsi="Arial" w:cs="Arial"/>
          <w:lang w:val="sr-Cyrl-CS"/>
        </w:rPr>
        <w:t xml:space="preserve"> </w:t>
      </w:r>
      <w:r w:rsidRPr="004B3831">
        <w:rPr>
          <w:rFonts w:ascii="Arial" w:hAnsi="Arial" w:cs="Arial"/>
          <w:lang w:val="sr-Cyrl-CS"/>
        </w:rPr>
        <w:t>потписана</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стране</w:t>
      </w:r>
      <w:r w:rsidR="005879D7" w:rsidRPr="004B3831">
        <w:rPr>
          <w:rFonts w:ascii="Arial" w:hAnsi="Arial" w:cs="Arial"/>
          <w:lang w:val="sr-Cyrl-CS"/>
        </w:rPr>
        <w:t xml:space="preserve"> </w:t>
      </w:r>
      <w:r w:rsidRPr="004B3831">
        <w:rPr>
          <w:rFonts w:ascii="Arial" w:hAnsi="Arial" w:cs="Arial"/>
          <w:lang w:val="sr-Cyrl-CS"/>
        </w:rPr>
        <w:t>овлашћеног</w:t>
      </w:r>
      <w:r w:rsidR="005879D7" w:rsidRPr="004B3831">
        <w:rPr>
          <w:rFonts w:ascii="Arial" w:hAnsi="Arial" w:cs="Arial"/>
          <w:lang w:val="sr-Cyrl-CS"/>
        </w:rPr>
        <w:t xml:space="preserve"> </w:t>
      </w:r>
      <w:r w:rsidRPr="004B3831">
        <w:rPr>
          <w:rFonts w:ascii="Arial" w:hAnsi="Arial" w:cs="Arial"/>
          <w:lang w:val="sr-Cyrl-CS"/>
        </w:rPr>
        <w:t>лица</w:t>
      </w:r>
      <w:r w:rsidR="005879D7" w:rsidRPr="004B3831">
        <w:rPr>
          <w:rFonts w:ascii="Arial" w:hAnsi="Arial" w:cs="Arial"/>
          <w:lang w:val="sr-Cyrl-CS"/>
        </w:rPr>
        <w:t xml:space="preserve"> </w:t>
      </w:r>
      <w:r w:rsidRPr="004B3831">
        <w:rPr>
          <w:rFonts w:ascii="Arial" w:hAnsi="Arial" w:cs="Arial"/>
          <w:lang w:val="sr-Cyrl-CS"/>
        </w:rPr>
        <w:t>сваког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оверена</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Default="002E0AA0" w:rsidP="005879D7">
      <w:pPr>
        <w:pStyle w:val="Header"/>
        <w:rPr>
          <w:rFonts w:ascii="Arial" w:hAnsi="Arial" w:cs="Arial"/>
          <w:lang w:val="sr-Latn-CS"/>
        </w:rPr>
      </w:pPr>
    </w:p>
    <w:p w:rsidR="00013BDF" w:rsidRDefault="00013BDF" w:rsidP="005879D7">
      <w:pPr>
        <w:pStyle w:val="Header"/>
        <w:rPr>
          <w:rFonts w:ascii="Arial" w:hAnsi="Arial" w:cs="Arial"/>
          <w:lang w:val="sr-Cyrl-CS"/>
        </w:rPr>
      </w:pPr>
    </w:p>
    <w:p w:rsidR="00EC4744" w:rsidRDefault="00EC4744" w:rsidP="005879D7">
      <w:pPr>
        <w:pStyle w:val="Header"/>
        <w:rPr>
          <w:rFonts w:ascii="Arial" w:hAnsi="Arial" w:cs="Arial"/>
          <w:lang w:val="sr-Cyrl-CS"/>
        </w:rPr>
      </w:pPr>
    </w:p>
    <w:p w:rsidR="00F479E4" w:rsidRDefault="00F479E4" w:rsidP="005879D7">
      <w:pPr>
        <w:pStyle w:val="Header"/>
        <w:rPr>
          <w:rFonts w:ascii="Arial" w:hAnsi="Arial" w:cs="Arial"/>
          <w:lang w:val="sr-Cyrl-CS"/>
        </w:rPr>
      </w:pPr>
    </w:p>
    <w:p w:rsidR="00EC4744" w:rsidRDefault="00EC4744" w:rsidP="005879D7">
      <w:pPr>
        <w:pStyle w:val="Header"/>
        <w:rPr>
          <w:rFonts w:ascii="Arial" w:hAnsi="Arial" w:cs="Arial"/>
          <w:lang w:val="sr-Cyrl-CS"/>
        </w:rPr>
      </w:pPr>
    </w:p>
    <w:p w:rsidR="00CC22C6" w:rsidRDefault="00CC22C6" w:rsidP="005879D7">
      <w:pPr>
        <w:pStyle w:val="Header"/>
        <w:rPr>
          <w:rFonts w:ascii="Arial" w:hAnsi="Arial" w:cs="Arial"/>
          <w:lang w:val="sr-Cyrl-CS"/>
        </w:rPr>
      </w:pPr>
    </w:p>
    <w:p w:rsidR="00CC22C6" w:rsidRPr="00EC4744" w:rsidRDefault="00CC22C6" w:rsidP="005879D7">
      <w:pPr>
        <w:pStyle w:val="Header"/>
        <w:rPr>
          <w:rFonts w:ascii="Arial" w:hAnsi="Arial" w:cs="Arial"/>
          <w:lang w:val="sr-Cyrl-CS"/>
        </w:rPr>
      </w:pPr>
    </w:p>
    <w:p w:rsidR="004D0B8C" w:rsidRPr="00643E22" w:rsidRDefault="004D0B8C" w:rsidP="00643E22">
      <w:pPr>
        <w:pStyle w:val="Header"/>
        <w:rPr>
          <w:rFonts w:ascii="Arial" w:hAnsi="Arial" w:cs="Arial"/>
          <w:b/>
          <w:i/>
          <w:sz w:val="20"/>
          <w:szCs w:val="20"/>
          <w:u w:val="single"/>
          <w:lang w:val="sr-Cyrl-CS"/>
        </w:rPr>
      </w:pPr>
    </w:p>
    <w:p w:rsidR="00A20F01" w:rsidRDefault="00A20F01" w:rsidP="004D0B8C">
      <w:pPr>
        <w:pStyle w:val="Header"/>
        <w:rPr>
          <w:rFonts w:ascii="Arial" w:hAnsi="Arial" w:cs="Arial"/>
          <w:b/>
          <w:i/>
          <w:sz w:val="20"/>
          <w:szCs w:val="20"/>
          <w:u w:val="single"/>
          <w:lang w:val="sr-Cyrl-CS"/>
        </w:rPr>
      </w:pPr>
    </w:p>
    <w:p w:rsidR="00D966D8" w:rsidRDefault="00A60FE5" w:rsidP="004D0B8C">
      <w:pPr>
        <w:pStyle w:val="Header"/>
        <w:rPr>
          <w:rFonts w:ascii="Arial" w:hAnsi="Arial" w:cs="Arial"/>
          <w:b/>
          <w:i/>
          <w:sz w:val="20"/>
          <w:szCs w:val="20"/>
          <w:u w:val="single"/>
          <w:lang w:val="sr-Latn-CS"/>
        </w:rPr>
      </w:pPr>
      <w:r>
        <w:rPr>
          <w:rFonts w:ascii="Arial" w:hAnsi="Arial" w:cs="Arial"/>
          <w:b/>
          <w:i/>
          <w:sz w:val="20"/>
          <w:szCs w:val="20"/>
          <w:u w:val="single"/>
          <w:lang w:val="sr-Cyrl-CS"/>
        </w:rPr>
        <w:t>О</w:t>
      </w:r>
      <w:r w:rsidR="00D966D8" w:rsidRPr="004B3831">
        <w:rPr>
          <w:rFonts w:ascii="Arial" w:hAnsi="Arial" w:cs="Arial"/>
          <w:b/>
          <w:i/>
          <w:sz w:val="20"/>
          <w:szCs w:val="20"/>
          <w:u w:val="single"/>
          <w:lang w:val="sr-Cyrl-CS"/>
        </w:rPr>
        <w:t xml:space="preserve">БРАЗАЦ </w:t>
      </w:r>
      <w:r w:rsidR="00D966D8" w:rsidRPr="004B3831">
        <w:rPr>
          <w:rFonts w:ascii="Arial" w:hAnsi="Arial" w:cs="Arial"/>
          <w:b/>
          <w:i/>
          <w:sz w:val="20"/>
          <w:szCs w:val="20"/>
          <w:u w:val="single"/>
        </w:rPr>
        <w:t>8</w:t>
      </w:r>
      <w:r w:rsidR="004D0B8C">
        <w:rPr>
          <w:rFonts w:ascii="Arial" w:hAnsi="Arial" w:cs="Arial"/>
          <w:b/>
          <w:i/>
          <w:sz w:val="20"/>
          <w:szCs w:val="20"/>
          <w:u w:val="single"/>
          <w:lang w:val="sr-Latn-CS"/>
        </w:rPr>
        <w:t xml:space="preserve">         </w:t>
      </w:r>
    </w:p>
    <w:p w:rsidR="004D0B8C" w:rsidRPr="004D0B8C" w:rsidRDefault="004D0B8C" w:rsidP="00D966D8">
      <w:pPr>
        <w:pStyle w:val="Header"/>
        <w:jc w:val="right"/>
        <w:rPr>
          <w:rFonts w:ascii="Arial" w:hAnsi="Arial" w:cs="Arial"/>
          <w:b/>
          <w:i/>
          <w:sz w:val="20"/>
          <w:szCs w:val="20"/>
          <w:u w:val="single"/>
          <w:lang w:val="sr-Latn-CS"/>
        </w:rPr>
      </w:pPr>
    </w:p>
    <w:p w:rsidR="00A60FE5" w:rsidRPr="00165889" w:rsidRDefault="00A60FE5" w:rsidP="00A60FE5">
      <w:pPr>
        <w:jc w:val="both"/>
        <w:rPr>
          <w:rFonts w:ascii="Arial" w:hAnsi="Arial" w:cs="Arial"/>
          <w:b/>
          <w:lang w:val="sr-Cyrl-CS"/>
        </w:rPr>
      </w:pPr>
      <w:r w:rsidRPr="00165889">
        <w:rPr>
          <w:rFonts w:ascii="Arial" w:hAnsi="Arial" w:cs="Arial"/>
          <w:b/>
          <w:lang w:val="sr-Cyrl-CS"/>
        </w:rPr>
        <w:t>ПП Образац</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A60FE5" w:rsidRDefault="00A60FE5" w:rsidP="00A60FE5">
      <w:pPr>
        <w:rPr>
          <w:rFonts w:ascii="Arial" w:hAnsi="Arial" w:cs="Arial"/>
          <w:b/>
          <w:sz w:val="22"/>
          <w:szCs w:val="22"/>
          <w:lang w:val="sr-Cyrl-CS"/>
        </w:rPr>
      </w:pPr>
      <w:r w:rsidRPr="00C87EBE">
        <w:rPr>
          <w:rFonts w:ascii="Arial" w:hAnsi="Arial" w:cs="Arial"/>
          <w:b/>
          <w:sz w:val="22"/>
          <w:szCs w:val="22"/>
          <w:lang w:val="sr-Cyrl-CS"/>
        </w:rPr>
        <w:t>НОВИ БЕОГРАД</w:t>
      </w:r>
    </w:p>
    <w:p w:rsidR="00A60FE5" w:rsidRDefault="00A60FE5" w:rsidP="00A60FE5">
      <w:pPr>
        <w:rPr>
          <w:rFonts w:ascii="Arial" w:hAnsi="Arial" w:cs="Arial"/>
          <w:b/>
          <w:sz w:val="22"/>
          <w:szCs w:val="22"/>
          <w:lang w:val="sr-Cyrl-CS"/>
        </w:rPr>
      </w:pPr>
    </w:p>
    <w:p w:rsidR="00A60FE5" w:rsidRPr="00C87EBE" w:rsidRDefault="00A60FE5" w:rsidP="00A60FE5">
      <w:pPr>
        <w:rPr>
          <w:rFonts w:ascii="Arial" w:hAnsi="Arial" w:cs="Arial"/>
          <w:b/>
          <w:sz w:val="22"/>
          <w:szCs w:val="22"/>
          <w:lang w:val="sr-Cyrl-CS"/>
        </w:rPr>
      </w:pPr>
    </w:p>
    <w:p w:rsidR="00A60FE5" w:rsidRPr="00A60CED" w:rsidRDefault="00A60FE5" w:rsidP="00A60FE5">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A60FE5" w:rsidRPr="00C70F0E" w:rsidRDefault="00A60FE5" w:rsidP="00A60FE5">
      <w:pPr>
        <w:tabs>
          <w:tab w:val="left" w:pos="0"/>
          <w:tab w:val="left" w:pos="9360"/>
        </w:tabs>
        <w:jc w:val="both"/>
        <w:rPr>
          <w:rFonts w:ascii="Arial" w:hAnsi="Arial" w:cs="Arial"/>
          <w:b/>
          <w:lang w:val="sr-Cyrl-CS"/>
        </w:rPr>
      </w:pPr>
      <w:r w:rsidRPr="00C70F0E">
        <w:rPr>
          <w:rFonts w:ascii="Arial" w:hAnsi="Arial" w:cs="Arial"/>
          <w:b/>
          <w:lang w:val="sr-Cyrl-CS"/>
        </w:rPr>
        <w:t xml:space="preserve">Понуда </w:t>
      </w:r>
      <w:r w:rsidRPr="00C70F0E">
        <w:rPr>
          <w:rFonts w:ascii="Arial" w:hAnsi="Arial" w:cs="Arial"/>
          <w:b/>
          <w:lang w:val="ru-RU"/>
        </w:rPr>
        <w:t>за јавну набавку</w:t>
      </w:r>
      <w:r w:rsidRPr="00C70F0E">
        <w:rPr>
          <w:rFonts w:ascii="Arial" w:hAnsi="Arial" w:cs="Arial"/>
          <w:b/>
          <w:color w:val="000000"/>
          <w:lang w:val="sr-Cyrl-CS"/>
        </w:rPr>
        <w:t xml:space="preserve"> </w:t>
      </w:r>
      <w:r w:rsidR="00CC22C6" w:rsidRPr="00CC22C6">
        <w:rPr>
          <w:rFonts w:ascii="Arial" w:hAnsi="Arial" w:cs="Arial"/>
          <w:b/>
          <w:lang w:val="sr-Cyrl-CS"/>
        </w:rPr>
        <w:t xml:space="preserve">Добра – </w:t>
      </w:r>
      <w:r w:rsidR="00A67720">
        <w:rPr>
          <w:rFonts w:ascii="Arial" w:hAnsi="Arial" w:cs="Arial"/>
          <w:b/>
          <w:lang w:val="sr-Cyrl-CS"/>
        </w:rPr>
        <w:t xml:space="preserve">канцеларијски материјал-папир </w:t>
      </w:r>
      <w:r w:rsidR="00F047A0">
        <w:rPr>
          <w:rFonts w:ascii="Arial" w:hAnsi="Arial" w:cs="Arial"/>
          <w:b/>
          <w:lang w:val="sr-Cyrl-CS"/>
        </w:rPr>
        <w:t>,</w:t>
      </w:r>
      <w:r w:rsidR="00CC22C6" w:rsidRPr="00C70F0E">
        <w:rPr>
          <w:rFonts w:ascii="Arial" w:hAnsi="Arial" w:cs="Arial"/>
          <w:b/>
          <w:lang w:val="sr-Cyrl-CS"/>
        </w:rPr>
        <w:t xml:space="preserve"> </w:t>
      </w:r>
      <w:r w:rsidRPr="00C70F0E">
        <w:rPr>
          <w:rFonts w:ascii="Arial" w:hAnsi="Arial" w:cs="Arial"/>
          <w:b/>
          <w:lang w:val="sr-Cyrl-CS"/>
        </w:rPr>
        <w:t>број</w:t>
      </w:r>
      <w:r w:rsidRPr="00C70F0E">
        <w:rPr>
          <w:rFonts w:ascii="Arial" w:hAnsi="Arial" w:cs="Arial"/>
          <w:b/>
          <w:lang w:val="sr-Latn-CS"/>
        </w:rPr>
        <w:t xml:space="preserve"> </w:t>
      </w:r>
      <w:r w:rsidR="00A67720">
        <w:rPr>
          <w:rFonts w:ascii="Arial" w:hAnsi="Arial" w:cs="Arial"/>
          <w:b/>
          <w:lang w:val="sr-Latn-CS"/>
        </w:rPr>
        <w:t xml:space="preserve">VII-404-1/2016-32  </w:t>
      </w:r>
    </w:p>
    <w:p w:rsidR="00A60FE5" w:rsidRPr="00C87EBE"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Default="00A60FE5" w:rsidP="00A60FE5">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Pr="00C87EBE" w:rsidRDefault="00A60FE5" w:rsidP="00A60FE5">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A60FE5" w:rsidRPr="00C87EBE" w:rsidRDefault="00A60FE5" w:rsidP="00A60FE5">
      <w:pPr>
        <w:rPr>
          <w:rFonts w:ascii="Arial" w:hAnsi="Arial" w:cs="Arial"/>
          <w:color w:val="000000"/>
          <w:sz w:val="22"/>
          <w:szCs w:val="22"/>
        </w:rPr>
      </w:pPr>
    </w:p>
    <w:p w:rsidR="00A60FE5" w:rsidRPr="00C87EBE" w:rsidRDefault="00A60FE5" w:rsidP="00A60FE5">
      <w:pPr>
        <w:rPr>
          <w:rFonts w:ascii="Arial" w:hAnsi="Arial" w:cs="Arial"/>
          <w:i/>
          <w:color w:val="000000"/>
          <w:sz w:val="22"/>
          <w:szCs w:val="22"/>
        </w:rPr>
      </w:pPr>
    </w:p>
    <w:p w:rsidR="00A60FE5" w:rsidRPr="00C87EBE"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A60FE5" w:rsidRPr="00C87EBE" w:rsidRDefault="00A60FE5" w:rsidP="00A60FE5">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A60FE5" w:rsidRPr="00C87EBE" w:rsidRDefault="00A60FE5" w:rsidP="00A60FE5">
      <w:pPr>
        <w:rPr>
          <w:rFonts w:ascii="Arial" w:hAnsi="Arial" w:cs="Arial"/>
          <w:b/>
          <w:color w:val="000000"/>
          <w:sz w:val="22"/>
          <w:szCs w:val="22"/>
          <w:lang w:val="sr-Cyrl-CS"/>
        </w:rPr>
      </w:pPr>
    </w:p>
    <w:p w:rsidR="00A60FE5"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165889"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i/>
          <w:color w:val="000000"/>
          <w:sz w:val="22"/>
          <w:szCs w:val="22"/>
          <w:lang w:val="sr-Cyrl-CS"/>
        </w:rPr>
      </w:pPr>
    </w:p>
    <w:p w:rsidR="00A60FE5" w:rsidRDefault="00A60FE5" w:rsidP="00A60FE5">
      <w:pPr>
        <w:jc w:val="center"/>
        <w:rPr>
          <w:rFonts w:ascii="Arial" w:hAnsi="Arial" w:cs="Arial"/>
          <w:color w:val="000000"/>
          <w:sz w:val="22"/>
          <w:szCs w:val="22"/>
          <w:lang w:val="sr-Cyrl-CS"/>
        </w:rPr>
      </w:pPr>
      <w:r>
        <w:rPr>
          <w:rFonts w:ascii="Arial" w:hAnsi="Arial" w:cs="Arial"/>
          <w:color w:val="000000"/>
          <w:sz w:val="22"/>
          <w:szCs w:val="22"/>
          <w:lang w:val="sr-Cyrl-CS"/>
        </w:rPr>
        <w:t>М.П.</w:t>
      </w:r>
    </w:p>
    <w:p w:rsidR="00191E93" w:rsidRDefault="00191E93" w:rsidP="00643E22">
      <w:pPr>
        <w:rPr>
          <w:rFonts w:ascii="Arial" w:hAnsi="Arial" w:cs="Arial"/>
          <w:color w:val="000000"/>
          <w:sz w:val="22"/>
          <w:szCs w:val="22"/>
          <w:lang w:val="sr-Cyrl-CS"/>
        </w:rPr>
      </w:pPr>
    </w:p>
    <w:p w:rsidR="00191E93" w:rsidRDefault="00191E93" w:rsidP="00A60FE5">
      <w:pPr>
        <w:jc w:val="center"/>
        <w:rPr>
          <w:rFonts w:ascii="Arial" w:hAnsi="Arial" w:cs="Arial"/>
          <w:color w:val="000000"/>
          <w:sz w:val="22"/>
          <w:szCs w:val="22"/>
          <w:lang w:val="sr-Cyrl-CS"/>
        </w:rPr>
      </w:pPr>
    </w:p>
    <w:p w:rsidR="00A20F01" w:rsidRDefault="00A20F01" w:rsidP="00A60FE5">
      <w:pPr>
        <w:jc w:val="center"/>
        <w:rPr>
          <w:rFonts w:ascii="Arial" w:hAnsi="Arial" w:cs="Arial"/>
          <w:color w:val="000000"/>
          <w:sz w:val="22"/>
          <w:szCs w:val="22"/>
          <w:lang w:val="sr-Cyrl-CS"/>
        </w:rPr>
      </w:pPr>
    </w:p>
    <w:p w:rsidR="00A20F01" w:rsidRPr="00165889" w:rsidRDefault="00A20F01" w:rsidP="00A60FE5">
      <w:pPr>
        <w:jc w:val="center"/>
        <w:rPr>
          <w:rFonts w:ascii="Arial" w:hAnsi="Arial" w:cs="Arial"/>
          <w:color w:val="000000"/>
          <w:sz w:val="22"/>
          <w:szCs w:val="22"/>
          <w:lang w:val="sr-Cyrl-CS"/>
        </w:rPr>
      </w:pPr>
    </w:p>
    <w:p w:rsidR="00A60FE5" w:rsidRPr="00C87EBE" w:rsidRDefault="00A60FE5" w:rsidP="00A60FE5">
      <w:pPr>
        <w:rPr>
          <w:rFonts w:ascii="Arial" w:hAnsi="Arial" w:cs="Arial"/>
          <w:b/>
          <w:i/>
          <w:iCs/>
          <w:sz w:val="22"/>
          <w:szCs w:val="22"/>
          <w:lang w:val="sr-Cyrl-CS"/>
        </w:rPr>
      </w:pPr>
      <w:r w:rsidRPr="00C87EBE">
        <w:rPr>
          <w:rFonts w:ascii="Arial" w:hAnsi="Arial" w:cs="Arial"/>
          <w:b/>
          <w:i/>
          <w:iCs/>
          <w:sz w:val="22"/>
          <w:szCs w:val="22"/>
          <w:lang w:val="sr-Cyrl-CS"/>
        </w:rPr>
        <w:t>Упутство:</w:t>
      </w:r>
    </w:p>
    <w:p w:rsidR="00D966D8" w:rsidRPr="004B3831" w:rsidRDefault="00A60FE5" w:rsidP="00D966D8">
      <w:pPr>
        <w:rPr>
          <w:rFonts w:ascii="Arial" w:hAnsi="Arial" w:cs="Arial"/>
          <w:b/>
          <w:sz w:val="16"/>
          <w:szCs w:val="16"/>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w:t>
      </w:r>
      <w:r w:rsidR="00191E93">
        <w:rPr>
          <w:rFonts w:ascii="Arial" w:hAnsi="Arial" w:cs="Arial"/>
          <w:i/>
          <w:color w:val="000000"/>
          <w:sz w:val="22"/>
          <w:szCs w:val="22"/>
          <w:lang w:val="sr-Cyrl-CS"/>
        </w:rPr>
        <w:t>с</w:t>
      </w:r>
      <w:r w:rsidRPr="002F5ADA">
        <w:rPr>
          <w:rFonts w:ascii="Arial" w:hAnsi="Arial" w:cs="Arial"/>
          <w:i/>
          <w:color w:val="000000"/>
          <w:sz w:val="22"/>
          <w:szCs w:val="22"/>
          <w:lang w:val="sr-Cyrl-CS"/>
        </w:rPr>
        <w:t>ца се дијагонално прецртавају.</w:t>
      </w:r>
    </w:p>
    <w:tbl>
      <w:tblPr>
        <w:tblW w:w="0" w:type="auto"/>
        <w:tblLook w:val="01E0"/>
      </w:tblPr>
      <w:tblGrid>
        <w:gridCol w:w="4213"/>
        <w:gridCol w:w="236"/>
        <w:gridCol w:w="4140"/>
        <w:gridCol w:w="288"/>
      </w:tblGrid>
      <w:tr w:rsidR="00D966D8" w:rsidRPr="004B3831" w:rsidTr="00191E93">
        <w:tc>
          <w:tcPr>
            <w:tcW w:w="4213" w:type="dxa"/>
          </w:tcPr>
          <w:p w:rsidR="00D966D8" w:rsidRPr="004B3831" w:rsidRDefault="00D966D8" w:rsidP="00D966D8">
            <w:pPr>
              <w:jc w:val="center"/>
              <w:rPr>
                <w:rFonts w:ascii="Arial" w:hAnsi="Arial" w:cs="Arial"/>
                <w:b/>
                <w:sz w:val="28"/>
                <w:szCs w:val="28"/>
              </w:rPr>
            </w:pPr>
          </w:p>
        </w:tc>
        <w:tc>
          <w:tcPr>
            <w:tcW w:w="236" w:type="dxa"/>
          </w:tcPr>
          <w:p w:rsidR="00D966D8" w:rsidRPr="004B3831" w:rsidRDefault="00D966D8" w:rsidP="00D966D8">
            <w:pPr>
              <w:jc w:val="center"/>
              <w:rPr>
                <w:rFonts w:ascii="Arial" w:hAnsi="Arial" w:cs="Arial"/>
                <w:b/>
              </w:rPr>
            </w:pPr>
          </w:p>
        </w:tc>
        <w:tc>
          <w:tcPr>
            <w:tcW w:w="4140" w:type="dxa"/>
          </w:tcPr>
          <w:p w:rsidR="00D966D8" w:rsidRPr="004B3831" w:rsidRDefault="00D966D8" w:rsidP="00D966D8">
            <w:pPr>
              <w:jc w:val="center"/>
              <w:rPr>
                <w:rFonts w:ascii="Arial" w:hAnsi="Arial" w:cs="Arial"/>
                <w:b/>
                <w:sz w:val="28"/>
                <w:szCs w:val="28"/>
                <w:lang w:val="es-ES"/>
              </w:rPr>
            </w:pPr>
          </w:p>
        </w:tc>
        <w:tc>
          <w:tcPr>
            <w:tcW w:w="288" w:type="dxa"/>
          </w:tcPr>
          <w:p w:rsidR="00D966D8" w:rsidRPr="004B3831" w:rsidRDefault="00D966D8" w:rsidP="00D966D8">
            <w:pPr>
              <w:jc w:val="center"/>
              <w:rPr>
                <w:rFonts w:ascii="Arial" w:hAnsi="Arial" w:cs="Arial"/>
                <w:b/>
                <w:lang w:val="es-ES"/>
              </w:rPr>
            </w:pPr>
          </w:p>
        </w:tc>
      </w:tr>
      <w:tr w:rsidR="00D966D8" w:rsidRPr="004B3831" w:rsidTr="00191E93">
        <w:tc>
          <w:tcPr>
            <w:tcW w:w="4449" w:type="dxa"/>
            <w:gridSpan w:val="2"/>
          </w:tcPr>
          <w:p w:rsidR="00D966D8" w:rsidRPr="004B3831" w:rsidRDefault="00D966D8" w:rsidP="00D966D8">
            <w:pPr>
              <w:jc w:val="center"/>
              <w:rPr>
                <w:rFonts w:ascii="Arial" w:hAnsi="Arial" w:cs="Arial"/>
                <w:b/>
                <w:lang w:val="es-ES"/>
              </w:rPr>
            </w:pPr>
          </w:p>
        </w:tc>
        <w:tc>
          <w:tcPr>
            <w:tcW w:w="4428" w:type="dxa"/>
            <w:gridSpan w:val="2"/>
          </w:tcPr>
          <w:p w:rsidR="00D966D8" w:rsidRPr="00AF0089" w:rsidRDefault="00D966D8" w:rsidP="00AF0089">
            <w:pPr>
              <w:rPr>
                <w:rFonts w:ascii="Arial" w:hAnsi="Arial" w:cs="Arial"/>
                <w:b/>
              </w:rPr>
            </w:pPr>
          </w:p>
        </w:tc>
      </w:tr>
    </w:tbl>
    <w:p w:rsidR="00D966D8" w:rsidRPr="004B3831" w:rsidRDefault="00D966D8" w:rsidP="00AF0089">
      <w:pPr>
        <w:pStyle w:val="Header"/>
        <w:rPr>
          <w:rFonts w:ascii="Arial" w:hAnsi="Arial" w:cs="Arial"/>
          <w:lang w:val="sr-Cyrl-CS"/>
        </w:rPr>
      </w:pPr>
    </w:p>
    <w:sectPr w:rsidR="00D966D8" w:rsidRPr="004B3831" w:rsidSect="00F047A0">
      <w:headerReference w:type="default" r:id="rId11"/>
      <w:pgSz w:w="11907" w:h="16840" w:code="9"/>
      <w:pgMar w:top="709" w:right="737" w:bottom="709"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447" w:rsidRDefault="00DA7447">
      <w:r>
        <w:separator/>
      </w:r>
    </w:p>
  </w:endnote>
  <w:endnote w:type="continuationSeparator" w:id="0">
    <w:p w:rsidR="00DA7447" w:rsidRDefault="00DA7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447" w:rsidRDefault="00DA7447">
      <w:r>
        <w:separator/>
      </w:r>
    </w:p>
  </w:footnote>
  <w:footnote w:type="continuationSeparator" w:id="0">
    <w:p w:rsidR="00DA7447" w:rsidRDefault="00DA7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47" w:rsidRDefault="00DA7447">
    <w:pPr>
      <w:pStyle w:val="Header"/>
      <w:jc w:val="right"/>
    </w:pPr>
    <w:r>
      <w:rPr>
        <w:noProof/>
      </w:rPr>
      <w:drawing>
        <wp:anchor distT="0" distB="0" distL="114300" distR="114300" simplePos="0" relativeHeight="251657728" behindDoc="0" locked="0" layoutInCell="1" allowOverlap="1">
          <wp:simplePos x="0" y="0"/>
          <wp:positionH relativeFrom="margin">
            <wp:posOffset>-62865</wp:posOffset>
          </wp:positionH>
          <wp:positionV relativeFrom="margin">
            <wp:posOffset>-652145</wp:posOffset>
          </wp:positionV>
          <wp:extent cx="361950" cy="581025"/>
          <wp:effectExtent l="19050" t="0" r="0" b="0"/>
          <wp:wrapSquare wrapText="bothSides"/>
          <wp:docPr id="1" name="Picture 1" descr="Нови Бео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и Београд"/>
                  <pic:cNvPicPr>
                    <a:picLocks noChangeAspect="1" noChangeArrowheads="1"/>
                  </pic:cNvPicPr>
                </pic:nvPicPr>
                <pic:blipFill>
                  <a:blip r:embed="rId1"/>
                  <a:srcRect/>
                  <a:stretch>
                    <a:fillRect/>
                  </a:stretch>
                </pic:blipFill>
                <pic:spPr bwMode="auto">
                  <a:xfrm>
                    <a:off x="0" y="0"/>
                    <a:ext cx="361950" cy="581025"/>
                  </a:xfrm>
                  <a:prstGeom prst="rect">
                    <a:avLst/>
                  </a:prstGeom>
                  <a:noFill/>
                  <a:ln w="9525">
                    <a:noFill/>
                    <a:miter lim="800000"/>
                    <a:headEnd/>
                    <a:tailEnd/>
                  </a:ln>
                </pic:spPr>
              </pic:pic>
            </a:graphicData>
          </a:graphic>
        </wp:anchor>
      </w:drawing>
    </w:r>
    <w:fldSimple w:instr=" PAGE   \* MERGEFORMAT ">
      <w:r w:rsidR="004F17DA">
        <w:rPr>
          <w:noProof/>
        </w:rPr>
        <w:t>27</w:t>
      </w:r>
    </w:fldSimple>
  </w:p>
  <w:p w:rsidR="00DA7447" w:rsidRPr="003037CF" w:rsidRDefault="00DA7447" w:rsidP="00A73FF2">
    <w:pPr>
      <w:ind w:left="720" w:firstLine="720"/>
      <w:rPr>
        <w:rFonts w:ascii="Arial" w:hAnsi="Arial" w:cs="Arial"/>
        <w:lang w:val="sr-Cyrl-CS"/>
      </w:rPr>
    </w:pPr>
    <w:r w:rsidRPr="003037CF">
      <w:rPr>
        <w:rFonts w:ascii="Arial" w:hAnsi="Arial" w:cs="Arial"/>
        <w:lang w:val="sr-Cyrl-CS"/>
      </w:rPr>
      <w:t>Г</w:t>
    </w:r>
    <w:r>
      <w:rPr>
        <w:rFonts w:ascii="Arial" w:hAnsi="Arial" w:cs="Arial"/>
      </w:rPr>
      <w:t xml:space="preserve">РАДСКА </w:t>
    </w:r>
    <w:r w:rsidRPr="003037CF">
      <w:rPr>
        <w:rFonts w:ascii="Arial" w:hAnsi="Arial" w:cs="Arial"/>
        <w:lang w:val="sr-Cyrl-CS"/>
      </w:rPr>
      <w:t>О</w:t>
    </w:r>
    <w:r>
      <w:rPr>
        <w:rFonts w:ascii="Arial" w:hAnsi="Arial" w:cs="Arial"/>
        <w:lang w:val="sr-Cyrl-CS"/>
      </w:rPr>
      <w:t xml:space="preserve">ПШТИНА </w:t>
    </w:r>
    <w:r w:rsidRPr="003037CF">
      <w:rPr>
        <w:rFonts w:ascii="Arial" w:hAnsi="Arial" w:cs="Arial"/>
        <w:lang w:val="sr-Cyrl-CS"/>
      </w:rPr>
      <w:t xml:space="preserve"> НОВИ БЕОГРАД</w:t>
    </w:r>
  </w:p>
  <w:p w:rsidR="00DA7447" w:rsidRDefault="00DA74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6CE"/>
    <w:multiLevelType w:val="hybridMultilevel"/>
    <w:tmpl w:val="95FE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419BC"/>
    <w:multiLevelType w:val="hybridMultilevel"/>
    <w:tmpl w:val="FA5A04A0"/>
    <w:lvl w:ilvl="0" w:tplc="3D0EA282">
      <w:start w:val="1"/>
      <w:numFmt w:val="bullet"/>
      <w:lvlText w:val=""/>
      <w:lvlJc w:val="left"/>
      <w:pPr>
        <w:tabs>
          <w:tab w:val="num" w:pos="2214"/>
        </w:tabs>
        <w:ind w:left="2214" w:hanging="360"/>
      </w:pPr>
      <w:rPr>
        <w:rFonts w:ascii="Symbol" w:hAnsi="Symbol" w:hint="default"/>
        <w:color w:val="auto"/>
      </w:rPr>
    </w:lvl>
    <w:lvl w:ilvl="1" w:tplc="D50EF174">
      <w:start w:val="1"/>
      <w:numFmt w:val="bullet"/>
      <w:lvlText w:val=""/>
      <w:lvlJc w:val="left"/>
      <w:pPr>
        <w:tabs>
          <w:tab w:val="num" w:pos="2084"/>
        </w:tabs>
        <w:ind w:left="2084" w:hanging="284"/>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740203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09344C"/>
    <w:multiLevelType w:val="hybridMultilevel"/>
    <w:tmpl w:val="D7F21866"/>
    <w:lvl w:ilvl="0" w:tplc="04CEC904">
      <w:start w:val="1"/>
      <w:numFmt w:val="decimal"/>
      <w:lvlText w:val="%1."/>
      <w:lvlJc w:val="right"/>
      <w:pPr>
        <w:tabs>
          <w:tab w:val="num" w:pos="426"/>
        </w:tabs>
        <w:ind w:left="57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11F6C9B"/>
    <w:multiLevelType w:val="multilevel"/>
    <w:tmpl w:val="F73681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7">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32456"/>
    <w:multiLevelType w:val="hybridMultilevel"/>
    <w:tmpl w:val="212038CE"/>
    <w:lvl w:ilvl="0" w:tplc="0409000F">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136DA"/>
    <w:multiLevelType w:val="hybridMultilevel"/>
    <w:tmpl w:val="D7F21866"/>
    <w:lvl w:ilvl="0" w:tplc="04CEC904">
      <w:start w:val="1"/>
      <w:numFmt w:val="decimal"/>
      <w:lvlText w:val="%1."/>
      <w:lvlJc w:val="right"/>
      <w:pPr>
        <w:tabs>
          <w:tab w:val="num" w:pos="426"/>
        </w:tabs>
        <w:ind w:left="57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407F6"/>
    <w:multiLevelType w:val="hybridMultilevel"/>
    <w:tmpl w:val="1AA45178"/>
    <w:lvl w:ilvl="0" w:tplc="847AB9B6">
      <w:start w:val="1"/>
      <w:numFmt w:val="decimal"/>
      <w:lvlText w:val="%1)"/>
      <w:lvlJc w:val="left"/>
      <w:pPr>
        <w:ind w:left="674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2">
    <w:nsid w:val="3AD6739E"/>
    <w:multiLevelType w:val="hybridMultilevel"/>
    <w:tmpl w:val="FF7CF6B6"/>
    <w:lvl w:ilvl="0" w:tplc="CC1CE5A8">
      <w:start w:val="1"/>
      <w:numFmt w:val="upperRoman"/>
      <w:lvlText w:val="%1."/>
      <w:lvlJc w:val="righ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0656FC3"/>
    <w:multiLevelType w:val="hybridMultilevel"/>
    <w:tmpl w:val="FB9E75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7E5A1C"/>
    <w:multiLevelType w:val="hybridMultilevel"/>
    <w:tmpl w:val="D7F21866"/>
    <w:lvl w:ilvl="0" w:tplc="04CEC904">
      <w:start w:val="1"/>
      <w:numFmt w:val="decimal"/>
      <w:lvlText w:val="%1."/>
      <w:lvlJc w:val="right"/>
      <w:pPr>
        <w:tabs>
          <w:tab w:val="num" w:pos="426"/>
        </w:tabs>
        <w:ind w:left="57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8">
    <w:nsid w:val="5F5F11E8"/>
    <w:multiLevelType w:val="hybridMultilevel"/>
    <w:tmpl w:val="532C3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66E67DA"/>
    <w:multiLevelType w:val="hybridMultilevel"/>
    <w:tmpl w:val="A232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43968"/>
    <w:multiLevelType w:val="hybridMultilevel"/>
    <w:tmpl w:val="EE8273B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E230CB1"/>
    <w:multiLevelType w:val="hybridMultilevel"/>
    <w:tmpl w:val="D7F21866"/>
    <w:lvl w:ilvl="0" w:tplc="04CEC904">
      <w:start w:val="1"/>
      <w:numFmt w:val="decimal"/>
      <w:lvlText w:val="%1."/>
      <w:lvlJc w:val="right"/>
      <w:pPr>
        <w:tabs>
          <w:tab w:val="num" w:pos="284"/>
        </w:tabs>
        <w:ind w:left="42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94899"/>
    <w:multiLevelType w:val="hybridMultilevel"/>
    <w:tmpl w:val="D7F21866"/>
    <w:lvl w:ilvl="0" w:tplc="04CEC904">
      <w:start w:val="1"/>
      <w:numFmt w:val="decimal"/>
      <w:lvlText w:val="%1."/>
      <w:lvlJc w:val="right"/>
      <w:pPr>
        <w:tabs>
          <w:tab w:val="num" w:pos="426"/>
        </w:tabs>
        <w:ind w:left="57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6">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7">
    <w:nsid w:val="7E555F6F"/>
    <w:multiLevelType w:val="hybridMultilevel"/>
    <w:tmpl w:val="D7F21866"/>
    <w:lvl w:ilvl="0" w:tplc="04CEC904">
      <w:start w:val="1"/>
      <w:numFmt w:val="decimal"/>
      <w:lvlText w:val="%1."/>
      <w:lvlJc w:val="right"/>
      <w:pPr>
        <w:tabs>
          <w:tab w:val="num" w:pos="284"/>
        </w:tabs>
        <w:ind w:left="42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6"/>
  </w:num>
  <w:num w:numId="4">
    <w:abstractNumId w:val="11"/>
  </w:num>
  <w:num w:numId="5">
    <w:abstractNumId w:val="17"/>
  </w:num>
  <w:num w:numId="6">
    <w:abstractNumId w:val="6"/>
  </w:num>
  <w:num w:numId="7">
    <w:abstractNumId w:val="5"/>
  </w:num>
  <w:num w:numId="8">
    <w:abstractNumId w:val="25"/>
  </w:num>
  <w:num w:numId="9">
    <w:abstractNumId w:val="22"/>
  </w:num>
  <w:num w:numId="10">
    <w:abstractNumId w:val="20"/>
  </w:num>
  <w:num w:numId="11">
    <w:abstractNumId w:val="1"/>
  </w:num>
  <w:num w:numId="12">
    <w:abstractNumId w:val="18"/>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7"/>
  </w:num>
  <w:num w:numId="17">
    <w:abstractNumId w:val="2"/>
  </w:num>
  <w:num w:numId="18">
    <w:abstractNumId w:val="0"/>
  </w:num>
  <w:num w:numId="19">
    <w:abstractNumId w:val="8"/>
  </w:num>
  <w:num w:numId="20">
    <w:abstractNumId w:val="21"/>
  </w:num>
  <w:num w:numId="21">
    <w:abstractNumId w:val="14"/>
  </w:num>
  <w:num w:numId="22">
    <w:abstractNumId w:val="24"/>
  </w:num>
  <w:num w:numId="23">
    <w:abstractNumId w:val="15"/>
  </w:num>
  <w:num w:numId="24">
    <w:abstractNumId w:val="23"/>
  </w:num>
  <w:num w:numId="25">
    <w:abstractNumId w:val="10"/>
  </w:num>
  <w:num w:numId="26">
    <w:abstractNumId w:val="27"/>
  </w:num>
  <w:num w:numId="27">
    <w:abstractNumId w:val="4"/>
  </w:num>
  <w:num w:numId="28">
    <w:abstractNumId w:val="19"/>
  </w:num>
  <w:num w:numId="29">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isplayHorizontalDrawingGridEvery w:val="2"/>
  <w:displayVerticalDrawingGridEvery w:val="2"/>
  <w:noPunctuationKerning/>
  <w:characterSpacingControl w:val="doNotCompress"/>
  <w:savePreviewPicture/>
  <w:doNotValidateAgainstSchema/>
  <w:doNotDemarcateInvalidXml/>
  <w:hdrShapeDefaults>
    <o:shapedefaults v:ext="edit" spidmax="74753"/>
  </w:hdrShapeDefaults>
  <w:footnotePr>
    <w:footnote w:id="-1"/>
    <w:footnote w:id="0"/>
  </w:footnotePr>
  <w:endnotePr>
    <w:endnote w:id="-1"/>
    <w:endnote w:id="0"/>
  </w:endnotePr>
  <w:compat/>
  <w:rsids>
    <w:rsidRoot w:val="004675D2"/>
    <w:rsid w:val="000007B3"/>
    <w:rsid w:val="00005077"/>
    <w:rsid w:val="00011725"/>
    <w:rsid w:val="00013BDF"/>
    <w:rsid w:val="00015679"/>
    <w:rsid w:val="00016416"/>
    <w:rsid w:val="00017A68"/>
    <w:rsid w:val="00021AFA"/>
    <w:rsid w:val="00022FC2"/>
    <w:rsid w:val="00027FCC"/>
    <w:rsid w:val="00032D50"/>
    <w:rsid w:val="00033E20"/>
    <w:rsid w:val="000366D7"/>
    <w:rsid w:val="000405FC"/>
    <w:rsid w:val="000409EF"/>
    <w:rsid w:val="00047DC0"/>
    <w:rsid w:val="00052EE2"/>
    <w:rsid w:val="000530E2"/>
    <w:rsid w:val="0005324C"/>
    <w:rsid w:val="00056524"/>
    <w:rsid w:val="00060A0D"/>
    <w:rsid w:val="00061DF8"/>
    <w:rsid w:val="00063C05"/>
    <w:rsid w:val="00066254"/>
    <w:rsid w:val="000703D0"/>
    <w:rsid w:val="00071902"/>
    <w:rsid w:val="000807A4"/>
    <w:rsid w:val="00090673"/>
    <w:rsid w:val="00092737"/>
    <w:rsid w:val="000A0DB9"/>
    <w:rsid w:val="000A3DA4"/>
    <w:rsid w:val="000A3FBF"/>
    <w:rsid w:val="000A469E"/>
    <w:rsid w:val="000A5290"/>
    <w:rsid w:val="000B0964"/>
    <w:rsid w:val="000B178D"/>
    <w:rsid w:val="000B2529"/>
    <w:rsid w:val="000B37FE"/>
    <w:rsid w:val="000B7A3E"/>
    <w:rsid w:val="000C1A3C"/>
    <w:rsid w:val="000D46F0"/>
    <w:rsid w:val="000D7162"/>
    <w:rsid w:val="000E169E"/>
    <w:rsid w:val="000E1C5A"/>
    <w:rsid w:val="000E6EF9"/>
    <w:rsid w:val="000E746F"/>
    <w:rsid w:val="000E7DA3"/>
    <w:rsid w:val="000F2A65"/>
    <w:rsid w:val="000F47D0"/>
    <w:rsid w:val="0010356D"/>
    <w:rsid w:val="00107D5C"/>
    <w:rsid w:val="00107E5C"/>
    <w:rsid w:val="00110E19"/>
    <w:rsid w:val="00112D0E"/>
    <w:rsid w:val="001134D4"/>
    <w:rsid w:val="00113C98"/>
    <w:rsid w:val="001158C0"/>
    <w:rsid w:val="001175D1"/>
    <w:rsid w:val="00120B81"/>
    <w:rsid w:val="00120E13"/>
    <w:rsid w:val="0012220C"/>
    <w:rsid w:val="001224AE"/>
    <w:rsid w:val="001225CF"/>
    <w:rsid w:val="00124C54"/>
    <w:rsid w:val="00132A45"/>
    <w:rsid w:val="001348EA"/>
    <w:rsid w:val="001501A6"/>
    <w:rsid w:val="00151466"/>
    <w:rsid w:val="00152B5B"/>
    <w:rsid w:val="00157A7B"/>
    <w:rsid w:val="0016198B"/>
    <w:rsid w:val="00167AAF"/>
    <w:rsid w:val="0017006A"/>
    <w:rsid w:val="00176C53"/>
    <w:rsid w:val="00186177"/>
    <w:rsid w:val="001905F9"/>
    <w:rsid w:val="00191E93"/>
    <w:rsid w:val="00192D4F"/>
    <w:rsid w:val="00192D5E"/>
    <w:rsid w:val="00196E3D"/>
    <w:rsid w:val="0019711E"/>
    <w:rsid w:val="001A1092"/>
    <w:rsid w:val="001A6AD6"/>
    <w:rsid w:val="001A7511"/>
    <w:rsid w:val="001B6CC6"/>
    <w:rsid w:val="001C39F0"/>
    <w:rsid w:val="001C6D69"/>
    <w:rsid w:val="001C7567"/>
    <w:rsid w:val="001C7AA5"/>
    <w:rsid w:val="001D078D"/>
    <w:rsid w:val="001D0FA2"/>
    <w:rsid w:val="001D18B4"/>
    <w:rsid w:val="001D3275"/>
    <w:rsid w:val="001D37D2"/>
    <w:rsid w:val="001D732D"/>
    <w:rsid w:val="001E232E"/>
    <w:rsid w:val="001E4FDC"/>
    <w:rsid w:val="001E773B"/>
    <w:rsid w:val="001F2444"/>
    <w:rsid w:val="001F37A4"/>
    <w:rsid w:val="001F4998"/>
    <w:rsid w:val="00207FBF"/>
    <w:rsid w:val="00211D16"/>
    <w:rsid w:val="0021533C"/>
    <w:rsid w:val="0021688C"/>
    <w:rsid w:val="00216D83"/>
    <w:rsid w:val="00217A30"/>
    <w:rsid w:val="00226CB2"/>
    <w:rsid w:val="00241DF8"/>
    <w:rsid w:val="00242575"/>
    <w:rsid w:val="00242581"/>
    <w:rsid w:val="002439E6"/>
    <w:rsid w:val="0024565E"/>
    <w:rsid w:val="0025298A"/>
    <w:rsid w:val="0025393E"/>
    <w:rsid w:val="00260149"/>
    <w:rsid w:val="00260C65"/>
    <w:rsid w:val="00263068"/>
    <w:rsid w:val="002646B9"/>
    <w:rsid w:val="0026668A"/>
    <w:rsid w:val="00272326"/>
    <w:rsid w:val="00273258"/>
    <w:rsid w:val="00274F78"/>
    <w:rsid w:val="0028216C"/>
    <w:rsid w:val="002838F2"/>
    <w:rsid w:val="0028509B"/>
    <w:rsid w:val="00287D35"/>
    <w:rsid w:val="00295372"/>
    <w:rsid w:val="00297CD5"/>
    <w:rsid w:val="002A444D"/>
    <w:rsid w:val="002A748C"/>
    <w:rsid w:val="002A7EF1"/>
    <w:rsid w:val="002B0923"/>
    <w:rsid w:val="002B1CFD"/>
    <w:rsid w:val="002C07C9"/>
    <w:rsid w:val="002C4459"/>
    <w:rsid w:val="002C4A06"/>
    <w:rsid w:val="002C6373"/>
    <w:rsid w:val="002D227D"/>
    <w:rsid w:val="002D3F4C"/>
    <w:rsid w:val="002D53C1"/>
    <w:rsid w:val="002E0676"/>
    <w:rsid w:val="002E0AA0"/>
    <w:rsid w:val="002E3D7F"/>
    <w:rsid w:val="002F0EDC"/>
    <w:rsid w:val="002F11F0"/>
    <w:rsid w:val="002F2971"/>
    <w:rsid w:val="002F7936"/>
    <w:rsid w:val="00301503"/>
    <w:rsid w:val="003020A0"/>
    <w:rsid w:val="003037CF"/>
    <w:rsid w:val="00304379"/>
    <w:rsid w:val="00305AF6"/>
    <w:rsid w:val="00310932"/>
    <w:rsid w:val="0031172D"/>
    <w:rsid w:val="00311CAB"/>
    <w:rsid w:val="00311F1D"/>
    <w:rsid w:val="0031453F"/>
    <w:rsid w:val="00320754"/>
    <w:rsid w:val="00321C6B"/>
    <w:rsid w:val="00323771"/>
    <w:rsid w:val="003257B0"/>
    <w:rsid w:val="00325CCB"/>
    <w:rsid w:val="00326055"/>
    <w:rsid w:val="00326307"/>
    <w:rsid w:val="003302C6"/>
    <w:rsid w:val="00334770"/>
    <w:rsid w:val="00335C05"/>
    <w:rsid w:val="003401C6"/>
    <w:rsid w:val="0034132E"/>
    <w:rsid w:val="00344120"/>
    <w:rsid w:val="00345A12"/>
    <w:rsid w:val="0034635F"/>
    <w:rsid w:val="00347552"/>
    <w:rsid w:val="00352B49"/>
    <w:rsid w:val="00352CBD"/>
    <w:rsid w:val="003568BB"/>
    <w:rsid w:val="00360534"/>
    <w:rsid w:val="00363FEC"/>
    <w:rsid w:val="0036496C"/>
    <w:rsid w:val="003654E1"/>
    <w:rsid w:val="00365C83"/>
    <w:rsid w:val="0036659E"/>
    <w:rsid w:val="00366917"/>
    <w:rsid w:val="003767E7"/>
    <w:rsid w:val="003773C4"/>
    <w:rsid w:val="00377BA9"/>
    <w:rsid w:val="00380E0C"/>
    <w:rsid w:val="00382D37"/>
    <w:rsid w:val="00387B46"/>
    <w:rsid w:val="00390B1B"/>
    <w:rsid w:val="00393A5C"/>
    <w:rsid w:val="003A2D50"/>
    <w:rsid w:val="003A7528"/>
    <w:rsid w:val="003B1682"/>
    <w:rsid w:val="003B3D7A"/>
    <w:rsid w:val="003B409C"/>
    <w:rsid w:val="003B523E"/>
    <w:rsid w:val="003C0637"/>
    <w:rsid w:val="003C1F42"/>
    <w:rsid w:val="003C3D77"/>
    <w:rsid w:val="003C544C"/>
    <w:rsid w:val="003D3347"/>
    <w:rsid w:val="003D4B69"/>
    <w:rsid w:val="003E057D"/>
    <w:rsid w:val="003E14F8"/>
    <w:rsid w:val="003F306A"/>
    <w:rsid w:val="004012FB"/>
    <w:rsid w:val="004143B5"/>
    <w:rsid w:val="00420863"/>
    <w:rsid w:val="00420F17"/>
    <w:rsid w:val="004241C5"/>
    <w:rsid w:val="00425C1B"/>
    <w:rsid w:val="00432F44"/>
    <w:rsid w:val="004334FF"/>
    <w:rsid w:val="0044714A"/>
    <w:rsid w:val="00447629"/>
    <w:rsid w:val="00451202"/>
    <w:rsid w:val="00451B90"/>
    <w:rsid w:val="00454700"/>
    <w:rsid w:val="00455196"/>
    <w:rsid w:val="00455C55"/>
    <w:rsid w:val="00457619"/>
    <w:rsid w:val="004675D2"/>
    <w:rsid w:val="00467F16"/>
    <w:rsid w:val="00470241"/>
    <w:rsid w:val="00472072"/>
    <w:rsid w:val="00481582"/>
    <w:rsid w:val="004853B5"/>
    <w:rsid w:val="00490232"/>
    <w:rsid w:val="00490608"/>
    <w:rsid w:val="004A14E3"/>
    <w:rsid w:val="004A36B7"/>
    <w:rsid w:val="004A666D"/>
    <w:rsid w:val="004B1962"/>
    <w:rsid w:val="004B1ED1"/>
    <w:rsid w:val="004B2AD8"/>
    <w:rsid w:val="004B3831"/>
    <w:rsid w:val="004B5D26"/>
    <w:rsid w:val="004C3A08"/>
    <w:rsid w:val="004C433C"/>
    <w:rsid w:val="004C60CC"/>
    <w:rsid w:val="004C701C"/>
    <w:rsid w:val="004D0B8C"/>
    <w:rsid w:val="004D1AA6"/>
    <w:rsid w:val="004D2F29"/>
    <w:rsid w:val="004D3BFB"/>
    <w:rsid w:val="004D6858"/>
    <w:rsid w:val="004E105A"/>
    <w:rsid w:val="004E22FB"/>
    <w:rsid w:val="004F17DA"/>
    <w:rsid w:val="004F5797"/>
    <w:rsid w:val="0050052F"/>
    <w:rsid w:val="00500A4E"/>
    <w:rsid w:val="005014E2"/>
    <w:rsid w:val="005072C9"/>
    <w:rsid w:val="0051479B"/>
    <w:rsid w:val="00514CD7"/>
    <w:rsid w:val="0053681B"/>
    <w:rsid w:val="00536835"/>
    <w:rsid w:val="00540779"/>
    <w:rsid w:val="00541369"/>
    <w:rsid w:val="0054183E"/>
    <w:rsid w:val="00542285"/>
    <w:rsid w:val="005429C0"/>
    <w:rsid w:val="005506AC"/>
    <w:rsid w:val="005507FE"/>
    <w:rsid w:val="00550C3A"/>
    <w:rsid w:val="00555B94"/>
    <w:rsid w:val="00561398"/>
    <w:rsid w:val="00563EF0"/>
    <w:rsid w:val="00564E8E"/>
    <w:rsid w:val="00566BEB"/>
    <w:rsid w:val="0057102F"/>
    <w:rsid w:val="00577BA4"/>
    <w:rsid w:val="005844E9"/>
    <w:rsid w:val="005879D7"/>
    <w:rsid w:val="00587E12"/>
    <w:rsid w:val="00591E12"/>
    <w:rsid w:val="005922B0"/>
    <w:rsid w:val="00592A45"/>
    <w:rsid w:val="00595F9A"/>
    <w:rsid w:val="005964C3"/>
    <w:rsid w:val="005A2E7F"/>
    <w:rsid w:val="005A7501"/>
    <w:rsid w:val="005A76EC"/>
    <w:rsid w:val="005B0A5A"/>
    <w:rsid w:val="005B54A1"/>
    <w:rsid w:val="005C1EA1"/>
    <w:rsid w:val="005C5C62"/>
    <w:rsid w:val="005D159C"/>
    <w:rsid w:val="005D69E6"/>
    <w:rsid w:val="005E0258"/>
    <w:rsid w:val="005E5853"/>
    <w:rsid w:val="005F6FD6"/>
    <w:rsid w:val="005F7035"/>
    <w:rsid w:val="006048AE"/>
    <w:rsid w:val="006071C8"/>
    <w:rsid w:val="00610B22"/>
    <w:rsid w:val="0061293C"/>
    <w:rsid w:val="0061653E"/>
    <w:rsid w:val="006167BB"/>
    <w:rsid w:val="006220C7"/>
    <w:rsid w:val="00631BF0"/>
    <w:rsid w:val="00634561"/>
    <w:rsid w:val="006351A3"/>
    <w:rsid w:val="00642207"/>
    <w:rsid w:val="00643AA3"/>
    <w:rsid w:val="00643E22"/>
    <w:rsid w:val="006539E9"/>
    <w:rsid w:val="006560C8"/>
    <w:rsid w:val="00661F6A"/>
    <w:rsid w:val="0066241E"/>
    <w:rsid w:val="00663472"/>
    <w:rsid w:val="00664C26"/>
    <w:rsid w:val="00667172"/>
    <w:rsid w:val="006725A9"/>
    <w:rsid w:val="00672C0B"/>
    <w:rsid w:val="0067375F"/>
    <w:rsid w:val="00673B12"/>
    <w:rsid w:val="00673EF2"/>
    <w:rsid w:val="00676B25"/>
    <w:rsid w:val="00680427"/>
    <w:rsid w:val="00680EBE"/>
    <w:rsid w:val="0068171D"/>
    <w:rsid w:val="006844B7"/>
    <w:rsid w:val="006909CD"/>
    <w:rsid w:val="0069144E"/>
    <w:rsid w:val="00691634"/>
    <w:rsid w:val="00696FED"/>
    <w:rsid w:val="006A0BB6"/>
    <w:rsid w:val="006A151E"/>
    <w:rsid w:val="006A24A4"/>
    <w:rsid w:val="006A34DA"/>
    <w:rsid w:val="006A6AFC"/>
    <w:rsid w:val="006B02AC"/>
    <w:rsid w:val="006B1111"/>
    <w:rsid w:val="006B2BC3"/>
    <w:rsid w:val="006B53B0"/>
    <w:rsid w:val="006B5B92"/>
    <w:rsid w:val="006B7808"/>
    <w:rsid w:val="006C2D89"/>
    <w:rsid w:val="006C6A4A"/>
    <w:rsid w:val="006D253F"/>
    <w:rsid w:val="006D421F"/>
    <w:rsid w:val="006D4528"/>
    <w:rsid w:val="006E09CF"/>
    <w:rsid w:val="006E3979"/>
    <w:rsid w:val="006E4E0E"/>
    <w:rsid w:val="006E70C2"/>
    <w:rsid w:val="006E7802"/>
    <w:rsid w:val="006F1CDC"/>
    <w:rsid w:val="006F2004"/>
    <w:rsid w:val="006F39AC"/>
    <w:rsid w:val="006F50D0"/>
    <w:rsid w:val="007022F7"/>
    <w:rsid w:val="00703DD2"/>
    <w:rsid w:val="007042F2"/>
    <w:rsid w:val="00706D5D"/>
    <w:rsid w:val="007076A1"/>
    <w:rsid w:val="00712C8C"/>
    <w:rsid w:val="007141A2"/>
    <w:rsid w:val="00714A29"/>
    <w:rsid w:val="007159CB"/>
    <w:rsid w:val="00716CDB"/>
    <w:rsid w:val="00720EB9"/>
    <w:rsid w:val="00723791"/>
    <w:rsid w:val="0072512C"/>
    <w:rsid w:val="007263B1"/>
    <w:rsid w:val="00732CB8"/>
    <w:rsid w:val="00735A17"/>
    <w:rsid w:val="00736902"/>
    <w:rsid w:val="00737820"/>
    <w:rsid w:val="00737D99"/>
    <w:rsid w:val="00741CF4"/>
    <w:rsid w:val="0074316A"/>
    <w:rsid w:val="00750623"/>
    <w:rsid w:val="00750C68"/>
    <w:rsid w:val="007519E1"/>
    <w:rsid w:val="00753F24"/>
    <w:rsid w:val="00765A5A"/>
    <w:rsid w:val="00770B56"/>
    <w:rsid w:val="00771417"/>
    <w:rsid w:val="007803AD"/>
    <w:rsid w:val="00780957"/>
    <w:rsid w:val="00782740"/>
    <w:rsid w:val="00785155"/>
    <w:rsid w:val="007854AB"/>
    <w:rsid w:val="00794154"/>
    <w:rsid w:val="007950C4"/>
    <w:rsid w:val="0079675D"/>
    <w:rsid w:val="007A1DE6"/>
    <w:rsid w:val="007A28C8"/>
    <w:rsid w:val="007A4424"/>
    <w:rsid w:val="007A53B1"/>
    <w:rsid w:val="007A7FB7"/>
    <w:rsid w:val="007B628B"/>
    <w:rsid w:val="007B7A97"/>
    <w:rsid w:val="007C0427"/>
    <w:rsid w:val="007C1680"/>
    <w:rsid w:val="007C43CB"/>
    <w:rsid w:val="007C479C"/>
    <w:rsid w:val="007C6D83"/>
    <w:rsid w:val="007C7230"/>
    <w:rsid w:val="007D3FA0"/>
    <w:rsid w:val="007D4987"/>
    <w:rsid w:val="007E079D"/>
    <w:rsid w:val="007E45F4"/>
    <w:rsid w:val="007E4706"/>
    <w:rsid w:val="007E62E3"/>
    <w:rsid w:val="007E7DB0"/>
    <w:rsid w:val="007E7F88"/>
    <w:rsid w:val="007F09C0"/>
    <w:rsid w:val="007F141E"/>
    <w:rsid w:val="007F26CD"/>
    <w:rsid w:val="007F4C56"/>
    <w:rsid w:val="007F6482"/>
    <w:rsid w:val="008010A1"/>
    <w:rsid w:val="00804587"/>
    <w:rsid w:val="00813207"/>
    <w:rsid w:val="00814630"/>
    <w:rsid w:val="00815B3D"/>
    <w:rsid w:val="00817737"/>
    <w:rsid w:val="0082364F"/>
    <w:rsid w:val="008266CB"/>
    <w:rsid w:val="0083013F"/>
    <w:rsid w:val="00830DA1"/>
    <w:rsid w:val="00831440"/>
    <w:rsid w:val="00835CB5"/>
    <w:rsid w:val="00843386"/>
    <w:rsid w:val="00843D34"/>
    <w:rsid w:val="0084720F"/>
    <w:rsid w:val="00851E7E"/>
    <w:rsid w:val="00853328"/>
    <w:rsid w:val="00853D29"/>
    <w:rsid w:val="00855D18"/>
    <w:rsid w:val="00857567"/>
    <w:rsid w:val="00861DF8"/>
    <w:rsid w:val="00862894"/>
    <w:rsid w:val="00871631"/>
    <w:rsid w:val="00871DED"/>
    <w:rsid w:val="008730DA"/>
    <w:rsid w:val="008744B7"/>
    <w:rsid w:val="00874BB3"/>
    <w:rsid w:val="008810D5"/>
    <w:rsid w:val="00884ED8"/>
    <w:rsid w:val="00886AB7"/>
    <w:rsid w:val="00893680"/>
    <w:rsid w:val="00895665"/>
    <w:rsid w:val="008A1534"/>
    <w:rsid w:val="008A4ACC"/>
    <w:rsid w:val="008B1180"/>
    <w:rsid w:val="008B2B3F"/>
    <w:rsid w:val="008B5A92"/>
    <w:rsid w:val="008B7811"/>
    <w:rsid w:val="008C0F25"/>
    <w:rsid w:val="008C2BD9"/>
    <w:rsid w:val="008C3DF5"/>
    <w:rsid w:val="008C6FCD"/>
    <w:rsid w:val="008C76DA"/>
    <w:rsid w:val="008D0A65"/>
    <w:rsid w:val="008D4A0E"/>
    <w:rsid w:val="008D70CC"/>
    <w:rsid w:val="008E0EB7"/>
    <w:rsid w:val="008E27BC"/>
    <w:rsid w:val="008E28D8"/>
    <w:rsid w:val="008E62EB"/>
    <w:rsid w:val="008F1097"/>
    <w:rsid w:val="008F329C"/>
    <w:rsid w:val="008F78B1"/>
    <w:rsid w:val="009009EF"/>
    <w:rsid w:val="00901381"/>
    <w:rsid w:val="0090232B"/>
    <w:rsid w:val="0090240A"/>
    <w:rsid w:val="0090392B"/>
    <w:rsid w:val="009060F8"/>
    <w:rsid w:val="00906989"/>
    <w:rsid w:val="00907E80"/>
    <w:rsid w:val="00916A0C"/>
    <w:rsid w:val="00917936"/>
    <w:rsid w:val="00921DD8"/>
    <w:rsid w:val="00922288"/>
    <w:rsid w:val="009276D2"/>
    <w:rsid w:val="00930A8C"/>
    <w:rsid w:val="009311EC"/>
    <w:rsid w:val="0094340D"/>
    <w:rsid w:val="009470B7"/>
    <w:rsid w:val="0094728B"/>
    <w:rsid w:val="00947D92"/>
    <w:rsid w:val="00950B48"/>
    <w:rsid w:val="0095106E"/>
    <w:rsid w:val="0095743F"/>
    <w:rsid w:val="0096208A"/>
    <w:rsid w:val="009651BB"/>
    <w:rsid w:val="009662DD"/>
    <w:rsid w:val="00970112"/>
    <w:rsid w:val="009761C7"/>
    <w:rsid w:val="00984F13"/>
    <w:rsid w:val="009853C7"/>
    <w:rsid w:val="009856A5"/>
    <w:rsid w:val="009878F8"/>
    <w:rsid w:val="009879D4"/>
    <w:rsid w:val="00990C58"/>
    <w:rsid w:val="009952A7"/>
    <w:rsid w:val="00995883"/>
    <w:rsid w:val="009A28C9"/>
    <w:rsid w:val="009A3D32"/>
    <w:rsid w:val="009A3F4C"/>
    <w:rsid w:val="009A5F37"/>
    <w:rsid w:val="009A6072"/>
    <w:rsid w:val="009A7D53"/>
    <w:rsid w:val="009B37D8"/>
    <w:rsid w:val="009B5B9E"/>
    <w:rsid w:val="009C103C"/>
    <w:rsid w:val="009C2A3B"/>
    <w:rsid w:val="009C4261"/>
    <w:rsid w:val="009C725C"/>
    <w:rsid w:val="009D164C"/>
    <w:rsid w:val="009D192D"/>
    <w:rsid w:val="009E18DA"/>
    <w:rsid w:val="009F09FF"/>
    <w:rsid w:val="009F29C4"/>
    <w:rsid w:val="009F6640"/>
    <w:rsid w:val="00A00E6D"/>
    <w:rsid w:val="00A03CBE"/>
    <w:rsid w:val="00A136EE"/>
    <w:rsid w:val="00A152A5"/>
    <w:rsid w:val="00A17B23"/>
    <w:rsid w:val="00A20F01"/>
    <w:rsid w:val="00A24083"/>
    <w:rsid w:val="00A26CE9"/>
    <w:rsid w:val="00A31A85"/>
    <w:rsid w:val="00A40E7B"/>
    <w:rsid w:val="00A4199C"/>
    <w:rsid w:val="00A4532C"/>
    <w:rsid w:val="00A47052"/>
    <w:rsid w:val="00A52381"/>
    <w:rsid w:val="00A54EF5"/>
    <w:rsid w:val="00A56050"/>
    <w:rsid w:val="00A56618"/>
    <w:rsid w:val="00A6036C"/>
    <w:rsid w:val="00A60FE5"/>
    <w:rsid w:val="00A6284C"/>
    <w:rsid w:val="00A64ABA"/>
    <w:rsid w:val="00A67720"/>
    <w:rsid w:val="00A6774D"/>
    <w:rsid w:val="00A70310"/>
    <w:rsid w:val="00A72A7D"/>
    <w:rsid w:val="00A73FF2"/>
    <w:rsid w:val="00A7639A"/>
    <w:rsid w:val="00A76C3A"/>
    <w:rsid w:val="00A856EA"/>
    <w:rsid w:val="00A85B1B"/>
    <w:rsid w:val="00A9236A"/>
    <w:rsid w:val="00A93EBC"/>
    <w:rsid w:val="00A94CE2"/>
    <w:rsid w:val="00A95566"/>
    <w:rsid w:val="00AA16E3"/>
    <w:rsid w:val="00AA68CB"/>
    <w:rsid w:val="00AB1FD8"/>
    <w:rsid w:val="00AB206D"/>
    <w:rsid w:val="00AB6131"/>
    <w:rsid w:val="00AC0007"/>
    <w:rsid w:val="00AC1E1E"/>
    <w:rsid w:val="00AC5CBC"/>
    <w:rsid w:val="00AC757D"/>
    <w:rsid w:val="00AD2201"/>
    <w:rsid w:val="00AD2C44"/>
    <w:rsid w:val="00AD3826"/>
    <w:rsid w:val="00AD4446"/>
    <w:rsid w:val="00AD69B7"/>
    <w:rsid w:val="00AD7799"/>
    <w:rsid w:val="00AE02DC"/>
    <w:rsid w:val="00AE0ECF"/>
    <w:rsid w:val="00AF0089"/>
    <w:rsid w:val="00AF2ED4"/>
    <w:rsid w:val="00AF3461"/>
    <w:rsid w:val="00AF4DB8"/>
    <w:rsid w:val="00AF69FA"/>
    <w:rsid w:val="00B04568"/>
    <w:rsid w:val="00B10D1C"/>
    <w:rsid w:val="00B12C98"/>
    <w:rsid w:val="00B16479"/>
    <w:rsid w:val="00B16DDE"/>
    <w:rsid w:val="00B17B70"/>
    <w:rsid w:val="00B2041E"/>
    <w:rsid w:val="00B222BF"/>
    <w:rsid w:val="00B24EFF"/>
    <w:rsid w:val="00B2512A"/>
    <w:rsid w:val="00B25A21"/>
    <w:rsid w:val="00B25C20"/>
    <w:rsid w:val="00B27468"/>
    <w:rsid w:val="00B27919"/>
    <w:rsid w:val="00B32F03"/>
    <w:rsid w:val="00B345C9"/>
    <w:rsid w:val="00B405FC"/>
    <w:rsid w:val="00B4774D"/>
    <w:rsid w:val="00B478F5"/>
    <w:rsid w:val="00B517A0"/>
    <w:rsid w:val="00B63425"/>
    <w:rsid w:val="00B65813"/>
    <w:rsid w:val="00B6775C"/>
    <w:rsid w:val="00B75166"/>
    <w:rsid w:val="00B931D1"/>
    <w:rsid w:val="00B93CDF"/>
    <w:rsid w:val="00B94BF1"/>
    <w:rsid w:val="00B94E37"/>
    <w:rsid w:val="00B96077"/>
    <w:rsid w:val="00BA26EF"/>
    <w:rsid w:val="00BB1230"/>
    <w:rsid w:val="00BB18E2"/>
    <w:rsid w:val="00BB25D0"/>
    <w:rsid w:val="00BC45A2"/>
    <w:rsid w:val="00BC4AA8"/>
    <w:rsid w:val="00BC642E"/>
    <w:rsid w:val="00BD427A"/>
    <w:rsid w:val="00BE272D"/>
    <w:rsid w:val="00BE2A0C"/>
    <w:rsid w:val="00BE3A36"/>
    <w:rsid w:val="00BE4431"/>
    <w:rsid w:val="00BE7411"/>
    <w:rsid w:val="00BF3BDF"/>
    <w:rsid w:val="00BF63C5"/>
    <w:rsid w:val="00BF6707"/>
    <w:rsid w:val="00C04C53"/>
    <w:rsid w:val="00C0542C"/>
    <w:rsid w:val="00C05B16"/>
    <w:rsid w:val="00C067D5"/>
    <w:rsid w:val="00C13768"/>
    <w:rsid w:val="00C14FB5"/>
    <w:rsid w:val="00C16A36"/>
    <w:rsid w:val="00C16F9B"/>
    <w:rsid w:val="00C3104B"/>
    <w:rsid w:val="00C3348A"/>
    <w:rsid w:val="00C35689"/>
    <w:rsid w:val="00C365E4"/>
    <w:rsid w:val="00C432DC"/>
    <w:rsid w:val="00C449D5"/>
    <w:rsid w:val="00C51120"/>
    <w:rsid w:val="00C5455F"/>
    <w:rsid w:val="00C55F5F"/>
    <w:rsid w:val="00C56CCC"/>
    <w:rsid w:val="00C57B59"/>
    <w:rsid w:val="00C70F0E"/>
    <w:rsid w:val="00C736A4"/>
    <w:rsid w:val="00C75CED"/>
    <w:rsid w:val="00C775C6"/>
    <w:rsid w:val="00C80552"/>
    <w:rsid w:val="00C80961"/>
    <w:rsid w:val="00C931FC"/>
    <w:rsid w:val="00CA00E0"/>
    <w:rsid w:val="00CA0FA1"/>
    <w:rsid w:val="00CA16EB"/>
    <w:rsid w:val="00CA4DD6"/>
    <w:rsid w:val="00CA7607"/>
    <w:rsid w:val="00CB0167"/>
    <w:rsid w:val="00CB4512"/>
    <w:rsid w:val="00CB46A2"/>
    <w:rsid w:val="00CB49C5"/>
    <w:rsid w:val="00CC20CD"/>
    <w:rsid w:val="00CC22C6"/>
    <w:rsid w:val="00CC2968"/>
    <w:rsid w:val="00CC37EB"/>
    <w:rsid w:val="00CC6352"/>
    <w:rsid w:val="00CD00CB"/>
    <w:rsid w:val="00CD1309"/>
    <w:rsid w:val="00CD1614"/>
    <w:rsid w:val="00CD3B29"/>
    <w:rsid w:val="00CE12AA"/>
    <w:rsid w:val="00CE13CC"/>
    <w:rsid w:val="00CE241A"/>
    <w:rsid w:val="00CE2F60"/>
    <w:rsid w:val="00CE308E"/>
    <w:rsid w:val="00CE5ADC"/>
    <w:rsid w:val="00CF1BF1"/>
    <w:rsid w:val="00CF5526"/>
    <w:rsid w:val="00CF5671"/>
    <w:rsid w:val="00CF6F57"/>
    <w:rsid w:val="00D13438"/>
    <w:rsid w:val="00D31772"/>
    <w:rsid w:val="00D31A09"/>
    <w:rsid w:val="00D34071"/>
    <w:rsid w:val="00D368BD"/>
    <w:rsid w:val="00D36E9C"/>
    <w:rsid w:val="00D41A7A"/>
    <w:rsid w:val="00D41DD6"/>
    <w:rsid w:val="00D45B19"/>
    <w:rsid w:val="00D46AE1"/>
    <w:rsid w:val="00D47EF8"/>
    <w:rsid w:val="00D518FE"/>
    <w:rsid w:val="00D54189"/>
    <w:rsid w:val="00D64E2E"/>
    <w:rsid w:val="00D75C5A"/>
    <w:rsid w:val="00D76CE6"/>
    <w:rsid w:val="00D82D39"/>
    <w:rsid w:val="00D830B7"/>
    <w:rsid w:val="00D837DD"/>
    <w:rsid w:val="00D966D8"/>
    <w:rsid w:val="00D97048"/>
    <w:rsid w:val="00DA1AB5"/>
    <w:rsid w:val="00DA4F20"/>
    <w:rsid w:val="00DA5A19"/>
    <w:rsid w:val="00DA6D2D"/>
    <w:rsid w:val="00DA71C0"/>
    <w:rsid w:val="00DA7447"/>
    <w:rsid w:val="00DA7A02"/>
    <w:rsid w:val="00DA7F78"/>
    <w:rsid w:val="00DB0A4A"/>
    <w:rsid w:val="00DB7CAE"/>
    <w:rsid w:val="00DC14C6"/>
    <w:rsid w:val="00DC1C71"/>
    <w:rsid w:val="00DC5CAF"/>
    <w:rsid w:val="00DC6552"/>
    <w:rsid w:val="00DD1121"/>
    <w:rsid w:val="00DD2269"/>
    <w:rsid w:val="00DD49D0"/>
    <w:rsid w:val="00DD78B1"/>
    <w:rsid w:val="00DE1561"/>
    <w:rsid w:val="00DE1BD6"/>
    <w:rsid w:val="00DE2C0A"/>
    <w:rsid w:val="00DE4D03"/>
    <w:rsid w:val="00DE5F01"/>
    <w:rsid w:val="00DE65CF"/>
    <w:rsid w:val="00DE65E9"/>
    <w:rsid w:val="00DF0E12"/>
    <w:rsid w:val="00DF1702"/>
    <w:rsid w:val="00DF78B5"/>
    <w:rsid w:val="00E00145"/>
    <w:rsid w:val="00E106C5"/>
    <w:rsid w:val="00E11132"/>
    <w:rsid w:val="00E11AF2"/>
    <w:rsid w:val="00E11F6B"/>
    <w:rsid w:val="00E12500"/>
    <w:rsid w:val="00E14A3A"/>
    <w:rsid w:val="00E169F6"/>
    <w:rsid w:val="00E220AC"/>
    <w:rsid w:val="00E24076"/>
    <w:rsid w:val="00E32E9F"/>
    <w:rsid w:val="00E401A0"/>
    <w:rsid w:val="00E42BDE"/>
    <w:rsid w:val="00E50496"/>
    <w:rsid w:val="00E54102"/>
    <w:rsid w:val="00E541C9"/>
    <w:rsid w:val="00E67CBE"/>
    <w:rsid w:val="00E73E5D"/>
    <w:rsid w:val="00E74192"/>
    <w:rsid w:val="00E8582D"/>
    <w:rsid w:val="00E87CB4"/>
    <w:rsid w:val="00E9072D"/>
    <w:rsid w:val="00E93B7C"/>
    <w:rsid w:val="00E945B2"/>
    <w:rsid w:val="00E96293"/>
    <w:rsid w:val="00E9763A"/>
    <w:rsid w:val="00EA5681"/>
    <w:rsid w:val="00EA753B"/>
    <w:rsid w:val="00EC0FDD"/>
    <w:rsid w:val="00EC160C"/>
    <w:rsid w:val="00EC2A83"/>
    <w:rsid w:val="00EC4744"/>
    <w:rsid w:val="00EC6A98"/>
    <w:rsid w:val="00ED3E8D"/>
    <w:rsid w:val="00EE28A2"/>
    <w:rsid w:val="00EE3FC5"/>
    <w:rsid w:val="00EE7178"/>
    <w:rsid w:val="00EE7FD1"/>
    <w:rsid w:val="00EF2B72"/>
    <w:rsid w:val="00EF4F5B"/>
    <w:rsid w:val="00EF69DD"/>
    <w:rsid w:val="00EF790F"/>
    <w:rsid w:val="00F047A0"/>
    <w:rsid w:val="00F04EC3"/>
    <w:rsid w:val="00F050E9"/>
    <w:rsid w:val="00F07CA3"/>
    <w:rsid w:val="00F10A06"/>
    <w:rsid w:val="00F11CAE"/>
    <w:rsid w:val="00F235D5"/>
    <w:rsid w:val="00F26C71"/>
    <w:rsid w:val="00F303D3"/>
    <w:rsid w:val="00F31BB8"/>
    <w:rsid w:val="00F36681"/>
    <w:rsid w:val="00F41C24"/>
    <w:rsid w:val="00F453EB"/>
    <w:rsid w:val="00F479E4"/>
    <w:rsid w:val="00F51786"/>
    <w:rsid w:val="00F563B0"/>
    <w:rsid w:val="00F5671D"/>
    <w:rsid w:val="00F572DE"/>
    <w:rsid w:val="00F579E4"/>
    <w:rsid w:val="00F6320F"/>
    <w:rsid w:val="00F65DC6"/>
    <w:rsid w:val="00F65FC9"/>
    <w:rsid w:val="00F714F7"/>
    <w:rsid w:val="00F73B04"/>
    <w:rsid w:val="00F74DDA"/>
    <w:rsid w:val="00F8179C"/>
    <w:rsid w:val="00F81EDB"/>
    <w:rsid w:val="00F820D4"/>
    <w:rsid w:val="00F84B2F"/>
    <w:rsid w:val="00F86114"/>
    <w:rsid w:val="00F878CC"/>
    <w:rsid w:val="00F87D34"/>
    <w:rsid w:val="00F9181E"/>
    <w:rsid w:val="00F97E8D"/>
    <w:rsid w:val="00FA79CF"/>
    <w:rsid w:val="00FB2876"/>
    <w:rsid w:val="00FB3212"/>
    <w:rsid w:val="00FB3C53"/>
    <w:rsid w:val="00FB58C9"/>
    <w:rsid w:val="00FB7960"/>
    <w:rsid w:val="00FC28E5"/>
    <w:rsid w:val="00FC6473"/>
    <w:rsid w:val="00FD360F"/>
    <w:rsid w:val="00FD5512"/>
    <w:rsid w:val="00FE5A78"/>
    <w:rsid w:val="00FF042E"/>
    <w:rsid w:val="00FF24A7"/>
    <w:rsid w:val="00FF6DE6"/>
    <w:rsid w:val="00FF7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39"/>
    <w:rPr>
      <w:noProof/>
      <w:sz w:val="24"/>
      <w:szCs w:val="24"/>
    </w:rPr>
  </w:style>
  <w:style w:type="paragraph" w:styleId="Heading1">
    <w:name w:val="heading 1"/>
    <w:basedOn w:val="Normal"/>
    <w:next w:val="Normal"/>
    <w:link w:val="Heading1Char"/>
    <w:uiPriority w:val="99"/>
    <w:qFormat/>
    <w:rsid w:val="00667172"/>
    <w:pPr>
      <w:keepNext/>
      <w:outlineLvl w:val="0"/>
    </w:pPr>
    <w:rPr>
      <w:rFonts w:ascii="Cambria" w:hAnsi="Cambria"/>
      <w:b/>
      <w:bCs/>
      <w:noProof w:val="0"/>
      <w:kern w:val="32"/>
      <w:sz w:val="32"/>
      <w:szCs w:val="32"/>
    </w:rPr>
  </w:style>
  <w:style w:type="paragraph" w:styleId="Heading2">
    <w:name w:val="heading 2"/>
    <w:basedOn w:val="Normal"/>
    <w:next w:val="Normal"/>
    <w:link w:val="Heading2Char"/>
    <w:qFormat/>
    <w:rsid w:val="00667172"/>
    <w:pPr>
      <w:keepNext/>
      <w:jc w:val="center"/>
      <w:outlineLvl w:val="1"/>
    </w:pPr>
    <w:rPr>
      <w:rFonts w:ascii="Cambria" w:hAnsi="Cambria"/>
      <w:b/>
      <w:bCs/>
      <w:i/>
      <w:iCs/>
      <w:noProof w:val="0"/>
      <w:sz w:val="28"/>
      <w:szCs w:val="28"/>
    </w:rPr>
  </w:style>
  <w:style w:type="paragraph" w:styleId="Heading3">
    <w:name w:val="heading 3"/>
    <w:basedOn w:val="Normal"/>
    <w:next w:val="Normal"/>
    <w:link w:val="Heading3Char"/>
    <w:uiPriority w:val="99"/>
    <w:qFormat/>
    <w:rsid w:val="00667172"/>
    <w:pPr>
      <w:keepNext/>
      <w:jc w:val="center"/>
      <w:outlineLvl w:val="2"/>
    </w:pPr>
    <w:rPr>
      <w:rFonts w:ascii="Cambria" w:hAnsi="Cambria"/>
      <w:b/>
      <w:bCs/>
      <w:noProof w:val="0"/>
      <w:sz w:val="26"/>
      <w:szCs w:val="26"/>
    </w:rPr>
  </w:style>
  <w:style w:type="paragraph" w:styleId="Heading6">
    <w:name w:val="heading 6"/>
    <w:basedOn w:val="Normal"/>
    <w:next w:val="Normal"/>
    <w:link w:val="Heading6Char"/>
    <w:unhideWhenUsed/>
    <w:qFormat/>
    <w:locked/>
    <w:rsid w:val="007E7F88"/>
    <w:pPr>
      <w:spacing w:before="240" w:after="60"/>
      <w:outlineLvl w:val="5"/>
    </w:pPr>
    <w:rPr>
      <w:rFonts w:ascii="Calibri" w:hAnsi="Calibri"/>
      <w:b/>
      <w:bCs/>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427A"/>
    <w:rPr>
      <w:rFonts w:ascii="Cambria" w:hAnsi="Cambria" w:cs="Cambria"/>
      <w:b/>
      <w:bCs/>
      <w:kern w:val="32"/>
      <w:sz w:val="32"/>
      <w:szCs w:val="32"/>
    </w:rPr>
  </w:style>
  <w:style w:type="character" w:customStyle="1" w:styleId="Heading2Char">
    <w:name w:val="Heading 2 Char"/>
    <w:link w:val="Heading2"/>
    <w:locked/>
    <w:rsid w:val="00BD427A"/>
    <w:rPr>
      <w:rFonts w:ascii="Cambria" w:hAnsi="Cambria" w:cs="Cambria"/>
      <w:b/>
      <w:bCs/>
      <w:i/>
      <w:iCs/>
      <w:sz w:val="28"/>
      <w:szCs w:val="28"/>
    </w:rPr>
  </w:style>
  <w:style w:type="character" w:customStyle="1" w:styleId="Heading3Char">
    <w:name w:val="Heading 3 Char"/>
    <w:link w:val="Heading3"/>
    <w:uiPriority w:val="99"/>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noProof w:val="0"/>
    </w:rPr>
  </w:style>
  <w:style w:type="character" w:customStyle="1" w:styleId="HeaderChar">
    <w:name w:val="Header Char"/>
    <w:link w:val="Header"/>
    <w:locked/>
    <w:rsid w:val="00BD427A"/>
    <w:rPr>
      <w:sz w:val="24"/>
      <w:szCs w:val="24"/>
    </w:rPr>
  </w:style>
  <w:style w:type="paragraph" w:styleId="BalloonText">
    <w:name w:val="Balloon Text"/>
    <w:basedOn w:val="Normal"/>
    <w:link w:val="BalloonTextChar"/>
    <w:uiPriority w:val="99"/>
    <w:semiHidden/>
    <w:rsid w:val="00667172"/>
    <w:rPr>
      <w:noProof w:val="0"/>
      <w:sz w:val="2"/>
      <w:szCs w:val="2"/>
    </w:rPr>
  </w:style>
  <w:style w:type="character" w:customStyle="1" w:styleId="BalloonTextChar">
    <w:name w:val="Balloon Text Char"/>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rPr>
      <w:noProof w:val="0"/>
    </w:rPr>
  </w:style>
  <w:style w:type="character" w:customStyle="1" w:styleId="FooterChar">
    <w:name w:val="Footer Char"/>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noProof w:val="0"/>
      <w:sz w:val="28"/>
      <w:szCs w:val="28"/>
    </w:rPr>
  </w:style>
  <w:style w:type="character" w:customStyle="1" w:styleId="BodyTextChar">
    <w:name w:val="Body Text Char"/>
    <w:link w:val="BodyText"/>
    <w:rsid w:val="009A3F4C"/>
    <w:rPr>
      <w:sz w:val="28"/>
      <w:szCs w:val="28"/>
    </w:rPr>
  </w:style>
  <w:style w:type="paragraph" w:styleId="BodyText2">
    <w:name w:val="Body Text 2"/>
    <w:basedOn w:val="Normal"/>
    <w:link w:val="BodyText2Char"/>
    <w:rsid w:val="009A3F4C"/>
    <w:pPr>
      <w:jc w:val="center"/>
    </w:pPr>
    <w:rPr>
      <w:noProof w:val="0"/>
      <w:sz w:val="22"/>
      <w:szCs w:val="22"/>
    </w:rPr>
  </w:style>
  <w:style w:type="character" w:customStyle="1" w:styleId="BodyText2Char">
    <w:name w:val="Body Text 2 Char"/>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unhideWhenUsed/>
    <w:rsid w:val="006F50D0"/>
    <w:rPr>
      <w:color w:val="0000FF"/>
      <w:u w:val="single"/>
    </w:rPr>
  </w:style>
  <w:style w:type="character" w:styleId="Strong">
    <w:name w:val="Strong"/>
    <w:uiPriority w:val="22"/>
    <w:qFormat/>
    <w:locked/>
    <w:rsid w:val="00E106C5"/>
    <w:rPr>
      <w:b/>
      <w:bCs/>
    </w:rPr>
  </w:style>
  <w:style w:type="character" w:customStyle="1" w:styleId="NoSpacingChar">
    <w:name w:val="No Spacing Char"/>
    <w:link w:val="NoSpacing"/>
    <w:locked/>
    <w:rsid w:val="006560C8"/>
    <w:rPr>
      <w:sz w:val="22"/>
      <w:szCs w:val="22"/>
      <w:lang w:val="en-US" w:eastAsia="en-US" w:bidi="ar-SA"/>
    </w:rPr>
  </w:style>
  <w:style w:type="paragraph" w:styleId="NoSpacing">
    <w:name w:val="No Spacing"/>
    <w:link w:val="NoSpacingChar"/>
    <w:qFormat/>
    <w:rsid w:val="006560C8"/>
    <w:rPr>
      <w:sz w:val="22"/>
      <w:szCs w:val="22"/>
    </w:rPr>
  </w:style>
  <w:style w:type="paragraph" w:customStyle="1" w:styleId="Avsn3">
    <w:name w:val="Avsn3"/>
    <w:basedOn w:val="Normal"/>
    <w:next w:val="Normal"/>
    <w:rsid w:val="00EF790F"/>
    <w:pPr>
      <w:keepNext/>
      <w:spacing w:before="240" w:after="60"/>
    </w:pPr>
    <w:rPr>
      <w:rFonts w:ascii="Arial Black" w:hAnsi="Arial Black"/>
      <w:color w:val="008000"/>
      <w:kern w:val="24"/>
      <w:szCs w:val="20"/>
      <w:lang w:val="sv-SE" w:eastAsia="sv-SE"/>
    </w:rPr>
  </w:style>
  <w:style w:type="paragraph" w:styleId="BodyTextIndent3">
    <w:name w:val="Body Text Indent 3"/>
    <w:basedOn w:val="Normal"/>
    <w:link w:val="BodyTextIndent3Char"/>
    <w:uiPriority w:val="99"/>
    <w:unhideWhenUsed/>
    <w:rsid w:val="00D966D8"/>
    <w:pPr>
      <w:spacing w:after="120"/>
      <w:ind w:left="283"/>
    </w:pPr>
    <w:rPr>
      <w:noProof w:val="0"/>
      <w:sz w:val="16"/>
      <w:szCs w:val="16"/>
    </w:rPr>
  </w:style>
  <w:style w:type="character" w:customStyle="1" w:styleId="BodyTextIndent3Char">
    <w:name w:val="Body Text Indent 3 Char"/>
    <w:link w:val="BodyTextIndent3"/>
    <w:uiPriority w:val="99"/>
    <w:rsid w:val="00D966D8"/>
    <w:rPr>
      <w:sz w:val="16"/>
      <w:szCs w:val="16"/>
    </w:rPr>
  </w:style>
  <w:style w:type="paragraph" w:customStyle="1" w:styleId="Default">
    <w:name w:val="Default"/>
    <w:rsid w:val="00A47052"/>
    <w:pPr>
      <w:autoSpaceDE w:val="0"/>
      <w:autoSpaceDN w:val="0"/>
      <w:adjustRightInd w:val="0"/>
    </w:pPr>
    <w:rPr>
      <w:color w:val="000000"/>
      <w:sz w:val="24"/>
      <w:szCs w:val="24"/>
    </w:rPr>
  </w:style>
  <w:style w:type="paragraph" w:customStyle="1" w:styleId="BodyText1">
    <w:name w:val="Body Text1"/>
    <w:aliases w:val="Char"/>
    <w:basedOn w:val="Normal"/>
    <w:rsid w:val="00A54EF5"/>
    <w:pPr>
      <w:tabs>
        <w:tab w:val="left" w:pos="720"/>
      </w:tabs>
      <w:jc w:val="both"/>
    </w:pPr>
    <w:rPr>
      <w:noProof w:val="0"/>
    </w:rPr>
  </w:style>
  <w:style w:type="character" w:customStyle="1" w:styleId="Heading6Char">
    <w:name w:val="Heading 6 Char"/>
    <w:basedOn w:val="DefaultParagraphFont"/>
    <w:link w:val="Heading6"/>
    <w:rsid w:val="007E7F88"/>
    <w:rPr>
      <w:rFonts w:ascii="Calibri" w:hAnsi="Calibri"/>
      <w:b/>
      <w:bCs/>
      <w:sz w:val="22"/>
      <w:szCs w:val="22"/>
    </w:rPr>
  </w:style>
  <w:style w:type="character" w:styleId="Emphasis">
    <w:name w:val="Emphasis"/>
    <w:basedOn w:val="DefaultParagraphFont"/>
    <w:uiPriority w:val="20"/>
    <w:qFormat/>
    <w:locked/>
    <w:rsid w:val="007E7F88"/>
    <w:rPr>
      <w:i/>
      <w:iCs/>
    </w:rPr>
  </w:style>
  <w:style w:type="paragraph" w:customStyle="1" w:styleId="default0">
    <w:name w:val="default"/>
    <w:basedOn w:val="Normal"/>
    <w:rsid w:val="006E70C2"/>
    <w:pPr>
      <w:spacing w:before="100" w:beforeAutospacing="1" w:after="100" w:afterAutospacing="1"/>
    </w:pPr>
    <w:rPr>
      <w:rFonts w:eastAsia="Calibri"/>
      <w:noProof w:val="0"/>
      <w:color w:val="000000"/>
    </w:rPr>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38755741">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106996199">
      <w:bodyDiv w:val="1"/>
      <w:marLeft w:val="0"/>
      <w:marRight w:val="0"/>
      <w:marTop w:val="0"/>
      <w:marBottom w:val="0"/>
      <w:divBdr>
        <w:top w:val="none" w:sz="0" w:space="0" w:color="auto"/>
        <w:left w:val="none" w:sz="0" w:space="0" w:color="auto"/>
        <w:bottom w:val="none" w:sz="0" w:space="0" w:color="auto"/>
        <w:right w:val="none" w:sz="0" w:space="0" w:color="auto"/>
      </w:divBdr>
    </w:div>
    <w:div w:id="1411921928">
      <w:bodyDiv w:val="1"/>
      <w:marLeft w:val="0"/>
      <w:marRight w:val="0"/>
      <w:marTop w:val="0"/>
      <w:marBottom w:val="0"/>
      <w:divBdr>
        <w:top w:val="none" w:sz="0" w:space="0" w:color="auto"/>
        <w:left w:val="none" w:sz="0" w:space="0" w:color="auto"/>
        <w:bottom w:val="none" w:sz="0" w:space="0" w:color="auto"/>
        <w:right w:val="none" w:sz="0" w:space="0" w:color="auto"/>
      </w:divBdr>
    </w:div>
    <w:div w:id="1603999580">
      <w:bodyDiv w:val="1"/>
      <w:marLeft w:val="0"/>
      <w:marRight w:val="0"/>
      <w:marTop w:val="0"/>
      <w:marBottom w:val="0"/>
      <w:divBdr>
        <w:top w:val="none" w:sz="0" w:space="0" w:color="auto"/>
        <w:left w:val="none" w:sz="0" w:space="0" w:color="auto"/>
        <w:bottom w:val="none" w:sz="0" w:space="0" w:color="auto"/>
        <w:right w:val="none" w:sz="0" w:space="0" w:color="auto"/>
      </w:divBdr>
    </w:div>
    <w:div w:id="1809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ibeograd.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javnenabavke@novibeograd.rs" TargetMode="External"/><Relationship Id="rId4" Type="http://schemas.openxmlformats.org/officeDocument/2006/relationships/settings" Target="settings.xml"/><Relationship Id="rId9" Type="http://schemas.openxmlformats.org/officeDocument/2006/relationships/hyperlink" Target="mailto:%20javnenabavke@novibeograd.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62E3-B41A-4F5E-886C-390A72D2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27</Pages>
  <Words>7635</Words>
  <Characters>51887</Characters>
  <Application>Microsoft Office Word</Application>
  <DocSecurity>0</DocSecurity>
  <Lines>432</Lines>
  <Paragraphs>118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Beogradske elektrane</Company>
  <LinksUpToDate>false</LinksUpToDate>
  <CharactersWithSpaces>59404</CharactersWithSpaces>
  <SharedDoc>false</SharedDoc>
  <HLinks>
    <vt:vector size="6" baseType="variant">
      <vt:variant>
        <vt:i4>2293843</vt:i4>
      </vt:variant>
      <vt:variant>
        <vt:i4>0</vt:i4>
      </vt:variant>
      <vt:variant>
        <vt:i4>0</vt:i4>
      </vt:variant>
      <vt:variant>
        <vt:i4>5</vt:i4>
      </vt:variant>
      <vt:variant>
        <vt:lpwstr>mailto: javnenabavke@novibeograd.rs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user</cp:lastModifiedBy>
  <cp:revision>16</cp:revision>
  <cp:lastPrinted>2016-02-02T14:26:00Z</cp:lastPrinted>
  <dcterms:created xsi:type="dcterms:W3CDTF">2016-02-02T14:40:00Z</dcterms:created>
  <dcterms:modified xsi:type="dcterms:W3CDTF">2016-10-04T11:42:00Z</dcterms:modified>
</cp:coreProperties>
</file>