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8" w:rsidRPr="00AB2EB1" w:rsidRDefault="00EF7498" w:rsidP="00EF7498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Република Србија</w:t>
      </w:r>
    </w:p>
    <w:p w:rsidR="00EF7498" w:rsidRPr="00AB2EB1" w:rsidRDefault="00EF7498" w:rsidP="00EF7498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Г Р А Д    Б Е О Г Р А Д</w:t>
      </w:r>
    </w:p>
    <w:p w:rsidR="00EF7498" w:rsidRPr="00AB2EB1" w:rsidRDefault="00EF7498" w:rsidP="00EF7498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ГРАДСКА ОПШТИНА НОВИ  БЕОГРАД</w:t>
      </w:r>
    </w:p>
    <w:p w:rsidR="00EF7498" w:rsidRPr="00AB2EB1" w:rsidRDefault="00EF7498" w:rsidP="00EF7498">
      <w:pPr>
        <w:jc w:val="both"/>
        <w:rPr>
          <w:rFonts w:ascii="Arial" w:hAnsi="Arial" w:cs="Arial"/>
          <w:b/>
          <w:lang w:val="sr-Cyrl-CS"/>
        </w:rPr>
      </w:pPr>
      <w:r w:rsidRPr="00AB2EB1">
        <w:rPr>
          <w:rFonts w:ascii="Arial" w:hAnsi="Arial" w:cs="Arial"/>
          <w:b/>
          <w:lang w:val="sr-Cyrl-CS"/>
        </w:rPr>
        <w:t>УПРАВА ГРАДСКЕ ОПШТИНЕ</w:t>
      </w:r>
    </w:p>
    <w:p w:rsidR="00EF7498" w:rsidRPr="0014009C" w:rsidRDefault="00EF7498" w:rsidP="00EF7498">
      <w:pPr>
        <w:jc w:val="both"/>
        <w:rPr>
          <w:rFonts w:ascii="Arial" w:hAnsi="Arial" w:cs="Arial"/>
          <w:b/>
          <w:bCs/>
          <w:lang w:val="sr-Cyrl-CS"/>
        </w:rPr>
      </w:pPr>
      <w:r w:rsidRPr="0014009C">
        <w:rPr>
          <w:rFonts w:ascii="Arial" w:hAnsi="Arial" w:cs="Arial"/>
          <w:b/>
          <w:bCs/>
          <w:lang w:val="sr-Cyrl-CS"/>
        </w:rPr>
        <w:t>Одељење за грађевинске и</w:t>
      </w:r>
    </w:p>
    <w:p w:rsidR="00EF7498" w:rsidRDefault="00EF7498" w:rsidP="00EF7498">
      <w:pPr>
        <w:jc w:val="both"/>
        <w:rPr>
          <w:rFonts w:ascii="Arial" w:hAnsi="Arial" w:cs="Arial"/>
          <w:b/>
          <w:bCs/>
          <w:lang w:val="sr-Cyrl-CS"/>
        </w:rPr>
      </w:pPr>
      <w:r w:rsidRPr="0014009C">
        <w:rPr>
          <w:rFonts w:ascii="Arial" w:hAnsi="Arial" w:cs="Arial"/>
          <w:b/>
          <w:bCs/>
          <w:lang w:val="sr-Cyrl-CS"/>
        </w:rPr>
        <w:t>комуналне послове</w:t>
      </w:r>
      <w:r w:rsidRPr="00874D4E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и инвестиционо</w:t>
      </w:r>
    </w:p>
    <w:p w:rsidR="00EF7498" w:rsidRPr="009F4694" w:rsidRDefault="00EF7498" w:rsidP="00EF749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пројектовање</w:t>
      </w:r>
    </w:p>
    <w:p w:rsidR="00EF7498" w:rsidRDefault="00EF7498" w:rsidP="00EF749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en-US"/>
        </w:rPr>
        <w:t>O</w:t>
      </w:r>
      <w:r>
        <w:rPr>
          <w:rFonts w:ascii="Arial" w:hAnsi="Arial" w:cs="Arial"/>
          <w:b/>
          <w:bCs/>
          <w:lang w:val="sr-Cyrl-CS"/>
        </w:rPr>
        <w:t>дсек за грађевинске послове</w:t>
      </w:r>
    </w:p>
    <w:p w:rsidR="00EF7498" w:rsidRDefault="00EF7498" w:rsidP="00EF749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Булевар Михаила Пупина 167</w:t>
      </w:r>
    </w:p>
    <w:p w:rsidR="00EF7498" w:rsidRPr="00AB2EB1" w:rsidRDefault="00EF7498" w:rsidP="00EF749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Нови Београд</w:t>
      </w:r>
    </w:p>
    <w:p w:rsidR="00EF7498" w:rsidRPr="00EF7498" w:rsidRDefault="00EF7498" w:rsidP="00EF7498">
      <w:pPr>
        <w:jc w:val="both"/>
        <w:rPr>
          <w:rFonts w:ascii="Arial" w:hAnsi="Arial" w:cs="Arial"/>
          <w:b/>
          <w:lang w:val="sr-Cyrl-CS"/>
        </w:rPr>
      </w:pPr>
      <w:r w:rsidRPr="00D0482B">
        <w:rPr>
          <w:rFonts w:ascii="Arial" w:hAnsi="Arial" w:cs="Arial"/>
          <w:b/>
          <w:lang w:val="sr-Cyrl-CS"/>
        </w:rPr>
        <w:t xml:space="preserve">Број: </w:t>
      </w:r>
      <w:r w:rsidRPr="00D0482B">
        <w:rPr>
          <w:rFonts w:ascii="Arial" w:hAnsi="Arial" w:cs="Arial"/>
          <w:b/>
          <w:lang w:val="en-US"/>
        </w:rPr>
        <w:t>VIII</w:t>
      </w:r>
      <w:r w:rsidRPr="00D0482B">
        <w:rPr>
          <w:rFonts w:ascii="Arial" w:hAnsi="Arial" w:cs="Arial"/>
          <w:b/>
          <w:lang w:val="sr-Cyrl-CS"/>
        </w:rPr>
        <w:t>-351</w:t>
      </w:r>
      <w:r w:rsidR="006D323A">
        <w:rPr>
          <w:rFonts w:ascii="Arial" w:hAnsi="Arial" w:cs="Arial"/>
          <w:b/>
          <w:lang w:val="sr-Cyrl-CS"/>
        </w:rPr>
        <w:t>-</w:t>
      </w:r>
      <w:r w:rsidR="00502EA0">
        <w:rPr>
          <w:rFonts w:ascii="Arial" w:hAnsi="Arial" w:cs="Arial"/>
          <w:b/>
          <w:lang w:val="sr-Latn-CS"/>
        </w:rPr>
        <w:t>621/15</w:t>
      </w:r>
    </w:p>
    <w:p w:rsidR="00EF7498" w:rsidRPr="00510289" w:rsidRDefault="00EF7498" w:rsidP="003B3D36">
      <w:pPr>
        <w:tabs>
          <w:tab w:val="left" w:pos="2520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Дана: </w:t>
      </w:r>
      <w:r w:rsidR="00502EA0">
        <w:rPr>
          <w:rFonts w:ascii="Arial" w:hAnsi="Arial" w:cs="Arial"/>
          <w:b/>
          <w:lang w:val="sr-Latn-CS"/>
        </w:rPr>
        <w:t>11</w:t>
      </w:r>
      <w:r w:rsidR="006D323A">
        <w:rPr>
          <w:rFonts w:ascii="Arial" w:hAnsi="Arial" w:cs="Arial"/>
          <w:b/>
          <w:lang w:val="sr-Cyrl-CS"/>
        </w:rPr>
        <w:t>.0</w:t>
      </w:r>
      <w:r w:rsidR="00540587">
        <w:rPr>
          <w:rFonts w:ascii="Arial" w:hAnsi="Arial" w:cs="Arial"/>
          <w:b/>
          <w:lang w:val="sr-Latn-CS"/>
        </w:rPr>
        <w:t>9</w:t>
      </w:r>
      <w:r w:rsidR="006D323A">
        <w:rPr>
          <w:rFonts w:ascii="Arial" w:hAnsi="Arial" w:cs="Arial"/>
          <w:b/>
          <w:lang w:val="sr-Cyrl-CS"/>
        </w:rPr>
        <w:t>.</w:t>
      </w:r>
      <w:r w:rsidR="00296E38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2015.године</w:t>
      </w:r>
    </w:p>
    <w:p w:rsidR="00CA31B7" w:rsidRPr="00E26DA7" w:rsidRDefault="00CA31B7">
      <w:pPr>
        <w:jc w:val="both"/>
        <w:rPr>
          <w:rFonts w:ascii="Arial" w:hAnsi="Arial" w:cs="Arial"/>
          <w:b/>
          <w:bCs/>
          <w:lang w:val="sr-Cyrl-CS"/>
        </w:rPr>
      </w:pPr>
    </w:p>
    <w:p w:rsidR="00CE110A" w:rsidRPr="00540587" w:rsidRDefault="005405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НЉ/РБ</w:t>
      </w:r>
    </w:p>
    <w:p w:rsidR="00CE110A" w:rsidRPr="00CE110A" w:rsidRDefault="00CE110A">
      <w:pPr>
        <w:jc w:val="both"/>
        <w:rPr>
          <w:rFonts w:ascii="Arial" w:hAnsi="Arial" w:cs="Arial"/>
          <w:b/>
          <w:bCs/>
          <w:lang w:val="sr-Cyrl-CS"/>
        </w:rPr>
      </w:pPr>
    </w:p>
    <w:p w:rsidR="007B47FF" w:rsidRDefault="007B47FF">
      <w:pPr>
        <w:jc w:val="both"/>
        <w:rPr>
          <w:rFonts w:ascii="Arial" w:hAnsi="Arial" w:cs="Arial"/>
          <w:b/>
          <w:bCs/>
          <w:lang w:val="sr-Latn-CS"/>
        </w:rPr>
      </w:pPr>
    </w:p>
    <w:p w:rsidR="00033A70" w:rsidRDefault="00033A70">
      <w:pPr>
        <w:jc w:val="both"/>
        <w:rPr>
          <w:rFonts w:ascii="Arial" w:hAnsi="Arial" w:cs="Arial"/>
          <w:b/>
          <w:bCs/>
          <w:lang w:val="sr-Latn-CS"/>
        </w:rPr>
      </w:pPr>
    </w:p>
    <w:p w:rsidR="00033A70" w:rsidRPr="00033A70" w:rsidRDefault="00033A70">
      <w:pPr>
        <w:jc w:val="both"/>
        <w:rPr>
          <w:rFonts w:ascii="Arial" w:hAnsi="Arial" w:cs="Arial"/>
          <w:b/>
          <w:bCs/>
          <w:lang w:val="sr-Latn-CS"/>
        </w:rPr>
      </w:pPr>
    </w:p>
    <w:p w:rsidR="00493621" w:rsidRDefault="00493621">
      <w:pPr>
        <w:jc w:val="both"/>
        <w:rPr>
          <w:rFonts w:ascii="Arial" w:hAnsi="Arial" w:cs="Arial"/>
          <w:b/>
          <w:bCs/>
          <w:lang w:val="sr-Latn-CS"/>
        </w:rPr>
      </w:pPr>
    </w:p>
    <w:p w:rsidR="00033A70" w:rsidRPr="00033A70" w:rsidRDefault="00033A70">
      <w:pPr>
        <w:jc w:val="both"/>
        <w:rPr>
          <w:rFonts w:ascii="Arial" w:hAnsi="Arial" w:cs="Arial"/>
          <w:b/>
          <w:bCs/>
          <w:lang w:val="sr-Latn-CS"/>
        </w:rPr>
      </w:pPr>
    </w:p>
    <w:p w:rsidR="009E6AE2" w:rsidRDefault="00CA31B7" w:rsidP="009E6AE2">
      <w:pPr>
        <w:tabs>
          <w:tab w:val="left" w:pos="3969"/>
        </w:tabs>
        <w:ind w:firstLine="720"/>
        <w:jc w:val="both"/>
        <w:rPr>
          <w:rFonts w:ascii="Arial" w:hAnsi="Arial" w:cs="Arial"/>
          <w:b/>
          <w:color w:val="000000"/>
          <w:lang w:val="sr-Cyrl-CS"/>
        </w:rPr>
      </w:pPr>
      <w:r w:rsidRPr="00E26DA7">
        <w:rPr>
          <w:rFonts w:ascii="Arial" w:hAnsi="Arial" w:cs="Arial"/>
          <w:lang w:val="sr-Cyrl-CS"/>
        </w:rPr>
        <w:t xml:space="preserve">Одељење за грађевинске и комуналне послове </w:t>
      </w:r>
      <w:r w:rsidR="00D7549E">
        <w:rPr>
          <w:rFonts w:ascii="Arial" w:hAnsi="Arial" w:cs="Arial"/>
          <w:lang w:val="sr-Cyrl-CS"/>
        </w:rPr>
        <w:t xml:space="preserve">и инвестиционо пројектовање </w:t>
      </w:r>
      <w:r w:rsidR="00EF7498">
        <w:rPr>
          <w:rFonts w:ascii="Arial" w:hAnsi="Arial" w:cs="Arial"/>
          <w:lang w:val="sr-Cyrl-CS"/>
        </w:rPr>
        <w:t xml:space="preserve">Управе </w:t>
      </w:r>
      <w:r w:rsidRPr="00E26DA7">
        <w:rPr>
          <w:rFonts w:ascii="Arial" w:hAnsi="Arial" w:cs="Arial"/>
          <w:lang w:val="sr-Cyrl-CS"/>
        </w:rPr>
        <w:t xml:space="preserve">Градске општине Нови Београд, </w:t>
      </w:r>
      <w:r w:rsidR="00493621">
        <w:rPr>
          <w:rFonts w:ascii="Arial" w:hAnsi="Arial" w:cs="Arial"/>
          <w:lang w:val="sr-Cyrl-CS"/>
        </w:rPr>
        <w:t xml:space="preserve">решавајући </w:t>
      </w:r>
      <w:r w:rsidRPr="00E26DA7">
        <w:rPr>
          <w:rFonts w:ascii="Arial" w:hAnsi="Arial" w:cs="Arial"/>
          <w:lang w:val="sr-Cyrl-CS"/>
        </w:rPr>
        <w:t>по захтеву</w:t>
      </w:r>
      <w:r w:rsidR="00140F9B">
        <w:rPr>
          <w:rFonts w:ascii="Arial" w:hAnsi="Arial" w:cs="Arial"/>
          <w:lang w:val="sr-Cyrl-CS"/>
        </w:rPr>
        <w:t xml:space="preserve"> </w:t>
      </w:r>
      <w:r w:rsidR="00587929">
        <w:rPr>
          <w:rFonts w:ascii="Arial" w:hAnsi="Arial" w:cs="Arial"/>
          <w:lang w:val="sr-Cyrl-CS"/>
        </w:rPr>
        <w:t>Ђурић Далибора</w:t>
      </w:r>
      <w:r w:rsidR="00AF67C9">
        <w:rPr>
          <w:rFonts w:ascii="Arial" w:hAnsi="Arial" w:cs="Arial"/>
          <w:lang w:val="sr-Cyrl-CS"/>
        </w:rPr>
        <w:t xml:space="preserve"> </w:t>
      </w:r>
      <w:r w:rsidR="00AF67C9" w:rsidRPr="00AF67C9">
        <w:rPr>
          <w:rFonts w:ascii="Arial" w:hAnsi="Arial" w:cs="Arial"/>
          <w:color w:val="000000"/>
          <w:lang w:val="sr-Cyrl-CS"/>
        </w:rPr>
        <w:t xml:space="preserve">из Новог Београда, </w:t>
      </w:r>
      <w:r w:rsidR="002524BA">
        <w:rPr>
          <w:rFonts w:ascii="Arial" w:hAnsi="Arial" w:cs="Arial"/>
          <w:color w:val="000000"/>
          <w:lang w:val="sr-Cyrl-CS"/>
        </w:rPr>
        <w:t xml:space="preserve">Улица </w:t>
      </w:r>
      <w:r w:rsidR="00587929">
        <w:rPr>
          <w:rFonts w:ascii="Arial" w:hAnsi="Arial" w:cs="Arial"/>
          <w:color w:val="000000"/>
          <w:lang w:val="sr-Cyrl-CS"/>
        </w:rPr>
        <w:t xml:space="preserve">Нехруова </w:t>
      </w:r>
      <w:r w:rsidR="002524BA">
        <w:rPr>
          <w:rFonts w:ascii="Arial" w:hAnsi="Arial" w:cs="Arial"/>
          <w:color w:val="000000"/>
          <w:lang w:val="sr-Cyrl-CS"/>
        </w:rPr>
        <w:t xml:space="preserve">бр. </w:t>
      </w:r>
      <w:r w:rsidR="00587929">
        <w:rPr>
          <w:rFonts w:ascii="Arial" w:hAnsi="Arial" w:cs="Arial"/>
          <w:color w:val="000000"/>
          <w:lang w:val="sr-Cyrl-CS"/>
        </w:rPr>
        <w:t>50</w:t>
      </w:r>
      <w:r w:rsidR="00AF67C9" w:rsidRPr="00AF67C9">
        <w:rPr>
          <w:rFonts w:ascii="Arial" w:hAnsi="Arial" w:cs="Arial"/>
          <w:color w:val="000000"/>
          <w:lang w:val="sr-Cyrl-CS"/>
        </w:rPr>
        <w:t xml:space="preserve">, </w:t>
      </w:r>
      <w:r w:rsidR="002370BB" w:rsidRPr="00E26DA7">
        <w:rPr>
          <w:rFonts w:ascii="Arial" w:hAnsi="Arial" w:cs="Arial"/>
          <w:lang w:val="sr-Cyrl-CS"/>
        </w:rPr>
        <w:t>за</w:t>
      </w:r>
      <w:r w:rsidR="002370BB">
        <w:rPr>
          <w:rFonts w:ascii="Arial" w:hAnsi="Arial" w:cs="Arial"/>
          <w:lang w:val="sr-Cyrl-CS"/>
        </w:rPr>
        <w:t xml:space="preserve"> издавање</w:t>
      </w:r>
      <w:r w:rsidR="005C7486">
        <w:rPr>
          <w:rFonts w:ascii="Arial" w:hAnsi="Arial" w:cs="Arial"/>
          <w:lang w:val="sr-Cyrl-CS"/>
        </w:rPr>
        <w:t xml:space="preserve"> решења</w:t>
      </w:r>
      <w:r w:rsidR="003C40EB" w:rsidRPr="003C40EB">
        <w:rPr>
          <w:rFonts w:ascii="Arial" w:hAnsi="Arial" w:cs="Arial"/>
          <w:b/>
          <w:color w:val="000000"/>
          <w:lang w:val="sr-Cyrl-CS"/>
        </w:rPr>
        <w:t xml:space="preserve"> </w:t>
      </w:r>
      <w:r w:rsidR="003C40EB" w:rsidRPr="003C40EB">
        <w:rPr>
          <w:rFonts w:ascii="Arial" w:hAnsi="Arial" w:cs="Arial"/>
          <w:color w:val="000000"/>
          <w:lang w:val="sr-Cyrl-CS"/>
        </w:rPr>
        <w:t>з</w:t>
      </w:r>
      <w:r w:rsidR="00140F9B">
        <w:rPr>
          <w:rFonts w:ascii="Arial" w:hAnsi="Arial" w:cs="Arial"/>
          <w:color w:val="000000"/>
          <w:lang w:val="sr-Cyrl-CS"/>
        </w:rPr>
        <w:t>а извођење радова</w:t>
      </w:r>
      <w:r w:rsidR="009E6AE2" w:rsidRPr="009E6AE2">
        <w:rPr>
          <w:rFonts w:ascii="Arial" w:hAnsi="Arial" w:cs="Arial"/>
          <w:b/>
          <w:color w:val="000000"/>
          <w:lang w:val="sr-Cyrl-CS"/>
        </w:rPr>
        <w:t xml:space="preserve"> </w:t>
      </w:r>
      <w:r w:rsidR="009E6AE2" w:rsidRPr="00033A70">
        <w:rPr>
          <w:rFonts w:ascii="Arial" w:hAnsi="Arial" w:cs="Arial"/>
          <w:color w:val="000000"/>
          <w:lang w:val="sr-Cyrl-CS"/>
        </w:rPr>
        <w:t xml:space="preserve">на </w:t>
      </w:r>
      <w:r w:rsidR="009E6AE2" w:rsidRPr="00C7266E">
        <w:rPr>
          <w:rFonts w:ascii="Arial" w:hAnsi="Arial" w:cs="Arial"/>
          <w:color w:val="000000"/>
          <w:lang w:val="sr-Cyrl-CS"/>
        </w:rPr>
        <w:t xml:space="preserve">санацији, реконструкцији и ревитализацији објекта-стана бр.33 , површине П=50,87м2, по структури једноипособан </w:t>
      </w:r>
      <w:r w:rsidR="00C7266E" w:rsidRPr="00C7266E">
        <w:rPr>
          <w:rFonts w:ascii="Arial" w:hAnsi="Arial" w:cs="Arial"/>
          <w:color w:val="000000"/>
        </w:rPr>
        <w:t xml:space="preserve">у </w:t>
      </w:r>
      <w:r w:rsidR="009E6AE2" w:rsidRPr="00C7266E">
        <w:rPr>
          <w:rFonts w:ascii="Arial" w:hAnsi="Arial" w:cs="Arial"/>
          <w:color w:val="000000"/>
          <w:lang w:val="sr-Cyrl-CS"/>
        </w:rPr>
        <w:t xml:space="preserve">поткровљу зграде у Београду, Улица Др.Ивана Рибара бр.65, Београд, уписане као зграда бр.2 на делу кат.парцели 4701 КО Нови Београд, све у габариту и волумену постојећег објекта </w:t>
      </w:r>
      <w:r w:rsidR="00140F9B" w:rsidRPr="00C7266E">
        <w:rPr>
          <w:rFonts w:ascii="Arial" w:hAnsi="Arial" w:cs="Arial"/>
          <w:lang w:val="sr-Cyrl-CS"/>
        </w:rPr>
        <w:t>, на основу члана</w:t>
      </w:r>
      <w:r w:rsidR="00140F9B" w:rsidRPr="003C40EB">
        <w:rPr>
          <w:rFonts w:ascii="Arial" w:hAnsi="Arial" w:cs="Arial"/>
          <w:lang w:val="sr-Cyrl-CS"/>
        </w:rPr>
        <w:t xml:space="preserve"> 8ђ. и члана  145. Закона о планирању</w:t>
      </w:r>
      <w:r w:rsidR="00140F9B" w:rsidRPr="00705004">
        <w:rPr>
          <w:rFonts w:ascii="Arial" w:hAnsi="Arial" w:cs="Arial"/>
          <w:lang w:val="sr-Cyrl-CS"/>
        </w:rPr>
        <w:t xml:space="preserve"> и изградњи</w:t>
      </w:r>
      <w:r w:rsidR="00140F9B" w:rsidRPr="006A63B3">
        <w:rPr>
          <w:rFonts w:ascii="Arial" w:hAnsi="Arial" w:cs="Arial"/>
          <w:lang w:val="sr-Cyrl-CS"/>
        </w:rPr>
        <w:t xml:space="preserve"> («Сл. гласник РС» бр.72/09,  81/09</w:t>
      </w:r>
      <w:r w:rsidR="00140F9B">
        <w:rPr>
          <w:rFonts w:ascii="Arial" w:hAnsi="Arial" w:cs="Arial"/>
          <w:lang w:val="sr-Cyrl-CS"/>
        </w:rPr>
        <w:t>-испр.,</w:t>
      </w:r>
      <w:r w:rsidR="00140F9B" w:rsidRPr="006A63B3">
        <w:rPr>
          <w:rFonts w:ascii="Arial" w:hAnsi="Arial" w:cs="Arial"/>
          <w:lang w:val="sr-Cyrl-CS"/>
        </w:rPr>
        <w:t xml:space="preserve"> </w:t>
      </w:r>
      <w:r w:rsidR="00140F9B">
        <w:rPr>
          <w:rFonts w:ascii="Arial" w:hAnsi="Arial" w:cs="Arial"/>
          <w:lang w:val="sr-Cyrl-CS"/>
        </w:rPr>
        <w:t>64/2010 – одлука УС,</w:t>
      </w:r>
      <w:r w:rsidR="00140F9B" w:rsidRPr="006A63B3">
        <w:rPr>
          <w:rFonts w:ascii="Arial" w:hAnsi="Arial" w:cs="Arial"/>
          <w:lang w:val="sr-Cyrl-CS"/>
        </w:rPr>
        <w:t xml:space="preserve"> 24/2011</w:t>
      </w:r>
      <w:r w:rsidR="00140F9B">
        <w:rPr>
          <w:rFonts w:ascii="Arial" w:hAnsi="Arial" w:cs="Arial"/>
          <w:lang w:val="sr-Cyrl-CS"/>
        </w:rPr>
        <w:t>, 121/2012, 42/2013 - одлука Уставног суда, 50/2013 – одлука УС, 54/2013,  98/2013 - одлука</w:t>
      </w:r>
      <w:r w:rsidR="00140F9B" w:rsidRPr="00705004">
        <w:rPr>
          <w:rFonts w:ascii="Arial" w:hAnsi="Arial" w:cs="Arial"/>
          <w:lang w:val="sr-Cyrl-CS"/>
        </w:rPr>
        <w:t xml:space="preserve"> </w:t>
      </w:r>
      <w:r w:rsidR="00140F9B">
        <w:rPr>
          <w:rFonts w:ascii="Arial" w:hAnsi="Arial" w:cs="Arial"/>
          <w:lang w:val="sr-Cyrl-CS"/>
        </w:rPr>
        <w:t>УС,132/14 и 145/14) и чл.28 став 1.,  а  у вези чл. 15, чл.16. и чл. 17 Правилника о поступку спровођења обједињене процедуре ( ''Службени Гласник РС'', бр.22/2015) и чл.210.</w:t>
      </w:r>
      <w:r w:rsidR="00140F9B" w:rsidRPr="00E26DA7">
        <w:rPr>
          <w:rFonts w:ascii="Arial" w:hAnsi="Arial" w:cs="Arial"/>
          <w:lang w:val="sr-Cyrl-CS"/>
        </w:rPr>
        <w:t xml:space="preserve"> Закона о општем управном поступку (''Службени лист СРЈ'', бр. 33/97</w:t>
      </w:r>
      <w:r w:rsidR="00140F9B">
        <w:rPr>
          <w:rFonts w:ascii="Arial" w:hAnsi="Arial" w:cs="Arial"/>
          <w:lang w:val="sr-Cyrl-CS"/>
        </w:rPr>
        <w:t>,</w:t>
      </w:r>
      <w:r w:rsidR="00140F9B" w:rsidRPr="00E26DA7">
        <w:rPr>
          <w:rFonts w:ascii="Arial" w:hAnsi="Arial" w:cs="Arial"/>
          <w:lang w:val="sr-Cyrl-CS"/>
        </w:rPr>
        <w:t xml:space="preserve"> 31/01</w:t>
      </w:r>
      <w:r w:rsidR="00140F9B">
        <w:rPr>
          <w:rFonts w:ascii="Arial" w:hAnsi="Arial" w:cs="Arial"/>
          <w:lang w:val="sr-Cyrl-CS"/>
        </w:rPr>
        <w:t xml:space="preserve"> и ''Службени гласник РС'' бр.30/10</w:t>
      </w:r>
      <w:r w:rsidR="00140F9B" w:rsidRPr="00E26DA7">
        <w:rPr>
          <w:rFonts w:ascii="Arial" w:hAnsi="Arial" w:cs="Arial"/>
          <w:lang w:val="sr-Cyrl-CS"/>
        </w:rPr>
        <w:t>), доноси</w:t>
      </w:r>
    </w:p>
    <w:p w:rsidR="00A7713D" w:rsidRPr="00E26DA7" w:rsidRDefault="009E6AE2" w:rsidP="00C912D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ab/>
      </w:r>
    </w:p>
    <w:p w:rsidR="00033A70" w:rsidRDefault="00033A70">
      <w:pPr>
        <w:jc w:val="both"/>
        <w:rPr>
          <w:rFonts w:ascii="Arial" w:hAnsi="Arial" w:cs="Arial"/>
          <w:lang w:val="sr-Latn-CS"/>
        </w:rPr>
      </w:pPr>
    </w:p>
    <w:p w:rsidR="00033A70" w:rsidRPr="00033A70" w:rsidRDefault="00033A70">
      <w:pPr>
        <w:jc w:val="both"/>
        <w:rPr>
          <w:rFonts w:ascii="Arial" w:hAnsi="Arial" w:cs="Arial"/>
          <w:lang w:val="sr-Latn-CS"/>
        </w:rPr>
      </w:pPr>
    </w:p>
    <w:p w:rsidR="00CA31B7" w:rsidRDefault="00CA31B7">
      <w:pPr>
        <w:pStyle w:val="Heading1"/>
        <w:rPr>
          <w:rFonts w:ascii="Arial" w:hAnsi="Arial" w:cs="Arial"/>
        </w:rPr>
      </w:pPr>
      <w:r w:rsidRPr="00E26DA7">
        <w:rPr>
          <w:rFonts w:ascii="Arial" w:hAnsi="Arial" w:cs="Arial"/>
        </w:rPr>
        <w:t>З А К Љ У Ч А К</w:t>
      </w:r>
    </w:p>
    <w:p w:rsidR="00390326" w:rsidRPr="00390326" w:rsidRDefault="00390326" w:rsidP="00390326">
      <w:pPr>
        <w:rPr>
          <w:lang w:val="sr-Cyrl-CS"/>
        </w:rPr>
      </w:pPr>
    </w:p>
    <w:p w:rsidR="00A7713D" w:rsidRPr="00033A70" w:rsidRDefault="00A7713D" w:rsidP="00A7713D">
      <w:pPr>
        <w:rPr>
          <w:lang w:val="sr-Cyrl-CS"/>
        </w:rPr>
      </w:pPr>
    </w:p>
    <w:p w:rsidR="00CA31B7" w:rsidRPr="00033A70" w:rsidRDefault="00CA31B7" w:rsidP="001B074C">
      <w:pPr>
        <w:jc w:val="both"/>
        <w:rPr>
          <w:rFonts w:ascii="Arial" w:hAnsi="Arial" w:cs="Arial"/>
          <w:lang w:val="sr-Cyrl-CS"/>
        </w:rPr>
      </w:pPr>
      <w:r w:rsidRPr="00033A70">
        <w:rPr>
          <w:rFonts w:ascii="Arial" w:hAnsi="Arial" w:cs="Arial"/>
          <w:bCs/>
          <w:lang w:val="sr-Cyrl-CS"/>
        </w:rPr>
        <w:tab/>
        <w:t xml:space="preserve">ОДБАЦУЈЕ СЕ </w:t>
      </w:r>
      <w:r w:rsidRPr="00033A70">
        <w:rPr>
          <w:rFonts w:ascii="Arial" w:hAnsi="Arial" w:cs="Arial"/>
          <w:lang w:val="sr-Cyrl-CS"/>
        </w:rPr>
        <w:t>захтев</w:t>
      </w:r>
      <w:r w:rsidR="00DF11D1" w:rsidRPr="00033A70">
        <w:rPr>
          <w:rFonts w:ascii="Arial" w:hAnsi="Arial" w:cs="Arial"/>
          <w:lang w:val="sr-Cyrl-CS"/>
        </w:rPr>
        <w:t xml:space="preserve"> </w:t>
      </w:r>
      <w:r w:rsidR="00C7597E" w:rsidRPr="00033A70">
        <w:rPr>
          <w:rFonts w:ascii="Arial" w:hAnsi="Arial" w:cs="Arial"/>
          <w:lang w:val="sr-Cyrl-CS"/>
        </w:rPr>
        <w:t>Ђурић Далибора</w:t>
      </w:r>
      <w:r w:rsidR="00D23087">
        <w:rPr>
          <w:rFonts w:ascii="Arial" w:hAnsi="Arial" w:cs="Arial"/>
          <w:lang w:val="sr-Cyrl-CS"/>
        </w:rPr>
        <w:t>,</w:t>
      </w:r>
      <w:r w:rsidR="001F69B4" w:rsidRPr="00033A70">
        <w:rPr>
          <w:rFonts w:ascii="Arial" w:hAnsi="Arial" w:cs="Arial"/>
          <w:lang w:val="sr-Cyrl-CS"/>
        </w:rPr>
        <w:t xml:space="preserve"> </w:t>
      </w:r>
      <w:r w:rsidR="001F69B4" w:rsidRPr="00033A70">
        <w:rPr>
          <w:rFonts w:ascii="Arial" w:hAnsi="Arial" w:cs="Arial"/>
          <w:color w:val="000000"/>
          <w:lang w:val="sr-Cyrl-CS"/>
        </w:rPr>
        <w:t xml:space="preserve">из Новог Београда, Улица </w:t>
      </w:r>
      <w:r w:rsidR="004C2B33" w:rsidRPr="00033A70">
        <w:rPr>
          <w:rFonts w:ascii="Arial" w:hAnsi="Arial" w:cs="Arial"/>
          <w:color w:val="000000"/>
          <w:lang w:val="sr-Cyrl-CS"/>
        </w:rPr>
        <w:t xml:space="preserve">Нехруова </w:t>
      </w:r>
      <w:r w:rsidR="001F69B4" w:rsidRPr="00033A70">
        <w:rPr>
          <w:rFonts w:ascii="Arial" w:hAnsi="Arial" w:cs="Arial"/>
          <w:color w:val="000000"/>
          <w:lang w:val="sr-Cyrl-CS"/>
        </w:rPr>
        <w:t xml:space="preserve">бр. </w:t>
      </w:r>
      <w:r w:rsidR="00C7266E" w:rsidRPr="00033A70">
        <w:rPr>
          <w:rFonts w:ascii="Arial" w:hAnsi="Arial" w:cs="Arial"/>
          <w:color w:val="000000"/>
          <w:lang w:val="sr-Cyrl-CS"/>
        </w:rPr>
        <w:t>5</w:t>
      </w:r>
      <w:r w:rsidR="001F69B4" w:rsidRPr="00033A70">
        <w:rPr>
          <w:rFonts w:ascii="Arial" w:hAnsi="Arial" w:cs="Arial"/>
          <w:color w:val="000000"/>
          <w:lang w:val="sr-Cyrl-CS"/>
        </w:rPr>
        <w:t>0</w:t>
      </w:r>
      <w:r w:rsidR="007B1C73" w:rsidRPr="00033A70">
        <w:rPr>
          <w:rFonts w:ascii="Arial" w:hAnsi="Arial" w:cs="Arial"/>
          <w:lang w:val="sr-Cyrl-CS"/>
        </w:rPr>
        <w:t>,</w:t>
      </w:r>
      <w:r w:rsidR="00DF11D1" w:rsidRPr="00033A70">
        <w:rPr>
          <w:rFonts w:ascii="Arial" w:hAnsi="Arial" w:cs="Arial"/>
          <w:lang w:val="sr-Cyrl-CS"/>
        </w:rPr>
        <w:t xml:space="preserve"> </w:t>
      </w:r>
      <w:r w:rsidR="00E50759" w:rsidRPr="00033A70">
        <w:rPr>
          <w:rFonts w:ascii="Arial" w:hAnsi="Arial" w:cs="Arial"/>
          <w:lang w:val="sr-Cyrl-CS"/>
        </w:rPr>
        <w:t xml:space="preserve">заведен под </w:t>
      </w:r>
      <w:r w:rsidR="004F55E7" w:rsidRPr="00033A70">
        <w:rPr>
          <w:rFonts w:ascii="Arial" w:hAnsi="Arial" w:cs="Arial"/>
          <w:lang w:val="sr-Cyrl-CS"/>
        </w:rPr>
        <w:t>број</w:t>
      </w:r>
      <w:r w:rsidR="00E50759" w:rsidRPr="00033A70">
        <w:rPr>
          <w:rFonts w:ascii="Arial" w:hAnsi="Arial" w:cs="Arial"/>
          <w:lang w:val="sr-Cyrl-CS"/>
        </w:rPr>
        <w:t>ем</w:t>
      </w:r>
      <w:r w:rsidR="00C7597E" w:rsidRPr="00033A70">
        <w:rPr>
          <w:rFonts w:ascii="Arial" w:hAnsi="Arial" w:cs="Arial"/>
          <w:lang w:val="sr-Cyrl-CS"/>
        </w:rPr>
        <w:t xml:space="preserve"> VIII-351-</w:t>
      </w:r>
      <w:r w:rsidR="00C7597E" w:rsidRPr="00033A70">
        <w:rPr>
          <w:rFonts w:ascii="Arial" w:hAnsi="Arial" w:cs="Arial"/>
        </w:rPr>
        <w:t>621/</w:t>
      </w:r>
      <w:r w:rsidR="00C7597E" w:rsidRPr="00033A70">
        <w:rPr>
          <w:rFonts w:ascii="Arial" w:hAnsi="Arial" w:cs="Arial"/>
          <w:lang w:val="sr-Cyrl-CS"/>
        </w:rPr>
        <w:t xml:space="preserve">15 дана </w:t>
      </w:r>
      <w:r w:rsidR="00C7597E" w:rsidRPr="00033A70">
        <w:rPr>
          <w:rFonts w:ascii="Arial" w:hAnsi="Arial" w:cs="Arial"/>
        </w:rPr>
        <w:t>08.</w:t>
      </w:r>
      <w:r w:rsidR="00C7597E" w:rsidRPr="00033A70">
        <w:rPr>
          <w:rFonts w:ascii="Arial" w:hAnsi="Arial" w:cs="Arial"/>
          <w:lang w:val="sr-Cyrl-CS"/>
        </w:rPr>
        <w:t>0</w:t>
      </w:r>
      <w:r w:rsidR="00C7597E" w:rsidRPr="00033A70">
        <w:rPr>
          <w:rFonts w:ascii="Arial" w:hAnsi="Arial" w:cs="Arial"/>
        </w:rPr>
        <w:t>9</w:t>
      </w:r>
      <w:r w:rsidR="00C7597E" w:rsidRPr="00033A70">
        <w:rPr>
          <w:rFonts w:ascii="Arial" w:hAnsi="Arial" w:cs="Arial"/>
          <w:lang w:val="sr-Cyrl-CS"/>
        </w:rPr>
        <w:t>.2015.године,</w:t>
      </w:r>
      <w:r w:rsidR="005A7501" w:rsidRPr="00033A70">
        <w:rPr>
          <w:rFonts w:ascii="Arial" w:hAnsi="Arial" w:cs="Arial"/>
          <w:lang w:val="sr-Cyrl-CS"/>
        </w:rPr>
        <w:t>за издавање решења за извођење радова</w:t>
      </w:r>
      <w:r w:rsidR="00C7597E" w:rsidRPr="00033A70">
        <w:rPr>
          <w:rFonts w:ascii="Arial" w:hAnsi="Arial" w:cs="Arial"/>
          <w:lang w:val="sr-Cyrl-CS"/>
        </w:rPr>
        <w:t xml:space="preserve"> </w:t>
      </w:r>
      <w:r w:rsidR="004F55E7" w:rsidRPr="00033A70">
        <w:rPr>
          <w:rFonts w:ascii="Arial" w:hAnsi="Arial" w:cs="Arial"/>
          <w:lang w:val="sr-Cyrl-CS"/>
        </w:rPr>
        <w:t xml:space="preserve"> </w:t>
      </w:r>
      <w:r w:rsidR="005016DB" w:rsidRPr="00033A70">
        <w:rPr>
          <w:rFonts w:ascii="Arial" w:hAnsi="Arial" w:cs="Arial"/>
          <w:color w:val="000000"/>
          <w:lang w:val="sr-Cyrl-CS"/>
        </w:rPr>
        <w:t xml:space="preserve">на санацији, реконструкцији и ревитализацији објекта-стана бр.33, површине П=50,87м2, по структури једноипособан </w:t>
      </w:r>
      <w:r w:rsidR="001119C1" w:rsidRPr="00033A70">
        <w:rPr>
          <w:rFonts w:ascii="Arial" w:hAnsi="Arial" w:cs="Arial"/>
          <w:color w:val="000000"/>
        </w:rPr>
        <w:t>у</w:t>
      </w:r>
      <w:r w:rsidR="005016DB" w:rsidRPr="00033A70">
        <w:rPr>
          <w:rFonts w:ascii="Arial" w:hAnsi="Arial" w:cs="Arial"/>
          <w:color w:val="000000"/>
          <w:lang w:val="sr-Cyrl-CS"/>
        </w:rPr>
        <w:t xml:space="preserve"> поткровљу зграде у Београду, Улица Др.Ивана Рибара бр.65, Београд, уписане као зграда бр.2 на делу кат.парцели 4701 КО Нови Београд, све у габариту и волумену постојећег објекта</w:t>
      </w:r>
      <w:r w:rsidR="00C7597E" w:rsidRPr="00033A70">
        <w:rPr>
          <w:rFonts w:ascii="Arial" w:hAnsi="Arial" w:cs="Arial"/>
          <w:color w:val="000000"/>
          <w:lang w:val="sr-Cyrl-CS"/>
        </w:rPr>
        <w:t>,</w:t>
      </w:r>
      <w:r w:rsidR="006509E3" w:rsidRPr="00033A70">
        <w:rPr>
          <w:rFonts w:ascii="Arial" w:hAnsi="Arial" w:cs="Arial"/>
          <w:bCs/>
          <w:lang w:val="sr-Cyrl-CS"/>
        </w:rPr>
        <w:t xml:space="preserve"> </w:t>
      </w:r>
      <w:r w:rsidR="00156D4F" w:rsidRPr="00033A70">
        <w:rPr>
          <w:rFonts w:ascii="Arial" w:hAnsi="Arial" w:cs="Arial"/>
          <w:lang w:val="sr-Cyrl-CS"/>
        </w:rPr>
        <w:t>јер нису испуњени формални услови</w:t>
      </w:r>
      <w:r w:rsidR="00A17088" w:rsidRPr="00033A70">
        <w:rPr>
          <w:rFonts w:ascii="Arial" w:hAnsi="Arial" w:cs="Arial"/>
          <w:lang w:val="sr-Cyrl-CS"/>
        </w:rPr>
        <w:t xml:space="preserve"> за поступање по захтеву.</w:t>
      </w:r>
    </w:p>
    <w:p w:rsidR="00EE31C6" w:rsidRDefault="00EE31C6" w:rsidP="001B074C">
      <w:pPr>
        <w:jc w:val="both"/>
        <w:rPr>
          <w:rFonts w:ascii="Arial" w:hAnsi="Arial" w:cs="Arial"/>
          <w:lang w:val="sr-Cyrl-CS"/>
        </w:rPr>
      </w:pPr>
    </w:p>
    <w:p w:rsidR="00EE31C6" w:rsidRDefault="00EE31C6" w:rsidP="001B074C">
      <w:pPr>
        <w:jc w:val="both"/>
        <w:rPr>
          <w:rFonts w:ascii="Arial" w:hAnsi="Arial" w:cs="Arial"/>
          <w:lang w:val="sr-Cyrl-CS"/>
        </w:rPr>
      </w:pPr>
    </w:p>
    <w:p w:rsidR="00033A70" w:rsidRDefault="00033A70">
      <w:pPr>
        <w:jc w:val="both"/>
        <w:rPr>
          <w:rFonts w:ascii="Arial" w:hAnsi="Arial" w:cs="Arial"/>
          <w:lang w:val="sr-Latn-CS"/>
        </w:rPr>
      </w:pPr>
    </w:p>
    <w:p w:rsidR="00033A70" w:rsidRDefault="00033A70">
      <w:pPr>
        <w:jc w:val="both"/>
        <w:rPr>
          <w:rFonts w:ascii="Arial" w:hAnsi="Arial" w:cs="Arial"/>
          <w:lang w:val="sr-Latn-CS"/>
        </w:rPr>
      </w:pPr>
    </w:p>
    <w:p w:rsidR="00033A70" w:rsidRPr="00033A70" w:rsidRDefault="00033A70">
      <w:pPr>
        <w:jc w:val="both"/>
        <w:rPr>
          <w:rFonts w:ascii="Arial" w:hAnsi="Arial" w:cs="Arial"/>
          <w:lang w:val="sr-Latn-CS"/>
        </w:rPr>
      </w:pPr>
    </w:p>
    <w:p w:rsidR="00CA31B7" w:rsidRDefault="00CA31B7">
      <w:pPr>
        <w:pStyle w:val="Heading1"/>
        <w:rPr>
          <w:rFonts w:ascii="Arial" w:hAnsi="Arial" w:cs="Arial"/>
        </w:rPr>
      </w:pPr>
      <w:r w:rsidRPr="0012122A">
        <w:rPr>
          <w:rFonts w:ascii="Arial" w:hAnsi="Arial" w:cs="Arial"/>
        </w:rPr>
        <w:lastRenderedPageBreak/>
        <w:t>О б р а з л о ж е њ е</w:t>
      </w:r>
    </w:p>
    <w:p w:rsidR="00CE110A" w:rsidRPr="00CE110A" w:rsidRDefault="00CE110A" w:rsidP="00CE110A">
      <w:pPr>
        <w:rPr>
          <w:lang w:val="sr-Cyrl-CS"/>
        </w:rPr>
      </w:pPr>
    </w:p>
    <w:p w:rsidR="00863FE8" w:rsidRDefault="00365133" w:rsidP="00E85FE6">
      <w:pPr>
        <w:jc w:val="both"/>
        <w:rPr>
          <w:rFonts w:ascii="Arial" w:hAnsi="Arial" w:cs="Arial"/>
          <w:lang w:val="sr-Cyrl-CS"/>
        </w:rPr>
      </w:pPr>
      <w:r w:rsidRPr="00E26DA7">
        <w:rPr>
          <w:rFonts w:ascii="Arial" w:hAnsi="Arial" w:cs="Arial"/>
          <w:lang w:val="sr-Cyrl-CS"/>
        </w:rPr>
        <w:tab/>
      </w:r>
      <w:r w:rsidR="00771402">
        <w:rPr>
          <w:rFonts w:ascii="Arial" w:hAnsi="Arial" w:cs="Arial"/>
          <w:lang w:val="sr-Cyrl-CS"/>
        </w:rPr>
        <w:t xml:space="preserve">Ђурић Далибор </w:t>
      </w:r>
      <w:r w:rsidR="00771402" w:rsidRPr="00AF67C9">
        <w:rPr>
          <w:rFonts w:ascii="Arial" w:hAnsi="Arial" w:cs="Arial"/>
          <w:color w:val="000000"/>
          <w:lang w:val="sr-Cyrl-CS"/>
        </w:rPr>
        <w:t xml:space="preserve">из Новог Београда, </w:t>
      </w:r>
      <w:r w:rsidR="00771402">
        <w:rPr>
          <w:rFonts w:ascii="Arial" w:hAnsi="Arial" w:cs="Arial"/>
          <w:color w:val="000000"/>
          <w:lang w:val="sr-Cyrl-CS"/>
        </w:rPr>
        <w:t>Улица Нехруова бр.</w:t>
      </w:r>
      <w:r w:rsidR="001119C1">
        <w:rPr>
          <w:rFonts w:ascii="Arial" w:hAnsi="Arial" w:cs="Arial"/>
          <w:lang w:val="sr-Cyrl-CS"/>
        </w:rPr>
        <w:t>50.</w:t>
      </w:r>
      <w:r w:rsidR="00D75329" w:rsidRPr="00EE31C6">
        <w:rPr>
          <w:rFonts w:ascii="Arial" w:hAnsi="Arial" w:cs="Arial"/>
          <w:sz w:val="28"/>
          <w:lang w:val="sr-Cyrl-CS"/>
        </w:rPr>
        <w:t xml:space="preserve"> </w:t>
      </w:r>
      <w:r w:rsidRPr="00E26DA7">
        <w:rPr>
          <w:rFonts w:ascii="Arial" w:hAnsi="Arial" w:cs="Arial"/>
          <w:lang w:val="sr-Cyrl-CS"/>
        </w:rPr>
        <w:t>подне</w:t>
      </w:r>
      <w:r w:rsidR="00771402">
        <w:rPr>
          <w:rFonts w:ascii="Arial" w:hAnsi="Arial" w:cs="Arial"/>
          <w:lang w:val="sr-Cyrl-CS"/>
        </w:rPr>
        <w:t>о</w:t>
      </w:r>
      <w:r w:rsidRPr="00E26DA7">
        <w:rPr>
          <w:rFonts w:ascii="Arial" w:hAnsi="Arial" w:cs="Arial"/>
          <w:lang w:val="sr-Cyrl-CS"/>
        </w:rPr>
        <w:t xml:space="preserve"> је</w:t>
      </w:r>
      <w:r w:rsidR="00FB546C">
        <w:rPr>
          <w:rFonts w:ascii="Arial" w:hAnsi="Arial" w:cs="Arial"/>
          <w:lang w:val="sr-Cyrl-CS"/>
        </w:rPr>
        <w:t xml:space="preserve"> овом органу</w:t>
      </w:r>
      <w:r w:rsidRPr="00E26DA7">
        <w:rPr>
          <w:rFonts w:ascii="Arial" w:hAnsi="Arial" w:cs="Arial"/>
          <w:lang w:val="sr-Cyrl-CS"/>
        </w:rPr>
        <w:t xml:space="preserve"> захтев</w:t>
      </w:r>
      <w:r w:rsidR="001E2B94">
        <w:rPr>
          <w:rFonts w:ascii="Arial" w:hAnsi="Arial" w:cs="Arial"/>
          <w:lang w:val="sr-Cyrl-CS"/>
        </w:rPr>
        <w:t xml:space="preserve"> </w:t>
      </w:r>
      <w:r w:rsidR="009B258E" w:rsidRPr="004F55E7">
        <w:rPr>
          <w:rFonts w:ascii="Arial" w:hAnsi="Arial" w:cs="Arial"/>
          <w:lang w:val="sr-Cyrl-CS"/>
        </w:rPr>
        <w:t>број</w:t>
      </w:r>
      <w:r w:rsidR="009B258E">
        <w:rPr>
          <w:rFonts w:ascii="Arial" w:hAnsi="Arial" w:cs="Arial"/>
          <w:lang w:val="sr-Cyrl-CS"/>
        </w:rPr>
        <w:t xml:space="preserve"> VIII-351-</w:t>
      </w:r>
      <w:r w:rsidR="00EE31C6">
        <w:rPr>
          <w:rFonts w:ascii="Arial" w:hAnsi="Arial" w:cs="Arial"/>
          <w:lang w:val="sr-Cyrl-CS"/>
        </w:rPr>
        <w:t>6</w:t>
      </w:r>
      <w:r w:rsidR="00771402">
        <w:rPr>
          <w:rFonts w:ascii="Arial" w:hAnsi="Arial" w:cs="Arial"/>
          <w:lang w:val="sr-Cyrl-CS"/>
        </w:rPr>
        <w:t>21</w:t>
      </w:r>
      <w:r w:rsidR="00EE31C6">
        <w:rPr>
          <w:rFonts w:ascii="Arial" w:hAnsi="Arial" w:cs="Arial"/>
          <w:lang w:val="sr-Cyrl-CS"/>
        </w:rPr>
        <w:t>/</w:t>
      </w:r>
      <w:r w:rsidR="00555AAB">
        <w:rPr>
          <w:rFonts w:ascii="Arial" w:hAnsi="Arial" w:cs="Arial"/>
          <w:lang w:val="sr-Cyrl-CS"/>
        </w:rPr>
        <w:t>1</w:t>
      </w:r>
      <w:r w:rsidR="00802FE8">
        <w:rPr>
          <w:rFonts w:ascii="Arial" w:hAnsi="Arial" w:cs="Arial"/>
          <w:lang w:val="sr-Cyrl-CS"/>
        </w:rPr>
        <w:t>5</w:t>
      </w:r>
      <w:r w:rsidRPr="00E26DA7">
        <w:rPr>
          <w:rFonts w:ascii="Arial" w:hAnsi="Arial" w:cs="Arial"/>
          <w:lang w:val="sr-Cyrl-CS"/>
        </w:rPr>
        <w:t xml:space="preserve"> дана</w:t>
      </w:r>
      <w:r w:rsidR="009F3CC8">
        <w:rPr>
          <w:rFonts w:ascii="Arial" w:hAnsi="Arial" w:cs="Arial"/>
          <w:lang w:val="sr-Cyrl-CS"/>
        </w:rPr>
        <w:t xml:space="preserve"> </w:t>
      </w:r>
      <w:r w:rsidR="00EE31C6">
        <w:rPr>
          <w:rFonts w:ascii="Arial" w:hAnsi="Arial" w:cs="Arial"/>
          <w:lang w:val="sr-Cyrl-CS"/>
        </w:rPr>
        <w:t>0</w:t>
      </w:r>
      <w:r w:rsidR="00771402">
        <w:rPr>
          <w:rFonts w:ascii="Arial" w:hAnsi="Arial" w:cs="Arial"/>
          <w:lang w:val="sr-Cyrl-CS"/>
        </w:rPr>
        <w:t>8</w:t>
      </w:r>
      <w:r w:rsidR="00061AE6">
        <w:rPr>
          <w:rFonts w:ascii="Arial" w:hAnsi="Arial" w:cs="Arial"/>
          <w:lang w:val="sr-Cyrl-CS"/>
        </w:rPr>
        <w:t>.0</w:t>
      </w:r>
      <w:r w:rsidR="00EE31C6">
        <w:rPr>
          <w:rFonts w:ascii="Arial" w:hAnsi="Arial" w:cs="Arial"/>
          <w:lang w:val="sr-Cyrl-CS"/>
        </w:rPr>
        <w:t>9</w:t>
      </w:r>
      <w:r w:rsidR="00061AE6">
        <w:rPr>
          <w:rFonts w:ascii="Arial" w:hAnsi="Arial" w:cs="Arial"/>
          <w:lang w:val="sr-Cyrl-CS"/>
        </w:rPr>
        <w:t>.2015.године,</w:t>
      </w:r>
      <w:r w:rsidRPr="00E26DA7">
        <w:rPr>
          <w:rFonts w:ascii="Arial" w:hAnsi="Arial" w:cs="Arial"/>
          <w:lang w:val="sr-Cyrl-CS"/>
        </w:rPr>
        <w:t xml:space="preserve"> </w:t>
      </w:r>
      <w:r w:rsidR="009F3CC8">
        <w:rPr>
          <w:rFonts w:ascii="Arial" w:hAnsi="Arial" w:cs="Arial"/>
          <w:lang w:val="sr-Cyrl-CS"/>
        </w:rPr>
        <w:t>за издавање решења</w:t>
      </w:r>
      <w:r w:rsidR="009F3CC8" w:rsidRPr="009B258E">
        <w:rPr>
          <w:rFonts w:ascii="Arial" w:hAnsi="Arial" w:cs="Arial"/>
          <w:lang w:val="sr-Cyrl-CS"/>
        </w:rPr>
        <w:t xml:space="preserve"> </w:t>
      </w:r>
      <w:r w:rsidR="00A6027D" w:rsidRPr="00E26DA7">
        <w:rPr>
          <w:rFonts w:ascii="Arial" w:hAnsi="Arial" w:cs="Arial"/>
          <w:lang w:val="sr-Cyrl-CS"/>
        </w:rPr>
        <w:t>за</w:t>
      </w:r>
      <w:r w:rsidR="00A6027D">
        <w:rPr>
          <w:rFonts w:ascii="Arial" w:hAnsi="Arial" w:cs="Arial"/>
          <w:lang w:val="sr-Cyrl-CS"/>
        </w:rPr>
        <w:t xml:space="preserve"> </w:t>
      </w:r>
      <w:r w:rsidR="002370BB">
        <w:rPr>
          <w:rFonts w:ascii="Arial" w:hAnsi="Arial" w:cs="Arial"/>
          <w:lang w:val="sr-Cyrl-CS"/>
        </w:rPr>
        <w:t>радов</w:t>
      </w:r>
      <w:r w:rsidR="001E2B94">
        <w:rPr>
          <w:rFonts w:ascii="Arial" w:hAnsi="Arial" w:cs="Arial"/>
          <w:lang w:val="sr-Cyrl-CS"/>
        </w:rPr>
        <w:t>е</w:t>
      </w:r>
      <w:r w:rsidR="002370BB">
        <w:rPr>
          <w:rFonts w:ascii="Arial" w:hAnsi="Arial" w:cs="Arial"/>
          <w:lang w:val="sr-Cyrl-CS"/>
        </w:rPr>
        <w:t xml:space="preserve"> </w:t>
      </w:r>
      <w:r w:rsidR="001E2B94">
        <w:rPr>
          <w:rFonts w:ascii="Arial" w:hAnsi="Arial" w:cs="Arial"/>
          <w:lang w:val="sr-Cyrl-CS"/>
        </w:rPr>
        <w:t xml:space="preserve">описане у диспозитиву закључка. </w:t>
      </w:r>
    </w:p>
    <w:p w:rsidR="00947865" w:rsidRDefault="00947865" w:rsidP="00E85FE6">
      <w:pPr>
        <w:jc w:val="both"/>
        <w:rPr>
          <w:rFonts w:ascii="Arial" w:hAnsi="Arial" w:cs="Arial"/>
          <w:lang w:val="ru-RU"/>
        </w:rPr>
      </w:pPr>
    </w:p>
    <w:p w:rsidR="00863FE8" w:rsidRDefault="00863FE8" w:rsidP="00863FE8">
      <w:pPr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 наведени захтев приложена је следећа документација:</w:t>
      </w:r>
    </w:p>
    <w:p w:rsidR="00ED2756" w:rsidRDefault="00ED2756" w:rsidP="00863FE8">
      <w:pPr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0378EA" w:rsidRPr="000E5B8E" w:rsidRDefault="00947865" w:rsidP="009F3CC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 xml:space="preserve">      -</w:t>
      </w:r>
      <w:r w:rsidR="00C160E6" w:rsidRPr="000E5B8E">
        <w:rPr>
          <w:rFonts w:ascii="Arial" w:hAnsi="Arial" w:cs="Arial"/>
          <w:color w:val="000000"/>
          <w:lang w:val="sr-Cyrl-CS"/>
        </w:rPr>
        <w:t>Уговор о купопродаји стана , закључен између Крст</w:t>
      </w:r>
      <w:r w:rsidR="000E5B8E" w:rsidRPr="000E5B8E">
        <w:rPr>
          <w:rFonts w:ascii="Arial" w:hAnsi="Arial" w:cs="Arial"/>
          <w:color w:val="000000"/>
          <w:lang w:val="sr-Cyrl-CS"/>
        </w:rPr>
        <w:t>е</w:t>
      </w:r>
      <w:r w:rsidR="00C160E6" w:rsidRPr="000E5B8E">
        <w:rPr>
          <w:rFonts w:ascii="Arial" w:hAnsi="Arial" w:cs="Arial"/>
          <w:color w:val="000000"/>
          <w:lang w:val="sr-Cyrl-CS"/>
        </w:rPr>
        <w:t xml:space="preserve"> Стојановића из Панчева, улица др. Ивана Рибара бр. 65 и Далибора Ђурића из Новог Београда, Улица Нехруова бр. 50, оверен пред Првим Основним судом у Београду, </w:t>
      </w:r>
      <w:r w:rsidR="004477B3" w:rsidRPr="000E5B8E">
        <w:rPr>
          <w:rFonts w:ascii="Arial" w:hAnsi="Arial" w:cs="Arial"/>
          <w:color w:val="000000"/>
        </w:rPr>
        <w:t>OV I</w:t>
      </w:r>
      <w:r w:rsidR="0018081E" w:rsidRPr="000E5B8E">
        <w:rPr>
          <w:rFonts w:ascii="Arial" w:hAnsi="Arial" w:cs="Arial"/>
          <w:color w:val="000000"/>
        </w:rPr>
        <w:t>53036/2013</w:t>
      </w:r>
      <w:r w:rsidRPr="000E5B8E">
        <w:rPr>
          <w:rFonts w:ascii="Arial" w:hAnsi="Arial" w:cs="Arial"/>
          <w:color w:val="000000"/>
          <w:lang w:val="sr-Cyrl-CS"/>
        </w:rPr>
        <w:t xml:space="preserve"> </w:t>
      </w:r>
      <w:r w:rsidR="00E332E9" w:rsidRPr="000E5B8E">
        <w:rPr>
          <w:rFonts w:ascii="Arial" w:hAnsi="Arial" w:cs="Arial"/>
          <w:color w:val="000000"/>
          <w:lang w:val="sr-Cyrl-CS"/>
        </w:rPr>
        <w:t>дана 27</w:t>
      </w:r>
      <w:r w:rsidR="000E5B8E" w:rsidRPr="000E5B8E">
        <w:rPr>
          <w:rFonts w:ascii="Arial" w:hAnsi="Arial" w:cs="Arial"/>
          <w:color w:val="000000"/>
          <w:lang w:val="sr-Cyrl-CS"/>
        </w:rPr>
        <w:t>.</w:t>
      </w:r>
      <w:r w:rsidR="00E332E9" w:rsidRPr="000E5B8E">
        <w:rPr>
          <w:rFonts w:ascii="Arial" w:hAnsi="Arial" w:cs="Arial"/>
          <w:color w:val="000000"/>
          <w:lang w:val="sr-Cyrl-CS"/>
        </w:rPr>
        <w:t>03.2013. год.</w:t>
      </w:r>
    </w:p>
    <w:p w:rsidR="000378EA" w:rsidRDefault="000378EA" w:rsidP="009F3CC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b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>-   Решење Републичког геодетског завода, Службе за катастар непокретности Нови</w:t>
      </w:r>
      <w:r w:rsidRPr="006F0054">
        <w:rPr>
          <w:rFonts w:ascii="Arial" w:hAnsi="Arial" w:cs="Arial"/>
          <w:color w:val="000000"/>
          <w:lang w:val="sr-Cyrl-CS"/>
        </w:rPr>
        <w:t xml:space="preserve"> Београд</w:t>
      </w:r>
      <w:r w:rsidRPr="000378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, број: 952-02-6-3656/2015 од 24.08.2015. године.</w:t>
      </w:r>
    </w:p>
    <w:p w:rsidR="00C912D5" w:rsidRDefault="00C912D5" w:rsidP="00C912D5">
      <w:pPr>
        <w:rPr>
          <w:rFonts w:ascii="Arial" w:hAnsi="Arial" w:cs="Arial"/>
          <w:color w:val="000000"/>
          <w:lang w:val="sr-Latn-CS"/>
        </w:rPr>
      </w:pPr>
      <w:r w:rsidRPr="00744BA3">
        <w:rPr>
          <w:rFonts w:ascii="Arial" w:hAnsi="Arial" w:cs="Arial"/>
          <w:color w:val="000000"/>
          <w:lang w:val="sr-Cyrl-CS"/>
        </w:rPr>
        <w:t>Уз наведен захтев, инвеститор је приложио следећу техничку документацију:</w:t>
      </w:r>
    </w:p>
    <w:p w:rsidR="00033A70" w:rsidRPr="00033A70" w:rsidRDefault="00033A70" w:rsidP="00C912D5">
      <w:pPr>
        <w:rPr>
          <w:rFonts w:ascii="Arial" w:hAnsi="Arial" w:cs="Arial"/>
          <w:color w:val="000000"/>
          <w:lang w:val="sr-Latn-CS"/>
        </w:rPr>
      </w:pPr>
    </w:p>
    <w:p w:rsidR="000C6A43" w:rsidRDefault="000C6A43" w:rsidP="00C912D5">
      <w:pPr>
        <w:rPr>
          <w:rFonts w:ascii="Arial" w:hAnsi="Arial" w:cs="Arial"/>
          <w:color w:val="000000"/>
          <w:lang w:val="sr-Cyrl-CS"/>
        </w:rPr>
      </w:pPr>
    </w:p>
    <w:p w:rsidR="00C912D5" w:rsidRPr="00033A70" w:rsidRDefault="00C912D5" w:rsidP="00C912D5">
      <w:pPr>
        <w:numPr>
          <w:ilvl w:val="0"/>
          <w:numId w:val="2"/>
        </w:numPr>
        <w:tabs>
          <w:tab w:val="left" w:pos="851"/>
        </w:tabs>
        <w:spacing w:after="200" w:line="276" w:lineRule="auto"/>
        <w:rPr>
          <w:rFonts w:ascii="Arial" w:hAnsi="Arial" w:cs="Arial"/>
          <w:color w:val="000000"/>
          <w:lang w:val="sr-Cyrl-CS"/>
        </w:rPr>
      </w:pPr>
      <w:r w:rsidRPr="00033A70">
        <w:rPr>
          <w:rFonts w:ascii="Arial" w:hAnsi="Arial" w:cs="Arial"/>
          <w:color w:val="000000"/>
          <w:lang w:val="sr-Cyrl-CS"/>
        </w:rPr>
        <w:t xml:space="preserve">ГЛАВНУ  СВЕСКУ  техничке документације  и </w:t>
      </w:r>
    </w:p>
    <w:p w:rsidR="00C912D5" w:rsidRPr="00033A70" w:rsidRDefault="00C912D5" w:rsidP="00C912D5">
      <w:pPr>
        <w:numPr>
          <w:ilvl w:val="0"/>
          <w:numId w:val="2"/>
        </w:numPr>
        <w:tabs>
          <w:tab w:val="left" w:pos="851"/>
        </w:tabs>
        <w:spacing w:after="200" w:line="276" w:lineRule="auto"/>
        <w:rPr>
          <w:rFonts w:ascii="Arial" w:hAnsi="Arial" w:cs="Arial"/>
          <w:color w:val="000000"/>
          <w:lang w:val="sr-Cyrl-CS"/>
        </w:rPr>
      </w:pPr>
      <w:r w:rsidRPr="00033A70">
        <w:rPr>
          <w:rFonts w:ascii="Arial" w:hAnsi="Arial" w:cs="Arial"/>
          <w:color w:val="000000"/>
          <w:lang w:val="sr-Cyrl-CS"/>
        </w:rPr>
        <w:t>ИДЕЈНИ ПРОЈЕКАТ  и то:</w:t>
      </w:r>
    </w:p>
    <w:p w:rsidR="00C912D5" w:rsidRPr="00033A70" w:rsidRDefault="00C912D5" w:rsidP="00C912D5">
      <w:pPr>
        <w:numPr>
          <w:ilvl w:val="1"/>
          <w:numId w:val="4"/>
        </w:numPr>
        <w:tabs>
          <w:tab w:val="left" w:pos="851"/>
        </w:tabs>
        <w:spacing w:after="200" w:line="276" w:lineRule="auto"/>
        <w:rPr>
          <w:rFonts w:ascii="Arial" w:hAnsi="Arial" w:cs="Arial"/>
          <w:color w:val="000000"/>
          <w:lang w:val="sr-Cyrl-CS"/>
        </w:rPr>
      </w:pPr>
      <w:r w:rsidRPr="00033A70">
        <w:rPr>
          <w:rFonts w:ascii="Arial" w:hAnsi="Arial" w:cs="Arial"/>
          <w:color w:val="000000"/>
          <w:lang w:val="sr-Cyrl-CS"/>
        </w:rPr>
        <w:t xml:space="preserve">Пројекат архитектуре, </w:t>
      </w:r>
    </w:p>
    <w:p w:rsidR="00C912D5" w:rsidRPr="00033A70" w:rsidRDefault="00C912D5" w:rsidP="00C912D5">
      <w:pPr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033A70">
        <w:rPr>
          <w:rFonts w:ascii="Arial" w:hAnsi="Arial" w:cs="Arial"/>
          <w:color w:val="000000"/>
          <w:lang w:val="sr-Cyrl-CS"/>
        </w:rPr>
        <w:t xml:space="preserve">Пројекат конструкције, </w:t>
      </w:r>
    </w:p>
    <w:p w:rsidR="00C912D5" w:rsidRDefault="00C912D5" w:rsidP="00C912D5">
      <w:pPr>
        <w:tabs>
          <w:tab w:val="left" w:pos="0"/>
        </w:tabs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с</w:t>
      </w:r>
      <w:r w:rsidRPr="00463F44">
        <w:rPr>
          <w:rFonts w:ascii="Arial" w:hAnsi="Arial" w:cs="Arial"/>
          <w:color w:val="000000"/>
          <w:lang w:val="sr-Cyrl-CS"/>
        </w:rPr>
        <w:t>в</w:t>
      </w:r>
      <w:r w:rsidR="000E5B8E">
        <w:rPr>
          <w:rFonts w:ascii="Arial" w:hAnsi="Arial" w:cs="Arial"/>
          <w:color w:val="000000"/>
          <w:lang w:val="sr-Cyrl-CS"/>
        </w:rPr>
        <w:t>е</w:t>
      </w:r>
      <w:r w:rsidRPr="00463F44">
        <w:rPr>
          <w:rFonts w:ascii="Arial" w:hAnsi="Arial" w:cs="Arial"/>
          <w:color w:val="000000"/>
          <w:lang w:val="sr-Cyrl-CS"/>
        </w:rPr>
        <w:t xml:space="preserve"> урађен</w:t>
      </w:r>
      <w:r w:rsidR="000E5B8E">
        <w:rPr>
          <w:rFonts w:ascii="Arial" w:hAnsi="Arial" w:cs="Arial"/>
          <w:color w:val="000000"/>
          <w:lang w:val="sr-Cyrl-CS"/>
        </w:rPr>
        <w:t>о</w:t>
      </w:r>
      <w:r w:rsidRPr="00463F44">
        <w:rPr>
          <w:rFonts w:ascii="Arial" w:hAnsi="Arial" w:cs="Arial"/>
          <w:color w:val="000000"/>
          <w:lang w:val="sr-Cyrl-CS"/>
        </w:rPr>
        <w:t xml:space="preserve"> од стране </w:t>
      </w:r>
      <w:r>
        <w:rPr>
          <w:rFonts w:ascii="Arial" w:hAnsi="Arial" w:cs="Arial"/>
          <w:color w:val="000000"/>
          <w:lang w:val="sr-Cyrl-CS"/>
        </w:rPr>
        <w:t xml:space="preserve">Бироа за пројектовање ХЕРЦОГ, Београд, Улица Лепе Стаменковић 68 </w:t>
      </w:r>
    </w:p>
    <w:p w:rsidR="00947865" w:rsidRPr="00C9706B" w:rsidRDefault="00767211" w:rsidP="00B03870">
      <w:pPr>
        <w:tabs>
          <w:tab w:val="left" w:pos="851"/>
        </w:tabs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ab/>
      </w:r>
      <w:r w:rsidR="00C471C4">
        <w:rPr>
          <w:rFonts w:ascii="Arial" w:hAnsi="Arial" w:cs="Arial"/>
          <w:lang w:val="sr-Cyrl-CS"/>
        </w:rPr>
        <w:t xml:space="preserve"> </w:t>
      </w:r>
    </w:p>
    <w:p w:rsidR="00BF6B3F" w:rsidRDefault="002C70F4" w:rsidP="00033A70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Cyrl-CS"/>
        </w:rPr>
        <w:t>''</w:t>
      </w:r>
      <w:r w:rsidR="00BF6B3F" w:rsidRPr="00BF6B3F">
        <w:rPr>
          <w:rFonts w:ascii="Arial" w:hAnsi="Arial" w:cs="Arial"/>
          <w:color w:val="000000"/>
          <w:lang w:val="sr-Cyrl-CS"/>
        </w:rPr>
        <w:t xml:space="preserve">Уз захтев за издавање </w:t>
      </w:r>
      <w:r w:rsidR="00BF6B3F">
        <w:rPr>
          <w:rFonts w:ascii="Arial" w:hAnsi="Arial" w:cs="Arial"/>
          <w:color w:val="000000"/>
          <w:lang w:val="sr-Cyrl-CS"/>
        </w:rPr>
        <w:t>р</w:t>
      </w:r>
      <w:r w:rsidR="00BF6B3F" w:rsidRPr="00BF6B3F">
        <w:rPr>
          <w:rFonts w:ascii="Arial" w:hAnsi="Arial" w:cs="Arial"/>
          <w:color w:val="000000"/>
          <w:lang w:val="sr-Cyrl-CS"/>
        </w:rPr>
        <w:t xml:space="preserve">ешења за извођења радова (за које се не издаје грађевинска дозвола), у смислу чл. 145 Закона о планирању и </w:t>
      </w:r>
      <w:r w:rsidR="00BF6B3F" w:rsidRPr="0042072D">
        <w:rPr>
          <w:rFonts w:ascii="Arial" w:hAnsi="Arial" w:cs="Arial"/>
          <w:color w:val="000000"/>
          <w:lang w:val="sr-Cyrl-CS"/>
        </w:rPr>
        <w:t>изградњи (</w:t>
      </w:r>
      <w:r w:rsidR="00BF6B3F" w:rsidRPr="0042072D">
        <w:rPr>
          <w:rFonts w:ascii="Arial" w:hAnsi="Arial" w:cs="Arial"/>
          <w:color w:val="000000"/>
        </w:rPr>
        <w:t>''</w:t>
      </w:r>
      <w:proofErr w:type="spellStart"/>
      <w:r w:rsidR="00BF6B3F" w:rsidRPr="0042072D">
        <w:rPr>
          <w:rFonts w:ascii="Arial" w:hAnsi="Arial" w:cs="Arial"/>
          <w:color w:val="000000"/>
        </w:rPr>
        <w:t>Службени</w:t>
      </w:r>
      <w:proofErr w:type="spellEnd"/>
      <w:r w:rsidR="00BF6B3F" w:rsidRPr="0042072D">
        <w:rPr>
          <w:rFonts w:ascii="Arial" w:hAnsi="Arial" w:cs="Arial"/>
          <w:color w:val="000000"/>
        </w:rPr>
        <w:t xml:space="preserve"> </w:t>
      </w:r>
      <w:proofErr w:type="spellStart"/>
      <w:r w:rsidR="00BF6B3F" w:rsidRPr="0042072D">
        <w:rPr>
          <w:rFonts w:ascii="Arial" w:hAnsi="Arial" w:cs="Arial"/>
          <w:color w:val="000000"/>
        </w:rPr>
        <w:t>гласник</w:t>
      </w:r>
      <w:proofErr w:type="spellEnd"/>
      <w:r w:rsidR="00BF6B3F" w:rsidRPr="0042072D">
        <w:rPr>
          <w:rFonts w:ascii="Arial" w:hAnsi="Arial" w:cs="Arial"/>
          <w:color w:val="000000"/>
        </w:rPr>
        <w:t xml:space="preserve"> РС'', бр.72/09,</w:t>
      </w:r>
      <w:r w:rsidR="00BF6B3F" w:rsidRPr="0042072D">
        <w:rPr>
          <w:rFonts w:ascii="Arial" w:hAnsi="Arial" w:cs="Arial"/>
          <w:color w:val="000000"/>
          <w:lang w:val="sr-Cyrl-CS"/>
        </w:rPr>
        <w:t xml:space="preserve"> </w:t>
      </w:r>
      <w:r w:rsidR="00BF6B3F" w:rsidRPr="0042072D">
        <w:rPr>
          <w:rFonts w:ascii="Arial" w:hAnsi="Arial" w:cs="Arial"/>
          <w:color w:val="000000"/>
        </w:rPr>
        <w:t>81/09,</w:t>
      </w:r>
      <w:r w:rsidR="00BF6B3F" w:rsidRPr="0042072D">
        <w:rPr>
          <w:rFonts w:ascii="Arial" w:hAnsi="Arial" w:cs="Arial"/>
          <w:color w:val="000000"/>
          <w:lang w:val="sr-Cyrl-CS"/>
        </w:rPr>
        <w:t xml:space="preserve"> </w:t>
      </w:r>
      <w:r w:rsidR="00BF6B3F" w:rsidRPr="0042072D">
        <w:rPr>
          <w:rFonts w:ascii="Arial" w:hAnsi="Arial" w:cs="Arial"/>
          <w:color w:val="000000"/>
        </w:rPr>
        <w:t>64/10,</w:t>
      </w:r>
      <w:r w:rsidR="00BF6B3F" w:rsidRPr="0042072D">
        <w:rPr>
          <w:rFonts w:ascii="Arial" w:hAnsi="Arial" w:cs="Arial"/>
          <w:color w:val="000000"/>
          <w:lang w:val="sr-Cyrl-CS"/>
        </w:rPr>
        <w:t xml:space="preserve"> </w:t>
      </w:r>
      <w:r w:rsidR="00BF6B3F" w:rsidRPr="0042072D">
        <w:rPr>
          <w:rFonts w:ascii="Arial" w:hAnsi="Arial" w:cs="Arial"/>
          <w:color w:val="000000"/>
        </w:rPr>
        <w:t>24/11,</w:t>
      </w:r>
      <w:r w:rsidR="00BF6B3F" w:rsidRPr="0042072D">
        <w:rPr>
          <w:rFonts w:ascii="Arial" w:hAnsi="Arial" w:cs="Arial"/>
          <w:color w:val="000000"/>
          <w:lang w:val="sr-Cyrl-CS"/>
        </w:rPr>
        <w:t xml:space="preserve"> </w:t>
      </w:r>
      <w:r w:rsidR="00BF6B3F" w:rsidRPr="0042072D">
        <w:rPr>
          <w:rFonts w:ascii="Arial" w:hAnsi="Arial" w:cs="Arial"/>
          <w:color w:val="000000"/>
        </w:rPr>
        <w:t>21/12,</w:t>
      </w:r>
      <w:r w:rsidR="00BF6B3F" w:rsidRPr="0042072D">
        <w:rPr>
          <w:rFonts w:ascii="Arial" w:hAnsi="Arial" w:cs="Arial"/>
          <w:color w:val="000000"/>
          <w:lang w:val="sr-Cyrl-CS"/>
        </w:rPr>
        <w:t xml:space="preserve"> </w:t>
      </w:r>
      <w:r w:rsidR="00BF6B3F" w:rsidRPr="0042072D">
        <w:rPr>
          <w:rFonts w:ascii="Arial" w:hAnsi="Arial" w:cs="Arial"/>
          <w:color w:val="000000"/>
        </w:rPr>
        <w:t>42/13, 50/13</w:t>
      </w:r>
      <w:r w:rsidR="00BF6B3F" w:rsidRPr="0042072D">
        <w:rPr>
          <w:rFonts w:ascii="Arial" w:hAnsi="Arial" w:cs="Arial"/>
          <w:color w:val="000000"/>
          <w:lang w:val="sr-Cyrl-CS"/>
        </w:rPr>
        <w:t>,</w:t>
      </w:r>
      <w:r w:rsidR="00BF6B3F" w:rsidRPr="0042072D">
        <w:rPr>
          <w:rFonts w:ascii="Arial" w:hAnsi="Arial" w:cs="Arial"/>
          <w:color w:val="000000"/>
        </w:rPr>
        <w:t xml:space="preserve"> </w:t>
      </w:r>
      <w:r w:rsidR="00BF6B3F" w:rsidRPr="0042072D">
        <w:rPr>
          <w:rFonts w:ascii="Arial" w:hAnsi="Arial" w:cs="Arial"/>
          <w:color w:val="000000"/>
          <w:lang w:val="sr-Cyrl-CS"/>
        </w:rPr>
        <w:t>98</w:t>
      </w:r>
      <w:r w:rsidR="00BF6B3F" w:rsidRPr="0042072D">
        <w:rPr>
          <w:rFonts w:ascii="Arial" w:hAnsi="Arial" w:cs="Arial"/>
          <w:color w:val="000000"/>
        </w:rPr>
        <w:t>/13</w:t>
      </w:r>
      <w:r w:rsidR="00BF6B3F" w:rsidRPr="0042072D">
        <w:rPr>
          <w:rFonts w:ascii="Arial" w:hAnsi="Arial" w:cs="Arial"/>
          <w:color w:val="000000"/>
          <w:lang w:val="sr-Cyrl-CS"/>
        </w:rPr>
        <w:t>,132/14 и 145/14)., и у смислу чл.16 и 28  Правилника о поступку спровођења обједињене процедуре (Сл.Гласник</w:t>
      </w:r>
      <w:r w:rsidR="00BF6B3F" w:rsidRPr="00BF6B3F">
        <w:rPr>
          <w:rFonts w:ascii="Arial" w:hAnsi="Arial" w:cs="Arial"/>
          <w:color w:val="000000"/>
          <w:lang w:val="sr-Cyrl-CS"/>
        </w:rPr>
        <w:t xml:space="preserve"> РС бр.22/2015 од 27.02.2015.год.,.),  Правилника о садржини начину и поступку израде и начин вршења контроле техничке документације према класи и намени објеката (Сл.Гласник РС бр.23/2015 од 02.03.2015.године,) као и осталих подзаконских аката у складу са овим Законом, </w:t>
      </w:r>
      <w:r w:rsidR="00BF6B3F">
        <w:rPr>
          <w:rFonts w:ascii="Arial" w:hAnsi="Arial" w:cs="Arial"/>
          <w:color w:val="000000"/>
          <w:lang w:val="sr-Cyrl-CS"/>
        </w:rPr>
        <w:t>није поднета сва документација прописана овим законом и подзаконским актима донет</w:t>
      </w:r>
      <w:r w:rsidR="00CC341E">
        <w:rPr>
          <w:rFonts w:ascii="Arial" w:hAnsi="Arial" w:cs="Arial"/>
          <w:color w:val="000000"/>
          <w:lang w:val="sr-Cyrl-CS"/>
        </w:rPr>
        <w:t>и</w:t>
      </w:r>
      <w:r w:rsidR="00BF6B3F">
        <w:rPr>
          <w:rFonts w:ascii="Arial" w:hAnsi="Arial" w:cs="Arial"/>
          <w:color w:val="000000"/>
          <w:lang w:val="sr-Cyrl-CS"/>
        </w:rPr>
        <w:t>м на основу овог закона</w:t>
      </w:r>
      <w:r w:rsidR="00BF6B3F" w:rsidRPr="00BF6B3F">
        <w:rPr>
          <w:rFonts w:ascii="Arial" w:hAnsi="Arial" w:cs="Arial"/>
          <w:color w:val="000000"/>
          <w:lang w:val="sr-Cyrl-CS"/>
        </w:rPr>
        <w:t xml:space="preserve">  и то : </w:t>
      </w:r>
    </w:p>
    <w:p w:rsidR="00033A70" w:rsidRPr="00033A70" w:rsidRDefault="00033A70" w:rsidP="00033A70">
      <w:pPr>
        <w:jc w:val="both"/>
        <w:rPr>
          <w:rFonts w:ascii="Arial" w:hAnsi="Arial" w:cs="Arial"/>
          <w:color w:val="000000"/>
          <w:lang w:val="sr-Latn-CS"/>
        </w:rPr>
      </w:pPr>
    </w:p>
    <w:p w:rsidR="00CA06E3" w:rsidRDefault="00CA06E3" w:rsidP="00BF6B3F">
      <w:pPr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912DE4" w:rsidRDefault="00912DE4" w:rsidP="00033A70">
      <w:pPr>
        <w:tabs>
          <w:tab w:val="left" w:pos="0"/>
        </w:tabs>
        <w:rPr>
          <w:rFonts w:ascii="Arial" w:hAnsi="Arial" w:cs="Arial"/>
          <w:color w:val="000000"/>
          <w:lang w:val="sr-Cyrl-CS"/>
        </w:rPr>
      </w:pPr>
      <w:r w:rsidRPr="00D33623">
        <w:rPr>
          <w:rFonts w:ascii="Arial" w:hAnsi="Arial" w:cs="Arial"/>
          <w:color w:val="000000"/>
          <w:lang w:val="sr-Cyrl-CS"/>
        </w:rPr>
        <w:t xml:space="preserve">По извршеном увиду у приложену техничку документацију утврђено је следеће </w:t>
      </w:r>
    </w:p>
    <w:p w:rsidR="00912DE4" w:rsidRDefault="00912DE4" w:rsidP="00912DE4">
      <w:pPr>
        <w:tabs>
          <w:tab w:val="left" w:pos="851"/>
        </w:tabs>
        <w:rPr>
          <w:rFonts w:ascii="Arial" w:hAnsi="Arial" w:cs="Arial"/>
          <w:color w:val="000000"/>
          <w:lang w:val="sr-Latn-CS"/>
        </w:rPr>
      </w:pPr>
    </w:p>
    <w:p w:rsidR="00912DE4" w:rsidRPr="000E5B8E" w:rsidRDefault="00912DE4" w:rsidP="00033A70">
      <w:pPr>
        <w:numPr>
          <w:ilvl w:val="0"/>
          <w:numId w:val="3"/>
        </w:numPr>
        <w:spacing w:after="200" w:line="276" w:lineRule="auto"/>
        <w:ind w:left="1418" w:hanging="851"/>
        <w:jc w:val="both"/>
        <w:rPr>
          <w:rFonts w:ascii="Arial" w:hAnsi="Arial" w:cs="Arial"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 xml:space="preserve">Није достављена одговарајућа ГЛАВНА СВЕСКА техничке документације  (делови главне свеске су погрешно попуњени: уписана погрешна класификациона ознака, недостаје печат главног </w:t>
      </w:r>
      <w:r w:rsidR="00852617">
        <w:rPr>
          <w:rFonts w:ascii="Arial" w:hAnsi="Arial" w:cs="Arial"/>
          <w:color w:val="000000"/>
          <w:lang w:val="sr-Cyrl-CS"/>
        </w:rPr>
        <w:t>пројектанта</w:t>
      </w:r>
      <w:r w:rsidR="00852617">
        <w:rPr>
          <w:rFonts w:ascii="Arial" w:hAnsi="Arial" w:cs="Arial"/>
          <w:color w:val="000000"/>
          <w:lang w:val="sr-Latn-CS"/>
        </w:rPr>
        <w:t xml:space="preserve"> </w:t>
      </w:r>
      <w:r w:rsidRPr="000E5B8E">
        <w:rPr>
          <w:rFonts w:ascii="Arial" w:hAnsi="Arial" w:cs="Arial"/>
          <w:color w:val="000000"/>
          <w:lang w:val="sr-Cyrl-CS"/>
        </w:rPr>
        <w:t xml:space="preserve"> на нек</w:t>
      </w:r>
      <w:r w:rsidR="00852617">
        <w:rPr>
          <w:rFonts w:ascii="Arial" w:hAnsi="Arial" w:cs="Arial"/>
          <w:color w:val="000000"/>
          <w:lang w:val="sr-Cyrl-CS"/>
        </w:rPr>
        <w:t>и</w:t>
      </w:r>
      <w:r w:rsidRPr="000E5B8E">
        <w:rPr>
          <w:rFonts w:ascii="Arial" w:hAnsi="Arial" w:cs="Arial"/>
          <w:color w:val="000000"/>
          <w:lang w:val="sr-Cyrl-CS"/>
        </w:rPr>
        <w:t xml:space="preserve">м </w:t>
      </w:r>
      <w:r w:rsidR="00852617">
        <w:rPr>
          <w:rFonts w:ascii="Arial" w:hAnsi="Arial" w:cs="Arial"/>
          <w:color w:val="000000"/>
          <w:lang w:val="sr-Cyrl-CS"/>
        </w:rPr>
        <w:t>прилозима</w:t>
      </w:r>
      <w:r w:rsidRPr="000E5B8E">
        <w:rPr>
          <w:rFonts w:ascii="Arial" w:hAnsi="Arial" w:cs="Arial"/>
          <w:color w:val="000000"/>
          <w:lang w:val="sr-Cyrl-CS"/>
        </w:rPr>
        <w:t xml:space="preserve">, име инвеститора у главној свесци и осталој техничкој документацији не одговара уписаном власнику стана из  Листа непокретности бр.4014 КО Нови Београд </w:t>
      </w:r>
    </w:p>
    <w:p w:rsidR="00912DE4" w:rsidRPr="000E5B8E" w:rsidRDefault="00912DE4" w:rsidP="00033A70">
      <w:pPr>
        <w:numPr>
          <w:ilvl w:val="0"/>
          <w:numId w:val="3"/>
        </w:numPr>
        <w:spacing w:after="200" w:line="276" w:lineRule="auto"/>
        <w:ind w:left="1418" w:hanging="851"/>
        <w:jc w:val="both"/>
        <w:rPr>
          <w:rFonts w:ascii="Arial" w:hAnsi="Arial" w:cs="Arial"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lastRenderedPageBreak/>
        <w:t>Није достављен Елаборат заштите од пожара у смислу чл.49 Правилника о садржини начину и поступку израде и начин вршења контроле</w:t>
      </w:r>
      <w:r w:rsidRPr="003B3E70">
        <w:rPr>
          <w:rFonts w:ascii="Arial" w:hAnsi="Arial" w:cs="Arial"/>
          <w:color w:val="000000"/>
          <w:lang w:val="sr-Cyrl-CS"/>
        </w:rPr>
        <w:t xml:space="preserve"> техничке документације према класи и намени објеката (Сл.Гласник РС бр.23/2015)</w:t>
      </w:r>
      <w:r>
        <w:rPr>
          <w:rFonts w:ascii="Arial" w:hAnsi="Arial" w:cs="Arial"/>
          <w:color w:val="000000"/>
          <w:lang w:val="sr-Cyrl-CS"/>
        </w:rPr>
        <w:t xml:space="preserve">, који је </w:t>
      </w:r>
      <w:r w:rsidRPr="00D9279E">
        <w:rPr>
          <w:rFonts w:ascii="Arial" w:hAnsi="Arial" w:cs="Arial"/>
          <w:color w:val="000000"/>
          <w:lang w:val="sr-Cyrl-CS"/>
        </w:rPr>
        <w:t>саставни део техничке</w:t>
      </w:r>
      <w:r w:rsidRPr="0042072D">
        <w:rPr>
          <w:rFonts w:ascii="Arial" w:hAnsi="Arial" w:cs="Arial"/>
          <w:color w:val="000000"/>
          <w:lang w:val="sr-Cyrl-CS"/>
        </w:rPr>
        <w:t xml:space="preserve"> </w:t>
      </w:r>
      <w:r w:rsidRPr="000E5B8E">
        <w:rPr>
          <w:rFonts w:ascii="Arial" w:hAnsi="Arial" w:cs="Arial"/>
          <w:color w:val="000000"/>
          <w:lang w:val="sr-Cyrl-CS"/>
        </w:rPr>
        <w:t xml:space="preserve">документације за извођење радова на реконструкцији објекта у случају да се да се радовима на реконструкцији објекта  утиче на основни захтев „заштита од пожара“ . </w:t>
      </w:r>
    </w:p>
    <w:p w:rsidR="00912DE4" w:rsidRPr="000E5B8E" w:rsidRDefault="00912DE4" w:rsidP="00033A70">
      <w:pPr>
        <w:numPr>
          <w:ilvl w:val="0"/>
          <w:numId w:val="3"/>
        </w:numPr>
        <w:spacing w:after="200" w:line="276" w:lineRule="auto"/>
        <w:ind w:left="1418" w:hanging="851"/>
        <w:jc w:val="both"/>
        <w:rPr>
          <w:rFonts w:ascii="Arial" w:hAnsi="Arial" w:cs="Arial"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>Није приложен оригинални примерак архивске документације са оригиналним печатом Историјског архива града Београда у  смислу чл.26 истог правилника ( у првом примерку главне свеске)</w:t>
      </w:r>
    </w:p>
    <w:p w:rsidR="00912DE4" w:rsidRPr="006F0054" w:rsidRDefault="00912DE4" w:rsidP="00033A70">
      <w:pPr>
        <w:numPr>
          <w:ilvl w:val="0"/>
          <w:numId w:val="3"/>
        </w:numPr>
        <w:spacing w:after="200" w:line="276" w:lineRule="auto"/>
        <w:ind w:left="1418" w:hanging="851"/>
        <w:jc w:val="both"/>
        <w:rPr>
          <w:rFonts w:ascii="Arial" w:hAnsi="Arial" w:cs="Arial"/>
          <w:b/>
          <w:color w:val="FF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 xml:space="preserve">Делови техничке документације нису урађени у складу са </w:t>
      </w:r>
      <w:r w:rsidRPr="006F0054">
        <w:rPr>
          <w:rFonts w:ascii="Arial" w:hAnsi="Arial" w:cs="Arial"/>
          <w:color w:val="000000"/>
          <w:lang w:val="sr-Cyrl-CS"/>
        </w:rPr>
        <w:t xml:space="preserve">Правилником којим се уређује садржина техничке документације:  </w:t>
      </w:r>
      <w:r w:rsidRPr="006F0054">
        <w:rPr>
          <w:rStyle w:val="Heading1Char"/>
          <w:rFonts w:eastAsia="Calibri"/>
        </w:rPr>
        <w:t xml:space="preserve">  </w:t>
      </w:r>
      <w:r w:rsidRPr="006F0054">
        <w:rPr>
          <w:rFonts w:ascii="Arial" w:hAnsi="Arial" w:cs="Arial"/>
          <w:color w:val="000000"/>
          <w:lang w:val="sr-Cyrl-CS"/>
        </w:rPr>
        <w:t xml:space="preserve"> </w:t>
      </w:r>
    </w:p>
    <w:p w:rsidR="00912DE4" w:rsidRPr="009F30D0" w:rsidRDefault="00912DE4" w:rsidP="00912DE4">
      <w:pPr>
        <w:ind w:left="1418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color w:val="000000"/>
          <w:lang w:val="sr-Cyrl-CS"/>
        </w:rPr>
        <w:t>-</w:t>
      </w:r>
      <w:r w:rsidRPr="00261769">
        <w:rPr>
          <w:rFonts w:ascii="Arial" w:hAnsi="Arial" w:cs="Arial"/>
          <w:color w:val="000000"/>
          <w:lang w:val="sr-Cyrl-CS"/>
        </w:rPr>
        <w:t>Сви делови  техничке докумнетације (главна све</w:t>
      </w:r>
      <w:r>
        <w:rPr>
          <w:rFonts w:ascii="Arial" w:hAnsi="Arial" w:cs="Arial"/>
          <w:color w:val="000000"/>
          <w:lang w:val="sr-Cyrl-CS"/>
        </w:rPr>
        <w:t>ск</w:t>
      </w:r>
      <w:r w:rsidRPr="00261769">
        <w:rPr>
          <w:rFonts w:ascii="Arial" w:hAnsi="Arial" w:cs="Arial"/>
          <w:color w:val="000000"/>
          <w:lang w:val="sr-Cyrl-CS"/>
        </w:rPr>
        <w:t xml:space="preserve">а, </w:t>
      </w:r>
      <w:r>
        <w:rPr>
          <w:rFonts w:ascii="Arial" w:hAnsi="Arial" w:cs="Arial"/>
          <w:color w:val="000000"/>
          <w:lang w:val="sr-Cyrl-CS"/>
        </w:rPr>
        <w:t>и</w:t>
      </w:r>
      <w:r w:rsidRPr="00261769">
        <w:rPr>
          <w:rFonts w:ascii="Arial" w:hAnsi="Arial" w:cs="Arial"/>
          <w:color w:val="000000"/>
          <w:lang w:val="sr-Cyrl-CS"/>
        </w:rPr>
        <w:t>дејни пројекти за савку фазу</w:t>
      </w:r>
      <w:r>
        <w:rPr>
          <w:rFonts w:ascii="Arial" w:hAnsi="Arial" w:cs="Arial"/>
          <w:color w:val="000000"/>
          <w:lang w:val="sr-Cyrl-CS"/>
        </w:rPr>
        <w:t>:архитектура, конструкција...)</w:t>
      </w:r>
      <w:r w:rsidRPr="00261769">
        <w:rPr>
          <w:rFonts w:ascii="Arial" w:hAnsi="Arial" w:cs="Arial"/>
          <w:color w:val="000000"/>
          <w:lang w:val="sr-Cyrl-CS"/>
        </w:rPr>
        <w:t xml:space="preserve"> морају бити посебно запаковани и повазани јемстевником са одговарајућом општом докум</w:t>
      </w:r>
      <w:r>
        <w:rPr>
          <w:rFonts w:ascii="Arial" w:hAnsi="Arial" w:cs="Arial"/>
          <w:color w:val="000000"/>
          <w:lang w:val="sr-Cyrl-CS"/>
        </w:rPr>
        <w:t>ен</w:t>
      </w:r>
      <w:r w:rsidRPr="00261769">
        <w:rPr>
          <w:rFonts w:ascii="Arial" w:hAnsi="Arial" w:cs="Arial"/>
          <w:color w:val="000000"/>
          <w:lang w:val="sr-Cyrl-CS"/>
        </w:rPr>
        <w:t xml:space="preserve">тацијом у складу са чл.28. Правилника о поступку спровођења обједињене процедуре (Сл.Гласник РС бр.22/2015) </w:t>
      </w:r>
      <w:r>
        <w:rPr>
          <w:rFonts w:ascii="Arial" w:hAnsi="Arial" w:cs="Arial"/>
          <w:color w:val="000000"/>
          <w:lang w:val="sr-Cyrl-CS"/>
        </w:rPr>
        <w:t>.</w:t>
      </w:r>
    </w:p>
    <w:p w:rsidR="00912DE4" w:rsidRPr="000E5B8E" w:rsidRDefault="00912DE4" w:rsidP="00912DE4">
      <w:pPr>
        <w:ind w:left="1418"/>
        <w:jc w:val="both"/>
        <w:rPr>
          <w:rFonts w:ascii="Arial" w:hAnsi="Arial" w:cs="Arial"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>-Технички опис</w:t>
      </w:r>
      <w:r w:rsidRPr="000E5B8E">
        <w:rPr>
          <w:rFonts w:ascii="Arial" w:hAnsi="Arial" w:cs="Arial"/>
          <w:color w:val="000000"/>
          <w:lang w:val="sr-Latn-CS"/>
        </w:rPr>
        <w:t xml:space="preserve"> </w:t>
      </w:r>
      <w:r w:rsidRPr="000E5B8E">
        <w:rPr>
          <w:rFonts w:ascii="Arial" w:hAnsi="Arial" w:cs="Arial"/>
          <w:color w:val="000000"/>
          <w:lang w:val="sr-Cyrl-CS"/>
        </w:rPr>
        <w:t xml:space="preserve"> идејног пројекта у случају реконструкције односно санације објекта, садржи процену стабилности и носивости конструкције постојећег објекта којим се утврђује могућност извођења пројектованих радова у смислу чл.45 Правилника о садржини начину и поступку израде и начин вршења контроле техничке документације према класи и намени објеката (Сл.Гласник РС бр.23/2015). </w:t>
      </w:r>
    </w:p>
    <w:p w:rsidR="00912DE4" w:rsidRPr="000E5B8E" w:rsidRDefault="00912DE4" w:rsidP="00912DE4">
      <w:pPr>
        <w:ind w:left="1418"/>
        <w:jc w:val="both"/>
        <w:rPr>
          <w:rFonts w:ascii="Arial" w:hAnsi="Arial" w:cs="Arial"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>-У оквиру пројекта конструкције за радове на реконструкцији недостаје изјава одговорног пројектанта за конструкцију тз. статичка изјава.</w:t>
      </w:r>
    </w:p>
    <w:p w:rsidR="00912DE4" w:rsidRDefault="00912DE4" w:rsidP="00912DE4">
      <w:pPr>
        <w:ind w:left="1440"/>
        <w:jc w:val="both"/>
        <w:rPr>
          <w:rFonts w:ascii="Arial" w:hAnsi="Arial" w:cs="Arial"/>
          <w:color w:val="000000"/>
          <w:lang w:val="sr-Cyrl-CS"/>
        </w:rPr>
      </w:pPr>
      <w:r w:rsidRPr="000E5B8E">
        <w:rPr>
          <w:rFonts w:ascii="Arial" w:hAnsi="Arial" w:cs="Arial"/>
          <w:color w:val="000000"/>
          <w:lang w:val="sr-Cyrl-CS"/>
        </w:rPr>
        <w:t>-Постојеће</w:t>
      </w:r>
      <w:r>
        <w:rPr>
          <w:rFonts w:ascii="Arial" w:hAnsi="Arial" w:cs="Arial"/>
          <w:color w:val="000000"/>
          <w:lang w:val="sr-Cyrl-CS"/>
        </w:rPr>
        <w:t xml:space="preserve"> стање предметног дела објекта који је предмет реконструкције  и санације,  мора бити исцртано прегледно од стране пројектанта на основу приложене архивске документације) са свим, потребним подацима на цртежу</w:t>
      </w:r>
      <w:r w:rsidR="00033A70">
        <w:rPr>
          <w:rFonts w:ascii="Arial" w:hAnsi="Arial" w:cs="Arial"/>
          <w:color w:val="000000"/>
          <w:lang w:val="sr-Latn-CS"/>
        </w:rPr>
        <w:t xml:space="preserve">: </w:t>
      </w:r>
      <w:r w:rsidR="00033A70"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  <w:lang w:val="sr-Cyrl-CS"/>
        </w:rPr>
        <w:t>ројектански печат, димензије, ознака и површина предметног стана...</w:t>
      </w:r>
    </w:p>
    <w:p w:rsidR="00BF6B3F" w:rsidRDefault="00BF6B3F" w:rsidP="00BF6B3F">
      <w:pPr>
        <w:jc w:val="both"/>
        <w:rPr>
          <w:rFonts w:ascii="Arial" w:hAnsi="Arial" w:cs="Arial"/>
          <w:color w:val="000000"/>
          <w:lang w:val="sr-Cyrl-CS"/>
        </w:rPr>
      </w:pPr>
    </w:p>
    <w:p w:rsidR="008333BF" w:rsidRDefault="008333BF" w:rsidP="002C70F4">
      <w:pPr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BF6B3F" w:rsidRPr="00622AC8" w:rsidRDefault="00BF6B3F" w:rsidP="002C70F4">
      <w:pPr>
        <w:ind w:firstLine="720"/>
        <w:jc w:val="both"/>
        <w:rPr>
          <w:rFonts w:ascii="Arial" w:hAnsi="Arial" w:cs="Arial"/>
          <w:b/>
          <w:color w:val="000000"/>
        </w:rPr>
      </w:pPr>
      <w:r w:rsidRPr="00BF6B3F">
        <w:rPr>
          <w:rFonts w:ascii="Arial" w:hAnsi="Arial" w:cs="Arial"/>
          <w:color w:val="000000"/>
          <w:lang w:val="sr-Cyrl-CS"/>
        </w:rPr>
        <w:t>Н</w:t>
      </w:r>
      <w:r w:rsidR="002C70F4">
        <w:rPr>
          <w:rFonts w:ascii="Arial" w:hAnsi="Arial" w:cs="Arial"/>
          <w:color w:val="000000"/>
          <w:lang w:val="sr-Cyrl-CS"/>
        </w:rPr>
        <w:t>а</w:t>
      </w:r>
      <w:r w:rsidRPr="00BF6B3F">
        <w:rPr>
          <w:rFonts w:ascii="Arial" w:hAnsi="Arial" w:cs="Arial"/>
          <w:color w:val="000000"/>
          <w:lang w:val="sr-Cyrl-CS"/>
        </w:rPr>
        <w:t xml:space="preserve"> </w:t>
      </w:r>
      <w:r w:rsidR="002C70F4">
        <w:rPr>
          <w:rFonts w:ascii="Arial" w:hAnsi="Arial" w:cs="Arial"/>
          <w:color w:val="000000"/>
          <w:lang w:val="sr-Cyrl-CS"/>
        </w:rPr>
        <w:t>основу</w:t>
      </w:r>
      <w:r w:rsidRPr="00BF6B3F">
        <w:rPr>
          <w:rFonts w:ascii="Arial" w:hAnsi="Arial" w:cs="Arial"/>
          <w:color w:val="000000"/>
          <w:lang w:val="sr-Cyrl-CS"/>
        </w:rPr>
        <w:t xml:space="preserve"> </w:t>
      </w:r>
      <w:r w:rsidR="00852617">
        <w:rPr>
          <w:rFonts w:ascii="Arial" w:hAnsi="Arial" w:cs="Arial"/>
          <w:color w:val="000000"/>
          <w:lang w:val="sr-Cyrl-CS"/>
        </w:rPr>
        <w:t>наведеног</w:t>
      </w:r>
      <w:r w:rsidR="000E5B8E">
        <w:rPr>
          <w:rFonts w:ascii="Arial" w:hAnsi="Arial" w:cs="Arial"/>
          <w:color w:val="000000"/>
          <w:lang w:val="sr-Cyrl-CS"/>
        </w:rPr>
        <w:t xml:space="preserve">, </w:t>
      </w:r>
      <w:r w:rsidR="002C70F4">
        <w:rPr>
          <w:rFonts w:ascii="Arial" w:hAnsi="Arial" w:cs="Arial"/>
          <w:color w:val="000000"/>
          <w:lang w:val="sr-Cyrl-CS"/>
        </w:rPr>
        <w:t xml:space="preserve"> утврђено је да инвеститор са техничке стране није испунио формалне услове у смислу </w:t>
      </w:r>
      <w:r w:rsidRPr="00BF6B3F">
        <w:rPr>
          <w:rFonts w:ascii="Arial" w:hAnsi="Arial" w:cs="Arial"/>
          <w:color w:val="000000"/>
          <w:lang w:val="sr-Cyrl-CS"/>
        </w:rPr>
        <w:t>чл.8Ђ Закона о планирању и изградњи (</w:t>
      </w:r>
      <w:r w:rsidRPr="00BF6B3F">
        <w:rPr>
          <w:rFonts w:ascii="Arial" w:hAnsi="Arial" w:cs="Arial"/>
          <w:color w:val="000000"/>
        </w:rPr>
        <w:t>''</w:t>
      </w:r>
      <w:r w:rsidRPr="00BF6B3F">
        <w:rPr>
          <w:rFonts w:ascii="Arial" w:hAnsi="Arial" w:cs="Arial"/>
          <w:color w:val="000000"/>
          <w:lang w:val="sr-Cyrl-CS"/>
        </w:rPr>
        <w:t>С</w:t>
      </w:r>
      <w:proofErr w:type="spellStart"/>
      <w:r w:rsidRPr="00BF6B3F">
        <w:rPr>
          <w:rFonts w:ascii="Arial" w:hAnsi="Arial" w:cs="Arial"/>
          <w:color w:val="000000"/>
        </w:rPr>
        <w:t>лужбени</w:t>
      </w:r>
      <w:proofErr w:type="spellEnd"/>
      <w:r w:rsidRPr="00BF6B3F">
        <w:rPr>
          <w:rFonts w:ascii="Arial" w:hAnsi="Arial" w:cs="Arial"/>
          <w:color w:val="000000"/>
        </w:rPr>
        <w:t xml:space="preserve"> </w:t>
      </w:r>
      <w:r w:rsidRPr="00BF6B3F">
        <w:rPr>
          <w:rFonts w:ascii="Arial" w:hAnsi="Arial" w:cs="Arial"/>
          <w:color w:val="000000"/>
          <w:lang w:val="sr-Cyrl-CS"/>
        </w:rPr>
        <w:t>Г</w:t>
      </w:r>
      <w:proofErr w:type="spellStart"/>
      <w:r w:rsidRPr="00BF6B3F">
        <w:rPr>
          <w:rFonts w:ascii="Arial" w:hAnsi="Arial" w:cs="Arial"/>
          <w:color w:val="000000"/>
        </w:rPr>
        <w:t>ласник</w:t>
      </w:r>
      <w:proofErr w:type="spellEnd"/>
      <w:r w:rsidRPr="00BF6B3F">
        <w:rPr>
          <w:rFonts w:ascii="Arial" w:hAnsi="Arial" w:cs="Arial"/>
          <w:color w:val="000000"/>
        </w:rPr>
        <w:t xml:space="preserve"> РС'', </w:t>
      </w:r>
      <w:r w:rsidRPr="00BF6B3F">
        <w:rPr>
          <w:rFonts w:ascii="Arial" w:hAnsi="Arial" w:cs="Arial"/>
          <w:color w:val="000000"/>
          <w:lang w:val="sr-Cyrl-CS"/>
        </w:rPr>
        <w:t>бр</w:t>
      </w:r>
      <w:r w:rsidRPr="00BF6B3F">
        <w:rPr>
          <w:rFonts w:ascii="Arial" w:hAnsi="Arial" w:cs="Arial"/>
          <w:color w:val="000000"/>
        </w:rPr>
        <w:t>.72/09,</w:t>
      </w:r>
      <w:r w:rsidRPr="00BF6B3F">
        <w:rPr>
          <w:rFonts w:ascii="Arial" w:hAnsi="Arial" w:cs="Arial"/>
          <w:color w:val="000000"/>
          <w:lang w:val="sr-Cyrl-CS"/>
        </w:rPr>
        <w:t xml:space="preserve"> </w:t>
      </w:r>
      <w:r w:rsidRPr="00BF6B3F">
        <w:rPr>
          <w:rFonts w:ascii="Arial" w:hAnsi="Arial" w:cs="Arial"/>
          <w:color w:val="000000"/>
        </w:rPr>
        <w:t>81/09,</w:t>
      </w:r>
      <w:r w:rsidRPr="00BF6B3F">
        <w:rPr>
          <w:rFonts w:ascii="Arial" w:hAnsi="Arial" w:cs="Arial"/>
          <w:color w:val="000000"/>
          <w:lang w:val="sr-Cyrl-CS"/>
        </w:rPr>
        <w:t xml:space="preserve"> </w:t>
      </w:r>
      <w:r w:rsidRPr="00BF6B3F">
        <w:rPr>
          <w:rFonts w:ascii="Arial" w:hAnsi="Arial" w:cs="Arial"/>
          <w:color w:val="000000"/>
        </w:rPr>
        <w:t>64/10,</w:t>
      </w:r>
      <w:r w:rsidRPr="00BF6B3F">
        <w:rPr>
          <w:rFonts w:ascii="Arial" w:hAnsi="Arial" w:cs="Arial"/>
          <w:color w:val="000000"/>
          <w:lang w:val="sr-Cyrl-CS"/>
        </w:rPr>
        <w:t xml:space="preserve"> </w:t>
      </w:r>
      <w:r w:rsidRPr="00BF6B3F">
        <w:rPr>
          <w:rFonts w:ascii="Arial" w:hAnsi="Arial" w:cs="Arial"/>
          <w:color w:val="000000"/>
        </w:rPr>
        <w:t>24/11,</w:t>
      </w:r>
      <w:r w:rsidRPr="00BF6B3F">
        <w:rPr>
          <w:rFonts w:ascii="Arial" w:hAnsi="Arial" w:cs="Arial"/>
          <w:color w:val="000000"/>
          <w:lang w:val="sr-Cyrl-CS"/>
        </w:rPr>
        <w:t xml:space="preserve"> </w:t>
      </w:r>
      <w:r w:rsidRPr="00BF6B3F">
        <w:rPr>
          <w:rFonts w:ascii="Arial" w:hAnsi="Arial" w:cs="Arial"/>
          <w:color w:val="000000"/>
        </w:rPr>
        <w:t>121/12,</w:t>
      </w:r>
      <w:r w:rsidRPr="00BF6B3F">
        <w:rPr>
          <w:rFonts w:ascii="Arial" w:hAnsi="Arial" w:cs="Arial"/>
          <w:color w:val="000000"/>
          <w:lang w:val="sr-Cyrl-CS"/>
        </w:rPr>
        <w:t xml:space="preserve"> </w:t>
      </w:r>
      <w:r w:rsidRPr="00BF6B3F">
        <w:rPr>
          <w:rFonts w:ascii="Arial" w:hAnsi="Arial" w:cs="Arial"/>
          <w:color w:val="000000"/>
        </w:rPr>
        <w:t>42/13, 50/13</w:t>
      </w:r>
      <w:r w:rsidRPr="00BF6B3F">
        <w:rPr>
          <w:rFonts w:ascii="Arial" w:hAnsi="Arial" w:cs="Arial"/>
          <w:color w:val="000000"/>
          <w:lang w:val="sr-Cyrl-CS"/>
        </w:rPr>
        <w:t>,</w:t>
      </w:r>
      <w:r w:rsidRPr="00BF6B3F">
        <w:rPr>
          <w:rFonts w:ascii="Arial" w:hAnsi="Arial" w:cs="Arial"/>
          <w:color w:val="000000"/>
        </w:rPr>
        <w:t xml:space="preserve"> </w:t>
      </w:r>
      <w:r w:rsidRPr="00BF6B3F">
        <w:rPr>
          <w:rFonts w:ascii="Arial" w:hAnsi="Arial" w:cs="Arial"/>
          <w:color w:val="000000"/>
          <w:lang w:val="sr-Cyrl-CS"/>
        </w:rPr>
        <w:t>98</w:t>
      </w:r>
      <w:r w:rsidRPr="00BF6B3F">
        <w:rPr>
          <w:rFonts w:ascii="Arial" w:hAnsi="Arial" w:cs="Arial"/>
          <w:color w:val="000000"/>
        </w:rPr>
        <w:t>/13</w:t>
      </w:r>
      <w:r w:rsidRPr="00BF6B3F">
        <w:rPr>
          <w:rFonts w:ascii="Arial" w:hAnsi="Arial" w:cs="Arial"/>
          <w:color w:val="000000"/>
          <w:lang w:val="sr-Cyrl-CS"/>
        </w:rPr>
        <w:t>,132/14 И 145/14), као и чл.16  П</w:t>
      </w:r>
      <w:r w:rsidR="002C70F4">
        <w:rPr>
          <w:rFonts w:ascii="Arial" w:hAnsi="Arial" w:cs="Arial"/>
          <w:color w:val="000000"/>
          <w:lang w:val="sr-Cyrl-CS"/>
        </w:rPr>
        <w:t>равилника о поступку спровођења обједињене процедуре</w:t>
      </w:r>
      <w:r>
        <w:rPr>
          <w:rFonts w:ascii="Arial" w:hAnsi="Arial" w:cs="Arial"/>
          <w:b/>
          <w:color w:val="000000"/>
          <w:lang w:val="sr-Cyrl-CS"/>
        </w:rPr>
        <w:t>.''</w:t>
      </w:r>
    </w:p>
    <w:p w:rsidR="008333BF" w:rsidRDefault="008333BF" w:rsidP="00E30715">
      <w:pPr>
        <w:ind w:firstLine="720"/>
        <w:jc w:val="both"/>
        <w:rPr>
          <w:rFonts w:ascii="Arial" w:hAnsi="Arial" w:cs="Arial"/>
          <w:lang w:val="sr-Cyrl-CS"/>
        </w:rPr>
      </w:pPr>
    </w:p>
    <w:p w:rsidR="0073149B" w:rsidRDefault="0073149B" w:rsidP="00E30715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Одредбом члана 145. Закона о планирању и изградњи </w:t>
      </w:r>
      <w:r w:rsidRPr="006A63B3">
        <w:rPr>
          <w:rFonts w:ascii="Arial" w:hAnsi="Arial" w:cs="Arial"/>
          <w:lang w:val="sr-Cyrl-CS"/>
        </w:rPr>
        <w:t>(«Сл. гласник РС» бр.72/09,  81/09</w:t>
      </w:r>
      <w:r>
        <w:rPr>
          <w:rFonts w:ascii="Arial" w:hAnsi="Arial" w:cs="Arial"/>
          <w:lang w:val="sr-Cyrl-CS"/>
        </w:rPr>
        <w:t>-испр.,</w:t>
      </w:r>
      <w:r w:rsidRPr="006A63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64/2010 – одлука УС,</w:t>
      </w:r>
      <w:r w:rsidRPr="006A63B3">
        <w:rPr>
          <w:rFonts w:ascii="Arial" w:hAnsi="Arial" w:cs="Arial"/>
          <w:lang w:val="sr-Cyrl-CS"/>
        </w:rPr>
        <w:t xml:space="preserve"> 24/2011</w:t>
      </w:r>
      <w:r>
        <w:rPr>
          <w:rFonts w:ascii="Arial" w:hAnsi="Arial" w:cs="Arial"/>
          <w:lang w:val="sr-Cyrl-CS"/>
        </w:rPr>
        <w:t>, 121/2012, 42/2013 - одлука Уставног суда, 50/2013 – одлука УС, 54/2013,  98/2013 - одлука</w:t>
      </w:r>
      <w:r w:rsidRPr="0070500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УС,132/14 и 145/14) предвиђено је следеће: </w:t>
      </w:r>
    </w:p>
    <w:p w:rsidR="00CE110A" w:rsidRDefault="00CE110A" w:rsidP="00E30715">
      <w:pPr>
        <w:ind w:firstLine="720"/>
        <w:jc w:val="both"/>
        <w:rPr>
          <w:rFonts w:ascii="Arial" w:hAnsi="Arial" w:cs="Arial"/>
          <w:lang w:val="sr-Cyrl-CS"/>
        </w:rPr>
      </w:pPr>
    </w:p>
    <w:p w:rsidR="0073149B" w:rsidRDefault="0073149B" w:rsidP="0073149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'' Решење о одобрењу извођења радова се издаје инвеститору који има одговарајуће право у складу са чланом 135. овог закона, који достави идејни пројекат у складу са подзаконским актом којим се уређује садржина техничке документације према класи објекта, односно технички опис и попис радова за извођење радова на инвестиционом одржавању, односно уклањању препрека за кретање особа са инвалидитетом, а </w:t>
      </w:r>
      <w:r>
        <w:rPr>
          <w:rFonts w:ascii="Arial" w:hAnsi="Arial" w:cs="Arial"/>
          <w:lang w:val="sr-Cyrl-CS"/>
        </w:rPr>
        <w:lastRenderedPageBreak/>
        <w:t>уредио је односе са јединицом локалне самоуправе у погледу доприноса за уређивање грађевинског земљишта и платио одговарајућу административну таксу''.</w:t>
      </w:r>
    </w:p>
    <w:p w:rsidR="0073149B" w:rsidRDefault="0073149B" w:rsidP="0073149B">
      <w:pPr>
        <w:jc w:val="both"/>
        <w:rPr>
          <w:rFonts w:ascii="Arial" w:hAnsi="Arial" w:cs="Arial"/>
          <w:lang w:val="sr-Cyrl-CS"/>
        </w:rPr>
      </w:pPr>
    </w:p>
    <w:p w:rsidR="0073149B" w:rsidRDefault="0073149B" w:rsidP="0073149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Одредбом члана 28. Правилника о поступку спровођења обједињене процедуре  предвиђено је: </w:t>
      </w:r>
    </w:p>
    <w:p w:rsidR="00CE110A" w:rsidRDefault="00CE110A" w:rsidP="0073149B">
      <w:pPr>
        <w:jc w:val="both"/>
        <w:rPr>
          <w:rFonts w:ascii="Arial" w:hAnsi="Arial" w:cs="Arial"/>
          <w:lang w:val="sr-Cyrl-CS"/>
        </w:rPr>
      </w:pPr>
    </w:p>
    <w:p w:rsidR="0073149B" w:rsidRDefault="0073149B" w:rsidP="0073149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''По пријему захтева за издавање решења из чл.145. Закона, надлежни орган проверава испуњеност формалних услова за поступање по захтеву из чл.27. овог правилника, уз сходну примену члана 16. овог правилника.</w:t>
      </w:r>
    </w:p>
    <w:p w:rsidR="00203984" w:rsidRDefault="00293CF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B7759D" w:rsidRDefault="00B7759D" w:rsidP="00B7759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Одредбом члана </w:t>
      </w:r>
      <w:r w:rsidR="00BA2F18">
        <w:rPr>
          <w:rFonts w:ascii="Arial" w:hAnsi="Arial" w:cs="Arial"/>
          <w:lang w:val="sr-Cyrl-CS"/>
        </w:rPr>
        <w:t>8ђ</w:t>
      </w:r>
      <w:r>
        <w:rPr>
          <w:rFonts w:ascii="Arial" w:hAnsi="Arial" w:cs="Arial"/>
          <w:lang w:val="sr-Cyrl-CS"/>
        </w:rPr>
        <w:t xml:space="preserve"> </w:t>
      </w:r>
      <w:r w:rsidR="00BA2F18">
        <w:rPr>
          <w:rFonts w:ascii="Arial" w:hAnsi="Arial" w:cs="Arial"/>
          <w:lang w:val="sr-Cyrl-CS"/>
        </w:rPr>
        <w:t>прописано је да током спровођења обједињене процедуре, надлежни орган искључиво врши проверу испуњености формалних услова за изградњу и не упушта се у оцену техничке документације, нити испитује веродостојност документа које прибавља у тој процедури, већ локацијске услове</w:t>
      </w:r>
      <w:r w:rsidR="004D221E">
        <w:rPr>
          <w:rFonts w:ascii="Arial" w:hAnsi="Arial" w:cs="Arial"/>
          <w:lang w:val="sr-Cyrl-CS"/>
        </w:rPr>
        <w:t>, грађевинску и употребну дозволу издаје, а пријаву радова потврђује, у складу са актима и другим документима из чл.8б. Надлежни орган у складу са ставом 1. Овог члана проверава искључиво испуњеност следећих формалних услова:</w:t>
      </w:r>
    </w:p>
    <w:p w:rsidR="00696A31" w:rsidRDefault="00696A31" w:rsidP="00B7759D">
      <w:pPr>
        <w:ind w:firstLine="720"/>
        <w:jc w:val="both"/>
        <w:rPr>
          <w:rFonts w:ascii="Arial" w:hAnsi="Arial" w:cs="Arial"/>
          <w:lang w:val="sr-Cyrl-CS"/>
        </w:rPr>
      </w:pPr>
    </w:p>
    <w:p w:rsidR="00B7759D" w:rsidRPr="00B7759D" w:rsidRDefault="00B7759D" w:rsidP="00203984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 xml:space="preserve">1) </w:t>
      </w:r>
      <w:r w:rsidR="008333BF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B7759D">
        <w:rPr>
          <w:rFonts w:ascii="Arial" w:hAnsi="Arial" w:cs="Arial"/>
          <w:sz w:val="25"/>
          <w:szCs w:val="25"/>
          <w:lang w:val="sr-Cyrl-CS"/>
        </w:rPr>
        <w:t>надлежност за поступање по захтеву, односно пријави;</w:t>
      </w:r>
    </w:p>
    <w:p w:rsidR="00B7759D" w:rsidRPr="00B7759D" w:rsidRDefault="00B7759D" w:rsidP="008333BF">
      <w:pPr>
        <w:tabs>
          <w:tab w:val="left" w:pos="9600"/>
        </w:tabs>
        <w:ind w:left="1134" w:right="-54" w:hanging="346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 xml:space="preserve">2) </w:t>
      </w:r>
      <w:r w:rsidR="008333BF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B7759D">
        <w:rPr>
          <w:rFonts w:ascii="Arial" w:hAnsi="Arial" w:cs="Arial"/>
          <w:sz w:val="25"/>
          <w:szCs w:val="25"/>
          <w:lang w:val="sr-Cyrl-CS"/>
        </w:rPr>
        <w:t>да ли је подносилац захтева односно пријаве лице које, у складу са овим законом може бити подносилац захтева односно пријаве;</w:t>
      </w:r>
    </w:p>
    <w:p w:rsidR="00B7759D" w:rsidRPr="00B7759D" w:rsidRDefault="00B7759D" w:rsidP="00203984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 xml:space="preserve">3) </w:t>
      </w:r>
      <w:r w:rsidR="008333BF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B7759D">
        <w:rPr>
          <w:rFonts w:ascii="Arial" w:hAnsi="Arial" w:cs="Arial"/>
          <w:sz w:val="25"/>
          <w:szCs w:val="25"/>
          <w:lang w:val="sr-Cyrl-CS"/>
        </w:rPr>
        <w:t>да ли захтев, односно пријава садржи све прописане податке;</w:t>
      </w:r>
    </w:p>
    <w:p w:rsidR="00B7759D" w:rsidRPr="00B7759D" w:rsidRDefault="00B7759D" w:rsidP="008333BF">
      <w:pPr>
        <w:tabs>
          <w:tab w:val="left" w:pos="9600"/>
        </w:tabs>
        <w:ind w:left="1134" w:right="-54" w:hanging="346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4) да ли је уз захтев, односно пријаву приложена сва документација прописана овим законом и подзаконским актима донетим на основу овог закона;</w:t>
      </w:r>
    </w:p>
    <w:p w:rsidR="00B7759D" w:rsidRPr="00B7759D" w:rsidRDefault="00B7759D" w:rsidP="008333BF">
      <w:pPr>
        <w:tabs>
          <w:tab w:val="left" w:pos="9600"/>
        </w:tabs>
        <w:ind w:left="1134" w:right="-54" w:hanging="346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5) да ли је уз захтев приложен доказ о уплати прописане накнаде, односно таксе;</w:t>
      </w:r>
    </w:p>
    <w:p w:rsidR="00B7759D" w:rsidRDefault="00277D09" w:rsidP="008333BF">
      <w:pPr>
        <w:tabs>
          <w:tab w:val="left" w:pos="9600"/>
        </w:tabs>
        <w:ind w:left="1134" w:right="-54" w:hanging="894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</w:t>
      </w:r>
      <w:r w:rsidR="00B7759D" w:rsidRPr="00B7759D">
        <w:rPr>
          <w:rFonts w:ascii="Arial" w:hAnsi="Arial" w:cs="Arial"/>
          <w:sz w:val="25"/>
          <w:szCs w:val="25"/>
          <w:lang w:val="sr-Cyrl-CS"/>
        </w:rPr>
        <w:t>6) да ли су подаци наведени у изводу из пројекта, који је саставни део захтева за издавање грађевинске дозволе, у складу са издатим локацијским условима.</w:t>
      </w:r>
      <w:r w:rsidR="000F515F">
        <w:rPr>
          <w:rFonts w:ascii="Arial" w:hAnsi="Arial" w:cs="Arial"/>
          <w:sz w:val="25"/>
          <w:szCs w:val="25"/>
          <w:lang w:val="sr-Cyrl-CS"/>
        </w:rPr>
        <w:t xml:space="preserve"> </w:t>
      </w:r>
    </w:p>
    <w:p w:rsidR="008333BF" w:rsidRDefault="008333BF" w:rsidP="00277D09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ab/>
      </w:r>
    </w:p>
    <w:p w:rsidR="000F515F" w:rsidRDefault="008333BF" w:rsidP="00277D09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    </w:t>
      </w:r>
      <w:r w:rsidR="000F515F">
        <w:rPr>
          <w:rFonts w:ascii="Arial" w:hAnsi="Arial" w:cs="Arial"/>
          <w:sz w:val="25"/>
          <w:szCs w:val="25"/>
          <w:lang w:val="sr-Cyrl-CS"/>
        </w:rPr>
        <w:t>По захтеву за издавање, односно измену грађевинске и употребне дозволе, односно решења из чл.145. овог закона надлежни орган у роковима из чл.8д став 1. Овог закона доноси решење, осим ако нису испуњени формални услови за даље поступање по захтеву, када тај захтев одбацује закључком.</w:t>
      </w:r>
    </w:p>
    <w:p w:rsidR="008333BF" w:rsidRDefault="008333BF" w:rsidP="00277D09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</w:p>
    <w:p w:rsidR="0073149B" w:rsidRDefault="008333BF" w:rsidP="00277D09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    </w:t>
      </w:r>
      <w:r w:rsidR="000F515F">
        <w:rPr>
          <w:rFonts w:ascii="Arial" w:hAnsi="Arial" w:cs="Arial"/>
          <w:sz w:val="25"/>
          <w:szCs w:val="25"/>
          <w:lang w:val="sr-Cyrl-CS"/>
        </w:rPr>
        <w:t>Ако подносилац захтева отклони утврђене недостатке и поднесе усаглашени захтев у року од десет дана од дана пријема закључка из става 3. Овог члана, а најкасније 30 дана од дана објављивања закључка на интернет страни надлежног органа, не доставља документацију поднету уз захтев који је одбачен од стране надлежног органа , нити поново плаћа административну таксу.</w:t>
      </w:r>
    </w:p>
    <w:p w:rsidR="00CE110A" w:rsidRDefault="00CE110A" w:rsidP="00277D09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</w:p>
    <w:p w:rsidR="000323BE" w:rsidRDefault="00102FCE" w:rsidP="00BD0C56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 w:rsidRPr="00E26DA7">
        <w:rPr>
          <w:rFonts w:ascii="Arial" w:hAnsi="Arial" w:cs="Arial"/>
          <w:lang w:val="sr-Cyrl-CS"/>
        </w:rPr>
        <w:t xml:space="preserve">Одељење за грађевинске и комуналне послове </w:t>
      </w:r>
      <w:r>
        <w:rPr>
          <w:rFonts w:ascii="Arial" w:hAnsi="Arial" w:cs="Arial"/>
          <w:lang w:val="sr-Cyrl-CS"/>
        </w:rPr>
        <w:t xml:space="preserve">и инвестиционо пројектовање Управе </w:t>
      </w:r>
      <w:r w:rsidRPr="00E26DA7">
        <w:rPr>
          <w:rFonts w:ascii="Arial" w:hAnsi="Arial" w:cs="Arial"/>
          <w:lang w:val="sr-Cyrl-CS"/>
        </w:rPr>
        <w:t>Градске општине Нови Београд</w:t>
      </w:r>
      <w:r>
        <w:rPr>
          <w:rFonts w:ascii="Arial" w:hAnsi="Arial" w:cs="Arial"/>
          <w:lang w:val="sr-Cyrl-CS"/>
        </w:rPr>
        <w:t xml:space="preserve"> испитало је испуњеност формалних услова за поступање по захтеву бр.</w:t>
      </w:r>
      <w:r w:rsidRPr="000323B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VIII-351-</w:t>
      </w:r>
      <w:r w:rsidR="00AC35CA">
        <w:rPr>
          <w:rFonts w:ascii="Arial" w:hAnsi="Arial" w:cs="Arial"/>
          <w:lang w:val="sr-Cyrl-CS"/>
        </w:rPr>
        <w:t>6</w:t>
      </w:r>
      <w:r w:rsidR="00173FD8">
        <w:rPr>
          <w:rFonts w:ascii="Arial" w:hAnsi="Arial" w:cs="Arial"/>
          <w:lang w:val="sr-Cyrl-CS"/>
        </w:rPr>
        <w:t>21</w:t>
      </w:r>
      <w:r>
        <w:rPr>
          <w:rFonts w:ascii="Arial" w:hAnsi="Arial" w:cs="Arial"/>
          <w:lang w:val="sr-Cyrl-CS"/>
        </w:rPr>
        <w:t>/15</w:t>
      </w:r>
      <w:r w:rsidRPr="00E26DA7">
        <w:rPr>
          <w:rFonts w:ascii="Arial" w:hAnsi="Arial" w:cs="Arial"/>
          <w:lang w:val="sr-Cyrl-CS"/>
        </w:rPr>
        <w:t xml:space="preserve"> </w:t>
      </w:r>
      <w:r w:rsidR="00BD0C56">
        <w:rPr>
          <w:rFonts w:ascii="Arial" w:hAnsi="Arial" w:cs="Arial"/>
          <w:lang w:val="sr-Cyrl-CS"/>
        </w:rPr>
        <w:t xml:space="preserve">од </w:t>
      </w:r>
      <w:r w:rsidR="00AC35CA">
        <w:rPr>
          <w:rFonts w:ascii="Arial" w:hAnsi="Arial" w:cs="Arial"/>
          <w:lang w:val="sr-Cyrl-CS"/>
        </w:rPr>
        <w:t>0</w:t>
      </w:r>
      <w:r w:rsidR="00173FD8">
        <w:rPr>
          <w:rFonts w:ascii="Arial" w:hAnsi="Arial" w:cs="Arial"/>
          <w:lang w:val="sr-Cyrl-CS"/>
        </w:rPr>
        <w:t>8</w:t>
      </w:r>
      <w:r w:rsidR="00BD0C56">
        <w:rPr>
          <w:rFonts w:ascii="Arial" w:hAnsi="Arial" w:cs="Arial"/>
          <w:lang w:val="sr-Cyrl-CS"/>
        </w:rPr>
        <w:t>.0</w:t>
      </w:r>
      <w:r w:rsidR="00AC35CA">
        <w:rPr>
          <w:rFonts w:ascii="Arial" w:hAnsi="Arial" w:cs="Arial"/>
          <w:lang w:val="sr-Cyrl-CS"/>
        </w:rPr>
        <w:t>9.</w:t>
      </w:r>
      <w:r w:rsidR="00BD0C56">
        <w:rPr>
          <w:rFonts w:ascii="Arial" w:hAnsi="Arial" w:cs="Arial"/>
          <w:lang w:val="sr-Cyrl-CS"/>
        </w:rPr>
        <w:t>2015. године</w:t>
      </w:r>
      <w:r w:rsidR="0073149B" w:rsidRPr="0073149B">
        <w:rPr>
          <w:rFonts w:ascii="Arial" w:hAnsi="Arial" w:cs="Arial"/>
          <w:lang w:val="sr-Cyrl-CS"/>
        </w:rPr>
        <w:t xml:space="preserve"> </w:t>
      </w:r>
      <w:r w:rsidR="0073149B">
        <w:rPr>
          <w:rFonts w:ascii="Arial" w:hAnsi="Arial" w:cs="Arial"/>
          <w:lang w:val="sr-Cyrl-CS"/>
        </w:rPr>
        <w:t>и утврдило</w:t>
      </w:r>
      <w:r w:rsidR="005D304D" w:rsidRPr="005D304D">
        <w:rPr>
          <w:rFonts w:ascii="Arial" w:hAnsi="Arial" w:cs="Arial"/>
          <w:lang w:val="sr-Cyrl-CS"/>
        </w:rPr>
        <w:t xml:space="preserve"> </w:t>
      </w:r>
      <w:r w:rsidR="005D304D">
        <w:rPr>
          <w:rFonts w:ascii="Arial" w:hAnsi="Arial" w:cs="Arial"/>
          <w:lang w:val="sr-Cyrl-CS"/>
        </w:rPr>
        <w:t>да је надлежно за поступање по захтеву</w:t>
      </w:r>
      <w:r w:rsidR="00BF55B0">
        <w:rPr>
          <w:rFonts w:ascii="Arial" w:hAnsi="Arial" w:cs="Arial"/>
          <w:lang w:val="sr-Cyrl-CS"/>
        </w:rPr>
        <w:t xml:space="preserve">, да захтев </w:t>
      </w:r>
      <w:r>
        <w:rPr>
          <w:rFonts w:ascii="Arial" w:hAnsi="Arial" w:cs="Arial"/>
          <w:lang w:val="sr-Cyrl-CS"/>
        </w:rPr>
        <w:t xml:space="preserve">садржи све прописане </w:t>
      </w:r>
      <w:r w:rsidR="00946644">
        <w:rPr>
          <w:rFonts w:ascii="Arial" w:hAnsi="Arial" w:cs="Arial"/>
          <w:lang w:val="sr-Cyrl-CS"/>
        </w:rPr>
        <w:t xml:space="preserve">податке, да </w:t>
      </w:r>
      <w:r w:rsidR="00741DBB">
        <w:rPr>
          <w:rFonts w:ascii="Arial" w:hAnsi="Arial" w:cs="Arial"/>
          <w:lang w:val="sr-Cyrl-CS"/>
        </w:rPr>
        <w:t>је</w:t>
      </w:r>
      <w:r>
        <w:rPr>
          <w:rFonts w:ascii="Arial" w:hAnsi="Arial" w:cs="Arial"/>
          <w:lang w:val="sr-Cyrl-CS"/>
        </w:rPr>
        <w:t xml:space="preserve"> подносилац </w:t>
      </w:r>
      <w:r w:rsidR="006129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доказао да је лице које је у складу са Законом о планирању и изградњи може бити подносилац захтева,</w:t>
      </w:r>
      <w:r w:rsidR="008E3CEF" w:rsidRPr="008E3CEF">
        <w:rPr>
          <w:rFonts w:ascii="Arial" w:hAnsi="Arial" w:cs="Arial"/>
          <w:lang w:val="sr-Cyrl-CS"/>
        </w:rPr>
        <w:t xml:space="preserve"> </w:t>
      </w:r>
      <w:r w:rsidR="009B0AC0">
        <w:rPr>
          <w:rFonts w:ascii="Arial" w:hAnsi="Arial" w:cs="Arial"/>
          <w:lang w:val="sr-Cyrl-CS"/>
        </w:rPr>
        <w:t xml:space="preserve">међутим </w:t>
      </w:r>
      <w:r w:rsidR="008E3CEF">
        <w:rPr>
          <w:rFonts w:ascii="Arial" w:hAnsi="Arial" w:cs="Arial"/>
          <w:lang w:val="sr-Cyrl-CS"/>
        </w:rPr>
        <w:t>уз захтев није приложена комплетна документација прописана Законом о планирању и изградњи и подзаконским актима донетим на основу овог закона,</w:t>
      </w:r>
      <w:r w:rsidR="009B0AC0">
        <w:rPr>
          <w:rFonts w:ascii="Arial" w:hAnsi="Arial" w:cs="Arial"/>
          <w:lang w:val="sr-Cyrl-CS"/>
        </w:rPr>
        <w:t xml:space="preserve"> како је то наведено у техничком налазу -1 од </w:t>
      </w:r>
      <w:r w:rsidR="00173FD8">
        <w:rPr>
          <w:rFonts w:ascii="Arial" w:hAnsi="Arial" w:cs="Arial"/>
          <w:lang w:val="sr-Cyrl-CS"/>
        </w:rPr>
        <w:t>11</w:t>
      </w:r>
      <w:r w:rsidR="009B0AC0">
        <w:rPr>
          <w:rFonts w:ascii="Arial" w:hAnsi="Arial" w:cs="Arial"/>
          <w:lang w:val="sr-Cyrl-CS"/>
        </w:rPr>
        <w:t>.0</w:t>
      </w:r>
      <w:r w:rsidR="00AC35CA">
        <w:rPr>
          <w:rFonts w:ascii="Arial" w:hAnsi="Arial" w:cs="Arial"/>
          <w:lang w:val="sr-Cyrl-CS"/>
        </w:rPr>
        <w:t>9</w:t>
      </w:r>
      <w:r w:rsidR="009B0AC0">
        <w:rPr>
          <w:rFonts w:ascii="Arial" w:hAnsi="Arial" w:cs="Arial"/>
          <w:lang w:val="sr-Cyrl-CS"/>
        </w:rPr>
        <w:t>.2015.године</w:t>
      </w:r>
      <w:r w:rsidR="008E3CEF">
        <w:rPr>
          <w:rFonts w:ascii="Arial" w:hAnsi="Arial" w:cs="Arial"/>
          <w:lang w:val="sr-Cyrl-CS"/>
        </w:rPr>
        <w:t xml:space="preserve"> те нису</w:t>
      </w:r>
      <w:r w:rsidR="00BD0C5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испуњени формални услови за поступање по захтеву</w:t>
      </w:r>
      <w:r w:rsidR="008E3CEF">
        <w:rPr>
          <w:rFonts w:ascii="Arial" w:hAnsi="Arial" w:cs="Arial"/>
          <w:lang w:val="sr-Cyrl-CS"/>
        </w:rPr>
        <w:t>.</w:t>
      </w:r>
    </w:p>
    <w:p w:rsidR="006B3955" w:rsidRDefault="006E5F81" w:rsidP="006E5F81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Прегледом правне документације  утврђено је да</w:t>
      </w:r>
      <w:r w:rsidR="002128C3">
        <w:rPr>
          <w:rFonts w:ascii="Arial" w:hAnsi="Arial" w:cs="Arial"/>
          <w:lang w:val="sr-Cyrl-CS"/>
        </w:rPr>
        <w:t xml:space="preserve"> </w:t>
      </w:r>
      <w:r w:rsidR="00E97497">
        <w:rPr>
          <w:rFonts w:ascii="Arial" w:hAnsi="Arial" w:cs="Arial"/>
          <w:lang w:val="sr-Cyrl-CS"/>
        </w:rPr>
        <w:t xml:space="preserve">подносилац захтева </w:t>
      </w:r>
      <w:r w:rsidR="0042072D">
        <w:rPr>
          <w:rFonts w:ascii="Arial" w:hAnsi="Arial" w:cs="Arial"/>
          <w:lang w:val="sr-Cyrl-CS"/>
        </w:rPr>
        <w:t xml:space="preserve">није </w:t>
      </w:r>
      <w:r w:rsidR="00E97497">
        <w:rPr>
          <w:rFonts w:ascii="Arial" w:hAnsi="Arial" w:cs="Arial"/>
          <w:lang w:val="sr-Cyrl-CS"/>
        </w:rPr>
        <w:t>уписан у Листу непокретности, Службе за катастар непокретности Нови Београд, као власник стана у Улици др. Ивана Рибара бр. 65 у Новом Београду</w:t>
      </w:r>
      <w:r w:rsidR="0042072D">
        <w:rPr>
          <w:rFonts w:ascii="Arial" w:hAnsi="Arial" w:cs="Arial"/>
          <w:lang w:val="sr-Cyrl-CS"/>
        </w:rPr>
        <w:t xml:space="preserve">, што је неопходнан имовинско-правни услов за издавање траженог одобрења. </w:t>
      </w:r>
      <w:r w:rsidR="00E97497">
        <w:rPr>
          <w:rFonts w:ascii="Arial" w:hAnsi="Arial" w:cs="Arial"/>
          <w:lang w:val="sr-Cyrl-CS"/>
        </w:rPr>
        <w:t xml:space="preserve"> </w:t>
      </w:r>
    </w:p>
    <w:p w:rsidR="000E5B8E" w:rsidRPr="006B3955" w:rsidRDefault="000E5B8E" w:rsidP="006E5F81">
      <w:pPr>
        <w:ind w:firstLine="720"/>
        <w:jc w:val="both"/>
        <w:rPr>
          <w:rFonts w:ascii="Arial" w:hAnsi="Arial" w:cs="Arial"/>
          <w:lang w:val="sr-Latn-CS"/>
        </w:rPr>
      </w:pPr>
    </w:p>
    <w:p w:rsidR="008D623D" w:rsidRDefault="001D5A6B" w:rsidP="008D623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Са свега изложеног, </w:t>
      </w:r>
      <w:r w:rsidR="00560D52">
        <w:rPr>
          <w:rFonts w:ascii="Arial" w:hAnsi="Arial" w:cs="Arial"/>
          <w:lang w:val="sr-Cyrl-CS"/>
        </w:rPr>
        <w:t>ово</w:t>
      </w:r>
      <w:r w:rsidR="00D20FE8" w:rsidRPr="00EE31C6">
        <w:rPr>
          <w:rFonts w:ascii="Arial" w:hAnsi="Arial" w:cs="Arial"/>
          <w:sz w:val="28"/>
          <w:lang w:val="sr-Cyrl-CS"/>
        </w:rPr>
        <w:t xml:space="preserve"> </w:t>
      </w:r>
      <w:r w:rsidR="00D20FE8">
        <w:rPr>
          <w:rFonts w:ascii="Arial" w:hAnsi="Arial" w:cs="Arial"/>
          <w:lang w:val="sr-Cyrl-CS"/>
        </w:rPr>
        <w:t>О</w:t>
      </w:r>
      <w:r w:rsidR="00560D52">
        <w:rPr>
          <w:rFonts w:ascii="Arial" w:hAnsi="Arial" w:cs="Arial"/>
          <w:lang w:val="sr-Cyrl-CS"/>
        </w:rPr>
        <w:t>ељење је утврдило да</w:t>
      </w:r>
      <w:r w:rsidR="00D53BEF">
        <w:rPr>
          <w:rFonts w:ascii="Arial" w:hAnsi="Arial" w:cs="Arial"/>
          <w:lang w:val="sr-Cyrl-CS"/>
        </w:rPr>
        <w:t xml:space="preserve"> </w:t>
      </w:r>
      <w:r w:rsidR="00B45F0E">
        <w:rPr>
          <w:rFonts w:ascii="Arial" w:hAnsi="Arial" w:cs="Arial"/>
          <w:lang w:val="sr-Cyrl-CS"/>
        </w:rPr>
        <w:t xml:space="preserve">нису испуњени  формални услови за поступање по </w:t>
      </w:r>
      <w:r w:rsidR="00D20FE8">
        <w:rPr>
          <w:rFonts w:ascii="Arial" w:hAnsi="Arial" w:cs="Arial"/>
          <w:lang w:val="sr-Cyrl-CS"/>
        </w:rPr>
        <w:t>захтеву</w:t>
      </w:r>
      <w:r w:rsidR="00ED331E">
        <w:rPr>
          <w:rFonts w:ascii="Arial" w:hAnsi="Arial" w:cs="Arial"/>
          <w:lang w:val="sr-Cyrl-CS"/>
        </w:rPr>
        <w:t xml:space="preserve"> </w:t>
      </w:r>
      <w:r w:rsidR="00D20FE8">
        <w:rPr>
          <w:rFonts w:ascii="Arial" w:hAnsi="Arial" w:cs="Arial"/>
          <w:lang w:val="sr-Cyrl-CS"/>
        </w:rPr>
        <w:t xml:space="preserve">Ђурић Далибора </w:t>
      </w:r>
      <w:r w:rsidR="00D20FE8" w:rsidRPr="00AF67C9">
        <w:rPr>
          <w:rFonts w:ascii="Arial" w:hAnsi="Arial" w:cs="Arial"/>
          <w:color w:val="000000"/>
          <w:lang w:val="sr-Cyrl-CS"/>
        </w:rPr>
        <w:t xml:space="preserve">из Новог Београда, </w:t>
      </w:r>
      <w:r w:rsidR="00D20FE8">
        <w:rPr>
          <w:rFonts w:ascii="Arial" w:hAnsi="Arial" w:cs="Arial"/>
          <w:color w:val="000000"/>
          <w:lang w:val="sr-Cyrl-CS"/>
        </w:rPr>
        <w:t xml:space="preserve">Улица Нехруова бр. 50. </w:t>
      </w:r>
      <w:r w:rsidR="00ED331E">
        <w:rPr>
          <w:rFonts w:ascii="Arial" w:hAnsi="Arial" w:cs="Arial"/>
          <w:lang w:val="sr-Cyrl-CS"/>
        </w:rPr>
        <w:t>у Новом Београду</w:t>
      </w:r>
      <w:r w:rsidR="007B47FF" w:rsidRPr="007B47FF">
        <w:rPr>
          <w:rFonts w:ascii="Arial" w:hAnsi="Arial" w:cs="Arial"/>
          <w:lang w:val="sr-Cyrl-CS"/>
        </w:rPr>
        <w:t xml:space="preserve"> </w:t>
      </w:r>
      <w:r w:rsidR="004A1CD3">
        <w:rPr>
          <w:rFonts w:ascii="Arial" w:hAnsi="Arial" w:cs="Arial"/>
          <w:lang w:val="sr-Cyrl-CS"/>
        </w:rPr>
        <w:t>број VIII-351</w:t>
      </w:r>
      <w:r w:rsidR="004A1CD3" w:rsidRPr="006A7400">
        <w:rPr>
          <w:rFonts w:ascii="Arial" w:hAnsi="Arial" w:cs="Arial"/>
          <w:lang w:val="sr-Cyrl-CS"/>
        </w:rPr>
        <w:t>-</w:t>
      </w:r>
      <w:r w:rsidR="00D20FE8">
        <w:rPr>
          <w:rFonts w:ascii="Arial" w:hAnsi="Arial" w:cs="Arial"/>
          <w:lang w:val="sr-Cyrl-CS"/>
        </w:rPr>
        <w:t xml:space="preserve">621/15 </w:t>
      </w:r>
      <w:r w:rsidR="007B47FF">
        <w:rPr>
          <w:rFonts w:ascii="Arial" w:hAnsi="Arial" w:cs="Arial"/>
          <w:lang w:val="sr-Cyrl-CS"/>
        </w:rPr>
        <w:t>од</w:t>
      </w:r>
      <w:r w:rsidR="00B45F0E">
        <w:rPr>
          <w:rFonts w:ascii="Arial" w:hAnsi="Arial" w:cs="Arial"/>
          <w:lang w:val="sr-Cyrl-CS"/>
        </w:rPr>
        <w:t xml:space="preserve"> </w:t>
      </w:r>
      <w:r w:rsidR="00B83640">
        <w:rPr>
          <w:rFonts w:ascii="Arial" w:hAnsi="Arial" w:cs="Arial"/>
          <w:lang w:val="sr-Cyrl-CS"/>
        </w:rPr>
        <w:t>0</w:t>
      </w:r>
      <w:r w:rsidR="00D20FE8">
        <w:rPr>
          <w:rFonts w:ascii="Arial" w:hAnsi="Arial" w:cs="Arial"/>
          <w:lang w:val="sr-Cyrl-CS"/>
        </w:rPr>
        <w:t>8</w:t>
      </w:r>
      <w:r w:rsidR="00B45F0E">
        <w:rPr>
          <w:rFonts w:ascii="Arial" w:hAnsi="Arial" w:cs="Arial"/>
          <w:lang w:val="sr-Cyrl-CS"/>
        </w:rPr>
        <w:t>.0</w:t>
      </w:r>
      <w:r w:rsidR="00B83640">
        <w:rPr>
          <w:rFonts w:ascii="Arial" w:hAnsi="Arial" w:cs="Arial"/>
          <w:lang w:val="sr-Cyrl-CS"/>
        </w:rPr>
        <w:t>9</w:t>
      </w:r>
      <w:r w:rsidR="00B45F0E">
        <w:rPr>
          <w:rFonts w:ascii="Arial" w:hAnsi="Arial" w:cs="Arial"/>
          <w:lang w:val="sr-Cyrl-CS"/>
        </w:rPr>
        <w:t>.2015.године</w:t>
      </w:r>
      <w:r w:rsidR="007B47FF">
        <w:rPr>
          <w:rFonts w:ascii="Arial" w:hAnsi="Arial" w:cs="Arial"/>
          <w:lang w:val="sr-Cyrl-CS"/>
        </w:rPr>
        <w:t xml:space="preserve">, </w:t>
      </w:r>
      <w:r w:rsidR="00157C93">
        <w:rPr>
          <w:rFonts w:ascii="Arial" w:hAnsi="Arial" w:cs="Arial"/>
          <w:lang w:val="sr-Cyrl-CS"/>
        </w:rPr>
        <w:t>т</w:t>
      </w:r>
      <w:r w:rsidR="00560D52">
        <w:rPr>
          <w:rFonts w:ascii="Arial" w:hAnsi="Arial" w:cs="Arial"/>
          <w:lang w:val="sr-Cyrl-CS"/>
        </w:rPr>
        <w:t>е</w:t>
      </w:r>
      <w:r w:rsidR="00157C93">
        <w:rPr>
          <w:rFonts w:ascii="Arial" w:hAnsi="Arial" w:cs="Arial"/>
          <w:lang w:val="sr-Cyrl-CS"/>
        </w:rPr>
        <w:t xml:space="preserve"> је применом одредби </w:t>
      </w:r>
      <w:r w:rsidR="00B45F0E">
        <w:rPr>
          <w:rFonts w:ascii="Arial" w:hAnsi="Arial" w:cs="Arial"/>
          <w:lang w:val="sr-Cyrl-CS"/>
        </w:rPr>
        <w:t xml:space="preserve"> </w:t>
      </w:r>
      <w:r w:rsidR="00B45F0E" w:rsidRPr="000323BE">
        <w:rPr>
          <w:rFonts w:ascii="Arial" w:hAnsi="Arial" w:cs="Arial"/>
          <w:color w:val="000000"/>
          <w:lang w:val="sr-Cyrl-CS"/>
        </w:rPr>
        <w:t>чл.8ђ</w:t>
      </w:r>
      <w:r w:rsidR="00B45F0E">
        <w:rPr>
          <w:rFonts w:ascii="Arial" w:hAnsi="Arial" w:cs="Arial"/>
          <w:color w:val="000000"/>
          <w:lang w:val="sr-Cyrl-CS"/>
        </w:rPr>
        <w:t xml:space="preserve"> и чл. 1</w:t>
      </w:r>
      <w:r w:rsidR="004A1CD3">
        <w:rPr>
          <w:rFonts w:ascii="Arial" w:hAnsi="Arial" w:cs="Arial"/>
          <w:color w:val="000000"/>
          <w:lang w:val="sr-Cyrl-CS"/>
        </w:rPr>
        <w:t>4</w:t>
      </w:r>
      <w:r w:rsidR="00B45F0E">
        <w:rPr>
          <w:rFonts w:ascii="Arial" w:hAnsi="Arial" w:cs="Arial"/>
          <w:color w:val="000000"/>
          <w:lang w:val="sr-Cyrl-CS"/>
        </w:rPr>
        <w:t>5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Закона о планирању и изградњи (</w:t>
      </w:r>
      <w:r w:rsidR="00B45F0E" w:rsidRPr="000323BE">
        <w:rPr>
          <w:rFonts w:ascii="Arial" w:hAnsi="Arial" w:cs="Arial"/>
          <w:color w:val="000000"/>
        </w:rPr>
        <w:t>''</w:t>
      </w:r>
      <w:proofErr w:type="spellStart"/>
      <w:r w:rsidR="00B45F0E" w:rsidRPr="000323BE">
        <w:rPr>
          <w:rFonts w:ascii="Arial" w:hAnsi="Arial" w:cs="Arial"/>
          <w:color w:val="000000"/>
        </w:rPr>
        <w:t>Службени</w:t>
      </w:r>
      <w:proofErr w:type="spellEnd"/>
      <w:r w:rsidR="00B45F0E" w:rsidRPr="000323BE">
        <w:rPr>
          <w:rFonts w:ascii="Arial" w:hAnsi="Arial" w:cs="Arial"/>
          <w:color w:val="000000"/>
        </w:rPr>
        <w:t xml:space="preserve"> </w:t>
      </w:r>
      <w:proofErr w:type="spellStart"/>
      <w:r w:rsidR="00B45F0E" w:rsidRPr="000323BE">
        <w:rPr>
          <w:rFonts w:ascii="Arial" w:hAnsi="Arial" w:cs="Arial"/>
          <w:color w:val="000000"/>
        </w:rPr>
        <w:t>гласник</w:t>
      </w:r>
      <w:proofErr w:type="spellEnd"/>
      <w:r w:rsidR="00B45F0E" w:rsidRPr="000323BE">
        <w:rPr>
          <w:rFonts w:ascii="Arial" w:hAnsi="Arial" w:cs="Arial"/>
          <w:color w:val="000000"/>
        </w:rPr>
        <w:t xml:space="preserve"> РС'', бр.72/09,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</w:t>
      </w:r>
      <w:r w:rsidR="00B45F0E" w:rsidRPr="000323BE">
        <w:rPr>
          <w:rFonts w:ascii="Arial" w:hAnsi="Arial" w:cs="Arial"/>
          <w:color w:val="000000"/>
        </w:rPr>
        <w:t>81/09,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</w:t>
      </w:r>
      <w:r w:rsidR="00B45F0E" w:rsidRPr="000323BE">
        <w:rPr>
          <w:rFonts w:ascii="Arial" w:hAnsi="Arial" w:cs="Arial"/>
          <w:color w:val="000000"/>
        </w:rPr>
        <w:t>64/10,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</w:t>
      </w:r>
      <w:r w:rsidR="00B45F0E" w:rsidRPr="000323BE">
        <w:rPr>
          <w:rFonts w:ascii="Arial" w:hAnsi="Arial" w:cs="Arial"/>
          <w:color w:val="000000"/>
        </w:rPr>
        <w:t>24/11,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</w:t>
      </w:r>
      <w:r w:rsidR="00B45F0E" w:rsidRPr="000323BE">
        <w:rPr>
          <w:rFonts w:ascii="Arial" w:hAnsi="Arial" w:cs="Arial"/>
          <w:color w:val="000000"/>
        </w:rPr>
        <w:t>121/12,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</w:t>
      </w:r>
      <w:r w:rsidR="00B45F0E" w:rsidRPr="000323BE">
        <w:rPr>
          <w:rFonts w:ascii="Arial" w:hAnsi="Arial" w:cs="Arial"/>
          <w:color w:val="000000"/>
        </w:rPr>
        <w:t>42/13, 50/13</w:t>
      </w:r>
      <w:r w:rsidR="00B45F0E" w:rsidRPr="000323BE">
        <w:rPr>
          <w:rFonts w:ascii="Arial" w:hAnsi="Arial" w:cs="Arial"/>
          <w:color w:val="000000"/>
          <w:lang w:val="sr-Cyrl-CS"/>
        </w:rPr>
        <w:t>,</w:t>
      </w:r>
      <w:r w:rsidR="00B45F0E" w:rsidRPr="000323BE">
        <w:rPr>
          <w:rFonts w:ascii="Arial" w:hAnsi="Arial" w:cs="Arial"/>
          <w:color w:val="000000"/>
        </w:rPr>
        <w:t xml:space="preserve"> </w:t>
      </w:r>
      <w:r w:rsidR="00B45F0E" w:rsidRPr="000323BE">
        <w:rPr>
          <w:rFonts w:ascii="Arial" w:hAnsi="Arial" w:cs="Arial"/>
          <w:color w:val="000000"/>
          <w:lang w:val="sr-Cyrl-CS"/>
        </w:rPr>
        <w:t>98</w:t>
      </w:r>
      <w:r w:rsidR="00B45F0E" w:rsidRPr="000323BE">
        <w:rPr>
          <w:rFonts w:ascii="Arial" w:hAnsi="Arial" w:cs="Arial"/>
          <w:color w:val="000000"/>
        </w:rPr>
        <w:t>/13</w:t>
      </w:r>
      <w:r w:rsidR="00B45F0E" w:rsidRPr="000323BE">
        <w:rPr>
          <w:rFonts w:ascii="Arial" w:hAnsi="Arial" w:cs="Arial"/>
          <w:color w:val="000000"/>
          <w:lang w:val="sr-Cyrl-CS"/>
        </w:rPr>
        <w:t>,132/14 и 145/14)</w:t>
      </w:r>
      <w:r w:rsidR="00AE0964">
        <w:rPr>
          <w:rFonts w:ascii="Arial" w:hAnsi="Arial" w:cs="Arial"/>
          <w:color w:val="000000"/>
          <w:lang w:val="sr-Cyrl-CS"/>
        </w:rPr>
        <w:t xml:space="preserve"> и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</w:t>
      </w:r>
      <w:r w:rsidR="00B45F0E">
        <w:rPr>
          <w:rFonts w:ascii="Arial" w:hAnsi="Arial" w:cs="Arial"/>
          <w:color w:val="000000"/>
          <w:lang w:val="sr-Cyrl-CS"/>
        </w:rPr>
        <w:t>чл.1</w:t>
      </w:r>
      <w:r w:rsidR="00157C93">
        <w:rPr>
          <w:rFonts w:ascii="Arial" w:hAnsi="Arial" w:cs="Arial"/>
          <w:color w:val="000000"/>
          <w:lang w:val="sr-Cyrl-CS"/>
        </w:rPr>
        <w:t>7</w:t>
      </w:r>
      <w:r w:rsidR="00B45F0E" w:rsidRPr="000323BE">
        <w:rPr>
          <w:rFonts w:ascii="Arial" w:hAnsi="Arial" w:cs="Arial"/>
          <w:color w:val="000000"/>
          <w:lang w:val="sr-Cyrl-CS"/>
        </w:rPr>
        <w:t xml:space="preserve"> Правилника о поступку спровођења обједињене процедуре</w:t>
      </w:r>
      <w:r w:rsidR="008D623D">
        <w:rPr>
          <w:rFonts w:ascii="Arial" w:hAnsi="Arial" w:cs="Arial"/>
          <w:lang w:val="sr-Cyrl-CS"/>
        </w:rPr>
        <w:t>, овај орган одлучио као у диспозитиву овог закључка</w:t>
      </w:r>
      <w:r w:rsidR="00B06A2F">
        <w:rPr>
          <w:rFonts w:ascii="Arial" w:hAnsi="Arial" w:cs="Arial"/>
          <w:lang w:val="sr-Cyrl-CS"/>
        </w:rPr>
        <w:t>.</w:t>
      </w:r>
    </w:p>
    <w:p w:rsidR="00B7759D" w:rsidRPr="00B7759D" w:rsidRDefault="00B7759D" w:rsidP="00B7759D">
      <w:pPr>
        <w:ind w:firstLine="720"/>
        <w:jc w:val="both"/>
        <w:rPr>
          <w:rFonts w:ascii="Arial" w:hAnsi="Arial" w:cs="Arial"/>
          <w:lang w:val="sr-Cyrl-CS"/>
        </w:rPr>
      </w:pPr>
    </w:p>
    <w:p w:rsidR="00F612F2" w:rsidRDefault="00CA31B7" w:rsidP="00F612F2">
      <w:pPr>
        <w:pStyle w:val="BodyTextIndent"/>
        <w:ind w:firstLine="0"/>
        <w:rPr>
          <w:rFonts w:ascii="Arial" w:hAnsi="Arial" w:cs="Arial"/>
        </w:rPr>
      </w:pPr>
      <w:r w:rsidRPr="00E26DA7">
        <w:rPr>
          <w:rFonts w:ascii="Arial" w:hAnsi="Arial" w:cs="Arial"/>
        </w:rPr>
        <w:tab/>
        <w:t xml:space="preserve">Против овог закључка може се изјавити жалба </w:t>
      </w:r>
      <w:r w:rsidR="001F4C4D" w:rsidRPr="00E26DA7">
        <w:rPr>
          <w:rFonts w:ascii="Arial" w:hAnsi="Arial" w:cs="Arial"/>
        </w:rPr>
        <w:t>С</w:t>
      </w:r>
      <w:r w:rsidR="00636201" w:rsidRPr="00E26DA7">
        <w:rPr>
          <w:rFonts w:ascii="Arial" w:hAnsi="Arial" w:cs="Arial"/>
        </w:rPr>
        <w:t>екретаријату за имовинск</w:t>
      </w:r>
      <w:r w:rsidR="004C5B21">
        <w:rPr>
          <w:rFonts w:ascii="Arial" w:hAnsi="Arial" w:cs="Arial"/>
        </w:rPr>
        <w:t xml:space="preserve">е и </w:t>
      </w:r>
      <w:r w:rsidR="00636201" w:rsidRPr="00E26DA7">
        <w:rPr>
          <w:rFonts w:ascii="Arial" w:hAnsi="Arial" w:cs="Arial"/>
        </w:rPr>
        <w:t>правне послове</w:t>
      </w:r>
      <w:r w:rsidR="00594940">
        <w:rPr>
          <w:rFonts w:ascii="Arial" w:hAnsi="Arial" w:cs="Arial"/>
        </w:rPr>
        <w:t xml:space="preserve"> </w:t>
      </w:r>
      <w:r w:rsidR="00636201" w:rsidRPr="00E26DA7">
        <w:rPr>
          <w:rFonts w:ascii="Arial" w:hAnsi="Arial" w:cs="Arial"/>
        </w:rPr>
        <w:t xml:space="preserve">града Београда у року од </w:t>
      </w:r>
      <w:r w:rsidR="00EB0215">
        <w:rPr>
          <w:rFonts w:ascii="Arial" w:hAnsi="Arial" w:cs="Arial"/>
          <w:lang w:val="sr-Latn-CS"/>
        </w:rPr>
        <w:t>8</w:t>
      </w:r>
      <w:r w:rsidR="00636201" w:rsidRPr="00E26DA7">
        <w:rPr>
          <w:rFonts w:ascii="Arial" w:hAnsi="Arial" w:cs="Arial"/>
        </w:rPr>
        <w:t xml:space="preserve"> дана од дана пријема истог</w:t>
      </w:r>
      <w:r w:rsidR="004460CD">
        <w:rPr>
          <w:rFonts w:ascii="Arial" w:hAnsi="Arial" w:cs="Arial"/>
        </w:rPr>
        <w:t>, у складу са чланом 17.</w:t>
      </w:r>
      <w:r w:rsidR="004460CD" w:rsidRPr="004460CD">
        <w:rPr>
          <w:rFonts w:ascii="Arial" w:hAnsi="Arial" w:cs="Arial"/>
        </w:rPr>
        <w:t xml:space="preserve"> </w:t>
      </w:r>
      <w:r w:rsidR="004460CD">
        <w:rPr>
          <w:rFonts w:ascii="Arial" w:hAnsi="Arial" w:cs="Arial"/>
        </w:rPr>
        <w:t xml:space="preserve">Правилника о поступку спровођења обједињене процедуре.  </w:t>
      </w:r>
    </w:p>
    <w:p w:rsidR="0010759F" w:rsidRDefault="0010759F" w:rsidP="00F612F2">
      <w:pPr>
        <w:pStyle w:val="BodyTextIndent"/>
        <w:ind w:firstLine="0"/>
        <w:rPr>
          <w:rFonts w:ascii="Arial" w:hAnsi="Arial" w:cs="Arial"/>
        </w:rPr>
      </w:pPr>
    </w:p>
    <w:p w:rsidR="00A654B8" w:rsidRPr="008D623D" w:rsidRDefault="00A654B8" w:rsidP="00A654B8">
      <w:pPr>
        <w:pStyle w:val="BodyText"/>
        <w:ind w:firstLine="708"/>
        <w:jc w:val="both"/>
        <w:rPr>
          <w:rFonts w:ascii="Arial" w:hAnsi="Arial" w:cs="Arial"/>
          <w:lang w:val="sr-Cyrl-CS"/>
        </w:rPr>
      </w:pPr>
      <w:r w:rsidRPr="00A654B8">
        <w:rPr>
          <w:rFonts w:ascii="Arial" w:hAnsi="Arial" w:cs="Arial"/>
          <w:lang w:val="sr-Cyrl-CS"/>
        </w:rPr>
        <w:t xml:space="preserve">Жалба се предаје преко овог органа  са уплаћеном административном таксом у износу од </w:t>
      </w:r>
      <w:r w:rsidR="008D623D">
        <w:rPr>
          <w:rFonts w:ascii="Arial" w:hAnsi="Arial" w:cs="Arial"/>
          <w:lang w:val="sr-Cyrl-CS"/>
        </w:rPr>
        <w:t>43</w:t>
      </w:r>
      <w:r w:rsidRPr="00A654B8">
        <w:rPr>
          <w:rFonts w:ascii="Arial" w:hAnsi="Arial" w:cs="Arial"/>
          <w:lang w:val="sr-Cyrl-CS"/>
        </w:rPr>
        <w:t>0,00 динара, према тарифном броју 3, Одлуке о локалним административним таксама (Сл. лист града Београда'', 48/09, 60/09 45/10, 10/11,54/11</w:t>
      </w:r>
      <w:r w:rsidR="008D623D">
        <w:rPr>
          <w:rFonts w:ascii="Arial" w:hAnsi="Arial" w:cs="Arial"/>
          <w:lang w:val="sr-Cyrl-CS"/>
        </w:rPr>
        <w:t>,</w:t>
      </w:r>
      <w:r w:rsidRPr="00A654B8">
        <w:rPr>
          <w:rFonts w:ascii="Arial" w:hAnsi="Arial" w:cs="Arial"/>
          <w:lang w:val="sr-Cyrl-CS"/>
        </w:rPr>
        <w:t xml:space="preserve"> 65/12</w:t>
      </w:r>
      <w:r w:rsidR="008D623D">
        <w:rPr>
          <w:rFonts w:ascii="Arial" w:hAnsi="Arial" w:cs="Arial"/>
          <w:lang w:val="sr-Cyrl-CS"/>
        </w:rPr>
        <w:t xml:space="preserve"> </w:t>
      </w:r>
      <w:r w:rsidR="00306665">
        <w:rPr>
          <w:rFonts w:ascii="Arial" w:hAnsi="Arial" w:cs="Arial"/>
          <w:lang w:val="sr-Cyrl-CS"/>
        </w:rPr>
        <w:t>,</w:t>
      </w:r>
      <w:r w:rsidR="008D623D">
        <w:rPr>
          <w:rFonts w:ascii="Arial" w:hAnsi="Arial" w:cs="Arial"/>
          <w:lang w:val="sr-Cyrl-CS"/>
        </w:rPr>
        <w:t>77/14</w:t>
      </w:r>
      <w:r w:rsidR="00306665">
        <w:rPr>
          <w:rFonts w:ascii="Arial" w:hAnsi="Arial" w:cs="Arial"/>
          <w:lang w:val="sr-Cyrl-CS"/>
        </w:rPr>
        <w:t xml:space="preserve"> и 17/15</w:t>
      </w:r>
      <w:r w:rsidRPr="00A654B8">
        <w:rPr>
          <w:rFonts w:ascii="Arial" w:hAnsi="Arial" w:cs="Arial"/>
          <w:lang w:val="sr-Cyrl-CS"/>
        </w:rPr>
        <w:t xml:space="preserve">).  </w:t>
      </w:r>
      <w:r w:rsidRPr="008D623D">
        <w:rPr>
          <w:rFonts w:ascii="Arial" w:hAnsi="Arial" w:cs="Arial"/>
          <w:lang w:val="sr-Cyrl-CS"/>
        </w:rPr>
        <w:t>Број рачуна:</w:t>
      </w:r>
      <w:r>
        <w:rPr>
          <w:rFonts w:ascii="Arial" w:hAnsi="Arial" w:cs="Arial"/>
          <w:lang w:val="sr-Cyrl-CS"/>
        </w:rPr>
        <w:t xml:space="preserve"> </w:t>
      </w:r>
      <w:r w:rsidRPr="008D623D">
        <w:rPr>
          <w:rFonts w:ascii="Arial" w:hAnsi="Arial" w:cs="Arial"/>
          <w:lang w:val="sr-Cyrl-CS"/>
        </w:rPr>
        <w:t>840-742251843-73-Општинске административне таксе, позив на број 97  59-013.</w:t>
      </w:r>
    </w:p>
    <w:p w:rsidR="00CA31B7" w:rsidRPr="0012122A" w:rsidRDefault="00CA31B7">
      <w:pPr>
        <w:jc w:val="both"/>
        <w:rPr>
          <w:rFonts w:ascii="Arial" w:hAnsi="Arial" w:cs="Arial"/>
          <w:lang w:val="sr-Cyrl-CS"/>
        </w:rPr>
      </w:pPr>
    </w:p>
    <w:p w:rsidR="00CA31B7" w:rsidRDefault="00636201">
      <w:pPr>
        <w:jc w:val="both"/>
        <w:rPr>
          <w:rFonts w:ascii="Arial" w:hAnsi="Arial" w:cs="Arial"/>
          <w:b/>
          <w:lang w:val="sr-Cyrl-CS"/>
        </w:rPr>
      </w:pPr>
      <w:r w:rsidRPr="0012122A">
        <w:rPr>
          <w:rFonts w:ascii="Arial" w:hAnsi="Arial" w:cs="Arial"/>
          <w:lang w:val="sr-Cyrl-CS"/>
        </w:rPr>
        <w:tab/>
      </w:r>
      <w:r w:rsidRPr="0012122A">
        <w:rPr>
          <w:rFonts w:ascii="Arial" w:hAnsi="Arial" w:cs="Arial"/>
          <w:b/>
          <w:lang w:val="sr-Cyrl-CS"/>
        </w:rPr>
        <w:t>Решено</w:t>
      </w:r>
      <w:r w:rsidR="0000207F" w:rsidRPr="0012122A">
        <w:rPr>
          <w:rFonts w:ascii="Arial" w:hAnsi="Arial" w:cs="Arial"/>
          <w:b/>
          <w:lang w:val="sr-Cyrl-CS"/>
        </w:rPr>
        <w:t xml:space="preserve"> у Одељењу за грађевинске</w:t>
      </w:r>
      <w:r w:rsidR="00CA31B7" w:rsidRPr="0012122A">
        <w:rPr>
          <w:rFonts w:ascii="Arial" w:hAnsi="Arial" w:cs="Arial"/>
          <w:b/>
          <w:lang w:val="sr-Cyrl-CS"/>
        </w:rPr>
        <w:t xml:space="preserve"> и комуналне послове</w:t>
      </w:r>
      <w:r w:rsidR="00240BB7">
        <w:rPr>
          <w:rFonts w:ascii="Arial" w:hAnsi="Arial" w:cs="Arial"/>
          <w:b/>
          <w:lang w:val="sr-Cyrl-CS"/>
        </w:rPr>
        <w:t xml:space="preserve"> и инвестиционо пројектовање</w:t>
      </w:r>
      <w:r w:rsidR="00CA31B7" w:rsidRPr="0012122A">
        <w:rPr>
          <w:rFonts w:ascii="Arial" w:hAnsi="Arial" w:cs="Arial"/>
          <w:b/>
          <w:lang w:val="sr-Cyrl-CS"/>
        </w:rPr>
        <w:t xml:space="preserve"> </w:t>
      </w:r>
      <w:r w:rsidR="008D623D">
        <w:rPr>
          <w:rFonts w:ascii="Arial" w:hAnsi="Arial" w:cs="Arial"/>
          <w:b/>
          <w:lang w:val="sr-Cyrl-CS"/>
        </w:rPr>
        <w:t xml:space="preserve">Управе </w:t>
      </w:r>
      <w:r w:rsidR="00CA31B7" w:rsidRPr="0012122A">
        <w:rPr>
          <w:rFonts w:ascii="Arial" w:hAnsi="Arial" w:cs="Arial"/>
          <w:b/>
          <w:lang w:val="sr-Cyrl-CS"/>
        </w:rPr>
        <w:t xml:space="preserve">Градске општине Нови Београд, под бројем </w:t>
      </w:r>
      <w:r w:rsidR="00CA31B7" w:rsidRPr="0012122A">
        <w:rPr>
          <w:rFonts w:ascii="Arial" w:hAnsi="Arial" w:cs="Arial"/>
          <w:b/>
          <w:lang w:val="en-US"/>
        </w:rPr>
        <w:t>VIII</w:t>
      </w:r>
      <w:r w:rsidRPr="0012122A">
        <w:rPr>
          <w:rFonts w:ascii="Arial" w:hAnsi="Arial" w:cs="Arial"/>
          <w:b/>
          <w:lang w:val="sr-Cyrl-CS"/>
        </w:rPr>
        <w:t>-351-</w:t>
      </w:r>
      <w:r w:rsidR="0021746A">
        <w:rPr>
          <w:rFonts w:ascii="Arial" w:hAnsi="Arial" w:cs="Arial"/>
          <w:b/>
          <w:lang w:val="sr-Cyrl-CS"/>
        </w:rPr>
        <w:t>6</w:t>
      </w:r>
      <w:r w:rsidR="00E97497">
        <w:rPr>
          <w:rFonts w:ascii="Arial" w:hAnsi="Arial" w:cs="Arial"/>
          <w:b/>
          <w:lang w:val="sr-Cyrl-CS"/>
        </w:rPr>
        <w:t>21</w:t>
      </w:r>
      <w:r w:rsidR="00240BB7">
        <w:rPr>
          <w:rFonts w:ascii="Arial" w:hAnsi="Arial" w:cs="Arial"/>
          <w:b/>
          <w:lang w:val="sr-Cyrl-CS"/>
        </w:rPr>
        <w:t>/1</w:t>
      </w:r>
      <w:r w:rsidR="008D623D">
        <w:rPr>
          <w:rFonts w:ascii="Arial" w:hAnsi="Arial" w:cs="Arial"/>
          <w:b/>
          <w:lang w:val="sr-Cyrl-CS"/>
        </w:rPr>
        <w:t>5</w:t>
      </w:r>
      <w:r w:rsidRPr="0012122A">
        <w:rPr>
          <w:rFonts w:ascii="Arial" w:hAnsi="Arial" w:cs="Arial"/>
          <w:b/>
          <w:lang w:val="sr-Cyrl-CS"/>
        </w:rPr>
        <w:t xml:space="preserve"> дана </w:t>
      </w:r>
      <w:r w:rsidR="00E97497">
        <w:rPr>
          <w:rFonts w:ascii="Arial" w:hAnsi="Arial" w:cs="Arial"/>
          <w:b/>
          <w:lang w:val="sr-Cyrl-CS"/>
        </w:rPr>
        <w:t>11</w:t>
      </w:r>
      <w:r w:rsidRPr="0012122A">
        <w:rPr>
          <w:rFonts w:ascii="Arial" w:hAnsi="Arial" w:cs="Arial"/>
          <w:b/>
          <w:lang w:val="sr-Cyrl-CS"/>
        </w:rPr>
        <w:t>.</w:t>
      </w:r>
      <w:r w:rsidR="008D623D">
        <w:rPr>
          <w:rFonts w:ascii="Arial" w:hAnsi="Arial" w:cs="Arial"/>
          <w:b/>
          <w:lang w:val="sr-Cyrl-CS"/>
        </w:rPr>
        <w:t>0</w:t>
      </w:r>
      <w:r w:rsidR="0021746A">
        <w:rPr>
          <w:rFonts w:ascii="Arial" w:hAnsi="Arial" w:cs="Arial"/>
          <w:b/>
          <w:lang w:val="sr-Cyrl-CS"/>
        </w:rPr>
        <w:t>9</w:t>
      </w:r>
      <w:r w:rsidRPr="0012122A">
        <w:rPr>
          <w:rFonts w:ascii="Arial" w:hAnsi="Arial" w:cs="Arial"/>
          <w:b/>
          <w:lang w:val="sr-Cyrl-CS"/>
        </w:rPr>
        <w:t>.20</w:t>
      </w:r>
      <w:r w:rsidR="0072422F" w:rsidRPr="0012122A">
        <w:rPr>
          <w:rFonts w:ascii="Arial" w:hAnsi="Arial" w:cs="Arial"/>
          <w:b/>
          <w:lang w:val="sr-Cyrl-CS"/>
        </w:rPr>
        <w:t>1</w:t>
      </w:r>
      <w:r w:rsidR="008D623D">
        <w:rPr>
          <w:rFonts w:ascii="Arial" w:hAnsi="Arial" w:cs="Arial"/>
          <w:b/>
          <w:lang w:val="sr-Cyrl-CS"/>
        </w:rPr>
        <w:t>5</w:t>
      </w:r>
      <w:r w:rsidRPr="0012122A">
        <w:rPr>
          <w:rFonts w:ascii="Arial" w:hAnsi="Arial" w:cs="Arial"/>
          <w:b/>
          <w:lang w:val="sr-Cyrl-CS"/>
        </w:rPr>
        <w:t>.</w:t>
      </w:r>
      <w:r w:rsidR="00CA31B7" w:rsidRPr="0012122A">
        <w:rPr>
          <w:rFonts w:ascii="Arial" w:hAnsi="Arial" w:cs="Arial"/>
          <w:b/>
          <w:lang w:val="sr-Cyrl-CS"/>
        </w:rPr>
        <w:t>год</w:t>
      </w:r>
      <w:r w:rsidR="0072422F" w:rsidRPr="0012122A">
        <w:rPr>
          <w:rFonts w:ascii="Arial" w:hAnsi="Arial" w:cs="Arial"/>
          <w:b/>
          <w:lang w:val="sr-Cyrl-CS"/>
        </w:rPr>
        <w:t>и</w:t>
      </w:r>
      <w:r w:rsidR="00CA31B7" w:rsidRPr="0012122A">
        <w:rPr>
          <w:rFonts w:ascii="Arial" w:hAnsi="Arial" w:cs="Arial"/>
          <w:b/>
          <w:lang w:val="sr-Cyrl-CS"/>
        </w:rPr>
        <w:t>не.</w:t>
      </w:r>
    </w:p>
    <w:p w:rsidR="004277C6" w:rsidRDefault="004277C6">
      <w:pPr>
        <w:jc w:val="both"/>
        <w:rPr>
          <w:rFonts w:ascii="Arial" w:hAnsi="Arial" w:cs="Arial"/>
          <w:b/>
          <w:lang w:val="sr-Cyrl-CS"/>
        </w:rPr>
      </w:pPr>
    </w:p>
    <w:p w:rsidR="00914CEF" w:rsidRDefault="00914CEF">
      <w:pPr>
        <w:jc w:val="both"/>
        <w:rPr>
          <w:rFonts w:ascii="Arial" w:hAnsi="Arial" w:cs="Arial"/>
          <w:b/>
          <w:lang w:val="sr-Cyrl-CS"/>
        </w:rPr>
      </w:pPr>
    </w:p>
    <w:p w:rsidR="00914CEF" w:rsidRPr="00A654B8" w:rsidRDefault="00914CEF" w:rsidP="00914CEF">
      <w:pPr>
        <w:jc w:val="both"/>
        <w:rPr>
          <w:rFonts w:ascii="Arial" w:hAnsi="Arial" w:cs="Arial"/>
          <w:b/>
          <w:bCs/>
          <w:lang w:val="sr-Cyrl-CS"/>
        </w:rPr>
      </w:pPr>
      <w:r w:rsidRPr="00A654B8">
        <w:rPr>
          <w:rFonts w:ascii="Arial" w:hAnsi="Arial" w:cs="Arial"/>
          <w:b/>
          <w:lang w:val="sr-Cyrl-CS"/>
        </w:rPr>
        <w:t>ДОСТАВИТИ</w:t>
      </w:r>
      <w:r w:rsidR="00A654B8">
        <w:rPr>
          <w:rFonts w:ascii="Arial" w:hAnsi="Arial" w:cs="Arial"/>
          <w:b/>
          <w:lang w:val="sr-Cyrl-CS"/>
        </w:rPr>
        <w:t>:</w:t>
      </w:r>
      <w:r w:rsidRPr="00A654B8">
        <w:rPr>
          <w:rFonts w:ascii="Arial" w:hAnsi="Arial" w:cs="Arial"/>
          <w:b/>
          <w:lang w:val="sr-Cyrl-CS"/>
        </w:rPr>
        <w:t xml:space="preserve">                                                                           </w:t>
      </w:r>
    </w:p>
    <w:p w:rsidR="00914CEF" w:rsidRPr="00DB3143" w:rsidRDefault="00914CEF" w:rsidP="00914CEF">
      <w:pPr>
        <w:jc w:val="both"/>
        <w:rPr>
          <w:rFonts w:ascii="Arial" w:hAnsi="Arial" w:cs="Arial"/>
          <w:lang w:val="sr-Cyrl-CS"/>
        </w:rPr>
      </w:pPr>
      <w:r w:rsidRPr="00DB3143">
        <w:rPr>
          <w:rFonts w:ascii="Arial" w:hAnsi="Arial" w:cs="Arial"/>
          <w:lang w:val="sr-Cyrl-CS"/>
        </w:rPr>
        <w:t xml:space="preserve">              </w:t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</w:t>
      </w:r>
      <w:r w:rsidRPr="00914C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132B19">
        <w:rPr>
          <w:rFonts w:ascii="Arial" w:hAnsi="Arial" w:cs="Arial"/>
          <w:lang w:val="sr-Cyrl-CS"/>
        </w:rPr>
        <w:t xml:space="preserve">       </w:t>
      </w:r>
      <w:r>
        <w:rPr>
          <w:rFonts w:ascii="Arial" w:hAnsi="Arial" w:cs="Arial"/>
          <w:b/>
          <w:bCs/>
          <w:lang w:val="sr-Cyrl-CS"/>
        </w:rPr>
        <w:t>НАЧЕЛНИК ОДЕЉЕЊА</w:t>
      </w:r>
      <w:r w:rsidRPr="00DB3143">
        <w:rPr>
          <w:rFonts w:ascii="Arial" w:hAnsi="Arial" w:cs="Arial"/>
          <w:lang w:val="sr-Cyrl-CS"/>
        </w:rPr>
        <w:tab/>
        <w:t xml:space="preserve">               </w:t>
      </w:r>
    </w:p>
    <w:p w:rsidR="00914CEF" w:rsidRPr="00DB3143" w:rsidRDefault="00914CEF" w:rsidP="00914CEF">
      <w:pPr>
        <w:jc w:val="both"/>
        <w:rPr>
          <w:rFonts w:ascii="Arial" w:hAnsi="Arial" w:cs="Arial"/>
          <w:b/>
          <w:bCs/>
          <w:lang w:val="sr-Cyrl-CS"/>
        </w:rPr>
      </w:pPr>
      <w:r w:rsidRPr="00DB3143">
        <w:rPr>
          <w:rFonts w:ascii="Arial" w:hAnsi="Arial" w:cs="Arial"/>
          <w:lang w:val="sr-Cyrl-CS"/>
        </w:rPr>
        <w:t xml:space="preserve">1. Подносиоцу захтева                                                  </w:t>
      </w:r>
    </w:p>
    <w:p w:rsidR="00914CEF" w:rsidRPr="00DB3143" w:rsidRDefault="00914CEF" w:rsidP="00914CEF">
      <w:pPr>
        <w:jc w:val="both"/>
        <w:rPr>
          <w:rFonts w:ascii="Arial" w:hAnsi="Arial" w:cs="Arial"/>
          <w:lang w:val="sr-Cyrl-CS"/>
        </w:rPr>
      </w:pPr>
      <w:r w:rsidRPr="00DB3143">
        <w:rPr>
          <w:rFonts w:ascii="Arial" w:hAnsi="Arial" w:cs="Arial"/>
          <w:lang w:val="sr-Cyrl-CS"/>
        </w:rPr>
        <w:t xml:space="preserve">2. Уз списе предмета                       </w:t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 w:rsidRPr="00DB314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</w:t>
      </w:r>
      <w:r w:rsidRPr="009516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132B19">
        <w:rPr>
          <w:rFonts w:ascii="Arial" w:hAnsi="Arial" w:cs="Arial"/>
          <w:lang w:val="sr-Cyrl-CS"/>
        </w:rPr>
        <w:t xml:space="preserve">        </w:t>
      </w:r>
      <w:r w:rsidR="00240BB7">
        <w:rPr>
          <w:rFonts w:ascii="Arial" w:hAnsi="Arial" w:cs="Arial"/>
          <w:b/>
          <w:lang w:val="sr-Cyrl-CS"/>
        </w:rPr>
        <w:t>Живоратка Васић</w:t>
      </w:r>
      <w:r w:rsidRPr="00DB3143">
        <w:rPr>
          <w:rFonts w:ascii="Arial" w:hAnsi="Arial" w:cs="Arial"/>
          <w:lang w:val="sr-Cyrl-CS"/>
        </w:rPr>
        <w:t xml:space="preserve">                             </w:t>
      </w:r>
    </w:p>
    <w:p w:rsidR="00B06A2F" w:rsidRDefault="00914CEF" w:rsidP="00914CEF">
      <w:pPr>
        <w:jc w:val="both"/>
        <w:rPr>
          <w:rFonts w:ascii="Arial" w:hAnsi="Arial" w:cs="Arial"/>
          <w:lang w:val="sr-Cyrl-CS"/>
        </w:rPr>
      </w:pPr>
      <w:r w:rsidRPr="00DB3143">
        <w:rPr>
          <w:rFonts w:ascii="Arial" w:hAnsi="Arial" w:cs="Arial"/>
          <w:lang w:val="sr-Cyrl-CS"/>
        </w:rPr>
        <w:t xml:space="preserve">3. </w:t>
      </w:r>
      <w:r w:rsidR="00B06A2F" w:rsidRPr="00DB3143">
        <w:rPr>
          <w:rFonts w:ascii="Arial" w:hAnsi="Arial" w:cs="Arial"/>
          <w:lang w:val="sr-Cyrl-CS"/>
        </w:rPr>
        <w:t>Архиви</w:t>
      </w:r>
    </w:p>
    <w:p w:rsidR="00A40F73" w:rsidRPr="007659BE" w:rsidRDefault="00A40F73" w:rsidP="00A40F73">
      <w:pPr>
        <w:jc w:val="both"/>
        <w:rPr>
          <w:rFonts w:ascii="Arial" w:hAnsi="Arial" w:cs="Arial"/>
          <w:b/>
          <w:lang w:val="sr-Cyrl-CS"/>
        </w:rPr>
      </w:pPr>
    </w:p>
    <w:p w:rsidR="007659BE" w:rsidRPr="00DB3143" w:rsidRDefault="00B06A2F" w:rsidP="007659B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132B19">
        <w:rPr>
          <w:rFonts w:ascii="Arial" w:hAnsi="Arial" w:cs="Arial"/>
          <w:lang w:val="sr-Cyrl-CS"/>
        </w:rPr>
        <w:t xml:space="preserve">       </w:t>
      </w:r>
      <w:r>
        <w:rPr>
          <w:rFonts w:ascii="Arial" w:hAnsi="Arial" w:cs="Arial"/>
          <w:lang w:val="en-US"/>
        </w:rPr>
        <w:t>QMS</w:t>
      </w:r>
      <w:r w:rsidRPr="00860EAB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en-US"/>
        </w:rPr>
        <w:t>RP</w:t>
      </w:r>
      <w:r w:rsidRPr="00860EAB">
        <w:rPr>
          <w:rFonts w:ascii="Arial" w:hAnsi="Arial" w:cs="Arial"/>
          <w:lang w:val="sr-Cyrl-CS"/>
        </w:rPr>
        <w:t>-08-00</w:t>
      </w:r>
      <w:r>
        <w:rPr>
          <w:rFonts w:ascii="Arial" w:hAnsi="Arial" w:cs="Arial"/>
          <w:lang w:val="sr-Cyrl-CS"/>
        </w:rPr>
        <w:t>2</w:t>
      </w:r>
      <w:r w:rsidRPr="00860EA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04</w:t>
      </w:r>
    </w:p>
    <w:p w:rsidR="00CA31B7" w:rsidRDefault="00CA31B7">
      <w:pPr>
        <w:jc w:val="both"/>
        <w:rPr>
          <w:b/>
          <w:bCs/>
          <w:lang w:val="sr-Cyrl-CS"/>
        </w:rPr>
      </w:pPr>
    </w:p>
    <w:sectPr w:rsidR="00CA31B7" w:rsidSect="00203984">
      <w:headerReference w:type="even" r:id="rId8"/>
      <w:headerReference w:type="default" r:id="rId9"/>
      <w:pgSz w:w="11907" w:h="16840" w:code="9"/>
      <w:pgMar w:top="1134" w:right="98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3F" w:rsidRDefault="009B753F">
      <w:r>
        <w:separator/>
      </w:r>
    </w:p>
  </w:endnote>
  <w:endnote w:type="continuationSeparator" w:id="0">
    <w:p w:rsidR="009B753F" w:rsidRDefault="009B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3F" w:rsidRDefault="009B753F">
      <w:r>
        <w:separator/>
      </w:r>
    </w:p>
  </w:footnote>
  <w:footnote w:type="continuationSeparator" w:id="0">
    <w:p w:rsidR="009B753F" w:rsidRDefault="009B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BF" w:rsidRDefault="000A0FAF" w:rsidP="008D57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33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3BF" w:rsidRDefault="00833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BF" w:rsidRDefault="000A0FAF" w:rsidP="008D57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33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087">
      <w:rPr>
        <w:rStyle w:val="PageNumber"/>
        <w:noProof/>
      </w:rPr>
      <w:t>2</w:t>
    </w:r>
    <w:r>
      <w:rPr>
        <w:rStyle w:val="PageNumber"/>
      </w:rPr>
      <w:fldChar w:fldCharType="end"/>
    </w:r>
  </w:p>
  <w:p w:rsidR="008333BF" w:rsidRDefault="00833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1FA"/>
    <w:multiLevelType w:val="multilevel"/>
    <w:tmpl w:val="B0B24D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1">
    <w:nsid w:val="3B87763B"/>
    <w:multiLevelType w:val="hybridMultilevel"/>
    <w:tmpl w:val="0FFCBDAA"/>
    <w:lvl w:ilvl="0" w:tplc="93C8D644">
      <w:start w:val="1"/>
      <w:numFmt w:val="decimal"/>
      <w:lvlText w:val="%1."/>
      <w:lvlJc w:val="left"/>
      <w:pPr>
        <w:ind w:left="1920" w:hanging="360"/>
      </w:pPr>
      <w:rPr>
        <w:b w:val="0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2640" w:hanging="360"/>
      </w:pPr>
    </w:lvl>
    <w:lvl w:ilvl="2" w:tplc="081A001B" w:tentative="1">
      <w:start w:val="1"/>
      <w:numFmt w:val="lowerRoman"/>
      <w:lvlText w:val="%3."/>
      <w:lvlJc w:val="right"/>
      <w:pPr>
        <w:ind w:left="3360" w:hanging="180"/>
      </w:pPr>
    </w:lvl>
    <w:lvl w:ilvl="3" w:tplc="081A000F" w:tentative="1">
      <w:start w:val="1"/>
      <w:numFmt w:val="decimal"/>
      <w:lvlText w:val="%4."/>
      <w:lvlJc w:val="left"/>
      <w:pPr>
        <w:ind w:left="4080" w:hanging="360"/>
      </w:pPr>
    </w:lvl>
    <w:lvl w:ilvl="4" w:tplc="081A0019" w:tentative="1">
      <w:start w:val="1"/>
      <w:numFmt w:val="lowerLetter"/>
      <w:lvlText w:val="%5."/>
      <w:lvlJc w:val="left"/>
      <w:pPr>
        <w:ind w:left="4800" w:hanging="360"/>
      </w:pPr>
    </w:lvl>
    <w:lvl w:ilvl="5" w:tplc="081A001B" w:tentative="1">
      <w:start w:val="1"/>
      <w:numFmt w:val="lowerRoman"/>
      <w:lvlText w:val="%6."/>
      <w:lvlJc w:val="right"/>
      <w:pPr>
        <w:ind w:left="5520" w:hanging="180"/>
      </w:pPr>
    </w:lvl>
    <w:lvl w:ilvl="6" w:tplc="081A000F" w:tentative="1">
      <w:start w:val="1"/>
      <w:numFmt w:val="decimal"/>
      <w:lvlText w:val="%7."/>
      <w:lvlJc w:val="left"/>
      <w:pPr>
        <w:ind w:left="6240" w:hanging="360"/>
      </w:pPr>
    </w:lvl>
    <w:lvl w:ilvl="7" w:tplc="081A0019" w:tentative="1">
      <w:start w:val="1"/>
      <w:numFmt w:val="lowerLetter"/>
      <w:lvlText w:val="%8."/>
      <w:lvlJc w:val="left"/>
      <w:pPr>
        <w:ind w:left="6960" w:hanging="360"/>
      </w:pPr>
    </w:lvl>
    <w:lvl w:ilvl="8" w:tplc="0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7F25018"/>
    <w:multiLevelType w:val="hybridMultilevel"/>
    <w:tmpl w:val="E20ECFAE"/>
    <w:lvl w:ilvl="0" w:tplc="7EE467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AF6555"/>
    <w:multiLevelType w:val="multilevel"/>
    <w:tmpl w:val="3DB0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2186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2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4">
    <w:nsid w:val="55B7161E"/>
    <w:multiLevelType w:val="multilevel"/>
    <w:tmpl w:val="B0B24D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33"/>
    <w:rsid w:val="0000207F"/>
    <w:rsid w:val="00002996"/>
    <w:rsid w:val="00016792"/>
    <w:rsid w:val="000323BE"/>
    <w:rsid w:val="00033A70"/>
    <w:rsid w:val="00034092"/>
    <w:rsid w:val="000378EA"/>
    <w:rsid w:val="000459B6"/>
    <w:rsid w:val="0005503F"/>
    <w:rsid w:val="00061AE6"/>
    <w:rsid w:val="00085858"/>
    <w:rsid w:val="00095339"/>
    <w:rsid w:val="000A0FAF"/>
    <w:rsid w:val="000B75E4"/>
    <w:rsid w:val="000C6A43"/>
    <w:rsid w:val="000E5B8E"/>
    <w:rsid w:val="000E7E3F"/>
    <w:rsid w:val="000F308E"/>
    <w:rsid w:val="000F515F"/>
    <w:rsid w:val="00102FCE"/>
    <w:rsid w:val="0010759F"/>
    <w:rsid w:val="001119C1"/>
    <w:rsid w:val="0012122A"/>
    <w:rsid w:val="00125B19"/>
    <w:rsid w:val="00132B19"/>
    <w:rsid w:val="00133265"/>
    <w:rsid w:val="001335B9"/>
    <w:rsid w:val="00133634"/>
    <w:rsid w:val="00140D99"/>
    <w:rsid w:val="00140F9B"/>
    <w:rsid w:val="001419B6"/>
    <w:rsid w:val="00142916"/>
    <w:rsid w:val="001543C0"/>
    <w:rsid w:val="00156BF1"/>
    <w:rsid w:val="00156D4F"/>
    <w:rsid w:val="00157C93"/>
    <w:rsid w:val="00163C44"/>
    <w:rsid w:val="0016438A"/>
    <w:rsid w:val="00164B5A"/>
    <w:rsid w:val="00173FD8"/>
    <w:rsid w:val="0018081E"/>
    <w:rsid w:val="001B074C"/>
    <w:rsid w:val="001B7FAC"/>
    <w:rsid w:val="001D27CD"/>
    <w:rsid w:val="001D5A6B"/>
    <w:rsid w:val="001D609A"/>
    <w:rsid w:val="001D79FA"/>
    <w:rsid w:val="001E2B94"/>
    <w:rsid w:val="001F4C4D"/>
    <w:rsid w:val="001F69B4"/>
    <w:rsid w:val="00200E1C"/>
    <w:rsid w:val="00201943"/>
    <w:rsid w:val="00203984"/>
    <w:rsid w:val="00207D25"/>
    <w:rsid w:val="002128C3"/>
    <w:rsid w:val="0021746A"/>
    <w:rsid w:val="00227DE8"/>
    <w:rsid w:val="002370BB"/>
    <w:rsid w:val="00240BB7"/>
    <w:rsid w:val="002524BA"/>
    <w:rsid w:val="0025392F"/>
    <w:rsid w:val="00257CE7"/>
    <w:rsid w:val="00260FA7"/>
    <w:rsid w:val="00277165"/>
    <w:rsid w:val="002774F5"/>
    <w:rsid w:val="00277569"/>
    <w:rsid w:val="00277D09"/>
    <w:rsid w:val="002811D2"/>
    <w:rsid w:val="002876AE"/>
    <w:rsid w:val="00290EDD"/>
    <w:rsid w:val="00293CF8"/>
    <w:rsid w:val="00295C25"/>
    <w:rsid w:val="00296E38"/>
    <w:rsid w:val="002B5770"/>
    <w:rsid w:val="002C59AD"/>
    <w:rsid w:val="002C70F4"/>
    <w:rsid w:val="002C79B0"/>
    <w:rsid w:val="002D0338"/>
    <w:rsid w:val="002D3A89"/>
    <w:rsid w:val="002D4D1B"/>
    <w:rsid w:val="002F168D"/>
    <w:rsid w:val="002F4105"/>
    <w:rsid w:val="00306665"/>
    <w:rsid w:val="00331814"/>
    <w:rsid w:val="0034311C"/>
    <w:rsid w:val="00354927"/>
    <w:rsid w:val="00365133"/>
    <w:rsid w:val="00373270"/>
    <w:rsid w:val="00376D3A"/>
    <w:rsid w:val="00390326"/>
    <w:rsid w:val="003936B2"/>
    <w:rsid w:val="00393A09"/>
    <w:rsid w:val="003B3D36"/>
    <w:rsid w:val="003C40EB"/>
    <w:rsid w:val="003C6738"/>
    <w:rsid w:val="003D6DDF"/>
    <w:rsid w:val="003E2D8A"/>
    <w:rsid w:val="0042072D"/>
    <w:rsid w:val="004277C6"/>
    <w:rsid w:val="004460CD"/>
    <w:rsid w:val="004477B3"/>
    <w:rsid w:val="00466191"/>
    <w:rsid w:val="00470013"/>
    <w:rsid w:val="004839CC"/>
    <w:rsid w:val="004918B9"/>
    <w:rsid w:val="00493621"/>
    <w:rsid w:val="004A1CD3"/>
    <w:rsid w:val="004A363D"/>
    <w:rsid w:val="004B3A21"/>
    <w:rsid w:val="004C2B33"/>
    <w:rsid w:val="004C489B"/>
    <w:rsid w:val="004C5B21"/>
    <w:rsid w:val="004D1FF0"/>
    <w:rsid w:val="004D221E"/>
    <w:rsid w:val="004E2B53"/>
    <w:rsid w:val="004E55E1"/>
    <w:rsid w:val="004F55E7"/>
    <w:rsid w:val="005016DB"/>
    <w:rsid w:val="00502EA0"/>
    <w:rsid w:val="00506A01"/>
    <w:rsid w:val="00516BB8"/>
    <w:rsid w:val="0053487F"/>
    <w:rsid w:val="00540587"/>
    <w:rsid w:val="00555AAB"/>
    <w:rsid w:val="00555DFC"/>
    <w:rsid w:val="00560D52"/>
    <w:rsid w:val="0056204C"/>
    <w:rsid w:val="0056411B"/>
    <w:rsid w:val="00582D7A"/>
    <w:rsid w:val="00586C4E"/>
    <w:rsid w:val="00587929"/>
    <w:rsid w:val="00594940"/>
    <w:rsid w:val="005A7501"/>
    <w:rsid w:val="005B262C"/>
    <w:rsid w:val="005B7221"/>
    <w:rsid w:val="005C7486"/>
    <w:rsid w:val="005D08C5"/>
    <w:rsid w:val="005D304D"/>
    <w:rsid w:val="005E2E27"/>
    <w:rsid w:val="005F5A5B"/>
    <w:rsid w:val="00607FBE"/>
    <w:rsid w:val="0061298F"/>
    <w:rsid w:val="00614110"/>
    <w:rsid w:val="00630A24"/>
    <w:rsid w:val="00633878"/>
    <w:rsid w:val="00633F61"/>
    <w:rsid w:val="00636201"/>
    <w:rsid w:val="00645BE9"/>
    <w:rsid w:val="006509E3"/>
    <w:rsid w:val="00667CE7"/>
    <w:rsid w:val="0067464A"/>
    <w:rsid w:val="00681E8B"/>
    <w:rsid w:val="0069104D"/>
    <w:rsid w:val="00696A31"/>
    <w:rsid w:val="006A6AA5"/>
    <w:rsid w:val="006A7400"/>
    <w:rsid w:val="006A74E5"/>
    <w:rsid w:val="006B23CA"/>
    <w:rsid w:val="006B3955"/>
    <w:rsid w:val="006B4FF4"/>
    <w:rsid w:val="006C59EE"/>
    <w:rsid w:val="006D323A"/>
    <w:rsid w:val="006E5F81"/>
    <w:rsid w:val="006F0054"/>
    <w:rsid w:val="00700B97"/>
    <w:rsid w:val="00701ADC"/>
    <w:rsid w:val="00702570"/>
    <w:rsid w:val="007069DD"/>
    <w:rsid w:val="00716ECD"/>
    <w:rsid w:val="0072422F"/>
    <w:rsid w:val="0073149B"/>
    <w:rsid w:val="00741DBB"/>
    <w:rsid w:val="007614DD"/>
    <w:rsid w:val="00764755"/>
    <w:rsid w:val="007659BE"/>
    <w:rsid w:val="007666B7"/>
    <w:rsid w:val="00767211"/>
    <w:rsid w:val="00771402"/>
    <w:rsid w:val="00782F4F"/>
    <w:rsid w:val="00794494"/>
    <w:rsid w:val="007B1C73"/>
    <w:rsid w:val="007B47FF"/>
    <w:rsid w:val="007B759F"/>
    <w:rsid w:val="007C1699"/>
    <w:rsid w:val="007F262F"/>
    <w:rsid w:val="008009B6"/>
    <w:rsid w:val="00802FE8"/>
    <w:rsid w:val="00805463"/>
    <w:rsid w:val="00807B3F"/>
    <w:rsid w:val="008153A9"/>
    <w:rsid w:val="00815D0D"/>
    <w:rsid w:val="0082060E"/>
    <w:rsid w:val="00821B74"/>
    <w:rsid w:val="0083245A"/>
    <w:rsid w:val="008333BF"/>
    <w:rsid w:val="0083414D"/>
    <w:rsid w:val="00845C7D"/>
    <w:rsid w:val="00851297"/>
    <w:rsid w:val="00852427"/>
    <w:rsid w:val="00852617"/>
    <w:rsid w:val="00860EAB"/>
    <w:rsid w:val="00863FE8"/>
    <w:rsid w:val="0086438F"/>
    <w:rsid w:val="008776DD"/>
    <w:rsid w:val="0088483A"/>
    <w:rsid w:val="008918F2"/>
    <w:rsid w:val="00895B9B"/>
    <w:rsid w:val="008A0906"/>
    <w:rsid w:val="008A0D00"/>
    <w:rsid w:val="008B2FDD"/>
    <w:rsid w:val="008D2BAD"/>
    <w:rsid w:val="008D57FC"/>
    <w:rsid w:val="008D5F13"/>
    <w:rsid w:val="008D623D"/>
    <w:rsid w:val="008E3CEF"/>
    <w:rsid w:val="009005F0"/>
    <w:rsid w:val="00903020"/>
    <w:rsid w:val="00912DE4"/>
    <w:rsid w:val="00912FE8"/>
    <w:rsid w:val="009137FE"/>
    <w:rsid w:val="00914CEF"/>
    <w:rsid w:val="00931D4D"/>
    <w:rsid w:val="00946644"/>
    <w:rsid w:val="00947865"/>
    <w:rsid w:val="00951C4F"/>
    <w:rsid w:val="0095492C"/>
    <w:rsid w:val="009662EB"/>
    <w:rsid w:val="009668F8"/>
    <w:rsid w:val="00967E5A"/>
    <w:rsid w:val="0099348B"/>
    <w:rsid w:val="009A04E8"/>
    <w:rsid w:val="009A212B"/>
    <w:rsid w:val="009A5987"/>
    <w:rsid w:val="009B0AC0"/>
    <w:rsid w:val="009B258E"/>
    <w:rsid w:val="009B753F"/>
    <w:rsid w:val="009D6EF9"/>
    <w:rsid w:val="009E6AE2"/>
    <w:rsid w:val="009F3CC8"/>
    <w:rsid w:val="00A0163E"/>
    <w:rsid w:val="00A17088"/>
    <w:rsid w:val="00A26D27"/>
    <w:rsid w:val="00A321F0"/>
    <w:rsid w:val="00A40F73"/>
    <w:rsid w:val="00A4275A"/>
    <w:rsid w:val="00A455F3"/>
    <w:rsid w:val="00A50386"/>
    <w:rsid w:val="00A57F5D"/>
    <w:rsid w:val="00A6027D"/>
    <w:rsid w:val="00A654B8"/>
    <w:rsid w:val="00A7713D"/>
    <w:rsid w:val="00A92623"/>
    <w:rsid w:val="00AA0BE2"/>
    <w:rsid w:val="00AB1A2A"/>
    <w:rsid w:val="00AC35CA"/>
    <w:rsid w:val="00AC7E4F"/>
    <w:rsid w:val="00AD0013"/>
    <w:rsid w:val="00AD7919"/>
    <w:rsid w:val="00AE0964"/>
    <w:rsid w:val="00AF61CC"/>
    <w:rsid w:val="00AF67C9"/>
    <w:rsid w:val="00AF7C08"/>
    <w:rsid w:val="00B03870"/>
    <w:rsid w:val="00B05F52"/>
    <w:rsid w:val="00B06A2F"/>
    <w:rsid w:val="00B06FDE"/>
    <w:rsid w:val="00B15FA0"/>
    <w:rsid w:val="00B45F0E"/>
    <w:rsid w:val="00B72462"/>
    <w:rsid w:val="00B7705F"/>
    <w:rsid w:val="00B7759D"/>
    <w:rsid w:val="00B77E92"/>
    <w:rsid w:val="00B80F2E"/>
    <w:rsid w:val="00B83640"/>
    <w:rsid w:val="00B849A6"/>
    <w:rsid w:val="00B875F1"/>
    <w:rsid w:val="00B916BE"/>
    <w:rsid w:val="00B94D1A"/>
    <w:rsid w:val="00B9693B"/>
    <w:rsid w:val="00BA2F18"/>
    <w:rsid w:val="00BB578D"/>
    <w:rsid w:val="00BB5CEC"/>
    <w:rsid w:val="00BB7E6F"/>
    <w:rsid w:val="00BD0C56"/>
    <w:rsid w:val="00BD1FEB"/>
    <w:rsid w:val="00BF55B0"/>
    <w:rsid w:val="00BF6B3F"/>
    <w:rsid w:val="00BF6B4E"/>
    <w:rsid w:val="00C004D8"/>
    <w:rsid w:val="00C05C08"/>
    <w:rsid w:val="00C13D1B"/>
    <w:rsid w:val="00C160E6"/>
    <w:rsid w:val="00C20BB7"/>
    <w:rsid w:val="00C21F4F"/>
    <w:rsid w:val="00C26FC2"/>
    <w:rsid w:val="00C30620"/>
    <w:rsid w:val="00C35338"/>
    <w:rsid w:val="00C44648"/>
    <w:rsid w:val="00C471C4"/>
    <w:rsid w:val="00C54843"/>
    <w:rsid w:val="00C558B2"/>
    <w:rsid w:val="00C60500"/>
    <w:rsid w:val="00C7266E"/>
    <w:rsid w:val="00C7597E"/>
    <w:rsid w:val="00C80EAD"/>
    <w:rsid w:val="00C912D5"/>
    <w:rsid w:val="00C9706B"/>
    <w:rsid w:val="00CA06E3"/>
    <w:rsid w:val="00CA31B7"/>
    <w:rsid w:val="00CA5E39"/>
    <w:rsid w:val="00CA5F31"/>
    <w:rsid w:val="00CB0BCE"/>
    <w:rsid w:val="00CC244D"/>
    <w:rsid w:val="00CC341E"/>
    <w:rsid w:val="00CD68D7"/>
    <w:rsid w:val="00CE110A"/>
    <w:rsid w:val="00CF264B"/>
    <w:rsid w:val="00CF7922"/>
    <w:rsid w:val="00D004D4"/>
    <w:rsid w:val="00D11EF5"/>
    <w:rsid w:val="00D20FE8"/>
    <w:rsid w:val="00D2285D"/>
    <w:rsid w:val="00D23087"/>
    <w:rsid w:val="00D2596C"/>
    <w:rsid w:val="00D32C53"/>
    <w:rsid w:val="00D50218"/>
    <w:rsid w:val="00D53BEF"/>
    <w:rsid w:val="00D72070"/>
    <w:rsid w:val="00D75329"/>
    <w:rsid w:val="00D7549E"/>
    <w:rsid w:val="00D9279E"/>
    <w:rsid w:val="00DA638A"/>
    <w:rsid w:val="00DB32AC"/>
    <w:rsid w:val="00DC34EE"/>
    <w:rsid w:val="00DD27D9"/>
    <w:rsid w:val="00DD2BC2"/>
    <w:rsid w:val="00DD356A"/>
    <w:rsid w:val="00DE63E8"/>
    <w:rsid w:val="00DF11D1"/>
    <w:rsid w:val="00DF599B"/>
    <w:rsid w:val="00E076DD"/>
    <w:rsid w:val="00E24A7A"/>
    <w:rsid w:val="00E26DA7"/>
    <w:rsid w:val="00E30715"/>
    <w:rsid w:val="00E332E9"/>
    <w:rsid w:val="00E37A76"/>
    <w:rsid w:val="00E43C67"/>
    <w:rsid w:val="00E50759"/>
    <w:rsid w:val="00E62B80"/>
    <w:rsid w:val="00E74C9B"/>
    <w:rsid w:val="00E820D2"/>
    <w:rsid w:val="00E857B2"/>
    <w:rsid w:val="00E85FE6"/>
    <w:rsid w:val="00E97497"/>
    <w:rsid w:val="00EB0215"/>
    <w:rsid w:val="00ED2756"/>
    <w:rsid w:val="00ED331E"/>
    <w:rsid w:val="00ED7755"/>
    <w:rsid w:val="00EE31C6"/>
    <w:rsid w:val="00EE477D"/>
    <w:rsid w:val="00EF08C7"/>
    <w:rsid w:val="00EF46DE"/>
    <w:rsid w:val="00EF7498"/>
    <w:rsid w:val="00F37603"/>
    <w:rsid w:val="00F5495D"/>
    <w:rsid w:val="00F60384"/>
    <w:rsid w:val="00F612F2"/>
    <w:rsid w:val="00F64D38"/>
    <w:rsid w:val="00F7124B"/>
    <w:rsid w:val="00F9654C"/>
    <w:rsid w:val="00F96E8D"/>
    <w:rsid w:val="00FA15C2"/>
    <w:rsid w:val="00FA560C"/>
    <w:rsid w:val="00FA70BC"/>
    <w:rsid w:val="00FB26D6"/>
    <w:rsid w:val="00FB546C"/>
    <w:rsid w:val="00FC0876"/>
    <w:rsid w:val="00F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0F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12F2"/>
    <w:pPr>
      <w:ind w:firstLine="720"/>
      <w:jc w:val="both"/>
    </w:pPr>
    <w:rPr>
      <w:lang w:val="sr-Cyrl-CS"/>
    </w:rPr>
  </w:style>
  <w:style w:type="paragraph" w:styleId="BodyText">
    <w:name w:val="Body Text"/>
    <w:basedOn w:val="Normal"/>
    <w:rsid w:val="002B5770"/>
    <w:pPr>
      <w:spacing w:after="120"/>
    </w:pPr>
  </w:style>
  <w:style w:type="paragraph" w:styleId="Header">
    <w:name w:val="header"/>
    <w:basedOn w:val="Normal"/>
    <w:rsid w:val="002B57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770"/>
  </w:style>
  <w:style w:type="paragraph" w:styleId="NormalWeb">
    <w:name w:val="Normal (Web)"/>
    <w:basedOn w:val="Normal"/>
    <w:semiHidden/>
    <w:rsid w:val="0012122A"/>
    <w:pPr>
      <w:spacing w:before="48" w:after="48"/>
    </w:pPr>
    <w:rPr>
      <w:lang w:val="en-US"/>
    </w:rPr>
  </w:style>
  <w:style w:type="paragraph" w:styleId="Footer">
    <w:name w:val="footer"/>
    <w:basedOn w:val="Normal"/>
    <w:link w:val="FooterChar"/>
    <w:rsid w:val="00A50386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A50386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A06E3"/>
    <w:rPr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5D94-AF2E-4AC5-AF4A-C8224976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VIII-351-1765/06</vt:lpstr>
    </vt:vector>
  </TitlesOfParts>
  <Company>Gradjevinska inspekcija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VIII-351-1765/06</dc:title>
  <dc:creator>D</dc:creator>
  <cp:lastModifiedBy>User</cp:lastModifiedBy>
  <cp:revision>2</cp:revision>
  <cp:lastPrinted>2015-09-15T11:21:00Z</cp:lastPrinted>
  <dcterms:created xsi:type="dcterms:W3CDTF">2015-09-23T10:52:00Z</dcterms:created>
  <dcterms:modified xsi:type="dcterms:W3CDTF">2015-09-23T10:52:00Z</dcterms:modified>
</cp:coreProperties>
</file>