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55" w:rsidRPr="0040590F" w:rsidRDefault="00221355" w:rsidP="00AC78DA">
      <w:pPr>
        <w:rPr>
          <w:rFonts w:ascii="Arial Narrow" w:hAnsi="Arial Narrow" w:cs="Arial"/>
          <w:sz w:val="20"/>
          <w:szCs w:val="20"/>
          <w:lang w:val="sr-Cyrl-CS"/>
        </w:rPr>
      </w:pPr>
    </w:p>
    <w:p w:rsidR="00221355" w:rsidRPr="0040590F" w:rsidRDefault="00221355" w:rsidP="00221355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21355">
      <w:pPr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>Комисија за спровођење поступка  јавног оглашавања прикупљањем писмених понуда</w:t>
      </w:r>
      <w:r w:rsidRPr="0040590F">
        <w:rPr>
          <w:rFonts w:ascii="Arial Narrow" w:hAnsi="Arial Narrow" w:cs="Arial"/>
          <w:sz w:val="20"/>
          <w:szCs w:val="20"/>
        </w:rPr>
        <w:t xml:space="preserve">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Градске општине Нови Београд</w:t>
      </w:r>
      <w:r w:rsidRPr="0040590F">
        <w:rPr>
          <w:rFonts w:ascii="Arial Narrow" w:hAnsi="Arial Narrow" w:cs="Arial"/>
          <w:sz w:val="20"/>
          <w:szCs w:val="20"/>
        </w:rPr>
        <w:t xml:space="preserve">, 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на основу Одлуке Комисије за манифестације Градске општине Нови </w:t>
      </w:r>
      <w:r w:rsidR="0040590F" w:rsidRPr="0040590F"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>објављује</w:t>
      </w:r>
    </w:p>
    <w:p w:rsidR="00221355" w:rsidRPr="0040590F" w:rsidRDefault="00221355" w:rsidP="00221355">
      <w:pPr>
        <w:rPr>
          <w:rFonts w:ascii="Arial Narrow" w:hAnsi="Arial Narrow" w:cs="Arial"/>
          <w:sz w:val="20"/>
          <w:szCs w:val="20"/>
        </w:rPr>
      </w:pPr>
    </w:p>
    <w:p w:rsidR="00221355" w:rsidRPr="0040590F" w:rsidRDefault="00221355" w:rsidP="00221355">
      <w:pPr>
        <w:pStyle w:val="Heading3"/>
        <w:ind w:firstLine="0"/>
        <w:rPr>
          <w:rFonts w:ascii="Arial Narrow" w:hAnsi="Arial Narrow" w:cs="Arial"/>
          <w:b/>
          <w:bCs/>
          <w:sz w:val="20"/>
          <w:szCs w:val="20"/>
        </w:rPr>
      </w:pPr>
      <w:r w:rsidRPr="0040590F">
        <w:rPr>
          <w:rFonts w:ascii="Arial Narrow" w:hAnsi="Arial Narrow" w:cs="Arial"/>
          <w:b/>
          <w:bCs/>
          <w:sz w:val="20"/>
          <w:szCs w:val="20"/>
        </w:rPr>
        <w:t>О Г Л А С</w:t>
      </w:r>
    </w:p>
    <w:p w:rsidR="00221355" w:rsidRPr="0040590F" w:rsidRDefault="00221355" w:rsidP="00221355">
      <w:pPr>
        <w:pStyle w:val="Heading3"/>
        <w:ind w:firstLine="0"/>
        <w:rPr>
          <w:rFonts w:ascii="Arial Narrow" w:hAnsi="Arial Narrow" w:cs="Arial"/>
          <w:bCs/>
          <w:sz w:val="20"/>
          <w:szCs w:val="20"/>
        </w:rPr>
      </w:pPr>
      <w:r w:rsidRPr="0040590F">
        <w:rPr>
          <w:rFonts w:ascii="Arial Narrow" w:hAnsi="Arial Narrow" w:cs="Arial"/>
          <w:bCs/>
          <w:sz w:val="20"/>
          <w:szCs w:val="20"/>
        </w:rPr>
        <w:t>за издавање места за постављање тезги за продају робе прикупљањем писмених понуда</w:t>
      </w:r>
    </w:p>
    <w:p w:rsidR="00221355" w:rsidRPr="0040590F" w:rsidRDefault="00221355" w:rsidP="00221355">
      <w:pPr>
        <w:pStyle w:val="Standard"/>
        <w:tabs>
          <w:tab w:val="left" w:pos="990"/>
        </w:tabs>
        <w:ind w:left="426" w:right="259"/>
        <w:jc w:val="center"/>
        <w:rPr>
          <w:rFonts w:ascii="Arial Narrow" w:hAnsi="Arial Narrow" w:cs="Arial"/>
          <w:bCs/>
          <w:sz w:val="20"/>
          <w:szCs w:val="20"/>
        </w:rPr>
      </w:pPr>
      <w:r w:rsidRPr="0040590F">
        <w:rPr>
          <w:rFonts w:ascii="Arial Narrow" w:hAnsi="Arial Narrow" w:cs="Arial"/>
          <w:bCs/>
          <w:sz w:val="20"/>
          <w:szCs w:val="20"/>
        </w:rPr>
        <w:t xml:space="preserve">у оквиру сталне манифестације ГО Нови Београд  </w:t>
      </w:r>
    </w:p>
    <w:p w:rsidR="003B19AE" w:rsidRPr="003B19AE" w:rsidRDefault="003B19AE" w:rsidP="003B19A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b/>
          <w:bCs/>
          <w:sz w:val="20"/>
          <w:szCs w:val="20"/>
          <w:lang/>
        </w:rPr>
        <w:t xml:space="preserve">                                       </w:t>
      </w:r>
      <w:r w:rsidR="00221355" w:rsidRPr="003B19AE">
        <w:rPr>
          <w:rFonts w:ascii="Arial Narrow" w:hAnsi="Arial Narrow" w:cs="Arial"/>
          <w:b/>
          <w:bCs/>
          <w:sz w:val="20"/>
          <w:szCs w:val="20"/>
        </w:rPr>
        <w:t>„</w:t>
      </w:r>
      <w:r w:rsidRPr="003B19AE">
        <w:rPr>
          <w:rFonts w:ascii="Arial Narrow" w:hAnsi="Arial Narrow" w:cs="Arial"/>
          <w:b/>
          <w:sz w:val="22"/>
          <w:szCs w:val="22"/>
          <w:lang w:val="sr-Cyrl-CS"/>
        </w:rPr>
        <w:t>Пролећна манифестација“  у периоду од</w:t>
      </w:r>
      <w:r w:rsidRPr="003B19A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3B19AE">
        <w:rPr>
          <w:rFonts w:ascii="Arial Narrow" w:hAnsi="Arial Narrow" w:cs="Arial"/>
          <w:b/>
          <w:sz w:val="22"/>
          <w:szCs w:val="22"/>
          <w:lang w:val="sr-Cyrl-CS"/>
        </w:rPr>
        <w:t>15.04.2019. до  15.05.2019. године</w:t>
      </w:r>
    </w:p>
    <w:p w:rsidR="00221355" w:rsidRPr="0020159D" w:rsidRDefault="00221355" w:rsidP="00221355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221355" w:rsidRPr="0040590F" w:rsidRDefault="00221355" w:rsidP="00221355">
      <w:pPr>
        <w:pStyle w:val="Standard"/>
        <w:ind w:left="426" w:right="259"/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ЛОКАЦИЈА: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</w:p>
    <w:p w:rsidR="00221355" w:rsidRPr="0040590F" w:rsidRDefault="00221355" w:rsidP="00221355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>Булевар Михаила Пупина, испред пословног објекта ТЦ „Нови Београд“ (Стари Меркатор), за постављање од 1 до 60 (шездесет)  тезги укупне површине 120 м² (</w:t>
      </w:r>
      <w:r w:rsidRPr="0040590F">
        <w:rPr>
          <w:rFonts w:ascii="Arial Narrow" w:hAnsi="Arial Narrow"/>
          <w:sz w:val="20"/>
          <w:szCs w:val="20"/>
        </w:rPr>
        <w:t xml:space="preserve">распоред места од бр. </w:t>
      </w:r>
      <w:r w:rsidRPr="0040590F">
        <w:rPr>
          <w:rFonts w:ascii="Arial Narrow" w:hAnsi="Arial Narrow"/>
          <w:sz w:val="20"/>
          <w:szCs w:val="20"/>
          <w:lang w:val="en-US"/>
        </w:rPr>
        <w:t>1</w:t>
      </w:r>
      <w:r w:rsidRPr="0040590F">
        <w:rPr>
          <w:rFonts w:ascii="Arial Narrow" w:hAnsi="Arial Narrow"/>
          <w:sz w:val="20"/>
          <w:szCs w:val="20"/>
        </w:rPr>
        <w:t xml:space="preserve"> до бр. 60) </w:t>
      </w:r>
    </w:p>
    <w:p w:rsidR="00221355" w:rsidRPr="0040590F" w:rsidRDefault="00221355" w:rsidP="00221355">
      <w:pPr>
        <w:pStyle w:val="Standard"/>
        <w:ind w:left="426" w:right="259"/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sz w:val="20"/>
          <w:szCs w:val="20"/>
        </w:rPr>
        <w:t xml:space="preserve">             </w:t>
      </w:r>
    </w:p>
    <w:p w:rsidR="00221355" w:rsidRPr="0040590F" w:rsidRDefault="00221355" w:rsidP="00221355">
      <w:pPr>
        <w:pStyle w:val="Footer"/>
        <w:ind w:left="426" w:right="259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УСЛОВИ  УЧЕШЋА:</w:t>
      </w:r>
    </w:p>
    <w:p w:rsidR="00221355" w:rsidRPr="0040590F" w:rsidRDefault="00221355" w:rsidP="00221355">
      <w:pPr>
        <w:pStyle w:val="Footer"/>
        <w:numPr>
          <w:ilvl w:val="0"/>
          <w:numId w:val="15"/>
        </w:numPr>
        <w:ind w:right="259"/>
        <w:jc w:val="both"/>
        <w:rPr>
          <w:rFonts w:ascii="Arial Narrow" w:hAnsi="Arial Narrow"/>
          <w:b/>
          <w:bCs/>
          <w:sz w:val="20"/>
          <w:szCs w:val="20"/>
        </w:rPr>
      </w:pPr>
      <w:r w:rsidRPr="0040590F">
        <w:rPr>
          <w:rFonts w:ascii="Arial Narrow" w:eastAsia="Times New Roman" w:hAnsi="Arial Narrow" w:cs="Times New Roman"/>
          <w:sz w:val="20"/>
          <w:szCs w:val="20"/>
        </w:rPr>
        <w:t xml:space="preserve">Право учешћа има заинтересовано физичко или правно лице регистровано за обављање одговарајуће делатности. </w:t>
      </w:r>
    </w:p>
    <w:p w:rsidR="00221355" w:rsidRPr="0040590F" w:rsidRDefault="00221355" w:rsidP="00221355">
      <w:pPr>
        <w:pStyle w:val="Standard"/>
        <w:numPr>
          <w:ilvl w:val="0"/>
          <w:numId w:val="15"/>
        </w:numPr>
        <w:ind w:right="259"/>
        <w:jc w:val="both"/>
        <w:rPr>
          <w:rFonts w:ascii="Arial Narrow" w:eastAsia="Times New Roman" w:hAnsi="Arial Narrow" w:cs="Times New Roman"/>
          <w:b/>
          <w:sz w:val="20"/>
          <w:szCs w:val="20"/>
        </w:rPr>
      </w:pPr>
      <w:r w:rsidRPr="0040590F">
        <w:rPr>
          <w:rFonts w:ascii="Arial Narrow" w:hAnsi="Arial Narrow"/>
          <w:sz w:val="20"/>
          <w:szCs w:val="20"/>
        </w:rPr>
        <w:t xml:space="preserve">Почетна цена за лицитацију  </w:t>
      </w:r>
      <w:r w:rsidRPr="0040590F">
        <w:rPr>
          <w:rFonts w:ascii="Arial Narrow" w:hAnsi="Arial Narrow"/>
          <w:b/>
          <w:sz w:val="20"/>
          <w:szCs w:val="20"/>
        </w:rPr>
        <w:t xml:space="preserve">места 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>за постављање тезги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у Булевару Михаила Пупина, испред пословног објекта ТЦ „Нови Београд“ (Стари Меркатор), </w:t>
      </w:r>
      <w:r w:rsidRPr="0040590F">
        <w:rPr>
          <w:rFonts w:ascii="Arial Narrow" w:hAnsi="Arial Narrow"/>
          <w:sz w:val="20"/>
          <w:szCs w:val="20"/>
        </w:rPr>
        <w:t xml:space="preserve">за укупан период трајања  манифестацијe је  </w:t>
      </w:r>
      <w:r w:rsidRPr="0040590F">
        <w:rPr>
          <w:rFonts w:ascii="Arial Narrow" w:hAnsi="Arial Narrow"/>
          <w:b/>
          <w:sz w:val="20"/>
          <w:szCs w:val="20"/>
        </w:rPr>
        <w:t>20</w:t>
      </w:r>
      <w:r w:rsidRPr="0040590F">
        <w:rPr>
          <w:rFonts w:ascii="Arial Narrow" w:eastAsia="Times New Roman" w:hAnsi="Arial Narrow" w:cs="Times New Roman"/>
          <w:b/>
          <w:sz w:val="20"/>
          <w:szCs w:val="20"/>
        </w:rPr>
        <w:t>.000,00 РСД.</w:t>
      </w:r>
    </w:p>
    <w:p w:rsidR="00221355" w:rsidRPr="0040590F" w:rsidRDefault="00221355" w:rsidP="00221355">
      <w:pPr>
        <w:pStyle w:val="Default"/>
        <w:ind w:firstLine="706"/>
        <w:jc w:val="both"/>
        <w:rPr>
          <w:rFonts w:ascii="Arial Narrow" w:hAnsi="Arial Narrow" w:cs="Arial"/>
          <w:sz w:val="20"/>
          <w:szCs w:val="20"/>
          <w:lang w:val="sr-Cyrl-CS"/>
        </w:rPr>
      </w:pPr>
      <w:proofErr w:type="spellStart"/>
      <w:proofErr w:type="gramStart"/>
      <w:r w:rsidRPr="0040590F">
        <w:rPr>
          <w:rFonts w:ascii="Arial Narrow" w:hAnsi="Arial Narrow" w:cs="Arial"/>
          <w:sz w:val="20"/>
          <w:szCs w:val="20"/>
        </w:rPr>
        <w:t>Сва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заинтересована</w:t>
      </w:r>
      <w:proofErr w:type="spellEnd"/>
      <w:proofErr w:type="gramEnd"/>
      <w:r w:rsidRPr="0040590F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лица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могу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доставити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понуду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у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писаном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облику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у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затвореној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коверти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са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напоменом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„ПОНУДА ЗА ЛИЦИТАЦИЈУ ТЕЗГИ -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 xml:space="preserve">НЕ ОТВАРАТИ“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на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адресу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: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Градска општина Нови Београд</w:t>
      </w:r>
      <w:r w:rsidRPr="0040590F">
        <w:rPr>
          <w:rFonts w:ascii="Arial Narrow" w:hAnsi="Arial Narrow" w:cs="Arial"/>
          <w:sz w:val="20"/>
          <w:szCs w:val="20"/>
        </w:rPr>
        <w:t xml:space="preserve">,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Булевар Михаила Пупина бр. 167</w:t>
      </w:r>
      <w:r w:rsidRPr="0040590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поштом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или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лично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предајом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понуде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на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шалтеру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бр</w:t>
      </w:r>
      <w:proofErr w:type="spellEnd"/>
      <w:r w:rsidRPr="0040590F">
        <w:rPr>
          <w:rFonts w:ascii="Arial Narrow" w:hAnsi="Arial Narrow" w:cs="Arial"/>
          <w:sz w:val="20"/>
          <w:szCs w:val="20"/>
        </w:rPr>
        <w:t>. 4.</w:t>
      </w:r>
    </w:p>
    <w:p w:rsidR="00221355" w:rsidRPr="0040590F" w:rsidRDefault="005E666A" w:rsidP="00221355">
      <w:pPr>
        <w:pStyle w:val="Standard"/>
        <w:ind w:firstLine="706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Рок за достављање понуда је 0</w:t>
      </w:r>
      <w:r>
        <w:rPr>
          <w:rFonts w:ascii="Arial Narrow" w:hAnsi="Arial Narrow" w:cs="Arial"/>
          <w:b/>
          <w:sz w:val="20"/>
          <w:szCs w:val="20"/>
          <w:lang/>
        </w:rPr>
        <w:t>8</w:t>
      </w:r>
      <w:r>
        <w:rPr>
          <w:rFonts w:ascii="Arial Narrow" w:hAnsi="Arial Narrow" w:cs="Arial"/>
          <w:b/>
          <w:sz w:val="20"/>
          <w:szCs w:val="20"/>
        </w:rPr>
        <w:t>.0</w:t>
      </w:r>
      <w:r>
        <w:rPr>
          <w:rFonts w:ascii="Arial Narrow" w:hAnsi="Arial Narrow" w:cs="Arial"/>
          <w:b/>
          <w:sz w:val="20"/>
          <w:szCs w:val="20"/>
          <w:lang/>
        </w:rPr>
        <w:t>4</w:t>
      </w:r>
      <w:r w:rsidR="00221355" w:rsidRPr="0040590F">
        <w:rPr>
          <w:rFonts w:ascii="Arial Narrow" w:hAnsi="Arial Narrow" w:cs="Arial"/>
          <w:b/>
          <w:sz w:val="20"/>
          <w:szCs w:val="20"/>
        </w:rPr>
        <w:t>.2019. године, до 11:00 часова.</w:t>
      </w:r>
    </w:p>
    <w:p w:rsidR="00221355" w:rsidRPr="0040590F" w:rsidRDefault="00221355" w:rsidP="00221355">
      <w:pPr>
        <w:pStyle w:val="Default"/>
        <w:ind w:firstLine="70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Затворена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коверта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са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понудом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треба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да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40590F">
        <w:rPr>
          <w:rFonts w:ascii="Arial Narrow" w:hAnsi="Arial Narrow" w:cs="Arial"/>
          <w:b/>
          <w:bCs/>
          <w:sz w:val="20"/>
          <w:szCs w:val="20"/>
          <w:u w:val="single"/>
        </w:rPr>
        <w:t>садржи</w:t>
      </w:r>
      <w:proofErr w:type="spellEnd"/>
      <w:r w:rsidRPr="0040590F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:rsidR="00221355" w:rsidRPr="0040590F" w:rsidRDefault="00221355" w:rsidP="00221355">
      <w:pPr>
        <w:pStyle w:val="Default"/>
        <w:numPr>
          <w:ilvl w:val="0"/>
          <w:numId w:val="12"/>
        </w:numPr>
        <w:jc w:val="both"/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b/>
          <w:bCs/>
          <w:sz w:val="20"/>
          <w:szCs w:val="20"/>
        </w:rPr>
        <w:t xml:space="preserve">1. ПРИЈАВУ </w:t>
      </w:r>
    </w:p>
    <w:p w:rsidR="00221355" w:rsidRPr="0040590F" w:rsidRDefault="00221355" w:rsidP="00221355">
      <w:pPr>
        <w:contextualSpacing/>
        <w:jc w:val="both"/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b/>
          <w:bCs/>
          <w:sz w:val="20"/>
          <w:szCs w:val="20"/>
        </w:rPr>
        <w:t xml:space="preserve">                -пријава правног лица садржи</w:t>
      </w:r>
      <w:r w:rsidRPr="0040590F">
        <w:rPr>
          <w:rFonts w:ascii="Arial Narrow" w:hAnsi="Arial Narrow" w:cs="Arial"/>
          <w:sz w:val="20"/>
          <w:szCs w:val="20"/>
        </w:rPr>
        <w:t>: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>назив и седиште, решење АПР о упису у регистар,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>матични број, порески идентификациони број (ПИБ), потпис овлашћеног лица и печат; (доказ о истом)</w:t>
      </w:r>
      <w:r w:rsidRPr="0040590F">
        <w:rPr>
          <w:rFonts w:ascii="Arial Narrow" w:hAnsi="Arial Narrow" w:cs="Arial"/>
          <w:sz w:val="20"/>
          <w:szCs w:val="20"/>
          <w:lang w:val="sr-Cyrl-CS"/>
        </w:rPr>
        <w:t>, број рачуна код банке за враћање депозита, као и контакт телефон учесника огласа.</w:t>
      </w:r>
      <w:r w:rsidRPr="0040590F">
        <w:rPr>
          <w:rFonts w:ascii="Arial Narrow" w:hAnsi="Arial Narrow" w:cs="Arial"/>
          <w:sz w:val="20"/>
          <w:szCs w:val="20"/>
        </w:rPr>
        <w:t xml:space="preserve"> </w:t>
      </w:r>
    </w:p>
    <w:p w:rsidR="00221355" w:rsidRPr="0040590F" w:rsidRDefault="00221355" w:rsidP="00221355">
      <w:pPr>
        <w:contextualSpacing/>
        <w:jc w:val="both"/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sz w:val="20"/>
          <w:szCs w:val="20"/>
        </w:rPr>
        <w:tab/>
        <w:t xml:space="preserve">- </w:t>
      </w:r>
      <w:r w:rsidRPr="0040590F">
        <w:rPr>
          <w:rFonts w:ascii="Arial Narrow" w:hAnsi="Arial Narrow" w:cs="Arial"/>
          <w:b/>
          <w:bCs/>
          <w:sz w:val="20"/>
          <w:szCs w:val="20"/>
        </w:rPr>
        <w:t>пријава физичког лица садржи</w:t>
      </w:r>
      <w:r w:rsidRPr="0040590F">
        <w:rPr>
          <w:rFonts w:ascii="Arial Narrow" w:hAnsi="Arial Narrow" w:cs="Arial"/>
          <w:sz w:val="20"/>
          <w:szCs w:val="20"/>
        </w:rPr>
        <w:t>: фотокопију личне карте, решење АПР о упису у регистар</w:t>
      </w:r>
      <w:r w:rsidRPr="0040590F">
        <w:rPr>
          <w:rFonts w:ascii="Arial Narrow" w:hAnsi="Arial Narrow" w:cs="Arial"/>
          <w:i/>
          <w:sz w:val="20"/>
          <w:szCs w:val="20"/>
        </w:rPr>
        <w:t xml:space="preserve">, </w:t>
      </w:r>
      <w:r w:rsidRPr="0040590F">
        <w:rPr>
          <w:rFonts w:ascii="Arial Narrow" w:hAnsi="Arial Narrow" w:cs="Arial"/>
          <w:sz w:val="20"/>
          <w:szCs w:val="20"/>
        </w:rPr>
        <w:t>порески идентификациони број (ПИБ)</w:t>
      </w:r>
      <w:r w:rsidRPr="0040590F">
        <w:rPr>
          <w:rFonts w:ascii="Arial Narrow" w:hAnsi="Arial Narrow" w:cs="Arial"/>
          <w:sz w:val="20"/>
          <w:szCs w:val="20"/>
          <w:lang w:val="sr-Cyrl-CS"/>
        </w:rPr>
        <w:t>,</w:t>
      </w:r>
      <w:r w:rsidRPr="0040590F">
        <w:rPr>
          <w:rFonts w:ascii="Arial Narrow" w:hAnsi="Arial Narrow" w:cs="Arial"/>
          <w:color w:val="FF0000"/>
          <w:sz w:val="20"/>
          <w:szCs w:val="20"/>
        </w:rPr>
        <w:t xml:space="preserve">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број рачуна код банке за враћање депозита као и контакт телефон учесника огласа.</w:t>
      </w:r>
    </w:p>
    <w:p w:rsidR="00221355" w:rsidRPr="0040590F" w:rsidRDefault="00221355" w:rsidP="00221355">
      <w:pPr>
        <w:pStyle w:val="Default"/>
        <w:ind w:firstLine="720"/>
        <w:jc w:val="both"/>
        <w:rPr>
          <w:rFonts w:ascii="Arial Narrow" w:hAnsi="Arial Narrow" w:cs="Arial"/>
          <w:b/>
          <w:sz w:val="20"/>
          <w:szCs w:val="20"/>
        </w:rPr>
      </w:pPr>
      <w:r w:rsidRPr="0040590F">
        <w:rPr>
          <w:rFonts w:ascii="Arial Narrow" w:hAnsi="Arial Narrow" w:cs="Arial"/>
          <w:b/>
          <w:bCs/>
          <w:sz w:val="20"/>
          <w:szCs w:val="20"/>
        </w:rPr>
        <w:t xml:space="preserve">2. БЕЗУСЛОВНУ ПОНУДУ, УЗ НАВОЂЕЊЕ ЛОКАЦИЈЕ НА КОЈИ ПОНУДА ГЛАСИ 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b/>
          <w:bCs/>
          <w:sz w:val="20"/>
          <w:szCs w:val="20"/>
        </w:rPr>
        <w:t xml:space="preserve">3. ДОКАЗ О УПЛАТИ ДЕПОЗИТА за </w:t>
      </w:r>
      <w:r w:rsidRPr="0040590F">
        <w:rPr>
          <w:rFonts w:ascii="Arial Narrow" w:hAnsi="Arial Narrow" w:cs="Arial"/>
          <w:b/>
          <w:bCs/>
          <w:sz w:val="20"/>
          <w:szCs w:val="20"/>
          <w:lang w:val="sr-Cyrl-CS"/>
        </w:rPr>
        <w:t>озбиљност понуде, у износу од 10.000,00 РСД.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Уплату извршити на текући рачун Градске општине Нови Београд, број: </w:t>
      </w:r>
      <w:r w:rsidRPr="0040590F">
        <w:rPr>
          <w:rFonts w:ascii="Arial Narrow" w:hAnsi="Arial Narrow" w:cs="Arial"/>
          <w:b/>
          <w:bCs/>
          <w:sz w:val="20"/>
          <w:szCs w:val="20"/>
          <w:lang w:val="sr-Cyrl-CS"/>
        </w:rPr>
        <w:t>840-978804-03, модел 97 и позив на број 59-013.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</w:p>
    <w:p w:rsidR="00D75E66" w:rsidRPr="0040590F" w:rsidRDefault="00221355" w:rsidP="00D75E66">
      <w:pPr>
        <w:pStyle w:val="ListParagraph"/>
        <w:ind w:left="0" w:right="259" w:firstLine="706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40590F">
        <w:rPr>
          <w:rFonts w:ascii="Arial Narrow" w:hAnsi="Arial Narrow" w:cs="Arial"/>
          <w:b/>
          <w:sz w:val="20"/>
          <w:szCs w:val="20"/>
          <w:lang w:val="sr-Cyrl-CS"/>
        </w:rPr>
        <w:t xml:space="preserve">4. </w:t>
      </w:r>
      <w:r w:rsidR="00D75E66" w:rsidRPr="0040590F">
        <w:rPr>
          <w:rFonts w:ascii="Arial Narrow" w:hAnsi="Arial Narrow" w:cs="Arial"/>
          <w:b/>
          <w:sz w:val="20"/>
          <w:szCs w:val="20"/>
          <w:lang w:val="sr-Cyrl-CS"/>
        </w:rPr>
        <w:t>Тезга</w:t>
      </w:r>
      <w:r w:rsidR="005E666A">
        <w:rPr>
          <w:rFonts w:ascii="Arial Narrow" w:hAnsi="Arial Narrow" w:cs="Arial"/>
          <w:b/>
          <w:sz w:val="20"/>
          <w:szCs w:val="20"/>
          <w:lang w:val="sr-Cyrl-CS"/>
        </w:rPr>
        <w:t xml:space="preserve"> морају бити затвореног 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>типа у виду дрвен</w:t>
      </w:r>
      <w:r w:rsidR="00D75E66" w:rsidRPr="0040590F">
        <w:rPr>
          <w:rFonts w:ascii="Arial Narrow" w:hAnsi="Arial Narrow" w:cs="Arial"/>
          <w:b/>
          <w:sz w:val="20"/>
          <w:szCs w:val="20"/>
          <w:lang w:val="sr-Cyrl-CS"/>
        </w:rPr>
        <w:t>е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 xml:space="preserve"> кућиц</w:t>
      </w:r>
      <w:r w:rsidR="00D75E66" w:rsidRPr="0040590F">
        <w:rPr>
          <w:rFonts w:ascii="Arial Narrow" w:hAnsi="Arial Narrow" w:cs="Arial"/>
          <w:b/>
          <w:sz w:val="20"/>
          <w:szCs w:val="20"/>
          <w:lang w:val="sr-Cyrl-CS"/>
        </w:rPr>
        <w:t>е</w:t>
      </w:r>
      <w:r w:rsidR="00D75E66" w:rsidRPr="0040590F">
        <w:rPr>
          <w:rFonts w:ascii="Arial Narrow" w:hAnsi="Arial Narrow" w:cs="Arial"/>
          <w:b/>
          <w:sz w:val="20"/>
          <w:szCs w:val="20"/>
        </w:rPr>
        <w:t xml:space="preserve"> и не може бити већа од </w:t>
      </w:r>
      <w:r w:rsidR="00D75E66" w:rsidRPr="0040590F">
        <w:rPr>
          <w:rFonts w:ascii="Arial Narrow" w:hAnsi="Arial Narrow" w:cs="Arial"/>
          <w:b/>
          <w:color w:val="000000"/>
          <w:sz w:val="20"/>
          <w:szCs w:val="20"/>
        </w:rPr>
        <w:t>од 2,0 m</w:t>
      </w:r>
      <w:r w:rsidR="00D75E66" w:rsidRPr="0040590F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2 </w:t>
      </w:r>
      <w:r w:rsidR="00D75E66" w:rsidRPr="0040590F">
        <w:rPr>
          <w:rFonts w:ascii="Arial Narrow" w:hAnsi="Arial Narrow" w:cs="Arial"/>
          <w:b/>
          <w:color w:val="000000"/>
          <w:sz w:val="20"/>
          <w:szCs w:val="20"/>
        </w:rPr>
        <w:t xml:space="preserve"> са слободном површином у функцији тезге од 1,0 m</w:t>
      </w:r>
      <w:r w:rsidR="00D75E66" w:rsidRPr="0040590F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2</w:t>
      </w:r>
      <w:r w:rsidR="00D75E66" w:rsidRPr="0040590F">
        <w:rPr>
          <w:rFonts w:ascii="Arial Narrow" w:hAnsi="Arial Narrow" w:cs="Arial"/>
          <w:b/>
          <w:color w:val="000000"/>
          <w:sz w:val="20"/>
          <w:szCs w:val="20"/>
        </w:rPr>
        <w:t>.</w:t>
      </w:r>
    </w:p>
    <w:p w:rsidR="00221355" w:rsidRPr="0040590F" w:rsidRDefault="00D75E66" w:rsidP="00221355">
      <w:pPr>
        <w:pStyle w:val="Standard"/>
        <w:ind w:left="706" w:right="259"/>
        <w:jc w:val="both"/>
        <w:rPr>
          <w:rFonts w:ascii="Arial" w:eastAsia="Times New Roman" w:hAnsi="Arial" w:cs="Arial"/>
          <w:sz w:val="20"/>
          <w:szCs w:val="20"/>
        </w:rPr>
      </w:pPr>
      <w:r w:rsidRPr="0040590F">
        <w:rPr>
          <w:rFonts w:ascii="Arial Narrow" w:hAnsi="Arial Narrow" w:cs="Arial"/>
          <w:b/>
          <w:sz w:val="20"/>
          <w:szCs w:val="20"/>
          <w:lang w:val="sr-Cyrl-CS"/>
        </w:rPr>
        <w:t xml:space="preserve"> </w:t>
      </w:r>
      <w:r w:rsidR="00221355" w:rsidRPr="0040590F">
        <w:rPr>
          <w:rFonts w:ascii="Arial Narrow" w:hAnsi="Arial Narrow" w:cs="Arial"/>
          <w:b/>
          <w:sz w:val="20"/>
          <w:szCs w:val="20"/>
          <w:lang w:val="sr-Cyrl-CS"/>
        </w:rPr>
        <w:t>Обавезно је у понуди доставити фотографски приказ изгледа кућице-тезге</w:t>
      </w:r>
      <w:r w:rsidR="005E666A">
        <w:rPr>
          <w:rFonts w:ascii="Arial Narrow" w:eastAsia="Times New Roman" w:hAnsi="Arial Narrow" w:cs="Arial"/>
          <w:b/>
          <w:color w:val="000000"/>
          <w:sz w:val="20"/>
          <w:szCs w:val="20"/>
          <w:lang w:val="sr-Cyrl-CS"/>
        </w:rPr>
        <w:t>. У</w:t>
      </w:r>
      <w:r w:rsidR="00221355" w:rsidRPr="0040590F">
        <w:rPr>
          <w:rFonts w:ascii="Arial Narrow" w:eastAsia="Times New Roman" w:hAnsi="Arial Narrow" w:cs="Arial"/>
          <w:b/>
          <w:color w:val="000000"/>
          <w:sz w:val="20"/>
          <w:szCs w:val="20"/>
          <w:lang w:val="sr-Cyrl-CS"/>
        </w:rPr>
        <w:t>колико понуђач не достави у понуди тражену фотографију кућице -тезге, сматраће се да је понуда непотпуна.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>Заинтересовани понуђач</w:t>
      </w:r>
      <w:r w:rsidRPr="0040590F">
        <w:rPr>
          <w:rFonts w:ascii="Arial Narrow" w:hAnsi="Arial Narrow" w:cs="Arial"/>
          <w:sz w:val="20"/>
          <w:szCs w:val="20"/>
        </w:rPr>
        <w:t>и могу доставити понуд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е</w:t>
      </w:r>
      <w:r w:rsidRPr="0040590F">
        <w:rPr>
          <w:rFonts w:ascii="Arial Narrow" w:hAnsi="Arial Narrow" w:cs="Arial"/>
          <w:sz w:val="20"/>
          <w:szCs w:val="20"/>
        </w:rPr>
        <w:t xml:space="preserve"> за више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места за постављање тезги</w:t>
      </w:r>
      <w:r w:rsidRPr="0040590F">
        <w:rPr>
          <w:rFonts w:ascii="Arial Narrow" w:hAnsi="Arial Narrow" w:cs="Arial"/>
          <w:sz w:val="20"/>
          <w:szCs w:val="20"/>
        </w:rPr>
        <w:t>, с тим што понуђач доставља засебну понуду за свак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о</w:t>
      </w:r>
      <w:r w:rsidRPr="0040590F">
        <w:rPr>
          <w:rFonts w:ascii="Arial Narrow" w:hAnsi="Arial Narrow" w:cs="Arial"/>
          <w:sz w:val="20"/>
          <w:szCs w:val="20"/>
        </w:rPr>
        <w:t xml:space="preserve"> појединачн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о</w:t>
      </w:r>
      <w:r w:rsidRPr="0040590F">
        <w:rPr>
          <w:rFonts w:ascii="Arial Narrow" w:hAnsi="Arial Narrow" w:cs="Arial"/>
          <w:sz w:val="20"/>
          <w:szCs w:val="20"/>
        </w:rPr>
        <w:t xml:space="preserve">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место</w:t>
      </w:r>
      <w:r w:rsidRPr="0040590F">
        <w:rPr>
          <w:rFonts w:ascii="Arial Narrow" w:hAnsi="Arial Narrow" w:cs="Arial"/>
          <w:sz w:val="20"/>
          <w:szCs w:val="20"/>
        </w:rPr>
        <w:t xml:space="preserve"> на локациј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и.</w:t>
      </w:r>
      <w:r w:rsidRPr="0040590F">
        <w:rPr>
          <w:rFonts w:ascii="Arial Narrow" w:hAnsi="Arial Narrow" w:cs="Arial"/>
          <w:sz w:val="20"/>
          <w:szCs w:val="20"/>
        </w:rPr>
        <w:t xml:space="preserve"> </w:t>
      </w:r>
    </w:p>
    <w:p w:rsidR="00221355" w:rsidRPr="0040590F" w:rsidRDefault="00221355" w:rsidP="00221355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Неблаговремене понуде неће бити отваране. </w:t>
      </w:r>
    </w:p>
    <w:p w:rsidR="00221355" w:rsidRPr="0040590F" w:rsidRDefault="00221355" w:rsidP="00221355">
      <w:pPr>
        <w:pStyle w:val="Default"/>
        <w:ind w:firstLine="706"/>
        <w:jc w:val="both"/>
        <w:rPr>
          <w:rFonts w:ascii="Arial Narrow" w:hAnsi="Arial Narrow" w:cs="Arial"/>
          <w:color w:val="auto"/>
          <w:sz w:val="20"/>
          <w:szCs w:val="20"/>
        </w:rPr>
      </w:pPr>
      <w:proofErr w:type="spellStart"/>
      <w:proofErr w:type="gramStart"/>
      <w:r w:rsidRPr="0040590F">
        <w:rPr>
          <w:rFonts w:ascii="Arial Narrow" w:hAnsi="Arial Narrow" w:cs="Arial"/>
          <w:sz w:val="20"/>
          <w:szCs w:val="20"/>
        </w:rPr>
        <w:t>Јавно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отварање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понуда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sz w:val="20"/>
          <w:szCs w:val="20"/>
        </w:rPr>
        <w:t>одржаће</w:t>
      </w:r>
      <w:proofErr w:type="spellEnd"/>
      <w:r w:rsidRPr="0040590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E666A">
        <w:rPr>
          <w:rFonts w:ascii="Arial Narrow" w:hAnsi="Arial Narrow" w:cs="Arial"/>
          <w:b/>
          <w:sz w:val="20"/>
          <w:szCs w:val="20"/>
        </w:rPr>
        <w:t>се</w:t>
      </w:r>
      <w:proofErr w:type="spellEnd"/>
      <w:r w:rsidR="005E666A">
        <w:rPr>
          <w:rFonts w:ascii="Arial Narrow" w:hAnsi="Arial Narrow" w:cs="Arial"/>
          <w:b/>
          <w:sz w:val="20"/>
          <w:szCs w:val="20"/>
        </w:rPr>
        <w:t xml:space="preserve"> 0</w:t>
      </w:r>
      <w:r w:rsidR="005E666A">
        <w:rPr>
          <w:rFonts w:ascii="Arial Narrow" w:hAnsi="Arial Narrow" w:cs="Arial"/>
          <w:b/>
          <w:sz w:val="20"/>
          <w:szCs w:val="20"/>
          <w:lang/>
        </w:rPr>
        <w:t>8</w:t>
      </w:r>
      <w:r w:rsidR="005E666A">
        <w:rPr>
          <w:rFonts w:ascii="Arial Narrow" w:hAnsi="Arial Narrow" w:cs="Arial"/>
          <w:b/>
          <w:sz w:val="20"/>
          <w:szCs w:val="20"/>
        </w:rPr>
        <w:t>.0</w:t>
      </w:r>
      <w:r w:rsidR="005E666A">
        <w:rPr>
          <w:rFonts w:ascii="Arial Narrow" w:hAnsi="Arial Narrow" w:cs="Arial"/>
          <w:b/>
          <w:sz w:val="20"/>
          <w:szCs w:val="20"/>
          <w:lang/>
        </w:rPr>
        <w:t>4</w:t>
      </w:r>
      <w:r w:rsidRPr="0040590F">
        <w:rPr>
          <w:rFonts w:ascii="Arial Narrow" w:hAnsi="Arial Narrow" w:cs="Arial"/>
          <w:b/>
          <w:sz w:val="20"/>
          <w:szCs w:val="20"/>
        </w:rPr>
        <w:t>.2019.</w:t>
      </w:r>
      <w:proofErr w:type="gramEnd"/>
      <w:r w:rsidRPr="0040590F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proofErr w:type="gramStart"/>
      <w:r w:rsidRPr="0040590F">
        <w:rPr>
          <w:rFonts w:ascii="Arial Narrow" w:hAnsi="Arial Narrow" w:cs="Arial"/>
          <w:b/>
          <w:sz w:val="20"/>
          <w:szCs w:val="20"/>
        </w:rPr>
        <w:t>године</w:t>
      </w:r>
      <w:proofErr w:type="spellEnd"/>
      <w:proofErr w:type="gramEnd"/>
      <w:r w:rsidR="005E666A">
        <w:rPr>
          <w:rFonts w:ascii="Arial Narrow" w:hAnsi="Arial Narrow" w:cs="Arial"/>
          <w:b/>
          <w:color w:val="auto"/>
          <w:sz w:val="20"/>
          <w:szCs w:val="20"/>
        </w:rPr>
        <w:t xml:space="preserve"> </w:t>
      </w:r>
      <w:proofErr w:type="spellStart"/>
      <w:r w:rsidR="005E666A">
        <w:rPr>
          <w:rFonts w:ascii="Arial Narrow" w:hAnsi="Arial Narrow" w:cs="Arial"/>
          <w:b/>
          <w:color w:val="auto"/>
          <w:sz w:val="20"/>
          <w:szCs w:val="20"/>
        </w:rPr>
        <w:t>са</w:t>
      </w:r>
      <w:proofErr w:type="spellEnd"/>
      <w:r w:rsidR="005E666A">
        <w:rPr>
          <w:rFonts w:ascii="Arial Narrow" w:hAnsi="Arial Narrow" w:cs="Arial"/>
          <w:b/>
          <w:color w:val="auto"/>
          <w:sz w:val="20"/>
          <w:szCs w:val="20"/>
        </w:rPr>
        <w:t xml:space="preserve"> </w:t>
      </w:r>
      <w:proofErr w:type="spellStart"/>
      <w:r w:rsidR="005E666A">
        <w:rPr>
          <w:rFonts w:ascii="Arial Narrow" w:hAnsi="Arial Narrow" w:cs="Arial"/>
          <w:b/>
          <w:color w:val="auto"/>
          <w:sz w:val="20"/>
          <w:szCs w:val="20"/>
        </w:rPr>
        <w:t>почетком</w:t>
      </w:r>
      <w:proofErr w:type="spellEnd"/>
      <w:r w:rsidR="005E666A">
        <w:rPr>
          <w:rFonts w:ascii="Arial Narrow" w:hAnsi="Arial Narrow" w:cs="Arial"/>
          <w:b/>
          <w:color w:val="auto"/>
          <w:sz w:val="20"/>
          <w:szCs w:val="20"/>
        </w:rPr>
        <w:t xml:space="preserve"> у 11,</w:t>
      </w:r>
      <w:r w:rsidR="005E666A">
        <w:rPr>
          <w:rFonts w:ascii="Arial Narrow" w:hAnsi="Arial Narrow" w:cs="Arial"/>
          <w:b/>
          <w:color w:val="auto"/>
          <w:sz w:val="20"/>
          <w:szCs w:val="20"/>
          <w:lang/>
        </w:rPr>
        <w:t>1</w:t>
      </w:r>
      <w:r w:rsidRPr="0040590F">
        <w:rPr>
          <w:rFonts w:ascii="Arial Narrow" w:hAnsi="Arial Narrow" w:cs="Arial"/>
          <w:b/>
          <w:color w:val="auto"/>
          <w:sz w:val="20"/>
          <w:szCs w:val="20"/>
        </w:rPr>
        <w:t xml:space="preserve">5 </w:t>
      </w:r>
      <w:proofErr w:type="spellStart"/>
      <w:r w:rsidRPr="0040590F">
        <w:rPr>
          <w:rFonts w:ascii="Arial Narrow" w:hAnsi="Arial Narrow" w:cs="Arial"/>
          <w:b/>
          <w:color w:val="auto"/>
          <w:sz w:val="20"/>
          <w:szCs w:val="20"/>
        </w:rPr>
        <w:t>часова</w:t>
      </w:r>
      <w:proofErr w:type="spellEnd"/>
      <w:r w:rsidRPr="0040590F">
        <w:rPr>
          <w:rFonts w:ascii="Arial Narrow" w:hAnsi="Arial Narrow" w:cs="Arial"/>
          <w:color w:val="auto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color w:val="auto"/>
          <w:sz w:val="20"/>
          <w:szCs w:val="20"/>
        </w:rPr>
        <w:t>на</w:t>
      </w:r>
      <w:proofErr w:type="spellEnd"/>
      <w:r w:rsidRPr="0040590F">
        <w:rPr>
          <w:rFonts w:ascii="Arial Narrow" w:hAnsi="Arial Narrow" w:cs="Arial"/>
          <w:color w:val="auto"/>
          <w:sz w:val="20"/>
          <w:szCs w:val="20"/>
        </w:rPr>
        <w:t xml:space="preserve"> </w:t>
      </w:r>
      <w:proofErr w:type="spellStart"/>
      <w:r w:rsidRPr="0040590F">
        <w:rPr>
          <w:rFonts w:ascii="Arial Narrow" w:hAnsi="Arial Narrow" w:cs="Arial"/>
          <w:color w:val="auto"/>
          <w:sz w:val="20"/>
          <w:szCs w:val="20"/>
        </w:rPr>
        <w:t>адреси</w:t>
      </w:r>
      <w:proofErr w:type="spellEnd"/>
      <w:r w:rsidRPr="0040590F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40590F">
        <w:rPr>
          <w:rFonts w:ascii="Arial Narrow" w:hAnsi="Arial Narrow" w:cs="Arial"/>
          <w:color w:val="auto"/>
          <w:sz w:val="20"/>
          <w:szCs w:val="20"/>
          <w:lang w:val="sr-Cyrl-CS"/>
        </w:rPr>
        <w:t>Градске општине Нови Београд, сала 3</w:t>
      </w:r>
      <w:r w:rsidRPr="0040590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221355" w:rsidRPr="0040590F" w:rsidRDefault="00221355" w:rsidP="00221355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Ранг листа биће објављена </w:t>
      </w:r>
      <w:r w:rsidR="005E666A">
        <w:rPr>
          <w:rFonts w:ascii="Arial Narrow" w:hAnsi="Arial Narrow" w:cs="Arial"/>
          <w:b/>
          <w:sz w:val="20"/>
          <w:szCs w:val="20"/>
        </w:rPr>
        <w:t>0</w:t>
      </w:r>
      <w:r w:rsidR="005E666A">
        <w:rPr>
          <w:rFonts w:ascii="Arial Narrow" w:hAnsi="Arial Narrow" w:cs="Arial"/>
          <w:b/>
          <w:sz w:val="20"/>
          <w:szCs w:val="20"/>
          <w:lang/>
        </w:rPr>
        <w:t>8</w:t>
      </w:r>
      <w:r w:rsidR="005E666A">
        <w:rPr>
          <w:rFonts w:ascii="Arial Narrow" w:hAnsi="Arial Narrow" w:cs="Arial"/>
          <w:b/>
          <w:sz w:val="20"/>
          <w:szCs w:val="20"/>
        </w:rPr>
        <w:t>.0</w:t>
      </w:r>
      <w:r w:rsidR="005E666A">
        <w:rPr>
          <w:rFonts w:ascii="Arial Narrow" w:hAnsi="Arial Narrow" w:cs="Arial"/>
          <w:b/>
          <w:sz w:val="20"/>
          <w:szCs w:val="20"/>
          <w:lang/>
        </w:rPr>
        <w:t>4</w:t>
      </w:r>
      <w:r w:rsidRPr="0040590F">
        <w:rPr>
          <w:rFonts w:ascii="Arial Narrow" w:hAnsi="Arial Narrow" w:cs="Arial"/>
          <w:b/>
          <w:sz w:val="20"/>
          <w:szCs w:val="20"/>
        </w:rPr>
        <w:t>.2019. године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 xml:space="preserve"> у 12</w:t>
      </w:r>
      <w:r w:rsidRPr="0040590F">
        <w:rPr>
          <w:rFonts w:ascii="Arial Narrow" w:hAnsi="Arial Narrow" w:cs="Arial"/>
          <w:b/>
          <w:sz w:val="20"/>
          <w:szCs w:val="20"/>
        </w:rPr>
        <w:t>:</w:t>
      </w:r>
      <w:r w:rsidR="005E666A">
        <w:rPr>
          <w:rFonts w:ascii="Arial Narrow" w:hAnsi="Arial Narrow" w:cs="Arial"/>
          <w:b/>
          <w:sz w:val="20"/>
          <w:szCs w:val="20"/>
          <w:lang w:val="sr-Cyrl-CS"/>
        </w:rPr>
        <w:t>0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>0 часова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; </w:t>
      </w:r>
    </w:p>
    <w:p w:rsidR="00221355" w:rsidRPr="0040590F" w:rsidRDefault="00221355" w:rsidP="00221355">
      <w:pPr>
        <w:widowControl/>
        <w:autoSpaceDN/>
        <w:ind w:left="720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Право одабира </w:t>
      </w:r>
      <w:r w:rsidRPr="0040590F">
        <w:rPr>
          <w:rFonts w:ascii="Arial Narrow" w:hAnsi="Arial Narrow" w:cs="Arial"/>
          <w:sz w:val="20"/>
          <w:szCs w:val="20"/>
        </w:rPr>
        <w:t xml:space="preserve">места за постављање тезги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зависи од висине понуђеног износа;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b/>
          <w:sz w:val="20"/>
          <w:szCs w:val="20"/>
        </w:rPr>
      </w:pPr>
      <w:r w:rsidRPr="0040590F">
        <w:rPr>
          <w:rFonts w:ascii="Arial Narrow" w:hAnsi="Arial Narrow" w:cs="Arial"/>
          <w:b/>
          <w:sz w:val="20"/>
          <w:szCs w:val="20"/>
          <w:lang w:val="sr-Cyrl-CS"/>
        </w:rPr>
        <w:t xml:space="preserve">У случају </w:t>
      </w:r>
      <w:r w:rsidRPr="0040590F">
        <w:rPr>
          <w:rFonts w:ascii="Arial Narrow" w:hAnsi="Arial Narrow" w:cs="Arial"/>
          <w:b/>
          <w:sz w:val="20"/>
          <w:szCs w:val="20"/>
        </w:rPr>
        <w:t xml:space="preserve">останка слободних 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>места</w:t>
      </w:r>
      <w:r w:rsidRPr="0040590F">
        <w:rPr>
          <w:rFonts w:ascii="Arial Narrow" w:hAnsi="Arial Narrow" w:cs="Arial"/>
          <w:b/>
          <w:sz w:val="20"/>
          <w:szCs w:val="20"/>
        </w:rPr>
        <w:t>, п</w:t>
      </w:r>
      <w:r w:rsidR="005E666A">
        <w:rPr>
          <w:rFonts w:ascii="Arial Narrow" w:hAnsi="Arial Narrow" w:cs="Arial"/>
          <w:b/>
          <w:sz w:val="20"/>
          <w:szCs w:val="20"/>
        </w:rPr>
        <w:t>исмене понуде ће се подносити 0</w:t>
      </w:r>
      <w:r w:rsidR="005E666A">
        <w:rPr>
          <w:rFonts w:ascii="Arial Narrow" w:hAnsi="Arial Narrow" w:cs="Arial"/>
          <w:b/>
          <w:sz w:val="20"/>
          <w:szCs w:val="20"/>
          <w:lang/>
        </w:rPr>
        <w:t>8</w:t>
      </w:r>
      <w:r w:rsidRPr="0040590F">
        <w:rPr>
          <w:rFonts w:ascii="Arial Narrow" w:hAnsi="Arial Narrow" w:cs="Arial"/>
          <w:b/>
          <w:sz w:val="20"/>
          <w:szCs w:val="20"/>
        </w:rPr>
        <w:t>.0</w:t>
      </w:r>
      <w:r w:rsidR="005E666A">
        <w:rPr>
          <w:rFonts w:ascii="Arial Narrow" w:hAnsi="Arial Narrow" w:cs="Arial"/>
          <w:b/>
          <w:sz w:val="20"/>
          <w:szCs w:val="20"/>
          <w:lang/>
        </w:rPr>
        <w:t>4</w:t>
      </w:r>
      <w:r w:rsidRPr="0040590F">
        <w:rPr>
          <w:rFonts w:ascii="Arial Narrow" w:hAnsi="Arial Narrow" w:cs="Arial"/>
          <w:b/>
          <w:sz w:val="20"/>
          <w:szCs w:val="20"/>
        </w:rPr>
        <w:t>.2019. године до 15: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>00</w:t>
      </w:r>
      <w:r w:rsidRPr="0040590F">
        <w:rPr>
          <w:rFonts w:ascii="Arial Narrow" w:hAnsi="Arial Narrow" w:cs="Arial"/>
          <w:b/>
          <w:sz w:val="20"/>
          <w:szCs w:val="20"/>
        </w:rPr>
        <w:t xml:space="preserve"> часов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>а</w:t>
      </w:r>
      <w:r w:rsidRPr="0040590F">
        <w:rPr>
          <w:rFonts w:ascii="Arial Narrow" w:hAnsi="Arial Narrow" w:cs="Arial"/>
          <w:b/>
          <w:sz w:val="20"/>
          <w:szCs w:val="20"/>
        </w:rPr>
        <w:t xml:space="preserve">; 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</w:rPr>
      </w:pPr>
      <w:r w:rsidRPr="0040590F">
        <w:rPr>
          <w:rFonts w:ascii="Arial Narrow" w:hAnsi="Arial Narrow" w:cs="Arial"/>
          <w:sz w:val="20"/>
          <w:szCs w:val="20"/>
        </w:rPr>
        <w:t>Комисија ће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 xml:space="preserve">одабир корисника за преостала места извршити на основу висине понуђене цене и временском доспећу захтева; 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Ранг листа у случају </w:t>
      </w:r>
      <w:r w:rsidRPr="0040590F">
        <w:rPr>
          <w:rFonts w:ascii="Arial Narrow" w:hAnsi="Arial Narrow" w:cs="Arial"/>
          <w:sz w:val="20"/>
          <w:szCs w:val="20"/>
        </w:rPr>
        <w:t xml:space="preserve">доделе евентуално преосталих слободних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места</w:t>
      </w:r>
      <w:r w:rsidRPr="0040590F">
        <w:rPr>
          <w:rFonts w:ascii="Arial Narrow" w:hAnsi="Arial Narrow" w:cs="Arial"/>
          <w:sz w:val="20"/>
          <w:szCs w:val="20"/>
        </w:rPr>
        <w:t xml:space="preserve">, на основу примљених понуда, 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биће објављена </w:t>
      </w:r>
      <w:r w:rsidRPr="0040590F">
        <w:rPr>
          <w:rFonts w:ascii="Arial Narrow" w:hAnsi="Arial Narrow" w:cs="Arial"/>
          <w:b/>
          <w:sz w:val="20"/>
          <w:szCs w:val="20"/>
        </w:rPr>
        <w:t>0</w:t>
      </w:r>
      <w:r w:rsidR="005E666A">
        <w:rPr>
          <w:rFonts w:ascii="Arial Narrow" w:hAnsi="Arial Narrow" w:cs="Arial"/>
          <w:b/>
          <w:sz w:val="20"/>
          <w:szCs w:val="20"/>
          <w:lang/>
        </w:rPr>
        <w:t>8</w:t>
      </w:r>
      <w:r w:rsidRPr="0040590F">
        <w:rPr>
          <w:rFonts w:ascii="Arial Narrow" w:hAnsi="Arial Narrow" w:cs="Arial"/>
          <w:b/>
          <w:sz w:val="20"/>
          <w:szCs w:val="20"/>
        </w:rPr>
        <w:t>.0</w:t>
      </w:r>
      <w:r w:rsidR="005E666A">
        <w:rPr>
          <w:rFonts w:ascii="Arial Narrow" w:hAnsi="Arial Narrow" w:cs="Arial"/>
          <w:b/>
          <w:sz w:val="20"/>
          <w:szCs w:val="20"/>
          <w:lang/>
        </w:rPr>
        <w:t>4</w:t>
      </w:r>
      <w:r w:rsidRPr="0040590F">
        <w:rPr>
          <w:rFonts w:ascii="Arial Narrow" w:hAnsi="Arial Narrow" w:cs="Arial"/>
          <w:b/>
          <w:sz w:val="20"/>
          <w:szCs w:val="20"/>
        </w:rPr>
        <w:t>.2019. године</w:t>
      </w:r>
      <w:r w:rsidRPr="0040590F">
        <w:rPr>
          <w:rFonts w:ascii="Arial Narrow" w:hAnsi="Arial Narrow" w:cs="Arial"/>
          <w:sz w:val="20"/>
          <w:szCs w:val="20"/>
          <w:lang w:val="sr-Cyrl-CS"/>
        </w:rPr>
        <w:t>, у 15</w:t>
      </w:r>
      <w:r w:rsidRPr="0040590F">
        <w:rPr>
          <w:rFonts w:ascii="Arial Narrow" w:hAnsi="Arial Narrow" w:cs="Arial"/>
          <w:sz w:val="20"/>
          <w:szCs w:val="20"/>
        </w:rPr>
        <w:t>:</w:t>
      </w:r>
      <w:r w:rsidR="005E666A">
        <w:rPr>
          <w:rFonts w:ascii="Arial Narrow" w:hAnsi="Arial Narrow" w:cs="Arial"/>
          <w:sz w:val="20"/>
          <w:szCs w:val="20"/>
          <w:lang w:val="sr-Cyrl-CS"/>
        </w:rPr>
        <w:t>3</w:t>
      </w:r>
      <w:r w:rsidRPr="0040590F">
        <w:rPr>
          <w:rFonts w:ascii="Arial Narrow" w:hAnsi="Arial Narrow" w:cs="Arial"/>
          <w:sz w:val="20"/>
          <w:szCs w:val="20"/>
          <w:lang w:val="sr-Cyrl-CS"/>
        </w:rPr>
        <w:t>0 часова;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У случају два или више иста понуђена износа, предност за одабир места за постављање тезги биће одређен по  редоследу </w:t>
      </w:r>
      <w:r w:rsidRPr="0040590F">
        <w:rPr>
          <w:rFonts w:ascii="Arial Narrow" w:hAnsi="Arial Narrow" w:cs="Arial"/>
          <w:sz w:val="20"/>
          <w:szCs w:val="20"/>
        </w:rPr>
        <w:t xml:space="preserve">времена 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приспелости </w:t>
      </w:r>
      <w:r w:rsidRPr="0040590F">
        <w:rPr>
          <w:rFonts w:ascii="Arial Narrow" w:hAnsi="Arial Narrow" w:cs="Arial"/>
          <w:sz w:val="20"/>
          <w:szCs w:val="20"/>
        </w:rPr>
        <w:t xml:space="preserve">понуде; </w:t>
      </w:r>
    </w:p>
    <w:p w:rsidR="00221355" w:rsidRPr="0040590F" w:rsidRDefault="00221355" w:rsidP="00221355">
      <w:pPr>
        <w:widowControl/>
        <w:autoSpaceDN/>
        <w:ind w:firstLine="706"/>
        <w:jc w:val="both"/>
        <w:textAlignment w:val="auto"/>
        <w:rPr>
          <w:rFonts w:ascii="Arial Narrow" w:hAnsi="Arial Narrow" w:cs="Arial"/>
          <w:sz w:val="20"/>
          <w:szCs w:val="20"/>
          <w:lang w:val="sr-Cyrl-CS"/>
        </w:rPr>
      </w:pP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Потенцијални корисник дужан је да пре одабира </w:t>
      </w:r>
      <w:r w:rsidRPr="0040590F">
        <w:rPr>
          <w:rFonts w:ascii="Arial Narrow" w:hAnsi="Arial Narrow" w:cs="Arial"/>
          <w:sz w:val="20"/>
          <w:szCs w:val="20"/>
        </w:rPr>
        <w:t>конкретн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ог места изврши уплату излицитираног износа умањеног за износ уплаћеног депозита </w:t>
      </w:r>
      <w:r w:rsidRPr="0040590F">
        <w:rPr>
          <w:rFonts w:ascii="Arial Narrow" w:hAnsi="Arial Narrow" w:cs="Arial"/>
          <w:b/>
          <w:sz w:val="20"/>
          <w:szCs w:val="20"/>
          <w:lang w:val="sr-Cyrl-CS"/>
        </w:rPr>
        <w:t xml:space="preserve">и то у року од  </w:t>
      </w:r>
      <w:r w:rsidR="00D75E66" w:rsidRPr="0040590F">
        <w:rPr>
          <w:rFonts w:ascii="Arial Narrow" w:hAnsi="Arial Narrow" w:cs="Arial"/>
          <w:b/>
          <w:sz w:val="20"/>
          <w:szCs w:val="20"/>
          <w:lang w:val="sr-Cyrl-CS"/>
        </w:rPr>
        <w:t>једног сата од завршетка отварања понуда.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Након достављања доказа о </w:t>
      </w:r>
      <w:r w:rsidRPr="0040590F">
        <w:rPr>
          <w:rFonts w:ascii="Arial Narrow" w:hAnsi="Arial Narrow" w:cs="Arial"/>
          <w:sz w:val="20"/>
          <w:szCs w:val="20"/>
        </w:rPr>
        <w:t>наведеној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>уплати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понуђач ће добити потврду о изабраном месту за постављање тезге; </w:t>
      </w:r>
    </w:p>
    <w:p w:rsidR="00221355" w:rsidRPr="0040590F" w:rsidRDefault="00221355" w:rsidP="00221355">
      <w:pPr>
        <w:pStyle w:val="Standard"/>
        <w:ind w:right="259" w:firstLine="706"/>
        <w:jc w:val="both"/>
        <w:rPr>
          <w:rFonts w:ascii="Arial Narrow" w:hAnsi="Arial Narrow"/>
          <w:sz w:val="20"/>
          <w:szCs w:val="20"/>
        </w:rPr>
      </w:pPr>
      <w:r w:rsidRPr="0040590F">
        <w:rPr>
          <w:rFonts w:ascii="Arial Narrow" w:hAnsi="Arial Narrow"/>
          <w:sz w:val="20"/>
          <w:szCs w:val="20"/>
        </w:rPr>
        <w:t>Понуђачима који не буду изабрани</w:t>
      </w:r>
      <w:r w:rsidR="00D75E66" w:rsidRPr="0040590F">
        <w:rPr>
          <w:rFonts w:ascii="Arial Narrow" w:hAnsi="Arial Narrow"/>
          <w:sz w:val="20"/>
          <w:szCs w:val="20"/>
        </w:rPr>
        <w:t>,</w:t>
      </w:r>
      <w:r w:rsidRPr="0040590F">
        <w:rPr>
          <w:rFonts w:ascii="Arial Narrow" w:hAnsi="Arial Narrow"/>
          <w:sz w:val="20"/>
          <w:szCs w:val="20"/>
        </w:rPr>
        <w:t xml:space="preserve"> наведени износ уплате на име депозита за озбиљност понуде биће враћен у року до </w:t>
      </w:r>
      <w:r w:rsidRPr="0040590F">
        <w:rPr>
          <w:rFonts w:ascii="Arial Narrow" w:hAnsi="Arial Narrow"/>
          <w:bCs/>
          <w:sz w:val="20"/>
          <w:szCs w:val="20"/>
        </w:rPr>
        <w:t>5 (пет) дана</w:t>
      </w:r>
      <w:r w:rsidRPr="0040590F">
        <w:rPr>
          <w:rFonts w:ascii="Arial Narrow" w:hAnsi="Arial Narrow"/>
          <w:sz w:val="20"/>
          <w:szCs w:val="20"/>
        </w:rPr>
        <w:t xml:space="preserve"> од дана спровођења лицитације.  </w:t>
      </w:r>
    </w:p>
    <w:p w:rsidR="00221355" w:rsidRPr="0040590F" w:rsidRDefault="00221355" w:rsidP="00221355">
      <w:pPr>
        <w:pStyle w:val="Standard"/>
        <w:ind w:right="259" w:firstLine="706"/>
        <w:jc w:val="both"/>
        <w:rPr>
          <w:rFonts w:ascii="Arial Narrow" w:hAnsi="Arial Narrow"/>
          <w:sz w:val="20"/>
          <w:szCs w:val="20"/>
        </w:rPr>
      </w:pPr>
      <w:r w:rsidRPr="0040590F">
        <w:rPr>
          <w:rFonts w:ascii="Arial Narrow" w:hAnsi="Arial Narrow"/>
          <w:b/>
          <w:sz w:val="20"/>
          <w:szCs w:val="20"/>
        </w:rPr>
        <w:t xml:space="preserve">Уколико </w:t>
      </w:r>
      <w:r w:rsidR="00D75E66" w:rsidRPr="0040590F">
        <w:rPr>
          <w:rFonts w:ascii="Arial Narrow" w:hAnsi="Arial Narrow"/>
          <w:b/>
          <w:sz w:val="20"/>
          <w:szCs w:val="20"/>
        </w:rPr>
        <w:t>понуђач</w:t>
      </w:r>
      <w:r w:rsidRPr="0040590F">
        <w:rPr>
          <w:rFonts w:ascii="Arial Narrow" w:hAnsi="Arial Narrow"/>
          <w:b/>
          <w:sz w:val="20"/>
          <w:szCs w:val="20"/>
        </w:rPr>
        <w:t xml:space="preserve"> који је одређен по ранг  листи </w:t>
      </w:r>
      <w:r w:rsidRPr="0040590F">
        <w:rPr>
          <w:rFonts w:ascii="Arial Narrow" w:hAnsi="Arial Narrow"/>
          <w:b/>
          <w:sz w:val="20"/>
          <w:szCs w:val="20"/>
          <w:u w:val="single"/>
        </w:rPr>
        <w:t xml:space="preserve">одустане </w:t>
      </w:r>
      <w:r w:rsidRPr="0040590F">
        <w:rPr>
          <w:rFonts w:ascii="Arial Narrow" w:hAnsi="Arial Narrow"/>
          <w:b/>
          <w:sz w:val="20"/>
          <w:szCs w:val="20"/>
        </w:rPr>
        <w:t xml:space="preserve">од коришћења места из било ког разлога или је документација </w:t>
      </w:r>
      <w:r w:rsidRPr="0040590F">
        <w:rPr>
          <w:rFonts w:ascii="Arial Narrow" w:hAnsi="Arial Narrow"/>
          <w:b/>
          <w:sz w:val="20"/>
          <w:szCs w:val="20"/>
          <w:u w:val="single"/>
        </w:rPr>
        <w:t>неисправн</w:t>
      </w:r>
      <w:r w:rsidRPr="0040590F">
        <w:rPr>
          <w:rFonts w:ascii="Arial Narrow" w:hAnsi="Arial Narrow"/>
          <w:b/>
          <w:sz w:val="20"/>
          <w:szCs w:val="20"/>
        </w:rPr>
        <w:t xml:space="preserve">а или </w:t>
      </w:r>
      <w:r w:rsidRPr="0040590F">
        <w:rPr>
          <w:rFonts w:ascii="Arial Narrow" w:hAnsi="Arial Narrow"/>
          <w:b/>
          <w:sz w:val="20"/>
          <w:szCs w:val="20"/>
          <w:u w:val="single"/>
        </w:rPr>
        <w:t>непотпуна</w:t>
      </w:r>
      <w:r w:rsidRPr="0040590F">
        <w:rPr>
          <w:rFonts w:ascii="Arial Narrow" w:hAnsi="Arial Narrow"/>
          <w:b/>
          <w:sz w:val="20"/>
          <w:szCs w:val="20"/>
        </w:rPr>
        <w:t>, нема право на повраћај депозита за озбиљност понуде</w:t>
      </w:r>
      <w:r w:rsidRPr="0040590F">
        <w:rPr>
          <w:rFonts w:ascii="Arial Narrow" w:hAnsi="Arial Narrow"/>
          <w:sz w:val="20"/>
          <w:szCs w:val="20"/>
        </w:rPr>
        <w:t>;</w:t>
      </w:r>
    </w:p>
    <w:p w:rsidR="00221355" w:rsidRPr="0040590F" w:rsidRDefault="00221355" w:rsidP="00221355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sr-Latn-CS" w:bidi="ar-SA"/>
        </w:rPr>
      </w:pPr>
      <w:r w:rsidRPr="0040590F">
        <w:rPr>
          <w:rFonts w:ascii="Arial Narrow" w:hAnsi="Arial Narrow"/>
          <w:sz w:val="20"/>
          <w:szCs w:val="20"/>
        </w:rPr>
        <w:t xml:space="preserve">Потписивање Уговора са изабраним закупцима обавиће </w:t>
      </w:r>
      <w:r w:rsidR="005E666A">
        <w:rPr>
          <w:rFonts w:ascii="Arial Narrow" w:hAnsi="Arial Narrow"/>
          <w:b/>
          <w:sz w:val="20"/>
          <w:szCs w:val="20"/>
        </w:rPr>
        <w:t>се 0</w:t>
      </w:r>
      <w:r w:rsidR="005E666A">
        <w:rPr>
          <w:rFonts w:ascii="Arial Narrow" w:hAnsi="Arial Narrow"/>
          <w:b/>
          <w:sz w:val="20"/>
          <w:szCs w:val="20"/>
          <w:lang/>
        </w:rPr>
        <w:t>9</w:t>
      </w:r>
      <w:r w:rsidRPr="0040590F">
        <w:rPr>
          <w:rFonts w:ascii="Arial Narrow" w:hAnsi="Arial Narrow"/>
          <w:b/>
          <w:sz w:val="20"/>
          <w:szCs w:val="20"/>
        </w:rPr>
        <w:t>.</w:t>
      </w:r>
      <w:r w:rsidR="005E666A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>0</w:t>
      </w:r>
      <w:r w:rsidR="005E666A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>4</w:t>
      </w:r>
      <w:r w:rsidRPr="0040590F">
        <w:rPr>
          <w:rFonts w:ascii="Arial Narrow" w:eastAsia="Times New Roman" w:hAnsi="Arial Narrow" w:cs="Times New Roman"/>
          <w:b/>
          <w:kern w:val="0"/>
          <w:sz w:val="20"/>
          <w:szCs w:val="20"/>
          <w:lang w:val="sr-Latn-CS" w:eastAsia="sr-Latn-CS" w:bidi="ar-SA"/>
        </w:rPr>
        <w:t>.201</w:t>
      </w:r>
      <w:r w:rsidRPr="0040590F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>9</w:t>
      </w:r>
      <w:r w:rsidRPr="0040590F">
        <w:rPr>
          <w:rFonts w:ascii="Arial Narrow" w:eastAsia="Times New Roman" w:hAnsi="Arial Narrow" w:cs="Times New Roman"/>
          <w:b/>
          <w:kern w:val="0"/>
          <w:sz w:val="20"/>
          <w:szCs w:val="20"/>
          <w:lang w:val="sr-Latn-CS" w:eastAsia="sr-Latn-CS" w:bidi="ar-SA"/>
        </w:rPr>
        <w:t>.</w:t>
      </w:r>
      <w:r w:rsidRPr="0040590F">
        <w:rPr>
          <w:rFonts w:ascii="Arial Narrow" w:eastAsia="Times New Roman" w:hAnsi="Arial Narrow" w:cs="Times New Roman"/>
          <w:b/>
          <w:kern w:val="0"/>
          <w:sz w:val="20"/>
          <w:szCs w:val="20"/>
          <w:lang w:val="sr-Cyrl-CS" w:eastAsia="sr-Latn-CS" w:bidi="ar-SA"/>
        </w:rPr>
        <w:t xml:space="preserve"> </w:t>
      </w:r>
      <w:r w:rsidRPr="0040590F">
        <w:rPr>
          <w:rFonts w:ascii="Arial Narrow" w:eastAsia="Times New Roman" w:hAnsi="Arial Narrow" w:cs="Times New Roman"/>
          <w:b/>
          <w:kern w:val="0"/>
          <w:sz w:val="20"/>
          <w:szCs w:val="20"/>
          <w:lang w:val="sr-Latn-CS" w:eastAsia="sr-Latn-CS" w:bidi="ar-SA"/>
        </w:rPr>
        <w:t>године,</w:t>
      </w:r>
      <w:r w:rsidRPr="0040590F">
        <w:rPr>
          <w:rFonts w:ascii="Arial Narrow" w:eastAsia="Times New Roman" w:hAnsi="Arial Narrow" w:cs="Times New Roman"/>
          <w:kern w:val="0"/>
          <w:sz w:val="20"/>
          <w:szCs w:val="20"/>
          <w:lang w:val="sr-Latn-CS" w:eastAsia="sr-Latn-CS" w:bidi="ar-SA"/>
        </w:rPr>
        <w:t xml:space="preserve"> у просторијама Градске општине Нови Београд, Булевар Михаила Пупина бр. 167. </w:t>
      </w:r>
    </w:p>
    <w:p w:rsidR="00221355" w:rsidRPr="0040590F" w:rsidRDefault="00221355" w:rsidP="00221355">
      <w:pPr>
        <w:pStyle w:val="Standard"/>
        <w:ind w:right="259" w:firstLine="706"/>
        <w:jc w:val="both"/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</w:pPr>
      <w:r w:rsidRPr="0040590F">
        <w:rPr>
          <w:rFonts w:ascii="Arial Narrow" w:hAnsi="Arial Narrow"/>
          <w:b/>
          <w:sz w:val="20"/>
          <w:szCs w:val="20"/>
        </w:rPr>
        <w:t>НАПОМЕНА:</w:t>
      </w:r>
      <w:r w:rsidRPr="0040590F">
        <w:rPr>
          <w:rFonts w:ascii="Arial Narrow" w:eastAsia="Times New Roman" w:hAnsi="Arial Narrow" w:cs="Times New Roman"/>
          <w:kern w:val="0"/>
          <w:sz w:val="20"/>
          <w:szCs w:val="20"/>
          <w:lang w:eastAsia="sr-Latn-CS" w:bidi="ar-SA"/>
        </w:rPr>
        <w:t xml:space="preserve"> </w:t>
      </w:r>
      <w:r w:rsidRPr="0040590F">
        <w:rPr>
          <w:rFonts w:ascii="Arial Narrow" w:eastAsia="Times New Roman" w:hAnsi="Arial Narrow" w:cs="Times New Roman"/>
          <w:b/>
          <w:kern w:val="0"/>
          <w:sz w:val="20"/>
          <w:szCs w:val="20"/>
          <w:lang w:eastAsia="sr-Latn-CS" w:bidi="ar-SA"/>
        </w:rPr>
        <w:t>Након потписивања уговора понуђач је у обавези да поднесе захтев Одељењу за грађевинске и комуналне послове и инвестиционо пројктовање Управе ГО Нови Београд за добијање решења овог органа за постављање тезге за продају робе на наведеној локацији.</w:t>
      </w:r>
    </w:p>
    <w:p w:rsidR="00221355" w:rsidRPr="0040590F" w:rsidRDefault="00221355" w:rsidP="00AC78DA">
      <w:pPr>
        <w:rPr>
          <w:rFonts w:ascii="Arial Narrow" w:hAnsi="Arial Narrow" w:cs="Arial"/>
          <w:sz w:val="20"/>
          <w:szCs w:val="20"/>
          <w:lang w:val="sr-Cyrl-CS"/>
        </w:rPr>
      </w:pPr>
    </w:p>
    <w:p w:rsidR="00B7109B" w:rsidRPr="0040590F" w:rsidRDefault="00B7109B" w:rsidP="00B7109B">
      <w:pPr>
        <w:pStyle w:val="Standard"/>
        <w:ind w:right="259" w:firstLine="706"/>
        <w:jc w:val="both"/>
        <w:rPr>
          <w:rFonts w:ascii="Arial Narrow" w:hAnsi="Arial Narrow"/>
          <w:sz w:val="20"/>
          <w:szCs w:val="20"/>
        </w:rPr>
      </w:pPr>
      <w:r w:rsidRPr="0040590F">
        <w:rPr>
          <w:rFonts w:ascii="Arial Narrow" w:eastAsia="Times New Roman" w:hAnsi="Arial Narrow" w:cs="Times New Roman"/>
          <w:kern w:val="0"/>
          <w:sz w:val="20"/>
          <w:szCs w:val="20"/>
          <w:lang w:val="sr-Latn-CS" w:eastAsia="sr-Latn-CS" w:bidi="ar-SA"/>
        </w:rPr>
        <w:t>Распоред постављања тезги  је утврђен скицом на коју је Секретаријат</w:t>
      </w:r>
      <w:r w:rsidRPr="0040590F">
        <w:rPr>
          <w:rFonts w:ascii="Arial Narrow" w:hAnsi="Arial Narrow"/>
          <w:sz w:val="20"/>
          <w:szCs w:val="20"/>
        </w:rPr>
        <w:t xml:space="preserve"> за саобраћај дао сагласност</w:t>
      </w:r>
      <w:r w:rsidRPr="0040590F">
        <w:rPr>
          <w:rFonts w:ascii="Arial Narrow" w:hAnsi="Arial Narrow" w:cs="Arial"/>
          <w:sz w:val="20"/>
          <w:szCs w:val="20"/>
        </w:rPr>
        <w:t xml:space="preserve"> IV-0</w:t>
      </w:r>
      <w:r w:rsidR="00AC78DA" w:rsidRPr="0040590F">
        <w:rPr>
          <w:rFonts w:ascii="Arial Narrow" w:hAnsi="Arial Narrow" w:cs="Arial"/>
          <w:sz w:val="20"/>
          <w:szCs w:val="20"/>
        </w:rPr>
        <w:t>7</w:t>
      </w:r>
      <w:r w:rsidRPr="0040590F">
        <w:rPr>
          <w:rFonts w:ascii="Arial Narrow" w:hAnsi="Arial Narrow" w:cs="Arial"/>
          <w:sz w:val="20"/>
          <w:szCs w:val="20"/>
        </w:rPr>
        <w:t xml:space="preserve">  бр.</w:t>
      </w:r>
      <w:r w:rsidRPr="0040590F">
        <w:rPr>
          <w:rFonts w:ascii="Arial Narrow" w:hAnsi="Arial Narrow" w:cs="Arial"/>
          <w:sz w:val="20"/>
          <w:szCs w:val="20"/>
          <w:lang w:val="sr-Cyrl-CS"/>
        </w:rPr>
        <w:t xml:space="preserve"> </w:t>
      </w:r>
      <w:r w:rsidRPr="0040590F">
        <w:rPr>
          <w:rFonts w:ascii="Arial Narrow" w:hAnsi="Arial Narrow" w:cs="Arial"/>
          <w:sz w:val="20"/>
          <w:szCs w:val="20"/>
        </w:rPr>
        <w:t>344.9-</w:t>
      </w:r>
      <w:r w:rsidR="00AC78DA" w:rsidRPr="0040590F">
        <w:rPr>
          <w:rFonts w:ascii="Arial Narrow" w:hAnsi="Arial Narrow" w:cs="Arial"/>
          <w:sz w:val="20"/>
          <w:szCs w:val="20"/>
        </w:rPr>
        <w:t>578</w:t>
      </w:r>
      <w:r w:rsidRPr="0040590F">
        <w:rPr>
          <w:rFonts w:ascii="Arial Narrow" w:hAnsi="Arial Narrow" w:cs="Arial"/>
          <w:sz w:val="20"/>
          <w:szCs w:val="20"/>
        </w:rPr>
        <w:t>/</w:t>
      </w:r>
      <w:r w:rsidR="00AC78DA" w:rsidRPr="0040590F">
        <w:rPr>
          <w:rFonts w:ascii="Arial Narrow" w:hAnsi="Arial Narrow" w:cs="Arial"/>
          <w:sz w:val="20"/>
          <w:szCs w:val="20"/>
          <w:lang w:val="sr-Cyrl-CS"/>
        </w:rPr>
        <w:t>18</w:t>
      </w:r>
      <w:r w:rsidRPr="0040590F">
        <w:rPr>
          <w:rFonts w:ascii="Arial Narrow" w:hAnsi="Arial Narrow" w:cs="Arial"/>
          <w:sz w:val="20"/>
          <w:szCs w:val="20"/>
          <w:lang w:val="sr-Cyrl-CS"/>
        </w:rPr>
        <w:t>.</w:t>
      </w:r>
      <w:r w:rsidRPr="0040590F">
        <w:rPr>
          <w:rFonts w:ascii="Arial Narrow" w:hAnsi="Arial Narrow" w:cs="Arial"/>
          <w:sz w:val="20"/>
          <w:szCs w:val="20"/>
        </w:rPr>
        <w:t xml:space="preserve"> o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д</w:t>
      </w:r>
      <w:r w:rsidRPr="0040590F">
        <w:rPr>
          <w:rFonts w:ascii="Arial Narrow" w:hAnsi="Arial Narrow" w:cs="Arial"/>
          <w:sz w:val="20"/>
          <w:szCs w:val="20"/>
        </w:rPr>
        <w:t xml:space="preserve">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0</w:t>
      </w:r>
      <w:r w:rsidR="00AC78DA" w:rsidRPr="0040590F">
        <w:rPr>
          <w:rFonts w:ascii="Arial Narrow" w:hAnsi="Arial Narrow" w:cs="Arial"/>
          <w:sz w:val="20"/>
          <w:szCs w:val="20"/>
          <w:lang w:val="sr-Cyrl-CS"/>
        </w:rPr>
        <w:t>7</w:t>
      </w:r>
      <w:r w:rsidRPr="0040590F">
        <w:rPr>
          <w:rFonts w:ascii="Arial Narrow" w:hAnsi="Arial Narrow" w:cs="Arial"/>
          <w:sz w:val="20"/>
          <w:szCs w:val="20"/>
        </w:rPr>
        <w:t>.</w:t>
      </w:r>
      <w:r w:rsidRPr="0040590F">
        <w:rPr>
          <w:rFonts w:ascii="Arial Narrow" w:hAnsi="Arial Narrow" w:cs="Arial"/>
          <w:sz w:val="20"/>
          <w:szCs w:val="20"/>
          <w:lang w:val="sr-Cyrl-CS"/>
        </w:rPr>
        <w:t>12</w:t>
      </w:r>
      <w:r w:rsidRPr="0040590F">
        <w:rPr>
          <w:rFonts w:ascii="Arial Narrow" w:hAnsi="Arial Narrow" w:cs="Arial"/>
          <w:sz w:val="20"/>
          <w:szCs w:val="20"/>
        </w:rPr>
        <w:t>.201</w:t>
      </w:r>
      <w:r w:rsidR="00AC78DA" w:rsidRPr="0040590F">
        <w:rPr>
          <w:rFonts w:ascii="Arial Narrow" w:hAnsi="Arial Narrow" w:cs="Arial"/>
          <w:sz w:val="20"/>
          <w:szCs w:val="20"/>
        </w:rPr>
        <w:t>8</w:t>
      </w:r>
      <w:r w:rsidRPr="0040590F">
        <w:rPr>
          <w:rFonts w:ascii="Arial Narrow" w:hAnsi="Arial Narrow" w:cs="Arial"/>
          <w:sz w:val="20"/>
          <w:szCs w:val="20"/>
        </w:rPr>
        <w:t xml:space="preserve">. </w:t>
      </w:r>
      <w:r w:rsidRPr="0040590F">
        <w:rPr>
          <w:rFonts w:ascii="Arial Narrow" w:hAnsi="Arial Narrow" w:cs="Arial"/>
          <w:sz w:val="20"/>
          <w:szCs w:val="20"/>
          <w:lang w:val="sr-Cyrl-CS"/>
        </w:rPr>
        <w:t>године.</w:t>
      </w:r>
      <w:r w:rsidRPr="0040590F">
        <w:rPr>
          <w:rFonts w:ascii="Arial Narrow" w:hAnsi="Arial Narrow"/>
          <w:sz w:val="20"/>
          <w:szCs w:val="20"/>
        </w:rPr>
        <w:t xml:space="preserve">    </w:t>
      </w: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221355" w:rsidRPr="0040590F" w:rsidRDefault="00221355" w:rsidP="00282C9C">
      <w:pPr>
        <w:pStyle w:val="Standard"/>
        <w:rPr>
          <w:rFonts w:ascii="Arial Narrow" w:hAnsi="Arial Narrow"/>
          <w:sz w:val="20"/>
          <w:szCs w:val="20"/>
        </w:rPr>
      </w:pPr>
    </w:p>
    <w:p w:rsidR="0040590F" w:rsidRPr="0040590F" w:rsidRDefault="0040590F">
      <w:pPr>
        <w:pStyle w:val="Standard"/>
        <w:rPr>
          <w:rFonts w:ascii="Arial Narrow" w:hAnsi="Arial Narrow"/>
          <w:sz w:val="20"/>
          <w:szCs w:val="20"/>
        </w:rPr>
      </w:pPr>
    </w:p>
    <w:sectPr w:rsidR="0040590F" w:rsidRPr="0040590F" w:rsidSect="006E1B5C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D8" w:rsidRDefault="00AA4BD8" w:rsidP="00364AA8">
      <w:r>
        <w:separator/>
      </w:r>
    </w:p>
  </w:endnote>
  <w:endnote w:type="continuationSeparator" w:id="0">
    <w:p w:rsidR="00AA4BD8" w:rsidRDefault="00AA4BD8" w:rsidP="0036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D8" w:rsidRDefault="00AA4BD8" w:rsidP="00364AA8">
      <w:r w:rsidRPr="00364AA8">
        <w:rPr>
          <w:color w:val="000000"/>
        </w:rPr>
        <w:separator/>
      </w:r>
    </w:p>
  </w:footnote>
  <w:footnote w:type="continuationSeparator" w:id="0">
    <w:p w:rsidR="00AA4BD8" w:rsidRDefault="00AA4BD8" w:rsidP="00364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01B28"/>
    <w:multiLevelType w:val="hybridMultilevel"/>
    <w:tmpl w:val="A0A12D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48F3"/>
    <w:multiLevelType w:val="hybridMultilevel"/>
    <w:tmpl w:val="D8942D1A"/>
    <w:lvl w:ilvl="0" w:tplc="29B443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875E1"/>
    <w:multiLevelType w:val="hybridMultilevel"/>
    <w:tmpl w:val="B3B22DAE"/>
    <w:lvl w:ilvl="0" w:tplc="5240C1CE">
      <w:start w:val="1"/>
      <w:numFmt w:val="decimal"/>
      <w:lvlText w:val="%1)"/>
      <w:lvlJc w:val="left"/>
      <w:pPr>
        <w:ind w:left="360" w:hanging="360"/>
      </w:pPr>
      <w:rPr>
        <w:rFonts w:ascii="Arial" w:hAnsi="Arial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8523B"/>
    <w:multiLevelType w:val="hybridMultilevel"/>
    <w:tmpl w:val="F9222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3328AA"/>
    <w:multiLevelType w:val="hybridMultilevel"/>
    <w:tmpl w:val="5376673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69D3258"/>
    <w:multiLevelType w:val="hybridMultilevel"/>
    <w:tmpl w:val="685E6B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D4EC5"/>
    <w:multiLevelType w:val="hybridMultilevel"/>
    <w:tmpl w:val="2EDE5142"/>
    <w:lvl w:ilvl="0" w:tplc="54828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B944EF"/>
    <w:multiLevelType w:val="hybridMultilevel"/>
    <w:tmpl w:val="74845DF0"/>
    <w:lvl w:ilvl="0" w:tplc="5F92F9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B7AAB"/>
    <w:multiLevelType w:val="hybridMultilevel"/>
    <w:tmpl w:val="05DE5B8C"/>
    <w:lvl w:ilvl="0" w:tplc="CC5A53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22F5E"/>
    <w:multiLevelType w:val="hybridMultilevel"/>
    <w:tmpl w:val="EB3A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FDE5"/>
    <w:multiLevelType w:val="hybridMultilevel"/>
    <w:tmpl w:val="707725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0E03D58"/>
    <w:multiLevelType w:val="multilevel"/>
    <w:tmpl w:val="42FAC22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2">
    <w:nsid w:val="3BC954DD"/>
    <w:multiLevelType w:val="hybridMultilevel"/>
    <w:tmpl w:val="B642A308"/>
    <w:lvl w:ilvl="0" w:tplc="5EE622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67DF1"/>
    <w:multiLevelType w:val="hybridMultilevel"/>
    <w:tmpl w:val="D57CA0C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45C30586"/>
    <w:multiLevelType w:val="hybridMultilevel"/>
    <w:tmpl w:val="86A4E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C1D39"/>
    <w:multiLevelType w:val="multilevel"/>
    <w:tmpl w:val="B74217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C2E0BB8"/>
    <w:multiLevelType w:val="multilevel"/>
    <w:tmpl w:val="BC50D786"/>
    <w:lvl w:ilvl="0">
      <w:start w:val="1"/>
      <w:numFmt w:val="decimal"/>
      <w:lvlText w:val="%1."/>
      <w:lvlJc w:val="left"/>
      <w:rPr>
        <w:rFonts w:ascii="Arial" w:eastAsia="Andale Sans UI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1940FD5"/>
    <w:multiLevelType w:val="hybridMultilevel"/>
    <w:tmpl w:val="3E8AB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CBA524D"/>
    <w:multiLevelType w:val="hybridMultilevel"/>
    <w:tmpl w:val="4B70731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>
    <w:nsid w:val="7F13562F"/>
    <w:multiLevelType w:val="hybridMultilevel"/>
    <w:tmpl w:val="C01C739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1"/>
  </w:num>
  <w:num w:numId="5">
    <w:abstractNumId w:val="1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  <w:num w:numId="11">
    <w:abstractNumId w:val="17"/>
  </w:num>
  <w:num w:numId="12">
    <w:abstractNumId w:val="10"/>
  </w:num>
  <w:num w:numId="13">
    <w:abstractNumId w:val="0"/>
  </w:num>
  <w:num w:numId="14">
    <w:abstractNumId w:val="13"/>
  </w:num>
  <w:num w:numId="15">
    <w:abstractNumId w:val="18"/>
  </w:num>
  <w:num w:numId="16">
    <w:abstractNumId w:val="9"/>
  </w:num>
  <w:num w:numId="17">
    <w:abstractNumId w:val="6"/>
  </w:num>
  <w:num w:numId="18">
    <w:abstractNumId w:val="1"/>
  </w:num>
  <w:num w:numId="19">
    <w:abstractNumId w:val="19"/>
  </w:num>
  <w:num w:numId="20">
    <w:abstractNumId w:val="1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A8"/>
    <w:rsid w:val="00030C66"/>
    <w:rsid w:val="00081137"/>
    <w:rsid w:val="000950F6"/>
    <w:rsid w:val="000A0897"/>
    <w:rsid w:val="000B51A3"/>
    <w:rsid w:val="000D60A8"/>
    <w:rsid w:val="000E1653"/>
    <w:rsid w:val="00103A90"/>
    <w:rsid w:val="001350AD"/>
    <w:rsid w:val="001367EA"/>
    <w:rsid w:val="0014536D"/>
    <w:rsid w:val="00192763"/>
    <w:rsid w:val="001E4E63"/>
    <w:rsid w:val="0020159D"/>
    <w:rsid w:val="00221355"/>
    <w:rsid w:val="0025712E"/>
    <w:rsid w:val="0027124E"/>
    <w:rsid w:val="00282046"/>
    <w:rsid w:val="00282C9C"/>
    <w:rsid w:val="002A13A0"/>
    <w:rsid w:val="002C15AD"/>
    <w:rsid w:val="002C4CCE"/>
    <w:rsid w:val="002C5A71"/>
    <w:rsid w:val="002E32EE"/>
    <w:rsid w:val="002E6421"/>
    <w:rsid w:val="0030490A"/>
    <w:rsid w:val="00364AA8"/>
    <w:rsid w:val="003A6298"/>
    <w:rsid w:val="003B19AE"/>
    <w:rsid w:val="003C7DFD"/>
    <w:rsid w:val="003E5BAD"/>
    <w:rsid w:val="0040590F"/>
    <w:rsid w:val="00423A8C"/>
    <w:rsid w:val="00430B3C"/>
    <w:rsid w:val="0043763D"/>
    <w:rsid w:val="00460361"/>
    <w:rsid w:val="004825A4"/>
    <w:rsid w:val="004C0130"/>
    <w:rsid w:val="00527250"/>
    <w:rsid w:val="005A1821"/>
    <w:rsid w:val="005C04D6"/>
    <w:rsid w:val="005E666A"/>
    <w:rsid w:val="005F630B"/>
    <w:rsid w:val="00652652"/>
    <w:rsid w:val="006C2C66"/>
    <w:rsid w:val="006E1B5C"/>
    <w:rsid w:val="0070612D"/>
    <w:rsid w:val="00706503"/>
    <w:rsid w:val="00732A3A"/>
    <w:rsid w:val="00764BC4"/>
    <w:rsid w:val="00811028"/>
    <w:rsid w:val="00845B89"/>
    <w:rsid w:val="00856DD2"/>
    <w:rsid w:val="00890620"/>
    <w:rsid w:val="008A1CE5"/>
    <w:rsid w:val="008A7902"/>
    <w:rsid w:val="008B3BC0"/>
    <w:rsid w:val="008E34A8"/>
    <w:rsid w:val="008F17E0"/>
    <w:rsid w:val="0090339D"/>
    <w:rsid w:val="00942E23"/>
    <w:rsid w:val="00972118"/>
    <w:rsid w:val="009A1F28"/>
    <w:rsid w:val="009F5442"/>
    <w:rsid w:val="00A40193"/>
    <w:rsid w:val="00A94C88"/>
    <w:rsid w:val="00A97EA8"/>
    <w:rsid w:val="00AA4BD8"/>
    <w:rsid w:val="00AC78DA"/>
    <w:rsid w:val="00B025DA"/>
    <w:rsid w:val="00B426A4"/>
    <w:rsid w:val="00B629AB"/>
    <w:rsid w:val="00B65335"/>
    <w:rsid w:val="00B7109B"/>
    <w:rsid w:val="00BE1919"/>
    <w:rsid w:val="00BF4EFB"/>
    <w:rsid w:val="00C62B0F"/>
    <w:rsid w:val="00C6504E"/>
    <w:rsid w:val="00C8731A"/>
    <w:rsid w:val="00C94C26"/>
    <w:rsid w:val="00CB0462"/>
    <w:rsid w:val="00CC7678"/>
    <w:rsid w:val="00CD7190"/>
    <w:rsid w:val="00CE6643"/>
    <w:rsid w:val="00D15191"/>
    <w:rsid w:val="00D42CFA"/>
    <w:rsid w:val="00D42FA9"/>
    <w:rsid w:val="00D72E0A"/>
    <w:rsid w:val="00D75E66"/>
    <w:rsid w:val="00D8687D"/>
    <w:rsid w:val="00DB7F80"/>
    <w:rsid w:val="00E254C9"/>
    <w:rsid w:val="00E40AD5"/>
    <w:rsid w:val="00E725B6"/>
    <w:rsid w:val="00E77900"/>
    <w:rsid w:val="00E84F4E"/>
    <w:rsid w:val="00EC2ACC"/>
    <w:rsid w:val="00EE117F"/>
    <w:rsid w:val="00EE62A5"/>
    <w:rsid w:val="00F13856"/>
    <w:rsid w:val="00F469C5"/>
    <w:rsid w:val="00F65266"/>
    <w:rsid w:val="00FF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Heading3">
    <w:name w:val="heading 3"/>
    <w:basedOn w:val="Standard"/>
    <w:next w:val="Standard"/>
    <w:link w:val="Heading3Char"/>
    <w:rsid w:val="00EE117F"/>
    <w:pPr>
      <w:keepNext/>
      <w:tabs>
        <w:tab w:val="left" w:pos="0"/>
      </w:tabs>
      <w:ind w:firstLine="720"/>
      <w:jc w:val="center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64AA8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4A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4AA8"/>
    <w:pPr>
      <w:spacing w:after="120"/>
    </w:pPr>
  </w:style>
  <w:style w:type="paragraph" w:styleId="List">
    <w:name w:val="List"/>
    <w:basedOn w:val="Textbody"/>
    <w:rsid w:val="00364AA8"/>
  </w:style>
  <w:style w:type="paragraph" w:styleId="Caption">
    <w:name w:val="caption"/>
    <w:basedOn w:val="Standard"/>
    <w:rsid w:val="00364A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4AA8"/>
    <w:pPr>
      <w:suppressLineNumbers/>
    </w:pPr>
  </w:style>
  <w:style w:type="paragraph" w:styleId="Footer">
    <w:name w:val="footer"/>
    <w:basedOn w:val="Standard"/>
    <w:rsid w:val="00364AA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rsid w:val="00364AA8"/>
  </w:style>
  <w:style w:type="character" w:customStyle="1" w:styleId="BulletSymbols">
    <w:name w:val="Bullet Symbols"/>
    <w:rsid w:val="00364AA8"/>
    <w:rPr>
      <w:rFonts w:ascii="OpenSymbol" w:eastAsia="OpenSymbol" w:hAnsi="OpenSymbol" w:cs="OpenSymbol"/>
    </w:rPr>
  </w:style>
  <w:style w:type="paragraph" w:styleId="ListParagraph">
    <w:name w:val="List Paragraph"/>
    <w:basedOn w:val="Normal"/>
    <w:uiPriority w:val="34"/>
    <w:qFormat/>
    <w:rsid w:val="0090339D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sr-Latn-CS" w:eastAsia="sr-Latn-CS" w:bidi="ar-SA"/>
    </w:rPr>
  </w:style>
  <w:style w:type="character" w:customStyle="1" w:styleId="apple-converted-space">
    <w:name w:val="apple-converted-space"/>
    <w:basedOn w:val="DefaultParagraphFont"/>
    <w:rsid w:val="008B3BC0"/>
  </w:style>
  <w:style w:type="character" w:customStyle="1" w:styleId="Heading3Char">
    <w:name w:val="Heading 3 Char"/>
    <w:basedOn w:val="DefaultParagraphFont"/>
    <w:link w:val="Heading3"/>
    <w:rsid w:val="00EE117F"/>
    <w:rPr>
      <w:rFonts w:ascii="Arial" w:hAnsi="Arial"/>
    </w:rPr>
  </w:style>
  <w:style w:type="paragraph" w:customStyle="1" w:styleId="Default">
    <w:name w:val="Default"/>
    <w:rsid w:val="00EE117F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282C9C"/>
    <w:rPr>
      <w:i/>
      <w:iCs/>
    </w:rPr>
  </w:style>
  <w:style w:type="table" w:styleId="TableGrid">
    <w:name w:val="Table Grid"/>
    <w:basedOn w:val="TableNormal"/>
    <w:rsid w:val="00282C9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2019-02-01T09:01:00Z</cp:lastPrinted>
  <dcterms:created xsi:type="dcterms:W3CDTF">2019-04-02T09:30:00Z</dcterms:created>
  <dcterms:modified xsi:type="dcterms:W3CDTF">2019-04-02T09:30:00Z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