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76D" w:rsidRPr="001A542F" w:rsidRDefault="002E376D" w:rsidP="002E376D">
      <w:pPr>
        <w:pStyle w:val="NoSpacing"/>
        <w:jc w:val="center"/>
        <w:rPr>
          <w:rFonts w:ascii="Arial" w:hAnsi="Arial" w:cs="Arial"/>
          <w:b/>
          <w:lang w:val="sr-Cyrl-CS"/>
        </w:rPr>
      </w:pPr>
      <w:r>
        <w:rPr>
          <w:rFonts w:ascii="Arial" w:hAnsi="Arial" w:cs="Arial"/>
          <w:b/>
        </w:rPr>
        <w:t>ИЗМЕНА</w:t>
      </w:r>
      <w:r w:rsidR="006F01E4">
        <w:rPr>
          <w:rFonts w:ascii="Arial" w:hAnsi="Arial" w:cs="Arial"/>
          <w:b/>
        </w:rPr>
        <w:t>,</w:t>
      </w:r>
      <w:r>
        <w:rPr>
          <w:rFonts w:ascii="Arial" w:hAnsi="Arial" w:cs="Arial"/>
          <w:b/>
        </w:rPr>
        <w:t xml:space="preserve"> </w:t>
      </w:r>
      <w:r w:rsidRPr="001A542F">
        <w:rPr>
          <w:rFonts w:ascii="Arial" w:hAnsi="Arial" w:cs="Arial"/>
          <w:b/>
          <w:lang w:val="ru-RU"/>
        </w:rPr>
        <w:t>ПОЈАШЊЕЊЕ КОНКУРСНЕ</w:t>
      </w:r>
      <w:r w:rsidRPr="001A542F">
        <w:rPr>
          <w:rFonts w:ascii="Arial" w:hAnsi="Arial" w:cs="Arial"/>
          <w:b/>
        </w:rPr>
        <w:t xml:space="preserve"> </w:t>
      </w:r>
      <w:r w:rsidRPr="001A542F">
        <w:rPr>
          <w:rFonts w:ascii="Arial" w:hAnsi="Arial" w:cs="Arial"/>
          <w:b/>
          <w:lang w:val="ru-RU"/>
        </w:rPr>
        <w:t>ДОКУМЕНТАЦИЈЕ</w:t>
      </w:r>
      <w:r w:rsidR="006F01E4">
        <w:rPr>
          <w:rFonts w:ascii="Arial" w:hAnsi="Arial" w:cs="Arial"/>
          <w:b/>
          <w:lang w:val="ru-RU"/>
        </w:rPr>
        <w:t xml:space="preserve"> </w:t>
      </w:r>
      <w:r w:rsidR="006F01E4" w:rsidRPr="006F01E4">
        <w:rPr>
          <w:rFonts w:ascii="Arial" w:hAnsi="Arial" w:cs="Arial"/>
          <w:b/>
          <w:lang w:val="ru-RU"/>
        </w:rPr>
        <w:t xml:space="preserve">И </w:t>
      </w:r>
      <w:r w:rsidR="006F01E4" w:rsidRPr="006F01E4">
        <w:rPr>
          <w:rStyle w:val="Strong"/>
          <w:rFonts w:ascii="Arial" w:hAnsi="Arial" w:cs="Arial"/>
          <w:lang w:val="sr-Cyrl-CS"/>
        </w:rPr>
        <w:t>ПРОДУЖЕЊУ РОКА ЗА ДОСТАВЉАЊЕ ПОНУДА</w:t>
      </w:r>
      <w:r w:rsidRPr="001A542F">
        <w:rPr>
          <w:rFonts w:ascii="Arial" w:hAnsi="Arial" w:cs="Arial"/>
          <w:b/>
        </w:rPr>
        <w:t xml:space="preserve"> </w:t>
      </w:r>
      <w:r w:rsidRPr="001A542F">
        <w:rPr>
          <w:rFonts w:ascii="Arial" w:hAnsi="Arial" w:cs="Arial"/>
          <w:b/>
          <w:lang w:val="sr-Cyrl-CS"/>
        </w:rPr>
        <w:t xml:space="preserve">БРОЈ </w:t>
      </w:r>
      <w:r w:rsidRPr="001A542F">
        <w:rPr>
          <w:rFonts w:ascii="Arial" w:hAnsi="Arial" w:cs="Arial"/>
          <w:b/>
        </w:rPr>
        <w:t>24/201</w:t>
      </w:r>
      <w:r w:rsidRPr="001A542F">
        <w:rPr>
          <w:rFonts w:ascii="Arial" w:hAnsi="Arial" w:cs="Arial"/>
          <w:b/>
          <w:lang w:val="sr-Cyrl-CS"/>
        </w:rPr>
        <w:t xml:space="preserve">8 </w:t>
      </w:r>
    </w:p>
    <w:p w:rsidR="002E376D" w:rsidRPr="001A542F" w:rsidRDefault="002E376D" w:rsidP="002E376D">
      <w:pPr>
        <w:pStyle w:val="NoSpacing"/>
        <w:rPr>
          <w:rFonts w:ascii="Arial" w:hAnsi="Arial" w:cs="Arial"/>
          <w:b/>
          <w:sz w:val="22"/>
          <w:szCs w:val="22"/>
          <w:lang w:val="sr-Cyrl-CS"/>
        </w:rPr>
      </w:pPr>
    </w:p>
    <w:p w:rsidR="002E376D" w:rsidRPr="001A542F" w:rsidRDefault="002E376D" w:rsidP="002E376D">
      <w:pPr>
        <w:pStyle w:val="NoSpacing"/>
        <w:jc w:val="center"/>
        <w:rPr>
          <w:rFonts w:ascii="Arial" w:hAnsi="Arial" w:cs="Arial"/>
          <w:b/>
          <w:sz w:val="22"/>
          <w:szCs w:val="22"/>
          <w:lang w:val="sr-Cyrl-CS"/>
        </w:rPr>
      </w:pPr>
      <w:r w:rsidRPr="001A542F">
        <w:rPr>
          <w:rFonts w:ascii="Arial" w:hAnsi="Arial" w:cs="Arial"/>
          <w:b/>
          <w:sz w:val="22"/>
          <w:szCs w:val="22"/>
          <w:lang w:val="sr-Cyrl-CS"/>
        </w:rPr>
        <w:t>ЈАВНА НАБАВКА:</w:t>
      </w:r>
    </w:p>
    <w:p w:rsidR="002E376D" w:rsidRPr="001A542F" w:rsidRDefault="002E376D" w:rsidP="002E376D">
      <w:pPr>
        <w:jc w:val="center"/>
        <w:rPr>
          <w:rFonts w:ascii="Arial" w:hAnsi="Arial" w:cs="Arial"/>
          <w:b/>
          <w:color w:val="FF0000"/>
          <w:lang w:val="sr-Cyrl-CS"/>
        </w:rPr>
      </w:pPr>
      <w:r w:rsidRPr="001A542F">
        <w:rPr>
          <w:rFonts w:ascii="Arial" w:hAnsi="Arial" w:cs="Arial"/>
          <w:b/>
          <w:lang w:val="sr-Cyrl-CS"/>
        </w:rPr>
        <w:t xml:space="preserve">НАБАВКА РАДОВА – </w:t>
      </w:r>
      <w:r w:rsidRPr="001A542F">
        <w:rPr>
          <w:rFonts w:ascii="Arial" w:hAnsi="Arial" w:cs="Arial"/>
          <w:b/>
        </w:rPr>
        <w:t>РЕКОНСТРУКЦИЈА ОБЈЕКТА И  САНАЦИЈА ДВОРИШТА ОСНОВНЕ ШКОЛЕ „ДУШКО РАДОВИЋ“</w:t>
      </w:r>
      <w:r w:rsidRPr="001A542F">
        <w:rPr>
          <w:rFonts w:ascii="Arial" w:hAnsi="Arial" w:cs="Arial"/>
          <w:b/>
          <w:lang w:val="sr-Cyrl-CS"/>
        </w:rPr>
        <w:t xml:space="preserve"> (БРОЈ ПРЕДМЕТА ЈАВНЕ НАБАВКЕ: </w:t>
      </w:r>
      <w:r w:rsidRPr="001A542F">
        <w:rPr>
          <w:rFonts w:ascii="Arial" w:hAnsi="Arial" w:cs="Arial"/>
          <w:b/>
          <w:lang w:val="sr-Latn-CS"/>
        </w:rPr>
        <w:t>VII-404-1/201</w:t>
      </w:r>
      <w:r w:rsidRPr="001A542F">
        <w:rPr>
          <w:rFonts w:ascii="Arial" w:hAnsi="Arial" w:cs="Arial"/>
          <w:b/>
        </w:rPr>
        <w:t>8</w:t>
      </w:r>
      <w:r w:rsidRPr="001A542F">
        <w:rPr>
          <w:rFonts w:ascii="Arial" w:hAnsi="Arial" w:cs="Arial"/>
          <w:b/>
          <w:lang w:val="sr-Latn-CS"/>
        </w:rPr>
        <w:t>-</w:t>
      </w:r>
      <w:r w:rsidR="004F7CF9">
        <w:rPr>
          <w:rFonts w:ascii="Arial" w:hAnsi="Arial" w:cs="Arial"/>
          <w:b/>
        </w:rPr>
        <w:t>24</w:t>
      </w:r>
      <w:r w:rsidRPr="001A542F">
        <w:rPr>
          <w:rFonts w:ascii="Arial" w:hAnsi="Arial" w:cs="Arial"/>
          <w:b/>
          <w:lang w:val="sr-Cyrl-CS"/>
        </w:rPr>
        <w:t>)</w:t>
      </w:r>
    </w:p>
    <w:p w:rsidR="002E376D" w:rsidRDefault="002E376D" w:rsidP="002E376D">
      <w:pPr>
        <w:pStyle w:val="NoSpacing"/>
        <w:ind w:firstLine="360"/>
        <w:jc w:val="both"/>
        <w:rPr>
          <w:rFonts w:ascii="Arial" w:hAnsi="Arial" w:cs="Arial"/>
          <w:sz w:val="22"/>
          <w:szCs w:val="22"/>
          <w:lang w:val="sr-Cyrl-CS"/>
        </w:rPr>
      </w:pPr>
      <w:r w:rsidRPr="001A542F">
        <w:rPr>
          <w:rFonts w:ascii="Arial" w:hAnsi="Arial" w:cs="Arial"/>
          <w:color w:val="000000"/>
          <w:sz w:val="22"/>
          <w:szCs w:val="22"/>
          <w:lang w:val="sr-Cyrl-CS"/>
        </w:rPr>
        <w:t xml:space="preserve">У предмету јавне набавке </w:t>
      </w:r>
      <w:r w:rsidRPr="001A542F">
        <w:rPr>
          <w:rFonts w:ascii="Arial" w:hAnsi="Arial" w:cs="Arial"/>
          <w:sz w:val="22"/>
          <w:szCs w:val="22"/>
        </w:rPr>
        <w:t>радова</w:t>
      </w:r>
      <w:r w:rsidRPr="001A542F">
        <w:rPr>
          <w:rFonts w:ascii="Arial" w:hAnsi="Arial" w:cs="Arial"/>
          <w:sz w:val="22"/>
          <w:szCs w:val="22"/>
          <w:lang w:val="sr-Cyrl-CS"/>
        </w:rPr>
        <w:t xml:space="preserve"> – </w:t>
      </w:r>
      <w:r w:rsidRPr="001A542F">
        <w:rPr>
          <w:rFonts w:ascii="Arial" w:hAnsi="Arial" w:cs="Arial"/>
          <w:sz w:val="22"/>
          <w:szCs w:val="22"/>
        </w:rPr>
        <w:t>Реконструкција објекта и  санација дворишта Основне школе „Душко Радовић“</w:t>
      </w:r>
      <w:r w:rsidRPr="001A542F">
        <w:rPr>
          <w:rFonts w:ascii="Arial" w:hAnsi="Arial" w:cs="Arial"/>
          <w:sz w:val="22"/>
          <w:szCs w:val="22"/>
          <w:lang w:val="sr-Cyrl-CS"/>
        </w:rPr>
        <w:t xml:space="preserve">, број предмета </w:t>
      </w:r>
      <w:r w:rsidRPr="001A542F">
        <w:rPr>
          <w:rFonts w:ascii="Arial" w:hAnsi="Arial" w:cs="Arial"/>
          <w:sz w:val="22"/>
          <w:szCs w:val="22"/>
          <w:lang w:val="sr-Latn-CS"/>
        </w:rPr>
        <w:t>VII-404-1/2018-</w:t>
      </w:r>
      <w:r w:rsidRPr="001A542F">
        <w:rPr>
          <w:rFonts w:ascii="Arial" w:hAnsi="Arial" w:cs="Arial"/>
          <w:sz w:val="22"/>
          <w:szCs w:val="22"/>
          <w:lang w:val="sr-Cyrl-CS"/>
        </w:rPr>
        <w:t>24, Наручилац је, примио Захтев</w:t>
      </w:r>
      <w:r>
        <w:rPr>
          <w:rFonts w:ascii="Arial" w:hAnsi="Arial" w:cs="Arial"/>
          <w:sz w:val="22"/>
          <w:szCs w:val="22"/>
          <w:lang w:val="sr-Cyrl-CS"/>
        </w:rPr>
        <w:t>е</w:t>
      </w:r>
      <w:r w:rsidRPr="001A542F">
        <w:rPr>
          <w:rFonts w:ascii="Arial" w:hAnsi="Arial" w:cs="Arial"/>
          <w:sz w:val="22"/>
          <w:szCs w:val="22"/>
          <w:lang w:val="sr-Cyrl-CS"/>
        </w:rPr>
        <w:t xml:space="preserve"> за доле наведен</w:t>
      </w:r>
      <w:r>
        <w:rPr>
          <w:rFonts w:ascii="Arial" w:hAnsi="Arial" w:cs="Arial"/>
          <w:sz w:val="22"/>
          <w:szCs w:val="22"/>
          <w:lang w:val="sr-Cyrl-CS"/>
        </w:rPr>
        <w:t>а</w:t>
      </w:r>
      <w:r w:rsidRPr="001A542F">
        <w:rPr>
          <w:rFonts w:ascii="Arial" w:hAnsi="Arial" w:cs="Arial"/>
          <w:sz w:val="22"/>
          <w:szCs w:val="22"/>
          <w:lang w:val="sr-Cyrl-CS"/>
        </w:rPr>
        <w:t xml:space="preserve"> појашњења Конкурсне документације:</w:t>
      </w:r>
    </w:p>
    <w:p w:rsidR="006F01E4" w:rsidRDefault="006F01E4" w:rsidP="006F01E4">
      <w:pPr>
        <w:pStyle w:val="NoSpacing"/>
        <w:jc w:val="both"/>
        <w:rPr>
          <w:rFonts w:ascii="Arial" w:hAnsi="Arial" w:cs="Arial"/>
          <w:sz w:val="22"/>
          <w:szCs w:val="22"/>
          <w:u w:val="single"/>
        </w:rPr>
      </w:pPr>
    </w:p>
    <w:p w:rsidR="006F01E4" w:rsidRDefault="006F01E4" w:rsidP="006F01E4">
      <w:pPr>
        <w:pStyle w:val="NoSpacing"/>
        <w:jc w:val="both"/>
        <w:rPr>
          <w:rFonts w:ascii="Arial" w:hAnsi="Arial" w:cs="Arial"/>
          <w:sz w:val="22"/>
          <w:szCs w:val="22"/>
          <w:u w:val="single"/>
        </w:rPr>
      </w:pPr>
      <w:proofErr w:type="gramStart"/>
      <w:r w:rsidRPr="00497010">
        <w:rPr>
          <w:rFonts w:ascii="Arial" w:hAnsi="Arial" w:cs="Arial"/>
          <w:sz w:val="22"/>
          <w:szCs w:val="22"/>
          <w:u w:val="single"/>
        </w:rPr>
        <w:t>у</w:t>
      </w:r>
      <w:proofErr w:type="gramEnd"/>
      <w:r w:rsidRPr="00497010">
        <w:rPr>
          <w:rFonts w:ascii="Arial" w:hAnsi="Arial" w:cs="Arial"/>
          <w:sz w:val="22"/>
          <w:szCs w:val="22"/>
          <w:u w:val="single"/>
        </w:rPr>
        <w:t xml:space="preserve"> </w:t>
      </w:r>
      <w:r w:rsidR="00B52537">
        <w:rPr>
          <w:rFonts w:ascii="Arial" w:hAnsi="Arial" w:cs="Arial"/>
          <w:sz w:val="22"/>
          <w:szCs w:val="22"/>
          <w:u w:val="single"/>
        </w:rPr>
        <w:t>понедељак 01.10.2018.</w:t>
      </w:r>
      <w:r w:rsidRPr="00497010">
        <w:rPr>
          <w:rFonts w:ascii="Arial" w:hAnsi="Arial" w:cs="Arial"/>
          <w:sz w:val="22"/>
          <w:szCs w:val="22"/>
          <w:u w:val="single"/>
        </w:rPr>
        <w:t xml:space="preserve"> </w:t>
      </w:r>
      <w:proofErr w:type="gramStart"/>
      <w:r w:rsidRPr="00497010">
        <w:rPr>
          <w:rFonts w:ascii="Arial" w:hAnsi="Arial" w:cs="Arial"/>
          <w:sz w:val="22"/>
          <w:szCs w:val="22"/>
          <w:u w:val="single"/>
        </w:rPr>
        <w:t>у</w:t>
      </w:r>
      <w:proofErr w:type="gramEnd"/>
      <w:r w:rsidRPr="00497010">
        <w:rPr>
          <w:rFonts w:ascii="Arial" w:hAnsi="Arial" w:cs="Arial"/>
          <w:sz w:val="22"/>
          <w:szCs w:val="22"/>
          <w:u w:val="single"/>
        </w:rPr>
        <w:t xml:space="preserve"> 1</w:t>
      </w:r>
      <w:r w:rsidR="00B52537">
        <w:rPr>
          <w:rFonts w:ascii="Arial" w:hAnsi="Arial" w:cs="Arial"/>
          <w:sz w:val="22"/>
          <w:szCs w:val="22"/>
          <w:u w:val="single"/>
        </w:rPr>
        <w:t>4</w:t>
      </w:r>
      <w:r w:rsidRPr="00497010">
        <w:rPr>
          <w:rFonts w:ascii="Arial" w:hAnsi="Arial" w:cs="Arial"/>
          <w:sz w:val="22"/>
          <w:szCs w:val="22"/>
          <w:u w:val="single"/>
        </w:rPr>
        <w:t>,</w:t>
      </w:r>
      <w:r w:rsidR="00B52537">
        <w:rPr>
          <w:rFonts w:ascii="Arial" w:hAnsi="Arial" w:cs="Arial"/>
          <w:sz w:val="22"/>
          <w:szCs w:val="22"/>
          <w:u w:val="single"/>
        </w:rPr>
        <w:t>58</w:t>
      </w:r>
      <w:r w:rsidRPr="00497010">
        <w:rPr>
          <w:rFonts w:ascii="Arial" w:hAnsi="Arial" w:cs="Arial"/>
          <w:sz w:val="22"/>
          <w:szCs w:val="22"/>
          <w:u w:val="single"/>
        </w:rPr>
        <w:t xml:space="preserve"> часова</w:t>
      </w:r>
    </w:p>
    <w:p w:rsidR="001A35ED" w:rsidRDefault="001A35ED" w:rsidP="006F01E4">
      <w:pPr>
        <w:pStyle w:val="NoSpacing"/>
        <w:jc w:val="both"/>
        <w:rPr>
          <w:rFonts w:ascii="Arial" w:hAnsi="Arial" w:cs="Arial"/>
          <w:b/>
          <w:sz w:val="22"/>
          <w:szCs w:val="22"/>
          <w:u w:val="single"/>
        </w:rPr>
      </w:pPr>
      <w:r w:rsidRPr="0046697A">
        <w:rPr>
          <w:rFonts w:ascii="Arial" w:hAnsi="Arial" w:cs="Arial"/>
          <w:b/>
          <w:sz w:val="22"/>
          <w:szCs w:val="22"/>
          <w:u w:val="single"/>
          <w:lang w:val="sr-Cyrl-CS"/>
        </w:rPr>
        <w:t>ПИТАЊА ПОНУЂАЧА :</w:t>
      </w:r>
      <w:r w:rsidRPr="0046697A">
        <w:rPr>
          <w:rFonts w:ascii="Arial" w:hAnsi="Arial" w:cs="Arial"/>
          <w:b/>
          <w:sz w:val="22"/>
          <w:szCs w:val="22"/>
          <w:u w:val="single"/>
        </w:rPr>
        <w:t> </w:t>
      </w:r>
    </w:p>
    <w:p w:rsidR="00597779" w:rsidRPr="00597779" w:rsidRDefault="00597779" w:rsidP="001A35ED">
      <w:pPr>
        <w:pStyle w:val="NoSpacing"/>
        <w:ind w:firstLine="360"/>
        <w:jc w:val="both"/>
        <w:rPr>
          <w:rFonts w:ascii="Arial" w:hAnsi="Arial" w:cs="Arial"/>
          <w:sz w:val="22"/>
          <w:szCs w:val="22"/>
        </w:rPr>
      </w:pPr>
    </w:p>
    <w:p w:rsidR="00B52537" w:rsidRDefault="00B52537" w:rsidP="00B52537">
      <w:pPr>
        <w:autoSpaceDE w:val="0"/>
        <w:autoSpaceDN w:val="0"/>
        <w:adjustRightInd w:val="0"/>
        <w:spacing w:after="0" w:line="240" w:lineRule="auto"/>
        <w:rPr>
          <w:rFonts w:ascii="CIDFont+F5" w:hAnsi="CIDFont+F5" w:cs="CIDFont+F5"/>
          <w:sz w:val="23"/>
          <w:szCs w:val="23"/>
        </w:rPr>
      </w:pPr>
      <w:r>
        <w:rPr>
          <w:rFonts w:ascii="CIDFont+F5" w:hAnsi="CIDFont+F5" w:cs="CIDFont+F5"/>
          <w:sz w:val="23"/>
          <w:szCs w:val="23"/>
        </w:rPr>
        <w:t>Питање 1:</w:t>
      </w:r>
    </w:p>
    <w:p w:rsidR="00B52537" w:rsidRDefault="00B52537" w:rsidP="00B52537">
      <w:pPr>
        <w:autoSpaceDE w:val="0"/>
        <w:autoSpaceDN w:val="0"/>
        <w:adjustRightInd w:val="0"/>
        <w:spacing w:after="0" w:line="240" w:lineRule="auto"/>
        <w:rPr>
          <w:rFonts w:ascii="CIDFont+F4" w:hAnsi="CIDFont+F4" w:cs="CIDFont+F4"/>
          <w:sz w:val="23"/>
          <w:szCs w:val="23"/>
        </w:rPr>
      </w:pPr>
      <w:proofErr w:type="gramStart"/>
      <w:r>
        <w:rPr>
          <w:rFonts w:ascii="CIDFont+F4" w:hAnsi="CIDFont+F4" w:cs="CIDFont+F4"/>
          <w:sz w:val="23"/>
          <w:szCs w:val="23"/>
        </w:rPr>
        <w:t>Молимо Вас да у припремним радовима, спољног уређења, за позицију 1.5.</w:t>
      </w:r>
      <w:proofErr w:type="gramEnd"/>
      <w:r>
        <w:rPr>
          <w:rFonts w:ascii="CIDFont+F4" w:hAnsi="CIDFont+F4" w:cs="CIDFont+F4"/>
          <w:sz w:val="23"/>
          <w:szCs w:val="23"/>
        </w:rPr>
        <w:t xml:space="preserve"> </w:t>
      </w:r>
      <w:proofErr w:type="gramStart"/>
      <w:r>
        <w:rPr>
          <w:rFonts w:ascii="CIDFont+F4" w:hAnsi="CIDFont+F4" w:cs="CIDFont+F4"/>
          <w:sz w:val="23"/>
          <w:szCs w:val="23"/>
        </w:rPr>
        <w:t>проверите</w:t>
      </w:r>
      <w:proofErr w:type="gramEnd"/>
      <w:r>
        <w:rPr>
          <w:rFonts w:ascii="CIDFont+F4" w:hAnsi="CIDFont+F4" w:cs="CIDFont+F4"/>
          <w:sz w:val="23"/>
          <w:szCs w:val="23"/>
        </w:rPr>
        <w:t xml:space="preserve"> да ли је</w:t>
      </w:r>
    </w:p>
    <w:p w:rsidR="00B52537" w:rsidRDefault="00B52537" w:rsidP="00B52537">
      <w:pPr>
        <w:autoSpaceDE w:val="0"/>
        <w:autoSpaceDN w:val="0"/>
        <w:adjustRightInd w:val="0"/>
        <w:spacing w:after="0" w:line="240" w:lineRule="auto"/>
        <w:rPr>
          <w:rFonts w:ascii="CIDFont+F4" w:hAnsi="CIDFont+F4" w:cs="CIDFont+F4"/>
          <w:sz w:val="23"/>
          <w:szCs w:val="23"/>
        </w:rPr>
      </w:pPr>
      <w:proofErr w:type="gramStart"/>
      <w:r>
        <w:rPr>
          <w:rFonts w:ascii="CIDFont+F4" w:hAnsi="CIDFont+F4" w:cs="CIDFont+F4"/>
          <w:sz w:val="23"/>
          <w:szCs w:val="23"/>
        </w:rPr>
        <w:t>јединица</w:t>
      </w:r>
      <w:proofErr w:type="gramEnd"/>
      <w:r>
        <w:rPr>
          <w:rFonts w:ascii="CIDFont+F4" w:hAnsi="CIDFont+F4" w:cs="CIDFont+F4"/>
          <w:sz w:val="23"/>
          <w:szCs w:val="23"/>
        </w:rPr>
        <w:t xml:space="preserve"> мере као што је дато „m</w:t>
      </w:r>
      <w:r>
        <w:rPr>
          <w:rFonts w:ascii="CIDFont+F4" w:hAnsi="CIDFont+F4" w:cs="CIDFont+F4"/>
          <w:sz w:val="15"/>
          <w:szCs w:val="15"/>
        </w:rPr>
        <w:t>3</w:t>
      </w:r>
      <w:r>
        <w:rPr>
          <w:rFonts w:ascii="CIDFont+F4" w:hAnsi="CIDFont+F4" w:cs="CIDFont+F4"/>
          <w:sz w:val="23"/>
          <w:szCs w:val="23"/>
        </w:rPr>
        <w:t>“ или је то можда „m</w:t>
      </w:r>
      <w:r>
        <w:rPr>
          <w:rFonts w:ascii="CIDFont+F4" w:hAnsi="CIDFont+F4" w:cs="CIDFont+F4"/>
          <w:sz w:val="15"/>
          <w:szCs w:val="15"/>
        </w:rPr>
        <w:t>2</w:t>
      </w:r>
      <w:r>
        <w:rPr>
          <w:rFonts w:ascii="CIDFont+F4" w:hAnsi="CIDFont+F4" w:cs="CIDFont+F4"/>
          <w:sz w:val="23"/>
          <w:szCs w:val="23"/>
        </w:rPr>
        <w:t>“;</w:t>
      </w:r>
    </w:p>
    <w:p w:rsidR="00B52537" w:rsidRDefault="00B52537" w:rsidP="00B52537">
      <w:pPr>
        <w:autoSpaceDE w:val="0"/>
        <w:autoSpaceDN w:val="0"/>
        <w:adjustRightInd w:val="0"/>
        <w:spacing w:after="0" w:line="240" w:lineRule="auto"/>
        <w:rPr>
          <w:rFonts w:ascii="CIDFont+F5" w:hAnsi="CIDFont+F5" w:cs="CIDFont+F5"/>
          <w:sz w:val="23"/>
          <w:szCs w:val="23"/>
        </w:rPr>
      </w:pPr>
      <w:r>
        <w:rPr>
          <w:rFonts w:ascii="CIDFont+F5" w:hAnsi="CIDFont+F5" w:cs="CIDFont+F5"/>
          <w:sz w:val="23"/>
          <w:szCs w:val="23"/>
        </w:rPr>
        <w:t>Питање 2:</w:t>
      </w:r>
    </w:p>
    <w:p w:rsidR="00B52537" w:rsidRDefault="00B52537" w:rsidP="00B52537">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У изменама и појашњењима Конкурсне документације, од 28.09.2018, навели сте да мењате</w:t>
      </w:r>
    </w:p>
    <w:p w:rsidR="00B52537" w:rsidRDefault="00B52537" w:rsidP="00B52537">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Конкурсну документацију, а на Порталу јавних набавки у делу „измене и допуне конкурсне</w:t>
      </w:r>
    </w:p>
    <w:p w:rsidR="00B52537" w:rsidRDefault="00B52537" w:rsidP="00B52537">
      <w:pPr>
        <w:autoSpaceDE w:val="0"/>
        <w:autoSpaceDN w:val="0"/>
        <w:adjustRightInd w:val="0"/>
        <w:spacing w:after="0" w:line="240" w:lineRule="auto"/>
        <w:rPr>
          <w:rFonts w:ascii="CIDFont+F5" w:hAnsi="CIDFont+F5" w:cs="CIDFont+F5"/>
          <w:sz w:val="23"/>
          <w:szCs w:val="23"/>
        </w:rPr>
      </w:pPr>
      <w:proofErr w:type="gramStart"/>
      <w:r>
        <w:rPr>
          <w:rFonts w:ascii="CIDFont+F4" w:hAnsi="CIDFont+F4" w:cs="CIDFont+F4"/>
          <w:sz w:val="23"/>
          <w:szCs w:val="23"/>
        </w:rPr>
        <w:t>документације</w:t>
      </w:r>
      <w:proofErr w:type="gramEnd"/>
      <w:r>
        <w:rPr>
          <w:rFonts w:ascii="CIDFont+F4" w:hAnsi="CIDFont+F4" w:cs="CIDFont+F4"/>
          <w:sz w:val="23"/>
          <w:szCs w:val="23"/>
        </w:rPr>
        <w:t>“ сместили сте документ „</w:t>
      </w:r>
      <w:r>
        <w:rPr>
          <w:rFonts w:ascii="CIDFont+F5" w:hAnsi="CIDFont+F5" w:cs="CIDFont+F5"/>
          <w:sz w:val="23"/>
          <w:szCs w:val="23"/>
        </w:rPr>
        <w:t>Измена и појашњење конкурсне документације број</w:t>
      </w:r>
    </w:p>
    <w:p w:rsidR="00B52537" w:rsidRDefault="00B52537" w:rsidP="00B52537">
      <w:pPr>
        <w:autoSpaceDE w:val="0"/>
        <w:autoSpaceDN w:val="0"/>
        <w:adjustRightInd w:val="0"/>
        <w:spacing w:after="0" w:line="240" w:lineRule="auto"/>
        <w:rPr>
          <w:rFonts w:ascii="CIDFont+F4" w:hAnsi="CIDFont+F4" w:cs="CIDFont+F4"/>
          <w:sz w:val="23"/>
          <w:szCs w:val="23"/>
        </w:rPr>
      </w:pPr>
      <w:r>
        <w:rPr>
          <w:rFonts w:ascii="CIDFont+F5" w:hAnsi="CIDFont+F5" w:cs="CIDFont+F5"/>
          <w:sz w:val="23"/>
          <w:szCs w:val="23"/>
        </w:rPr>
        <w:t>24/2018 .....“</w:t>
      </w:r>
      <w:r>
        <w:rPr>
          <w:rFonts w:ascii="CIDFont+F4" w:hAnsi="CIDFont+F4" w:cs="CIDFont+F4"/>
          <w:sz w:val="23"/>
          <w:szCs w:val="23"/>
        </w:rPr>
        <w:t>, као и у делу „питања и одговори везани за конкурсну документацију“, молимо</w:t>
      </w:r>
    </w:p>
    <w:p w:rsidR="00497010" w:rsidRPr="00497010" w:rsidRDefault="00B52537" w:rsidP="00B52537">
      <w:pPr>
        <w:pStyle w:val="NoSpacing"/>
        <w:jc w:val="both"/>
        <w:rPr>
          <w:rFonts w:ascii="Arial" w:hAnsi="Arial" w:cs="Arial"/>
          <w:sz w:val="22"/>
          <w:szCs w:val="22"/>
          <w:u w:val="single"/>
        </w:rPr>
      </w:pPr>
      <w:proofErr w:type="gramStart"/>
      <w:r>
        <w:rPr>
          <w:rFonts w:ascii="CIDFont+F4" w:hAnsi="CIDFont+F4" w:cs="CIDFont+F4"/>
          <w:sz w:val="23"/>
          <w:szCs w:val="23"/>
        </w:rPr>
        <w:t>Вас да објавите измењену Конкурсну документацију.</w:t>
      </w:r>
      <w:proofErr w:type="gramEnd"/>
    </w:p>
    <w:p w:rsidR="00597779" w:rsidRPr="00597779" w:rsidRDefault="00597779" w:rsidP="00597779">
      <w:pPr>
        <w:pStyle w:val="NoSpacing"/>
        <w:ind w:left="142"/>
        <w:jc w:val="both"/>
        <w:rPr>
          <w:rFonts w:ascii="Arial" w:hAnsi="Arial" w:cs="Arial"/>
          <w:sz w:val="22"/>
          <w:szCs w:val="22"/>
          <w:u w:val="single"/>
        </w:rPr>
      </w:pPr>
    </w:p>
    <w:p w:rsidR="0035116A" w:rsidRDefault="0035116A" w:rsidP="0035116A">
      <w:pPr>
        <w:spacing w:line="360" w:lineRule="auto"/>
        <w:jc w:val="both"/>
        <w:rPr>
          <w:rFonts w:ascii="Arial" w:hAnsi="Arial" w:cs="Arial"/>
          <w:b/>
          <w:u w:val="single"/>
          <w:lang w:val="sr-Cyrl-CS"/>
        </w:rPr>
      </w:pPr>
      <w:r w:rsidRPr="0046697A">
        <w:rPr>
          <w:rFonts w:ascii="Arial" w:hAnsi="Arial" w:cs="Arial"/>
          <w:b/>
          <w:u w:val="single"/>
          <w:lang w:val="sr-Cyrl-CS"/>
        </w:rPr>
        <w:t xml:space="preserve">ОДГОВОР НАРУЧИОЦА: </w:t>
      </w:r>
    </w:p>
    <w:p w:rsidR="00B52537" w:rsidRDefault="00B52537" w:rsidP="0080080E">
      <w:pPr>
        <w:numPr>
          <w:ilvl w:val="0"/>
          <w:numId w:val="10"/>
        </w:numPr>
        <w:spacing w:line="360" w:lineRule="auto"/>
        <w:jc w:val="both"/>
        <w:rPr>
          <w:rFonts w:ascii="Arial" w:hAnsi="Arial" w:cs="Arial"/>
        </w:rPr>
      </w:pPr>
      <w:r>
        <w:rPr>
          <w:rFonts w:ascii="Arial" w:hAnsi="Arial" w:cs="Arial"/>
        </w:rPr>
        <w:t>J</w:t>
      </w:r>
      <w:r>
        <w:rPr>
          <w:rFonts w:ascii="Arial" w:hAnsi="Arial" w:cs="Arial"/>
          <w:lang w:val="sr-Cyrl-CS"/>
        </w:rPr>
        <w:t xml:space="preserve">единица мере је </w:t>
      </w:r>
      <w:r>
        <w:rPr>
          <w:rFonts w:ascii="Arial" w:hAnsi="Arial" w:cs="Arial"/>
        </w:rPr>
        <w:t>m</w:t>
      </w:r>
      <w:r>
        <w:rPr>
          <w:rFonts w:ascii="Arial" w:hAnsi="Arial" w:cs="Arial"/>
          <w:vertAlign w:val="superscript"/>
        </w:rPr>
        <w:t>2</w:t>
      </w:r>
      <w:r>
        <w:rPr>
          <w:rFonts w:ascii="Arial" w:hAnsi="Arial" w:cs="Arial"/>
        </w:rPr>
        <w:t xml:space="preserve">. </w:t>
      </w:r>
      <w:r w:rsidRPr="00B52537">
        <w:rPr>
          <w:rFonts w:ascii="Arial" w:hAnsi="Arial" w:cs="Arial"/>
          <w:lang w:val="sr-Cyrl-CS"/>
        </w:rPr>
        <w:t>2. Измен</w:t>
      </w:r>
      <w:r>
        <w:rPr>
          <w:rFonts w:ascii="Arial" w:hAnsi="Arial" w:cs="Arial"/>
          <w:lang w:val="sr-Cyrl-CS"/>
        </w:rPr>
        <w:t>а конкурсне документације је објављена дана 01.10.2018. године</w:t>
      </w:r>
    </w:p>
    <w:p w:rsidR="0080080E" w:rsidRDefault="0080080E" w:rsidP="0080080E">
      <w:pPr>
        <w:numPr>
          <w:ilvl w:val="0"/>
          <w:numId w:val="10"/>
        </w:numPr>
        <w:spacing w:line="360" w:lineRule="auto"/>
        <w:jc w:val="both"/>
        <w:rPr>
          <w:rFonts w:ascii="Arial" w:hAnsi="Arial" w:cs="Arial"/>
        </w:rPr>
      </w:pPr>
      <w:r>
        <w:rPr>
          <w:rFonts w:ascii="Arial" w:hAnsi="Arial" w:cs="Arial"/>
        </w:rPr>
        <w:t xml:space="preserve"> </w:t>
      </w:r>
      <w:r w:rsidRPr="00B52537">
        <w:rPr>
          <w:rFonts w:ascii="Arial" w:hAnsi="Arial" w:cs="Arial"/>
          <w:lang w:val="sr-Cyrl-CS"/>
        </w:rPr>
        <w:t>Измен</w:t>
      </w:r>
      <w:r>
        <w:rPr>
          <w:rFonts w:ascii="Arial" w:hAnsi="Arial" w:cs="Arial"/>
          <w:lang w:val="sr-Cyrl-CS"/>
        </w:rPr>
        <w:t>а конкурсне документације је објављена дана 01.10.2018. године</w:t>
      </w:r>
    </w:p>
    <w:p w:rsidR="00B52537" w:rsidRDefault="006F01E4" w:rsidP="00B52537">
      <w:pPr>
        <w:pStyle w:val="NoSpacing"/>
        <w:jc w:val="both"/>
        <w:rPr>
          <w:rFonts w:ascii="Arial" w:hAnsi="Arial" w:cs="Arial"/>
          <w:sz w:val="22"/>
          <w:szCs w:val="22"/>
          <w:u w:val="single"/>
        </w:rPr>
      </w:pPr>
      <w:proofErr w:type="gramStart"/>
      <w:r w:rsidRPr="008F6068">
        <w:rPr>
          <w:rFonts w:ascii="Arial" w:hAnsi="Arial" w:cs="Arial"/>
          <w:u w:val="single"/>
        </w:rPr>
        <w:t>II</w:t>
      </w:r>
      <w:r w:rsidRPr="008F6068">
        <w:rPr>
          <w:rFonts w:ascii="Arial" w:hAnsi="Arial" w:cs="Arial"/>
          <w:u w:val="single"/>
          <w:lang w:val="sr-Cyrl-CS"/>
        </w:rPr>
        <w:t xml:space="preserve"> -</w:t>
      </w:r>
      <w:r w:rsidR="00B52537" w:rsidRPr="00B52537">
        <w:rPr>
          <w:rFonts w:ascii="Arial" w:hAnsi="Arial" w:cs="Arial"/>
          <w:sz w:val="22"/>
          <w:szCs w:val="22"/>
          <w:u w:val="single"/>
        </w:rPr>
        <w:t xml:space="preserve"> </w:t>
      </w:r>
      <w:r w:rsidR="00B52537" w:rsidRPr="00497010">
        <w:rPr>
          <w:rFonts w:ascii="Arial" w:hAnsi="Arial" w:cs="Arial"/>
          <w:sz w:val="22"/>
          <w:szCs w:val="22"/>
          <w:u w:val="single"/>
        </w:rPr>
        <w:t xml:space="preserve">у </w:t>
      </w:r>
      <w:r w:rsidR="00B52537">
        <w:rPr>
          <w:rFonts w:ascii="Arial" w:hAnsi="Arial" w:cs="Arial"/>
          <w:sz w:val="22"/>
          <w:szCs w:val="22"/>
          <w:u w:val="single"/>
        </w:rPr>
        <w:t>понедељак 01.10.2018.</w:t>
      </w:r>
      <w:proofErr w:type="gramEnd"/>
      <w:r w:rsidR="00B52537" w:rsidRPr="00497010">
        <w:rPr>
          <w:rFonts w:ascii="Arial" w:hAnsi="Arial" w:cs="Arial"/>
          <w:sz w:val="22"/>
          <w:szCs w:val="22"/>
          <w:u w:val="single"/>
        </w:rPr>
        <w:t xml:space="preserve"> </w:t>
      </w:r>
      <w:proofErr w:type="gramStart"/>
      <w:r w:rsidR="00B52537" w:rsidRPr="00497010">
        <w:rPr>
          <w:rFonts w:ascii="Arial" w:hAnsi="Arial" w:cs="Arial"/>
          <w:sz w:val="22"/>
          <w:szCs w:val="22"/>
          <w:u w:val="single"/>
        </w:rPr>
        <w:t>у</w:t>
      </w:r>
      <w:proofErr w:type="gramEnd"/>
      <w:r w:rsidR="00B52537" w:rsidRPr="00497010">
        <w:rPr>
          <w:rFonts w:ascii="Arial" w:hAnsi="Arial" w:cs="Arial"/>
          <w:sz w:val="22"/>
          <w:szCs w:val="22"/>
          <w:u w:val="single"/>
        </w:rPr>
        <w:t xml:space="preserve"> 1</w:t>
      </w:r>
      <w:r w:rsidR="00B52537">
        <w:rPr>
          <w:rFonts w:ascii="Arial" w:hAnsi="Arial" w:cs="Arial"/>
          <w:sz w:val="22"/>
          <w:szCs w:val="22"/>
          <w:u w:val="single"/>
        </w:rPr>
        <w:t>5</w:t>
      </w:r>
      <w:r w:rsidR="00B52537" w:rsidRPr="00497010">
        <w:rPr>
          <w:rFonts w:ascii="Arial" w:hAnsi="Arial" w:cs="Arial"/>
          <w:sz w:val="22"/>
          <w:szCs w:val="22"/>
          <w:u w:val="single"/>
        </w:rPr>
        <w:t>,</w:t>
      </w:r>
      <w:r w:rsidR="00B52537">
        <w:rPr>
          <w:rFonts w:ascii="Arial" w:hAnsi="Arial" w:cs="Arial"/>
          <w:sz w:val="22"/>
          <w:szCs w:val="22"/>
          <w:u w:val="single"/>
        </w:rPr>
        <w:t>55</w:t>
      </w:r>
      <w:r w:rsidR="00B52537" w:rsidRPr="00497010">
        <w:rPr>
          <w:rFonts w:ascii="Arial" w:hAnsi="Arial" w:cs="Arial"/>
          <w:sz w:val="22"/>
          <w:szCs w:val="22"/>
          <w:u w:val="single"/>
        </w:rPr>
        <w:t xml:space="preserve"> часова</w:t>
      </w:r>
    </w:p>
    <w:p w:rsidR="0035116A" w:rsidRDefault="0035116A" w:rsidP="006F01E4">
      <w:pPr>
        <w:pStyle w:val="NoSpacing"/>
        <w:jc w:val="both"/>
        <w:rPr>
          <w:rFonts w:ascii="Arial" w:hAnsi="Arial" w:cs="Arial"/>
          <w:sz w:val="22"/>
          <w:szCs w:val="22"/>
          <w:lang w:val="sr-Cyrl-CS"/>
        </w:rPr>
      </w:pPr>
      <w:r w:rsidRPr="0046697A">
        <w:rPr>
          <w:rFonts w:ascii="Arial" w:hAnsi="Arial" w:cs="Arial"/>
          <w:b/>
          <w:sz w:val="22"/>
          <w:szCs w:val="22"/>
          <w:u w:val="single"/>
          <w:lang w:val="sr-Cyrl-CS"/>
        </w:rPr>
        <w:t>ПИТАЊА ПОНУЂАЧА :</w:t>
      </w:r>
      <w:r w:rsidRPr="0046697A">
        <w:rPr>
          <w:rFonts w:ascii="Arial" w:hAnsi="Arial" w:cs="Arial"/>
          <w:b/>
          <w:sz w:val="22"/>
          <w:szCs w:val="22"/>
          <w:u w:val="single"/>
        </w:rPr>
        <w:t> </w:t>
      </w:r>
    </w:p>
    <w:p w:rsidR="00B52537" w:rsidRPr="00B52537" w:rsidRDefault="00B52537" w:rsidP="00B52537">
      <w:pPr>
        <w:numPr>
          <w:ilvl w:val="0"/>
          <w:numId w:val="9"/>
        </w:numPr>
        <w:spacing w:before="100" w:beforeAutospacing="1" w:after="100" w:afterAutospacing="1" w:line="240" w:lineRule="auto"/>
        <w:rPr>
          <w:rFonts w:ascii="Times New Roman" w:hAnsi="Times New Roman"/>
          <w:sz w:val="24"/>
          <w:szCs w:val="24"/>
        </w:rPr>
      </w:pPr>
    </w:p>
    <w:p w:rsidR="00B52537" w:rsidRPr="00B52537" w:rsidRDefault="00B52537" w:rsidP="00B52537">
      <w:pPr>
        <w:spacing w:before="100" w:beforeAutospacing="1" w:after="100" w:afterAutospacing="1" w:line="240" w:lineRule="auto"/>
        <w:rPr>
          <w:rFonts w:ascii="Times New Roman" w:hAnsi="Times New Roman"/>
          <w:sz w:val="24"/>
          <w:szCs w:val="24"/>
        </w:rPr>
      </w:pPr>
      <w:r w:rsidRPr="00B52537">
        <w:rPr>
          <w:rFonts w:ascii="Times New Roman" w:hAnsi="Times New Roman"/>
          <w:sz w:val="24"/>
          <w:szCs w:val="24"/>
        </w:rPr>
        <w:t xml:space="preserve">U tenderskoj dokumentaciji u delu Obrazac o proizvodjačima materijala I opreme, na strani </w:t>
      </w:r>
      <w:proofErr w:type="gramStart"/>
      <w:r w:rsidRPr="00B52537">
        <w:rPr>
          <w:rFonts w:ascii="Times New Roman" w:hAnsi="Times New Roman"/>
          <w:sz w:val="24"/>
          <w:szCs w:val="24"/>
        </w:rPr>
        <w:t>208 ,</w:t>
      </w:r>
      <w:proofErr w:type="gramEnd"/>
      <w:r w:rsidRPr="00B52537">
        <w:rPr>
          <w:rFonts w:ascii="Times New Roman" w:hAnsi="Times New Roman"/>
          <w:sz w:val="24"/>
          <w:szCs w:val="24"/>
        </w:rPr>
        <w:t xml:space="preserve"> pozicije od 06-09 do 06-26 koji se odnosi na fasadnu aliminariju, navedeno je :</w:t>
      </w:r>
    </w:p>
    <w:p w:rsidR="00B52537" w:rsidRPr="00B52537" w:rsidRDefault="00B52537" w:rsidP="00B52537">
      <w:pPr>
        <w:spacing w:before="100" w:beforeAutospacing="1" w:after="100" w:afterAutospacing="1" w:line="240" w:lineRule="auto"/>
        <w:rPr>
          <w:rFonts w:ascii="Times New Roman" w:hAnsi="Times New Roman"/>
          <w:sz w:val="24"/>
          <w:szCs w:val="24"/>
        </w:rPr>
      </w:pPr>
      <w:r w:rsidRPr="00B52537">
        <w:rPr>
          <w:rFonts w:ascii="Times New Roman" w:hAnsi="Times New Roman"/>
          <w:sz w:val="24"/>
          <w:szCs w:val="24"/>
        </w:rPr>
        <w:t xml:space="preserve">“Nabavka, izrada, transport I ugradnja fasadne </w:t>
      </w:r>
      <w:r w:rsidRPr="00B52537">
        <w:rPr>
          <w:rFonts w:ascii="Times New Roman" w:hAnsi="Times New Roman"/>
          <w:sz w:val="24"/>
          <w:szCs w:val="24"/>
          <w:u w:val="single"/>
        </w:rPr>
        <w:t>aluminarije od aluminijumskh profila domaćeg proizvodjača</w:t>
      </w:r>
      <w:r w:rsidRPr="00B52537">
        <w:rPr>
          <w:rFonts w:ascii="Times New Roman" w:hAnsi="Times New Roman"/>
          <w:sz w:val="24"/>
          <w:szCs w:val="24"/>
        </w:rPr>
        <w:t xml:space="preserve"> sa termoprekidom tipa ALUMIL M11500. Alutherm super plus ili ekvivalentno”</w:t>
      </w:r>
    </w:p>
    <w:p w:rsidR="00B52537" w:rsidRPr="00B52537" w:rsidRDefault="00B52537" w:rsidP="00B52537">
      <w:pPr>
        <w:spacing w:before="100" w:beforeAutospacing="1" w:after="100" w:afterAutospacing="1" w:line="240" w:lineRule="auto"/>
        <w:rPr>
          <w:rFonts w:ascii="Times New Roman" w:hAnsi="Times New Roman"/>
          <w:sz w:val="24"/>
          <w:szCs w:val="24"/>
        </w:rPr>
      </w:pPr>
      <w:r w:rsidRPr="00B52537">
        <w:rPr>
          <w:rFonts w:ascii="Times New Roman" w:hAnsi="Times New Roman"/>
          <w:sz w:val="24"/>
          <w:szCs w:val="24"/>
        </w:rPr>
        <w:t> </w:t>
      </w:r>
    </w:p>
    <w:p w:rsidR="00B52537" w:rsidRPr="00B52537" w:rsidRDefault="00B52537" w:rsidP="00B52537">
      <w:pPr>
        <w:spacing w:before="100" w:beforeAutospacing="1" w:after="100" w:afterAutospacing="1" w:line="240" w:lineRule="auto"/>
        <w:rPr>
          <w:rFonts w:ascii="Times New Roman" w:hAnsi="Times New Roman"/>
          <w:sz w:val="24"/>
          <w:szCs w:val="24"/>
        </w:rPr>
      </w:pPr>
      <w:r w:rsidRPr="00B52537">
        <w:rPr>
          <w:rFonts w:ascii="Times New Roman" w:hAnsi="Times New Roman"/>
          <w:sz w:val="24"/>
          <w:szCs w:val="24"/>
        </w:rPr>
        <w:t>Obzirom da ne postoje profilI tipi  ALUMIL M11500, Alutherm super plus ili ekvivalentni od domaćeg proizvodjača, smatramo da je neophodno da se izmeni konkursna dokumentacija, tako što će se izbaciti reči “od domaćeg proizvodjača”, a da ostanu tehničke karakteristike koje ponudjeni profili treba da ispune.</w:t>
      </w:r>
    </w:p>
    <w:p w:rsidR="00B52537" w:rsidRPr="00B52537" w:rsidRDefault="00B52537" w:rsidP="00B52537">
      <w:pPr>
        <w:spacing w:before="100" w:beforeAutospacing="1" w:after="100" w:afterAutospacing="1" w:line="240" w:lineRule="auto"/>
        <w:rPr>
          <w:rFonts w:ascii="Times New Roman" w:hAnsi="Times New Roman"/>
          <w:sz w:val="24"/>
          <w:szCs w:val="24"/>
        </w:rPr>
      </w:pPr>
      <w:r w:rsidRPr="00B52537">
        <w:rPr>
          <w:rFonts w:ascii="Times New Roman" w:hAnsi="Times New Roman"/>
          <w:sz w:val="24"/>
          <w:szCs w:val="24"/>
        </w:rPr>
        <w:t> </w:t>
      </w:r>
    </w:p>
    <w:p w:rsidR="00B52537" w:rsidRPr="00B52537" w:rsidRDefault="00B52537" w:rsidP="00B52537">
      <w:pPr>
        <w:spacing w:before="100" w:beforeAutospacing="1" w:after="100" w:afterAutospacing="1" w:line="240" w:lineRule="auto"/>
        <w:rPr>
          <w:rFonts w:ascii="Times New Roman" w:hAnsi="Times New Roman"/>
          <w:sz w:val="24"/>
          <w:szCs w:val="24"/>
        </w:rPr>
      </w:pPr>
      <w:r w:rsidRPr="00B52537">
        <w:rPr>
          <w:rFonts w:ascii="Times New Roman" w:hAnsi="Times New Roman"/>
          <w:sz w:val="24"/>
          <w:szCs w:val="24"/>
        </w:rPr>
        <w:lastRenderedPageBreak/>
        <w:t xml:space="preserve">2) </w:t>
      </w:r>
    </w:p>
    <w:p w:rsidR="00B52537" w:rsidRPr="00B52537" w:rsidRDefault="00B52537" w:rsidP="00B52537">
      <w:pPr>
        <w:spacing w:before="100" w:beforeAutospacing="1" w:after="100" w:afterAutospacing="1" w:line="240" w:lineRule="auto"/>
        <w:rPr>
          <w:rFonts w:ascii="Times New Roman" w:hAnsi="Times New Roman"/>
          <w:sz w:val="24"/>
          <w:szCs w:val="24"/>
        </w:rPr>
      </w:pPr>
      <w:r w:rsidRPr="00B52537">
        <w:rPr>
          <w:rFonts w:ascii="Times New Roman" w:hAnsi="Times New Roman"/>
          <w:sz w:val="24"/>
          <w:szCs w:val="24"/>
        </w:rPr>
        <w:t>U premeru, na strani 94, Arhitektura,Pripremni radovi, pozicija 00-01 “postavljanje trajne table” navedene su dimenzije 42x30cm.Pretpostavljamo da je u pitanju greška I da treba da stoji 420x300cm</w:t>
      </w:r>
    </w:p>
    <w:p w:rsidR="00B52537" w:rsidRPr="00B52537" w:rsidRDefault="00B52537" w:rsidP="00B52537">
      <w:pPr>
        <w:spacing w:before="100" w:beforeAutospacing="1" w:after="100" w:afterAutospacing="1" w:line="240" w:lineRule="auto"/>
        <w:rPr>
          <w:rFonts w:ascii="Times New Roman" w:hAnsi="Times New Roman"/>
          <w:sz w:val="24"/>
          <w:szCs w:val="24"/>
        </w:rPr>
      </w:pPr>
      <w:r w:rsidRPr="00B52537">
        <w:rPr>
          <w:rFonts w:ascii="Times New Roman" w:hAnsi="Times New Roman"/>
          <w:sz w:val="24"/>
          <w:szCs w:val="24"/>
        </w:rPr>
        <w:t> </w:t>
      </w:r>
    </w:p>
    <w:p w:rsidR="00B52537" w:rsidRPr="00B52537" w:rsidRDefault="00B52537" w:rsidP="00B52537">
      <w:pPr>
        <w:spacing w:before="100" w:beforeAutospacing="1" w:after="100" w:afterAutospacing="1" w:line="240" w:lineRule="auto"/>
        <w:rPr>
          <w:rFonts w:ascii="Times New Roman" w:hAnsi="Times New Roman"/>
          <w:sz w:val="24"/>
          <w:szCs w:val="24"/>
        </w:rPr>
      </w:pPr>
      <w:r w:rsidRPr="00B52537">
        <w:rPr>
          <w:rFonts w:ascii="Times New Roman" w:hAnsi="Times New Roman"/>
          <w:sz w:val="24"/>
          <w:szCs w:val="24"/>
        </w:rPr>
        <w:t xml:space="preserve">3) </w:t>
      </w:r>
    </w:p>
    <w:p w:rsidR="00B52537" w:rsidRPr="00B52537" w:rsidRDefault="00B52537" w:rsidP="00B52537">
      <w:pPr>
        <w:spacing w:before="100" w:beforeAutospacing="1" w:after="100" w:afterAutospacing="1" w:line="240" w:lineRule="auto"/>
        <w:rPr>
          <w:rFonts w:ascii="Times New Roman" w:hAnsi="Times New Roman"/>
          <w:sz w:val="24"/>
          <w:szCs w:val="24"/>
        </w:rPr>
      </w:pPr>
      <w:r w:rsidRPr="00B52537">
        <w:rPr>
          <w:rFonts w:ascii="Times New Roman" w:hAnsi="Times New Roman"/>
          <w:sz w:val="24"/>
          <w:szCs w:val="24"/>
        </w:rPr>
        <w:t xml:space="preserve">U predmeru, na strani br.100 stoji pozicija 01-28 “Demontaža i ponovna montaža sprava u fiskulturnoj sali” paušalni </w:t>
      </w:r>
      <w:proofErr w:type="gramStart"/>
      <w:r w:rsidRPr="00B52537">
        <w:rPr>
          <w:rFonts w:ascii="Times New Roman" w:hAnsi="Times New Roman"/>
          <w:sz w:val="24"/>
          <w:szCs w:val="24"/>
        </w:rPr>
        <w:t>obračun .</w:t>
      </w:r>
      <w:proofErr w:type="gramEnd"/>
    </w:p>
    <w:p w:rsidR="00B52537" w:rsidRPr="00B52537" w:rsidRDefault="00B52537" w:rsidP="00B52537">
      <w:pPr>
        <w:spacing w:before="100" w:beforeAutospacing="1" w:after="100" w:afterAutospacing="1" w:line="240" w:lineRule="auto"/>
        <w:rPr>
          <w:rFonts w:ascii="Times New Roman" w:hAnsi="Times New Roman"/>
          <w:sz w:val="24"/>
          <w:szCs w:val="24"/>
        </w:rPr>
      </w:pPr>
      <w:proofErr w:type="gramStart"/>
      <w:r w:rsidRPr="00B52537">
        <w:rPr>
          <w:rFonts w:ascii="Times New Roman" w:hAnsi="Times New Roman"/>
          <w:sz w:val="24"/>
          <w:szCs w:val="24"/>
        </w:rPr>
        <w:t>Na strani br. 147.</w:t>
      </w:r>
      <w:proofErr w:type="gramEnd"/>
      <w:r w:rsidRPr="00B52537">
        <w:rPr>
          <w:rFonts w:ascii="Times New Roman" w:hAnsi="Times New Roman"/>
          <w:sz w:val="24"/>
          <w:szCs w:val="24"/>
        </w:rPr>
        <w:t xml:space="preserve"> </w:t>
      </w:r>
      <w:proofErr w:type="gramStart"/>
      <w:r w:rsidRPr="00B52537">
        <w:rPr>
          <w:rFonts w:ascii="Times New Roman" w:hAnsi="Times New Roman"/>
          <w:sz w:val="24"/>
          <w:szCs w:val="24"/>
        </w:rPr>
        <w:t>ponovljana</w:t>
      </w:r>
      <w:proofErr w:type="gramEnd"/>
      <w:r w:rsidRPr="00B52537">
        <w:rPr>
          <w:rFonts w:ascii="Times New Roman" w:hAnsi="Times New Roman"/>
          <w:sz w:val="24"/>
          <w:szCs w:val="24"/>
        </w:rPr>
        <w:t xml:space="preserve"> je  ranije data pozicija pozicija kroz stavku 15-05 “Ponovna montaža sprava u fiskulturnoj sali” takodje paušalno. </w:t>
      </w:r>
    </w:p>
    <w:p w:rsidR="00B52537" w:rsidRPr="00B52537" w:rsidRDefault="00B52537" w:rsidP="00B52537">
      <w:pPr>
        <w:spacing w:before="100" w:beforeAutospacing="1" w:after="100" w:afterAutospacing="1" w:line="240" w:lineRule="auto"/>
        <w:rPr>
          <w:rFonts w:ascii="Times New Roman" w:hAnsi="Times New Roman"/>
          <w:sz w:val="24"/>
          <w:szCs w:val="24"/>
        </w:rPr>
      </w:pPr>
      <w:r w:rsidRPr="00B52537">
        <w:rPr>
          <w:rFonts w:ascii="Times New Roman" w:hAnsi="Times New Roman"/>
          <w:sz w:val="24"/>
          <w:szCs w:val="24"/>
        </w:rPr>
        <w:t> </w:t>
      </w:r>
    </w:p>
    <w:p w:rsidR="001A35ED" w:rsidRDefault="001A35ED" w:rsidP="001A35ED">
      <w:pPr>
        <w:pStyle w:val="NoSpacing"/>
        <w:ind w:firstLine="360"/>
        <w:jc w:val="both"/>
        <w:rPr>
          <w:rFonts w:ascii="Arial" w:hAnsi="Arial" w:cs="Arial"/>
          <w:sz w:val="22"/>
          <w:szCs w:val="22"/>
          <w:u w:val="single"/>
          <w:lang w:val="sr-Cyrl-CS"/>
        </w:rPr>
      </w:pPr>
    </w:p>
    <w:p w:rsidR="0035116A" w:rsidRDefault="0035116A" w:rsidP="00597779">
      <w:pPr>
        <w:spacing w:after="0" w:line="240" w:lineRule="auto"/>
        <w:jc w:val="both"/>
        <w:rPr>
          <w:rFonts w:ascii="Arial" w:hAnsi="Arial" w:cs="Arial"/>
          <w:b/>
          <w:u w:val="single"/>
          <w:lang w:val="sr-Cyrl-CS"/>
        </w:rPr>
      </w:pPr>
    </w:p>
    <w:p w:rsidR="0035116A" w:rsidRDefault="0035116A" w:rsidP="0035116A">
      <w:pPr>
        <w:spacing w:after="0" w:line="240" w:lineRule="auto"/>
        <w:jc w:val="both"/>
        <w:rPr>
          <w:rFonts w:ascii="Arial" w:hAnsi="Arial" w:cs="Arial"/>
          <w:b/>
          <w:u w:val="single"/>
        </w:rPr>
      </w:pPr>
      <w:r w:rsidRPr="0046697A">
        <w:rPr>
          <w:rFonts w:ascii="Arial" w:hAnsi="Arial" w:cs="Arial"/>
          <w:b/>
          <w:u w:val="single"/>
          <w:lang w:val="sr-Cyrl-CS"/>
        </w:rPr>
        <w:t xml:space="preserve">ОДГОВОР НАРУЧИОЦА: </w:t>
      </w:r>
    </w:p>
    <w:p w:rsidR="0080080E" w:rsidRPr="0080080E" w:rsidRDefault="0080080E" w:rsidP="0035116A">
      <w:pPr>
        <w:spacing w:after="0" w:line="240" w:lineRule="auto"/>
        <w:jc w:val="both"/>
        <w:rPr>
          <w:rFonts w:ascii="Arial" w:hAnsi="Arial" w:cs="Arial"/>
          <w:b/>
          <w:u w:val="single"/>
        </w:rPr>
      </w:pPr>
    </w:p>
    <w:p w:rsidR="007658E8" w:rsidRPr="00E35DA1" w:rsidRDefault="007658E8" w:rsidP="00A504E2">
      <w:pPr>
        <w:numPr>
          <w:ilvl w:val="0"/>
          <w:numId w:val="11"/>
        </w:numPr>
        <w:spacing w:after="0" w:line="240" w:lineRule="auto"/>
        <w:ind w:left="360"/>
        <w:jc w:val="both"/>
        <w:rPr>
          <w:rFonts w:ascii="Arial" w:hAnsi="Arial" w:cs="Arial"/>
        </w:rPr>
      </w:pPr>
      <w:r w:rsidRPr="00E35DA1">
        <w:rPr>
          <w:rFonts w:ascii="Arial" w:hAnsi="Arial" w:cs="Arial"/>
        </w:rPr>
        <w:t xml:space="preserve">Наручилац на основу питања заинтересованог лица мења Конкурсну документацију тако што у позицији  од </w:t>
      </w:r>
      <w:r w:rsidRPr="00E35DA1">
        <w:rPr>
          <w:rFonts w:ascii="Times New Roman" w:hAnsi="Times New Roman"/>
          <w:sz w:val="24"/>
          <w:szCs w:val="24"/>
        </w:rPr>
        <w:t>06-09 do 06-26</w:t>
      </w:r>
      <w:r w:rsidRPr="00E35DA1">
        <w:rPr>
          <w:rFonts w:ascii="Arial" w:hAnsi="Arial" w:cs="Arial"/>
        </w:rPr>
        <w:t xml:space="preserve"> брише речи „домаћег произвођача“.</w:t>
      </w:r>
    </w:p>
    <w:p w:rsidR="007658E8" w:rsidRPr="00E35DA1" w:rsidRDefault="007658E8" w:rsidP="007658E8">
      <w:pPr>
        <w:spacing w:after="0" w:line="240" w:lineRule="auto"/>
        <w:ind w:left="360"/>
        <w:jc w:val="both"/>
        <w:rPr>
          <w:rFonts w:ascii="Arial" w:hAnsi="Arial" w:cs="Arial"/>
        </w:rPr>
      </w:pPr>
    </w:p>
    <w:p w:rsidR="00E35DA1" w:rsidRPr="00E35DA1" w:rsidRDefault="00220CB3" w:rsidP="00E35DA1">
      <w:pPr>
        <w:numPr>
          <w:ilvl w:val="0"/>
          <w:numId w:val="11"/>
        </w:numPr>
        <w:shd w:val="clear" w:color="auto" w:fill="FFFFFF"/>
        <w:spacing w:before="251" w:after="251" w:line="240" w:lineRule="auto"/>
        <w:ind w:left="709" w:hanging="283"/>
        <w:jc w:val="both"/>
        <w:rPr>
          <w:rFonts w:ascii="Arial" w:hAnsi="Arial" w:cs="Arial"/>
        </w:rPr>
      </w:pPr>
      <w:r w:rsidRPr="00E35DA1">
        <w:rPr>
          <w:rFonts w:ascii="Arial" w:hAnsi="Arial" w:cs="Arial"/>
        </w:rPr>
        <w:t>Наручилац је навео димензије трајне табле</w:t>
      </w:r>
      <w:r w:rsidR="007658E8" w:rsidRPr="00E35DA1">
        <w:rPr>
          <w:rFonts w:ascii="Arial" w:hAnsi="Arial" w:cs="Arial"/>
        </w:rPr>
        <w:t>, у смислу табле захвалности,</w:t>
      </w:r>
      <w:r w:rsidRPr="00E35DA1">
        <w:rPr>
          <w:rFonts w:ascii="Arial" w:hAnsi="Arial" w:cs="Arial"/>
        </w:rPr>
        <w:t xml:space="preserve"> </w:t>
      </w:r>
      <w:r w:rsidR="007658E8" w:rsidRPr="00E35DA1">
        <w:rPr>
          <w:rFonts w:ascii="Arial" w:hAnsi="Arial" w:cs="Arial"/>
        </w:rPr>
        <w:t>која садржи податке и грб финансијера- Владе Републике Србије.</w:t>
      </w:r>
      <w:r w:rsidR="00017B70" w:rsidRPr="00E35DA1">
        <w:rPr>
          <w:rFonts w:ascii="Arial" w:hAnsi="Arial" w:cs="Arial"/>
        </w:rPr>
        <w:t xml:space="preserve"> Извођач уз сагласност Надзорног органа пре извођења радова, доставља свој предлог решења Пројектанту на сагласност.</w:t>
      </w:r>
      <w:r w:rsidR="00E35DA1" w:rsidRPr="00E35DA1">
        <w:rPr>
          <w:rFonts w:ascii="Arial" w:hAnsi="Arial" w:cs="Arial"/>
        </w:rPr>
        <w:t xml:space="preserve"> Градилишна табла димензија 300*200цм је обавеза извођача радова.</w:t>
      </w:r>
    </w:p>
    <w:p w:rsidR="00017B70" w:rsidRPr="00E35DA1" w:rsidRDefault="00017B70" w:rsidP="00017B70">
      <w:pPr>
        <w:spacing w:after="0" w:line="240" w:lineRule="auto"/>
        <w:ind w:left="360"/>
        <w:jc w:val="both"/>
        <w:rPr>
          <w:rFonts w:ascii="Arial" w:hAnsi="Arial" w:cs="Arial"/>
        </w:rPr>
      </w:pPr>
    </w:p>
    <w:p w:rsidR="0035116A" w:rsidRPr="00E35DA1" w:rsidRDefault="007658E8" w:rsidP="007658E8">
      <w:pPr>
        <w:numPr>
          <w:ilvl w:val="0"/>
          <w:numId w:val="11"/>
        </w:numPr>
        <w:spacing w:after="0" w:line="240" w:lineRule="auto"/>
        <w:jc w:val="both"/>
        <w:rPr>
          <w:rFonts w:ascii="Arial" w:hAnsi="Arial" w:cs="Arial"/>
        </w:rPr>
      </w:pPr>
      <w:r w:rsidRPr="00E35DA1">
        <w:rPr>
          <w:rFonts w:ascii="Arial" w:hAnsi="Arial" w:cs="Arial"/>
        </w:rPr>
        <w:t xml:space="preserve">Наручилац на основу питања заинтересованог лица мења Конкурсну документацију тако што у позицији 01-28: брише речи „и  поновна монтажа справа у фискултурној сали” </w:t>
      </w:r>
    </w:p>
    <w:p w:rsidR="007658E8" w:rsidRPr="00497010" w:rsidRDefault="007658E8" w:rsidP="007658E8">
      <w:pPr>
        <w:spacing w:line="360" w:lineRule="auto"/>
        <w:ind w:left="360"/>
        <w:jc w:val="both"/>
        <w:rPr>
          <w:rFonts w:ascii="Arial" w:hAnsi="Arial" w:cs="Arial"/>
        </w:rPr>
      </w:pPr>
      <w:proofErr w:type="gramStart"/>
      <w:r w:rsidRPr="00E6579E">
        <w:rPr>
          <w:rFonts w:ascii="Arial" w:hAnsi="Arial" w:cs="Arial"/>
        </w:rPr>
        <w:t xml:space="preserve">Наведена измена </w:t>
      </w:r>
      <w:r>
        <w:rPr>
          <w:rFonts w:ascii="Arial" w:hAnsi="Arial" w:cs="Arial"/>
        </w:rPr>
        <w:t>су</w:t>
      </w:r>
      <w:r w:rsidRPr="00E6579E">
        <w:rPr>
          <w:rFonts w:ascii="Arial" w:hAnsi="Arial" w:cs="Arial"/>
        </w:rPr>
        <w:t xml:space="preserve"> </w:t>
      </w:r>
      <w:r>
        <w:rPr>
          <w:rFonts w:ascii="Arial" w:hAnsi="Arial" w:cs="Arial"/>
        </w:rPr>
        <w:t>објав</w:t>
      </w:r>
      <w:r w:rsidR="00811FD3">
        <w:rPr>
          <w:rFonts w:ascii="Arial" w:hAnsi="Arial" w:cs="Arial"/>
        </w:rPr>
        <w:t>љ</w:t>
      </w:r>
      <w:r>
        <w:rPr>
          <w:rFonts w:ascii="Arial" w:hAnsi="Arial" w:cs="Arial"/>
        </w:rPr>
        <w:t>ене</w:t>
      </w:r>
      <w:r w:rsidRPr="00E6579E">
        <w:rPr>
          <w:rFonts w:ascii="Arial" w:hAnsi="Arial" w:cs="Arial"/>
        </w:rPr>
        <w:t xml:space="preserve"> </w:t>
      </w:r>
      <w:r>
        <w:rPr>
          <w:rFonts w:ascii="Arial" w:hAnsi="Arial" w:cs="Arial"/>
        </w:rPr>
        <w:t>у Измени конкурсне документације од 04.10.2018.</w:t>
      </w:r>
      <w:proofErr w:type="gramEnd"/>
      <w:r>
        <w:rPr>
          <w:rFonts w:ascii="Arial" w:hAnsi="Arial" w:cs="Arial"/>
        </w:rPr>
        <w:t xml:space="preserve"> године</w:t>
      </w:r>
      <w:r w:rsidR="00811FD3">
        <w:rPr>
          <w:rFonts w:ascii="Arial" w:hAnsi="Arial" w:cs="Arial"/>
        </w:rPr>
        <w:t>.</w:t>
      </w:r>
    </w:p>
    <w:p w:rsidR="007658E8" w:rsidRDefault="007658E8" w:rsidP="007658E8">
      <w:pPr>
        <w:spacing w:before="100" w:beforeAutospacing="1" w:after="100" w:afterAutospacing="1" w:line="240" w:lineRule="auto"/>
        <w:ind w:left="360"/>
        <w:rPr>
          <w:rFonts w:ascii="Arial" w:hAnsi="Arial" w:cs="Arial"/>
          <w:u w:val="single"/>
          <w:lang w:val="sr-Cyrl-CS"/>
        </w:rPr>
      </w:pPr>
    </w:p>
    <w:p w:rsidR="00497010" w:rsidRDefault="00497010" w:rsidP="00997263">
      <w:pPr>
        <w:pStyle w:val="NoSpacing"/>
        <w:ind w:left="360"/>
        <w:jc w:val="both"/>
        <w:rPr>
          <w:rFonts w:ascii="Arial" w:hAnsi="Arial" w:cs="Arial"/>
          <w:sz w:val="22"/>
          <w:szCs w:val="22"/>
          <w:lang w:val="sr-Cyrl-CS"/>
        </w:rPr>
      </w:pPr>
      <w:r w:rsidRPr="0046697A">
        <w:rPr>
          <w:rFonts w:ascii="Arial" w:hAnsi="Arial" w:cs="Arial"/>
          <w:b/>
          <w:sz w:val="22"/>
          <w:szCs w:val="22"/>
          <w:u w:val="single"/>
          <w:lang w:val="sr-Cyrl-CS"/>
        </w:rPr>
        <w:t>ПИТАЊА ПОНУЂАЧА :</w:t>
      </w:r>
      <w:r w:rsidRPr="0046697A">
        <w:rPr>
          <w:rFonts w:ascii="Arial" w:hAnsi="Arial" w:cs="Arial"/>
          <w:b/>
          <w:sz w:val="22"/>
          <w:szCs w:val="22"/>
          <w:u w:val="single"/>
        </w:rPr>
        <w:t> </w:t>
      </w:r>
    </w:p>
    <w:p w:rsidR="0035116A" w:rsidRPr="008F6068" w:rsidRDefault="0035116A" w:rsidP="001A35ED">
      <w:pPr>
        <w:pStyle w:val="NoSpacing"/>
        <w:ind w:firstLine="360"/>
        <w:jc w:val="both"/>
        <w:rPr>
          <w:rFonts w:ascii="Arial" w:hAnsi="Arial" w:cs="Arial"/>
          <w:sz w:val="22"/>
          <w:szCs w:val="22"/>
          <w:u w:val="single"/>
          <w:lang w:val="sr-Cyrl-CS"/>
        </w:rPr>
      </w:pPr>
    </w:p>
    <w:p w:rsidR="004F7CF9" w:rsidRPr="00D33C1A" w:rsidRDefault="004F7CF9" w:rsidP="004F7CF9">
      <w:pPr>
        <w:pStyle w:val="NoSpacing"/>
        <w:ind w:firstLine="360"/>
        <w:jc w:val="both"/>
        <w:rPr>
          <w:rFonts w:ascii="Arial" w:hAnsi="Arial" w:cs="Arial"/>
          <w:sz w:val="22"/>
          <w:szCs w:val="22"/>
          <w:u w:val="single"/>
        </w:rPr>
      </w:pPr>
      <w:proofErr w:type="gramStart"/>
      <w:r w:rsidRPr="008F6068">
        <w:rPr>
          <w:rFonts w:ascii="Arial" w:hAnsi="Arial" w:cs="Arial"/>
          <w:sz w:val="22"/>
          <w:szCs w:val="22"/>
          <w:u w:val="single"/>
        </w:rPr>
        <w:t>II</w:t>
      </w:r>
      <w:r w:rsidR="00F96888">
        <w:rPr>
          <w:rFonts w:ascii="Arial" w:hAnsi="Arial" w:cs="Arial"/>
          <w:sz w:val="22"/>
          <w:szCs w:val="22"/>
          <w:u w:val="single"/>
        </w:rPr>
        <w:t>I</w:t>
      </w:r>
      <w:r w:rsidRPr="008F6068">
        <w:rPr>
          <w:rFonts w:ascii="Arial" w:hAnsi="Arial" w:cs="Arial"/>
          <w:sz w:val="22"/>
          <w:szCs w:val="22"/>
          <w:u w:val="single"/>
          <w:lang w:val="sr-Cyrl-CS"/>
        </w:rPr>
        <w:t xml:space="preserve"> -у </w:t>
      </w:r>
      <w:r w:rsidR="00CE190F">
        <w:rPr>
          <w:rFonts w:ascii="Arial" w:hAnsi="Arial" w:cs="Arial"/>
          <w:sz w:val="22"/>
          <w:szCs w:val="22"/>
          <w:u w:val="single"/>
        </w:rPr>
        <w:t>уторак</w:t>
      </w:r>
      <w:r w:rsidRPr="008F6068">
        <w:rPr>
          <w:rFonts w:ascii="Arial" w:hAnsi="Arial" w:cs="Arial"/>
          <w:sz w:val="22"/>
          <w:szCs w:val="22"/>
          <w:u w:val="single"/>
          <w:lang w:val="sr-Cyrl-CS"/>
        </w:rPr>
        <w:t xml:space="preserve"> </w:t>
      </w:r>
      <w:r w:rsidR="00CE190F">
        <w:rPr>
          <w:rFonts w:ascii="Arial" w:hAnsi="Arial" w:cs="Arial"/>
          <w:sz w:val="22"/>
          <w:szCs w:val="22"/>
          <w:u w:val="single"/>
        </w:rPr>
        <w:t>02</w:t>
      </w:r>
      <w:r w:rsidRPr="008F6068">
        <w:rPr>
          <w:rFonts w:ascii="Arial" w:hAnsi="Arial" w:cs="Arial"/>
          <w:sz w:val="22"/>
          <w:szCs w:val="22"/>
          <w:u w:val="single"/>
          <w:lang w:val="sr-Cyrl-CS"/>
        </w:rPr>
        <w:t>.</w:t>
      </w:r>
      <w:r w:rsidR="00220CB3">
        <w:rPr>
          <w:rFonts w:ascii="Arial" w:hAnsi="Arial" w:cs="Arial"/>
          <w:sz w:val="22"/>
          <w:szCs w:val="22"/>
          <w:u w:val="single"/>
          <w:lang w:val="sr-Cyrl-CS"/>
        </w:rPr>
        <w:t>10</w:t>
      </w:r>
      <w:r w:rsidRPr="008F6068">
        <w:rPr>
          <w:rFonts w:ascii="Arial" w:hAnsi="Arial" w:cs="Arial"/>
          <w:sz w:val="22"/>
          <w:szCs w:val="22"/>
          <w:u w:val="single"/>
          <w:lang w:val="sr-Cyrl-CS"/>
        </w:rPr>
        <w:t>.2018.</w:t>
      </w:r>
      <w:proofErr w:type="gramEnd"/>
      <w:r w:rsidRPr="008F6068">
        <w:rPr>
          <w:rFonts w:ascii="Arial" w:hAnsi="Arial" w:cs="Arial"/>
          <w:sz w:val="22"/>
          <w:szCs w:val="22"/>
          <w:u w:val="single"/>
          <w:lang w:val="sr-Cyrl-CS"/>
        </w:rPr>
        <w:t xml:space="preserve"> у </w:t>
      </w:r>
      <w:r w:rsidR="00CE190F">
        <w:rPr>
          <w:rFonts w:ascii="Arial" w:hAnsi="Arial" w:cs="Arial"/>
          <w:sz w:val="22"/>
          <w:szCs w:val="22"/>
          <w:u w:val="single"/>
          <w:lang w:val="sr-Cyrl-CS"/>
        </w:rPr>
        <w:t>08</w:t>
      </w:r>
      <w:r w:rsidRPr="008F6068">
        <w:rPr>
          <w:rFonts w:ascii="Arial" w:hAnsi="Arial" w:cs="Arial"/>
          <w:sz w:val="22"/>
          <w:szCs w:val="22"/>
          <w:u w:val="single"/>
          <w:lang w:val="sr-Cyrl-CS"/>
        </w:rPr>
        <w:t>,</w:t>
      </w:r>
      <w:r w:rsidR="00CE190F">
        <w:rPr>
          <w:rFonts w:ascii="Arial" w:hAnsi="Arial" w:cs="Arial"/>
          <w:sz w:val="22"/>
          <w:szCs w:val="22"/>
          <w:u w:val="single"/>
        </w:rPr>
        <w:t>59</w:t>
      </w:r>
      <w:r w:rsidR="00D33C1A">
        <w:rPr>
          <w:rFonts w:ascii="Arial" w:hAnsi="Arial" w:cs="Arial"/>
          <w:sz w:val="22"/>
          <w:szCs w:val="22"/>
          <w:u w:val="single"/>
          <w:lang w:val="sr-Cyrl-CS"/>
        </w:rPr>
        <w:t xml:space="preserve"> </w:t>
      </w:r>
      <w:r w:rsidR="00D33C1A">
        <w:rPr>
          <w:rFonts w:ascii="Arial" w:hAnsi="Arial" w:cs="Arial"/>
          <w:sz w:val="22"/>
          <w:szCs w:val="22"/>
          <w:u w:val="single"/>
        </w:rPr>
        <w:t>и</w:t>
      </w:r>
      <w:r w:rsidR="00D33C1A">
        <w:rPr>
          <w:rFonts w:ascii="Arial" w:hAnsi="Arial" w:cs="Arial"/>
          <w:sz w:val="22"/>
          <w:szCs w:val="22"/>
          <w:u w:val="single"/>
          <w:lang w:val="sr-Cyrl-CS"/>
        </w:rPr>
        <w:t xml:space="preserve"> 14,44</w:t>
      </w:r>
      <w:r w:rsidR="00D33C1A">
        <w:rPr>
          <w:rFonts w:ascii="Arial" w:hAnsi="Arial" w:cs="Arial"/>
          <w:sz w:val="22"/>
          <w:szCs w:val="22"/>
          <w:u w:val="single"/>
        </w:rPr>
        <w:t xml:space="preserve"> </w:t>
      </w:r>
      <w:r w:rsidR="00D33C1A" w:rsidRPr="008F6068">
        <w:rPr>
          <w:rFonts w:ascii="Arial" w:hAnsi="Arial" w:cs="Arial"/>
          <w:sz w:val="22"/>
          <w:szCs w:val="22"/>
          <w:u w:val="single"/>
          <w:lang w:val="sr-Cyrl-CS"/>
        </w:rPr>
        <w:t>часова</w:t>
      </w:r>
    </w:p>
    <w:p w:rsidR="00497010" w:rsidRDefault="00497010" w:rsidP="004F7CF9">
      <w:pPr>
        <w:pStyle w:val="NoSpacing"/>
        <w:ind w:firstLine="360"/>
        <w:jc w:val="both"/>
        <w:rPr>
          <w:rFonts w:ascii="Arial" w:hAnsi="Arial" w:cs="Arial"/>
          <w:sz w:val="22"/>
          <w:szCs w:val="22"/>
          <w:u w:val="single"/>
        </w:rPr>
      </w:pPr>
    </w:p>
    <w:p w:rsidR="00CE190F" w:rsidRPr="00CE190F" w:rsidRDefault="00CE190F" w:rsidP="00CE190F">
      <w:pPr>
        <w:spacing w:after="0" w:line="240" w:lineRule="auto"/>
        <w:rPr>
          <w:rFonts w:ascii="Times New Roman" w:hAnsi="Times New Roman"/>
          <w:sz w:val="24"/>
          <w:szCs w:val="24"/>
        </w:rPr>
      </w:pPr>
      <w:r w:rsidRPr="00CE190F">
        <w:rPr>
          <w:rFonts w:ascii="Times New Roman" w:hAnsi="Times New Roman"/>
          <w:sz w:val="24"/>
          <w:szCs w:val="24"/>
        </w:rPr>
        <w:t>Poštovani,</w:t>
      </w:r>
    </w:p>
    <w:p w:rsidR="00CE190F" w:rsidRPr="00CE190F" w:rsidRDefault="00CE190F" w:rsidP="00CE190F">
      <w:pPr>
        <w:spacing w:after="0" w:line="240" w:lineRule="auto"/>
        <w:rPr>
          <w:rFonts w:ascii="Times New Roman" w:hAnsi="Times New Roman"/>
          <w:sz w:val="24"/>
          <w:szCs w:val="24"/>
        </w:rPr>
      </w:pPr>
    </w:p>
    <w:p w:rsidR="00CE190F" w:rsidRPr="00CE190F" w:rsidRDefault="00CE190F" w:rsidP="00CE190F">
      <w:pPr>
        <w:spacing w:after="0" w:line="240" w:lineRule="auto"/>
        <w:rPr>
          <w:rFonts w:ascii="Times New Roman" w:hAnsi="Times New Roman"/>
          <w:sz w:val="24"/>
          <w:szCs w:val="24"/>
        </w:rPr>
      </w:pPr>
      <w:proofErr w:type="gramStart"/>
      <w:r w:rsidRPr="00CE190F">
        <w:rPr>
          <w:rFonts w:ascii="Times New Roman" w:hAnsi="Times New Roman"/>
          <w:sz w:val="24"/>
          <w:szCs w:val="24"/>
        </w:rPr>
        <w:t>molim</w:t>
      </w:r>
      <w:proofErr w:type="gramEnd"/>
      <w:r w:rsidRPr="00CE190F">
        <w:rPr>
          <w:rFonts w:ascii="Times New Roman" w:hAnsi="Times New Roman"/>
          <w:sz w:val="24"/>
          <w:szCs w:val="24"/>
        </w:rPr>
        <w:t xml:space="preserve"> Vas za dodatnim objašnjenjem vezano za javnu nabavku 24/18</w:t>
      </w:r>
    </w:p>
    <w:p w:rsidR="00CE190F" w:rsidRPr="00CE190F" w:rsidRDefault="00CE190F" w:rsidP="00CE190F">
      <w:pPr>
        <w:spacing w:after="0" w:line="240" w:lineRule="auto"/>
        <w:rPr>
          <w:rFonts w:ascii="Times New Roman" w:hAnsi="Times New Roman"/>
          <w:sz w:val="24"/>
          <w:szCs w:val="24"/>
        </w:rPr>
      </w:pPr>
    </w:p>
    <w:p w:rsidR="00CE190F" w:rsidRPr="00CE190F" w:rsidRDefault="00CE190F" w:rsidP="00CE190F">
      <w:pPr>
        <w:spacing w:after="0" w:line="240" w:lineRule="auto"/>
        <w:rPr>
          <w:rFonts w:ascii="Times New Roman" w:hAnsi="Times New Roman"/>
          <w:sz w:val="24"/>
          <w:szCs w:val="24"/>
        </w:rPr>
      </w:pPr>
      <w:r w:rsidRPr="00CE190F">
        <w:rPr>
          <w:rFonts w:ascii="Times New Roman" w:hAnsi="Times New Roman"/>
          <w:sz w:val="24"/>
          <w:szCs w:val="24"/>
        </w:rPr>
        <w:t>1. Da li je prihod od 465.000.000</w:t>
      </w:r>
      <w:proofErr w:type="gramStart"/>
      <w:r w:rsidRPr="00CE190F">
        <w:rPr>
          <w:rFonts w:ascii="Times New Roman" w:hAnsi="Times New Roman"/>
          <w:sz w:val="24"/>
          <w:szCs w:val="24"/>
        </w:rPr>
        <w:t>,00</w:t>
      </w:r>
      <w:proofErr w:type="gramEnd"/>
      <w:r w:rsidRPr="00CE190F">
        <w:rPr>
          <w:rFonts w:ascii="Times New Roman" w:hAnsi="Times New Roman"/>
          <w:sz w:val="24"/>
          <w:szCs w:val="24"/>
        </w:rPr>
        <w:t xml:space="preserve"> dinara potrebno da bude ukupno u poslednje tri godine ili u svakoj godini mora biti minimalno taj iznos prihoda?</w:t>
      </w:r>
    </w:p>
    <w:p w:rsidR="00CE190F" w:rsidRPr="00CE190F" w:rsidRDefault="00CE190F" w:rsidP="00CE190F">
      <w:pPr>
        <w:spacing w:after="0" w:line="240" w:lineRule="auto"/>
        <w:rPr>
          <w:rFonts w:ascii="Times New Roman" w:hAnsi="Times New Roman"/>
          <w:sz w:val="24"/>
          <w:szCs w:val="24"/>
        </w:rPr>
      </w:pPr>
      <w:r w:rsidRPr="00CE190F">
        <w:rPr>
          <w:rFonts w:ascii="Times New Roman" w:hAnsi="Times New Roman"/>
          <w:sz w:val="24"/>
          <w:szCs w:val="24"/>
        </w:rPr>
        <w:t> </w:t>
      </w:r>
    </w:p>
    <w:p w:rsidR="00CE190F" w:rsidRPr="00CE190F" w:rsidRDefault="00CE190F" w:rsidP="00CE190F">
      <w:pPr>
        <w:spacing w:after="0" w:line="240" w:lineRule="auto"/>
        <w:rPr>
          <w:rFonts w:ascii="Times New Roman" w:hAnsi="Times New Roman"/>
          <w:sz w:val="24"/>
          <w:szCs w:val="24"/>
        </w:rPr>
      </w:pPr>
      <w:r w:rsidRPr="00CE190F">
        <w:rPr>
          <w:rFonts w:ascii="Times New Roman" w:hAnsi="Times New Roman"/>
          <w:sz w:val="24"/>
          <w:szCs w:val="24"/>
        </w:rPr>
        <w:t xml:space="preserve">2. Da li svaki ugovor mora da ima sve vrste zahtevane instalaterske radove </w:t>
      </w:r>
      <w:proofErr w:type="gramStart"/>
      <w:r w:rsidRPr="00CE190F">
        <w:rPr>
          <w:rFonts w:ascii="Times New Roman" w:hAnsi="Times New Roman"/>
          <w:sz w:val="24"/>
          <w:szCs w:val="24"/>
        </w:rPr>
        <w:t>ili</w:t>
      </w:r>
      <w:proofErr w:type="gramEnd"/>
      <w:r w:rsidRPr="00CE190F">
        <w:rPr>
          <w:rFonts w:ascii="Times New Roman" w:hAnsi="Times New Roman"/>
          <w:sz w:val="24"/>
          <w:szCs w:val="24"/>
        </w:rPr>
        <w:t xml:space="preserve"> je ponuđač ispunio uslov ukoliko je po jednom ugovoru izveo vik i elektroinstalacije a po drugom ugovoru instalacije grejanja?</w:t>
      </w:r>
    </w:p>
    <w:p w:rsidR="00CE190F" w:rsidRPr="00CE190F" w:rsidRDefault="00CE190F" w:rsidP="00CE190F">
      <w:pPr>
        <w:spacing w:after="0" w:line="240" w:lineRule="auto"/>
        <w:rPr>
          <w:rFonts w:ascii="Times New Roman" w:hAnsi="Times New Roman"/>
          <w:sz w:val="24"/>
          <w:szCs w:val="24"/>
        </w:rPr>
      </w:pPr>
    </w:p>
    <w:p w:rsidR="00CE190F" w:rsidRPr="00CE190F" w:rsidRDefault="00CE190F" w:rsidP="00CE190F">
      <w:pPr>
        <w:spacing w:after="0" w:line="240" w:lineRule="auto"/>
        <w:rPr>
          <w:rFonts w:ascii="Times New Roman" w:hAnsi="Times New Roman"/>
          <w:sz w:val="24"/>
          <w:szCs w:val="24"/>
        </w:rPr>
      </w:pPr>
      <w:r w:rsidRPr="00CE190F">
        <w:rPr>
          <w:rFonts w:ascii="Times New Roman" w:hAnsi="Times New Roman"/>
          <w:sz w:val="24"/>
          <w:szCs w:val="24"/>
        </w:rPr>
        <w:t xml:space="preserve">3. Da li je ponuđač ispunio zahtev ukoliko ima jednog zaposlenog </w:t>
      </w:r>
      <w:proofErr w:type="gramStart"/>
      <w:r w:rsidRPr="00CE190F">
        <w:rPr>
          <w:rFonts w:ascii="Times New Roman" w:hAnsi="Times New Roman"/>
          <w:sz w:val="24"/>
          <w:szCs w:val="24"/>
        </w:rPr>
        <w:t>sa</w:t>
      </w:r>
      <w:proofErr w:type="gramEnd"/>
      <w:r w:rsidRPr="00CE190F">
        <w:rPr>
          <w:rFonts w:ascii="Times New Roman" w:hAnsi="Times New Roman"/>
          <w:sz w:val="24"/>
          <w:szCs w:val="24"/>
        </w:rPr>
        <w:t xml:space="preserve"> licencama 450 i 453? </w:t>
      </w:r>
      <w:proofErr w:type="gramStart"/>
      <w:r w:rsidRPr="00CE190F">
        <w:rPr>
          <w:rFonts w:ascii="Times New Roman" w:hAnsi="Times New Roman"/>
          <w:sz w:val="24"/>
          <w:szCs w:val="24"/>
        </w:rPr>
        <w:t>Da li je ponuđač ispunio zahtev ukoliko za inžinjera dostavi Ugovor o dopunskom radu za koji ne može da priloži M obrazac jer se on može dostaviti nakon završenog angažovanja.</w:t>
      </w:r>
      <w:proofErr w:type="gramEnd"/>
    </w:p>
    <w:p w:rsidR="00CE190F" w:rsidRPr="00CE190F" w:rsidRDefault="00CE190F" w:rsidP="00CE190F">
      <w:pPr>
        <w:spacing w:after="0" w:line="240" w:lineRule="auto"/>
        <w:rPr>
          <w:rFonts w:ascii="Times New Roman" w:hAnsi="Times New Roman"/>
          <w:sz w:val="24"/>
          <w:szCs w:val="24"/>
        </w:rPr>
      </w:pPr>
    </w:p>
    <w:p w:rsidR="00CE190F" w:rsidRPr="00CE190F" w:rsidRDefault="00CE190F" w:rsidP="00CE190F">
      <w:pPr>
        <w:spacing w:after="0" w:line="240" w:lineRule="auto"/>
        <w:rPr>
          <w:rFonts w:ascii="Times New Roman" w:hAnsi="Times New Roman"/>
          <w:sz w:val="24"/>
          <w:szCs w:val="24"/>
        </w:rPr>
      </w:pPr>
      <w:proofErr w:type="gramStart"/>
      <w:r w:rsidRPr="00CE190F">
        <w:rPr>
          <w:rFonts w:ascii="Times New Roman" w:hAnsi="Times New Roman"/>
          <w:sz w:val="24"/>
          <w:szCs w:val="24"/>
        </w:rPr>
        <w:t>4. Molimo Vas da izmenite uslov obilaska lokacije jer u praksi postoje Resenje Republičke komisije za zaštitu prava U postupcima javnih nabavki u kojima zauzima stav da ovaj uslov ne može biti obavezan već da se ponuđačima može dati mogućnost da obidju lokaciju.</w:t>
      </w:r>
      <w:proofErr w:type="gramEnd"/>
    </w:p>
    <w:p w:rsidR="00D33C1A" w:rsidRDefault="00D33C1A" w:rsidP="00D33C1A">
      <w:pPr>
        <w:spacing w:after="0" w:line="240" w:lineRule="auto"/>
        <w:rPr>
          <w:rFonts w:ascii="Times New Roman" w:hAnsi="Times New Roman"/>
          <w:sz w:val="24"/>
          <w:szCs w:val="24"/>
        </w:rPr>
      </w:pPr>
    </w:p>
    <w:p w:rsidR="00D33C1A" w:rsidRPr="00D33C1A" w:rsidRDefault="00D33C1A" w:rsidP="00D33C1A">
      <w:pPr>
        <w:spacing w:after="0" w:line="240" w:lineRule="auto"/>
        <w:rPr>
          <w:rFonts w:ascii="Times New Roman" w:hAnsi="Times New Roman"/>
          <w:sz w:val="24"/>
          <w:szCs w:val="24"/>
        </w:rPr>
      </w:pPr>
      <w:r>
        <w:rPr>
          <w:rFonts w:ascii="Times New Roman" w:hAnsi="Times New Roman"/>
          <w:sz w:val="24"/>
          <w:szCs w:val="24"/>
        </w:rPr>
        <w:t xml:space="preserve">5. </w:t>
      </w:r>
      <w:r w:rsidRPr="00D33C1A">
        <w:rPr>
          <w:rFonts w:ascii="Times New Roman" w:hAnsi="Times New Roman"/>
          <w:sz w:val="24"/>
          <w:szCs w:val="24"/>
        </w:rPr>
        <w:t xml:space="preserve">U poslednjoj izmini </w:t>
      </w:r>
      <w:proofErr w:type="gramStart"/>
      <w:r w:rsidRPr="00D33C1A">
        <w:rPr>
          <w:rFonts w:ascii="Times New Roman" w:hAnsi="Times New Roman"/>
          <w:sz w:val="24"/>
          <w:szCs w:val="24"/>
        </w:rPr>
        <w:t>od</w:t>
      </w:r>
      <w:proofErr w:type="gramEnd"/>
      <w:r w:rsidRPr="00D33C1A">
        <w:rPr>
          <w:rFonts w:ascii="Times New Roman" w:hAnsi="Times New Roman"/>
          <w:sz w:val="24"/>
          <w:szCs w:val="24"/>
        </w:rPr>
        <w:t xml:space="preserve"> 1.10.2018. </w:t>
      </w:r>
      <w:proofErr w:type="gramStart"/>
      <w:r w:rsidRPr="00D33C1A">
        <w:rPr>
          <w:rFonts w:ascii="Times New Roman" w:hAnsi="Times New Roman"/>
          <w:sz w:val="24"/>
          <w:szCs w:val="24"/>
        </w:rPr>
        <w:t>za</w:t>
      </w:r>
      <w:proofErr w:type="gramEnd"/>
      <w:r w:rsidRPr="00D33C1A">
        <w:rPr>
          <w:rFonts w:ascii="Times New Roman" w:hAnsi="Times New Roman"/>
          <w:sz w:val="24"/>
          <w:szCs w:val="24"/>
        </w:rPr>
        <w:t xml:space="preserve"> mehanizaciju je navedeno:</w:t>
      </w:r>
    </w:p>
    <w:p w:rsidR="00D33C1A" w:rsidRPr="00D33C1A" w:rsidRDefault="00D33C1A" w:rsidP="00D33C1A">
      <w:pPr>
        <w:spacing w:after="0" w:line="240" w:lineRule="auto"/>
        <w:rPr>
          <w:rFonts w:ascii="Times New Roman" w:hAnsi="Times New Roman"/>
          <w:sz w:val="24"/>
          <w:szCs w:val="24"/>
        </w:rPr>
      </w:pPr>
      <w:proofErr w:type="gramStart"/>
      <w:r w:rsidRPr="00D33C1A">
        <w:rPr>
          <w:rFonts w:ascii="Times New Roman" w:hAnsi="Times New Roman"/>
          <w:sz w:val="24"/>
          <w:szCs w:val="24"/>
        </w:rPr>
        <w:t>kamion</w:t>
      </w:r>
      <w:proofErr w:type="gramEnd"/>
      <w:r w:rsidRPr="00D33C1A">
        <w:rPr>
          <w:rFonts w:ascii="Times New Roman" w:hAnsi="Times New Roman"/>
          <w:sz w:val="24"/>
          <w:szCs w:val="24"/>
        </w:rPr>
        <w:t xml:space="preserve"> sandučar 5 komada. </w:t>
      </w:r>
      <w:proofErr w:type="gramStart"/>
      <w:r w:rsidRPr="00D33C1A">
        <w:rPr>
          <w:rFonts w:ascii="Times New Roman" w:hAnsi="Times New Roman"/>
          <w:sz w:val="24"/>
          <w:szCs w:val="24"/>
        </w:rPr>
        <w:t>Ostaje nejasno da li može i kamion kiper kao što je bilo u prethodnim izmenama?</w:t>
      </w:r>
      <w:proofErr w:type="gramEnd"/>
    </w:p>
    <w:p w:rsidR="00CE190F" w:rsidRPr="00CE190F" w:rsidRDefault="00CE190F" w:rsidP="00CE190F">
      <w:pPr>
        <w:spacing w:after="0" w:line="240" w:lineRule="auto"/>
        <w:rPr>
          <w:rFonts w:ascii="Times New Roman" w:hAnsi="Times New Roman"/>
          <w:sz w:val="24"/>
          <w:szCs w:val="24"/>
        </w:rPr>
      </w:pPr>
    </w:p>
    <w:p w:rsidR="00997263" w:rsidRDefault="00997263" w:rsidP="00997263">
      <w:pPr>
        <w:spacing w:after="0" w:line="240" w:lineRule="auto"/>
        <w:jc w:val="both"/>
        <w:rPr>
          <w:rFonts w:ascii="Arial" w:hAnsi="Arial" w:cs="Arial"/>
          <w:b/>
          <w:u w:val="single"/>
          <w:lang w:val="sr-Cyrl-CS"/>
        </w:rPr>
      </w:pPr>
    </w:p>
    <w:p w:rsidR="00997263" w:rsidRDefault="00997263" w:rsidP="00997263">
      <w:pPr>
        <w:spacing w:after="0" w:line="240" w:lineRule="auto"/>
        <w:jc w:val="both"/>
        <w:rPr>
          <w:rFonts w:ascii="Arial" w:hAnsi="Arial" w:cs="Arial"/>
          <w:b/>
          <w:u w:val="single"/>
          <w:lang w:val="sr-Cyrl-CS"/>
        </w:rPr>
      </w:pPr>
      <w:r w:rsidRPr="0046697A">
        <w:rPr>
          <w:rFonts w:ascii="Arial" w:hAnsi="Arial" w:cs="Arial"/>
          <w:b/>
          <w:u w:val="single"/>
          <w:lang w:val="sr-Cyrl-CS"/>
        </w:rPr>
        <w:t xml:space="preserve">ОДГОВОР НАРУЧИОЦА: </w:t>
      </w:r>
    </w:p>
    <w:p w:rsidR="00BB6C67" w:rsidRPr="00E35DA1" w:rsidRDefault="00BB6C67" w:rsidP="00BB6C67">
      <w:pPr>
        <w:spacing w:before="100" w:beforeAutospacing="1" w:after="100" w:afterAutospacing="1" w:line="240" w:lineRule="auto"/>
        <w:ind w:right="-375"/>
        <w:jc w:val="both"/>
        <w:rPr>
          <w:rFonts w:ascii="Arial" w:hAnsi="Arial" w:cs="Arial"/>
        </w:rPr>
      </w:pPr>
      <w:r w:rsidRPr="00E35DA1">
        <w:rPr>
          <w:rFonts w:ascii="Arial" w:hAnsi="Arial" w:cs="Arial"/>
        </w:rPr>
        <w:t>1.Укупан остварени пословни приход у последње три године (2015, 2016, 2017) за које су достављени подаци мора да буде већи од 465.000.000,00 динара.</w:t>
      </w:r>
    </w:p>
    <w:p w:rsidR="00BB6C67" w:rsidRPr="00E35DA1" w:rsidRDefault="00BB6C67" w:rsidP="00BB6C67">
      <w:pPr>
        <w:spacing w:before="100" w:beforeAutospacing="1" w:after="100" w:afterAutospacing="1" w:line="240" w:lineRule="auto"/>
        <w:ind w:right="-375"/>
        <w:jc w:val="both"/>
        <w:rPr>
          <w:rFonts w:ascii="Arial" w:hAnsi="Arial" w:cs="Arial"/>
        </w:rPr>
      </w:pPr>
      <w:r w:rsidRPr="00E35DA1">
        <w:rPr>
          <w:rFonts w:ascii="Arial" w:hAnsi="Arial" w:cs="Arial"/>
        </w:rPr>
        <w:t>2.</w:t>
      </w:r>
      <w:r w:rsidRPr="00E35DA1">
        <w:rPr>
          <w:rFonts w:ascii="Times New Roman" w:hAnsi="Times New Roman"/>
          <w:sz w:val="24"/>
          <w:szCs w:val="24"/>
          <w:lang w:val="ru-RU"/>
        </w:rPr>
        <w:t xml:space="preserve"> </w:t>
      </w:r>
      <w:r w:rsidRPr="00E35DA1">
        <w:rPr>
          <w:rFonts w:ascii="Arial" w:hAnsi="Arial" w:cs="Arial"/>
        </w:rPr>
        <w:t xml:space="preserve">Потребно је да је понуђач реализовао </w:t>
      </w:r>
      <w:r w:rsidRPr="00E35DA1">
        <w:rPr>
          <w:rFonts w:ascii="Arial" w:hAnsi="Arial" w:cs="Arial"/>
          <w:b/>
        </w:rPr>
        <w:t>уговорe</w:t>
      </w:r>
      <w:r w:rsidRPr="00E35DA1">
        <w:rPr>
          <w:rFonts w:ascii="Arial" w:hAnsi="Arial" w:cs="Arial"/>
        </w:rPr>
        <w:t xml:space="preserve"> који се односе на извођење грађевинских и грађевинско занатских радова и инсталатерских радова. Није неопходан услов да сви радови буду обухваћени појединачним уговором. Услов је да су уговорима обухваћени сви наведени радови.</w:t>
      </w:r>
    </w:p>
    <w:p w:rsidR="00BB6C67" w:rsidRDefault="00BB6C67" w:rsidP="00E35DA1">
      <w:pPr>
        <w:spacing w:before="100" w:beforeAutospacing="1" w:after="100" w:afterAutospacing="1" w:line="240" w:lineRule="auto"/>
        <w:ind w:right="-375"/>
        <w:jc w:val="both"/>
        <w:rPr>
          <w:rFonts w:ascii="Arial" w:hAnsi="Arial" w:cs="Arial"/>
        </w:rPr>
      </w:pPr>
      <w:r w:rsidRPr="00295756">
        <w:rPr>
          <w:rFonts w:ascii="Arial" w:hAnsi="Arial" w:cs="Arial"/>
        </w:rPr>
        <w:t xml:space="preserve">3. </w:t>
      </w:r>
      <w:r w:rsidR="00E35DA1" w:rsidRPr="00295756">
        <w:rPr>
          <w:rFonts w:ascii="Arial" w:hAnsi="Arial" w:cs="Arial"/>
        </w:rPr>
        <w:t xml:space="preserve">Није испунио захтев. </w:t>
      </w:r>
      <w:r w:rsidR="007E221C" w:rsidRPr="00295756">
        <w:rPr>
          <w:rFonts w:ascii="Arial" w:hAnsi="Arial" w:cs="Arial"/>
        </w:rPr>
        <w:t xml:space="preserve">Наручилац </w:t>
      </w:r>
      <w:r w:rsidR="00E35DA1" w:rsidRPr="00295756">
        <w:rPr>
          <w:rFonts w:ascii="Arial" w:hAnsi="Arial" w:cs="Arial"/>
        </w:rPr>
        <w:t>тражи да једно лице поседује једну захтевану лиценцу</w:t>
      </w:r>
      <w:r w:rsidRPr="00295756">
        <w:rPr>
          <w:rFonts w:ascii="Arial" w:hAnsi="Arial" w:cs="Arial"/>
        </w:rPr>
        <w:t>.</w:t>
      </w:r>
      <w:r>
        <w:rPr>
          <w:rFonts w:ascii="Arial" w:hAnsi="Arial" w:cs="Arial"/>
        </w:rPr>
        <w:t xml:space="preserve"> </w:t>
      </w:r>
    </w:p>
    <w:p w:rsidR="001048A2" w:rsidRPr="001048A2" w:rsidRDefault="002B003C" w:rsidP="002B003C">
      <w:pPr>
        <w:spacing w:before="100" w:beforeAutospacing="1" w:after="100" w:afterAutospacing="1"/>
        <w:ind w:right="144"/>
        <w:jc w:val="both"/>
        <w:rPr>
          <w:rFonts w:ascii="Arial" w:hAnsi="Arial" w:cs="Arial"/>
          <w:u w:val="single"/>
        </w:rPr>
      </w:pPr>
      <w:r>
        <w:rPr>
          <w:rFonts w:ascii="Arial" w:hAnsi="Arial" w:cs="Arial"/>
        </w:rPr>
        <w:t xml:space="preserve">4. </w:t>
      </w:r>
      <w:r w:rsidR="001048A2" w:rsidRPr="001048A2">
        <w:rPr>
          <w:rFonts w:ascii="Arial" w:hAnsi="Arial" w:cs="Arial"/>
          <w:u w:val="single"/>
        </w:rPr>
        <w:t>Ово ст</w:t>
      </w:r>
      <w:r w:rsidR="001A00DB">
        <w:rPr>
          <w:rFonts w:ascii="Arial" w:hAnsi="Arial" w:cs="Arial"/>
          <w:u w:val="single"/>
        </w:rPr>
        <w:t>е</w:t>
      </w:r>
      <w:r w:rsidR="001048A2" w:rsidRPr="001048A2">
        <w:rPr>
          <w:rFonts w:ascii="Arial" w:hAnsi="Arial" w:cs="Arial"/>
          <w:u w:val="single"/>
        </w:rPr>
        <w:t xml:space="preserve"> ми доставили пре објављивања набавке</w:t>
      </w:r>
      <w:r w:rsidR="001048A2">
        <w:rPr>
          <w:rFonts w:ascii="Arial" w:hAnsi="Arial" w:cs="Arial"/>
          <w:u w:val="single"/>
        </w:rPr>
        <w:t xml:space="preserve"> када сам поставила исто питање</w:t>
      </w:r>
      <w:r w:rsidR="001048A2" w:rsidRPr="001048A2">
        <w:rPr>
          <w:rFonts w:ascii="Arial" w:hAnsi="Arial" w:cs="Arial"/>
          <w:u w:val="single"/>
        </w:rPr>
        <w:t>:</w:t>
      </w:r>
    </w:p>
    <w:p w:rsidR="001048A2" w:rsidRPr="00295756" w:rsidRDefault="001048A2" w:rsidP="001048A2">
      <w:pPr>
        <w:spacing w:before="100" w:beforeAutospacing="1" w:after="100" w:afterAutospacing="1"/>
        <w:ind w:right="144" w:firstLine="720"/>
        <w:jc w:val="both"/>
        <w:rPr>
          <w:rFonts w:ascii="Arial" w:hAnsi="Arial" w:cs="Arial"/>
        </w:rPr>
      </w:pPr>
      <w:r w:rsidRPr="00295756">
        <w:rPr>
          <w:rFonts w:ascii="Arial" w:hAnsi="Arial" w:cs="Arial"/>
        </w:rPr>
        <w:t>Чланом 76. став 4. и 6. ЗЈН Наручилац може да одреди и друге додатне услове за учешће у поступку јавне набавке. Поред наведеног, услови морају бити такви да не дискриминишу понуђаче што је овде испуњено, јер понуђач има право да обиђе лоакцију у тренутку када њему одговора до последњег дана пред подношење понуда, уз претходну најаву.</w:t>
      </w:r>
    </w:p>
    <w:p w:rsidR="00E35DA1" w:rsidRPr="00295756" w:rsidRDefault="001048A2" w:rsidP="001048A2">
      <w:pPr>
        <w:spacing w:before="100" w:beforeAutospacing="1" w:after="100" w:afterAutospacing="1"/>
        <w:ind w:right="144"/>
        <w:jc w:val="both"/>
        <w:rPr>
          <w:rFonts w:ascii="Arial" w:hAnsi="Arial" w:cs="Arial"/>
        </w:rPr>
      </w:pPr>
      <w:r w:rsidRPr="00295756">
        <w:rPr>
          <w:rFonts w:ascii="Arial" w:hAnsi="Arial" w:cs="Arial"/>
        </w:rPr>
        <w:t>У овом случају, став наручиоца је да је код јавних објеката веома важно да понуђачи сагледају врсту и обим радова које је неопходно извршити на санацији, адаптацији или реконструкцији објеката јавне намене (школе, домови здравља, социјалне установе и сл.) као и да обиласком локације сагледају могућности извођења радова у фазама</w:t>
      </w:r>
      <w:r w:rsidR="00A504E2" w:rsidRPr="00295756">
        <w:rPr>
          <w:rFonts w:ascii="Arial" w:hAnsi="Arial" w:cs="Arial"/>
        </w:rPr>
        <w:t xml:space="preserve"> и</w:t>
      </w:r>
      <w:r w:rsidRPr="00295756">
        <w:rPr>
          <w:rFonts w:ascii="Arial" w:hAnsi="Arial" w:cs="Arial"/>
        </w:rPr>
        <w:t xml:space="preserve"> организацију градилишта. </w:t>
      </w:r>
    </w:p>
    <w:p w:rsidR="007E221C" w:rsidRPr="00445EDC" w:rsidRDefault="007E221C" w:rsidP="007E221C">
      <w:pPr>
        <w:spacing w:line="360" w:lineRule="auto"/>
        <w:jc w:val="both"/>
        <w:rPr>
          <w:rFonts w:ascii="Arial" w:hAnsi="Arial" w:cs="Arial"/>
        </w:rPr>
      </w:pPr>
      <w:r>
        <w:rPr>
          <w:rFonts w:ascii="Arial" w:hAnsi="Arial" w:cs="Arial"/>
          <w:lang w:val="sr-Cyrl-CS"/>
        </w:rPr>
        <w:t>5. У питању је техничка грешка, прихватиће се поред камиона „сандучар“ и камион „кипер“,   прихватиће се поред комбиноване машине „Скип“ и комбинована машина „</w:t>
      </w:r>
      <w:r>
        <w:rPr>
          <w:rFonts w:ascii="Arial" w:hAnsi="Arial" w:cs="Arial"/>
        </w:rPr>
        <w:t>Caterpilar</w:t>
      </w:r>
      <w:r>
        <w:rPr>
          <w:rFonts w:ascii="Arial" w:hAnsi="Arial" w:cs="Arial"/>
          <w:lang w:val="sr-Cyrl-CS"/>
        </w:rPr>
        <w:t xml:space="preserve"> 434</w:t>
      </w:r>
      <w:r>
        <w:rPr>
          <w:rFonts w:ascii="Arial" w:hAnsi="Arial" w:cs="Arial"/>
        </w:rPr>
        <w:t>F,</w:t>
      </w:r>
      <w:r w:rsidRPr="007E221C">
        <w:rPr>
          <w:rFonts w:ascii="Arial" w:hAnsi="Arial" w:cs="Arial"/>
          <w:lang w:val="sr-Cyrl-CS"/>
        </w:rPr>
        <w:t xml:space="preserve"> </w:t>
      </w:r>
      <w:r>
        <w:rPr>
          <w:rFonts w:ascii="Arial" w:hAnsi="Arial" w:cs="Arial"/>
          <w:lang w:val="sr-Cyrl-CS"/>
        </w:rPr>
        <w:t>прихватиће се поред „багера 15 тона“ и багер преко 15 тона и</w:t>
      </w:r>
      <w:r w:rsidRPr="007E221C">
        <w:rPr>
          <w:rFonts w:ascii="Arial" w:hAnsi="Arial" w:cs="Arial"/>
          <w:lang w:val="sr-Cyrl-CS"/>
        </w:rPr>
        <w:t xml:space="preserve"> </w:t>
      </w:r>
      <w:r>
        <w:rPr>
          <w:rFonts w:ascii="Arial" w:hAnsi="Arial" w:cs="Arial"/>
          <w:lang w:val="sr-Cyrl-CS"/>
        </w:rPr>
        <w:t>прихватиће се поред „</w:t>
      </w:r>
      <w:r>
        <w:rPr>
          <w:rFonts w:ascii="Arial" w:hAnsi="Arial" w:cs="Arial"/>
        </w:rPr>
        <w:t>ваљка</w:t>
      </w:r>
      <w:r>
        <w:rPr>
          <w:rFonts w:ascii="Arial" w:hAnsi="Arial" w:cs="Arial"/>
          <w:lang w:val="sr-Cyrl-CS"/>
        </w:rPr>
        <w:t xml:space="preserve"> 7 тона“ и ваљак преко 7 тона.</w:t>
      </w:r>
    </w:p>
    <w:p w:rsidR="00D33C1A" w:rsidRDefault="007E221C" w:rsidP="001A00DB">
      <w:pPr>
        <w:spacing w:line="360" w:lineRule="auto"/>
        <w:jc w:val="both"/>
        <w:rPr>
          <w:rFonts w:ascii="Arial" w:hAnsi="Arial" w:cs="Arial"/>
          <w:u w:val="single"/>
          <w:lang w:val="sr-Cyrl-CS"/>
        </w:rPr>
      </w:pPr>
      <w:r>
        <w:rPr>
          <w:rFonts w:ascii="Arial" w:hAnsi="Arial" w:cs="Arial"/>
        </w:rPr>
        <w:t xml:space="preserve"> </w:t>
      </w:r>
      <w:proofErr w:type="gramStart"/>
      <w:r w:rsidR="00D33C1A">
        <w:rPr>
          <w:rFonts w:ascii="Arial" w:hAnsi="Arial" w:cs="Arial"/>
          <w:u w:val="single"/>
        </w:rPr>
        <w:t>IV</w:t>
      </w:r>
      <w:r w:rsidR="00D33C1A" w:rsidRPr="008F6068">
        <w:rPr>
          <w:rFonts w:ascii="Arial" w:hAnsi="Arial" w:cs="Arial"/>
          <w:u w:val="single"/>
          <w:lang w:val="sr-Cyrl-CS"/>
        </w:rPr>
        <w:t xml:space="preserve"> -у </w:t>
      </w:r>
      <w:r w:rsidR="00D33C1A">
        <w:rPr>
          <w:rFonts w:ascii="Arial" w:hAnsi="Arial" w:cs="Arial"/>
          <w:u w:val="single"/>
        </w:rPr>
        <w:t>уторак</w:t>
      </w:r>
      <w:r w:rsidR="00D33C1A" w:rsidRPr="008F6068">
        <w:rPr>
          <w:rFonts w:ascii="Arial" w:hAnsi="Arial" w:cs="Arial"/>
          <w:u w:val="single"/>
          <w:lang w:val="sr-Cyrl-CS"/>
        </w:rPr>
        <w:t xml:space="preserve"> </w:t>
      </w:r>
      <w:r w:rsidR="00D33C1A">
        <w:rPr>
          <w:rFonts w:ascii="Arial" w:hAnsi="Arial" w:cs="Arial"/>
          <w:u w:val="single"/>
        </w:rPr>
        <w:t>02</w:t>
      </w:r>
      <w:r w:rsidR="00D33C1A" w:rsidRPr="008F6068">
        <w:rPr>
          <w:rFonts w:ascii="Arial" w:hAnsi="Arial" w:cs="Arial"/>
          <w:u w:val="single"/>
          <w:lang w:val="sr-Cyrl-CS"/>
        </w:rPr>
        <w:t>.</w:t>
      </w:r>
      <w:r w:rsidR="00220CB3">
        <w:rPr>
          <w:rFonts w:ascii="Arial" w:hAnsi="Arial" w:cs="Arial"/>
          <w:u w:val="single"/>
          <w:lang w:val="sr-Cyrl-CS"/>
        </w:rPr>
        <w:t>10</w:t>
      </w:r>
      <w:r w:rsidR="00D33C1A" w:rsidRPr="008F6068">
        <w:rPr>
          <w:rFonts w:ascii="Arial" w:hAnsi="Arial" w:cs="Arial"/>
          <w:u w:val="single"/>
          <w:lang w:val="sr-Cyrl-CS"/>
        </w:rPr>
        <w:t>.2018.</w:t>
      </w:r>
      <w:proofErr w:type="gramEnd"/>
      <w:r w:rsidR="00D33C1A" w:rsidRPr="008F6068">
        <w:rPr>
          <w:rFonts w:ascii="Arial" w:hAnsi="Arial" w:cs="Arial"/>
          <w:u w:val="single"/>
          <w:lang w:val="sr-Cyrl-CS"/>
        </w:rPr>
        <w:t xml:space="preserve"> у </w:t>
      </w:r>
      <w:r w:rsidR="00D33C1A">
        <w:rPr>
          <w:rFonts w:ascii="Arial" w:hAnsi="Arial" w:cs="Arial"/>
          <w:u w:val="single"/>
        </w:rPr>
        <w:t>14</w:t>
      </w:r>
      <w:r w:rsidR="00D33C1A" w:rsidRPr="008F6068">
        <w:rPr>
          <w:rFonts w:ascii="Arial" w:hAnsi="Arial" w:cs="Arial"/>
          <w:u w:val="single"/>
          <w:lang w:val="sr-Cyrl-CS"/>
        </w:rPr>
        <w:t>,</w:t>
      </w:r>
      <w:r w:rsidR="00D33C1A">
        <w:rPr>
          <w:rFonts w:ascii="Arial" w:hAnsi="Arial" w:cs="Arial"/>
          <w:u w:val="single"/>
        </w:rPr>
        <w:t>21</w:t>
      </w:r>
      <w:r w:rsidR="00D33C1A" w:rsidRPr="008F6068">
        <w:rPr>
          <w:rFonts w:ascii="Arial" w:hAnsi="Arial" w:cs="Arial"/>
          <w:u w:val="single"/>
          <w:lang w:val="sr-Cyrl-CS"/>
        </w:rPr>
        <w:t>часова</w:t>
      </w:r>
    </w:p>
    <w:p w:rsidR="00D33C1A" w:rsidRDefault="00D33C1A" w:rsidP="00D33C1A">
      <w:pPr>
        <w:pStyle w:val="NoSpacing"/>
        <w:ind w:left="360"/>
        <w:jc w:val="both"/>
        <w:rPr>
          <w:rFonts w:ascii="Arial" w:hAnsi="Arial" w:cs="Arial"/>
          <w:sz w:val="22"/>
          <w:szCs w:val="22"/>
          <w:lang w:val="sr-Cyrl-CS"/>
        </w:rPr>
      </w:pPr>
      <w:r w:rsidRPr="0046697A">
        <w:rPr>
          <w:rFonts w:ascii="Arial" w:hAnsi="Arial" w:cs="Arial"/>
          <w:b/>
          <w:sz w:val="22"/>
          <w:szCs w:val="22"/>
          <w:u w:val="single"/>
          <w:lang w:val="sr-Cyrl-CS"/>
        </w:rPr>
        <w:t>ПИТАЊА ПОНУЂАЧА :</w:t>
      </w:r>
      <w:r w:rsidRPr="0046697A">
        <w:rPr>
          <w:rFonts w:ascii="Arial" w:hAnsi="Arial" w:cs="Arial"/>
          <w:b/>
          <w:sz w:val="22"/>
          <w:szCs w:val="22"/>
          <w:u w:val="single"/>
        </w:rPr>
        <w:t> </w:t>
      </w:r>
    </w:p>
    <w:p w:rsidR="001048A2" w:rsidRPr="007E221C" w:rsidRDefault="001048A2" w:rsidP="007E221C">
      <w:pPr>
        <w:spacing w:before="100" w:beforeAutospacing="1" w:after="100" w:afterAutospacing="1" w:line="240" w:lineRule="auto"/>
        <w:rPr>
          <w:rFonts w:ascii="Times New Roman" w:hAnsi="Times New Roman"/>
          <w:bCs/>
          <w:sz w:val="24"/>
          <w:szCs w:val="24"/>
        </w:rPr>
      </w:pPr>
      <w:r w:rsidRPr="00D33C1A">
        <w:rPr>
          <w:rFonts w:ascii="Times New Roman" w:hAnsi="Times New Roman"/>
          <w:bCs/>
          <w:sz w:val="24"/>
          <w:szCs w:val="24"/>
        </w:rPr>
        <w:t xml:space="preserve">Da li je prihvatljivo da se umesto potvrde NBS-a, kao dokaz da ponuđač nije bio nelikvidan u prethodnih 6 meseci od objavljivanja javnog poziva, dostavi ispis sa internet stranice NBS kao elektronski dokument, na osnovu koga se na nesumljiv način može utvrditi da ponuđač nije nelikvidan čak 3 godine od trenutka upita i navede internet stranicu NBS-a? </w:t>
      </w:r>
    </w:p>
    <w:p w:rsidR="001048A2" w:rsidRPr="001048A2" w:rsidRDefault="001048A2" w:rsidP="001048A2">
      <w:pPr>
        <w:spacing w:before="100" w:beforeAutospacing="1" w:after="100" w:afterAutospacing="1" w:line="240" w:lineRule="auto"/>
        <w:rPr>
          <w:rFonts w:ascii="Times New Roman" w:hAnsi="Times New Roman"/>
          <w:sz w:val="24"/>
          <w:szCs w:val="24"/>
        </w:rPr>
      </w:pPr>
      <w:r w:rsidRPr="00D33C1A">
        <w:rPr>
          <w:rFonts w:ascii="Times New Roman" w:hAnsi="Times New Roman"/>
          <w:bCs/>
          <w:sz w:val="24"/>
          <w:szCs w:val="24"/>
        </w:rPr>
        <w:t xml:space="preserve"> Napomena: </w:t>
      </w:r>
      <w:proofErr w:type="gramStart"/>
      <w:r w:rsidRPr="00D33C1A">
        <w:rPr>
          <w:rFonts w:ascii="Times New Roman" w:hAnsi="Times New Roman"/>
          <w:bCs/>
          <w:sz w:val="24"/>
          <w:szCs w:val="24"/>
        </w:rPr>
        <w:t>na</w:t>
      </w:r>
      <w:proofErr w:type="gramEnd"/>
      <w:r w:rsidRPr="00D33C1A">
        <w:rPr>
          <w:rFonts w:ascii="Times New Roman" w:hAnsi="Times New Roman"/>
          <w:bCs/>
          <w:sz w:val="24"/>
          <w:szCs w:val="24"/>
        </w:rPr>
        <w:t xml:space="preserve"> str. 61 konkursne dokumentacije stoji napomena (iz čl. 79 Zakona o javnim nabavkama RS) da Naručilac neće odbiti ponudu kao neprihvatljivu, ukoliko ponuda ne sadrži dokaz određen konkursnom dokumentacijom, ako ponuđač navede internet stranicu na kojoj su podaci koji su traženi u okviru uslova javno dostupni. Ukoliko je dokaz o ispunjenosti uslova elektronski dokument, ponuđač dostavlja kopiju elektronskog dokumenta u pisanom obliku, u skladu </w:t>
      </w:r>
      <w:proofErr w:type="gramStart"/>
      <w:r w:rsidRPr="00D33C1A">
        <w:rPr>
          <w:rFonts w:ascii="Times New Roman" w:hAnsi="Times New Roman"/>
          <w:bCs/>
          <w:sz w:val="24"/>
          <w:szCs w:val="24"/>
        </w:rPr>
        <w:t>sa</w:t>
      </w:r>
      <w:proofErr w:type="gramEnd"/>
      <w:r w:rsidRPr="00D33C1A">
        <w:rPr>
          <w:rFonts w:ascii="Times New Roman" w:hAnsi="Times New Roman"/>
          <w:bCs/>
          <w:sz w:val="24"/>
          <w:szCs w:val="24"/>
        </w:rPr>
        <w:t xml:space="preserve"> zakonom koji uređuje elektronski dokument</w:t>
      </w:r>
      <w:r w:rsidRPr="001048A2">
        <w:rPr>
          <w:rFonts w:ascii="Times New Roman" w:hAnsi="Times New Roman"/>
          <w:b/>
          <w:bCs/>
          <w:sz w:val="24"/>
          <w:szCs w:val="24"/>
        </w:rPr>
        <w:t xml:space="preserve">. </w:t>
      </w:r>
    </w:p>
    <w:p w:rsidR="00D33C1A" w:rsidRDefault="001048A2" w:rsidP="00D33C1A">
      <w:pPr>
        <w:spacing w:line="360" w:lineRule="auto"/>
        <w:jc w:val="both"/>
        <w:rPr>
          <w:rFonts w:ascii="Arial" w:hAnsi="Arial" w:cs="Arial"/>
          <w:b/>
          <w:u w:val="single"/>
          <w:lang w:val="sr-Cyrl-CS"/>
        </w:rPr>
      </w:pPr>
      <w:r w:rsidRPr="001048A2">
        <w:rPr>
          <w:rFonts w:ascii="Times New Roman" w:hAnsi="Times New Roman"/>
          <w:sz w:val="24"/>
          <w:szCs w:val="24"/>
        </w:rPr>
        <w:t> </w:t>
      </w:r>
      <w:r w:rsidR="00D33C1A" w:rsidRPr="0046697A">
        <w:rPr>
          <w:rFonts w:ascii="Arial" w:hAnsi="Arial" w:cs="Arial"/>
          <w:b/>
          <w:u w:val="single"/>
          <w:lang w:val="sr-Cyrl-CS"/>
        </w:rPr>
        <w:t xml:space="preserve">ОДГОВОР НАРУЧИОЦА: </w:t>
      </w:r>
    </w:p>
    <w:p w:rsidR="001048A2" w:rsidRPr="00A504E2" w:rsidRDefault="00D33C1A" w:rsidP="001048A2">
      <w:pPr>
        <w:spacing w:before="100" w:beforeAutospacing="1" w:after="100" w:afterAutospacing="1" w:line="240" w:lineRule="auto"/>
        <w:rPr>
          <w:rFonts w:ascii="Arial" w:hAnsi="Arial" w:cs="Arial"/>
        </w:rPr>
      </w:pPr>
      <w:r w:rsidRPr="00A504E2">
        <w:rPr>
          <w:rFonts w:ascii="Arial" w:hAnsi="Arial" w:cs="Arial"/>
        </w:rPr>
        <w:t>Наручилац дозвољава   понуђачу да наведе интернет страницу на којој су тражени подаци јавно доступни</w:t>
      </w:r>
      <w:r w:rsidR="007E221C" w:rsidRPr="00A504E2">
        <w:rPr>
          <w:rFonts w:ascii="Arial" w:hAnsi="Arial" w:cs="Arial"/>
        </w:rPr>
        <w:t xml:space="preserve"> или да достави копију електронског докуме</w:t>
      </w:r>
      <w:r w:rsidR="00295756">
        <w:rPr>
          <w:rFonts w:ascii="Arial" w:hAnsi="Arial" w:cs="Arial"/>
        </w:rPr>
        <w:t xml:space="preserve">нта у писаном облику </w:t>
      </w:r>
      <w:r w:rsidR="007E221C" w:rsidRPr="00A504E2">
        <w:rPr>
          <w:rFonts w:ascii="Arial" w:hAnsi="Arial" w:cs="Arial"/>
        </w:rPr>
        <w:t>.</w:t>
      </w:r>
    </w:p>
    <w:p w:rsidR="00220CB3" w:rsidRDefault="00220CB3" w:rsidP="007E221C">
      <w:pPr>
        <w:spacing w:after="0" w:line="240" w:lineRule="auto"/>
        <w:rPr>
          <w:rFonts w:ascii="Times New Roman" w:hAnsi="Times New Roman"/>
          <w:sz w:val="24"/>
          <w:szCs w:val="24"/>
        </w:rPr>
      </w:pPr>
    </w:p>
    <w:p w:rsidR="00220CB3" w:rsidRDefault="00220CB3" w:rsidP="00220CB3">
      <w:pPr>
        <w:pStyle w:val="NoSpacing"/>
        <w:ind w:firstLine="360"/>
        <w:jc w:val="both"/>
        <w:rPr>
          <w:rFonts w:ascii="Arial" w:hAnsi="Arial" w:cs="Arial"/>
          <w:sz w:val="22"/>
          <w:szCs w:val="22"/>
          <w:u w:val="single"/>
          <w:lang w:val="sr-Cyrl-CS"/>
        </w:rPr>
      </w:pPr>
      <w:proofErr w:type="gramStart"/>
      <w:r>
        <w:rPr>
          <w:rFonts w:ascii="Arial" w:hAnsi="Arial" w:cs="Arial"/>
          <w:sz w:val="22"/>
          <w:szCs w:val="22"/>
          <w:u w:val="single"/>
        </w:rPr>
        <w:t>IV</w:t>
      </w:r>
      <w:r w:rsidRPr="008F6068">
        <w:rPr>
          <w:rFonts w:ascii="Arial" w:hAnsi="Arial" w:cs="Arial"/>
          <w:sz w:val="22"/>
          <w:szCs w:val="22"/>
          <w:u w:val="single"/>
          <w:lang w:val="sr-Cyrl-CS"/>
        </w:rPr>
        <w:t xml:space="preserve"> -у </w:t>
      </w:r>
      <w:r>
        <w:rPr>
          <w:rFonts w:ascii="Arial" w:hAnsi="Arial" w:cs="Arial"/>
          <w:sz w:val="22"/>
          <w:szCs w:val="22"/>
          <w:u w:val="single"/>
        </w:rPr>
        <w:t>уторак</w:t>
      </w:r>
      <w:r w:rsidRPr="008F6068">
        <w:rPr>
          <w:rFonts w:ascii="Arial" w:hAnsi="Arial" w:cs="Arial"/>
          <w:sz w:val="22"/>
          <w:szCs w:val="22"/>
          <w:u w:val="single"/>
          <w:lang w:val="sr-Cyrl-CS"/>
        </w:rPr>
        <w:t xml:space="preserve"> </w:t>
      </w:r>
      <w:r>
        <w:rPr>
          <w:rFonts w:ascii="Arial" w:hAnsi="Arial" w:cs="Arial"/>
          <w:sz w:val="22"/>
          <w:szCs w:val="22"/>
          <w:u w:val="single"/>
        </w:rPr>
        <w:t>02</w:t>
      </w:r>
      <w:r w:rsidRPr="008F6068">
        <w:rPr>
          <w:rFonts w:ascii="Arial" w:hAnsi="Arial" w:cs="Arial"/>
          <w:sz w:val="22"/>
          <w:szCs w:val="22"/>
          <w:u w:val="single"/>
          <w:lang w:val="sr-Cyrl-CS"/>
        </w:rPr>
        <w:t>.</w:t>
      </w:r>
      <w:r>
        <w:rPr>
          <w:rFonts w:ascii="Arial" w:hAnsi="Arial" w:cs="Arial"/>
          <w:sz w:val="22"/>
          <w:szCs w:val="22"/>
          <w:u w:val="single"/>
          <w:lang w:val="sr-Cyrl-CS"/>
        </w:rPr>
        <w:t>10</w:t>
      </w:r>
      <w:r w:rsidRPr="008F6068">
        <w:rPr>
          <w:rFonts w:ascii="Arial" w:hAnsi="Arial" w:cs="Arial"/>
          <w:sz w:val="22"/>
          <w:szCs w:val="22"/>
          <w:u w:val="single"/>
          <w:lang w:val="sr-Cyrl-CS"/>
        </w:rPr>
        <w:t>.2018.</w:t>
      </w:r>
      <w:proofErr w:type="gramEnd"/>
      <w:r w:rsidRPr="008F6068">
        <w:rPr>
          <w:rFonts w:ascii="Arial" w:hAnsi="Arial" w:cs="Arial"/>
          <w:sz w:val="22"/>
          <w:szCs w:val="22"/>
          <w:u w:val="single"/>
          <w:lang w:val="sr-Cyrl-CS"/>
        </w:rPr>
        <w:t xml:space="preserve"> у </w:t>
      </w:r>
      <w:r>
        <w:rPr>
          <w:rFonts w:ascii="Arial" w:hAnsi="Arial" w:cs="Arial"/>
          <w:sz w:val="22"/>
          <w:szCs w:val="22"/>
          <w:u w:val="single"/>
        </w:rPr>
        <w:t>15</w:t>
      </w:r>
      <w:r w:rsidRPr="008F6068">
        <w:rPr>
          <w:rFonts w:ascii="Arial" w:hAnsi="Arial" w:cs="Arial"/>
          <w:sz w:val="22"/>
          <w:szCs w:val="22"/>
          <w:u w:val="single"/>
          <w:lang w:val="sr-Cyrl-CS"/>
        </w:rPr>
        <w:t>,</w:t>
      </w:r>
      <w:r>
        <w:rPr>
          <w:rFonts w:ascii="Arial" w:hAnsi="Arial" w:cs="Arial"/>
          <w:sz w:val="22"/>
          <w:szCs w:val="22"/>
          <w:u w:val="single"/>
        </w:rPr>
        <w:t xml:space="preserve">46 </w:t>
      </w:r>
      <w:r w:rsidRPr="008F6068">
        <w:rPr>
          <w:rFonts w:ascii="Arial" w:hAnsi="Arial" w:cs="Arial"/>
          <w:sz w:val="22"/>
          <w:szCs w:val="22"/>
          <w:u w:val="single"/>
          <w:lang w:val="sr-Cyrl-CS"/>
        </w:rPr>
        <w:t>часова</w:t>
      </w:r>
    </w:p>
    <w:p w:rsidR="00220CB3" w:rsidRDefault="00220CB3" w:rsidP="00220CB3">
      <w:pPr>
        <w:spacing w:after="0" w:line="240" w:lineRule="auto"/>
        <w:rPr>
          <w:rFonts w:ascii="Arial" w:hAnsi="Arial" w:cs="Arial"/>
          <w:b/>
          <w:u w:val="single"/>
          <w:lang w:val="sr-Cyrl-CS"/>
        </w:rPr>
      </w:pPr>
      <w:r w:rsidRPr="0046697A">
        <w:rPr>
          <w:rFonts w:ascii="Arial" w:hAnsi="Arial" w:cs="Arial"/>
          <w:b/>
          <w:u w:val="single"/>
          <w:lang w:val="sr-Cyrl-CS"/>
        </w:rPr>
        <w:t>ПИТАЊА ПОНУЂАЧА</w:t>
      </w:r>
    </w:p>
    <w:p w:rsidR="00220CB3" w:rsidRDefault="00220CB3" w:rsidP="00220CB3">
      <w:pPr>
        <w:spacing w:after="0" w:line="240" w:lineRule="auto"/>
        <w:rPr>
          <w:rFonts w:ascii="Arial" w:hAnsi="Arial" w:cs="Arial"/>
          <w:b/>
          <w:u w:val="single"/>
          <w:lang w:val="sr-Cyrl-CS"/>
        </w:rPr>
      </w:pPr>
    </w:p>
    <w:p w:rsidR="00220CB3" w:rsidRDefault="00220CB3" w:rsidP="00220CB3">
      <w:pPr>
        <w:autoSpaceDE w:val="0"/>
        <w:autoSpaceDN w:val="0"/>
        <w:adjustRightInd w:val="0"/>
        <w:spacing w:after="0" w:line="240" w:lineRule="auto"/>
        <w:jc w:val="both"/>
        <w:rPr>
          <w:rFonts w:ascii="CIDFont+F5" w:hAnsi="CIDFont+F5" w:cs="CIDFont+F5"/>
          <w:sz w:val="23"/>
          <w:szCs w:val="23"/>
        </w:rPr>
      </w:pPr>
      <w:r>
        <w:rPr>
          <w:rFonts w:ascii="CIDFont+F5" w:hAnsi="CIDFont+F5" w:cs="CIDFont+F5"/>
          <w:sz w:val="23"/>
          <w:szCs w:val="23"/>
        </w:rPr>
        <w:t>Питање 1:</w:t>
      </w:r>
    </w:p>
    <w:p w:rsidR="00220CB3" w:rsidRDefault="00220CB3" w:rsidP="00220CB3">
      <w:pPr>
        <w:autoSpaceDE w:val="0"/>
        <w:autoSpaceDN w:val="0"/>
        <w:adjustRightInd w:val="0"/>
        <w:spacing w:after="0" w:line="240" w:lineRule="auto"/>
        <w:jc w:val="both"/>
        <w:rPr>
          <w:rFonts w:ascii="CIDFont+F4" w:hAnsi="CIDFont+F4" w:cs="CIDFont+F4"/>
          <w:sz w:val="23"/>
          <w:szCs w:val="23"/>
        </w:rPr>
      </w:pPr>
      <w:proofErr w:type="gramStart"/>
      <w:r>
        <w:rPr>
          <w:rFonts w:ascii="CIDFont+F4" w:hAnsi="CIDFont+F4" w:cs="CIDFont+F4"/>
          <w:sz w:val="23"/>
          <w:szCs w:val="23"/>
        </w:rPr>
        <w:t>Поштовани, нисмо задовољни Вашим одговором, тј.</w:t>
      </w:r>
      <w:proofErr w:type="gramEnd"/>
      <w:r>
        <w:rPr>
          <w:rFonts w:ascii="CIDFont+F4" w:hAnsi="CIDFont+F4" w:cs="CIDFont+F4"/>
          <w:sz w:val="23"/>
          <w:szCs w:val="23"/>
        </w:rPr>
        <w:t xml:space="preserve"> </w:t>
      </w:r>
      <w:proofErr w:type="gramStart"/>
      <w:r>
        <w:rPr>
          <w:rFonts w:ascii="CIDFont+F4" w:hAnsi="CIDFont+F4" w:cs="CIDFont+F4"/>
          <w:sz w:val="23"/>
          <w:szCs w:val="23"/>
        </w:rPr>
        <w:t>појашњењем</w:t>
      </w:r>
      <w:proofErr w:type="gramEnd"/>
      <w:r>
        <w:rPr>
          <w:rFonts w:ascii="CIDFont+F4" w:hAnsi="CIDFont+F4" w:cs="CIDFont+F4"/>
          <w:sz w:val="23"/>
          <w:szCs w:val="23"/>
        </w:rPr>
        <w:t xml:space="preserve"> Конкурсне документације,</w:t>
      </w:r>
    </w:p>
    <w:p w:rsidR="00220CB3" w:rsidRDefault="00220CB3" w:rsidP="00220CB3">
      <w:pPr>
        <w:autoSpaceDE w:val="0"/>
        <w:autoSpaceDN w:val="0"/>
        <w:adjustRightInd w:val="0"/>
        <w:spacing w:after="0" w:line="240" w:lineRule="auto"/>
        <w:jc w:val="both"/>
        <w:rPr>
          <w:rFonts w:ascii="CIDFont+F4" w:hAnsi="CIDFont+F4" w:cs="CIDFont+F4"/>
          <w:sz w:val="23"/>
          <w:szCs w:val="23"/>
        </w:rPr>
      </w:pPr>
      <w:proofErr w:type="gramStart"/>
      <w:r>
        <w:rPr>
          <w:rFonts w:ascii="CIDFont+F4" w:hAnsi="CIDFont+F4" w:cs="CIDFont+F4"/>
          <w:sz w:val="23"/>
          <w:szCs w:val="23"/>
        </w:rPr>
        <w:t>од</w:t>
      </w:r>
      <w:proofErr w:type="gramEnd"/>
      <w:r>
        <w:rPr>
          <w:rFonts w:ascii="CIDFont+F4" w:hAnsi="CIDFont+F4" w:cs="CIDFont+F4"/>
          <w:sz w:val="23"/>
          <w:szCs w:val="23"/>
        </w:rPr>
        <w:t xml:space="preserve"> дана 01.10.2018. </w:t>
      </w:r>
      <w:proofErr w:type="gramStart"/>
      <w:r>
        <w:rPr>
          <w:rFonts w:ascii="CIDFont+F4" w:hAnsi="CIDFont+F4" w:cs="CIDFont+F4"/>
          <w:sz w:val="23"/>
          <w:szCs w:val="23"/>
        </w:rPr>
        <w:t>године</w:t>
      </w:r>
      <w:proofErr w:type="gramEnd"/>
      <w:r>
        <w:rPr>
          <w:rFonts w:ascii="CIDFont+F4" w:hAnsi="CIDFont+F4" w:cs="CIDFont+F4"/>
          <w:sz w:val="23"/>
          <w:szCs w:val="23"/>
        </w:rPr>
        <w:t>, на наш захтев за додатним информацијама или појашњењима</w:t>
      </w:r>
    </w:p>
    <w:p w:rsidR="00220CB3" w:rsidRDefault="00220CB3" w:rsidP="00220CB3">
      <w:pPr>
        <w:autoSpaceDE w:val="0"/>
        <w:autoSpaceDN w:val="0"/>
        <w:adjustRightInd w:val="0"/>
        <w:spacing w:after="0" w:line="240" w:lineRule="auto"/>
        <w:jc w:val="both"/>
        <w:rPr>
          <w:rFonts w:ascii="CIDFont+F4" w:hAnsi="CIDFont+F4" w:cs="CIDFont+F4"/>
          <w:sz w:val="23"/>
          <w:szCs w:val="23"/>
        </w:rPr>
      </w:pPr>
      <w:proofErr w:type="gramStart"/>
      <w:r>
        <w:rPr>
          <w:rFonts w:ascii="CIDFont+F4" w:hAnsi="CIDFont+F4" w:cs="CIDFont+F4"/>
          <w:sz w:val="23"/>
          <w:szCs w:val="23"/>
        </w:rPr>
        <w:t>Конкурсне документације, од дана 27.09.2018.</w:t>
      </w:r>
      <w:proofErr w:type="gramEnd"/>
      <w:r>
        <w:rPr>
          <w:rFonts w:ascii="CIDFont+F4" w:hAnsi="CIDFont+F4" w:cs="CIDFont+F4"/>
          <w:sz w:val="23"/>
          <w:szCs w:val="23"/>
        </w:rPr>
        <w:t xml:space="preserve"> </w:t>
      </w:r>
      <w:proofErr w:type="gramStart"/>
      <w:r>
        <w:rPr>
          <w:rFonts w:ascii="CIDFont+F4" w:hAnsi="CIDFont+F4" w:cs="CIDFont+F4"/>
          <w:sz w:val="23"/>
          <w:szCs w:val="23"/>
        </w:rPr>
        <w:t>године</w:t>
      </w:r>
      <w:proofErr w:type="gramEnd"/>
      <w:r>
        <w:rPr>
          <w:rFonts w:ascii="CIDFont+F4" w:hAnsi="CIDFont+F4" w:cs="CIDFont+F4"/>
          <w:sz w:val="23"/>
          <w:szCs w:val="23"/>
        </w:rPr>
        <w:t>.</w:t>
      </w:r>
    </w:p>
    <w:p w:rsidR="00220CB3" w:rsidRDefault="00220CB3" w:rsidP="00220CB3">
      <w:pPr>
        <w:autoSpaceDE w:val="0"/>
        <w:autoSpaceDN w:val="0"/>
        <w:adjustRightInd w:val="0"/>
        <w:spacing w:after="0" w:line="240" w:lineRule="auto"/>
        <w:jc w:val="both"/>
        <w:rPr>
          <w:rFonts w:ascii="CIDFont+F4" w:hAnsi="CIDFont+F4" w:cs="CIDFont+F4"/>
          <w:sz w:val="23"/>
          <w:szCs w:val="23"/>
        </w:rPr>
      </w:pPr>
      <w:r>
        <w:rPr>
          <w:rFonts w:ascii="CIDFont+F4" w:hAnsi="CIDFont+F4" w:cs="CIDFont+F4"/>
          <w:sz w:val="23"/>
          <w:szCs w:val="23"/>
        </w:rPr>
        <w:t>Наиме, написали смо Вам да у позицији 01-23 „Демонтажа кровног покривача и</w:t>
      </w:r>
    </w:p>
    <w:p w:rsidR="00220CB3" w:rsidRDefault="00220CB3" w:rsidP="00220CB3">
      <w:pPr>
        <w:autoSpaceDE w:val="0"/>
        <w:autoSpaceDN w:val="0"/>
        <w:adjustRightInd w:val="0"/>
        <w:spacing w:after="0" w:line="240" w:lineRule="auto"/>
        <w:jc w:val="both"/>
        <w:rPr>
          <w:rFonts w:ascii="CIDFont+F4" w:hAnsi="CIDFont+F4" w:cs="CIDFont+F4"/>
          <w:sz w:val="23"/>
          <w:szCs w:val="23"/>
        </w:rPr>
      </w:pPr>
      <w:proofErr w:type="gramStart"/>
      <w:r>
        <w:rPr>
          <w:rFonts w:ascii="CIDFont+F4" w:hAnsi="CIDFont+F4" w:cs="CIDFont+F4"/>
          <w:sz w:val="23"/>
          <w:szCs w:val="23"/>
        </w:rPr>
        <w:t>подконструкције</w:t>
      </w:r>
      <w:proofErr w:type="gramEnd"/>
      <w:r>
        <w:rPr>
          <w:rFonts w:ascii="CIDFont+F4" w:hAnsi="CIDFont+F4" w:cs="CIDFont+F4"/>
          <w:sz w:val="23"/>
          <w:szCs w:val="23"/>
        </w:rPr>
        <w:t xml:space="preserve"> од летвица“ стоји квадратура од 1.177,30 м2 (главна зграда), у позицији 14-01</w:t>
      </w:r>
    </w:p>
    <w:p w:rsidR="00220CB3" w:rsidRDefault="00220CB3" w:rsidP="00220CB3">
      <w:pPr>
        <w:autoSpaceDE w:val="0"/>
        <w:autoSpaceDN w:val="0"/>
        <w:adjustRightInd w:val="0"/>
        <w:spacing w:after="0" w:line="240" w:lineRule="auto"/>
        <w:jc w:val="both"/>
        <w:rPr>
          <w:rFonts w:ascii="CIDFont+F4" w:hAnsi="CIDFont+F4" w:cs="CIDFont+F4"/>
          <w:sz w:val="23"/>
          <w:szCs w:val="23"/>
        </w:rPr>
      </w:pPr>
      <w:r>
        <w:rPr>
          <w:rFonts w:ascii="CIDFont+F4" w:hAnsi="CIDFont+F4" w:cs="CIDFont+F4"/>
          <w:sz w:val="23"/>
          <w:szCs w:val="23"/>
        </w:rPr>
        <w:t>„Замена 50% кровне конструкције</w:t>
      </w:r>
      <w:proofErr w:type="gramStart"/>
      <w:r>
        <w:rPr>
          <w:rFonts w:ascii="CIDFont+F4" w:hAnsi="CIDFont+F4" w:cs="CIDFont+F4"/>
          <w:sz w:val="23"/>
          <w:szCs w:val="23"/>
        </w:rPr>
        <w:t>“ стоји</w:t>
      </w:r>
      <w:proofErr w:type="gramEnd"/>
      <w:r>
        <w:rPr>
          <w:rFonts w:ascii="CIDFont+F4" w:hAnsi="CIDFont+F4" w:cs="CIDFont+F4"/>
          <w:sz w:val="23"/>
          <w:szCs w:val="23"/>
        </w:rPr>
        <w:t xml:space="preserve"> квадратура од 588,65 м2, у позицији 14-02 „Набавка</w:t>
      </w:r>
    </w:p>
    <w:p w:rsidR="00220CB3" w:rsidRDefault="00220CB3" w:rsidP="00220CB3">
      <w:pPr>
        <w:autoSpaceDE w:val="0"/>
        <w:autoSpaceDN w:val="0"/>
        <w:adjustRightInd w:val="0"/>
        <w:spacing w:after="0" w:line="240" w:lineRule="auto"/>
        <w:jc w:val="both"/>
        <w:rPr>
          <w:rFonts w:ascii="CIDFont+F4" w:hAnsi="CIDFont+F4" w:cs="CIDFont+F4"/>
          <w:sz w:val="23"/>
          <w:szCs w:val="23"/>
        </w:rPr>
      </w:pPr>
      <w:proofErr w:type="gramStart"/>
      <w:r>
        <w:rPr>
          <w:rFonts w:ascii="CIDFont+F4" w:hAnsi="CIDFont+F4" w:cs="CIDFont+F4"/>
          <w:sz w:val="23"/>
          <w:szCs w:val="23"/>
        </w:rPr>
        <w:t>материјала</w:t>
      </w:r>
      <w:proofErr w:type="gramEnd"/>
      <w:r>
        <w:rPr>
          <w:rFonts w:ascii="CIDFont+F4" w:hAnsi="CIDFont+F4" w:cs="CIDFont+F4"/>
          <w:sz w:val="23"/>
          <w:szCs w:val="23"/>
        </w:rPr>
        <w:t xml:space="preserve"> и постављање кровне конструкције, рогови 8х10 цм“ стоји квадратура 1.177,30 м2,</w:t>
      </w:r>
    </w:p>
    <w:p w:rsidR="00220CB3" w:rsidRDefault="00220CB3" w:rsidP="00220CB3">
      <w:pPr>
        <w:autoSpaceDE w:val="0"/>
        <w:autoSpaceDN w:val="0"/>
        <w:adjustRightInd w:val="0"/>
        <w:spacing w:after="0" w:line="240" w:lineRule="auto"/>
        <w:jc w:val="both"/>
        <w:rPr>
          <w:rFonts w:ascii="CIDFont+F6" w:hAnsi="CIDFont+F6" w:cs="CIDFont+F6"/>
          <w:sz w:val="23"/>
          <w:szCs w:val="23"/>
        </w:rPr>
      </w:pPr>
      <w:proofErr w:type="gramStart"/>
      <w:r>
        <w:rPr>
          <w:rFonts w:ascii="CIDFont+F6" w:hAnsi="CIDFont+F6" w:cs="CIDFont+F6"/>
          <w:sz w:val="23"/>
          <w:szCs w:val="23"/>
        </w:rPr>
        <w:t>како</w:t>
      </w:r>
      <w:proofErr w:type="gramEnd"/>
      <w:r>
        <w:rPr>
          <w:rFonts w:ascii="CIDFont+F6" w:hAnsi="CIDFont+F6" w:cs="CIDFont+F6"/>
          <w:sz w:val="23"/>
          <w:szCs w:val="23"/>
        </w:rPr>
        <w:t xml:space="preserve"> је могуће да се у позицији 14-01 тражи замена 50% кровне конструкције у количини од</w:t>
      </w:r>
    </w:p>
    <w:p w:rsidR="00220CB3" w:rsidRDefault="00220CB3" w:rsidP="00220CB3">
      <w:pPr>
        <w:autoSpaceDE w:val="0"/>
        <w:autoSpaceDN w:val="0"/>
        <w:adjustRightInd w:val="0"/>
        <w:spacing w:after="0" w:line="240" w:lineRule="auto"/>
        <w:jc w:val="both"/>
        <w:rPr>
          <w:rFonts w:ascii="CIDFont+F4" w:hAnsi="CIDFont+F4" w:cs="CIDFont+F4"/>
          <w:sz w:val="23"/>
          <w:szCs w:val="23"/>
        </w:rPr>
      </w:pPr>
      <w:r>
        <w:rPr>
          <w:rFonts w:ascii="CIDFont+F6" w:hAnsi="CIDFont+F6" w:cs="CIDFont+F6"/>
          <w:sz w:val="23"/>
          <w:szCs w:val="23"/>
        </w:rPr>
        <w:t>588</w:t>
      </w:r>
      <w:proofErr w:type="gramStart"/>
      <w:r>
        <w:rPr>
          <w:rFonts w:ascii="CIDFont+F6" w:hAnsi="CIDFont+F6" w:cs="CIDFont+F6"/>
          <w:sz w:val="23"/>
          <w:szCs w:val="23"/>
        </w:rPr>
        <w:t>,65</w:t>
      </w:r>
      <w:proofErr w:type="gramEnd"/>
      <w:r>
        <w:rPr>
          <w:rFonts w:ascii="CIDFont+F6" w:hAnsi="CIDFont+F6" w:cs="CIDFont+F6"/>
          <w:sz w:val="23"/>
          <w:szCs w:val="23"/>
        </w:rPr>
        <w:t xml:space="preserve"> м2, што је тачно половина од 1.177,30 м2. </w:t>
      </w:r>
      <w:proofErr w:type="gramStart"/>
      <w:r>
        <w:rPr>
          <w:rFonts w:ascii="CIDFont+F6" w:hAnsi="CIDFont+F6" w:cs="CIDFont+F6"/>
          <w:sz w:val="23"/>
          <w:szCs w:val="23"/>
        </w:rPr>
        <w:t>Која је од ових позиција вишак?</w:t>
      </w:r>
      <w:proofErr w:type="gramEnd"/>
      <w:r>
        <w:rPr>
          <w:rFonts w:ascii="CIDFont+F6" w:hAnsi="CIDFont+F6" w:cs="CIDFont+F6"/>
          <w:sz w:val="23"/>
          <w:szCs w:val="23"/>
        </w:rPr>
        <w:t xml:space="preserve"> </w:t>
      </w:r>
      <w:r>
        <w:rPr>
          <w:rFonts w:ascii="CIDFont+F4" w:hAnsi="CIDFont+F4" w:cs="CIDFont+F4"/>
          <w:sz w:val="23"/>
          <w:szCs w:val="23"/>
        </w:rPr>
        <w:t>Мислили</w:t>
      </w:r>
    </w:p>
    <w:p w:rsidR="00220CB3" w:rsidRDefault="00220CB3" w:rsidP="00220CB3">
      <w:pPr>
        <w:autoSpaceDE w:val="0"/>
        <w:autoSpaceDN w:val="0"/>
        <w:adjustRightInd w:val="0"/>
        <w:spacing w:after="0" w:line="240" w:lineRule="auto"/>
        <w:jc w:val="both"/>
        <w:rPr>
          <w:rFonts w:ascii="CIDFont+F4" w:hAnsi="CIDFont+F4" w:cs="CIDFont+F4"/>
          <w:sz w:val="23"/>
          <w:szCs w:val="23"/>
        </w:rPr>
      </w:pPr>
      <w:proofErr w:type="gramStart"/>
      <w:r>
        <w:rPr>
          <w:rFonts w:ascii="CIDFont+F4" w:hAnsi="CIDFont+F4" w:cs="CIDFont+F4"/>
          <w:sz w:val="23"/>
          <w:szCs w:val="23"/>
        </w:rPr>
        <w:t>смо</w:t>
      </w:r>
      <w:proofErr w:type="gramEnd"/>
      <w:r>
        <w:rPr>
          <w:rFonts w:ascii="CIDFont+F4" w:hAnsi="CIDFont+F4" w:cs="CIDFont+F4"/>
          <w:sz w:val="23"/>
          <w:szCs w:val="23"/>
        </w:rPr>
        <w:t xml:space="preserve"> и на позицију 01-23 у којој сте већ демонтирали целу површину покривача и</w:t>
      </w:r>
    </w:p>
    <w:p w:rsidR="00220CB3" w:rsidRDefault="00220CB3" w:rsidP="00220CB3">
      <w:pPr>
        <w:autoSpaceDE w:val="0"/>
        <w:autoSpaceDN w:val="0"/>
        <w:adjustRightInd w:val="0"/>
        <w:spacing w:after="0" w:line="240" w:lineRule="auto"/>
        <w:jc w:val="both"/>
        <w:rPr>
          <w:rFonts w:ascii="CIDFont+F4" w:hAnsi="CIDFont+F4" w:cs="CIDFont+F4"/>
          <w:sz w:val="23"/>
          <w:szCs w:val="23"/>
        </w:rPr>
      </w:pPr>
      <w:proofErr w:type="gramStart"/>
      <w:r>
        <w:rPr>
          <w:rFonts w:ascii="CIDFont+F4" w:hAnsi="CIDFont+F4" w:cs="CIDFont+F4"/>
          <w:sz w:val="23"/>
          <w:szCs w:val="23"/>
        </w:rPr>
        <w:t>подконструкције</w:t>
      </w:r>
      <w:proofErr w:type="gramEnd"/>
      <w:r>
        <w:rPr>
          <w:rFonts w:ascii="CIDFont+F4" w:hAnsi="CIDFont+F4" w:cs="CIDFont+F4"/>
          <w:sz w:val="23"/>
          <w:szCs w:val="23"/>
        </w:rPr>
        <w:t>, па сте затим у позицији 14-01 заменили 50% нечега што сте већ демонтирали</w:t>
      </w:r>
    </w:p>
    <w:p w:rsidR="00220CB3" w:rsidRDefault="00220CB3" w:rsidP="00220CB3">
      <w:pPr>
        <w:autoSpaceDE w:val="0"/>
        <w:autoSpaceDN w:val="0"/>
        <w:adjustRightInd w:val="0"/>
        <w:spacing w:after="0" w:line="240" w:lineRule="auto"/>
        <w:jc w:val="both"/>
        <w:rPr>
          <w:rFonts w:ascii="CIDFont+F4" w:hAnsi="CIDFont+F4" w:cs="CIDFont+F4"/>
          <w:sz w:val="23"/>
          <w:szCs w:val="23"/>
        </w:rPr>
      </w:pPr>
      <w:proofErr w:type="gramStart"/>
      <w:r>
        <w:rPr>
          <w:rFonts w:ascii="CIDFont+F4" w:hAnsi="CIDFont+F4" w:cs="CIDFont+F4"/>
          <w:sz w:val="23"/>
          <w:szCs w:val="23"/>
        </w:rPr>
        <w:t>и</w:t>
      </w:r>
      <w:proofErr w:type="gramEnd"/>
      <w:r>
        <w:rPr>
          <w:rFonts w:ascii="CIDFont+F4" w:hAnsi="CIDFont+F4" w:cs="CIDFont+F4"/>
          <w:sz w:val="23"/>
          <w:szCs w:val="23"/>
        </w:rPr>
        <w:t xml:space="preserve"> онда сте даље у остатку кровопокривачких радова поставили нову подконструкцију и</w:t>
      </w:r>
    </w:p>
    <w:p w:rsidR="00220CB3" w:rsidRDefault="00220CB3" w:rsidP="00220CB3">
      <w:pPr>
        <w:autoSpaceDE w:val="0"/>
        <w:autoSpaceDN w:val="0"/>
        <w:adjustRightInd w:val="0"/>
        <w:spacing w:after="0" w:line="240" w:lineRule="auto"/>
        <w:jc w:val="both"/>
        <w:rPr>
          <w:rFonts w:ascii="CIDFont+F6" w:hAnsi="CIDFont+F6" w:cs="CIDFont+F6"/>
          <w:sz w:val="23"/>
          <w:szCs w:val="23"/>
        </w:rPr>
      </w:pPr>
      <w:proofErr w:type="gramStart"/>
      <w:r>
        <w:rPr>
          <w:rFonts w:ascii="CIDFont+F4" w:hAnsi="CIDFont+F4" w:cs="CIDFont+F4"/>
          <w:sz w:val="23"/>
          <w:szCs w:val="23"/>
        </w:rPr>
        <w:t>покривач</w:t>
      </w:r>
      <w:proofErr w:type="gramEnd"/>
      <w:r>
        <w:rPr>
          <w:rFonts w:ascii="CIDFont+F4" w:hAnsi="CIDFont+F4" w:cs="CIDFont+F4"/>
          <w:sz w:val="23"/>
          <w:szCs w:val="23"/>
        </w:rPr>
        <w:t xml:space="preserve">. Такође је било и питање </w:t>
      </w:r>
      <w:r>
        <w:rPr>
          <w:rFonts w:ascii="CIDFont+F6" w:hAnsi="CIDFont+F6" w:cs="CIDFont+F6"/>
          <w:sz w:val="23"/>
          <w:szCs w:val="23"/>
        </w:rPr>
        <w:t>да ли се мења кров и кровни покривач изнад фискултурне</w:t>
      </w:r>
    </w:p>
    <w:p w:rsidR="00220CB3" w:rsidRDefault="00220CB3" w:rsidP="00220CB3">
      <w:pPr>
        <w:autoSpaceDE w:val="0"/>
        <w:autoSpaceDN w:val="0"/>
        <w:adjustRightInd w:val="0"/>
        <w:spacing w:after="0" w:line="240" w:lineRule="auto"/>
        <w:jc w:val="both"/>
        <w:rPr>
          <w:rFonts w:ascii="CIDFont+F6" w:hAnsi="CIDFont+F6" w:cs="CIDFont+F6"/>
          <w:sz w:val="23"/>
          <w:szCs w:val="23"/>
        </w:rPr>
      </w:pPr>
      <w:proofErr w:type="gramStart"/>
      <w:r>
        <w:rPr>
          <w:rFonts w:ascii="CIDFont+F6" w:hAnsi="CIDFont+F6" w:cs="CIDFont+F6"/>
          <w:sz w:val="23"/>
          <w:szCs w:val="23"/>
        </w:rPr>
        <w:t>сале</w:t>
      </w:r>
      <w:proofErr w:type="gramEnd"/>
      <w:r>
        <w:rPr>
          <w:rFonts w:ascii="CIDFont+F6" w:hAnsi="CIDFont+F6" w:cs="CIDFont+F6"/>
          <w:sz w:val="23"/>
          <w:szCs w:val="23"/>
        </w:rPr>
        <w:t xml:space="preserve"> и ако се мења где су те количине приказане?</w:t>
      </w:r>
    </w:p>
    <w:p w:rsidR="00220CB3" w:rsidRDefault="00220CB3" w:rsidP="00220CB3">
      <w:pPr>
        <w:autoSpaceDE w:val="0"/>
        <w:autoSpaceDN w:val="0"/>
        <w:adjustRightInd w:val="0"/>
        <w:spacing w:after="0" w:line="240" w:lineRule="auto"/>
        <w:jc w:val="both"/>
        <w:rPr>
          <w:rFonts w:ascii="CIDFont+F6" w:hAnsi="CIDFont+F6" w:cs="CIDFont+F6"/>
          <w:sz w:val="23"/>
          <w:szCs w:val="23"/>
        </w:rPr>
      </w:pPr>
      <w:r>
        <w:rPr>
          <w:rFonts w:ascii="CIDFont+F4" w:hAnsi="CIDFont+F4" w:cs="CIDFont+F4"/>
          <w:sz w:val="21"/>
          <w:szCs w:val="21"/>
        </w:rPr>
        <w:t xml:space="preserve">Ви сте нам појаснили да је </w:t>
      </w:r>
      <w:r>
        <w:rPr>
          <w:rFonts w:ascii="CIDFont+F6" w:hAnsi="CIDFont+F6" w:cs="CIDFont+F6"/>
          <w:sz w:val="23"/>
          <w:szCs w:val="23"/>
        </w:rPr>
        <w:t>предмером превиђено да се 50% посотојеће кровне конструкције</w:t>
      </w:r>
    </w:p>
    <w:p w:rsidR="00220CB3" w:rsidRDefault="00220CB3" w:rsidP="00220CB3">
      <w:pPr>
        <w:autoSpaceDE w:val="0"/>
        <w:autoSpaceDN w:val="0"/>
        <w:adjustRightInd w:val="0"/>
        <w:spacing w:after="0" w:line="240" w:lineRule="auto"/>
        <w:jc w:val="both"/>
        <w:rPr>
          <w:rFonts w:ascii="CIDFont+F6" w:hAnsi="CIDFont+F6" w:cs="CIDFont+F6"/>
          <w:sz w:val="23"/>
          <w:szCs w:val="23"/>
        </w:rPr>
      </w:pPr>
      <w:proofErr w:type="gramStart"/>
      <w:r>
        <w:rPr>
          <w:rFonts w:ascii="CIDFont+F6" w:hAnsi="CIDFont+F6" w:cs="CIDFont+F6"/>
          <w:sz w:val="23"/>
          <w:szCs w:val="23"/>
        </w:rPr>
        <w:t>мења</w:t>
      </w:r>
      <w:proofErr w:type="gramEnd"/>
      <w:r>
        <w:rPr>
          <w:rFonts w:ascii="CIDFont+F6" w:hAnsi="CIDFont+F6" w:cs="CIDFont+F6"/>
          <w:sz w:val="23"/>
          <w:szCs w:val="23"/>
        </w:rPr>
        <w:t xml:space="preserve"> (рогови и камена вуна позиције 14-1 и 14-7). На постојећу и замењену кровну</w:t>
      </w:r>
    </w:p>
    <w:p w:rsidR="00220CB3" w:rsidRDefault="00220CB3" w:rsidP="00220CB3">
      <w:pPr>
        <w:autoSpaceDE w:val="0"/>
        <w:autoSpaceDN w:val="0"/>
        <w:adjustRightInd w:val="0"/>
        <w:spacing w:after="0" w:line="240" w:lineRule="auto"/>
        <w:jc w:val="both"/>
        <w:rPr>
          <w:rFonts w:ascii="CIDFont+F6" w:hAnsi="CIDFont+F6" w:cs="CIDFont+F6"/>
          <w:sz w:val="23"/>
          <w:szCs w:val="23"/>
        </w:rPr>
      </w:pPr>
      <w:proofErr w:type="gramStart"/>
      <w:r>
        <w:rPr>
          <w:rFonts w:ascii="CIDFont+F6" w:hAnsi="CIDFont+F6" w:cs="CIDFont+F6"/>
          <w:sz w:val="23"/>
          <w:szCs w:val="23"/>
        </w:rPr>
        <w:t>конструкцију</w:t>
      </w:r>
      <w:proofErr w:type="gramEnd"/>
      <w:r>
        <w:rPr>
          <w:rFonts w:ascii="CIDFont+F6" w:hAnsi="CIDFont+F6" w:cs="CIDFont+F6"/>
          <w:sz w:val="23"/>
          <w:szCs w:val="23"/>
        </w:rPr>
        <w:t xml:space="preserve"> поставља се нова конструкција (позиције 05-02 и 14-02). Колико се тачно мења</w:t>
      </w:r>
    </w:p>
    <w:p w:rsidR="00220CB3" w:rsidRDefault="00220CB3" w:rsidP="00220CB3">
      <w:pPr>
        <w:autoSpaceDE w:val="0"/>
        <w:autoSpaceDN w:val="0"/>
        <w:adjustRightInd w:val="0"/>
        <w:spacing w:after="0" w:line="240" w:lineRule="auto"/>
        <w:jc w:val="both"/>
        <w:rPr>
          <w:rFonts w:ascii="CIDFont+F6" w:hAnsi="CIDFont+F6" w:cs="CIDFont+F6"/>
          <w:sz w:val="23"/>
          <w:szCs w:val="23"/>
        </w:rPr>
      </w:pPr>
      <w:proofErr w:type="gramStart"/>
      <w:r>
        <w:rPr>
          <w:rFonts w:ascii="CIDFont+F6" w:hAnsi="CIDFont+F6" w:cs="CIDFont+F6"/>
          <w:sz w:val="23"/>
          <w:szCs w:val="23"/>
        </w:rPr>
        <w:t>постојеће</w:t>
      </w:r>
      <w:proofErr w:type="gramEnd"/>
      <w:r>
        <w:rPr>
          <w:rFonts w:ascii="CIDFont+F6" w:hAnsi="CIDFont+F6" w:cs="CIDFont+F6"/>
          <w:sz w:val="23"/>
          <w:szCs w:val="23"/>
        </w:rPr>
        <w:t xml:space="preserve"> кровне конструкције биће утврђено након демонтаже крова и зависи од стања у</w:t>
      </w:r>
    </w:p>
    <w:p w:rsidR="00220CB3" w:rsidRDefault="00220CB3" w:rsidP="00220CB3">
      <w:pPr>
        <w:autoSpaceDE w:val="0"/>
        <w:autoSpaceDN w:val="0"/>
        <w:adjustRightInd w:val="0"/>
        <w:spacing w:after="0" w:line="240" w:lineRule="auto"/>
        <w:jc w:val="both"/>
        <w:rPr>
          <w:rFonts w:ascii="CIDFont+F6" w:hAnsi="CIDFont+F6" w:cs="CIDFont+F6"/>
          <w:sz w:val="23"/>
          <w:szCs w:val="23"/>
        </w:rPr>
      </w:pPr>
      <w:proofErr w:type="gramStart"/>
      <w:r>
        <w:rPr>
          <w:rFonts w:ascii="CIDFont+F6" w:hAnsi="CIDFont+F6" w:cs="CIDFont+F6"/>
          <w:sz w:val="23"/>
          <w:szCs w:val="23"/>
        </w:rPr>
        <w:t>ком</w:t>
      </w:r>
      <w:proofErr w:type="gramEnd"/>
      <w:r>
        <w:rPr>
          <w:rFonts w:ascii="CIDFont+F6" w:hAnsi="CIDFont+F6" w:cs="CIDFont+F6"/>
          <w:sz w:val="23"/>
          <w:szCs w:val="23"/>
        </w:rPr>
        <w:t xml:space="preserve"> се кровна конструкција налази. Саме позиције су дате по јединици мере, тако да</w:t>
      </w:r>
    </w:p>
    <w:p w:rsidR="00220CB3" w:rsidRDefault="00220CB3" w:rsidP="00220CB3">
      <w:pPr>
        <w:autoSpaceDE w:val="0"/>
        <w:autoSpaceDN w:val="0"/>
        <w:adjustRightInd w:val="0"/>
        <w:spacing w:after="0" w:line="240" w:lineRule="auto"/>
        <w:jc w:val="both"/>
        <w:rPr>
          <w:rFonts w:ascii="CIDFont+F6" w:hAnsi="CIDFont+F6" w:cs="CIDFont+F6"/>
          <w:sz w:val="23"/>
          <w:szCs w:val="23"/>
        </w:rPr>
      </w:pPr>
      <w:proofErr w:type="gramStart"/>
      <w:r>
        <w:rPr>
          <w:rFonts w:ascii="CIDFont+F6" w:hAnsi="CIDFont+F6" w:cs="CIDFont+F6"/>
          <w:sz w:val="23"/>
          <w:szCs w:val="23"/>
        </w:rPr>
        <w:t>количине</w:t>
      </w:r>
      <w:proofErr w:type="gramEnd"/>
      <w:r>
        <w:rPr>
          <w:rFonts w:ascii="CIDFont+F6" w:hAnsi="CIDFont+F6" w:cs="CIDFont+F6"/>
          <w:sz w:val="23"/>
          <w:szCs w:val="23"/>
        </w:rPr>
        <w:t xml:space="preserve"> приликом замене постојеће кровне конструкције могу се тачно и прецизно</w:t>
      </w:r>
    </w:p>
    <w:p w:rsidR="00220CB3" w:rsidRDefault="00220CB3" w:rsidP="00220CB3">
      <w:pPr>
        <w:autoSpaceDE w:val="0"/>
        <w:autoSpaceDN w:val="0"/>
        <w:adjustRightInd w:val="0"/>
        <w:spacing w:after="0" w:line="240" w:lineRule="auto"/>
        <w:jc w:val="both"/>
        <w:rPr>
          <w:rFonts w:ascii="CIDFont+F6" w:hAnsi="CIDFont+F6" w:cs="CIDFont+F6"/>
          <w:sz w:val="23"/>
          <w:szCs w:val="23"/>
        </w:rPr>
      </w:pPr>
      <w:proofErr w:type="gramStart"/>
      <w:r>
        <w:rPr>
          <w:rFonts w:ascii="CIDFont+F6" w:hAnsi="CIDFont+F6" w:cs="CIDFont+F6"/>
          <w:sz w:val="23"/>
          <w:szCs w:val="23"/>
        </w:rPr>
        <w:t>утврдити</w:t>
      </w:r>
      <w:proofErr w:type="gramEnd"/>
      <w:r>
        <w:rPr>
          <w:rFonts w:ascii="CIDFont+F6" w:hAnsi="CIDFont+F6" w:cs="CIDFont+F6"/>
          <w:sz w:val="23"/>
          <w:szCs w:val="23"/>
        </w:rPr>
        <w:t>. Кровна конструкција се састоји од постојеће кровне конструкције која се</w:t>
      </w:r>
    </w:p>
    <w:p w:rsidR="00220CB3" w:rsidRDefault="00220CB3" w:rsidP="00220CB3">
      <w:pPr>
        <w:autoSpaceDE w:val="0"/>
        <w:autoSpaceDN w:val="0"/>
        <w:adjustRightInd w:val="0"/>
        <w:spacing w:after="0" w:line="240" w:lineRule="auto"/>
        <w:jc w:val="both"/>
        <w:rPr>
          <w:rFonts w:ascii="CIDFont+F6" w:hAnsi="CIDFont+F6" w:cs="CIDFont+F6"/>
          <w:sz w:val="23"/>
          <w:szCs w:val="23"/>
        </w:rPr>
      </w:pPr>
      <w:proofErr w:type="gramStart"/>
      <w:r>
        <w:rPr>
          <w:rFonts w:ascii="CIDFont+F6" w:hAnsi="CIDFont+F6" w:cs="CIDFont+F6"/>
          <w:sz w:val="23"/>
          <w:szCs w:val="23"/>
        </w:rPr>
        <w:t>делимично</w:t>
      </w:r>
      <w:proofErr w:type="gramEnd"/>
      <w:r>
        <w:rPr>
          <w:rFonts w:ascii="CIDFont+F6" w:hAnsi="CIDFont+F6" w:cs="CIDFont+F6"/>
          <w:sz w:val="23"/>
          <w:szCs w:val="23"/>
        </w:rPr>
        <w:t xml:space="preserve"> мења и нове кровне конструкције која се поставља преко постојеће, у комплетној</w:t>
      </w:r>
    </w:p>
    <w:p w:rsidR="00220CB3" w:rsidRDefault="00220CB3" w:rsidP="00220CB3">
      <w:pPr>
        <w:autoSpaceDE w:val="0"/>
        <w:autoSpaceDN w:val="0"/>
        <w:adjustRightInd w:val="0"/>
        <w:spacing w:after="0" w:line="240" w:lineRule="auto"/>
        <w:jc w:val="both"/>
        <w:rPr>
          <w:rFonts w:ascii="CIDFont+F6" w:hAnsi="CIDFont+F6" w:cs="CIDFont+F6"/>
          <w:sz w:val="23"/>
          <w:szCs w:val="23"/>
        </w:rPr>
      </w:pPr>
      <w:proofErr w:type="gramStart"/>
      <w:r>
        <w:rPr>
          <w:rFonts w:ascii="CIDFont+F6" w:hAnsi="CIDFont+F6" w:cs="CIDFont+F6"/>
          <w:sz w:val="23"/>
          <w:szCs w:val="23"/>
        </w:rPr>
        <w:t>површини</w:t>
      </w:r>
      <w:proofErr w:type="gramEnd"/>
      <w:r>
        <w:rPr>
          <w:rFonts w:ascii="CIDFont+F6" w:hAnsi="CIDFont+F6" w:cs="CIDFont+F6"/>
          <w:sz w:val="23"/>
          <w:szCs w:val="23"/>
        </w:rPr>
        <w:t xml:space="preserve">. </w:t>
      </w:r>
      <w:proofErr w:type="gramStart"/>
      <w:r>
        <w:rPr>
          <w:rFonts w:ascii="CIDFont+F6" w:hAnsi="CIDFont+F6" w:cs="CIDFont+F6"/>
          <w:sz w:val="23"/>
          <w:szCs w:val="23"/>
        </w:rPr>
        <w:t>Кров на фискултурној сали је предвиђен за замену.</w:t>
      </w:r>
      <w:proofErr w:type="gramEnd"/>
    </w:p>
    <w:p w:rsidR="00220CB3" w:rsidRDefault="00220CB3" w:rsidP="00220CB3">
      <w:pPr>
        <w:autoSpaceDE w:val="0"/>
        <w:autoSpaceDN w:val="0"/>
        <w:adjustRightInd w:val="0"/>
        <w:spacing w:after="0" w:line="240" w:lineRule="auto"/>
        <w:jc w:val="both"/>
        <w:rPr>
          <w:rFonts w:ascii="CIDFont+F4" w:hAnsi="CIDFont+F4" w:cs="CIDFont+F4"/>
          <w:sz w:val="23"/>
          <w:szCs w:val="23"/>
        </w:rPr>
      </w:pPr>
      <w:r>
        <w:rPr>
          <w:rFonts w:ascii="CIDFont+F4" w:hAnsi="CIDFont+F4" w:cs="CIDFont+F4"/>
          <w:sz w:val="23"/>
          <w:szCs w:val="23"/>
        </w:rPr>
        <w:t>Количине у измењеним позицијама сте повећали предпостављамо за квадратуру анекса и</w:t>
      </w:r>
    </w:p>
    <w:p w:rsidR="00220CB3" w:rsidRDefault="00220CB3" w:rsidP="00220CB3">
      <w:pPr>
        <w:autoSpaceDE w:val="0"/>
        <w:autoSpaceDN w:val="0"/>
        <w:adjustRightInd w:val="0"/>
        <w:spacing w:after="0" w:line="240" w:lineRule="auto"/>
        <w:jc w:val="both"/>
        <w:rPr>
          <w:rFonts w:ascii="CIDFont+F4" w:hAnsi="CIDFont+F4" w:cs="CIDFont+F4"/>
          <w:sz w:val="23"/>
          <w:szCs w:val="23"/>
        </w:rPr>
      </w:pPr>
      <w:proofErr w:type="gramStart"/>
      <w:r>
        <w:rPr>
          <w:rFonts w:ascii="CIDFont+F4" w:hAnsi="CIDFont+F4" w:cs="CIDFont+F4"/>
          <w:sz w:val="23"/>
          <w:szCs w:val="23"/>
        </w:rPr>
        <w:t>фискултурне</w:t>
      </w:r>
      <w:proofErr w:type="gramEnd"/>
      <w:r>
        <w:rPr>
          <w:rFonts w:ascii="CIDFont+F4" w:hAnsi="CIDFont+F4" w:cs="CIDFont+F4"/>
          <w:sz w:val="23"/>
          <w:szCs w:val="23"/>
        </w:rPr>
        <w:t xml:space="preserve"> сале.</w:t>
      </w:r>
    </w:p>
    <w:p w:rsidR="00220CB3" w:rsidRDefault="00220CB3" w:rsidP="00220CB3">
      <w:pPr>
        <w:autoSpaceDE w:val="0"/>
        <w:autoSpaceDN w:val="0"/>
        <w:adjustRightInd w:val="0"/>
        <w:spacing w:after="0" w:line="240" w:lineRule="auto"/>
        <w:jc w:val="both"/>
        <w:rPr>
          <w:rFonts w:ascii="CIDFont+F4" w:hAnsi="CIDFont+F4" w:cs="CIDFont+F4"/>
          <w:sz w:val="23"/>
          <w:szCs w:val="23"/>
        </w:rPr>
      </w:pPr>
      <w:r>
        <w:rPr>
          <w:rFonts w:ascii="CIDFont+F4" w:hAnsi="CIDFont+F4" w:cs="CIDFont+F4"/>
          <w:sz w:val="23"/>
          <w:szCs w:val="23"/>
        </w:rPr>
        <w:t>Молимо Вас да нам још једном појасните колико и чега се демонтира, а колико и шта се</w:t>
      </w:r>
    </w:p>
    <w:p w:rsidR="00220CB3" w:rsidRDefault="00220CB3" w:rsidP="00220CB3">
      <w:pPr>
        <w:autoSpaceDE w:val="0"/>
        <w:autoSpaceDN w:val="0"/>
        <w:adjustRightInd w:val="0"/>
        <w:spacing w:after="0" w:line="240" w:lineRule="auto"/>
        <w:jc w:val="both"/>
        <w:rPr>
          <w:rFonts w:ascii="CIDFont+F4" w:hAnsi="CIDFont+F4" w:cs="CIDFont+F4"/>
          <w:sz w:val="23"/>
          <w:szCs w:val="23"/>
        </w:rPr>
      </w:pPr>
      <w:proofErr w:type="gramStart"/>
      <w:r>
        <w:rPr>
          <w:rFonts w:ascii="CIDFont+F4" w:hAnsi="CIDFont+F4" w:cs="CIDFont+F4"/>
          <w:sz w:val="23"/>
          <w:szCs w:val="23"/>
        </w:rPr>
        <w:t>поставља</w:t>
      </w:r>
      <w:proofErr w:type="gramEnd"/>
      <w:r>
        <w:rPr>
          <w:rFonts w:ascii="CIDFont+F4" w:hAnsi="CIDFont+F4" w:cs="CIDFont+F4"/>
          <w:sz w:val="23"/>
          <w:szCs w:val="23"/>
        </w:rPr>
        <w:t xml:space="preserve"> нам је јасно (везано за кровопокривачке радове).</w:t>
      </w:r>
    </w:p>
    <w:p w:rsidR="00220CB3" w:rsidRDefault="00220CB3" w:rsidP="00220CB3">
      <w:pPr>
        <w:autoSpaceDE w:val="0"/>
        <w:autoSpaceDN w:val="0"/>
        <w:adjustRightInd w:val="0"/>
        <w:spacing w:after="0" w:line="240" w:lineRule="auto"/>
        <w:jc w:val="both"/>
        <w:rPr>
          <w:rFonts w:ascii="CIDFont+F4" w:hAnsi="CIDFont+F4" w:cs="CIDFont+F4"/>
          <w:sz w:val="23"/>
          <w:szCs w:val="23"/>
        </w:rPr>
      </w:pPr>
      <w:r>
        <w:rPr>
          <w:rFonts w:ascii="CIDFont+F4" w:hAnsi="CIDFont+F4" w:cs="CIDFont+F4"/>
          <w:sz w:val="23"/>
          <w:szCs w:val="23"/>
        </w:rPr>
        <w:t>Такође Вас молимо да нам детаљније појасните постојеће стање, као и слојеве конструкције и</w:t>
      </w:r>
    </w:p>
    <w:p w:rsidR="00220CB3" w:rsidRDefault="00220CB3" w:rsidP="00220CB3">
      <w:pPr>
        <w:autoSpaceDE w:val="0"/>
        <w:autoSpaceDN w:val="0"/>
        <w:adjustRightInd w:val="0"/>
        <w:spacing w:after="0" w:line="240" w:lineRule="auto"/>
        <w:jc w:val="both"/>
        <w:rPr>
          <w:rFonts w:ascii="CIDFont+F4" w:hAnsi="CIDFont+F4" w:cs="CIDFont+F4"/>
          <w:sz w:val="23"/>
          <w:szCs w:val="23"/>
        </w:rPr>
      </w:pPr>
      <w:proofErr w:type="gramStart"/>
      <w:r>
        <w:rPr>
          <w:rFonts w:ascii="CIDFont+F4" w:hAnsi="CIDFont+F4" w:cs="CIDFont+F4"/>
          <w:sz w:val="23"/>
          <w:szCs w:val="23"/>
        </w:rPr>
        <w:t>завршни</w:t>
      </w:r>
      <w:proofErr w:type="gramEnd"/>
      <w:r>
        <w:rPr>
          <w:rFonts w:ascii="CIDFont+F4" w:hAnsi="CIDFont+F4" w:cs="CIDFont+F4"/>
          <w:sz w:val="23"/>
          <w:szCs w:val="23"/>
        </w:rPr>
        <w:t xml:space="preserve"> слој покривања крова „главне зграде“ и „анекса“ (дати су само прилози цртежа</w:t>
      </w:r>
      <w:r>
        <w:rPr>
          <w:rFonts w:ascii="CIDFont+F5" w:hAnsi="CIDFont+F5" w:cs="CIDFont+F5"/>
          <w:sz w:val="20"/>
          <w:szCs w:val="20"/>
        </w:rPr>
        <w:t xml:space="preserve"> </w:t>
      </w:r>
      <w:r>
        <w:rPr>
          <w:rFonts w:ascii="CIDFont+F4" w:hAnsi="CIDFont+F4" w:cs="CIDFont+F4"/>
          <w:sz w:val="23"/>
          <w:szCs w:val="23"/>
        </w:rPr>
        <w:t>новопројектованог стања). У обиласку објекта није нам било омогућено да изађемо на кров</w:t>
      </w:r>
    </w:p>
    <w:p w:rsidR="00220CB3" w:rsidRDefault="00220CB3" w:rsidP="00220CB3">
      <w:pPr>
        <w:autoSpaceDE w:val="0"/>
        <w:autoSpaceDN w:val="0"/>
        <w:adjustRightInd w:val="0"/>
        <w:spacing w:after="0" w:line="240" w:lineRule="auto"/>
        <w:jc w:val="both"/>
        <w:rPr>
          <w:rFonts w:ascii="CIDFont+F4" w:hAnsi="CIDFont+F4" w:cs="CIDFont+F4"/>
          <w:sz w:val="23"/>
          <w:szCs w:val="23"/>
        </w:rPr>
      </w:pPr>
      <w:proofErr w:type="gramStart"/>
      <w:r>
        <w:rPr>
          <w:rFonts w:ascii="CIDFont+F4" w:hAnsi="CIDFont+F4" w:cs="CIDFont+F4"/>
          <w:sz w:val="23"/>
          <w:szCs w:val="23"/>
        </w:rPr>
        <w:t>главне</w:t>
      </w:r>
      <w:proofErr w:type="gramEnd"/>
      <w:r>
        <w:rPr>
          <w:rFonts w:ascii="CIDFont+F4" w:hAnsi="CIDFont+F4" w:cs="CIDFont+F4"/>
          <w:sz w:val="23"/>
          <w:szCs w:val="23"/>
        </w:rPr>
        <w:t xml:space="preserve"> зграде и самим тим нисмо могли да утврдимо да ли је кров раван (као што је изворно</w:t>
      </w:r>
    </w:p>
    <w:p w:rsidR="00220CB3" w:rsidRDefault="00220CB3" w:rsidP="00220CB3">
      <w:pPr>
        <w:autoSpaceDE w:val="0"/>
        <w:autoSpaceDN w:val="0"/>
        <w:adjustRightInd w:val="0"/>
        <w:spacing w:after="0" w:line="240" w:lineRule="auto"/>
        <w:jc w:val="both"/>
        <w:rPr>
          <w:rFonts w:ascii="CIDFont+F4" w:hAnsi="CIDFont+F4" w:cs="CIDFont+F4"/>
          <w:sz w:val="23"/>
          <w:szCs w:val="23"/>
        </w:rPr>
      </w:pPr>
      <w:proofErr w:type="gramStart"/>
      <w:r>
        <w:rPr>
          <w:rFonts w:ascii="CIDFont+F4" w:hAnsi="CIDFont+F4" w:cs="CIDFont+F4"/>
          <w:sz w:val="23"/>
          <w:szCs w:val="23"/>
        </w:rPr>
        <w:t>пројектовано</w:t>
      </w:r>
      <w:proofErr w:type="gramEnd"/>
      <w:r>
        <w:rPr>
          <w:rFonts w:ascii="CIDFont+F4" w:hAnsi="CIDFont+F4" w:cs="CIDFont+F4"/>
          <w:sz w:val="23"/>
          <w:szCs w:val="23"/>
        </w:rPr>
        <w:t>, а на основу тог пројекта, како сте навели у Техничком опису, сте дали приказ</w:t>
      </w:r>
    </w:p>
    <w:p w:rsidR="00220CB3" w:rsidRDefault="00220CB3" w:rsidP="00220CB3">
      <w:pPr>
        <w:autoSpaceDE w:val="0"/>
        <w:autoSpaceDN w:val="0"/>
        <w:adjustRightInd w:val="0"/>
        <w:spacing w:after="0" w:line="240" w:lineRule="auto"/>
        <w:jc w:val="both"/>
        <w:rPr>
          <w:rFonts w:ascii="CIDFont+F4" w:hAnsi="CIDFont+F4" w:cs="CIDFont+F4"/>
          <w:sz w:val="23"/>
          <w:szCs w:val="23"/>
        </w:rPr>
      </w:pPr>
      <w:proofErr w:type="gramStart"/>
      <w:r>
        <w:rPr>
          <w:rFonts w:ascii="CIDFont+F4" w:hAnsi="CIDFont+F4" w:cs="CIDFont+F4"/>
          <w:sz w:val="23"/>
          <w:szCs w:val="23"/>
        </w:rPr>
        <w:t>постојећег</w:t>
      </w:r>
      <w:proofErr w:type="gramEnd"/>
      <w:r>
        <w:rPr>
          <w:rFonts w:ascii="CIDFont+F4" w:hAnsi="CIDFont+F4" w:cs="CIDFont+F4"/>
          <w:sz w:val="23"/>
          <w:szCs w:val="23"/>
        </w:rPr>
        <w:t xml:space="preserve"> стања) или са благим падом и лименим покривачем, како сте дали у позицији</w:t>
      </w:r>
    </w:p>
    <w:p w:rsidR="00220CB3" w:rsidRDefault="00220CB3" w:rsidP="00220CB3">
      <w:pPr>
        <w:autoSpaceDE w:val="0"/>
        <w:autoSpaceDN w:val="0"/>
        <w:adjustRightInd w:val="0"/>
        <w:spacing w:after="0" w:line="240" w:lineRule="auto"/>
        <w:jc w:val="both"/>
        <w:rPr>
          <w:rFonts w:ascii="CIDFont+F4" w:hAnsi="CIDFont+F4" w:cs="CIDFont+F4"/>
          <w:sz w:val="23"/>
          <w:szCs w:val="23"/>
        </w:rPr>
      </w:pPr>
      <w:proofErr w:type="gramStart"/>
      <w:r>
        <w:rPr>
          <w:rFonts w:ascii="CIDFont+F4" w:hAnsi="CIDFont+F4" w:cs="CIDFont+F4"/>
          <w:sz w:val="23"/>
          <w:szCs w:val="23"/>
        </w:rPr>
        <w:t>скидања</w:t>
      </w:r>
      <w:proofErr w:type="gramEnd"/>
      <w:r>
        <w:rPr>
          <w:rFonts w:ascii="CIDFont+F4" w:hAnsi="CIDFont+F4" w:cs="CIDFont+F4"/>
          <w:sz w:val="23"/>
          <w:szCs w:val="23"/>
        </w:rPr>
        <w:t>. У разговору са представницима школе речено нам је да је кров на главном објекту</w:t>
      </w:r>
    </w:p>
    <w:p w:rsidR="00220CB3" w:rsidRDefault="00220CB3" w:rsidP="00220CB3">
      <w:pPr>
        <w:autoSpaceDE w:val="0"/>
        <w:autoSpaceDN w:val="0"/>
        <w:adjustRightInd w:val="0"/>
        <w:spacing w:after="0" w:line="240" w:lineRule="auto"/>
        <w:jc w:val="both"/>
        <w:rPr>
          <w:rFonts w:ascii="CIDFont+F4" w:hAnsi="CIDFont+F4" w:cs="CIDFont+F4"/>
          <w:sz w:val="23"/>
          <w:szCs w:val="23"/>
        </w:rPr>
      </w:pPr>
      <w:proofErr w:type="gramStart"/>
      <w:r>
        <w:rPr>
          <w:rFonts w:ascii="CIDFont+F4" w:hAnsi="CIDFont+F4" w:cs="CIDFont+F4"/>
          <w:sz w:val="23"/>
          <w:szCs w:val="23"/>
        </w:rPr>
        <w:t>раван</w:t>
      </w:r>
      <w:proofErr w:type="gramEnd"/>
      <w:r>
        <w:rPr>
          <w:rFonts w:ascii="CIDFont+F4" w:hAnsi="CIDFont+F4" w:cs="CIDFont+F4"/>
          <w:sz w:val="23"/>
          <w:szCs w:val="23"/>
        </w:rPr>
        <w:t>, без кровног покривача (лима) и да се налази у изворном стању. Кров са лименим</w:t>
      </w:r>
    </w:p>
    <w:p w:rsidR="00220CB3" w:rsidRDefault="00220CB3" w:rsidP="00220CB3">
      <w:pPr>
        <w:autoSpaceDE w:val="0"/>
        <w:autoSpaceDN w:val="0"/>
        <w:adjustRightInd w:val="0"/>
        <w:spacing w:after="0" w:line="240" w:lineRule="auto"/>
        <w:jc w:val="both"/>
        <w:rPr>
          <w:rFonts w:ascii="CIDFont+F4" w:hAnsi="CIDFont+F4" w:cs="CIDFont+F4"/>
          <w:sz w:val="23"/>
          <w:szCs w:val="23"/>
        </w:rPr>
      </w:pPr>
      <w:proofErr w:type="gramStart"/>
      <w:r>
        <w:rPr>
          <w:rFonts w:ascii="CIDFont+F4" w:hAnsi="CIDFont+F4" w:cs="CIDFont+F4"/>
          <w:sz w:val="23"/>
          <w:szCs w:val="23"/>
        </w:rPr>
        <w:t>покривачем</w:t>
      </w:r>
      <w:proofErr w:type="gramEnd"/>
      <w:r>
        <w:rPr>
          <w:rFonts w:ascii="CIDFont+F4" w:hAnsi="CIDFont+F4" w:cs="CIDFont+F4"/>
          <w:sz w:val="23"/>
          <w:szCs w:val="23"/>
        </w:rPr>
        <w:t>, рађен 1993, је кров фискултурне сале, што се може видети из простора ходника</w:t>
      </w:r>
    </w:p>
    <w:p w:rsidR="00220CB3" w:rsidRDefault="00220CB3" w:rsidP="00220CB3">
      <w:pPr>
        <w:autoSpaceDE w:val="0"/>
        <w:autoSpaceDN w:val="0"/>
        <w:adjustRightInd w:val="0"/>
        <w:spacing w:after="0" w:line="240" w:lineRule="auto"/>
        <w:jc w:val="both"/>
        <w:rPr>
          <w:rFonts w:ascii="CIDFont+F4" w:hAnsi="CIDFont+F4" w:cs="CIDFont+F4"/>
          <w:sz w:val="23"/>
          <w:szCs w:val="23"/>
        </w:rPr>
      </w:pPr>
      <w:proofErr w:type="gramStart"/>
      <w:r>
        <w:rPr>
          <w:rFonts w:ascii="CIDFont+F4" w:hAnsi="CIDFont+F4" w:cs="CIDFont+F4"/>
          <w:sz w:val="23"/>
          <w:szCs w:val="23"/>
        </w:rPr>
        <w:t>школе</w:t>
      </w:r>
      <w:proofErr w:type="gramEnd"/>
      <w:r>
        <w:rPr>
          <w:rFonts w:ascii="CIDFont+F4" w:hAnsi="CIDFont+F4" w:cs="CIDFont+F4"/>
          <w:sz w:val="23"/>
          <w:szCs w:val="23"/>
        </w:rPr>
        <w:t xml:space="preserve"> и увидом у архивску пројектну документацију. Такође се може видети да анекс није</w:t>
      </w:r>
    </w:p>
    <w:p w:rsidR="00220CB3" w:rsidRDefault="00220CB3" w:rsidP="00220CB3">
      <w:pPr>
        <w:autoSpaceDE w:val="0"/>
        <w:autoSpaceDN w:val="0"/>
        <w:adjustRightInd w:val="0"/>
        <w:spacing w:after="0" w:line="240" w:lineRule="auto"/>
        <w:jc w:val="both"/>
        <w:rPr>
          <w:rFonts w:ascii="CIDFont+F4" w:hAnsi="CIDFont+F4" w:cs="CIDFont+F4"/>
          <w:sz w:val="23"/>
          <w:szCs w:val="23"/>
        </w:rPr>
      </w:pPr>
      <w:proofErr w:type="gramStart"/>
      <w:r>
        <w:rPr>
          <w:rFonts w:ascii="CIDFont+F4" w:hAnsi="CIDFont+F4" w:cs="CIDFont+F4"/>
          <w:sz w:val="23"/>
          <w:szCs w:val="23"/>
        </w:rPr>
        <w:t>прекривен</w:t>
      </w:r>
      <w:proofErr w:type="gramEnd"/>
      <w:r>
        <w:rPr>
          <w:rFonts w:ascii="CIDFont+F4" w:hAnsi="CIDFont+F4" w:cs="CIDFont+F4"/>
          <w:sz w:val="23"/>
          <w:szCs w:val="23"/>
        </w:rPr>
        <w:t xml:space="preserve"> лимом, већ је раван.</w:t>
      </w:r>
    </w:p>
    <w:p w:rsidR="00220CB3" w:rsidRDefault="00220CB3" w:rsidP="00220CB3">
      <w:pPr>
        <w:autoSpaceDE w:val="0"/>
        <w:autoSpaceDN w:val="0"/>
        <w:adjustRightInd w:val="0"/>
        <w:spacing w:after="0" w:line="240" w:lineRule="auto"/>
        <w:jc w:val="both"/>
        <w:rPr>
          <w:rFonts w:ascii="CIDFont+F4" w:hAnsi="CIDFont+F4" w:cs="CIDFont+F4"/>
          <w:sz w:val="23"/>
          <w:szCs w:val="23"/>
        </w:rPr>
      </w:pPr>
      <w:r>
        <w:rPr>
          <w:rFonts w:ascii="CIDFont+F4" w:hAnsi="CIDFont+F4" w:cs="CIDFont+F4"/>
          <w:sz w:val="23"/>
          <w:szCs w:val="23"/>
        </w:rPr>
        <w:t>Извињавамо сте што се поново враћамо на тему кровне конструкције, али нажалост из</w:t>
      </w:r>
    </w:p>
    <w:p w:rsidR="00220CB3" w:rsidRDefault="00220CB3" w:rsidP="00220CB3">
      <w:pPr>
        <w:autoSpaceDE w:val="0"/>
        <w:autoSpaceDN w:val="0"/>
        <w:adjustRightInd w:val="0"/>
        <w:spacing w:after="0" w:line="240" w:lineRule="auto"/>
        <w:jc w:val="both"/>
        <w:rPr>
          <w:rFonts w:ascii="CIDFont+F4" w:hAnsi="CIDFont+F4" w:cs="CIDFont+F4"/>
          <w:sz w:val="23"/>
          <w:szCs w:val="23"/>
        </w:rPr>
      </w:pPr>
      <w:r>
        <w:rPr>
          <w:rFonts w:ascii="CIDFont+F4" w:hAnsi="CIDFont+F4" w:cs="CIDFont+F4"/>
          <w:sz w:val="23"/>
          <w:szCs w:val="23"/>
        </w:rPr>
        <w:t>Техничког описа нисмо могли ништа да сазнамо везано за кровну конструкцију јер иста у</w:t>
      </w:r>
    </w:p>
    <w:p w:rsidR="00220CB3" w:rsidRDefault="00220CB3" w:rsidP="00220CB3">
      <w:pPr>
        <w:autoSpaceDE w:val="0"/>
        <w:autoSpaceDN w:val="0"/>
        <w:adjustRightInd w:val="0"/>
        <w:spacing w:after="0" w:line="240" w:lineRule="auto"/>
        <w:jc w:val="both"/>
        <w:rPr>
          <w:rFonts w:ascii="CIDFont+F4" w:hAnsi="CIDFont+F4" w:cs="CIDFont+F4"/>
          <w:sz w:val="23"/>
          <w:szCs w:val="23"/>
        </w:rPr>
      </w:pPr>
      <w:proofErr w:type="gramStart"/>
      <w:r>
        <w:rPr>
          <w:rFonts w:ascii="CIDFont+F4" w:hAnsi="CIDFont+F4" w:cs="CIDFont+F4"/>
          <w:sz w:val="23"/>
          <w:szCs w:val="23"/>
        </w:rPr>
        <w:t>Техничком опису није ни третирана.</w:t>
      </w:r>
      <w:proofErr w:type="gramEnd"/>
    </w:p>
    <w:p w:rsidR="00220CB3" w:rsidRDefault="00220CB3" w:rsidP="00220CB3">
      <w:pPr>
        <w:autoSpaceDE w:val="0"/>
        <w:autoSpaceDN w:val="0"/>
        <w:adjustRightInd w:val="0"/>
        <w:spacing w:after="0" w:line="240" w:lineRule="auto"/>
        <w:jc w:val="both"/>
        <w:rPr>
          <w:rFonts w:ascii="CIDFont+F5" w:hAnsi="CIDFont+F5" w:cs="CIDFont+F5"/>
          <w:sz w:val="23"/>
          <w:szCs w:val="23"/>
        </w:rPr>
      </w:pPr>
      <w:r>
        <w:rPr>
          <w:rFonts w:ascii="CIDFont+F5" w:hAnsi="CIDFont+F5" w:cs="CIDFont+F5"/>
          <w:sz w:val="23"/>
          <w:szCs w:val="23"/>
        </w:rPr>
        <w:t>Питање 2:</w:t>
      </w:r>
    </w:p>
    <w:p w:rsidR="00220CB3" w:rsidRDefault="00220CB3" w:rsidP="00220CB3">
      <w:pPr>
        <w:autoSpaceDE w:val="0"/>
        <w:autoSpaceDN w:val="0"/>
        <w:adjustRightInd w:val="0"/>
        <w:spacing w:after="0" w:line="240" w:lineRule="auto"/>
        <w:jc w:val="both"/>
        <w:rPr>
          <w:rFonts w:ascii="CIDFont+F4" w:hAnsi="CIDFont+F4" w:cs="CIDFont+F4"/>
          <w:sz w:val="23"/>
          <w:szCs w:val="23"/>
        </w:rPr>
      </w:pPr>
      <w:r>
        <w:rPr>
          <w:rFonts w:ascii="CIDFont+F4" w:hAnsi="CIDFont+F4" w:cs="CIDFont+F4"/>
          <w:sz w:val="23"/>
          <w:szCs w:val="23"/>
        </w:rPr>
        <w:t>Молимо Вас да нам наведете Произвођача клинкер листела које задовољавају услов</w:t>
      </w:r>
    </w:p>
    <w:p w:rsidR="00220CB3" w:rsidRDefault="00220CB3" w:rsidP="00220CB3">
      <w:pPr>
        <w:spacing w:after="0" w:line="240" w:lineRule="auto"/>
        <w:jc w:val="both"/>
        <w:rPr>
          <w:rFonts w:ascii="CIDFont+F4" w:hAnsi="CIDFont+F4" w:cs="CIDFont+F4"/>
          <w:sz w:val="23"/>
          <w:szCs w:val="23"/>
        </w:rPr>
      </w:pPr>
      <w:proofErr w:type="gramStart"/>
      <w:r>
        <w:rPr>
          <w:rFonts w:ascii="CIDFont+F4" w:hAnsi="CIDFont+F4" w:cs="CIDFont+F4"/>
          <w:sz w:val="23"/>
          <w:szCs w:val="23"/>
        </w:rPr>
        <w:t>водоупојности</w:t>
      </w:r>
      <w:proofErr w:type="gramEnd"/>
      <w:r>
        <w:rPr>
          <w:rFonts w:ascii="CIDFont+F4" w:hAnsi="CIDFont+F4" w:cs="CIDFont+F4"/>
          <w:sz w:val="23"/>
          <w:szCs w:val="23"/>
        </w:rPr>
        <w:t xml:space="preserve"> 3% за систем на каменој вуни и који нам могу дати технички лист за то.</w:t>
      </w:r>
    </w:p>
    <w:p w:rsidR="00220CB3" w:rsidRDefault="00220CB3" w:rsidP="00220CB3">
      <w:pPr>
        <w:spacing w:after="0" w:line="240" w:lineRule="auto"/>
        <w:rPr>
          <w:rFonts w:ascii="CIDFont+F4" w:hAnsi="CIDFont+F4" w:cs="CIDFont+F4"/>
          <w:sz w:val="23"/>
          <w:szCs w:val="23"/>
        </w:rPr>
      </w:pPr>
    </w:p>
    <w:p w:rsidR="00220CB3" w:rsidRDefault="00220CB3" w:rsidP="00220CB3">
      <w:pPr>
        <w:spacing w:line="360" w:lineRule="auto"/>
        <w:jc w:val="both"/>
        <w:rPr>
          <w:rFonts w:ascii="Arial" w:hAnsi="Arial" w:cs="Arial"/>
          <w:b/>
          <w:u w:val="single"/>
          <w:lang w:val="sr-Cyrl-CS"/>
        </w:rPr>
      </w:pPr>
      <w:r w:rsidRPr="0046697A">
        <w:rPr>
          <w:rFonts w:ascii="Arial" w:hAnsi="Arial" w:cs="Arial"/>
          <w:b/>
          <w:u w:val="single"/>
          <w:lang w:val="sr-Cyrl-CS"/>
        </w:rPr>
        <w:t xml:space="preserve">ОДГОВОР НАРУЧИОЦА: </w:t>
      </w:r>
    </w:p>
    <w:p w:rsidR="00811FD3" w:rsidRPr="00295756" w:rsidRDefault="00557566" w:rsidP="00295756">
      <w:pPr>
        <w:spacing w:after="0" w:line="240" w:lineRule="auto"/>
        <w:ind w:firstLine="360"/>
        <w:jc w:val="both"/>
        <w:rPr>
          <w:rFonts w:ascii="Arial" w:hAnsi="Arial" w:cs="Arial"/>
        </w:rPr>
      </w:pPr>
      <w:r>
        <w:rPr>
          <w:rFonts w:ascii="Arial" w:hAnsi="Arial" w:cs="Arial"/>
        </w:rPr>
        <w:t>1.</w:t>
      </w:r>
      <w:r w:rsidR="00811FD3" w:rsidRPr="00295756">
        <w:rPr>
          <w:rFonts w:ascii="Arial" w:hAnsi="Arial" w:cs="Arial"/>
        </w:rPr>
        <w:t xml:space="preserve">Претпоставка </w:t>
      </w:r>
      <w:proofErr w:type="gramStart"/>
      <w:r w:rsidR="00811FD3" w:rsidRPr="00295756">
        <w:rPr>
          <w:rFonts w:ascii="Arial" w:hAnsi="Arial" w:cs="Arial"/>
        </w:rPr>
        <w:t xml:space="preserve">је </w:t>
      </w:r>
      <w:r w:rsidR="005E5AC4" w:rsidRPr="00295756">
        <w:rPr>
          <w:rFonts w:ascii="Arial" w:hAnsi="Arial" w:cs="Arial"/>
        </w:rPr>
        <w:t xml:space="preserve"> након</w:t>
      </w:r>
      <w:proofErr w:type="gramEnd"/>
      <w:r w:rsidR="005E5AC4" w:rsidRPr="00295756">
        <w:rPr>
          <w:rFonts w:ascii="Arial" w:hAnsi="Arial" w:cs="Arial"/>
        </w:rPr>
        <w:t xml:space="preserve"> непотпуног увида у стање на крову</w:t>
      </w:r>
      <w:r w:rsidR="00232161" w:rsidRPr="00295756">
        <w:rPr>
          <w:rFonts w:ascii="Arial" w:hAnsi="Arial" w:cs="Arial"/>
        </w:rPr>
        <w:t xml:space="preserve"> објекта школе и анекса</w:t>
      </w:r>
      <w:r w:rsidR="005E5AC4" w:rsidRPr="00295756">
        <w:rPr>
          <w:rFonts w:ascii="Arial" w:hAnsi="Arial" w:cs="Arial"/>
        </w:rPr>
        <w:t xml:space="preserve">, </w:t>
      </w:r>
      <w:r w:rsidR="00811FD3" w:rsidRPr="00295756">
        <w:rPr>
          <w:rFonts w:ascii="Arial" w:hAnsi="Arial" w:cs="Arial"/>
        </w:rPr>
        <w:t>да су неки рогов</w:t>
      </w:r>
      <w:r w:rsidR="005E5AC4" w:rsidRPr="00295756">
        <w:rPr>
          <w:rFonts w:ascii="Arial" w:hAnsi="Arial" w:cs="Arial"/>
        </w:rPr>
        <w:t>и</w:t>
      </w:r>
      <w:r w:rsidR="00811FD3" w:rsidRPr="00295756">
        <w:rPr>
          <w:rFonts w:ascii="Arial" w:hAnsi="Arial" w:cs="Arial"/>
        </w:rPr>
        <w:t xml:space="preserve"> постојеће </w:t>
      </w:r>
      <w:r w:rsidR="00295756">
        <w:rPr>
          <w:rFonts w:ascii="Arial" w:hAnsi="Arial" w:cs="Arial"/>
        </w:rPr>
        <w:t>кр</w:t>
      </w:r>
      <w:r w:rsidR="002875A9" w:rsidRPr="00295756">
        <w:rPr>
          <w:rFonts w:ascii="Arial" w:hAnsi="Arial" w:cs="Arial"/>
        </w:rPr>
        <w:t>овне конструкције пропали (</w:t>
      </w:r>
      <w:r w:rsidR="00811FD3" w:rsidRPr="00295756">
        <w:rPr>
          <w:rFonts w:ascii="Arial" w:hAnsi="Arial" w:cs="Arial"/>
        </w:rPr>
        <w:t>иструлели) и да их је потребно заменити.</w:t>
      </w:r>
      <w:r w:rsidR="00232161" w:rsidRPr="00295756">
        <w:rPr>
          <w:rFonts w:ascii="Arial" w:hAnsi="Arial" w:cs="Arial"/>
        </w:rPr>
        <w:t xml:space="preserve"> </w:t>
      </w:r>
      <w:r w:rsidR="005E5AC4" w:rsidRPr="00295756">
        <w:rPr>
          <w:rFonts w:ascii="Arial" w:hAnsi="Arial" w:cs="Arial"/>
        </w:rPr>
        <w:t>Зато је предвиђена замена кровне конструкције у учешћу од 50%.</w:t>
      </w:r>
      <w:r w:rsidR="00811FD3" w:rsidRPr="00295756">
        <w:rPr>
          <w:rFonts w:ascii="Arial" w:hAnsi="Arial" w:cs="Arial"/>
        </w:rPr>
        <w:t xml:space="preserve"> </w:t>
      </w:r>
      <w:proofErr w:type="gramStart"/>
      <w:r w:rsidR="00811FD3" w:rsidRPr="00295756">
        <w:rPr>
          <w:rFonts w:ascii="Arial" w:hAnsi="Arial" w:cs="Arial"/>
        </w:rPr>
        <w:t>Да би се дошло до рогова мо</w:t>
      </w:r>
      <w:r w:rsidR="00295756">
        <w:rPr>
          <w:rFonts w:ascii="Arial" w:hAnsi="Arial" w:cs="Arial"/>
        </w:rPr>
        <w:t>ра се скинути кровни покривач (</w:t>
      </w:r>
      <w:r w:rsidR="00811FD3" w:rsidRPr="00295756">
        <w:rPr>
          <w:rFonts w:ascii="Arial" w:hAnsi="Arial" w:cs="Arial"/>
        </w:rPr>
        <w:t>лим) и даске (летвице).</w:t>
      </w:r>
      <w:proofErr w:type="gramEnd"/>
      <w:r w:rsidR="005E5AC4" w:rsidRPr="00295756">
        <w:rPr>
          <w:rFonts w:ascii="Arial" w:hAnsi="Arial" w:cs="Arial"/>
        </w:rPr>
        <w:t xml:space="preserve"> Демонтажа тих слојева је планирана у </w:t>
      </w:r>
      <w:r w:rsidR="00295756" w:rsidRPr="00295756">
        <w:rPr>
          <w:rFonts w:ascii="Arial" w:hAnsi="Arial" w:cs="Arial"/>
        </w:rPr>
        <w:t>п</w:t>
      </w:r>
      <w:r w:rsidR="005E5AC4" w:rsidRPr="00295756">
        <w:rPr>
          <w:rFonts w:ascii="Arial" w:hAnsi="Arial" w:cs="Arial"/>
        </w:rPr>
        <w:t>уној квадратури.</w:t>
      </w:r>
    </w:p>
    <w:p w:rsidR="00811FD3" w:rsidRPr="00295756" w:rsidRDefault="00811FD3" w:rsidP="00295756">
      <w:pPr>
        <w:spacing w:after="0" w:line="240" w:lineRule="auto"/>
        <w:ind w:firstLine="360"/>
        <w:jc w:val="both"/>
        <w:rPr>
          <w:rFonts w:ascii="Arial" w:hAnsi="Arial" w:cs="Arial"/>
        </w:rPr>
      </w:pPr>
      <w:proofErr w:type="gramStart"/>
      <w:r w:rsidRPr="00295756">
        <w:rPr>
          <w:rFonts w:ascii="Arial" w:hAnsi="Arial" w:cs="Arial"/>
        </w:rPr>
        <w:t>Када се замени пропала и трула дрвена грађа (рогови), по њима се постављају нови рогови као нова кровна конструкција</w:t>
      </w:r>
      <w:r w:rsidR="005E5AC4" w:rsidRPr="00295756">
        <w:rPr>
          <w:rFonts w:ascii="Arial" w:hAnsi="Arial" w:cs="Arial"/>
        </w:rPr>
        <w:t xml:space="preserve"> – како би се повећао нагиб крова који је у веома благом паду- и недовољан за изабрани кровни покривач.</w:t>
      </w:r>
      <w:proofErr w:type="gramEnd"/>
      <w:r w:rsidR="005E5AC4" w:rsidRPr="00295756">
        <w:rPr>
          <w:rFonts w:ascii="Arial" w:hAnsi="Arial" w:cs="Arial"/>
        </w:rPr>
        <w:t xml:space="preserve"> Планирани пад треба да буде 10ͦ Зато је планирана израда додатне количине кровне конструкције у пуној квадратури. В</w:t>
      </w:r>
      <w:r w:rsidRPr="00295756">
        <w:rPr>
          <w:rFonts w:ascii="Arial" w:hAnsi="Arial" w:cs="Arial"/>
        </w:rPr>
        <w:t xml:space="preserve">рши се затим подашчавање, поставља се </w:t>
      </w:r>
      <w:r w:rsidR="00232161" w:rsidRPr="00295756">
        <w:rPr>
          <w:rFonts w:ascii="Arial" w:hAnsi="Arial" w:cs="Arial"/>
        </w:rPr>
        <w:t xml:space="preserve">термоизолација са </w:t>
      </w:r>
      <w:r w:rsidRPr="00295756">
        <w:rPr>
          <w:rFonts w:ascii="Arial" w:hAnsi="Arial" w:cs="Arial"/>
        </w:rPr>
        <w:t>паропропусн</w:t>
      </w:r>
      <w:r w:rsidR="00232161" w:rsidRPr="00295756">
        <w:rPr>
          <w:rFonts w:ascii="Arial" w:hAnsi="Arial" w:cs="Arial"/>
        </w:rPr>
        <w:t>ом</w:t>
      </w:r>
      <w:r w:rsidRPr="00295756">
        <w:rPr>
          <w:rFonts w:ascii="Arial" w:hAnsi="Arial" w:cs="Arial"/>
        </w:rPr>
        <w:t xml:space="preserve"> водонепропусн</w:t>
      </w:r>
      <w:r w:rsidR="00232161" w:rsidRPr="00295756">
        <w:rPr>
          <w:rFonts w:ascii="Arial" w:hAnsi="Arial" w:cs="Arial"/>
        </w:rPr>
        <w:t>ом</w:t>
      </w:r>
      <w:r w:rsidRPr="00295756">
        <w:rPr>
          <w:rFonts w:ascii="Arial" w:hAnsi="Arial" w:cs="Arial"/>
        </w:rPr>
        <w:t xml:space="preserve"> фолиј</w:t>
      </w:r>
      <w:r w:rsidR="00232161" w:rsidRPr="00295756">
        <w:rPr>
          <w:rFonts w:ascii="Arial" w:hAnsi="Arial" w:cs="Arial"/>
        </w:rPr>
        <w:t xml:space="preserve">ом </w:t>
      </w:r>
      <w:r w:rsidRPr="00295756">
        <w:rPr>
          <w:rFonts w:ascii="Arial" w:hAnsi="Arial" w:cs="Arial"/>
        </w:rPr>
        <w:t>и затим лимени покривач</w:t>
      </w:r>
      <w:r w:rsidR="00232161" w:rsidRPr="00295756">
        <w:rPr>
          <w:rFonts w:ascii="Arial" w:hAnsi="Arial" w:cs="Arial"/>
        </w:rPr>
        <w:t xml:space="preserve"> над целом површином</w:t>
      </w:r>
      <w:r w:rsidRPr="00295756">
        <w:rPr>
          <w:rFonts w:ascii="Arial" w:hAnsi="Arial" w:cs="Arial"/>
        </w:rPr>
        <w:t>.</w:t>
      </w:r>
    </w:p>
    <w:p w:rsidR="00232161" w:rsidRPr="00295756" w:rsidRDefault="00232161" w:rsidP="00295756">
      <w:pPr>
        <w:spacing w:after="0" w:line="240" w:lineRule="auto"/>
        <w:ind w:firstLine="360"/>
        <w:jc w:val="both"/>
        <w:rPr>
          <w:rFonts w:ascii="Arial" w:hAnsi="Arial" w:cs="Arial"/>
        </w:rPr>
      </w:pPr>
      <w:proofErr w:type="gramStart"/>
      <w:r w:rsidRPr="00295756">
        <w:rPr>
          <w:rFonts w:ascii="Arial" w:hAnsi="Arial" w:cs="Arial"/>
        </w:rPr>
        <w:t>Кров над фискултурном салом израђен је од дрвених решетак и третира се као кос кров.</w:t>
      </w:r>
      <w:proofErr w:type="gramEnd"/>
      <w:r w:rsidRPr="00295756">
        <w:rPr>
          <w:rFonts w:ascii="Arial" w:hAnsi="Arial" w:cs="Arial"/>
        </w:rPr>
        <w:t xml:space="preserve"> </w:t>
      </w:r>
      <w:proofErr w:type="gramStart"/>
      <w:r w:rsidRPr="00295756">
        <w:rPr>
          <w:rFonts w:ascii="Arial" w:hAnsi="Arial" w:cs="Arial"/>
        </w:rPr>
        <w:t>Планирана је подашчавање, поставља се термоизолација са паропропусном водонепропусном фолијом и затим лимени покривач над целом површином.</w:t>
      </w:r>
      <w:proofErr w:type="gramEnd"/>
    </w:p>
    <w:p w:rsidR="00557566" w:rsidRPr="00557566" w:rsidRDefault="00557566" w:rsidP="00557566">
      <w:pPr>
        <w:spacing w:after="0" w:line="240" w:lineRule="auto"/>
        <w:ind w:left="284"/>
        <w:jc w:val="both"/>
        <w:rPr>
          <w:rFonts w:ascii="Arial" w:hAnsi="Arial" w:cs="Arial"/>
        </w:rPr>
      </w:pPr>
      <w:r>
        <w:rPr>
          <w:rFonts w:ascii="Arial" w:hAnsi="Arial" w:cs="Arial"/>
          <w:lang/>
        </w:rPr>
        <w:t>2.</w:t>
      </w:r>
      <w:r w:rsidRPr="00557566">
        <w:rPr>
          <w:rFonts w:ascii="Arial" w:hAnsi="Arial" w:cs="Arial"/>
        </w:rPr>
        <w:t>На тржишту постој</w:t>
      </w:r>
      <w:r w:rsidRPr="00557566">
        <w:rPr>
          <w:rFonts w:ascii="Arial" w:hAnsi="Arial" w:cs="Arial"/>
          <w:lang/>
        </w:rPr>
        <w:t>е</w:t>
      </w:r>
      <w:r w:rsidRPr="00557566">
        <w:rPr>
          <w:rFonts w:ascii="Arial" w:hAnsi="Arial" w:cs="Arial"/>
        </w:rPr>
        <w:t xml:space="preserve">  Произвођачи клинкер листела који Вам могу дати технички лист.</w:t>
      </w:r>
    </w:p>
    <w:p w:rsidR="00557566" w:rsidRDefault="00557566" w:rsidP="00295756">
      <w:pPr>
        <w:spacing w:after="0" w:line="240" w:lineRule="auto"/>
        <w:ind w:firstLine="360"/>
        <w:jc w:val="both"/>
        <w:rPr>
          <w:rFonts w:ascii="Arial" w:hAnsi="Arial" w:cs="Arial"/>
        </w:rPr>
      </w:pPr>
    </w:p>
    <w:p w:rsidR="002875A9" w:rsidRDefault="00872738" w:rsidP="00295756">
      <w:pPr>
        <w:spacing w:after="0" w:line="240" w:lineRule="auto"/>
        <w:ind w:firstLine="360"/>
        <w:jc w:val="both"/>
        <w:rPr>
          <w:rFonts w:ascii="Arial" w:hAnsi="Arial" w:cs="Arial"/>
        </w:rPr>
      </w:pPr>
      <w:proofErr w:type="gramStart"/>
      <w:r>
        <w:rPr>
          <w:rFonts w:ascii="Arial" w:hAnsi="Arial" w:cs="Arial"/>
        </w:rPr>
        <w:t>У осталом делу Конкурсна документација остаје не</w:t>
      </w:r>
      <w:r w:rsidR="0035116A">
        <w:rPr>
          <w:rFonts w:ascii="Arial" w:hAnsi="Arial" w:cs="Arial"/>
        </w:rPr>
        <w:t>и</w:t>
      </w:r>
      <w:r>
        <w:rPr>
          <w:rFonts w:ascii="Arial" w:hAnsi="Arial" w:cs="Arial"/>
        </w:rPr>
        <w:t>змењена.</w:t>
      </w:r>
      <w:proofErr w:type="gramEnd"/>
      <w:r w:rsidR="002875A9" w:rsidRPr="002875A9">
        <w:rPr>
          <w:rFonts w:ascii="Arial" w:hAnsi="Arial" w:cs="Arial"/>
        </w:rPr>
        <w:t xml:space="preserve"> </w:t>
      </w:r>
    </w:p>
    <w:p w:rsidR="002875A9" w:rsidRPr="00497010" w:rsidRDefault="002875A9" w:rsidP="00295756">
      <w:pPr>
        <w:spacing w:after="0" w:line="240" w:lineRule="auto"/>
        <w:ind w:firstLine="360"/>
        <w:jc w:val="both"/>
        <w:rPr>
          <w:rFonts w:ascii="Arial" w:hAnsi="Arial" w:cs="Arial"/>
        </w:rPr>
      </w:pPr>
      <w:proofErr w:type="gramStart"/>
      <w:r w:rsidRPr="00E6579E">
        <w:rPr>
          <w:rFonts w:ascii="Arial" w:hAnsi="Arial" w:cs="Arial"/>
        </w:rPr>
        <w:t>Наведен</w:t>
      </w:r>
      <w:r>
        <w:rPr>
          <w:rFonts w:ascii="Arial" w:hAnsi="Arial" w:cs="Arial"/>
        </w:rPr>
        <w:t>е</w:t>
      </w:r>
      <w:r w:rsidRPr="00E6579E">
        <w:rPr>
          <w:rFonts w:ascii="Arial" w:hAnsi="Arial" w:cs="Arial"/>
        </w:rPr>
        <w:t xml:space="preserve"> измена </w:t>
      </w:r>
      <w:r>
        <w:rPr>
          <w:rFonts w:ascii="Arial" w:hAnsi="Arial" w:cs="Arial"/>
        </w:rPr>
        <w:t>су</w:t>
      </w:r>
      <w:r w:rsidRPr="00E6579E">
        <w:rPr>
          <w:rFonts w:ascii="Arial" w:hAnsi="Arial" w:cs="Arial"/>
        </w:rPr>
        <w:t xml:space="preserve"> </w:t>
      </w:r>
      <w:r>
        <w:rPr>
          <w:rFonts w:ascii="Arial" w:hAnsi="Arial" w:cs="Arial"/>
        </w:rPr>
        <w:t>објављене</w:t>
      </w:r>
      <w:r w:rsidRPr="00E6579E">
        <w:rPr>
          <w:rFonts w:ascii="Arial" w:hAnsi="Arial" w:cs="Arial"/>
        </w:rPr>
        <w:t xml:space="preserve"> </w:t>
      </w:r>
      <w:r>
        <w:rPr>
          <w:rFonts w:ascii="Arial" w:hAnsi="Arial" w:cs="Arial"/>
        </w:rPr>
        <w:t>у Измени конкурсне документације од 04.10.2018.</w:t>
      </w:r>
      <w:proofErr w:type="gramEnd"/>
      <w:r>
        <w:rPr>
          <w:rFonts w:ascii="Arial" w:hAnsi="Arial" w:cs="Arial"/>
        </w:rPr>
        <w:t xml:space="preserve"> године</w:t>
      </w:r>
    </w:p>
    <w:p w:rsidR="00872738" w:rsidRDefault="00872738" w:rsidP="00295756">
      <w:pPr>
        <w:spacing w:after="0" w:line="240" w:lineRule="auto"/>
        <w:rPr>
          <w:rFonts w:ascii="Arial" w:hAnsi="Arial" w:cs="Arial"/>
        </w:rPr>
      </w:pPr>
    </w:p>
    <w:p w:rsidR="006F01E4" w:rsidRPr="00295756" w:rsidRDefault="006F01E4" w:rsidP="00367E47">
      <w:pPr>
        <w:pStyle w:val="NoSpacing"/>
        <w:ind w:right="50" w:firstLine="284"/>
        <w:jc w:val="both"/>
        <w:rPr>
          <w:rFonts w:ascii="Arial" w:hAnsi="Arial" w:cs="Arial"/>
          <w:b/>
          <w:sz w:val="22"/>
          <w:szCs w:val="22"/>
          <w:u w:val="single"/>
          <w:lang w:val="sr-Cyrl-CS"/>
        </w:rPr>
      </w:pPr>
      <w:r w:rsidRPr="00295756">
        <w:rPr>
          <w:rFonts w:ascii="Arial" w:hAnsi="Arial" w:cs="Arial"/>
          <w:b/>
          <w:sz w:val="22"/>
          <w:szCs w:val="22"/>
          <w:u w:val="single"/>
          <w:lang w:val="sr-Cyrl-CS"/>
        </w:rPr>
        <w:t xml:space="preserve">Нови рок за подношење понуда је </w:t>
      </w:r>
      <w:r w:rsidR="007E221C" w:rsidRPr="00295756">
        <w:rPr>
          <w:rFonts w:ascii="Arial" w:hAnsi="Arial" w:cs="Arial"/>
          <w:b/>
          <w:sz w:val="22"/>
          <w:szCs w:val="22"/>
          <w:u w:val="single"/>
          <w:lang w:val="sr-Cyrl-CS"/>
        </w:rPr>
        <w:t>10</w:t>
      </w:r>
      <w:r w:rsidRPr="00295756">
        <w:rPr>
          <w:rFonts w:ascii="Arial" w:hAnsi="Arial" w:cs="Arial"/>
          <w:b/>
          <w:sz w:val="22"/>
          <w:szCs w:val="22"/>
          <w:u w:val="single"/>
          <w:lang w:val="sr-Cyrl-CS"/>
        </w:rPr>
        <w:t xml:space="preserve">.10.2018. </w:t>
      </w:r>
      <w:proofErr w:type="gramStart"/>
      <w:r w:rsidRPr="00295756">
        <w:rPr>
          <w:rFonts w:ascii="Arial" w:hAnsi="Arial" w:cs="Arial"/>
          <w:b/>
          <w:sz w:val="22"/>
          <w:szCs w:val="22"/>
          <w:u w:val="single"/>
        </w:rPr>
        <w:t>године</w:t>
      </w:r>
      <w:proofErr w:type="gramEnd"/>
      <w:r w:rsidRPr="00295756">
        <w:rPr>
          <w:rFonts w:ascii="Arial" w:hAnsi="Arial" w:cs="Arial"/>
          <w:b/>
          <w:sz w:val="22"/>
          <w:szCs w:val="22"/>
          <w:u w:val="single"/>
        </w:rPr>
        <w:t xml:space="preserve"> </w:t>
      </w:r>
      <w:r w:rsidRPr="00295756">
        <w:rPr>
          <w:rFonts w:ascii="Arial" w:hAnsi="Arial" w:cs="Arial"/>
          <w:b/>
          <w:sz w:val="22"/>
          <w:szCs w:val="22"/>
          <w:u w:val="single"/>
          <w:lang w:val="sr-Cyrl-CS"/>
        </w:rPr>
        <w:t>до 10:00 часова, док ће се јавно отварање понуда обавити истог дана са почетком у 12:00 часова у сали 3  Градске општине Нови Београд, Булевар Михаила Пупина 167.</w:t>
      </w:r>
    </w:p>
    <w:p w:rsidR="00367E47" w:rsidRPr="00295756" w:rsidRDefault="00367E47" w:rsidP="00367E47">
      <w:pPr>
        <w:pStyle w:val="NoSpacing"/>
        <w:ind w:right="50" w:firstLine="284"/>
        <w:jc w:val="both"/>
        <w:rPr>
          <w:rFonts w:ascii="Arial" w:hAnsi="Arial" w:cs="Arial"/>
          <w:b/>
          <w:sz w:val="22"/>
          <w:szCs w:val="22"/>
          <w:u w:val="single"/>
        </w:rPr>
      </w:pPr>
    </w:p>
    <w:p w:rsidR="004F7CF9" w:rsidRDefault="00975550" w:rsidP="00367E47">
      <w:pPr>
        <w:jc w:val="both"/>
        <w:rPr>
          <w:rStyle w:val="Strong"/>
          <w:rFonts w:ascii="Arial" w:hAnsi="Arial" w:cs="Arial"/>
          <w:u w:val="single"/>
          <w:lang w:val="sr-Cyrl-CS"/>
        </w:rPr>
      </w:pPr>
      <w:r w:rsidRPr="00295756">
        <w:rPr>
          <w:rStyle w:val="Strong"/>
          <w:rFonts w:ascii="Arial" w:hAnsi="Arial" w:cs="Arial"/>
          <w:u w:val="single"/>
          <w:lang w:val="sr-Cyrl-CS"/>
        </w:rPr>
        <w:t xml:space="preserve">Појашњење и </w:t>
      </w:r>
      <w:r w:rsidR="006F01E4" w:rsidRPr="00295756">
        <w:rPr>
          <w:rStyle w:val="Strong"/>
          <w:rFonts w:ascii="Arial" w:hAnsi="Arial" w:cs="Arial"/>
          <w:u w:val="single"/>
          <w:lang w:val="sr-Cyrl-CS"/>
        </w:rPr>
        <w:t>И</w:t>
      </w:r>
      <w:r w:rsidRPr="00295756">
        <w:rPr>
          <w:rStyle w:val="Strong"/>
          <w:rFonts w:ascii="Arial" w:hAnsi="Arial" w:cs="Arial"/>
          <w:u w:val="single"/>
          <w:lang w:val="sr-Cyrl-CS"/>
        </w:rPr>
        <w:t xml:space="preserve">змена </w:t>
      </w:r>
      <w:r w:rsidR="004F7CF9" w:rsidRPr="00295756">
        <w:rPr>
          <w:rStyle w:val="Strong"/>
          <w:rFonts w:ascii="Arial" w:hAnsi="Arial" w:cs="Arial"/>
          <w:u w:val="single"/>
          <w:lang w:val="sr-Cyrl-CS"/>
        </w:rPr>
        <w:t>конкурсн</w:t>
      </w:r>
      <w:r w:rsidRPr="00295756">
        <w:rPr>
          <w:rStyle w:val="Strong"/>
          <w:rFonts w:ascii="Arial" w:hAnsi="Arial" w:cs="Arial"/>
          <w:u w:val="single"/>
          <w:lang w:val="sr-Cyrl-CS"/>
        </w:rPr>
        <w:t>е</w:t>
      </w:r>
      <w:r w:rsidR="004F7CF9" w:rsidRPr="00295756">
        <w:rPr>
          <w:rStyle w:val="Strong"/>
          <w:rFonts w:ascii="Arial" w:hAnsi="Arial" w:cs="Arial"/>
          <w:u w:val="single"/>
          <w:lang w:val="sr-Cyrl-CS"/>
        </w:rPr>
        <w:t xml:space="preserve"> документациј</w:t>
      </w:r>
      <w:r w:rsidRPr="00295756">
        <w:rPr>
          <w:rStyle w:val="Strong"/>
          <w:rFonts w:ascii="Arial" w:hAnsi="Arial" w:cs="Arial"/>
          <w:u w:val="single"/>
          <w:lang w:val="sr-Cyrl-CS"/>
        </w:rPr>
        <w:t>е</w:t>
      </w:r>
      <w:r w:rsidR="006F01E4" w:rsidRPr="00295756">
        <w:rPr>
          <w:rStyle w:val="Strong"/>
          <w:rFonts w:ascii="Arial" w:hAnsi="Arial" w:cs="Arial"/>
          <w:u w:val="single"/>
          <w:lang w:val="sr-Cyrl-CS"/>
        </w:rPr>
        <w:t xml:space="preserve"> и Обавештење о продужењу рока за достављање понуда </w:t>
      </w:r>
      <w:r w:rsidR="004F7CF9" w:rsidRPr="00295756">
        <w:rPr>
          <w:rStyle w:val="Strong"/>
          <w:rFonts w:ascii="Arial" w:hAnsi="Arial" w:cs="Arial"/>
          <w:u w:val="single"/>
          <w:lang w:val="sr-Cyrl-CS"/>
        </w:rPr>
        <w:t xml:space="preserve"> је објављена дана </w:t>
      </w:r>
      <w:r w:rsidR="0035116A" w:rsidRPr="00295756">
        <w:rPr>
          <w:rStyle w:val="Strong"/>
          <w:rFonts w:ascii="Arial" w:hAnsi="Arial" w:cs="Arial"/>
          <w:u w:val="single"/>
          <w:lang w:val="sr-Cyrl-CS"/>
        </w:rPr>
        <w:t>0</w:t>
      </w:r>
      <w:r w:rsidR="007E221C" w:rsidRPr="00295756">
        <w:rPr>
          <w:rStyle w:val="Strong"/>
          <w:rFonts w:ascii="Arial" w:hAnsi="Arial" w:cs="Arial"/>
          <w:u w:val="single"/>
          <w:lang w:val="sr-Cyrl-CS"/>
        </w:rPr>
        <w:t>4</w:t>
      </w:r>
      <w:r w:rsidR="004F7CF9" w:rsidRPr="00295756">
        <w:rPr>
          <w:rStyle w:val="Strong"/>
          <w:rFonts w:ascii="Arial" w:hAnsi="Arial" w:cs="Arial"/>
          <w:u w:val="single"/>
          <w:lang w:val="sr-Cyrl-CS"/>
        </w:rPr>
        <w:t>.</w:t>
      </w:r>
      <w:r w:rsidR="0035116A" w:rsidRPr="00295756">
        <w:rPr>
          <w:rStyle w:val="Strong"/>
          <w:rFonts w:ascii="Arial" w:hAnsi="Arial" w:cs="Arial"/>
          <w:u w:val="single"/>
          <w:lang w:val="sr-Cyrl-CS"/>
        </w:rPr>
        <w:t>10</w:t>
      </w:r>
      <w:r w:rsidR="004F7CF9" w:rsidRPr="00295756">
        <w:rPr>
          <w:rStyle w:val="Strong"/>
          <w:rFonts w:ascii="Arial" w:hAnsi="Arial" w:cs="Arial"/>
          <w:u w:val="single"/>
          <w:lang w:val="sr-Cyrl-CS"/>
        </w:rPr>
        <w:t>.2018. године</w:t>
      </w:r>
      <w:r w:rsidR="00367E47" w:rsidRPr="00295756">
        <w:rPr>
          <w:rStyle w:val="Strong"/>
          <w:rFonts w:ascii="Arial" w:hAnsi="Arial" w:cs="Arial"/>
          <w:u w:val="single"/>
        </w:rPr>
        <w:t xml:space="preserve"> на</w:t>
      </w:r>
      <w:r w:rsidR="004F7CF9" w:rsidRPr="00295756">
        <w:rPr>
          <w:rStyle w:val="Strong"/>
          <w:rFonts w:ascii="Arial" w:hAnsi="Arial" w:cs="Arial"/>
          <w:u w:val="single"/>
          <w:lang w:val="sr-Cyrl-CS"/>
        </w:rPr>
        <w:t xml:space="preserve"> порталу јавних набавки и на веб сајту ГО Нови Београд.</w:t>
      </w:r>
    </w:p>
    <w:p w:rsidR="002E376D" w:rsidRPr="001A542F" w:rsidRDefault="002E376D" w:rsidP="002E376D">
      <w:pPr>
        <w:jc w:val="both"/>
        <w:rPr>
          <w:rStyle w:val="Strong"/>
          <w:rFonts w:ascii="Arial" w:hAnsi="Arial" w:cs="Arial"/>
          <w:b w:val="0"/>
          <w:lang w:val="sr-Cyrl-CS"/>
        </w:rPr>
      </w:pPr>
      <w:r w:rsidRPr="001A542F">
        <w:rPr>
          <w:rStyle w:val="Strong"/>
          <w:rFonts w:ascii="Arial" w:hAnsi="Arial" w:cs="Arial"/>
          <w:lang w:val="sr-Cyrl-CS"/>
        </w:rPr>
        <w:t xml:space="preserve">Београд, </w:t>
      </w:r>
      <w:r w:rsidR="0035116A">
        <w:rPr>
          <w:rStyle w:val="Strong"/>
          <w:rFonts w:ascii="Arial" w:hAnsi="Arial" w:cs="Arial"/>
        </w:rPr>
        <w:t>0</w:t>
      </w:r>
      <w:r w:rsidR="007E221C">
        <w:rPr>
          <w:rStyle w:val="Strong"/>
          <w:rFonts w:ascii="Arial" w:hAnsi="Arial" w:cs="Arial"/>
        </w:rPr>
        <w:t>4</w:t>
      </w:r>
      <w:r w:rsidRPr="002E376D">
        <w:rPr>
          <w:rStyle w:val="Strong"/>
          <w:rFonts w:ascii="Arial" w:hAnsi="Arial" w:cs="Arial"/>
          <w:lang w:val="sr-Cyrl-CS"/>
        </w:rPr>
        <w:t>.</w:t>
      </w:r>
      <w:r w:rsidR="0035116A">
        <w:rPr>
          <w:rStyle w:val="Strong"/>
          <w:rFonts w:ascii="Arial" w:hAnsi="Arial" w:cs="Arial"/>
          <w:lang w:val="sr-Cyrl-CS"/>
        </w:rPr>
        <w:t>10</w:t>
      </w:r>
      <w:r w:rsidRPr="002E376D">
        <w:rPr>
          <w:rStyle w:val="Strong"/>
          <w:rFonts w:ascii="Arial" w:hAnsi="Arial" w:cs="Arial"/>
          <w:lang w:val="sr-Cyrl-CS"/>
        </w:rPr>
        <w:t>.2018</w:t>
      </w:r>
      <w:r w:rsidRPr="001A542F">
        <w:rPr>
          <w:rStyle w:val="Strong"/>
          <w:rFonts w:ascii="Arial" w:hAnsi="Arial" w:cs="Arial"/>
          <w:lang w:val="sr-Cyrl-CS"/>
        </w:rPr>
        <w:t>. године</w:t>
      </w:r>
    </w:p>
    <w:p w:rsidR="002E376D" w:rsidRPr="007E221C" w:rsidRDefault="002E376D" w:rsidP="003B6384">
      <w:pPr>
        <w:ind w:left="6480"/>
        <w:rPr>
          <w:rFonts w:ascii="Arial" w:hAnsi="Arial" w:cs="Arial"/>
          <w:b/>
          <w:lang w:val="sr-Cyrl-CS"/>
        </w:rPr>
      </w:pPr>
      <w:r>
        <w:rPr>
          <w:rStyle w:val="Strong"/>
          <w:rFonts w:ascii="Arial" w:hAnsi="Arial" w:cs="Arial"/>
          <w:lang w:val="sr-Cyrl-CS"/>
        </w:rPr>
        <w:t xml:space="preserve">     </w:t>
      </w:r>
      <w:r w:rsidR="003B6384">
        <w:rPr>
          <w:rStyle w:val="Strong"/>
          <w:rFonts w:ascii="Arial" w:hAnsi="Arial" w:cs="Arial"/>
          <w:lang w:val="sr-Cyrl-CS"/>
        </w:rPr>
        <w:t xml:space="preserve">     </w:t>
      </w:r>
      <w:r w:rsidR="003B6384" w:rsidRPr="007E221C">
        <w:rPr>
          <w:rStyle w:val="Strong"/>
          <w:rFonts w:ascii="Arial" w:hAnsi="Arial" w:cs="Arial"/>
          <w:b w:val="0"/>
          <w:lang w:val="sr-Cyrl-CS"/>
        </w:rPr>
        <w:t>П</w:t>
      </w:r>
      <w:r w:rsidRPr="007E221C">
        <w:rPr>
          <w:rStyle w:val="Strong"/>
          <w:rFonts w:ascii="Arial" w:hAnsi="Arial" w:cs="Arial"/>
          <w:b w:val="0"/>
          <w:lang w:val="sr-Cyrl-CS"/>
        </w:rPr>
        <w:t>редседник</w:t>
      </w:r>
      <w:r w:rsidR="003B6384" w:rsidRPr="007E221C">
        <w:rPr>
          <w:rStyle w:val="Strong"/>
          <w:rFonts w:ascii="Arial" w:hAnsi="Arial" w:cs="Arial"/>
          <w:b w:val="0"/>
          <w:lang w:val="sr-Cyrl-CS"/>
        </w:rPr>
        <w:t xml:space="preserve"> </w:t>
      </w:r>
      <w:r w:rsidRPr="007E221C">
        <w:rPr>
          <w:rStyle w:val="Strong"/>
          <w:rFonts w:ascii="Arial" w:hAnsi="Arial" w:cs="Arial"/>
          <w:b w:val="0"/>
          <w:lang w:val="sr-Cyrl-CS"/>
        </w:rPr>
        <w:t xml:space="preserve">         Комисије за јавну набавку</w:t>
      </w:r>
    </w:p>
    <w:p w:rsidR="002E376D" w:rsidRPr="001A542F" w:rsidRDefault="002E376D" w:rsidP="003B6384">
      <w:pPr>
        <w:ind w:left="6480"/>
        <w:rPr>
          <w:rFonts w:ascii="Arial" w:hAnsi="Arial" w:cs="Arial"/>
          <w:lang w:val="sr-Cyrl-CS"/>
        </w:rPr>
      </w:pPr>
      <w:r w:rsidRPr="001A542F">
        <w:rPr>
          <w:rFonts w:ascii="Arial" w:hAnsi="Arial" w:cs="Arial"/>
          <w:lang w:val="sr-Cyrl-CS"/>
        </w:rPr>
        <w:t xml:space="preserve">  </w:t>
      </w:r>
      <w:r>
        <w:rPr>
          <w:rFonts w:ascii="Arial" w:hAnsi="Arial" w:cs="Arial"/>
          <w:lang w:val="sr-Cyrl-CS"/>
        </w:rPr>
        <w:t xml:space="preserve">      </w:t>
      </w:r>
      <w:r w:rsidRPr="001A542F">
        <w:rPr>
          <w:rFonts w:ascii="Arial" w:hAnsi="Arial" w:cs="Arial"/>
          <w:lang w:val="sr-Cyrl-CS"/>
        </w:rPr>
        <w:t xml:space="preserve">  </w:t>
      </w:r>
      <w:r w:rsidR="003B6384">
        <w:rPr>
          <w:rFonts w:ascii="Arial" w:hAnsi="Arial" w:cs="Arial"/>
          <w:lang w:val="sr-Cyrl-CS"/>
        </w:rPr>
        <w:t>Татјана Ђукић</w:t>
      </w:r>
      <w:r w:rsidR="00997263">
        <w:rPr>
          <w:rFonts w:ascii="Arial" w:hAnsi="Arial" w:cs="Arial"/>
          <w:lang w:val="sr-Cyrl-CS"/>
        </w:rPr>
        <w:t>,с.р.</w:t>
      </w:r>
    </w:p>
    <w:sectPr w:rsidR="002E376D" w:rsidRPr="001A542F" w:rsidSect="006F01E4">
      <w:pgSz w:w="12240" w:h="15840"/>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IDFont+F5">
    <w:altName w:val="Times New Roman"/>
    <w:panose1 w:val="00000000000000000000"/>
    <w:charset w:val="CC"/>
    <w:family w:val="auto"/>
    <w:notTrueType/>
    <w:pitch w:val="default"/>
    <w:sig w:usb0="00000201" w:usb1="00000000" w:usb2="00000000" w:usb3="00000000" w:csb0="00000004" w:csb1="00000000"/>
  </w:font>
  <w:font w:name="CIDFont+F4">
    <w:altName w:val="Times New Roman"/>
    <w:panose1 w:val="00000000000000000000"/>
    <w:charset w:val="CC"/>
    <w:family w:val="auto"/>
    <w:notTrueType/>
    <w:pitch w:val="default"/>
    <w:sig w:usb0="00000201" w:usb1="00000000" w:usb2="00000000" w:usb3="00000000" w:csb0="00000004" w:csb1="00000000"/>
  </w:font>
  <w:font w:name="CIDFont+F6">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947E3"/>
    <w:multiLevelType w:val="hybridMultilevel"/>
    <w:tmpl w:val="7F4E4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6D1801"/>
    <w:multiLevelType w:val="hybridMultilevel"/>
    <w:tmpl w:val="2F2C19AA"/>
    <w:lvl w:ilvl="0" w:tplc="A9AC987E">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DB237A"/>
    <w:multiLevelType w:val="hybridMultilevel"/>
    <w:tmpl w:val="7CFE8CC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1672CD"/>
    <w:multiLevelType w:val="hybridMultilevel"/>
    <w:tmpl w:val="C8144C6E"/>
    <w:lvl w:ilvl="0" w:tplc="3BB62FE8">
      <w:start w:val="1"/>
      <w:numFmt w:val="decimal"/>
      <w:lvlText w:val="%1."/>
      <w:lvlJc w:val="left"/>
      <w:pPr>
        <w:ind w:left="720" w:hanging="360"/>
      </w:pPr>
      <w:rPr>
        <w:rFonts w:ascii="Arial" w:eastAsia="Times New Roman" w:hAnsi="Arial" w:cs="Arial" w:hint="default"/>
        <w:color w:val="F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9F3EFD"/>
    <w:multiLevelType w:val="hybridMultilevel"/>
    <w:tmpl w:val="426C95C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36086E"/>
    <w:multiLevelType w:val="hybridMultilevel"/>
    <w:tmpl w:val="AB68472C"/>
    <w:lvl w:ilvl="0" w:tplc="F6C80562">
      <w:start w:val="1"/>
      <w:numFmt w:val="decimal"/>
      <w:lvlText w:val="%1."/>
      <w:lvlJc w:val="left"/>
      <w:pPr>
        <w:ind w:left="360" w:hanging="360"/>
      </w:pPr>
      <w:rPr>
        <w:rFonts w:hint="default"/>
        <w:sz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7646F73"/>
    <w:multiLevelType w:val="hybridMultilevel"/>
    <w:tmpl w:val="1304F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5F66DC"/>
    <w:multiLevelType w:val="hybridMultilevel"/>
    <w:tmpl w:val="8B3AA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F96CBD"/>
    <w:multiLevelType w:val="hybridMultilevel"/>
    <w:tmpl w:val="A058C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0F10EF"/>
    <w:multiLevelType w:val="hybridMultilevel"/>
    <w:tmpl w:val="4E928FEA"/>
    <w:lvl w:ilvl="0" w:tplc="04580B28">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7B10575E"/>
    <w:multiLevelType w:val="hybridMultilevel"/>
    <w:tmpl w:val="E9700AD4"/>
    <w:lvl w:ilvl="0" w:tplc="98C2B394">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B5C4FF1"/>
    <w:multiLevelType w:val="hybridMultilevel"/>
    <w:tmpl w:val="F36AF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10"/>
  </w:num>
  <w:num w:numId="6">
    <w:abstractNumId w:val="11"/>
  </w:num>
  <w:num w:numId="7">
    <w:abstractNumId w:val="9"/>
  </w:num>
  <w:num w:numId="8">
    <w:abstractNumId w:val="5"/>
  </w:num>
  <w:num w:numId="9">
    <w:abstractNumId w:val="7"/>
  </w:num>
  <w:num w:numId="10">
    <w:abstractNumId w:val="2"/>
  </w:num>
  <w:num w:numId="11">
    <w:abstractNumId w:val="0"/>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compat/>
  <w:rsids>
    <w:rsidRoot w:val="002E376D"/>
    <w:rsid w:val="00017B70"/>
    <w:rsid w:val="00030F3F"/>
    <w:rsid w:val="001048A2"/>
    <w:rsid w:val="00163C03"/>
    <w:rsid w:val="00180C96"/>
    <w:rsid w:val="00196F14"/>
    <w:rsid w:val="001A00DB"/>
    <w:rsid w:val="001A35ED"/>
    <w:rsid w:val="00220CB3"/>
    <w:rsid w:val="00232161"/>
    <w:rsid w:val="002875A9"/>
    <w:rsid w:val="00295756"/>
    <w:rsid w:val="002B003C"/>
    <w:rsid w:val="002E376D"/>
    <w:rsid w:val="0035116A"/>
    <w:rsid w:val="00367E47"/>
    <w:rsid w:val="003748DB"/>
    <w:rsid w:val="003B6384"/>
    <w:rsid w:val="004114B4"/>
    <w:rsid w:val="00497010"/>
    <w:rsid w:val="004B1B7A"/>
    <w:rsid w:val="004F7CF9"/>
    <w:rsid w:val="00517FC4"/>
    <w:rsid w:val="00524887"/>
    <w:rsid w:val="00557566"/>
    <w:rsid w:val="00597779"/>
    <w:rsid w:val="005E5AC4"/>
    <w:rsid w:val="006425D0"/>
    <w:rsid w:val="006F01E4"/>
    <w:rsid w:val="0072254F"/>
    <w:rsid w:val="00723617"/>
    <w:rsid w:val="007658E8"/>
    <w:rsid w:val="007E221C"/>
    <w:rsid w:val="0080080E"/>
    <w:rsid w:val="00811FD3"/>
    <w:rsid w:val="00872738"/>
    <w:rsid w:val="008D7C68"/>
    <w:rsid w:val="00975550"/>
    <w:rsid w:val="00976814"/>
    <w:rsid w:val="00997263"/>
    <w:rsid w:val="00A27A4F"/>
    <w:rsid w:val="00A504E2"/>
    <w:rsid w:val="00AE47F5"/>
    <w:rsid w:val="00B52537"/>
    <w:rsid w:val="00BB6C67"/>
    <w:rsid w:val="00BD11BB"/>
    <w:rsid w:val="00BD2BA8"/>
    <w:rsid w:val="00C93C30"/>
    <w:rsid w:val="00CE190F"/>
    <w:rsid w:val="00D33C1A"/>
    <w:rsid w:val="00E35DA1"/>
    <w:rsid w:val="00ED1A08"/>
    <w:rsid w:val="00F96888"/>
    <w:rsid w:val="00FD57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B7A"/>
    <w:pPr>
      <w:spacing w:after="200" w:line="276" w:lineRule="auto"/>
    </w:pPr>
    <w:rPr>
      <w:sz w:val="22"/>
      <w:szCs w:val="22"/>
    </w:rPr>
  </w:style>
  <w:style w:type="paragraph" w:styleId="Heading1">
    <w:name w:val="heading 1"/>
    <w:basedOn w:val="Normal"/>
    <w:link w:val="Heading1Char"/>
    <w:uiPriority w:val="9"/>
    <w:qFormat/>
    <w:rsid w:val="0035116A"/>
    <w:pPr>
      <w:spacing w:before="100" w:beforeAutospacing="1" w:after="100" w:afterAutospacing="1" w:line="240" w:lineRule="auto"/>
      <w:outlineLvl w:val="0"/>
    </w:pPr>
    <w:rPr>
      <w:rFonts w:ascii="Times New Roman" w:hAnsi="Times New Roman"/>
      <w:b/>
      <w:bCs/>
      <w:kern w:val="36"/>
      <w:sz w:val="48"/>
      <w:szCs w:val="48"/>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E376D"/>
    <w:rPr>
      <w:rFonts w:ascii="Times New Roman" w:hAnsi="Times New Roman"/>
      <w:sz w:val="24"/>
      <w:szCs w:val="24"/>
      <w:lang w:val="en-GB" w:eastAsia="en-GB"/>
    </w:rPr>
  </w:style>
  <w:style w:type="character" w:styleId="Strong">
    <w:name w:val="Strong"/>
    <w:uiPriority w:val="22"/>
    <w:qFormat/>
    <w:rsid w:val="002E376D"/>
    <w:rPr>
      <w:b/>
      <w:bCs/>
    </w:rPr>
  </w:style>
  <w:style w:type="paragraph" w:styleId="ListParagraph">
    <w:name w:val="List Paragraph"/>
    <w:basedOn w:val="Normal"/>
    <w:uiPriority w:val="34"/>
    <w:qFormat/>
    <w:rsid w:val="001A35ED"/>
    <w:pPr>
      <w:spacing w:after="160" w:line="256" w:lineRule="auto"/>
      <w:ind w:left="720"/>
      <w:contextualSpacing/>
    </w:pPr>
    <w:rPr>
      <w:rFonts w:eastAsia="Calibri"/>
    </w:rPr>
  </w:style>
  <w:style w:type="character" w:customStyle="1" w:styleId="Heading1Char">
    <w:name w:val="Heading 1 Char"/>
    <w:link w:val="Heading1"/>
    <w:uiPriority w:val="9"/>
    <w:rsid w:val="0035116A"/>
    <w:rPr>
      <w:rFonts w:ascii="Times New Roman" w:hAnsi="Times New Roman"/>
      <w:b/>
      <w:bCs/>
      <w:kern w:val="36"/>
      <w:sz w:val="48"/>
      <w:szCs w:val="48"/>
      <w:lang w:val="sr-Latn-CS" w:eastAsia="sr-Latn-CS"/>
    </w:rPr>
  </w:style>
  <w:style w:type="character" w:customStyle="1" w:styleId="NoSpacingChar">
    <w:name w:val="No Spacing Char"/>
    <w:link w:val="NoSpacing"/>
    <w:uiPriority w:val="1"/>
    <w:locked/>
    <w:rsid w:val="006F01E4"/>
    <w:rPr>
      <w:rFonts w:ascii="Times New Roman"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38806385">
      <w:bodyDiv w:val="1"/>
      <w:marLeft w:val="0"/>
      <w:marRight w:val="0"/>
      <w:marTop w:val="0"/>
      <w:marBottom w:val="0"/>
      <w:divBdr>
        <w:top w:val="none" w:sz="0" w:space="0" w:color="auto"/>
        <w:left w:val="none" w:sz="0" w:space="0" w:color="auto"/>
        <w:bottom w:val="none" w:sz="0" w:space="0" w:color="auto"/>
        <w:right w:val="none" w:sz="0" w:space="0" w:color="auto"/>
      </w:divBdr>
      <w:divsChild>
        <w:div w:id="151527391">
          <w:marLeft w:val="0"/>
          <w:marRight w:val="0"/>
          <w:marTop w:val="0"/>
          <w:marBottom w:val="0"/>
          <w:divBdr>
            <w:top w:val="none" w:sz="0" w:space="0" w:color="auto"/>
            <w:left w:val="none" w:sz="0" w:space="0" w:color="auto"/>
            <w:bottom w:val="none" w:sz="0" w:space="0" w:color="auto"/>
            <w:right w:val="none" w:sz="0" w:space="0" w:color="auto"/>
          </w:divBdr>
        </w:div>
        <w:div w:id="311252033">
          <w:marLeft w:val="0"/>
          <w:marRight w:val="0"/>
          <w:marTop w:val="0"/>
          <w:marBottom w:val="0"/>
          <w:divBdr>
            <w:top w:val="none" w:sz="0" w:space="0" w:color="auto"/>
            <w:left w:val="none" w:sz="0" w:space="0" w:color="auto"/>
            <w:bottom w:val="none" w:sz="0" w:space="0" w:color="auto"/>
            <w:right w:val="none" w:sz="0" w:space="0" w:color="auto"/>
          </w:divBdr>
        </w:div>
        <w:div w:id="336734728">
          <w:marLeft w:val="0"/>
          <w:marRight w:val="0"/>
          <w:marTop w:val="0"/>
          <w:marBottom w:val="0"/>
          <w:divBdr>
            <w:top w:val="none" w:sz="0" w:space="0" w:color="auto"/>
            <w:left w:val="none" w:sz="0" w:space="0" w:color="auto"/>
            <w:bottom w:val="none" w:sz="0" w:space="0" w:color="auto"/>
            <w:right w:val="none" w:sz="0" w:space="0" w:color="auto"/>
          </w:divBdr>
        </w:div>
        <w:div w:id="1126974230">
          <w:marLeft w:val="0"/>
          <w:marRight w:val="0"/>
          <w:marTop w:val="0"/>
          <w:marBottom w:val="0"/>
          <w:divBdr>
            <w:top w:val="none" w:sz="0" w:space="0" w:color="auto"/>
            <w:left w:val="none" w:sz="0" w:space="0" w:color="auto"/>
            <w:bottom w:val="none" w:sz="0" w:space="0" w:color="auto"/>
            <w:right w:val="none" w:sz="0" w:space="0" w:color="auto"/>
          </w:divBdr>
        </w:div>
        <w:div w:id="1183780043">
          <w:marLeft w:val="0"/>
          <w:marRight w:val="0"/>
          <w:marTop w:val="0"/>
          <w:marBottom w:val="0"/>
          <w:divBdr>
            <w:top w:val="none" w:sz="0" w:space="0" w:color="auto"/>
            <w:left w:val="none" w:sz="0" w:space="0" w:color="auto"/>
            <w:bottom w:val="none" w:sz="0" w:space="0" w:color="auto"/>
            <w:right w:val="none" w:sz="0" w:space="0" w:color="auto"/>
          </w:divBdr>
        </w:div>
        <w:div w:id="1482237358">
          <w:marLeft w:val="0"/>
          <w:marRight w:val="0"/>
          <w:marTop w:val="0"/>
          <w:marBottom w:val="0"/>
          <w:divBdr>
            <w:top w:val="none" w:sz="0" w:space="0" w:color="auto"/>
            <w:left w:val="none" w:sz="0" w:space="0" w:color="auto"/>
            <w:bottom w:val="none" w:sz="0" w:space="0" w:color="auto"/>
            <w:right w:val="none" w:sz="0" w:space="0" w:color="auto"/>
          </w:divBdr>
        </w:div>
        <w:div w:id="1519350875">
          <w:marLeft w:val="0"/>
          <w:marRight w:val="0"/>
          <w:marTop w:val="0"/>
          <w:marBottom w:val="0"/>
          <w:divBdr>
            <w:top w:val="none" w:sz="0" w:space="0" w:color="auto"/>
            <w:left w:val="none" w:sz="0" w:space="0" w:color="auto"/>
            <w:bottom w:val="none" w:sz="0" w:space="0" w:color="auto"/>
            <w:right w:val="none" w:sz="0" w:space="0" w:color="auto"/>
          </w:divBdr>
        </w:div>
        <w:div w:id="1587348030">
          <w:marLeft w:val="0"/>
          <w:marRight w:val="0"/>
          <w:marTop w:val="0"/>
          <w:marBottom w:val="0"/>
          <w:divBdr>
            <w:top w:val="none" w:sz="0" w:space="0" w:color="auto"/>
            <w:left w:val="none" w:sz="0" w:space="0" w:color="auto"/>
            <w:bottom w:val="none" w:sz="0" w:space="0" w:color="auto"/>
            <w:right w:val="none" w:sz="0" w:space="0" w:color="auto"/>
          </w:divBdr>
        </w:div>
        <w:div w:id="1663510761">
          <w:marLeft w:val="0"/>
          <w:marRight w:val="0"/>
          <w:marTop w:val="0"/>
          <w:marBottom w:val="0"/>
          <w:divBdr>
            <w:top w:val="none" w:sz="0" w:space="0" w:color="auto"/>
            <w:left w:val="none" w:sz="0" w:space="0" w:color="auto"/>
            <w:bottom w:val="none" w:sz="0" w:space="0" w:color="auto"/>
            <w:right w:val="none" w:sz="0" w:space="0" w:color="auto"/>
          </w:divBdr>
        </w:div>
        <w:div w:id="1713845839">
          <w:marLeft w:val="0"/>
          <w:marRight w:val="0"/>
          <w:marTop w:val="0"/>
          <w:marBottom w:val="0"/>
          <w:divBdr>
            <w:top w:val="none" w:sz="0" w:space="0" w:color="auto"/>
            <w:left w:val="none" w:sz="0" w:space="0" w:color="auto"/>
            <w:bottom w:val="none" w:sz="0" w:space="0" w:color="auto"/>
            <w:right w:val="none" w:sz="0" w:space="0" w:color="auto"/>
          </w:divBdr>
        </w:div>
        <w:div w:id="1955676528">
          <w:marLeft w:val="0"/>
          <w:marRight w:val="0"/>
          <w:marTop w:val="0"/>
          <w:marBottom w:val="0"/>
          <w:divBdr>
            <w:top w:val="none" w:sz="0" w:space="0" w:color="auto"/>
            <w:left w:val="none" w:sz="0" w:space="0" w:color="auto"/>
            <w:bottom w:val="none" w:sz="0" w:space="0" w:color="auto"/>
            <w:right w:val="none" w:sz="0" w:space="0" w:color="auto"/>
          </w:divBdr>
        </w:div>
        <w:div w:id="2028097885">
          <w:marLeft w:val="0"/>
          <w:marRight w:val="0"/>
          <w:marTop w:val="0"/>
          <w:marBottom w:val="0"/>
          <w:divBdr>
            <w:top w:val="none" w:sz="0" w:space="0" w:color="auto"/>
            <w:left w:val="none" w:sz="0" w:space="0" w:color="auto"/>
            <w:bottom w:val="none" w:sz="0" w:space="0" w:color="auto"/>
            <w:right w:val="none" w:sz="0" w:space="0" w:color="auto"/>
          </w:divBdr>
        </w:div>
        <w:div w:id="2029478918">
          <w:marLeft w:val="0"/>
          <w:marRight w:val="0"/>
          <w:marTop w:val="0"/>
          <w:marBottom w:val="0"/>
          <w:divBdr>
            <w:top w:val="none" w:sz="0" w:space="0" w:color="auto"/>
            <w:left w:val="none" w:sz="0" w:space="0" w:color="auto"/>
            <w:bottom w:val="none" w:sz="0" w:space="0" w:color="auto"/>
            <w:right w:val="none" w:sz="0" w:space="0" w:color="auto"/>
          </w:divBdr>
        </w:div>
        <w:div w:id="2070151407">
          <w:marLeft w:val="0"/>
          <w:marRight w:val="0"/>
          <w:marTop w:val="0"/>
          <w:marBottom w:val="0"/>
          <w:divBdr>
            <w:top w:val="none" w:sz="0" w:space="0" w:color="auto"/>
            <w:left w:val="none" w:sz="0" w:space="0" w:color="auto"/>
            <w:bottom w:val="none" w:sz="0" w:space="0" w:color="auto"/>
            <w:right w:val="none" w:sz="0" w:space="0" w:color="auto"/>
          </w:divBdr>
        </w:div>
        <w:div w:id="2120836689">
          <w:marLeft w:val="0"/>
          <w:marRight w:val="0"/>
          <w:marTop w:val="0"/>
          <w:marBottom w:val="0"/>
          <w:divBdr>
            <w:top w:val="none" w:sz="0" w:space="0" w:color="auto"/>
            <w:left w:val="none" w:sz="0" w:space="0" w:color="auto"/>
            <w:bottom w:val="none" w:sz="0" w:space="0" w:color="auto"/>
            <w:right w:val="none" w:sz="0" w:space="0" w:color="auto"/>
          </w:divBdr>
        </w:div>
      </w:divsChild>
    </w:div>
    <w:div w:id="140540546">
      <w:bodyDiv w:val="1"/>
      <w:marLeft w:val="0"/>
      <w:marRight w:val="0"/>
      <w:marTop w:val="0"/>
      <w:marBottom w:val="0"/>
      <w:divBdr>
        <w:top w:val="none" w:sz="0" w:space="0" w:color="auto"/>
        <w:left w:val="none" w:sz="0" w:space="0" w:color="auto"/>
        <w:bottom w:val="none" w:sz="0" w:space="0" w:color="auto"/>
        <w:right w:val="none" w:sz="0" w:space="0" w:color="auto"/>
      </w:divBdr>
    </w:div>
    <w:div w:id="672991619">
      <w:bodyDiv w:val="1"/>
      <w:marLeft w:val="0"/>
      <w:marRight w:val="0"/>
      <w:marTop w:val="0"/>
      <w:marBottom w:val="0"/>
      <w:divBdr>
        <w:top w:val="none" w:sz="0" w:space="0" w:color="auto"/>
        <w:left w:val="none" w:sz="0" w:space="0" w:color="auto"/>
        <w:bottom w:val="none" w:sz="0" w:space="0" w:color="auto"/>
        <w:right w:val="none" w:sz="0" w:space="0" w:color="auto"/>
      </w:divBdr>
    </w:div>
    <w:div w:id="957682262">
      <w:bodyDiv w:val="1"/>
      <w:marLeft w:val="0"/>
      <w:marRight w:val="0"/>
      <w:marTop w:val="0"/>
      <w:marBottom w:val="0"/>
      <w:divBdr>
        <w:top w:val="none" w:sz="0" w:space="0" w:color="auto"/>
        <w:left w:val="none" w:sz="0" w:space="0" w:color="auto"/>
        <w:bottom w:val="none" w:sz="0" w:space="0" w:color="auto"/>
        <w:right w:val="none" w:sz="0" w:space="0" w:color="auto"/>
      </w:divBdr>
    </w:div>
    <w:div w:id="1252398810">
      <w:bodyDiv w:val="1"/>
      <w:marLeft w:val="0"/>
      <w:marRight w:val="0"/>
      <w:marTop w:val="0"/>
      <w:marBottom w:val="0"/>
      <w:divBdr>
        <w:top w:val="none" w:sz="0" w:space="0" w:color="auto"/>
        <w:left w:val="none" w:sz="0" w:space="0" w:color="auto"/>
        <w:bottom w:val="none" w:sz="0" w:space="0" w:color="auto"/>
        <w:right w:val="none" w:sz="0" w:space="0" w:color="auto"/>
      </w:divBdr>
      <w:divsChild>
        <w:div w:id="1500273523">
          <w:marLeft w:val="0"/>
          <w:marRight w:val="0"/>
          <w:marTop w:val="0"/>
          <w:marBottom w:val="0"/>
          <w:divBdr>
            <w:top w:val="none" w:sz="0" w:space="0" w:color="auto"/>
            <w:left w:val="none" w:sz="0" w:space="0" w:color="auto"/>
            <w:bottom w:val="none" w:sz="0" w:space="0" w:color="auto"/>
            <w:right w:val="none" w:sz="0" w:space="0" w:color="auto"/>
          </w:divBdr>
        </w:div>
        <w:div w:id="1853185883">
          <w:marLeft w:val="0"/>
          <w:marRight w:val="0"/>
          <w:marTop w:val="0"/>
          <w:marBottom w:val="0"/>
          <w:divBdr>
            <w:top w:val="none" w:sz="0" w:space="0" w:color="auto"/>
            <w:left w:val="none" w:sz="0" w:space="0" w:color="auto"/>
            <w:bottom w:val="none" w:sz="0" w:space="0" w:color="auto"/>
            <w:right w:val="none" w:sz="0" w:space="0" w:color="auto"/>
          </w:divBdr>
        </w:div>
      </w:divsChild>
    </w:div>
    <w:div w:id="1530292924">
      <w:bodyDiv w:val="1"/>
      <w:marLeft w:val="0"/>
      <w:marRight w:val="0"/>
      <w:marTop w:val="0"/>
      <w:marBottom w:val="0"/>
      <w:divBdr>
        <w:top w:val="none" w:sz="0" w:space="0" w:color="auto"/>
        <w:left w:val="none" w:sz="0" w:space="0" w:color="auto"/>
        <w:bottom w:val="none" w:sz="0" w:space="0" w:color="auto"/>
        <w:right w:val="none" w:sz="0" w:space="0" w:color="auto"/>
      </w:divBdr>
    </w:div>
    <w:div w:id="1788887753">
      <w:bodyDiv w:val="1"/>
      <w:marLeft w:val="0"/>
      <w:marRight w:val="0"/>
      <w:marTop w:val="0"/>
      <w:marBottom w:val="0"/>
      <w:divBdr>
        <w:top w:val="none" w:sz="0" w:space="0" w:color="auto"/>
        <w:left w:val="none" w:sz="0" w:space="0" w:color="auto"/>
        <w:bottom w:val="none" w:sz="0" w:space="0" w:color="auto"/>
        <w:right w:val="none" w:sz="0" w:space="0" w:color="auto"/>
      </w:divBdr>
    </w:div>
    <w:div w:id="1895000291">
      <w:bodyDiv w:val="1"/>
      <w:marLeft w:val="0"/>
      <w:marRight w:val="0"/>
      <w:marTop w:val="0"/>
      <w:marBottom w:val="0"/>
      <w:divBdr>
        <w:top w:val="none" w:sz="0" w:space="0" w:color="auto"/>
        <w:left w:val="none" w:sz="0" w:space="0" w:color="auto"/>
        <w:bottom w:val="none" w:sz="0" w:space="0" w:color="auto"/>
        <w:right w:val="none" w:sz="0" w:space="0" w:color="auto"/>
      </w:divBdr>
    </w:div>
    <w:div w:id="1895310788">
      <w:bodyDiv w:val="1"/>
      <w:marLeft w:val="0"/>
      <w:marRight w:val="0"/>
      <w:marTop w:val="0"/>
      <w:marBottom w:val="0"/>
      <w:divBdr>
        <w:top w:val="none" w:sz="0" w:space="0" w:color="auto"/>
        <w:left w:val="none" w:sz="0" w:space="0" w:color="auto"/>
        <w:bottom w:val="none" w:sz="0" w:space="0" w:color="auto"/>
        <w:right w:val="none" w:sz="0" w:space="0" w:color="auto"/>
      </w:divBdr>
      <w:divsChild>
        <w:div w:id="714350063">
          <w:marLeft w:val="0"/>
          <w:marRight w:val="0"/>
          <w:marTop w:val="0"/>
          <w:marBottom w:val="0"/>
          <w:divBdr>
            <w:top w:val="none" w:sz="0" w:space="0" w:color="auto"/>
            <w:left w:val="none" w:sz="0" w:space="0" w:color="auto"/>
            <w:bottom w:val="none" w:sz="0" w:space="0" w:color="auto"/>
            <w:right w:val="none" w:sz="0" w:space="0" w:color="auto"/>
          </w:divBdr>
          <w:divsChild>
            <w:div w:id="349114317">
              <w:marLeft w:val="0"/>
              <w:marRight w:val="0"/>
              <w:marTop w:val="0"/>
              <w:marBottom w:val="0"/>
              <w:divBdr>
                <w:top w:val="none" w:sz="0" w:space="0" w:color="auto"/>
                <w:left w:val="none" w:sz="0" w:space="0" w:color="auto"/>
                <w:bottom w:val="none" w:sz="0" w:space="0" w:color="auto"/>
                <w:right w:val="none" w:sz="0" w:space="0" w:color="auto"/>
              </w:divBdr>
              <w:divsChild>
                <w:div w:id="992224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95301">
                      <w:marLeft w:val="0"/>
                      <w:marRight w:val="0"/>
                      <w:marTop w:val="0"/>
                      <w:marBottom w:val="0"/>
                      <w:divBdr>
                        <w:top w:val="none" w:sz="0" w:space="0" w:color="auto"/>
                        <w:left w:val="none" w:sz="0" w:space="0" w:color="auto"/>
                        <w:bottom w:val="none" w:sz="0" w:space="0" w:color="auto"/>
                        <w:right w:val="none" w:sz="0" w:space="0" w:color="auto"/>
                      </w:divBdr>
                      <w:divsChild>
                        <w:div w:id="1026634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24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2018-09-28T11:29:00Z</cp:lastPrinted>
  <dcterms:created xsi:type="dcterms:W3CDTF">2018-10-04T13:34:00Z</dcterms:created>
  <dcterms:modified xsi:type="dcterms:W3CDTF">2018-10-04T13:57:00Z</dcterms:modified>
</cp:coreProperties>
</file>