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3" w:rsidRPr="000F0B5D" w:rsidRDefault="00B016BC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 w:rsidRPr="000F0B5D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132"/>
        <w:tblW w:w="0" w:type="auto"/>
        <w:tblLook w:val="00BF"/>
      </w:tblPr>
      <w:tblGrid>
        <w:gridCol w:w="6543"/>
      </w:tblGrid>
      <w:tr w:rsidR="00E24533" w:rsidRPr="000F0B5D">
        <w:trPr>
          <w:trHeight w:val="264"/>
        </w:trPr>
        <w:tc>
          <w:tcPr>
            <w:tcW w:w="6543" w:type="dxa"/>
          </w:tcPr>
          <w:p w:rsidR="00E24533" w:rsidRPr="000F0B5D" w:rsidRDefault="00E24533">
            <w:pPr>
              <w:pStyle w:val="Heading1"/>
              <w:framePr w:hSpace="0" w:wrap="auto" w:vAnchor="margin" w:hAnchor="text" w:xAlign="left" w:yAlign="inline"/>
              <w:rPr>
                <w:sz w:val="22"/>
                <w:lang w:val="sr-Cyrl-CS"/>
              </w:rPr>
            </w:pPr>
            <w:r w:rsidRPr="000F0B5D">
              <w:rPr>
                <w:sz w:val="22"/>
              </w:rPr>
              <w:t>УПРАВА ГРАДСКЕ ОПШТИНЕ НОВИ БЕОГРАД</w:t>
            </w:r>
          </w:p>
        </w:tc>
      </w:tr>
      <w:tr w:rsidR="00E24533" w:rsidRPr="000F0B5D">
        <w:tc>
          <w:tcPr>
            <w:tcW w:w="6543" w:type="dxa"/>
          </w:tcPr>
          <w:p w:rsidR="00E24533" w:rsidRPr="000F0B5D" w:rsidRDefault="00E2453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F0B5D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7C1151" w:rsidRPr="000F0B5D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и инвестиционо пројектовање</w:t>
            </w:r>
          </w:p>
        </w:tc>
      </w:tr>
      <w:tr w:rsidR="00E24533" w:rsidRPr="000F0B5D">
        <w:tc>
          <w:tcPr>
            <w:tcW w:w="6543" w:type="dxa"/>
          </w:tcPr>
          <w:p w:rsidR="00E24533" w:rsidRPr="000F0B5D" w:rsidRDefault="00E2453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F0B5D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E24533" w:rsidRPr="000F0B5D">
        <w:tc>
          <w:tcPr>
            <w:tcW w:w="6543" w:type="dxa"/>
          </w:tcPr>
          <w:p w:rsidR="00E24533" w:rsidRPr="000F0B5D" w:rsidRDefault="00E2453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24533" w:rsidRPr="000F0B5D">
        <w:tc>
          <w:tcPr>
            <w:tcW w:w="6543" w:type="dxa"/>
          </w:tcPr>
          <w:p w:rsidR="00906D23" w:rsidRPr="000F0B5D" w:rsidRDefault="00E24533" w:rsidP="00864AB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0F0B5D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Захтев за издавање</w:t>
            </w:r>
            <w:r w:rsidR="00864AB8" w:rsidRPr="000F0B5D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одобрења</w:t>
            </w:r>
            <w:r w:rsidRPr="000F0B5D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 за </w:t>
            </w:r>
            <w:r w:rsidR="00864AB8" w:rsidRPr="000F0B5D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поновно по</w:t>
            </w:r>
            <w:r w:rsidRPr="000F0B5D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стављањ</w:t>
            </w:r>
            <w:r w:rsidR="00864AB8" w:rsidRPr="000F0B5D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е</w:t>
            </w:r>
            <w:r w:rsidRPr="000F0B5D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</w:p>
          <w:p w:rsidR="00E24533" w:rsidRPr="000F0B5D" w:rsidRDefault="00E24533" w:rsidP="00864AB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0F0B5D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истоветне  баште угоститељског објекта</w:t>
            </w:r>
          </w:p>
          <w:p w:rsidR="00D40C96" w:rsidRPr="000F0B5D" w:rsidRDefault="00D40C96" w:rsidP="0086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24533" w:rsidRPr="000F0B5D">
        <w:tc>
          <w:tcPr>
            <w:tcW w:w="6543" w:type="dxa"/>
          </w:tcPr>
          <w:p w:rsidR="007C1151" w:rsidRPr="000F0B5D" w:rsidRDefault="00EE6E23" w:rsidP="007C11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E6E23"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9.15pt;margin-top:11.85pt;width:189pt;height:69pt;z-index:251657728;mso-position-horizontal-relative:text;mso-position-vertical-relative:text" strokecolor="white">
                  <v:textbox style="mso-next-textbox:#_x0000_s1027">
                    <w:txbxContent>
                      <w:p w:rsidR="00E24533" w:rsidRDefault="00E24533"/>
                    </w:txbxContent>
                  </v:textbox>
                </v:shape>
              </w:pict>
            </w:r>
            <w:r w:rsidRPr="00EE6E23"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57.6pt;margin-top:5.85pt;width:218.25pt;height:85.6pt;z-index:251656704;mso-position-horizontal-relative:text;mso-position-vertical-relative:text"/>
              </w:pict>
            </w:r>
          </w:p>
        </w:tc>
      </w:tr>
    </w:tbl>
    <w:p w:rsidR="00E24533" w:rsidRPr="000F0B5D" w:rsidRDefault="00E245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E24533" w:rsidRPr="000F0B5D" w:rsidRDefault="00E245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E24533" w:rsidRPr="000F0B5D" w:rsidRDefault="00E245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E24533" w:rsidRPr="000F0B5D" w:rsidRDefault="00E245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E24533" w:rsidRPr="000F0B5D" w:rsidRDefault="00E24533">
      <w:pPr>
        <w:rPr>
          <w:rFonts w:ascii="Arial" w:hAnsi="Arial" w:cs="Arial"/>
          <w:sz w:val="22"/>
          <w:szCs w:val="22"/>
          <w:lang w:val="sr-Cyrl-CS"/>
        </w:rPr>
      </w:pPr>
    </w:p>
    <w:p w:rsidR="00E24533" w:rsidRPr="000F0B5D" w:rsidRDefault="00E24533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24533" w:rsidRPr="000F0B5D" w:rsidRDefault="00E24533">
      <w:pPr>
        <w:rPr>
          <w:rFonts w:ascii="Arial" w:hAnsi="Arial" w:cs="Arial"/>
          <w:sz w:val="22"/>
          <w:szCs w:val="22"/>
          <w:lang w:val="ru-RU"/>
        </w:rPr>
      </w:pPr>
    </w:p>
    <w:p w:rsidR="00E24533" w:rsidRPr="000F0B5D" w:rsidRDefault="00E24533">
      <w:pPr>
        <w:rPr>
          <w:rFonts w:ascii="Arial" w:hAnsi="Arial" w:cs="Arial"/>
          <w:sz w:val="22"/>
          <w:szCs w:val="22"/>
          <w:lang w:val="ru-RU"/>
        </w:rPr>
      </w:pPr>
    </w:p>
    <w:p w:rsidR="00E24533" w:rsidRPr="000F0B5D" w:rsidRDefault="00E24533">
      <w:pPr>
        <w:rPr>
          <w:rFonts w:ascii="Arial" w:hAnsi="Arial" w:cs="Arial"/>
          <w:sz w:val="22"/>
          <w:szCs w:val="22"/>
          <w:lang w:val="ru-RU"/>
        </w:rPr>
      </w:pPr>
    </w:p>
    <w:p w:rsidR="00E24533" w:rsidRPr="000F0B5D" w:rsidRDefault="00E24533">
      <w:pPr>
        <w:rPr>
          <w:rFonts w:ascii="Arial" w:hAnsi="Arial" w:cs="Arial"/>
          <w:sz w:val="22"/>
          <w:szCs w:val="22"/>
          <w:lang w:val="ru-RU"/>
        </w:rPr>
      </w:pPr>
    </w:p>
    <w:p w:rsidR="00E24533" w:rsidRPr="000F0B5D" w:rsidRDefault="00E24533">
      <w:pPr>
        <w:rPr>
          <w:rFonts w:ascii="Arial" w:hAnsi="Arial" w:cs="Arial"/>
          <w:sz w:val="22"/>
          <w:szCs w:val="22"/>
          <w:lang w:val="ru-RU"/>
        </w:rPr>
      </w:pPr>
    </w:p>
    <w:p w:rsidR="00E24533" w:rsidRPr="000F0B5D" w:rsidRDefault="00E24533">
      <w:pPr>
        <w:rPr>
          <w:rFonts w:ascii="Arial" w:hAnsi="Arial" w:cs="Arial"/>
          <w:sz w:val="22"/>
          <w:szCs w:val="22"/>
          <w:lang w:val="sr-Cyrl-CS"/>
        </w:rPr>
      </w:pPr>
    </w:p>
    <w:p w:rsidR="00E24533" w:rsidRPr="000F0B5D" w:rsidRDefault="00E24533">
      <w:pPr>
        <w:rPr>
          <w:rFonts w:ascii="Arial" w:hAnsi="Arial" w:cs="Arial"/>
          <w:sz w:val="22"/>
          <w:szCs w:val="22"/>
          <w:lang w:val="ru-RU"/>
        </w:rPr>
      </w:pPr>
    </w:p>
    <w:p w:rsidR="00E24533" w:rsidRPr="000F0B5D" w:rsidRDefault="00E24533">
      <w:pPr>
        <w:rPr>
          <w:rFonts w:ascii="Arial" w:hAnsi="Arial" w:cs="Arial"/>
          <w:sz w:val="22"/>
          <w:szCs w:val="22"/>
          <w:lang w:val="ru-RU"/>
        </w:rPr>
      </w:pPr>
    </w:p>
    <w:p w:rsidR="00E24533" w:rsidRPr="000F0B5D" w:rsidRDefault="00E24533">
      <w:pPr>
        <w:rPr>
          <w:rFonts w:ascii="Arial" w:hAnsi="Arial" w:cs="Arial"/>
          <w:sz w:val="22"/>
          <w:szCs w:val="22"/>
          <w:lang w:val="sr-Cyrl-CS"/>
        </w:rPr>
      </w:pPr>
    </w:p>
    <w:p w:rsidR="007C1151" w:rsidRPr="000F0B5D" w:rsidRDefault="007C1151" w:rsidP="00D11DB5">
      <w:pPr>
        <w:rPr>
          <w:rFonts w:ascii="Arial" w:hAnsi="Arial" w:cs="Arial"/>
          <w:sz w:val="22"/>
          <w:szCs w:val="22"/>
          <w:lang w:val="sr-Cyrl-CS"/>
        </w:rPr>
      </w:pPr>
    </w:p>
    <w:p w:rsidR="00147B88" w:rsidRPr="000F0B5D" w:rsidRDefault="00147B88" w:rsidP="00147B88">
      <w:pPr>
        <w:outlineLvl w:val="0"/>
        <w:rPr>
          <w:rFonts w:ascii="Arial" w:hAnsi="Arial" w:cs="Arial"/>
          <w:sz w:val="22"/>
          <w:szCs w:val="22"/>
          <w:lang w:val="ru-RU"/>
        </w:rPr>
      </w:pPr>
      <w:r w:rsidRPr="000F0B5D">
        <w:rPr>
          <w:rFonts w:ascii="Arial" w:hAnsi="Arial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0F0B5D">
        <w:rPr>
          <w:rFonts w:ascii="Arial" w:hAnsi="Arial" w:cs="Arial"/>
          <w:sz w:val="22"/>
          <w:szCs w:val="22"/>
          <w:lang w:val="sr-Cyrl-CS"/>
        </w:rPr>
        <w:t xml:space="preserve">   </w:t>
      </w:r>
    </w:p>
    <w:p w:rsidR="00D40C96" w:rsidRPr="000F0B5D" w:rsidRDefault="00FC17E4" w:rsidP="000F0B5D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ru-RU"/>
        </w:rPr>
      </w:pPr>
      <w:r w:rsidRPr="000F0B5D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="00147B88" w:rsidRPr="000F0B5D">
        <w:rPr>
          <w:rFonts w:ascii="Arial" w:hAnsi="Arial" w:cs="Arial"/>
          <w:b/>
          <w:sz w:val="22"/>
          <w:szCs w:val="22"/>
          <w:lang w:val="ru-RU"/>
        </w:rPr>
        <w:t xml:space="preserve">  </w:t>
      </w:r>
    </w:p>
    <w:p w:rsidR="00147B88" w:rsidRPr="0086074C" w:rsidRDefault="00147B88" w:rsidP="000F0B5D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ru-RU"/>
        </w:rPr>
      </w:pPr>
      <w:r w:rsidRPr="000F0B5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86074C">
        <w:rPr>
          <w:rFonts w:ascii="Arial" w:hAnsi="Arial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10559" w:type="dxa"/>
        <w:jc w:val="center"/>
        <w:tblInd w:w="-6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4284"/>
        <w:gridCol w:w="6275"/>
      </w:tblGrid>
      <w:tr w:rsidR="00147B88" w:rsidRPr="0086074C" w:rsidTr="0086074C">
        <w:trPr>
          <w:trHeight w:val="493"/>
          <w:jc w:val="center"/>
        </w:trPr>
        <w:tc>
          <w:tcPr>
            <w:tcW w:w="428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7B88" w:rsidRPr="0086074C" w:rsidRDefault="00147B88" w:rsidP="000F0B5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6074C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86074C">
              <w:rPr>
                <w:rFonts w:ascii="Arial" w:hAnsi="Arial" w:cs="Arial"/>
                <w:sz w:val="22"/>
                <w:szCs w:val="22"/>
              </w:rPr>
              <w:t>ме</w:t>
            </w:r>
            <w:proofErr w:type="spellEnd"/>
            <w:r w:rsidRPr="0086074C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6074C">
              <w:rPr>
                <w:rFonts w:ascii="Arial" w:hAnsi="Arial" w:cs="Arial"/>
                <w:sz w:val="22"/>
                <w:szCs w:val="22"/>
              </w:rPr>
              <w:t>презиме</w:t>
            </w:r>
            <w:proofErr w:type="spellEnd"/>
            <w:r w:rsidRPr="0086074C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6074C">
              <w:rPr>
                <w:rFonts w:ascii="Arial" w:hAnsi="Arial" w:cs="Arial"/>
                <w:sz w:val="22"/>
                <w:szCs w:val="22"/>
              </w:rPr>
              <w:t>адреса</w:t>
            </w:r>
            <w:proofErr w:type="spellEnd"/>
            <w:r w:rsidRPr="0086074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6074C">
              <w:rPr>
                <w:rFonts w:ascii="Arial" w:hAnsi="Arial" w:cs="Arial"/>
                <w:sz w:val="22"/>
                <w:szCs w:val="22"/>
              </w:rPr>
              <w:t>подносиоца</w:t>
            </w:r>
            <w:proofErr w:type="spellEnd"/>
            <w:r w:rsidRPr="008607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074C">
              <w:rPr>
                <w:rFonts w:ascii="Arial" w:hAnsi="Arial" w:cs="Arial"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6275" w:type="dxa"/>
            <w:tcBorders>
              <w:bottom w:val="double" w:sz="4" w:space="0" w:color="auto"/>
            </w:tcBorders>
            <w:vAlign w:val="center"/>
          </w:tcPr>
          <w:p w:rsidR="00147B88" w:rsidRPr="0086074C" w:rsidRDefault="00147B88" w:rsidP="000F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86074C" w:rsidTr="0086074C">
        <w:trPr>
          <w:trHeight w:val="504"/>
          <w:jc w:val="center"/>
        </w:trPr>
        <w:tc>
          <w:tcPr>
            <w:tcW w:w="4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47B88" w:rsidRPr="0086074C" w:rsidRDefault="00147B88" w:rsidP="000F0B5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6074C">
              <w:rPr>
                <w:rFonts w:ascii="Arial" w:hAnsi="Arial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86074C">
              <w:rPr>
                <w:rFonts w:ascii="Arial" w:hAnsi="Arial" w:cs="Arial"/>
                <w:sz w:val="22"/>
                <w:szCs w:val="22"/>
              </w:rPr>
              <w:t>азив</w:t>
            </w:r>
            <w:proofErr w:type="spellEnd"/>
            <w:r w:rsidRPr="0086074C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6074C">
              <w:rPr>
                <w:rFonts w:ascii="Arial" w:hAnsi="Arial" w:cs="Arial"/>
                <w:sz w:val="22"/>
                <w:szCs w:val="22"/>
              </w:rPr>
              <w:t>седиште</w:t>
            </w:r>
            <w:proofErr w:type="spellEnd"/>
            <w:r w:rsidRPr="00860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074C">
              <w:rPr>
                <w:rFonts w:ascii="Arial" w:hAnsi="Arial" w:cs="Arial"/>
                <w:sz w:val="22"/>
                <w:szCs w:val="22"/>
                <w:lang w:val="sr-Cyrl-CS"/>
              </w:rPr>
              <w:t>правног лица/предузетника</w:t>
            </w:r>
          </w:p>
          <w:p w:rsidR="000F0B5D" w:rsidRPr="0086074C" w:rsidRDefault="000F0B5D" w:rsidP="000F0B5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86074C" w:rsidRDefault="00147B88" w:rsidP="000F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147B88" w:rsidRPr="0086074C" w:rsidRDefault="00147B88" w:rsidP="000F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86074C" w:rsidTr="0086074C">
        <w:trPr>
          <w:trHeight w:val="459"/>
          <w:jc w:val="center"/>
        </w:trPr>
        <w:tc>
          <w:tcPr>
            <w:tcW w:w="4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47B88" w:rsidRPr="0086074C" w:rsidRDefault="00147B88" w:rsidP="000F0B5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6074C">
              <w:rPr>
                <w:rFonts w:ascii="Arial" w:hAnsi="Arial" w:cs="Arial"/>
                <w:sz w:val="22"/>
                <w:szCs w:val="22"/>
                <w:lang w:val="ru-RU"/>
              </w:rPr>
              <w:t>Назив и  адреса угоститељског објекта</w:t>
            </w:r>
          </w:p>
        </w:tc>
        <w:tc>
          <w:tcPr>
            <w:tcW w:w="6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86074C" w:rsidRDefault="00147B88" w:rsidP="000F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147B88" w:rsidRPr="0086074C" w:rsidRDefault="00147B88" w:rsidP="000F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0F0B5D" w:rsidTr="0086074C">
        <w:trPr>
          <w:trHeight w:val="678"/>
          <w:jc w:val="center"/>
        </w:trPr>
        <w:tc>
          <w:tcPr>
            <w:tcW w:w="4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47B88" w:rsidRPr="0086074C" w:rsidRDefault="00147B88" w:rsidP="000F0B5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86074C">
              <w:rPr>
                <w:rFonts w:ascii="Arial" w:hAnsi="Arial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86074C">
              <w:rPr>
                <w:rFonts w:ascii="Arial" w:hAnsi="Arial" w:cs="Arial"/>
                <w:sz w:val="22"/>
                <w:szCs w:val="22"/>
              </w:rPr>
              <w:t>e</w:t>
            </w:r>
            <w:r w:rsidRPr="0086074C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86074C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147B88" w:rsidRPr="0086074C" w:rsidRDefault="00147B88" w:rsidP="000F0B5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5" w:type="dxa"/>
            <w:tcBorders>
              <w:top w:val="double" w:sz="4" w:space="0" w:color="auto"/>
            </w:tcBorders>
            <w:vAlign w:val="center"/>
          </w:tcPr>
          <w:p w:rsidR="00147B88" w:rsidRPr="0086074C" w:rsidRDefault="00147B88" w:rsidP="000F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0F0B5D" w:rsidTr="0086074C">
        <w:trPr>
          <w:trHeight w:val="212"/>
          <w:jc w:val="center"/>
        </w:trPr>
        <w:tc>
          <w:tcPr>
            <w:tcW w:w="10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B88" w:rsidRPr="0086074C" w:rsidRDefault="00147B88" w:rsidP="000F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D40C96" w:rsidRPr="000F0B5D" w:rsidRDefault="00D40C96" w:rsidP="000F0B5D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11DB5" w:rsidRPr="000F0B5D" w:rsidRDefault="00473F6D" w:rsidP="00D40C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0F0B5D">
        <w:rPr>
          <w:rFonts w:ascii="Arial" w:hAnsi="Arial" w:cs="Arial"/>
          <w:sz w:val="22"/>
          <w:szCs w:val="22"/>
          <w:lang w:val="sr-Cyrl-CS"/>
        </w:rPr>
        <w:t>Подносим захтев да ми се у складу са</w:t>
      </w:r>
      <w:r w:rsidRPr="000F0B5D">
        <w:rPr>
          <w:rFonts w:ascii="Arial" w:hAnsi="Arial" w:cs="Arial"/>
          <w:sz w:val="22"/>
          <w:szCs w:val="22"/>
          <w:lang w:val="ru-RU"/>
        </w:rPr>
        <w:t xml:space="preserve"> </w:t>
      </w:r>
      <w:r w:rsidR="00465A19" w:rsidRPr="000F0B5D">
        <w:rPr>
          <w:rFonts w:ascii="Arial" w:hAnsi="Arial" w:cs="Arial"/>
          <w:sz w:val="22"/>
          <w:szCs w:val="22"/>
          <w:lang w:val="sr-Cyrl-CS"/>
        </w:rPr>
        <w:t>чланом</w:t>
      </w:r>
      <w:r w:rsidRPr="000F0B5D">
        <w:rPr>
          <w:rFonts w:ascii="Arial" w:hAnsi="Arial" w:cs="Arial"/>
          <w:sz w:val="22"/>
          <w:szCs w:val="22"/>
          <w:lang w:val="sr-Cyrl-CS"/>
        </w:rPr>
        <w:t xml:space="preserve"> 39. </w:t>
      </w:r>
      <w:r w:rsidRPr="000F0B5D">
        <w:rPr>
          <w:rFonts w:ascii="Arial" w:hAnsi="Arial" w:cs="Arial"/>
          <w:sz w:val="22"/>
          <w:szCs w:val="22"/>
          <w:lang w:val="ru-RU"/>
        </w:rPr>
        <w:t>Одлуке о постављању баште угоститељског објекта на територији града Београда (</w:t>
      </w:r>
      <w:r w:rsidRPr="000F0B5D">
        <w:rPr>
          <w:rFonts w:ascii="Arial" w:hAnsi="Arial" w:cs="Arial"/>
          <w:sz w:val="22"/>
          <w:szCs w:val="22"/>
          <w:lang w:val="sr-Cyrl-CS"/>
        </w:rPr>
        <w:t>„</w:t>
      </w:r>
      <w:r w:rsidRPr="000F0B5D">
        <w:rPr>
          <w:rFonts w:ascii="Arial" w:hAnsi="Arial" w:cs="Arial"/>
          <w:sz w:val="22"/>
          <w:szCs w:val="22"/>
          <w:lang w:val="ru-RU"/>
        </w:rPr>
        <w:t>Сл</w:t>
      </w:r>
      <w:r w:rsidRPr="000F0B5D">
        <w:rPr>
          <w:rFonts w:ascii="Arial" w:hAnsi="Arial" w:cs="Arial"/>
          <w:sz w:val="22"/>
          <w:szCs w:val="22"/>
          <w:lang w:val="sr-Cyrl-CS"/>
        </w:rPr>
        <w:t>ужбени</w:t>
      </w:r>
      <w:r w:rsidRPr="000F0B5D">
        <w:rPr>
          <w:rFonts w:ascii="Arial" w:hAnsi="Arial" w:cs="Arial"/>
          <w:sz w:val="22"/>
          <w:szCs w:val="22"/>
          <w:lang w:val="ru-RU"/>
        </w:rPr>
        <w:t xml:space="preserve"> лист града Београда</w:t>
      </w:r>
      <w:r w:rsidRPr="000F0B5D">
        <w:rPr>
          <w:rFonts w:ascii="Arial" w:hAnsi="Arial" w:cs="Arial"/>
          <w:sz w:val="22"/>
          <w:szCs w:val="22"/>
          <w:lang w:val="sr-Cyrl-CS"/>
        </w:rPr>
        <w:t>“</w:t>
      </w:r>
      <w:r w:rsidRPr="000F0B5D">
        <w:rPr>
          <w:rFonts w:ascii="Arial" w:hAnsi="Arial" w:cs="Arial"/>
          <w:sz w:val="22"/>
          <w:szCs w:val="22"/>
          <w:lang w:val="ru-RU"/>
        </w:rPr>
        <w:t xml:space="preserve">, </w:t>
      </w:r>
      <w:r w:rsidR="00531269" w:rsidRPr="000F0B5D">
        <w:rPr>
          <w:rFonts w:ascii="Arial" w:hAnsi="Arial" w:cs="Arial"/>
          <w:sz w:val="22"/>
          <w:szCs w:val="22"/>
          <w:lang w:val="sr-Cyrl-CS"/>
        </w:rPr>
        <w:t>бр.11</w:t>
      </w:r>
      <w:r w:rsidR="002D2B6F" w:rsidRPr="000F0B5D">
        <w:rPr>
          <w:rFonts w:ascii="Arial" w:hAnsi="Arial" w:cs="Arial"/>
          <w:sz w:val="22"/>
          <w:szCs w:val="22"/>
          <w:lang w:val="sr-Cyrl-CS"/>
        </w:rPr>
        <w:t>/14,25/14-исправка,34/14,2/15,</w:t>
      </w:r>
      <w:r w:rsidR="00531269" w:rsidRPr="000F0B5D">
        <w:rPr>
          <w:rFonts w:ascii="Arial" w:hAnsi="Arial" w:cs="Arial"/>
          <w:sz w:val="22"/>
          <w:szCs w:val="22"/>
          <w:lang w:val="sr-Cyrl-CS"/>
        </w:rPr>
        <w:t xml:space="preserve"> 29/15</w:t>
      </w:r>
      <w:r w:rsidR="002D2B6F" w:rsidRPr="000F0B5D">
        <w:rPr>
          <w:rFonts w:ascii="Arial" w:hAnsi="Arial" w:cs="Arial"/>
          <w:sz w:val="22"/>
          <w:szCs w:val="22"/>
          <w:lang w:val="sr-Cyrl-CS"/>
        </w:rPr>
        <w:t xml:space="preserve"> и 63/16</w:t>
      </w:r>
      <w:r w:rsidRPr="000F0B5D">
        <w:rPr>
          <w:rFonts w:ascii="Arial" w:hAnsi="Arial" w:cs="Arial"/>
          <w:sz w:val="22"/>
          <w:szCs w:val="22"/>
          <w:lang w:val="ru-RU"/>
        </w:rPr>
        <w:t>)</w:t>
      </w:r>
      <w:r w:rsidRPr="000F0B5D">
        <w:rPr>
          <w:rFonts w:ascii="Arial" w:hAnsi="Arial" w:cs="Arial"/>
          <w:sz w:val="22"/>
          <w:szCs w:val="22"/>
          <w:lang w:val="sr-Cyrl-CS"/>
        </w:rPr>
        <w:t xml:space="preserve"> одобри</w:t>
      </w:r>
      <w:r w:rsidR="00147B88" w:rsidRPr="000F0B5D">
        <w:rPr>
          <w:rFonts w:ascii="Arial" w:hAnsi="Arial" w:cs="Arial"/>
          <w:sz w:val="22"/>
          <w:szCs w:val="22"/>
          <w:lang w:val="sr-Cyrl-CS"/>
        </w:rPr>
        <w:t>те</w:t>
      </w:r>
      <w:r w:rsidRPr="000F0B5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4AB8" w:rsidRPr="000F0B5D">
        <w:rPr>
          <w:rFonts w:ascii="Arial" w:hAnsi="Arial" w:cs="Arial"/>
          <w:sz w:val="22"/>
          <w:szCs w:val="22"/>
          <w:lang w:val="sr-Cyrl-CS"/>
        </w:rPr>
        <w:t xml:space="preserve">поновно </w:t>
      </w:r>
      <w:r w:rsidRPr="000F0B5D">
        <w:rPr>
          <w:rFonts w:ascii="Arial" w:hAnsi="Arial" w:cs="Arial"/>
          <w:sz w:val="22"/>
          <w:szCs w:val="22"/>
          <w:lang w:val="sr-Cyrl-CS"/>
        </w:rPr>
        <w:t>постављање  истоветне баште угоститељског објекта, у Новом  Београду</w:t>
      </w:r>
    </w:p>
    <w:p w:rsidR="009617FD" w:rsidRPr="000F0B5D" w:rsidRDefault="009617FD" w:rsidP="00864A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CA5095" w:rsidRPr="000F0B5D" w:rsidRDefault="00473F6D" w:rsidP="00896FE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0F0B5D">
        <w:rPr>
          <w:rFonts w:ascii="Arial" w:hAnsi="Arial" w:cs="Arial"/>
          <w:sz w:val="22"/>
          <w:szCs w:val="22"/>
          <w:lang w:val="sr-Cyrl-CS"/>
        </w:rPr>
        <w:t xml:space="preserve"> у Ул. ___</w:t>
      </w:r>
      <w:r w:rsidR="00531269" w:rsidRPr="000F0B5D">
        <w:rPr>
          <w:rFonts w:ascii="Arial" w:hAnsi="Arial" w:cs="Arial"/>
          <w:sz w:val="22"/>
          <w:szCs w:val="22"/>
          <w:lang w:val="sr-Cyrl-CS"/>
        </w:rPr>
        <w:t>________________________________</w:t>
      </w:r>
      <w:r w:rsidR="00D11DB5" w:rsidRPr="000F0B5D">
        <w:rPr>
          <w:rFonts w:ascii="Arial" w:hAnsi="Arial" w:cs="Arial"/>
          <w:sz w:val="22"/>
          <w:szCs w:val="22"/>
          <w:lang w:val="sr-Cyrl-CS"/>
        </w:rPr>
        <w:t>____________________________</w:t>
      </w:r>
      <w:r w:rsidR="00CA5095" w:rsidRPr="000F0B5D">
        <w:rPr>
          <w:rFonts w:ascii="Arial" w:hAnsi="Arial" w:cs="Arial"/>
          <w:sz w:val="22"/>
          <w:szCs w:val="22"/>
          <w:lang w:val="sr-Cyrl-CS"/>
        </w:rPr>
        <w:t>________</w:t>
      </w:r>
      <w:r w:rsidRPr="000F0B5D">
        <w:rPr>
          <w:rFonts w:ascii="Arial" w:hAnsi="Arial" w:cs="Arial"/>
          <w:sz w:val="22"/>
          <w:szCs w:val="22"/>
          <w:lang w:val="sr-Cyrl-CS"/>
        </w:rPr>
        <w:t xml:space="preserve">бр. </w:t>
      </w:r>
      <w:r w:rsidR="00D11DB5" w:rsidRPr="000F0B5D">
        <w:rPr>
          <w:rFonts w:ascii="Arial" w:hAnsi="Arial" w:cs="Arial"/>
          <w:sz w:val="22"/>
          <w:szCs w:val="22"/>
          <w:lang w:val="sr-Cyrl-CS"/>
        </w:rPr>
        <w:t xml:space="preserve">______ </w:t>
      </w:r>
    </w:p>
    <w:p w:rsidR="00CA5095" w:rsidRPr="000F0B5D" w:rsidRDefault="00CA5095" w:rsidP="00896FE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73F6D" w:rsidRPr="000F0B5D" w:rsidRDefault="00D11DB5" w:rsidP="00896FE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0F0B5D">
        <w:rPr>
          <w:rFonts w:ascii="Arial" w:hAnsi="Arial" w:cs="Arial"/>
          <w:sz w:val="22"/>
          <w:szCs w:val="22"/>
          <w:lang w:val="sr-Cyrl-CS"/>
        </w:rPr>
        <w:t>Блок_______</w:t>
      </w:r>
      <w:r w:rsidR="00CA5095" w:rsidRPr="000F0B5D">
        <w:rPr>
          <w:rFonts w:ascii="Arial" w:hAnsi="Arial" w:cs="Arial"/>
          <w:sz w:val="22"/>
          <w:szCs w:val="22"/>
          <w:lang w:val="sr-Cyrl-CS"/>
        </w:rPr>
        <w:t xml:space="preserve"> , </w:t>
      </w:r>
      <w:r w:rsidR="00473F6D" w:rsidRPr="000F0B5D">
        <w:rPr>
          <w:rFonts w:ascii="Arial" w:hAnsi="Arial" w:cs="Arial"/>
          <w:sz w:val="22"/>
          <w:szCs w:val="22"/>
          <w:lang w:val="sr-Cyrl-CS"/>
        </w:rPr>
        <w:t>_____________</w:t>
      </w:r>
      <w:r w:rsidR="00864AB8" w:rsidRPr="000F0B5D">
        <w:rPr>
          <w:rFonts w:ascii="Arial" w:hAnsi="Arial" w:cs="Arial"/>
          <w:sz w:val="22"/>
          <w:szCs w:val="22"/>
          <w:lang w:val="sr-Cyrl-CS"/>
        </w:rPr>
        <w:t xml:space="preserve"> ,</w:t>
      </w:r>
      <w:r w:rsidR="00473F6D" w:rsidRPr="000F0B5D">
        <w:rPr>
          <w:rFonts w:ascii="Arial" w:hAnsi="Arial" w:cs="Arial"/>
          <w:sz w:val="22"/>
          <w:szCs w:val="22"/>
          <w:lang w:val="sr-Cyrl-CS"/>
        </w:rPr>
        <w:t>на к.п. _________</w:t>
      </w:r>
      <w:r w:rsidR="00864AB8" w:rsidRPr="000F0B5D">
        <w:rPr>
          <w:rFonts w:ascii="Arial" w:hAnsi="Arial" w:cs="Arial"/>
          <w:sz w:val="22"/>
          <w:szCs w:val="22"/>
          <w:lang w:val="sr-Cyrl-CS"/>
        </w:rPr>
        <w:t>____</w:t>
      </w:r>
      <w:r w:rsidR="00473F6D" w:rsidRPr="000F0B5D">
        <w:rPr>
          <w:rFonts w:ascii="Arial" w:hAnsi="Arial" w:cs="Arial"/>
          <w:sz w:val="22"/>
          <w:szCs w:val="22"/>
          <w:lang w:val="sr-Cyrl-CS"/>
        </w:rPr>
        <w:t>__, КО Нови Београд.</w:t>
      </w:r>
      <w:r w:rsidR="00531269" w:rsidRPr="000F0B5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40C96" w:rsidRPr="000F0B5D" w:rsidRDefault="00D40C96" w:rsidP="00473F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73F6D" w:rsidRPr="000F0B5D" w:rsidRDefault="00473F6D" w:rsidP="00473F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0F0B5D">
        <w:rPr>
          <w:rFonts w:ascii="Arial" w:hAnsi="Arial" w:cs="Arial"/>
          <w:sz w:val="22"/>
          <w:szCs w:val="22"/>
          <w:lang w:val="sr-Cyrl-CS"/>
        </w:rPr>
        <w:t>Тип баште:</w:t>
      </w:r>
    </w:p>
    <w:p w:rsidR="00473F6D" w:rsidRPr="000F0B5D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0F0B5D">
        <w:rPr>
          <w:rFonts w:ascii="Arial" w:hAnsi="Arial" w:cs="Arial"/>
          <w:sz w:val="22"/>
          <w:szCs w:val="22"/>
          <w:lang w:val="sr-Cyrl-CS"/>
        </w:rPr>
        <w:t xml:space="preserve">Отворен  </w:t>
      </w:r>
    </w:p>
    <w:p w:rsidR="00473F6D" w:rsidRPr="000F0B5D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0B5D">
        <w:rPr>
          <w:rFonts w:ascii="Arial" w:hAnsi="Arial" w:cs="Arial"/>
          <w:sz w:val="22"/>
          <w:szCs w:val="22"/>
          <w:lang w:val="sr-Cyrl-CS"/>
        </w:rPr>
        <w:t>Затворен</w:t>
      </w:r>
    </w:p>
    <w:p w:rsidR="00473F6D" w:rsidRPr="000F0B5D" w:rsidRDefault="00473F6D" w:rsidP="00473F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73F6D" w:rsidRPr="000F0B5D" w:rsidRDefault="00473F6D" w:rsidP="00473F6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sr-Cyrl-CS"/>
        </w:rPr>
      </w:pPr>
      <w:r w:rsidRPr="000F0B5D">
        <w:rPr>
          <w:rFonts w:ascii="Arial" w:hAnsi="Arial" w:cs="Arial"/>
          <w:sz w:val="22"/>
          <w:szCs w:val="22"/>
          <w:lang w:val="sr-Cyrl-CS"/>
        </w:rPr>
        <w:t>Време коришћења баште од ________________године  до _______________ године</w:t>
      </w:r>
      <w:r w:rsidR="00864AB8" w:rsidRPr="000F0B5D">
        <w:rPr>
          <w:rFonts w:ascii="Arial" w:hAnsi="Arial" w:cs="Arial"/>
          <w:sz w:val="22"/>
          <w:szCs w:val="22"/>
          <w:lang w:val="sr-Cyrl-CS"/>
        </w:rPr>
        <w:t>.</w:t>
      </w:r>
    </w:p>
    <w:p w:rsidR="00473F6D" w:rsidRPr="000F0B5D" w:rsidRDefault="00473F6D" w:rsidP="00473F6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E24533" w:rsidRPr="000F0B5D" w:rsidRDefault="00E245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0F0B5D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="00473F6D" w:rsidRPr="000F0B5D">
        <w:rPr>
          <w:rFonts w:ascii="Arial" w:hAnsi="Arial" w:cs="Arial"/>
          <w:sz w:val="22"/>
          <w:szCs w:val="22"/>
          <w:lang w:val="sr-Cyrl-CS"/>
        </w:rPr>
        <w:t xml:space="preserve"> Башта отвореног и </w:t>
      </w:r>
      <w:r w:rsidRPr="000F0B5D">
        <w:rPr>
          <w:rFonts w:ascii="Arial" w:hAnsi="Arial" w:cs="Arial"/>
          <w:sz w:val="22"/>
          <w:szCs w:val="22"/>
          <w:lang w:val="sr-Cyrl-CS"/>
        </w:rPr>
        <w:t>затвореног  типа може се поставити и користити преко целе године.</w:t>
      </w:r>
    </w:p>
    <w:p w:rsidR="00D40C96" w:rsidRPr="000F0B5D" w:rsidRDefault="00D40C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40C96" w:rsidRPr="000F0B5D" w:rsidRDefault="00D40C96" w:rsidP="00D40C96">
      <w:pPr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0F0B5D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D40C96" w:rsidRPr="000F0B5D" w:rsidRDefault="00D40C96" w:rsidP="00D40C96">
      <w:pPr>
        <w:numPr>
          <w:ilvl w:val="0"/>
          <w:numId w:val="8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  <w:r w:rsidRPr="000F0B5D">
        <w:rPr>
          <w:rFonts w:ascii="Arial" w:hAnsi="Arial" w:cs="Arial"/>
          <w:color w:val="000000"/>
          <w:sz w:val="22"/>
          <w:szCs w:val="22"/>
          <w:lang w:val="sr-Cyrl-CS"/>
        </w:rPr>
        <w:t>О</w:t>
      </w:r>
      <w:r w:rsidR="000F0B5D">
        <w:rPr>
          <w:rFonts w:ascii="Arial" w:hAnsi="Arial" w:cs="Arial"/>
          <w:color w:val="000000"/>
          <w:sz w:val="22"/>
          <w:szCs w:val="22"/>
          <w:lang w:val="sr-Cyrl-CS"/>
        </w:rPr>
        <w:t xml:space="preserve">пштинска административна такса </w:t>
      </w:r>
      <w:r w:rsidRPr="000F0B5D">
        <w:rPr>
          <w:rFonts w:ascii="Arial" w:hAnsi="Arial" w:cs="Arial"/>
          <w:color w:val="000000"/>
          <w:sz w:val="22"/>
          <w:szCs w:val="22"/>
          <w:lang w:val="sr-Cyrl-CS"/>
        </w:rPr>
        <w:t xml:space="preserve">за поднесак у износу </w:t>
      </w:r>
      <w:r w:rsidRPr="000F0B5D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од </w:t>
      </w:r>
      <w:r w:rsidRPr="000F0B5D">
        <w:rPr>
          <w:rFonts w:ascii="Arial" w:hAnsi="Arial" w:cs="Arial"/>
          <w:b/>
          <w:bCs/>
          <w:color w:val="000000"/>
          <w:sz w:val="22"/>
          <w:szCs w:val="22"/>
        </w:rPr>
        <w:t>31</w:t>
      </w:r>
      <w:r w:rsidRPr="000F0B5D">
        <w:rPr>
          <w:rFonts w:ascii="Arial" w:hAnsi="Arial" w:cs="Arial"/>
          <w:b/>
          <w:color w:val="000000"/>
          <w:sz w:val="22"/>
          <w:szCs w:val="22"/>
          <w:lang w:val="sr-Cyrl-CS"/>
        </w:rPr>
        <w:t>0,00 динара</w:t>
      </w:r>
      <w:r w:rsidRPr="000F0B5D">
        <w:rPr>
          <w:rFonts w:ascii="Arial" w:hAnsi="Arial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40C96" w:rsidRPr="000F0B5D" w:rsidRDefault="00D40C96" w:rsidP="00D40C96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D40C96" w:rsidRPr="000F0B5D" w:rsidRDefault="00D40C96" w:rsidP="00D40C96">
      <w:pPr>
        <w:numPr>
          <w:ilvl w:val="0"/>
          <w:numId w:val="8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  <w:r w:rsidRPr="000F0B5D">
        <w:rPr>
          <w:rFonts w:ascii="Arial" w:hAnsi="Arial" w:cs="Arial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0F0B5D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од </w:t>
      </w:r>
      <w:r w:rsidRPr="000F0B5D">
        <w:rPr>
          <w:rFonts w:ascii="Arial" w:hAnsi="Arial" w:cs="Arial"/>
          <w:b/>
          <w:bCs/>
          <w:color w:val="000000"/>
          <w:sz w:val="22"/>
          <w:szCs w:val="22"/>
          <w:lang w:val="sr-Cyrl-CS"/>
        </w:rPr>
        <w:t>9</w:t>
      </w:r>
      <w:r w:rsidRPr="000F0B5D">
        <w:rPr>
          <w:rFonts w:ascii="Arial" w:hAnsi="Arial" w:cs="Arial"/>
          <w:b/>
          <w:color w:val="000000"/>
          <w:sz w:val="22"/>
          <w:szCs w:val="22"/>
          <w:lang w:val="sr-Cyrl-CS"/>
        </w:rPr>
        <w:t>.</w:t>
      </w:r>
      <w:r w:rsidRPr="000F0B5D">
        <w:rPr>
          <w:rFonts w:ascii="Arial" w:hAnsi="Arial" w:cs="Arial"/>
          <w:b/>
          <w:bCs/>
          <w:color w:val="000000"/>
          <w:sz w:val="22"/>
          <w:szCs w:val="22"/>
        </w:rPr>
        <w:t>171</w:t>
      </w:r>
      <w:r w:rsidRPr="000F0B5D">
        <w:rPr>
          <w:rFonts w:ascii="Arial" w:hAnsi="Arial" w:cs="Arial"/>
          <w:b/>
          <w:color w:val="000000"/>
          <w:sz w:val="22"/>
          <w:szCs w:val="22"/>
          <w:lang w:val="sr-Cyrl-CS"/>
        </w:rPr>
        <w:t>,00 динара</w:t>
      </w:r>
      <w:r w:rsidRPr="000F0B5D">
        <w:rPr>
          <w:rFonts w:ascii="Arial" w:hAnsi="Arial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CA5095" w:rsidRPr="000F0B5D" w:rsidRDefault="00CA5095" w:rsidP="00CA5095">
      <w:pPr>
        <w:pStyle w:val="ListParagraph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CA5095" w:rsidRPr="000F0B5D" w:rsidRDefault="00CA5095" w:rsidP="00CA5095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CA5095" w:rsidRPr="000F0B5D" w:rsidRDefault="00CA5095" w:rsidP="00CA5095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CA5095" w:rsidRPr="000F0B5D" w:rsidRDefault="00CA5095" w:rsidP="00CA5095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D40C96" w:rsidRPr="000F0B5D" w:rsidRDefault="00D40C96" w:rsidP="00D40C96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D11DB5" w:rsidRPr="000F0B5D" w:rsidRDefault="00864AB8" w:rsidP="00864A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F0B5D">
        <w:rPr>
          <w:rFonts w:ascii="Arial" w:hAnsi="Arial" w:cs="Arial"/>
          <w:b/>
          <w:color w:val="000000"/>
          <w:sz w:val="22"/>
          <w:szCs w:val="22"/>
          <w:lang w:val="sr-Cyrl-CS"/>
        </w:rPr>
        <w:t>2</w:t>
      </w:r>
      <w:r w:rsidRPr="000F0B5D">
        <w:rPr>
          <w:rFonts w:ascii="Arial" w:hAnsi="Arial" w:cs="Arial"/>
          <w:color w:val="000000"/>
          <w:sz w:val="22"/>
          <w:szCs w:val="22"/>
          <w:lang w:val="sr-Cyrl-CS"/>
        </w:rPr>
        <w:t xml:space="preserve">. </w:t>
      </w:r>
      <w:r w:rsidR="00147B88" w:rsidRPr="000F0B5D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0F0B5D">
        <w:rPr>
          <w:rFonts w:ascii="Arial" w:hAnsi="Arial" w:cs="Arial"/>
          <w:color w:val="000000"/>
          <w:sz w:val="22"/>
          <w:szCs w:val="22"/>
          <w:lang w:val="sr-Cyrl-CS"/>
        </w:rPr>
        <w:t>Доказ о плаћеним трошковима за прибављање потврде о даљем важењу сагласности од организационе јединице Градске управе града Београда надлежне за послове саобраћаја</w:t>
      </w:r>
      <w:r w:rsidR="00D11DB5" w:rsidRPr="000F0B5D">
        <w:rPr>
          <w:rFonts w:ascii="Arial" w:hAnsi="Arial" w:cs="Arial"/>
          <w:b/>
          <w:color w:val="000000"/>
          <w:sz w:val="22"/>
          <w:szCs w:val="22"/>
          <w:lang w:val="sr-Cyrl-CS"/>
        </w:rPr>
        <w:t>,</w:t>
      </w:r>
      <w:r w:rsidR="00FB187C" w:rsidRPr="000F0B5D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само ако се </w:t>
      </w:r>
      <w:r w:rsidR="0096711E" w:rsidRPr="000F0B5D">
        <w:rPr>
          <w:rFonts w:ascii="Arial" w:hAnsi="Arial" w:cs="Arial"/>
          <w:b/>
          <w:sz w:val="22"/>
          <w:szCs w:val="22"/>
          <w:lang w:val="sr-Cyrl-CS"/>
        </w:rPr>
        <w:t xml:space="preserve"> локација за постављање баште </w:t>
      </w:r>
      <w:r w:rsidR="00FB187C" w:rsidRPr="000F0B5D">
        <w:rPr>
          <w:rFonts w:ascii="Arial" w:hAnsi="Arial" w:cs="Arial"/>
          <w:b/>
          <w:sz w:val="22"/>
          <w:szCs w:val="22"/>
          <w:lang w:val="sr-Cyrl-CS"/>
        </w:rPr>
        <w:t>налази на јавној саобраћајној површини</w:t>
      </w:r>
      <w:r w:rsidR="00260343" w:rsidRPr="000F0B5D">
        <w:rPr>
          <w:rFonts w:ascii="Arial" w:hAnsi="Arial" w:cs="Arial"/>
          <w:b/>
          <w:sz w:val="22"/>
          <w:szCs w:val="22"/>
        </w:rPr>
        <w:t xml:space="preserve">, </w:t>
      </w:r>
      <w:r w:rsidR="00260343" w:rsidRPr="000F0B5D">
        <w:rPr>
          <w:rFonts w:ascii="Arial" w:hAnsi="Arial" w:cs="Arial"/>
          <w:sz w:val="22"/>
          <w:szCs w:val="22"/>
        </w:rPr>
        <w:t>г</w:t>
      </w:r>
      <w:r w:rsidRPr="000F0B5D">
        <w:rPr>
          <w:rFonts w:ascii="Arial" w:hAnsi="Arial" w:cs="Arial"/>
          <w:sz w:val="22"/>
          <w:szCs w:val="22"/>
          <w:lang w:val="ru-RU"/>
        </w:rPr>
        <w:t>радска админи</w:t>
      </w:r>
      <w:r w:rsidR="00260343" w:rsidRPr="000F0B5D">
        <w:rPr>
          <w:rFonts w:ascii="Arial" w:hAnsi="Arial" w:cs="Arial"/>
          <w:sz w:val="22"/>
          <w:szCs w:val="22"/>
          <w:lang w:val="ru-RU"/>
        </w:rPr>
        <w:t>с</w:t>
      </w:r>
      <w:r w:rsidR="00D40C96" w:rsidRPr="000F0B5D">
        <w:rPr>
          <w:rFonts w:ascii="Arial" w:hAnsi="Arial" w:cs="Arial"/>
          <w:sz w:val="22"/>
          <w:szCs w:val="22"/>
          <w:lang w:val="ru-RU"/>
        </w:rPr>
        <w:t>тративна такса у износу</w:t>
      </w:r>
      <w:r w:rsidR="00D40C96" w:rsidRPr="000F0B5D">
        <w:rPr>
          <w:rFonts w:ascii="Arial" w:hAnsi="Arial" w:cs="Arial"/>
          <w:b/>
          <w:sz w:val="22"/>
          <w:szCs w:val="22"/>
          <w:lang w:val="ru-RU"/>
        </w:rPr>
        <w:t xml:space="preserve">  од 2.59</w:t>
      </w:r>
      <w:r w:rsidR="00260343" w:rsidRPr="000F0B5D">
        <w:rPr>
          <w:rFonts w:ascii="Arial" w:hAnsi="Arial" w:cs="Arial"/>
          <w:b/>
          <w:sz w:val="22"/>
          <w:szCs w:val="22"/>
          <w:lang w:val="ru-RU"/>
        </w:rPr>
        <w:t>5</w:t>
      </w:r>
      <w:r w:rsidRPr="000F0B5D">
        <w:rPr>
          <w:rFonts w:ascii="Arial" w:hAnsi="Arial" w:cs="Arial"/>
          <w:b/>
          <w:sz w:val="22"/>
          <w:szCs w:val="22"/>
          <w:lang w:val="ru-RU"/>
        </w:rPr>
        <w:t>,00 дин.</w:t>
      </w:r>
      <w:r w:rsidR="00260343" w:rsidRPr="000F0B5D">
        <w:rPr>
          <w:rFonts w:ascii="Arial" w:hAnsi="Arial" w:cs="Arial"/>
          <w:b/>
          <w:sz w:val="22"/>
          <w:szCs w:val="22"/>
          <w:lang w:val="ru-RU"/>
        </w:rPr>
        <w:t>,</w:t>
      </w:r>
      <w:r w:rsidR="00260343" w:rsidRPr="000F0B5D">
        <w:rPr>
          <w:rFonts w:ascii="Arial" w:hAnsi="Arial" w:cs="Arial"/>
          <w:sz w:val="22"/>
          <w:szCs w:val="22"/>
          <w:lang w:val="ru-RU"/>
        </w:rPr>
        <w:t xml:space="preserve"> у</w:t>
      </w:r>
      <w:r w:rsidRPr="000F0B5D">
        <w:rPr>
          <w:rFonts w:ascii="Arial" w:hAnsi="Arial" w:cs="Arial"/>
          <w:sz w:val="22"/>
          <w:szCs w:val="22"/>
          <w:lang w:val="ru-RU"/>
        </w:rPr>
        <w:t>плата на текући рачун број; 840-742241843-03, м</w:t>
      </w:r>
      <w:r w:rsidRPr="000F0B5D">
        <w:rPr>
          <w:rFonts w:ascii="Arial" w:hAnsi="Arial" w:cs="Arial"/>
          <w:sz w:val="22"/>
          <w:szCs w:val="22"/>
          <w:lang w:val="sr-Cyrl-CS"/>
        </w:rPr>
        <w:t>о</w:t>
      </w:r>
      <w:r w:rsidRPr="000F0B5D">
        <w:rPr>
          <w:rFonts w:ascii="Arial" w:hAnsi="Arial" w:cs="Arial"/>
          <w:sz w:val="22"/>
          <w:szCs w:val="22"/>
          <w:lang w:val="ru-RU"/>
        </w:rPr>
        <w:t xml:space="preserve">дел 97, позив на број 27-501-08, </w:t>
      </w:r>
      <w:r w:rsidR="00D11DB5" w:rsidRPr="000F0B5D">
        <w:rPr>
          <w:rFonts w:ascii="Arial" w:hAnsi="Arial" w:cs="Arial"/>
          <w:sz w:val="22"/>
          <w:szCs w:val="22"/>
          <w:lang w:val="ru-RU"/>
        </w:rPr>
        <w:t>прималац: Буџет града Београда.</w:t>
      </w:r>
    </w:p>
    <w:p w:rsidR="00D40C96" w:rsidRPr="000F0B5D" w:rsidRDefault="00D40C96" w:rsidP="00D11D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11DB5" w:rsidRPr="000F0B5D" w:rsidRDefault="00D11DB5" w:rsidP="00D11D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F0B5D">
        <w:rPr>
          <w:rFonts w:ascii="Arial" w:hAnsi="Arial" w:cs="Arial"/>
          <w:b/>
          <w:sz w:val="22"/>
          <w:szCs w:val="22"/>
          <w:lang w:val="sr-Cyrl-CS"/>
        </w:rPr>
        <w:t>Уз захтев се, по потреби, прилаже:</w:t>
      </w:r>
    </w:p>
    <w:p w:rsidR="00D11DB5" w:rsidRPr="000F0B5D" w:rsidRDefault="00D11DB5" w:rsidP="00D11D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0F0B5D">
        <w:rPr>
          <w:rFonts w:ascii="Arial" w:hAnsi="Arial" w:cs="Arial"/>
          <w:sz w:val="22"/>
          <w:szCs w:val="22"/>
          <w:lang w:val="sr-Cyrl-CS"/>
        </w:rPr>
        <w:t>-</w:t>
      </w:r>
      <w:r w:rsidRPr="000F0B5D">
        <w:rPr>
          <w:rFonts w:ascii="Arial" w:hAnsi="Arial" w:cs="Arial"/>
          <w:sz w:val="22"/>
          <w:szCs w:val="22"/>
        </w:rPr>
        <w:t xml:space="preserve">   </w:t>
      </w:r>
      <w:r w:rsidRPr="000F0B5D">
        <w:rPr>
          <w:rFonts w:ascii="Arial" w:hAnsi="Arial" w:cs="Arial"/>
          <w:sz w:val="22"/>
          <w:szCs w:val="22"/>
          <w:lang w:val="sr-Cyrl-CS"/>
        </w:rPr>
        <w:t>сагласност субјекта који управља, користи или</w:t>
      </w:r>
      <w:r w:rsidR="00D40C96" w:rsidRPr="000F0B5D">
        <w:rPr>
          <w:rFonts w:ascii="Arial" w:hAnsi="Arial" w:cs="Arial"/>
          <w:sz w:val="22"/>
          <w:szCs w:val="22"/>
          <w:lang w:val="sr-Cyrl-CS"/>
        </w:rPr>
        <w:t xml:space="preserve"> одржава јавну површину на коју</w:t>
      </w:r>
      <w:r w:rsidRPr="000F0B5D">
        <w:rPr>
          <w:rFonts w:ascii="Arial" w:hAnsi="Arial" w:cs="Arial"/>
          <w:sz w:val="22"/>
          <w:szCs w:val="22"/>
          <w:lang w:val="sr-Cyrl-CS"/>
        </w:rPr>
        <w:t xml:space="preserve"> се башта поставља и</w:t>
      </w:r>
    </w:p>
    <w:p w:rsidR="00D40C96" w:rsidRPr="000F0B5D" w:rsidRDefault="00D11DB5" w:rsidP="00147B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0F0B5D">
        <w:rPr>
          <w:rFonts w:ascii="Arial" w:hAnsi="Arial" w:cs="Arial"/>
          <w:sz w:val="22"/>
          <w:szCs w:val="22"/>
          <w:lang w:val="sr-Cyrl-CS"/>
        </w:rPr>
        <w:t>-</w:t>
      </w:r>
      <w:r w:rsidRPr="000F0B5D">
        <w:rPr>
          <w:rFonts w:ascii="Arial" w:hAnsi="Arial" w:cs="Arial"/>
          <w:sz w:val="22"/>
          <w:szCs w:val="22"/>
        </w:rPr>
        <w:t xml:space="preserve">  </w:t>
      </w:r>
      <w:r w:rsidRPr="000F0B5D">
        <w:rPr>
          <w:rFonts w:ascii="Arial" w:hAnsi="Arial" w:cs="Arial"/>
          <w:sz w:val="22"/>
          <w:szCs w:val="22"/>
          <w:lang w:val="sr-Cyrl-CS"/>
        </w:rPr>
        <w:t xml:space="preserve">сагласност власника, односно корисника друге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површине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коју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поставља</w:t>
      </w:r>
      <w:proofErr w:type="spellEnd"/>
      <w:r w:rsidRPr="000F0B5D">
        <w:rPr>
          <w:rFonts w:ascii="Arial" w:hAnsi="Arial" w:cs="Arial"/>
          <w:sz w:val="22"/>
          <w:szCs w:val="22"/>
          <w:lang w:val="sr-Cyrl-CS"/>
        </w:rPr>
        <w:t xml:space="preserve"> башта</w:t>
      </w:r>
      <w:r w:rsidR="00D40C96" w:rsidRPr="000F0B5D">
        <w:rPr>
          <w:rFonts w:ascii="Arial" w:hAnsi="Arial" w:cs="Arial"/>
          <w:sz w:val="22"/>
          <w:szCs w:val="22"/>
          <w:lang w:val="sr-Cyrl-CS"/>
        </w:rPr>
        <w:t>,</w:t>
      </w:r>
    </w:p>
    <w:p w:rsidR="00147B88" w:rsidRPr="000F0B5D" w:rsidRDefault="00D40C96" w:rsidP="00147B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0F0B5D">
        <w:rPr>
          <w:rFonts w:ascii="Arial" w:hAnsi="Arial" w:cs="Arial"/>
          <w:sz w:val="22"/>
          <w:szCs w:val="22"/>
          <w:lang w:val="sr-Cyrl-CS"/>
        </w:rPr>
        <w:t>-  решење овог органа за постављање преедметне баште у прошлом периоду;</w:t>
      </w:r>
    </w:p>
    <w:p w:rsidR="00D40C96" w:rsidRPr="000F0B5D" w:rsidRDefault="00D40C96" w:rsidP="00D40C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B5D">
        <w:rPr>
          <w:rFonts w:ascii="Arial" w:hAnsi="Arial" w:cs="Arial"/>
          <w:sz w:val="22"/>
          <w:szCs w:val="22"/>
          <w:lang w:val="sr-Cyrl-CS"/>
        </w:rPr>
        <w:t>-</w:t>
      </w:r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r w:rsidR="00FC17E4"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доказ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основу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коришћења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угоститељског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објекта</w:t>
      </w:r>
      <w:proofErr w:type="spellEnd"/>
      <w:r w:rsidR="00FC17E4" w:rsidRPr="000F0B5D">
        <w:rPr>
          <w:rFonts w:ascii="Arial" w:hAnsi="Arial" w:cs="Arial"/>
          <w:color w:val="000000"/>
          <w:sz w:val="22"/>
          <w:szCs w:val="22"/>
        </w:rPr>
        <w:t xml:space="preserve"> и</w:t>
      </w:r>
    </w:p>
    <w:p w:rsidR="00D40C96" w:rsidRPr="000F0B5D" w:rsidRDefault="00D40C96" w:rsidP="00D40C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0B5D">
        <w:rPr>
          <w:rFonts w:ascii="Arial" w:hAnsi="Arial" w:cs="Arial"/>
          <w:color w:val="000000"/>
          <w:sz w:val="22"/>
          <w:szCs w:val="22"/>
        </w:rPr>
        <w:t xml:space="preserve">- </w:t>
      </w:r>
      <w:r w:rsidR="00FC17E4" w:rsidRPr="000F0B5D">
        <w:rPr>
          <w:rFonts w:ascii="Arial" w:hAnsi="Arial" w:cs="Arial"/>
          <w:color w:val="000000"/>
          <w:sz w:val="22"/>
          <w:szCs w:val="22"/>
        </w:rPr>
        <w:t xml:space="preserve"> И</w:t>
      </w:r>
      <w:r w:rsidRPr="000F0B5D">
        <w:rPr>
          <w:rFonts w:ascii="Arial" w:hAnsi="Arial" w:cs="Arial"/>
          <w:color w:val="000000"/>
          <w:sz w:val="22"/>
          <w:szCs w:val="22"/>
        </w:rPr>
        <w:t xml:space="preserve">звод из техничке документације </w:t>
      </w:r>
      <w:proofErr w:type="gramStart"/>
      <w:r w:rsidRPr="000F0B5D">
        <w:rPr>
          <w:rFonts w:ascii="Arial" w:hAnsi="Arial" w:cs="Arial"/>
          <w:color w:val="000000"/>
          <w:sz w:val="22"/>
          <w:szCs w:val="22"/>
        </w:rPr>
        <w:t>( оверена</w:t>
      </w:r>
      <w:proofErr w:type="gramEnd"/>
      <w:r w:rsidRPr="000F0B5D">
        <w:rPr>
          <w:rFonts w:ascii="Arial" w:hAnsi="Arial" w:cs="Arial"/>
          <w:color w:val="000000"/>
          <w:sz w:val="22"/>
          <w:szCs w:val="22"/>
        </w:rPr>
        <w:t xml:space="preserve"> скица) у шест примерака</w:t>
      </w:r>
    </w:p>
    <w:p w:rsidR="00D40C96" w:rsidRPr="000F0B5D" w:rsidRDefault="00D40C96" w:rsidP="00147B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81DFE" w:rsidRPr="000F0B5D" w:rsidRDefault="00F81DFE" w:rsidP="00F81DFE">
      <w:pPr>
        <w:jc w:val="both"/>
        <w:rPr>
          <w:rFonts w:ascii="Arial" w:hAnsi="Arial" w:cs="Arial"/>
          <w:bCs/>
          <w:color w:val="000000"/>
          <w:sz w:val="22"/>
          <w:szCs w:val="22"/>
          <w:lang w:val="sr-Cyrl-CS"/>
        </w:rPr>
      </w:pPr>
      <w:r w:rsidRPr="000F0B5D">
        <w:rPr>
          <w:rFonts w:ascii="Arial" w:hAnsi="Arial" w:cs="Arial"/>
          <w:b/>
          <w:color w:val="000000"/>
          <w:sz w:val="22"/>
          <w:szCs w:val="22"/>
          <w:lang w:val="sr-Cyrl-CS"/>
        </w:rPr>
        <w:t>Напомена:</w:t>
      </w:r>
      <w:r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 </w:t>
      </w:r>
    </w:p>
    <w:p w:rsidR="00F81DFE" w:rsidRPr="000F0B5D" w:rsidRDefault="00F81DFE" w:rsidP="00F81DFE">
      <w:pPr>
        <w:pStyle w:val="ListParagraph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val="sr-Cyrl-CS"/>
        </w:rPr>
      </w:pPr>
      <w:r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дужности:</w:t>
      </w:r>
    </w:p>
    <w:p w:rsidR="00F81DFE" w:rsidRPr="000F0B5D" w:rsidRDefault="00F81DFE" w:rsidP="00F81DFE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val="sr-Cyrl-CS"/>
        </w:rPr>
      </w:pPr>
      <w:r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сагласност Секретаријата за сабраћај, када се објекат поставља на делу јавне саобраћајне површине; </w:t>
      </w:r>
    </w:p>
    <w:p w:rsidR="00F81DFE" w:rsidRPr="000F0B5D" w:rsidRDefault="00F81DFE" w:rsidP="00F81DFE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val="sr-Cyrl-CS"/>
        </w:rPr>
      </w:pPr>
      <w:r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>сагласност Секретаријата за урбанизам и грађевинске послове или Завода за заштиту споменика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заштиту;</w:t>
      </w:r>
    </w:p>
    <w:p w:rsidR="00F81DFE" w:rsidRPr="000F0B5D" w:rsidRDefault="00F81DFE" w:rsidP="00F81DFE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val="sr-Cyrl-CS"/>
        </w:rPr>
      </w:pPr>
      <w:r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>организације којој је та површина поверена на управљање, коришћење и одржавање  као и</w:t>
      </w:r>
    </w:p>
    <w:p w:rsidR="00147B88" w:rsidRPr="000F0B5D" w:rsidRDefault="00F81DFE" w:rsidP="00147B88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>мишљење Управе за ванредне ситуације у Београду, када је неопходно утврдити да ли се башта поставља на траси противпожарног пута или на платоу за гашење пожара ( по потреби).</w:t>
      </w:r>
    </w:p>
    <w:p w:rsidR="00F81DFE" w:rsidRPr="000F0B5D" w:rsidRDefault="00F81DFE" w:rsidP="00F81DFE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DD57A3" w:rsidRPr="000F0B5D" w:rsidRDefault="00DD57A3" w:rsidP="00DD57A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sr-Cyrl-CS"/>
        </w:rPr>
      </w:pPr>
      <w:r w:rsidRPr="000F0B5D">
        <w:rPr>
          <w:rFonts w:ascii="Arial" w:hAnsi="Arial" w:cs="Arial"/>
          <w:b/>
          <w:sz w:val="22"/>
          <w:szCs w:val="22"/>
          <w:lang w:val="ru-RU"/>
        </w:rPr>
        <w:t>Подносиоц захтева изјављује:</w:t>
      </w:r>
    </w:p>
    <w:p w:rsidR="00DD57A3" w:rsidRPr="000F0B5D" w:rsidRDefault="00DD57A3" w:rsidP="00DD57A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0F0B5D">
        <w:rPr>
          <w:rFonts w:ascii="Arial" w:hAnsi="Arial" w:cs="Arial"/>
          <w:sz w:val="22"/>
          <w:szCs w:val="22"/>
          <w:lang w:val="ru-RU"/>
        </w:rPr>
        <w:t xml:space="preserve">          Овлашћујем надлежну организациону јединицу да у моје име и за мој рачун прибави  потребне сагласности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организационе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јединице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Градске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управе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Града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Београда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надлежне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послове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урбанизма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организационе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јединице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Градске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управе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Града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Београда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надлежне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послове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саобраћаја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надлежног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завода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заштиту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споменика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културе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када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привремени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објекат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поставља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парцели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културног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добра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његове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заштићене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околине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парцели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добра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ужива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претходну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заштиту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налази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просторно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културно-историјској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целини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целини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која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ужива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претходну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заштиту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организације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којој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та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површина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поверена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управљање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коришћење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одржавање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техничку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F0B5D">
        <w:rPr>
          <w:rFonts w:ascii="Arial" w:hAnsi="Arial" w:cs="Arial"/>
          <w:color w:val="000000"/>
          <w:sz w:val="22"/>
          <w:szCs w:val="22"/>
        </w:rPr>
        <w:t>документацију</w:t>
      </w:r>
      <w:proofErr w:type="spellEnd"/>
      <w:r w:rsidRPr="000F0B5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F0B5D">
        <w:rPr>
          <w:rFonts w:ascii="Arial" w:hAnsi="Arial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0F0B5D">
        <w:rPr>
          <w:rFonts w:ascii="Arial" w:hAnsi="Arial" w:cs="Arial"/>
          <w:i/>
          <w:sz w:val="22"/>
          <w:szCs w:val="22"/>
          <w:lang w:val="ru-RU"/>
        </w:rPr>
        <w:t>;</w:t>
      </w:r>
    </w:p>
    <w:p w:rsidR="00147B88" w:rsidRPr="000F0B5D" w:rsidRDefault="00147B88" w:rsidP="00147B88">
      <w:pPr>
        <w:pStyle w:val="ListParagraph"/>
        <w:autoSpaceDE w:val="0"/>
        <w:autoSpaceDN w:val="0"/>
        <w:adjustRightInd w:val="0"/>
        <w:ind w:left="481"/>
        <w:jc w:val="both"/>
        <w:rPr>
          <w:rFonts w:ascii="Arial" w:hAnsi="Arial" w:cs="Arial"/>
          <w:sz w:val="22"/>
          <w:szCs w:val="22"/>
          <w:lang w:val="sr-Cyrl-CS"/>
        </w:rPr>
      </w:pPr>
    </w:p>
    <w:p w:rsidR="00D40C96" w:rsidRPr="0086074C" w:rsidRDefault="00D40C96" w:rsidP="008607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47B88" w:rsidRPr="000F0B5D" w:rsidRDefault="00147B88" w:rsidP="00147B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0F0B5D">
        <w:rPr>
          <w:rFonts w:ascii="Arial" w:hAnsi="Arial" w:cs="Arial"/>
          <w:sz w:val="22"/>
          <w:szCs w:val="22"/>
          <w:lang w:val="sr-Cyrl-CS"/>
        </w:rPr>
        <w:t xml:space="preserve">         _____________________________________________________________</w:t>
      </w:r>
      <w:r w:rsidR="00FC17E4" w:rsidRPr="000F0B5D">
        <w:rPr>
          <w:rFonts w:ascii="Arial" w:hAnsi="Arial" w:cs="Arial"/>
          <w:sz w:val="22"/>
          <w:szCs w:val="22"/>
          <w:lang w:val="sr-Cyrl-CS"/>
        </w:rPr>
        <w:t>__________________________</w:t>
      </w:r>
    </w:p>
    <w:p w:rsidR="00FC17E4" w:rsidRPr="000F0B5D" w:rsidRDefault="00147B88" w:rsidP="00147B88">
      <w:pPr>
        <w:pStyle w:val="ListParagraph"/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0F0B5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</w:t>
      </w:r>
      <w:r w:rsidR="00D40C96" w:rsidRPr="000F0B5D"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Pr="000F0B5D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0F0B5D">
        <w:rPr>
          <w:rFonts w:ascii="Arial" w:hAnsi="Arial" w:cs="Arial"/>
          <w:sz w:val="22"/>
          <w:szCs w:val="22"/>
          <w:lang w:val="ru-RU"/>
        </w:rPr>
        <w:t>(потпис)</w:t>
      </w:r>
      <w:r w:rsidRPr="000F0B5D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FC17E4" w:rsidRPr="000F0B5D" w:rsidRDefault="00FC17E4" w:rsidP="00147B88">
      <w:pPr>
        <w:pStyle w:val="ListParagraph"/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47B88" w:rsidRDefault="00147B88" w:rsidP="00147B88">
      <w:pPr>
        <w:pStyle w:val="ListParagraph"/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0F0B5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F0B5D" w:rsidRDefault="000F0B5D" w:rsidP="00147B88">
      <w:pPr>
        <w:pStyle w:val="ListParagraph"/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F0B5D" w:rsidRPr="000F0B5D" w:rsidRDefault="000F0B5D" w:rsidP="00147B88">
      <w:pPr>
        <w:pStyle w:val="ListParagraph"/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C17E4" w:rsidRPr="000F0B5D" w:rsidRDefault="00FC17E4" w:rsidP="00FC17E4">
      <w:pPr>
        <w:tabs>
          <w:tab w:val="left" w:pos="540"/>
        </w:tabs>
        <w:ind w:right="-360"/>
        <w:jc w:val="both"/>
        <w:rPr>
          <w:rFonts w:ascii="Arial" w:hAnsi="Arial" w:cs="Arial"/>
          <w:bCs/>
          <w:color w:val="000000"/>
          <w:sz w:val="22"/>
          <w:szCs w:val="22"/>
          <w:lang w:val="sr-Cyrl-CS"/>
        </w:rPr>
      </w:pPr>
    </w:p>
    <w:p w:rsidR="00147B88" w:rsidRPr="000F0B5D" w:rsidRDefault="00147B88" w:rsidP="00147B88">
      <w:pPr>
        <w:tabs>
          <w:tab w:val="left" w:pos="540"/>
        </w:tabs>
        <w:ind w:left="426" w:right="-360" w:hanging="786"/>
        <w:jc w:val="both"/>
        <w:rPr>
          <w:rFonts w:ascii="Arial" w:hAnsi="Arial" w:cs="Arial"/>
          <w:bCs/>
          <w:color w:val="000000"/>
          <w:sz w:val="22"/>
          <w:szCs w:val="22"/>
          <w:lang w:val="sr-Cyrl-CS"/>
        </w:rPr>
      </w:pPr>
      <w:r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ab/>
      </w:r>
      <w:r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ab/>
      </w:r>
      <w:r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ab/>
      </w:r>
      <w:r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ab/>
      </w:r>
      <w:r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ab/>
      </w:r>
      <w:r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ab/>
      </w:r>
      <w:r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ab/>
      </w:r>
      <w:r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ab/>
      </w:r>
      <w:r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ab/>
      </w:r>
      <w:r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ab/>
      </w:r>
      <w:r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ab/>
        <w:t xml:space="preserve">           ПОДНОСИЛАЦ ЗАХТЕВА</w:t>
      </w:r>
    </w:p>
    <w:p w:rsidR="000F0B5D" w:rsidRPr="000F0B5D" w:rsidRDefault="000F0B5D" w:rsidP="00147B88">
      <w:pPr>
        <w:tabs>
          <w:tab w:val="left" w:pos="540"/>
        </w:tabs>
        <w:ind w:left="426" w:right="-360" w:hanging="786"/>
        <w:jc w:val="both"/>
        <w:rPr>
          <w:rFonts w:ascii="Arial" w:hAnsi="Arial" w:cs="Arial"/>
          <w:bCs/>
          <w:color w:val="000000"/>
          <w:sz w:val="22"/>
          <w:szCs w:val="22"/>
          <w:lang w:val="sr-Cyrl-CS"/>
        </w:rPr>
      </w:pPr>
    </w:p>
    <w:p w:rsidR="00147B88" w:rsidRPr="000F0B5D" w:rsidRDefault="00147B88" w:rsidP="00147B88">
      <w:pPr>
        <w:ind w:left="5040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  <w:r w:rsidRPr="000F0B5D">
        <w:rPr>
          <w:rFonts w:ascii="Arial" w:hAnsi="Arial" w:cs="Arial"/>
          <w:bCs/>
          <w:sz w:val="22"/>
          <w:szCs w:val="22"/>
          <w:lang w:val="sr-Cyrl-CS"/>
        </w:rPr>
        <w:t xml:space="preserve">        </w:t>
      </w:r>
      <w:r w:rsidRPr="000F0B5D">
        <w:rPr>
          <w:rFonts w:ascii="Arial" w:hAnsi="Arial" w:cs="Arial"/>
          <w:bCs/>
          <w:sz w:val="22"/>
          <w:szCs w:val="22"/>
          <w:lang w:val="sr-Latn-CS"/>
        </w:rPr>
        <w:t xml:space="preserve">   </w:t>
      </w:r>
      <w:r w:rsidR="000F0B5D">
        <w:rPr>
          <w:rFonts w:ascii="Arial" w:hAnsi="Arial" w:cs="Arial"/>
          <w:bCs/>
          <w:sz w:val="22"/>
          <w:szCs w:val="22"/>
          <w:lang w:val="sr-Cyrl-CS"/>
        </w:rPr>
        <w:t xml:space="preserve">                       </w:t>
      </w:r>
      <w:r w:rsidRPr="000F0B5D">
        <w:rPr>
          <w:rFonts w:ascii="Arial" w:hAnsi="Arial" w:cs="Arial"/>
          <w:bCs/>
          <w:sz w:val="22"/>
          <w:szCs w:val="22"/>
          <w:lang w:val="sr-Cyrl-CS"/>
        </w:rPr>
        <w:t>_______________________</w:t>
      </w:r>
      <w:r w:rsidRPr="000F0B5D">
        <w:rPr>
          <w:rFonts w:ascii="Arial" w:hAnsi="Arial" w:cs="Arial"/>
          <w:b/>
          <w:bCs/>
          <w:color w:val="000000"/>
          <w:sz w:val="22"/>
          <w:szCs w:val="22"/>
          <w:lang w:val="sr-Cyrl-CS"/>
        </w:rPr>
        <w:t xml:space="preserve">   </w:t>
      </w:r>
    </w:p>
    <w:p w:rsidR="00D40C96" w:rsidRPr="000F0B5D" w:rsidRDefault="00147B88" w:rsidP="00FC17E4">
      <w:pPr>
        <w:ind w:left="5040"/>
        <w:rPr>
          <w:rFonts w:ascii="Arial" w:hAnsi="Arial" w:cs="Arial"/>
          <w:bCs/>
          <w:color w:val="000000"/>
          <w:sz w:val="22"/>
          <w:szCs w:val="22"/>
          <w:lang w:val="sr-Cyrl-CS"/>
        </w:rPr>
      </w:pPr>
      <w:r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                                </w:t>
      </w:r>
      <w:r w:rsid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             </w:t>
      </w:r>
      <w:r w:rsidR="00770E55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   </w:t>
      </w:r>
      <w:r w:rsidR="00FC17E4" w:rsidRPr="000F0B5D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Потпис </w:t>
      </w:r>
    </w:p>
    <w:p w:rsidR="000F0B5D" w:rsidRPr="000F0B5D" w:rsidRDefault="000F0B5D" w:rsidP="006835FA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FC17E4" w:rsidRPr="00FC17E4" w:rsidRDefault="00FC17E4" w:rsidP="006835FA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6835FA" w:rsidRPr="00FC17E4" w:rsidRDefault="006835FA" w:rsidP="006835FA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 xml:space="preserve">ОБРАЗАЦ 1 </w:t>
      </w:r>
    </w:p>
    <w:p w:rsidR="006835FA" w:rsidRPr="00FC17E4" w:rsidRDefault="006835FA" w:rsidP="006835FA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6835FA" w:rsidRPr="00FC17E4" w:rsidRDefault="006835FA" w:rsidP="006835FA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C17E4">
        <w:rPr>
          <w:rFonts w:ascii="Arial" w:hAnsi="Arial" w:cs="Arial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835FA" w:rsidRPr="00FC17E4" w:rsidRDefault="006835FA" w:rsidP="006835FA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6835FA" w:rsidRPr="00FC17E4" w:rsidRDefault="006835FA" w:rsidP="006835FA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FC17E4">
        <w:rPr>
          <w:rFonts w:ascii="Arial" w:hAnsi="Arial" w:cs="Arial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</w:t>
      </w:r>
      <w:r w:rsidR="000F0B5D">
        <w:rPr>
          <w:rFonts w:ascii="Arial" w:hAnsi="Arial" w:cs="Arial"/>
          <w:sz w:val="22"/>
          <w:szCs w:val="22"/>
          <w:lang w:val="ru-RU" w:eastAsia="de-DE"/>
        </w:rPr>
        <w:t>.......................</w:t>
      </w:r>
      <w:r w:rsidRPr="00FC17E4">
        <w:rPr>
          <w:rFonts w:ascii="Arial" w:hAnsi="Arial" w:cs="Arial"/>
          <w:sz w:val="22"/>
          <w:szCs w:val="22"/>
          <w:lang w:val="ru-RU" w:eastAsia="de-DE"/>
        </w:rPr>
        <w:t>..........</w:t>
      </w:r>
    </w:p>
    <w:p w:rsidR="006835FA" w:rsidRPr="00FC17E4" w:rsidRDefault="006835FA" w:rsidP="006835FA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6835FA" w:rsidRPr="00FC17E4" w:rsidRDefault="006835FA" w:rsidP="006835FA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FC17E4">
        <w:rPr>
          <w:rFonts w:ascii="Arial" w:hAnsi="Arial" w:cs="Arial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</w:t>
      </w:r>
      <w:r w:rsidR="000F0B5D">
        <w:rPr>
          <w:rFonts w:ascii="Arial" w:hAnsi="Arial" w:cs="Arial"/>
          <w:sz w:val="22"/>
          <w:szCs w:val="22"/>
          <w:lang w:val="ru-RU" w:eastAsia="de-DE"/>
        </w:rPr>
        <w:t>.....................</w:t>
      </w:r>
      <w:r w:rsidRPr="00FC17E4">
        <w:rPr>
          <w:rFonts w:ascii="Arial" w:hAnsi="Arial" w:cs="Arial"/>
          <w:sz w:val="22"/>
          <w:szCs w:val="22"/>
          <w:lang w:val="ru-RU" w:eastAsia="de-DE"/>
        </w:rPr>
        <w:t>...........</w:t>
      </w:r>
    </w:p>
    <w:p w:rsidR="006835FA" w:rsidRPr="00FC17E4" w:rsidRDefault="006835FA" w:rsidP="006835FA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6835FA" w:rsidRPr="00FC17E4" w:rsidRDefault="006835FA" w:rsidP="006835FA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FC17E4">
        <w:rPr>
          <w:rFonts w:ascii="Arial" w:hAnsi="Arial" w:cs="Arial"/>
          <w:sz w:val="22"/>
          <w:szCs w:val="22"/>
          <w:lang w:val="ru-RU" w:eastAsia="de-DE"/>
        </w:rPr>
        <w:t>и тим поводом дајем следећу</w:t>
      </w:r>
    </w:p>
    <w:p w:rsidR="006835FA" w:rsidRPr="00FC17E4" w:rsidRDefault="006835FA" w:rsidP="006835FA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6835FA" w:rsidRPr="00FC17E4" w:rsidRDefault="006835FA" w:rsidP="006835FA">
      <w:pPr>
        <w:jc w:val="center"/>
        <w:rPr>
          <w:rFonts w:ascii="Arial" w:hAnsi="Arial" w:cs="Arial"/>
          <w:b/>
          <w:sz w:val="22"/>
          <w:szCs w:val="22"/>
          <w:lang w:val="sr-Latn-CS" w:eastAsia="de-DE"/>
        </w:rPr>
      </w:pPr>
      <w:r w:rsidRPr="00FC17E4">
        <w:rPr>
          <w:rFonts w:ascii="Arial" w:hAnsi="Arial" w:cs="Arial"/>
          <w:b/>
          <w:sz w:val="22"/>
          <w:szCs w:val="22"/>
          <w:lang w:val="ru-RU" w:eastAsia="de-DE"/>
        </w:rPr>
        <w:t>И З Ј А В У</w:t>
      </w:r>
    </w:p>
    <w:p w:rsidR="006835FA" w:rsidRPr="00FC17E4" w:rsidRDefault="006835FA" w:rsidP="006835FA">
      <w:pPr>
        <w:jc w:val="center"/>
        <w:rPr>
          <w:rFonts w:ascii="Arial" w:hAnsi="Arial" w:cs="Arial"/>
          <w:b/>
          <w:sz w:val="22"/>
          <w:szCs w:val="22"/>
          <w:lang w:val="sr-Latn-CS" w:eastAsia="de-DE"/>
        </w:rPr>
      </w:pPr>
    </w:p>
    <w:p w:rsidR="006835FA" w:rsidRPr="00FC17E4" w:rsidRDefault="006835FA" w:rsidP="006835FA">
      <w:pPr>
        <w:jc w:val="both"/>
        <w:rPr>
          <w:rFonts w:ascii="Arial" w:hAnsi="Arial" w:cs="Arial"/>
          <w:sz w:val="22"/>
          <w:szCs w:val="22"/>
          <w:lang w:val="sr-Cyrl-CS" w:eastAsia="de-DE"/>
        </w:rPr>
      </w:pPr>
      <w:r w:rsidRPr="00FC17E4">
        <w:rPr>
          <w:rFonts w:ascii="Arial" w:hAnsi="Arial" w:cs="Arial"/>
          <w:sz w:val="22"/>
          <w:szCs w:val="22"/>
          <w:lang w:val="sr-Latn-CS" w:eastAsia="de-DE"/>
        </w:rPr>
        <w:t xml:space="preserve">I </w:t>
      </w:r>
      <w:r w:rsidRPr="00FC17E4">
        <w:rPr>
          <w:rFonts w:ascii="Arial" w:hAnsi="Arial" w:cs="Arial"/>
          <w:sz w:val="22"/>
          <w:szCs w:val="22"/>
          <w:lang w:val="sr-Cyrl-CS" w:eastAsia="de-DE"/>
        </w:rPr>
        <w:t xml:space="preserve"> </w:t>
      </w:r>
      <w:r w:rsidRPr="00FC17E4">
        <w:rPr>
          <w:rFonts w:ascii="Arial" w:hAnsi="Arial" w:cs="Arial"/>
          <w:sz w:val="22"/>
          <w:szCs w:val="22"/>
          <w:lang w:val="ru-RU" w:eastAsia="de-DE"/>
        </w:rPr>
        <w:t>Саглас</w:t>
      </w:r>
      <w:r w:rsidRPr="00FC17E4">
        <w:rPr>
          <w:rFonts w:ascii="Arial" w:hAnsi="Arial" w:cs="Arial"/>
          <w:sz w:val="22"/>
          <w:szCs w:val="22"/>
          <w:lang w:val="sr-Latn-CS" w:eastAsia="de-DE"/>
        </w:rPr>
        <w:t>a</w:t>
      </w:r>
      <w:r w:rsidRPr="00FC17E4">
        <w:rPr>
          <w:rFonts w:ascii="Arial" w:hAnsi="Arial" w:cs="Arial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FC17E4">
        <w:rPr>
          <w:rFonts w:ascii="Arial" w:hAnsi="Arial" w:cs="Arial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FC17E4">
        <w:rPr>
          <w:rStyle w:val="FootnoteReference"/>
          <w:rFonts w:ascii="Arial" w:hAnsi="Arial" w:cs="Arial"/>
          <w:sz w:val="22"/>
          <w:szCs w:val="22"/>
          <w:lang w:val="sr-Cyrl-CS" w:eastAsia="de-DE"/>
        </w:rPr>
        <w:footnoteReference w:id="1"/>
      </w:r>
      <w:r w:rsidRPr="00FC17E4">
        <w:rPr>
          <w:rFonts w:ascii="Arial" w:hAnsi="Arial" w:cs="Arial"/>
          <w:sz w:val="22"/>
          <w:szCs w:val="22"/>
          <w:lang w:val="sr-Cyrl-CS" w:eastAsia="de-DE"/>
        </w:rPr>
        <w:t xml:space="preserve"> </w:t>
      </w:r>
    </w:p>
    <w:p w:rsidR="006835FA" w:rsidRPr="00FC17E4" w:rsidRDefault="006835FA" w:rsidP="006835FA">
      <w:pPr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6835FA" w:rsidRPr="00FC17E4" w:rsidRDefault="006835FA" w:rsidP="006835F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>..........................................</w:t>
      </w:r>
    </w:p>
    <w:p w:rsidR="006835FA" w:rsidRPr="00FC17E4" w:rsidRDefault="006835FA" w:rsidP="006835F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 xml:space="preserve">                     (место)</w:t>
      </w:r>
    </w:p>
    <w:p w:rsidR="006835FA" w:rsidRPr="00FC17E4" w:rsidRDefault="006835FA" w:rsidP="006835F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6835FA" w:rsidRPr="00FC17E4" w:rsidRDefault="000F0B5D" w:rsidP="006835FA">
      <w:pPr>
        <w:tabs>
          <w:tab w:val="left" w:pos="1134"/>
          <w:tab w:val="left" w:pos="1418"/>
        </w:tabs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6835FA" w:rsidRPr="00FC17E4">
        <w:rPr>
          <w:rFonts w:ascii="Arial" w:hAnsi="Arial" w:cs="Arial"/>
          <w:sz w:val="22"/>
          <w:szCs w:val="22"/>
          <w:lang w:val="sr-Cyrl-CS"/>
        </w:rPr>
        <w:t xml:space="preserve"> (датум)                  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6835FA" w:rsidRPr="00FC17E4">
        <w:rPr>
          <w:rFonts w:ascii="Arial" w:hAnsi="Arial" w:cs="Arial"/>
          <w:sz w:val="22"/>
          <w:szCs w:val="22"/>
          <w:lang w:val="sr-Cyrl-CS"/>
        </w:rPr>
        <w:t>(потпис даваоца изјаве)</w:t>
      </w:r>
    </w:p>
    <w:p w:rsidR="006835FA" w:rsidRPr="00FC17E4" w:rsidRDefault="006835FA" w:rsidP="006835FA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6835FA" w:rsidRPr="00FC17E4" w:rsidRDefault="006835FA" w:rsidP="006835FA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6835FA" w:rsidRPr="00FC17E4" w:rsidRDefault="006835FA" w:rsidP="006835FA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FC17E4">
        <w:rPr>
          <w:rFonts w:ascii="Arial" w:hAnsi="Arial" w:cs="Arial"/>
          <w:sz w:val="22"/>
          <w:szCs w:val="22"/>
          <w:lang w:val="sr-Latn-CS" w:eastAsia="de-DE"/>
        </w:rPr>
        <w:t xml:space="preserve">II </w:t>
      </w:r>
      <w:r w:rsidRPr="00FC17E4">
        <w:rPr>
          <w:rFonts w:ascii="Arial" w:hAnsi="Arial" w:cs="Arial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C17E4">
        <w:rPr>
          <w:rFonts w:ascii="Arial" w:hAnsi="Arial" w:cs="Arial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FC17E4">
        <w:rPr>
          <w:rStyle w:val="FootnoteReference"/>
          <w:rFonts w:ascii="Arial" w:hAnsi="Arial" w:cs="Arial"/>
          <w:sz w:val="22"/>
          <w:szCs w:val="22"/>
          <w:lang w:val="ru-RU" w:eastAsia="de-DE"/>
        </w:rPr>
        <w:t xml:space="preserve"> </w:t>
      </w:r>
      <w:r w:rsidRPr="00FC17E4">
        <w:rPr>
          <w:rStyle w:val="FootnoteReference"/>
          <w:rFonts w:ascii="Arial" w:hAnsi="Arial" w:cs="Arial"/>
          <w:sz w:val="22"/>
          <w:szCs w:val="22"/>
          <w:lang w:val="ru-RU" w:eastAsia="de-DE"/>
        </w:rPr>
        <w:footnoteReference w:id="2"/>
      </w:r>
    </w:p>
    <w:p w:rsidR="006835FA" w:rsidRPr="00FC17E4" w:rsidRDefault="006835FA" w:rsidP="006835FA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6835FA" w:rsidRPr="00FC17E4" w:rsidRDefault="006835FA" w:rsidP="006835FA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FC17E4">
        <w:rPr>
          <w:rFonts w:ascii="Arial" w:hAnsi="Arial" w:cs="Arial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FC17E4">
        <w:rPr>
          <w:rStyle w:val="FootnoteReference"/>
          <w:rFonts w:ascii="Arial" w:hAnsi="Arial" w:cs="Arial"/>
          <w:sz w:val="22"/>
          <w:szCs w:val="22"/>
          <w:lang w:val="ru-RU" w:eastAsia="de-DE"/>
        </w:rPr>
        <w:t xml:space="preserve"> </w:t>
      </w:r>
    </w:p>
    <w:p w:rsidR="006835FA" w:rsidRPr="00FC17E4" w:rsidRDefault="006835FA" w:rsidP="006835FA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6835FA" w:rsidRPr="00FC17E4" w:rsidRDefault="006835FA" w:rsidP="006835FA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FC17E4">
        <w:rPr>
          <w:rFonts w:ascii="Arial" w:hAnsi="Arial" w:cs="Arial"/>
          <w:sz w:val="22"/>
          <w:szCs w:val="22"/>
          <w:lang w:val="ru-RU" w:eastAsia="de-DE"/>
        </w:rPr>
        <w:tab/>
        <w:t>б) следеће податке:</w:t>
      </w:r>
      <w:r w:rsidRPr="00FC17E4">
        <w:rPr>
          <w:rStyle w:val="FootnoteReference"/>
          <w:rFonts w:ascii="Arial" w:hAnsi="Arial" w:cs="Arial"/>
          <w:sz w:val="22"/>
          <w:szCs w:val="22"/>
          <w:lang w:val="ru-RU" w:eastAsia="de-DE"/>
        </w:rPr>
        <w:footnoteReference w:id="3"/>
      </w:r>
    </w:p>
    <w:p w:rsidR="006835FA" w:rsidRPr="00FC17E4" w:rsidRDefault="006835FA" w:rsidP="006835FA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6835FA" w:rsidRPr="00FC17E4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</w:t>
      </w:r>
      <w:r w:rsidR="000F0B5D">
        <w:rPr>
          <w:rFonts w:ascii="Arial" w:hAnsi="Arial" w:cs="Arial"/>
          <w:sz w:val="22"/>
          <w:szCs w:val="22"/>
          <w:lang w:val="sr-Cyrl-CS"/>
        </w:rPr>
        <w:t>.....................</w:t>
      </w:r>
      <w:r w:rsidRPr="00FC17E4">
        <w:rPr>
          <w:rFonts w:ascii="Arial" w:hAnsi="Arial" w:cs="Arial"/>
          <w:sz w:val="22"/>
          <w:szCs w:val="22"/>
          <w:lang w:val="sr-Cyrl-CS"/>
        </w:rPr>
        <w:t>..</w:t>
      </w:r>
    </w:p>
    <w:p w:rsidR="006835FA" w:rsidRPr="00FC17E4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</w:t>
      </w:r>
      <w:r w:rsidR="000F0B5D">
        <w:rPr>
          <w:rFonts w:ascii="Arial" w:hAnsi="Arial" w:cs="Arial"/>
          <w:sz w:val="22"/>
          <w:szCs w:val="22"/>
          <w:lang w:val="sr-Cyrl-CS"/>
        </w:rPr>
        <w:t>....................</w:t>
      </w:r>
      <w:r w:rsidRPr="00FC17E4">
        <w:rPr>
          <w:rFonts w:ascii="Arial" w:hAnsi="Arial" w:cs="Arial"/>
          <w:sz w:val="22"/>
          <w:szCs w:val="22"/>
          <w:lang w:val="sr-Cyrl-CS"/>
        </w:rPr>
        <w:t>......</w:t>
      </w:r>
    </w:p>
    <w:p w:rsidR="006835FA" w:rsidRPr="00FC17E4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</w:t>
      </w:r>
      <w:r w:rsidR="000F0B5D">
        <w:rPr>
          <w:rFonts w:ascii="Arial" w:hAnsi="Arial" w:cs="Arial"/>
          <w:sz w:val="22"/>
          <w:szCs w:val="22"/>
          <w:lang w:val="sr-Cyrl-CS"/>
        </w:rPr>
        <w:t>.....................</w:t>
      </w:r>
      <w:r w:rsidRPr="00FC17E4">
        <w:rPr>
          <w:rFonts w:ascii="Arial" w:hAnsi="Arial" w:cs="Arial"/>
          <w:sz w:val="22"/>
          <w:szCs w:val="22"/>
          <w:lang w:val="sr-Cyrl-CS"/>
        </w:rPr>
        <w:t>...</w:t>
      </w:r>
    </w:p>
    <w:p w:rsidR="006835FA" w:rsidRPr="00FC17E4" w:rsidRDefault="006835FA" w:rsidP="006835F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 xml:space="preserve">Упознат/а сам да уколико  наведене </w:t>
      </w:r>
      <w:r w:rsidRPr="00FC17E4">
        <w:rPr>
          <w:rFonts w:ascii="Arial" w:hAnsi="Arial" w:cs="Arial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835FA" w:rsidRPr="00FC17E4" w:rsidRDefault="006835FA" w:rsidP="006835F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835FA" w:rsidRPr="00FC17E4" w:rsidRDefault="006835FA" w:rsidP="006835FA">
      <w:pPr>
        <w:tabs>
          <w:tab w:val="left" w:pos="5954"/>
        </w:tabs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>..........................................</w:t>
      </w:r>
      <w:r w:rsidRPr="00FC17E4">
        <w:rPr>
          <w:rFonts w:ascii="Arial" w:hAnsi="Arial" w:cs="Arial"/>
          <w:sz w:val="22"/>
          <w:szCs w:val="22"/>
          <w:lang w:val="sr-Cyrl-CS"/>
        </w:rPr>
        <w:tab/>
      </w:r>
    </w:p>
    <w:p w:rsidR="006835FA" w:rsidRPr="00FC17E4" w:rsidRDefault="006835FA" w:rsidP="006835FA">
      <w:pPr>
        <w:rPr>
          <w:rFonts w:ascii="Arial" w:hAnsi="Arial" w:cs="Arial"/>
          <w:sz w:val="22"/>
          <w:szCs w:val="22"/>
          <w:lang w:val="sr-Cyrl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 xml:space="preserve">                          (место)</w:t>
      </w:r>
    </w:p>
    <w:p w:rsidR="006835FA" w:rsidRPr="00FC17E4" w:rsidRDefault="006835FA" w:rsidP="006835FA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6835FA" w:rsidRPr="00FC17E4" w:rsidRDefault="006835FA" w:rsidP="006835F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 xml:space="preserve">                  (датум)                                                                      </w:t>
      </w:r>
      <w:r w:rsidR="000F0B5D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FC17E4">
        <w:rPr>
          <w:rFonts w:ascii="Arial" w:hAnsi="Arial" w:cs="Arial"/>
          <w:sz w:val="22"/>
          <w:szCs w:val="22"/>
          <w:lang w:val="sr-Cyrl-CS"/>
        </w:rPr>
        <w:t>(потпис даваоца изјаве)</w:t>
      </w:r>
    </w:p>
    <w:p w:rsidR="00D11DB5" w:rsidRPr="00FC17E4" w:rsidRDefault="00D11DB5" w:rsidP="00D11DB5">
      <w:pPr>
        <w:ind w:left="5040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  <w:r w:rsidRPr="00FC17E4">
        <w:rPr>
          <w:rFonts w:ascii="Arial" w:hAnsi="Arial" w:cs="Arial"/>
          <w:bCs/>
          <w:sz w:val="22"/>
          <w:szCs w:val="22"/>
          <w:lang w:val="sr-Cyrl-CS"/>
        </w:rPr>
        <w:lastRenderedPageBreak/>
        <w:t xml:space="preserve">        </w:t>
      </w:r>
      <w:r w:rsidRPr="00FC17E4">
        <w:rPr>
          <w:rFonts w:ascii="Arial" w:hAnsi="Arial" w:cs="Arial"/>
          <w:bCs/>
          <w:sz w:val="22"/>
          <w:szCs w:val="22"/>
          <w:lang w:val="sr-Latn-CS"/>
        </w:rPr>
        <w:t xml:space="preserve">   </w:t>
      </w:r>
      <w:r w:rsidRPr="00FC17E4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</w:t>
      </w:r>
      <w:r w:rsidR="00E773EE" w:rsidRPr="00FC17E4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FC17E4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</w:p>
    <w:p w:rsidR="005B5270" w:rsidRPr="00FC17E4" w:rsidRDefault="005B5270">
      <w:pPr>
        <w:ind w:left="5040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5A260E" w:rsidRPr="00FC17E4" w:rsidRDefault="005A260E">
      <w:pPr>
        <w:ind w:left="5040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sectPr w:rsidR="005A260E" w:rsidRPr="00FC17E4" w:rsidSect="00147B88">
      <w:foot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D5" w:rsidRDefault="004C72D5">
      <w:r>
        <w:separator/>
      </w:r>
    </w:p>
  </w:endnote>
  <w:endnote w:type="continuationSeparator" w:id="0">
    <w:p w:rsidR="004C72D5" w:rsidRDefault="004C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33" w:rsidRDefault="00E24533">
    <w:pPr>
      <w:pStyle w:val="Footer"/>
      <w:jc w:val="right"/>
    </w:pPr>
    <w:r>
      <w:rPr>
        <w:rFonts w:ascii="Arial" w:hAnsi="Arial" w:cs="Arial"/>
      </w:rPr>
      <w:t>QMS-RP-08-0</w:t>
    </w:r>
    <w:r>
      <w:rPr>
        <w:rFonts w:ascii="Arial" w:hAnsi="Arial" w:cs="Arial"/>
        <w:lang w:val="sr-Cyrl-CS"/>
      </w:rPr>
      <w:t>08</w:t>
    </w:r>
    <w:r>
      <w:rPr>
        <w:rFonts w:ascii="Arial" w:hAnsi="Arial" w:cs="Arial"/>
      </w:rPr>
      <w:t>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D5" w:rsidRDefault="004C72D5">
      <w:r>
        <w:separator/>
      </w:r>
    </w:p>
  </w:footnote>
  <w:footnote w:type="continuationSeparator" w:id="0">
    <w:p w:rsidR="004C72D5" w:rsidRDefault="004C72D5">
      <w:r>
        <w:continuationSeparator/>
      </w:r>
    </w:p>
  </w:footnote>
  <w:footnote w:id="1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835FA" w:rsidRDefault="006835FA" w:rsidP="006835FA">
      <w:pPr>
        <w:jc w:val="both"/>
        <w:rPr>
          <w:sz w:val="2"/>
          <w:szCs w:val="2"/>
          <w:lang w:val="sr-Cyrl-CS"/>
        </w:rPr>
      </w:pPr>
    </w:p>
  </w:footnote>
  <w:footnote w:id="2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835FA" w:rsidRDefault="006835FA" w:rsidP="006835F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98394D"/>
    <w:multiLevelType w:val="hybridMultilevel"/>
    <w:tmpl w:val="F42E463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87B17"/>
    <w:multiLevelType w:val="hybridMultilevel"/>
    <w:tmpl w:val="6B02C83E"/>
    <w:lvl w:ilvl="0" w:tplc="5DDAD13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50302E"/>
    <w:multiLevelType w:val="hybridMultilevel"/>
    <w:tmpl w:val="83B40BAE"/>
    <w:lvl w:ilvl="0" w:tplc="708C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92"/>
    <w:rsid w:val="000948AE"/>
    <w:rsid w:val="000D3AF1"/>
    <w:rsid w:val="000E681C"/>
    <w:rsid w:val="000F0B5D"/>
    <w:rsid w:val="00147B88"/>
    <w:rsid w:val="001715B6"/>
    <w:rsid w:val="001929DC"/>
    <w:rsid w:val="001F62D7"/>
    <w:rsid w:val="00227220"/>
    <w:rsid w:val="00236694"/>
    <w:rsid w:val="00237D5B"/>
    <w:rsid w:val="00260343"/>
    <w:rsid w:val="002D0277"/>
    <w:rsid w:val="002D2B6F"/>
    <w:rsid w:val="00316C53"/>
    <w:rsid w:val="00353718"/>
    <w:rsid w:val="00356BD2"/>
    <w:rsid w:val="003A7A9C"/>
    <w:rsid w:val="003C7D9D"/>
    <w:rsid w:val="004113BD"/>
    <w:rsid w:val="0046047D"/>
    <w:rsid w:val="00465A19"/>
    <w:rsid w:val="00473F6D"/>
    <w:rsid w:val="004A4571"/>
    <w:rsid w:val="004A62FB"/>
    <w:rsid w:val="004C72D5"/>
    <w:rsid w:val="004F12FB"/>
    <w:rsid w:val="00522C2B"/>
    <w:rsid w:val="00531269"/>
    <w:rsid w:val="00555CC4"/>
    <w:rsid w:val="005A0453"/>
    <w:rsid w:val="005A260E"/>
    <w:rsid w:val="005B5270"/>
    <w:rsid w:val="005D549D"/>
    <w:rsid w:val="006206F7"/>
    <w:rsid w:val="006835FA"/>
    <w:rsid w:val="006A19C8"/>
    <w:rsid w:val="006E1EA8"/>
    <w:rsid w:val="007316F7"/>
    <w:rsid w:val="0075486C"/>
    <w:rsid w:val="00765CF2"/>
    <w:rsid w:val="00770E55"/>
    <w:rsid w:val="0077229F"/>
    <w:rsid w:val="007B6BBA"/>
    <w:rsid w:val="007C1151"/>
    <w:rsid w:val="007D40CC"/>
    <w:rsid w:val="00816B92"/>
    <w:rsid w:val="0086074C"/>
    <w:rsid w:val="00864AB8"/>
    <w:rsid w:val="00896FE0"/>
    <w:rsid w:val="008D04E7"/>
    <w:rsid w:val="008F161E"/>
    <w:rsid w:val="008F75EA"/>
    <w:rsid w:val="00906D23"/>
    <w:rsid w:val="00924206"/>
    <w:rsid w:val="00925E94"/>
    <w:rsid w:val="009617FD"/>
    <w:rsid w:val="0096711E"/>
    <w:rsid w:val="00982769"/>
    <w:rsid w:val="0099258A"/>
    <w:rsid w:val="009B1B6E"/>
    <w:rsid w:val="009D5583"/>
    <w:rsid w:val="00A26AB4"/>
    <w:rsid w:val="00A95C54"/>
    <w:rsid w:val="00AF2FFA"/>
    <w:rsid w:val="00AF63F3"/>
    <w:rsid w:val="00B016BC"/>
    <w:rsid w:val="00B11318"/>
    <w:rsid w:val="00B4254A"/>
    <w:rsid w:val="00B5494D"/>
    <w:rsid w:val="00B70EB9"/>
    <w:rsid w:val="00B9286B"/>
    <w:rsid w:val="00BA46F9"/>
    <w:rsid w:val="00BC3968"/>
    <w:rsid w:val="00BE3E13"/>
    <w:rsid w:val="00BF0D81"/>
    <w:rsid w:val="00BF12B1"/>
    <w:rsid w:val="00C17771"/>
    <w:rsid w:val="00C2220D"/>
    <w:rsid w:val="00C72585"/>
    <w:rsid w:val="00CA5095"/>
    <w:rsid w:val="00CB1DDF"/>
    <w:rsid w:val="00CC6462"/>
    <w:rsid w:val="00D11DB5"/>
    <w:rsid w:val="00D17939"/>
    <w:rsid w:val="00D30C90"/>
    <w:rsid w:val="00D40C96"/>
    <w:rsid w:val="00D5272E"/>
    <w:rsid w:val="00D9688F"/>
    <w:rsid w:val="00DC30C4"/>
    <w:rsid w:val="00DD37FD"/>
    <w:rsid w:val="00DD57A3"/>
    <w:rsid w:val="00DE6780"/>
    <w:rsid w:val="00DF0526"/>
    <w:rsid w:val="00E21439"/>
    <w:rsid w:val="00E24533"/>
    <w:rsid w:val="00E60DD0"/>
    <w:rsid w:val="00E773EE"/>
    <w:rsid w:val="00EB1961"/>
    <w:rsid w:val="00EE6E23"/>
    <w:rsid w:val="00F11BAB"/>
    <w:rsid w:val="00F81DFE"/>
    <w:rsid w:val="00F92E3A"/>
    <w:rsid w:val="00FA0CBC"/>
    <w:rsid w:val="00FA2B5E"/>
    <w:rsid w:val="00FA60A5"/>
    <w:rsid w:val="00FB187C"/>
    <w:rsid w:val="00FB6D7D"/>
    <w:rsid w:val="00FC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18"/>
    <w:rPr>
      <w:sz w:val="24"/>
      <w:szCs w:val="24"/>
    </w:rPr>
  </w:style>
  <w:style w:type="paragraph" w:styleId="Heading1">
    <w:name w:val="heading 1"/>
    <w:basedOn w:val="Normal"/>
    <w:next w:val="Normal"/>
    <w:qFormat/>
    <w:rsid w:val="00B11318"/>
    <w:pPr>
      <w:keepNext/>
      <w:framePr w:hSpace="141" w:wrap="around" w:vAnchor="text" w:hAnchor="margin" w:xAlign="right" w:y="132"/>
      <w:jc w:val="center"/>
      <w:outlineLvl w:val="0"/>
    </w:pPr>
    <w:rPr>
      <w:rFonts w:ascii="Arial" w:hAnsi="Arial" w:cs="Arial"/>
      <w:b/>
      <w:szCs w:val="22"/>
      <w:lang w:val="ru-RU"/>
    </w:rPr>
  </w:style>
  <w:style w:type="paragraph" w:styleId="Heading2">
    <w:name w:val="heading 2"/>
    <w:basedOn w:val="Normal"/>
    <w:next w:val="Normal"/>
    <w:qFormat/>
    <w:rsid w:val="00B11318"/>
    <w:pPr>
      <w:keepNext/>
      <w:ind w:left="-167" w:firstLine="167"/>
      <w:jc w:val="center"/>
      <w:outlineLvl w:val="1"/>
    </w:pPr>
    <w:rPr>
      <w:rFonts w:ascii="Arial" w:hAnsi="Arial" w:cs="Arial"/>
      <w:b/>
      <w:bCs/>
      <w:color w:val="00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31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11318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next w:val="Normal"/>
    <w:rsid w:val="00473F6D"/>
    <w:pPr>
      <w:autoSpaceDE w:val="0"/>
      <w:autoSpaceDN w:val="0"/>
      <w:adjustRightInd w:val="0"/>
    </w:pPr>
    <w:rPr>
      <w:rFonts w:ascii="Myriad Pro" w:hAnsi="Myriad Pro"/>
      <w:sz w:val="20"/>
    </w:rPr>
  </w:style>
  <w:style w:type="paragraph" w:styleId="ListParagraph">
    <w:name w:val="List Paragraph"/>
    <w:basedOn w:val="Normal"/>
    <w:qFormat/>
    <w:rsid w:val="00896FE0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835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Novi Beograd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2017-12-26T14:29:00Z</cp:lastPrinted>
  <dcterms:created xsi:type="dcterms:W3CDTF">2014-10-21T08:54:00Z</dcterms:created>
  <dcterms:modified xsi:type="dcterms:W3CDTF">2018-06-07T11:24:00Z</dcterms:modified>
</cp:coreProperties>
</file>