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35" w:type="dxa"/>
        <w:tblLook w:val="00BF"/>
      </w:tblPr>
      <w:tblGrid>
        <w:gridCol w:w="5824"/>
      </w:tblGrid>
      <w:tr w:rsidR="00601566" w:rsidRPr="00A24476" w:rsidTr="00601566">
        <w:trPr>
          <w:trHeight w:val="264"/>
        </w:trPr>
        <w:tc>
          <w:tcPr>
            <w:tcW w:w="5824" w:type="dxa"/>
          </w:tcPr>
          <w:p w:rsidR="00601566" w:rsidRPr="00A24476" w:rsidRDefault="001B0418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A24476">
              <w:rPr>
                <w:rFonts w:ascii="Arial Narrow" w:hAnsi="Arial Narrow" w:cs="Arial"/>
                <w:b/>
                <w:lang w:val="ru-RU"/>
              </w:rPr>
              <w:t>-</w:t>
            </w:r>
            <w:r w:rsidR="00601566" w:rsidRPr="00A24476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601566" w:rsidRPr="00A24476" w:rsidTr="00601566">
        <w:tc>
          <w:tcPr>
            <w:tcW w:w="5824" w:type="dxa"/>
          </w:tcPr>
          <w:p w:rsidR="00601566" w:rsidRPr="00A24476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A24476">
              <w:rPr>
                <w:rFonts w:ascii="Arial Narrow" w:hAnsi="Arial Narrow"/>
                <w:b/>
                <w:bCs/>
                <w:lang w:val="sr-Cyrl-CS"/>
              </w:rPr>
              <w:t xml:space="preserve">Одељење за грађевинске и комуналне послове и </w:t>
            </w:r>
          </w:p>
          <w:p w:rsidR="00601566" w:rsidRPr="00A24476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A24476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601566" w:rsidRPr="00A24476" w:rsidTr="001B0418">
        <w:trPr>
          <w:trHeight w:val="364"/>
        </w:trPr>
        <w:tc>
          <w:tcPr>
            <w:tcW w:w="5824" w:type="dxa"/>
          </w:tcPr>
          <w:p w:rsidR="00601566" w:rsidRPr="00A24476" w:rsidRDefault="00601566" w:rsidP="00F2031F">
            <w:pPr>
              <w:tabs>
                <w:tab w:val="left" w:pos="3934"/>
              </w:tabs>
              <w:jc w:val="center"/>
              <w:rPr>
                <w:rFonts w:ascii="Arial Narrow" w:hAnsi="Arial Narrow" w:cs="Arial"/>
                <w:lang w:val="sr-Cyrl-CS"/>
              </w:rPr>
            </w:pPr>
            <w:r w:rsidRPr="00A24476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</w:tc>
      </w:tr>
      <w:tr w:rsidR="00601566" w:rsidRPr="00A24476" w:rsidTr="00601566">
        <w:tc>
          <w:tcPr>
            <w:tcW w:w="5824" w:type="dxa"/>
          </w:tcPr>
          <w:p w:rsidR="00601566" w:rsidRPr="00A24476" w:rsidRDefault="00601566" w:rsidP="003172EE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A24476">
              <w:rPr>
                <w:rFonts w:ascii="Arial Narrow" w:hAnsi="Arial Narrow" w:cs="Arial"/>
                <w:lang w:val="sr-Cyrl-CS"/>
              </w:rPr>
              <w:t xml:space="preserve">Захтев за издавање одобрења за постављање </w:t>
            </w:r>
            <w:r w:rsidR="00C27873" w:rsidRPr="00A24476">
              <w:rPr>
                <w:rFonts w:ascii="Arial Narrow" w:hAnsi="Arial Narrow" w:cs="Arial"/>
                <w:lang w:val="sr-Cyrl-CS"/>
              </w:rPr>
              <w:t xml:space="preserve">конзерватора за сладолед и расхладне витрине </w:t>
            </w:r>
            <w:r w:rsidRPr="00A24476">
              <w:rPr>
                <w:rFonts w:ascii="Arial Narrow" w:hAnsi="Arial Narrow" w:cs="Arial"/>
                <w:lang w:val="sr-Cyrl-CS"/>
              </w:rPr>
              <w:t xml:space="preserve">на површинама </w:t>
            </w:r>
            <w:r w:rsidRPr="00A24476">
              <w:rPr>
                <w:rFonts w:ascii="Arial Narrow" w:hAnsi="Arial Narrow" w:cs="Arial"/>
                <w:b/>
                <w:lang w:val="sr-Cyrl-CS"/>
              </w:rPr>
              <w:t>за које се доноси план</w:t>
            </w:r>
            <w:r w:rsidRPr="00A24476">
              <w:rPr>
                <w:rFonts w:ascii="Arial Narrow" w:hAnsi="Arial Narrow" w:cs="Arial"/>
                <w:lang w:val="sr-Cyrl-CS"/>
              </w:rPr>
              <w:t xml:space="preserve">  </w:t>
            </w:r>
          </w:p>
        </w:tc>
      </w:tr>
    </w:tbl>
    <w:p w:rsidR="001209BB" w:rsidRPr="00A24476" w:rsidRDefault="001D3E9B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1.55pt;margin-top:10.2pt;width:181.05pt;height:81pt;z-index:251657216;mso-position-horizontal-relative:text;mso-position-vertical-relative:text" strokecolor="white">
            <v:textbox style="mso-next-textbox:#_x0000_s1027">
              <w:txbxContent>
                <w:p w:rsidR="005D6BC1" w:rsidRDefault="005D6BC1"/>
              </w:txbxContent>
            </v:textbox>
          </v:shape>
        </w:pict>
      </w: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236.55pt;margin-top:4.95pt;width:218.25pt;height:91.5pt;z-index:251656192;mso-position-horizontal-relative:text;mso-position-vertical-relative:text"/>
        </w:pict>
      </w:r>
      <w:r w:rsidR="009A7F45" w:rsidRPr="00A24476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6BC1" w:rsidRPr="00A24476" w:rsidRDefault="005D6BC1">
      <w:pPr>
        <w:rPr>
          <w:rFonts w:ascii="Arial Narrow" w:hAnsi="Arial Narrow"/>
          <w:lang w:val="sr-Cyrl-CS"/>
        </w:rPr>
      </w:pPr>
    </w:p>
    <w:p w:rsidR="005D6BC1" w:rsidRPr="00A24476" w:rsidRDefault="005D6BC1">
      <w:pPr>
        <w:rPr>
          <w:rFonts w:ascii="Arial Narrow" w:hAnsi="Arial Narrow"/>
          <w:lang w:val="sr-Cyrl-CS"/>
        </w:rPr>
      </w:pPr>
    </w:p>
    <w:p w:rsidR="005D6BC1" w:rsidRPr="00A24476" w:rsidRDefault="005D6BC1">
      <w:pPr>
        <w:rPr>
          <w:rFonts w:ascii="Arial Narrow" w:hAnsi="Arial Narrow"/>
          <w:lang w:val="ru-RU"/>
        </w:rPr>
      </w:pPr>
    </w:p>
    <w:p w:rsidR="005D6BC1" w:rsidRPr="00A24476" w:rsidRDefault="005D6BC1">
      <w:pPr>
        <w:rPr>
          <w:rFonts w:ascii="Arial Narrow" w:hAnsi="Arial Narrow"/>
          <w:lang w:val="ru-RU"/>
        </w:rPr>
      </w:pPr>
    </w:p>
    <w:p w:rsidR="005D6BC1" w:rsidRPr="00A24476" w:rsidRDefault="005D6BC1">
      <w:pPr>
        <w:rPr>
          <w:rFonts w:ascii="Arial Narrow" w:hAnsi="Arial Narrow"/>
          <w:lang w:val="ru-RU"/>
        </w:rPr>
      </w:pPr>
    </w:p>
    <w:p w:rsidR="00825EDB" w:rsidRPr="00785E10" w:rsidRDefault="00825EDB" w:rsidP="00DB6036">
      <w:pPr>
        <w:rPr>
          <w:rStyle w:val="Emphasis"/>
          <w:rFonts w:ascii="Arial Narrow" w:hAnsi="Arial Narrow" w:cs="Arial"/>
          <w:i w:val="0"/>
        </w:rPr>
      </w:pPr>
    </w:p>
    <w:p w:rsidR="006116D0" w:rsidRPr="00A24476" w:rsidRDefault="006116D0" w:rsidP="00DB6036">
      <w:pPr>
        <w:rPr>
          <w:rStyle w:val="Emphasis"/>
          <w:rFonts w:ascii="Arial Narrow" w:hAnsi="Arial Narrow" w:cs="Arial"/>
          <w:i w:val="0"/>
          <w:lang w:val="sr-Cyrl-CS"/>
        </w:rPr>
      </w:pPr>
      <w:proofErr w:type="spellStart"/>
      <w:proofErr w:type="gramStart"/>
      <w:r w:rsidRPr="00A24476">
        <w:rPr>
          <w:rStyle w:val="Emphasis"/>
          <w:rFonts w:ascii="Arial Narrow" w:hAnsi="Arial Narrow" w:cs="Arial"/>
          <w:i w:val="0"/>
        </w:rPr>
        <w:t>Молимо</w:t>
      </w:r>
      <w:proofErr w:type="spellEnd"/>
      <w:r w:rsidRPr="00A24476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A24476">
        <w:rPr>
          <w:rStyle w:val="Emphasis"/>
          <w:rFonts w:ascii="Arial Narrow" w:hAnsi="Arial Narrow" w:cs="Arial"/>
          <w:i w:val="0"/>
        </w:rPr>
        <w:t>Вас</w:t>
      </w:r>
      <w:proofErr w:type="spellEnd"/>
      <w:r w:rsidRPr="00A24476">
        <w:rPr>
          <w:rStyle w:val="Emphasis"/>
          <w:rFonts w:ascii="Arial Narrow" w:hAnsi="Arial Narrow" w:cs="Arial"/>
          <w:i w:val="0"/>
        </w:rPr>
        <w:t xml:space="preserve">, </w:t>
      </w:r>
      <w:proofErr w:type="spellStart"/>
      <w:r w:rsidRPr="00A24476">
        <w:rPr>
          <w:rStyle w:val="Emphasis"/>
          <w:rFonts w:ascii="Arial Narrow" w:hAnsi="Arial Narrow" w:cs="Arial"/>
          <w:i w:val="0"/>
        </w:rPr>
        <w:t>да</w:t>
      </w:r>
      <w:proofErr w:type="spellEnd"/>
      <w:r w:rsidRPr="00A24476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A24476">
        <w:rPr>
          <w:rStyle w:val="Emphasis"/>
          <w:rFonts w:ascii="Arial Narrow" w:hAnsi="Arial Narrow" w:cs="Arial"/>
          <w:i w:val="0"/>
        </w:rPr>
        <w:t>образац</w:t>
      </w:r>
      <w:proofErr w:type="spellEnd"/>
      <w:r w:rsidRPr="00A24476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A24476">
        <w:rPr>
          <w:rStyle w:val="Emphasis"/>
          <w:rFonts w:ascii="Arial Narrow" w:hAnsi="Arial Narrow" w:cs="Arial"/>
          <w:i w:val="0"/>
        </w:rPr>
        <w:t>попуните</w:t>
      </w:r>
      <w:proofErr w:type="spellEnd"/>
      <w:r w:rsidRPr="00A24476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A24476">
        <w:rPr>
          <w:rStyle w:val="Emphasis"/>
          <w:rFonts w:ascii="Arial Narrow" w:hAnsi="Arial Narrow" w:cs="Arial"/>
          <w:i w:val="0"/>
        </w:rPr>
        <w:t>читко</w:t>
      </w:r>
      <w:proofErr w:type="spellEnd"/>
      <w:r w:rsidRPr="00A24476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A24476">
        <w:rPr>
          <w:rStyle w:val="Emphasis"/>
          <w:rFonts w:ascii="Arial Narrow" w:hAnsi="Arial Narrow" w:cs="Arial"/>
          <w:i w:val="0"/>
        </w:rPr>
        <w:t>штампаним</w:t>
      </w:r>
      <w:proofErr w:type="spellEnd"/>
      <w:r w:rsidRPr="00A24476">
        <w:rPr>
          <w:rStyle w:val="Emphasis"/>
          <w:rFonts w:ascii="Arial Narrow" w:hAnsi="Arial Narrow" w:cs="Arial"/>
          <w:i w:val="0"/>
        </w:rPr>
        <w:t xml:space="preserve"> </w:t>
      </w:r>
      <w:proofErr w:type="spellStart"/>
      <w:r w:rsidRPr="00A24476">
        <w:rPr>
          <w:rStyle w:val="Emphasis"/>
          <w:rFonts w:ascii="Arial Narrow" w:hAnsi="Arial Narrow" w:cs="Arial"/>
          <w:i w:val="0"/>
        </w:rPr>
        <w:t>словима</w:t>
      </w:r>
      <w:proofErr w:type="spellEnd"/>
      <w:r w:rsidRPr="00A24476">
        <w:rPr>
          <w:rStyle w:val="Emphasis"/>
          <w:rFonts w:ascii="Arial Narrow" w:hAnsi="Arial Narrow" w:cs="Arial"/>
          <w:i w:val="0"/>
        </w:rPr>
        <w:t>.</w:t>
      </w:r>
      <w:proofErr w:type="gramEnd"/>
    </w:p>
    <w:p w:rsidR="00C61D6D" w:rsidRPr="00A24476" w:rsidRDefault="006116D0" w:rsidP="00DB6036">
      <w:pPr>
        <w:rPr>
          <w:rFonts w:ascii="Arial Narrow" w:hAnsi="Arial Narrow" w:cs="Arial"/>
          <w:b/>
          <w:lang w:val="ru-RU"/>
        </w:rPr>
      </w:pPr>
      <w:proofErr w:type="spellStart"/>
      <w:r w:rsidRPr="00A24476">
        <w:rPr>
          <w:rStyle w:val="Emphasis"/>
          <w:rFonts w:ascii="Arial Narrow" w:hAnsi="Arial Narrow" w:cs="Arial"/>
          <w:i w:val="0"/>
        </w:rPr>
        <w:t>Подаци</w:t>
      </w:r>
      <w:proofErr w:type="spellEnd"/>
      <w:r w:rsidRPr="00A24476">
        <w:rPr>
          <w:rStyle w:val="Emphasis"/>
          <w:rFonts w:ascii="Arial Narrow" w:hAnsi="Arial Narrow" w:cs="Arial"/>
          <w:i w:val="0"/>
        </w:rPr>
        <w:t xml:space="preserve"> о </w:t>
      </w:r>
      <w:proofErr w:type="spellStart"/>
      <w:proofErr w:type="gramStart"/>
      <w:r w:rsidRPr="00A24476">
        <w:rPr>
          <w:rStyle w:val="Emphasis"/>
          <w:rFonts w:ascii="Arial Narrow" w:hAnsi="Arial Narrow" w:cs="Arial"/>
          <w:i w:val="0"/>
        </w:rPr>
        <w:t>подносиоцу</w:t>
      </w:r>
      <w:proofErr w:type="spellEnd"/>
      <w:r w:rsidRPr="00A24476">
        <w:rPr>
          <w:rStyle w:val="Emphasis"/>
          <w:rFonts w:ascii="Arial Narrow" w:hAnsi="Arial Narrow" w:cs="Arial"/>
          <w:i w:val="0"/>
        </w:rPr>
        <w:t xml:space="preserve">  </w:t>
      </w:r>
      <w:proofErr w:type="spellStart"/>
      <w:r w:rsidRPr="00A24476">
        <w:rPr>
          <w:rStyle w:val="Emphasis"/>
          <w:rFonts w:ascii="Arial Narrow" w:hAnsi="Arial Narrow" w:cs="Arial"/>
          <w:i w:val="0"/>
        </w:rPr>
        <w:t>захтева</w:t>
      </w:r>
      <w:proofErr w:type="spellEnd"/>
      <w:proofErr w:type="gramEnd"/>
      <w:r w:rsidRPr="00A24476">
        <w:rPr>
          <w:rFonts w:ascii="Arial Narrow" w:hAnsi="Arial Narrow" w:cs="Arial"/>
          <w:b/>
          <w:lang w:val="ru-RU"/>
        </w:rPr>
        <w:t>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6116D0" w:rsidRPr="00A24476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6116D0" w:rsidRPr="00A24476" w:rsidRDefault="006116D0" w:rsidP="00B466F9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A24476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A24476">
              <w:rPr>
                <w:rFonts w:ascii="Arial Narrow" w:hAnsi="Arial Narrow" w:cs="Arial"/>
              </w:rPr>
              <w:t>ме</w:t>
            </w:r>
            <w:proofErr w:type="spellEnd"/>
            <w:r w:rsidRPr="00A24476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A24476">
              <w:rPr>
                <w:rFonts w:ascii="Arial Narrow" w:hAnsi="Arial Narrow" w:cs="Arial"/>
              </w:rPr>
              <w:t>презиме</w:t>
            </w:r>
            <w:proofErr w:type="spellEnd"/>
            <w:r w:rsidRPr="00A24476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A24476">
              <w:rPr>
                <w:rFonts w:ascii="Arial Narrow" w:hAnsi="Arial Narrow" w:cs="Arial"/>
              </w:rPr>
              <w:t>адреса</w:t>
            </w:r>
            <w:proofErr w:type="spellEnd"/>
            <w:r w:rsidRPr="00A24476">
              <w:rPr>
                <w:rFonts w:ascii="Arial Narrow" w:hAnsi="Arial Narrow" w:cs="Arial"/>
              </w:rPr>
              <w:t xml:space="preserve">, </w:t>
            </w:r>
            <w:proofErr w:type="spellStart"/>
            <w:r w:rsidRPr="00A24476">
              <w:rPr>
                <w:rFonts w:ascii="Arial Narrow" w:hAnsi="Arial Narrow" w:cs="Arial"/>
              </w:rPr>
              <w:t>подносиоца</w:t>
            </w:r>
            <w:proofErr w:type="spellEnd"/>
            <w:r w:rsidRPr="00A24476">
              <w:rPr>
                <w:rFonts w:ascii="Arial Narrow" w:hAnsi="Arial Narrow" w:cs="Arial"/>
              </w:rPr>
              <w:t xml:space="preserve"> </w:t>
            </w:r>
            <w:proofErr w:type="spellStart"/>
            <w:r w:rsidRPr="00A24476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6116D0" w:rsidRPr="00A24476" w:rsidRDefault="006116D0" w:rsidP="00B466F9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6116D0" w:rsidRPr="00A24476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6116D0" w:rsidRPr="00A24476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6116D0" w:rsidRPr="00F110DF" w:rsidRDefault="006116D0" w:rsidP="00B466F9">
            <w:pPr>
              <w:jc w:val="center"/>
              <w:rPr>
                <w:rFonts w:ascii="Arial Narrow" w:hAnsi="Arial Narrow" w:cs="Arial"/>
              </w:rPr>
            </w:pPr>
            <w:r w:rsidRPr="00A24476">
              <w:rPr>
                <w:rFonts w:ascii="Arial Narrow" w:hAnsi="Arial Narrow" w:cs="Arial"/>
              </w:rPr>
              <w:t xml:space="preserve"> </w:t>
            </w:r>
            <w:r w:rsidRPr="00A24476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A24476">
              <w:rPr>
                <w:rFonts w:ascii="Arial Narrow" w:hAnsi="Arial Narrow" w:cs="Arial"/>
              </w:rPr>
              <w:t>азив</w:t>
            </w:r>
            <w:proofErr w:type="spellEnd"/>
            <w:r w:rsidRPr="00A24476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A24476">
              <w:rPr>
                <w:rFonts w:ascii="Arial Narrow" w:hAnsi="Arial Narrow" w:cs="Arial"/>
              </w:rPr>
              <w:t>седиште</w:t>
            </w:r>
            <w:proofErr w:type="spellEnd"/>
            <w:r w:rsidRPr="00A24476">
              <w:rPr>
                <w:rFonts w:ascii="Arial Narrow" w:hAnsi="Arial Narrow" w:cs="Arial"/>
              </w:rPr>
              <w:t xml:space="preserve"> </w:t>
            </w:r>
            <w:r w:rsidRPr="00A24476">
              <w:rPr>
                <w:rFonts w:ascii="Arial Narrow" w:hAnsi="Arial Narrow" w:cs="Arial"/>
                <w:lang w:val="sr-Cyrl-CS"/>
              </w:rPr>
              <w:t>правног лица</w:t>
            </w:r>
            <w:r w:rsidR="00F110DF">
              <w:rPr>
                <w:rFonts w:ascii="Arial Narrow" w:hAnsi="Arial Narrow" w:cs="Arial"/>
              </w:rPr>
              <w:t>/</w:t>
            </w:r>
            <w:proofErr w:type="spellStart"/>
            <w:r w:rsidR="00F110DF">
              <w:rPr>
                <w:rFonts w:ascii="Arial Narrow" w:hAnsi="Arial Narrow" w:cs="Arial"/>
              </w:rPr>
              <w:t>предузетника</w:t>
            </w:r>
            <w:proofErr w:type="spellEnd"/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6116D0" w:rsidRPr="00A24476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A24476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A24476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6116D0" w:rsidRPr="00A24476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6116D0" w:rsidRPr="00A24476" w:rsidRDefault="006116D0" w:rsidP="00B466F9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A24476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A24476">
              <w:rPr>
                <w:rFonts w:ascii="Arial Narrow" w:hAnsi="Arial Narrow" w:cs="Arial"/>
              </w:rPr>
              <w:t>e</w:t>
            </w:r>
            <w:r w:rsidRPr="00A24476">
              <w:rPr>
                <w:rFonts w:ascii="Arial Narrow" w:hAnsi="Arial Narrow" w:cs="Arial"/>
                <w:lang w:val="ru-RU"/>
              </w:rPr>
              <w:t>-</w:t>
            </w:r>
            <w:r w:rsidRPr="00A24476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6116D0" w:rsidRPr="00A24476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A24476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6116D0" w:rsidRPr="00A24476" w:rsidRDefault="006116D0" w:rsidP="00B466F9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727D23" w:rsidRPr="00A24476" w:rsidRDefault="006116D0" w:rsidP="00F110DF">
      <w:pPr>
        <w:jc w:val="both"/>
        <w:rPr>
          <w:rFonts w:ascii="Arial Narrow" w:hAnsi="Arial Narrow"/>
          <w:bCs/>
          <w:color w:val="000000"/>
          <w:lang w:val="sr-Cyrl-CS"/>
        </w:rPr>
      </w:pPr>
      <w:proofErr w:type="spellStart"/>
      <w:proofErr w:type="gramStart"/>
      <w:r w:rsidRPr="00A24476">
        <w:rPr>
          <w:rFonts w:ascii="Arial Narrow" w:hAnsi="Arial Narrow" w:cs="Arial"/>
        </w:rPr>
        <w:t>Подносим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захтев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да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ми</w:t>
      </w:r>
      <w:proofErr w:type="spellEnd"/>
      <w:r w:rsidRPr="00A24476">
        <w:rPr>
          <w:rFonts w:ascii="Arial Narrow" w:hAnsi="Arial Narrow" w:cs="Arial"/>
        </w:rPr>
        <w:t xml:space="preserve"> у </w:t>
      </w:r>
      <w:proofErr w:type="spellStart"/>
      <w:r w:rsidRPr="00A24476">
        <w:rPr>
          <w:rFonts w:ascii="Arial Narrow" w:hAnsi="Arial Narrow" w:cs="Arial"/>
        </w:rPr>
        <w:t>складу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са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чланом</w:t>
      </w:r>
      <w:proofErr w:type="spellEnd"/>
      <w:r w:rsidRPr="00A24476">
        <w:rPr>
          <w:rFonts w:ascii="Arial Narrow" w:hAnsi="Arial Narrow" w:cs="Arial"/>
        </w:rPr>
        <w:t xml:space="preserve"> 24.</w:t>
      </w:r>
      <w:proofErr w:type="gramEnd"/>
      <w:r w:rsidR="00850D09">
        <w:rPr>
          <w:rFonts w:ascii="Arial Narrow" w:hAnsi="Arial Narrow" w:cs="Arial"/>
        </w:rPr>
        <w:t xml:space="preserve"> </w:t>
      </w:r>
      <w:proofErr w:type="gramStart"/>
      <w:r w:rsidR="00850D09">
        <w:rPr>
          <w:rFonts w:ascii="Arial Narrow" w:hAnsi="Arial Narrow" w:cs="Arial"/>
        </w:rPr>
        <w:t>и</w:t>
      </w:r>
      <w:proofErr w:type="gramEnd"/>
      <w:r w:rsidR="00850D09">
        <w:rPr>
          <w:rFonts w:ascii="Arial Narrow" w:hAnsi="Arial Narrow" w:cs="Arial"/>
        </w:rPr>
        <w:t xml:space="preserve"> 25. </w:t>
      </w:r>
      <w:proofErr w:type="spellStart"/>
      <w:r w:rsidRPr="00A24476">
        <w:rPr>
          <w:rFonts w:ascii="Arial Narrow" w:hAnsi="Arial Narrow" w:cs="Arial"/>
        </w:rPr>
        <w:t>Одлуке</w:t>
      </w:r>
      <w:proofErr w:type="spellEnd"/>
      <w:r w:rsidRPr="00A24476">
        <w:rPr>
          <w:rFonts w:ascii="Arial Narrow" w:hAnsi="Arial Narrow" w:cs="Arial"/>
        </w:rPr>
        <w:t xml:space="preserve"> о </w:t>
      </w:r>
      <w:proofErr w:type="spellStart"/>
      <w:r w:rsidRPr="00A24476">
        <w:rPr>
          <w:rFonts w:ascii="Arial Narrow" w:hAnsi="Arial Narrow" w:cs="Arial"/>
        </w:rPr>
        <w:t>постављању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тезги</w:t>
      </w:r>
      <w:proofErr w:type="spellEnd"/>
      <w:r w:rsidRPr="00A24476">
        <w:rPr>
          <w:rFonts w:ascii="Arial Narrow" w:hAnsi="Arial Narrow" w:cs="Arial"/>
        </w:rPr>
        <w:t xml:space="preserve"> и </w:t>
      </w:r>
      <w:proofErr w:type="spellStart"/>
      <w:r w:rsidRPr="00A24476">
        <w:rPr>
          <w:rFonts w:ascii="Arial Narrow" w:hAnsi="Arial Narrow" w:cs="Arial"/>
        </w:rPr>
        <w:t>других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покретних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привремених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објеката</w:t>
      </w:r>
      <w:proofErr w:type="spellEnd"/>
      <w:r w:rsidRPr="00A24476">
        <w:rPr>
          <w:rFonts w:ascii="Arial Narrow" w:hAnsi="Arial Narrow" w:cs="Arial"/>
        </w:rPr>
        <w:t xml:space="preserve"> </w:t>
      </w:r>
      <w:r w:rsidRPr="00A24476">
        <w:rPr>
          <w:rFonts w:ascii="Arial Narrow" w:hAnsi="Arial Narrow" w:cs="Arial"/>
          <w:lang w:val="sr-Cyrl-CS"/>
        </w:rPr>
        <w:t xml:space="preserve">на територији града Београда </w:t>
      </w:r>
      <w:r w:rsidRPr="00A24476">
        <w:rPr>
          <w:rFonts w:ascii="Arial Narrow" w:hAnsi="Arial Narrow" w:cs="Arial"/>
        </w:rPr>
        <w:t>(“</w:t>
      </w:r>
      <w:proofErr w:type="spellStart"/>
      <w:r w:rsidRPr="00A24476">
        <w:rPr>
          <w:rFonts w:ascii="Arial Narrow" w:hAnsi="Arial Narrow" w:cs="Arial"/>
        </w:rPr>
        <w:t>Службени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лист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града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Београда</w:t>
      </w:r>
      <w:proofErr w:type="spellEnd"/>
      <w:r w:rsidRPr="00A24476">
        <w:rPr>
          <w:rFonts w:ascii="Arial Narrow" w:hAnsi="Arial Narrow" w:cs="Arial"/>
        </w:rPr>
        <w:t>” бр.17/15</w:t>
      </w:r>
      <w:r w:rsidR="00285BD9" w:rsidRPr="00A24476">
        <w:rPr>
          <w:rFonts w:ascii="Arial Narrow" w:hAnsi="Arial Narrow" w:cs="Arial"/>
        </w:rPr>
        <w:t>, 43/15 и 71/15</w:t>
      </w:r>
      <w:r w:rsidRPr="00A24476">
        <w:rPr>
          <w:rFonts w:ascii="Arial Narrow" w:hAnsi="Arial Narrow" w:cs="Arial"/>
        </w:rPr>
        <w:t xml:space="preserve">) </w:t>
      </w:r>
      <w:proofErr w:type="spellStart"/>
      <w:r w:rsidRPr="00A24476">
        <w:rPr>
          <w:rFonts w:ascii="Arial Narrow" w:hAnsi="Arial Narrow" w:cs="Arial"/>
        </w:rPr>
        <w:t>издате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одобрење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за</w:t>
      </w:r>
      <w:proofErr w:type="spellEnd"/>
      <w:r w:rsidRPr="00A24476">
        <w:rPr>
          <w:rFonts w:ascii="Arial Narrow" w:hAnsi="Arial Narrow" w:cs="Arial"/>
        </w:rPr>
        <w:t xml:space="preserve"> </w:t>
      </w:r>
      <w:r w:rsidRPr="00A24476">
        <w:rPr>
          <w:rFonts w:ascii="Arial Narrow" w:hAnsi="Arial Narrow" w:cs="Arial"/>
          <w:lang w:val="sr-Cyrl-CS"/>
        </w:rPr>
        <w:t xml:space="preserve">постављање </w:t>
      </w:r>
      <w:proofErr w:type="spellStart"/>
      <w:r w:rsidRPr="00A24476">
        <w:rPr>
          <w:rFonts w:ascii="Arial Narrow" w:hAnsi="Arial Narrow" w:cs="Arial"/>
        </w:rPr>
        <w:t>покретних</w:t>
      </w:r>
      <w:proofErr w:type="spellEnd"/>
      <w:r w:rsidRPr="00A24476">
        <w:rPr>
          <w:rFonts w:ascii="Arial Narrow" w:hAnsi="Arial Narrow" w:cs="Arial"/>
        </w:rPr>
        <w:t xml:space="preserve"> </w:t>
      </w:r>
      <w:proofErr w:type="spellStart"/>
      <w:r w:rsidRPr="00A24476">
        <w:rPr>
          <w:rFonts w:ascii="Arial Narrow" w:hAnsi="Arial Narrow" w:cs="Arial"/>
        </w:rPr>
        <w:t>објеката</w:t>
      </w:r>
      <w:proofErr w:type="spellEnd"/>
      <w:r w:rsidRPr="00A24476">
        <w:rPr>
          <w:rFonts w:ascii="Arial Narrow" w:hAnsi="Arial Narrow" w:cs="Arial"/>
        </w:rPr>
        <w:t xml:space="preserve"> </w:t>
      </w:r>
      <w:r w:rsidR="00DB6036" w:rsidRPr="00A24476">
        <w:rPr>
          <w:rFonts w:ascii="Arial Narrow" w:hAnsi="Arial Narrow" w:cs="Arial"/>
          <w:lang w:val="sr-Cyrl-CS"/>
        </w:rPr>
        <w:t xml:space="preserve">на површинама за које се доноси план, када му је место постављања </w:t>
      </w:r>
      <w:proofErr w:type="gramStart"/>
      <w:r w:rsidR="00DB6036" w:rsidRPr="00A24476">
        <w:rPr>
          <w:rFonts w:ascii="Arial Narrow" w:hAnsi="Arial Narrow" w:cs="Arial"/>
          <w:lang w:val="sr-Cyrl-CS"/>
        </w:rPr>
        <w:t>утврђено  тим</w:t>
      </w:r>
      <w:proofErr w:type="gramEnd"/>
      <w:r w:rsidR="00DB6036" w:rsidRPr="00A24476">
        <w:rPr>
          <w:rFonts w:ascii="Arial Narrow" w:hAnsi="Arial Narrow" w:cs="Arial"/>
          <w:lang w:val="sr-Cyrl-CS"/>
        </w:rPr>
        <w:t xml:space="preserve"> планом, и то:</w:t>
      </w:r>
    </w:p>
    <w:p w:rsidR="005D6BC1" w:rsidRPr="00A24476" w:rsidRDefault="00DB603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A24476">
        <w:rPr>
          <w:rFonts w:ascii="Arial Narrow" w:hAnsi="Arial Narrow"/>
          <w:bCs/>
          <w:lang w:val="sr-Cyrl-CS"/>
        </w:rPr>
        <w:t xml:space="preserve"> Један к</w:t>
      </w:r>
      <w:r w:rsidR="005D6BC1" w:rsidRPr="00A24476">
        <w:rPr>
          <w:rFonts w:ascii="Arial Narrow" w:hAnsi="Arial Narrow"/>
          <w:bCs/>
          <w:lang w:val="sr-Cyrl-CS"/>
        </w:rPr>
        <w:t xml:space="preserve">онзерватор за сладолед   </w:t>
      </w:r>
    </w:p>
    <w:p w:rsidR="00DB6036" w:rsidRPr="00A24476" w:rsidRDefault="00DB6036" w:rsidP="00DB6036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Cs/>
          <w:lang w:val="sr-Cyrl-CS"/>
        </w:rPr>
      </w:pPr>
      <w:r w:rsidRPr="00A24476">
        <w:rPr>
          <w:rFonts w:ascii="Arial Narrow" w:hAnsi="Arial Narrow"/>
          <w:bCs/>
          <w:lang w:val="sr-Cyrl-CS"/>
        </w:rPr>
        <w:t xml:space="preserve"> Једну/две расхладне</w:t>
      </w:r>
      <w:r w:rsidR="00BA42C2" w:rsidRPr="00A24476">
        <w:rPr>
          <w:rFonts w:ascii="Arial Narrow" w:hAnsi="Arial Narrow"/>
          <w:bCs/>
          <w:lang w:val="sr-Cyrl-CS"/>
        </w:rPr>
        <w:t xml:space="preserve"> витрин</w:t>
      </w:r>
      <w:r w:rsidRPr="00A24476">
        <w:rPr>
          <w:rFonts w:ascii="Arial Narrow" w:hAnsi="Arial Narrow"/>
          <w:bCs/>
          <w:lang w:val="sr-Cyrl-CS"/>
        </w:rPr>
        <w:t>е</w:t>
      </w:r>
      <w:r w:rsidR="005D6BC1" w:rsidRPr="00A24476">
        <w:rPr>
          <w:rFonts w:ascii="Arial Narrow" w:hAnsi="Arial Narrow"/>
          <w:bCs/>
          <w:lang w:val="sr-Cyrl-CS"/>
        </w:rPr>
        <w:t xml:space="preserve">    </w:t>
      </w:r>
    </w:p>
    <w:p w:rsidR="005D6BC1" w:rsidRPr="00A24476" w:rsidRDefault="005D6BC1" w:rsidP="00DB6036">
      <w:pPr>
        <w:autoSpaceDE w:val="0"/>
        <w:autoSpaceDN w:val="0"/>
        <w:adjustRightInd w:val="0"/>
        <w:ind w:left="360"/>
        <w:rPr>
          <w:rFonts w:ascii="Arial Narrow" w:hAnsi="Arial Narrow"/>
          <w:bCs/>
          <w:lang w:val="sr-Cyrl-CS"/>
        </w:rPr>
      </w:pPr>
      <w:r w:rsidRPr="00A24476">
        <w:rPr>
          <w:rFonts w:ascii="Arial Narrow" w:hAnsi="Arial Narrow"/>
          <w:bCs/>
          <w:lang w:val="sr-Cyrl-CS"/>
        </w:rPr>
        <w:t xml:space="preserve"> </w:t>
      </w:r>
    </w:p>
    <w:p w:rsidR="005D6BC1" w:rsidRPr="00A24476" w:rsidRDefault="00DB603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A24476">
        <w:rPr>
          <w:rFonts w:ascii="Arial Narrow" w:hAnsi="Arial Narrow" w:cs="Arial"/>
          <w:lang w:val="sr-Cyrl-CS"/>
        </w:rPr>
        <w:t>Испред и у функцији:</w:t>
      </w:r>
      <w:r w:rsidR="005D6BC1" w:rsidRPr="00A24476">
        <w:rPr>
          <w:rFonts w:ascii="Arial Narrow" w:hAnsi="Arial Narrow" w:cs="Arial"/>
          <w:lang w:val="sr-Cyrl-CS"/>
        </w:rPr>
        <w:t xml:space="preserve">  </w:t>
      </w:r>
    </w:p>
    <w:p w:rsidR="00785E10" w:rsidRPr="00785E10" w:rsidRDefault="005D6BC1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  <w:r w:rsidRPr="00A24476">
        <w:rPr>
          <w:rFonts w:ascii="Arial Narrow" w:hAnsi="Arial Narrow" w:cs="Arial"/>
          <w:lang w:val="sr-Cyrl-CS"/>
        </w:rPr>
        <w:t xml:space="preserve">     а)  </w:t>
      </w:r>
      <w:r w:rsidR="00991C59" w:rsidRPr="00A24476">
        <w:rPr>
          <w:rFonts w:ascii="Arial Narrow" w:hAnsi="Arial Narrow" w:cs="Arial"/>
          <w:lang w:val="sr-Cyrl-CS"/>
        </w:rPr>
        <w:t xml:space="preserve">другог </w:t>
      </w:r>
      <w:r w:rsidR="00DB6036" w:rsidRPr="00A24476">
        <w:rPr>
          <w:rFonts w:ascii="Arial Narrow" w:hAnsi="Arial Narrow" w:cs="Arial"/>
          <w:lang w:val="sr-Cyrl-CS"/>
        </w:rPr>
        <w:t xml:space="preserve">малопродајног </w:t>
      </w:r>
      <w:r w:rsidR="003172EE" w:rsidRPr="00A24476">
        <w:rPr>
          <w:rFonts w:ascii="Arial Narrow" w:hAnsi="Arial Narrow" w:cs="Arial"/>
          <w:lang w:val="sr-Cyrl-CS"/>
        </w:rPr>
        <w:t>објекта ____</w:t>
      </w:r>
      <w:r w:rsidR="00DB6036" w:rsidRPr="00A24476">
        <w:rPr>
          <w:rFonts w:ascii="Arial Narrow" w:hAnsi="Arial Narrow" w:cs="Arial"/>
          <w:lang w:val="sr-Cyrl-CS"/>
        </w:rPr>
        <w:t>___________________</w:t>
      </w:r>
      <w:r w:rsidR="003172EE" w:rsidRPr="00A24476">
        <w:rPr>
          <w:rFonts w:ascii="Arial Narrow" w:hAnsi="Arial Narrow" w:cs="Arial"/>
          <w:lang w:val="sr-Cyrl-CS"/>
        </w:rPr>
        <w:t>__________________</w:t>
      </w:r>
      <w:r w:rsidR="00F110DF">
        <w:rPr>
          <w:rFonts w:ascii="Arial Narrow" w:hAnsi="Arial Narrow" w:cs="Arial"/>
          <w:lang w:val="sr-Cyrl-CS"/>
        </w:rPr>
        <w:t>__________</w:t>
      </w:r>
      <w:r w:rsidR="003172EE" w:rsidRPr="00A24476">
        <w:rPr>
          <w:rFonts w:ascii="Arial Narrow" w:hAnsi="Arial Narrow" w:cs="Arial"/>
          <w:lang w:val="sr-Cyrl-CS"/>
        </w:rPr>
        <w:t>______</w:t>
      </w:r>
    </w:p>
    <w:p w:rsidR="00727D23" w:rsidRDefault="00DB6036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  <w:r w:rsidRPr="00A24476">
        <w:rPr>
          <w:rFonts w:ascii="Arial Narrow" w:hAnsi="Arial Narrow"/>
          <w:bCs/>
          <w:color w:val="000000"/>
          <w:lang w:val="sr-Cyrl-CS"/>
        </w:rPr>
        <w:t xml:space="preserve">                                              </w:t>
      </w:r>
      <w:r w:rsidR="00F110DF">
        <w:rPr>
          <w:rFonts w:ascii="Arial Narrow" w:hAnsi="Arial Narrow"/>
          <w:bCs/>
          <w:color w:val="000000"/>
          <w:lang w:val="sr-Cyrl-CS"/>
        </w:rPr>
        <w:t xml:space="preserve">    </w:t>
      </w:r>
      <w:r w:rsidR="00785E10">
        <w:rPr>
          <w:rFonts w:ascii="Arial Narrow" w:hAnsi="Arial Narrow"/>
          <w:bCs/>
          <w:color w:val="000000"/>
        </w:rPr>
        <w:t xml:space="preserve">                        </w:t>
      </w:r>
      <w:r w:rsidR="00F110DF">
        <w:rPr>
          <w:rFonts w:ascii="Arial Narrow" w:hAnsi="Arial Narrow"/>
          <w:bCs/>
          <w:color w:val="000000"/>
          <w:lang w:val="sr-Cyrl-CS"/>
        </w:rPr>
        <w:t xml:space="preserve"> </w:t>
      </w:r>
      <w:r w:rsidRPr="00A24476">
        <w:rPr>
          <w:rFonts w:ascii="Arial Narrow" w:hAnsi="Arial Narrow"/>
          <w:bCs/>
          <w:color w:val="000000"/>
          <w:lang w:val="sr-Cyrl-CS"/>
        </w:rPr>
        <w:t xml:space="preserve">   ( назив  и адреса малопродајног објекта )</w:t>
      </w:r>
    </w:p>
    <w:p w:rsidR="00F110DF" w:rsidRPr="00A24476" w:rsidRDefault="00F110DF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</w:p>
    <w:p w:rsidR="00727D23" w:rsidRPr="00785E10" w:rsidRDefault="005D6BC1" w:rsidP="00727D23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</w:rPr>
      </w:pPr>
      <w:r w:rsidRPr="00A24476">
        <w:rPr>
          <w:rFonts w:ascii="Arial Narrow" w:hAnsi="Arial Narrow" w:cs="Arial"/>
          <w:lang w:val="sr-Cyrl-CS"/>
        </w:rPr>
        <w:t xml:space="preserve">     б)  Киоска  </w:t>
      </w:r>
      <w:r w:rsidR="00727D23" w:rsidRPr="00A24476">
        <w:rPr>
          <w:rFonts w:ascii="Arial Narrow" w:hAnsi="Arial Narrow" w:cs="Arial"/>
          <w:lang w:val="sr-Cyrl-CS"/>
        </w:rPr>
        <w:t>______________________________________________________________</w:t>
      </w:r>
      <w:r w:rsidR="00F110DF">
        <w:rPr>
          <w:rFonts w:ascii="Arial Narrow" w:hAnsi="Arial Narrow" w:cs="Arial"/>
          <w:lang w:val="sr-Cyrl-CS"/>
        </w:rPr>
        <w:t>__</w:t>
      </w:r>
      <w:r w:rsidR="00727D23" w:rsidRPr="00A24476">
        <w:rPr>
          <w:rFonts w:ascii="Arial Narrow" w:hAnsi="Arial Narrow" w:cs="Arial"/>
          <w:lang w:val="sr-Cyrl-CS"/>
        </w:rPr>
        <w:t>__</w:t>
      </w:r>
      <w:r w:rsidR="00C61D6D" w:rsidRPr="00A24476">
        <w:rPr>
          <w:rFonts w:ascii="Arial Narrow" w:hAnsi="Arial Narrow" w:cs="Arial"/>
          <w:lang w:val="sr-Cyrl-CS"/>
        </w:rPr>
        <w:t>______</w:t>
      </w:r>
      <w:r w:rsidR="00727D23" w:rsidRPr="00A24476">
        <w:rPr>
          <w:rFonts w:ascii="Arial Narrow" w:hAnsi="Arial Narrow" w:cs="Arial"/>
          <w:lang w:val="sr-Cyrl-CS"/>
        </w:rPr>
        <w:t xml:space="preserve">__ </w:t>
      </w:r>
    </w:p>
    <w:p w:rsidR="00727D23" w:rsidRPr="00A24476" w:rsidRDefault="00727D23" w:rsidP="00727D23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A24476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</w:t>
      </w:r>
      <w:r w:rsidR="00785E10">
        <w:rPr>
          <w:rFonts w:ascii="Arial Narrow" w:hAnsi="Arial Narrow"/>
          <w:bCs/>
          <w:color w:val="000000"/>
        </w:rPr>
        <w:t xml:space="preserve">                </w:t>
      </w:r>
      <w:r w:rsidRPr="00A24476">
        <w:rPr>
          <w:rFonts w:ascii="Arial Narrow" w:hAnsi="Arial Narrow"/>
          <w:bCs/>
          <w:color w:val="000000"/>
          <w:lang w:val="sr-Cyrl-CS"/>
        </w:rPr>
        <w:t xml:space="preserve">   ( назив  и адреса  кисока )</w:t>
      </w:r>
    </w:p>
    <w:p w:rsidR="005D6BC1" w:rsidRPr="00A24476" w:rsidRDefault="005D6BC1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5D6BC1" w:rsidRPr="00A24476" w:rsidRDefault="005D6BC1" w:rsidP="00785E10">
      <w:pPr>
        <w:pStyle w:val="Header"/>
        <w:tabs>
          <w:tab w:val="clear" w:pos="4320"/>
          <w:tab w:val="clear" w:pos="8640"/>
        </w:tabs>
        <w:rPr>
          <w:rFonts w:ascii="Arial Narrow" w:hAnsi="Arial Narrow"/>
          <w:bCs/>
          <w:color w:val="000000"/>
          <w:lang w:val="sr-Cyrl-CS"/>
        </w:rPr>
      </w:pPr>
      <w:r w:rsidRPr="00A24476">
        <w:rPr>
          <w:rFonts w:ascii="Arial Narrow" w:hAnsi="Arial Narrow" w:cs="Arial"/>
          <w:lang w:val="sr-Cyrl-CS"/>
        </w:rPr>
        <w:t xml:space="preserve">     ц)  Мањег монтажног објекта  </w:t>
      </w:r>
      <w:r w:rsidRPr="00A24476">
        <w:rPr>
          <w:rFonts w:ascii="Arial Narrow" w:hAnsi="Arial Narrow"/>
          <w:bCs/>
          <w:lang w:val="sr-Cyrl-CS"/>
        </w:rPr>
        <w:t>___</w:t>
      </w:r>
      <w:r w:rsidR="00F110DF">
        <w:rPr>
          <w:rFonts w:ascii="Arial Narrow" w:hAnsi="Arial Narrow"/>
          <w:bCs/>
          <w:lang w:val="sr-Cyrl-CS"/>
        </w:rPr>
        <w:t>_</w:t>
      </w:r>
      <w:r w:rsidR="00785E10">
        <w:rPr>
          <w:rFonts w:ascii="Arial Narrow" w:hAnsi="Arial Narrow"/>
          <w:bCs/>
          <w:lang w:val="sr-Cyrl-CS"/>
        </w:rPr>
        <w:t>_____________________________________</w:t>
      </w:r>
      <w:r w:rsidR="00F110DF">
        <w:rPr>
          <w:rFonts w:ascii="Arial Narrow" w:hAnsi="Arial Narrow"/>
          <w:bCs/>
          <w:lang w:val="sr-Cyrl-CS"/>
        </w:rPr>
        <w:t>____________</w:t>
      </w:r>
      <w:r w:rsidRPr="00A24476">
        <w:rPr>
          <w:rFonts w:ascii="Arial Narrow" w:hAnsi="Arial Narrow"/>
          <w:bCs/>
          <w:lang w:val="sr-Cyrl-CS"/>
        </w:rPr>
        <w:t>____</w:t>
      </w:r>
      <w:r w:rsidRPr="00A24476">
        <w:rPr>
          <w:rFonts w:ascii="Arial Narrow" w:hAnsi="Arial Narrow"/>
          <w:bCs/>
          <w:color w:val="000000"/>
          <w:lang w:val="sr-Cyrl-CS"/>
        </w:rPr>
        <w:t xml:space="preserve">                 </w:t>
      </w:r>
    </w:p>
    <w:p w:rsidR="005D6BC1" w:rsidRPr="00A24476" w:rsidRDefault="00727D23" w:rsidP="00727D23">
      <w:pPr>
        <w:rPr>
          <w:rFonts w:ascii="Arial Narrow" w:hAnsi="Arial Narrow"/>
          <w:bCs/>
          <w:lang w:val="sr-Cyrl-CS"/>
        </w:rPr>
      </w:pPr>
      <w:r w:rsidRPr="00A24476">
        <w:rPr>
          <w:rFonts w:ascii="Arial Narrow" w:hAnsi="Arial Narrow"/>
          <w:bCs/>
          <w:color w:val="000000"/>
          <w:lang w:val="sr-Cyrl-CS"/>
        </w:rPr>
        <w:t xml:space="preserve">                                         </w:t>
      </w:r>
      <w:r w:rsidR="00785E10">
        <w:rPr>
          <w:rFonts w:ascii="Arial Narrow" w:hAnsi="Arial Narrow"/>
          <w:bCs/>
          <w:color w:val="000000"/>
          <w:lang w:val="sr-Cyrl-CS"/>
        </w:rPr>
        <w:t xml:space="preserve">                           </w:t>
      </w:r>
      <w:r w:rsidRPr="00A24476">
        <w:rPr>
          <w:rFonts w:ascii="Arial Narrow" w:hAnsi="Arial Narrow"/>
          <w:bCs/>
          <w:color w:val="000000"/>
          <w:lang w:val="sr-Cyrl-CS"/>
        </w:rPr>
        <w:t xml:space="preserve">     </w:t>
      </w:r>
      <w:r w:rsidR="005D6BC1" w:rsidRPr="00A24476">
        <w:rPr>
          <w:rFonts w:ascii="Arial Narrow" w:hAnsi="Arial Narrow"/>
          <w:bCs/>
          <w:color w:val="000000"/>
          <w:lang w:val="sr-Cyrl-CS"/>
        </w:rPr>
        <w:t>( нав</w:t>
      </w:r>
      <w:r w:rsidR="005D6BC1" w:rsidRPr="00A24476">
        <w:rPr>
          <w:rFonts w:ascii="Arial Narrow" w:hAnsi="Arial Narrow"/>
          <w:bCs/>
          <w:color w:val="000000"/>
        </w:rPr>
        <w:t>e</w:t>
      </w:r>
      <w:r w:rsidRPr="00A24476">
        <w:rPr>
          <w:rFonts w:ascii="Arial Narrow" w:hAnsi="Arial Narrow"/>
          <w:bCs/>
          <w:color w:val="000000"/>
          <w:lang w:val="sr-Cyrl-CS"/>
        </w:rPr>
        <w:t>сти адреса</w:t>
      </w:r>
      <w:r w:rsidR="005D6BC1" w:rsidRPr="00A24476">
        <w:rPr>
          <w:rFonts w:ascii="Arial Narrow" w:hAnsi="Arial Narrow"/>
          <w:bCs/>
          <w:color w:val="000000"/>
          <w:lang w:val="sr-Cyrl-CS"/>
        </w:rPr>
        <w:t xml:space="preserve"> ма</w:t>
      </w:r>
      <w:r w:rsidRPr="00A24476">
        <w:rPr>
          <w:rFonts w:ascii="Arial Narrow" w:hAnsi="Arial Narrow"/>
          <w:bCs/>
          <w:color w:val="000000"/>
          <w:lang w:val="sr-Cyrl-CS"/>
        </w:rPr>
        <w:t>њег монтажног објекта</w:t>
      </w:r>
      <w:r w:rsidR="005D6BC1" w:rsidRPr="00A24476">
        <w:rPr>
          <w:rFonts w:ascii="Arial Narrow" w:hAnsi="Arial Narrow"/>
          <w:bCs/>
          <w:color w:val="000000"/>
          <w:lang w:val="sr-Cyrl-CS"/>
        </w:rPr>
        <w:t>)</w:t>
      </w:r>
    </w:p>
    <w:p w:rsidR="000D4A8F" w:rsidRPr="00A24476" w:rsidRDefault="000D4A8F">
      <w:pPr>
        <w:rPr>
          <w:rFonts w:ascii="Arial Narrow" w:hAnsi="Arial Narrow"/>
          <w:bCs/>
          <w:lang w:val="sr-Cyrl-CS"/>
        </w:rPr>
      </w:pPr>
    </w:p>
    <w:p w:rsidR="005D6BC1" w:rsidRPr="00A24476" w:rsidRDefault="005D6BC1">
      <w:pPr>
        <w:rPr>
          <w:rFonts w:ascii="Arial Narrow" w:hAnsi="Arial Narrow"/>
          <w:bCs/>
          <w:lang w:val="sr-Cyrl-CS"/>
        </w:rPr>
      </w:pPr>
      <w:r w:rsidRPr="00A24476">
        <w:rPr>
          <w:rFonts w:ascii="Arial Narrow" w:hAnsi="Arial Narrow"/>
          <w:bCs/>
          <w:lang w:val="sr-Cyrl-CS"/>
        </w:rPr>
        <w:t>за период од ____________________до ____</w:t>
      </w:r>
      <w:r w:rsidRPr="00A24476">
        <w:rPr>
          <w:rFonts w:ascii="Arial Narrow" w:hAnsi="Arial Narrow"/>
          <w:bCs/>
          <w:lang w:val="ru-RU"/>
        </w:rPr>
        <w:t>_________________</w:t>
      </w:r>
      <w:r w:rsidRPr="00A24476">
        <w:rPr>
          <w:rFonts w:ascii="Arial Narrow" w:hAnsi="Arial Narrow"/>
          <w:bCs/>
          <w:lang w:val="sr-Cyrl-CS"/>
        </w:rPr>
        <w:t xml:space="preserve"> године.</w:t>
      </w:r>
    </w:p>
    <w:p w:rsidR="00C61D6D" w:rsidRPr="00A24476" w:rsidRDefault="00C61D6D" w:rsidP="00157036">
      <w:pPr>
        <w:pStyle w:val="BodyText"/>
        <w:jc w:val="both"/>
        <w:rPr>
          <w:rFonts w:ascii="Arial Narrow" w:hAnsi="Arial Narrow" w:cs="Arial"/>
          <w:lang w:val="ru-RU"/>
        </w:rPr>
      </w:pPr>
    </w:p>
    <w:p w:rsidR="00595E15" w:rsidRPr="00A24476" w:rsidRDefault="00595E15" w:rsidP="00595E15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  <w:r w:rsidRPr="00A24476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595E15" w:rsidRPr="00A24476" w:rsidRDefault="00595E15" w:rsidP="00595E15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A24476">
        <w:rPr>
          <w:rFonts w:ascii="Arial Narrow" w:hAnsi="Arial Narrow" w:cs="Arial"/>
          <w:lang w:val="sr-Cyrl-CS"/>
        </w:rPr>
        <w:t>Д</w:t>
      </w:r>
      <w:r w:rsidRPr="00A24476">
        <w:rPr>
          <w:rFonts w:ascii="Arial Narrow" w:hAnsi="Arial Narrow" w:cs="Arial"/>
        </w:rPr>
        <w:t>оказ о плаћеној административној такси</w:t>
      </w:r>
      <w:r w:rsidRPr="00A24476">
        <w:rPr>
          <w:rFonts w:ascii="Arial Narrow" w:hAnsi="Arial Narrow" w:cs="Arial"/>
          <w:lang w:val="sr-Cyrl-CS"/>
        </w:rPr>
        <w:t>:</w:t>
      </w:r>
    </w:p>
    <w:p w:rsidR="00C61D6D" w:rsidRPr="00A24476" w:rsidRDefault="00C61D6D" w:rsidP="00C61D6D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lang w:val="sr-Cyrl-CS"/>
        </w:rPr>
      </w:pPr>
    </w:p>
    <w:p w:rsidR="00595E15" w:rsidRPr="00A24476" w:rsidRDefault="00595E15" w:rsidP="00595E15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A24476">
        <w:rPr>
          <w:rFonts w:ascii="Arial Narrow" w:hAnsi="Arial Narrow"/>
          <w:bCs/>
          <w:color w:val="000000"/>
          <w:lang w:val="sr-Cyrl-CS"/>
        </w:rPr>
        <w:t>Општинска административна т</w:t>
      </w:r>
      <w:r w:rsidR="00285BD9" w:rsidRPr="00A24476">
        <w:rPr>
          <w:rFonts w:ascii="Arial Narrow" w:hAnsi="Arial Narrow"/>
          <w:bCs/>
          <w:color w:val="000000"/>
          <w:lang w:val="sr-Cyrl-CS"/>
        </w:rPr>
        <w:t>акса  за поднесак у износу од 30</w:t>
      </w:r>
      <w:r w:rsidRPr="00A24476">
        <w:rPr>
          <w:rFonts w:ascii="Arial Narrow" w:hAnsi="Arial Narrow"/>
          <w:bCs/>
          <w:color w:val="000000"/>
          <w:lang w:val="sr-Cyrl-CS"/>
        </w:rPr>
        <w:t>0,00 динара (број рачуна 840-742251843-73, модел 97 позив на број 59-013, прималац: Буџет градске општине Нови Београд);</w:t>
      </w:r>
    </w:p>
    <w:p w:rsidR="00595E15" w:rsidRPr="00A24476" w:rsidRDefault="00595E15" w:rsidP="00595E15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595E15" w:rsidRPr="00A24476" w:rsidRDefault="00595E15" w:rsidP="00595E15">
      <w:pPr>
        <w:pStyle w:val="ListParagraph"/>
        <w:numPr>
          <w:ilvl w:val="0"/>
          <w:numId w:val="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A24476">
        <w:rPr>
          <w:rFonts w:ascii="Arial Narrow" w:hAnsi="Arial Narrow"/>
          <w:bCs/>
          <w:color w:val="000000"/>
          <w:lang w:val="sr-Cyrl-CS"/>
        </w:rPr>
        <w:lastRenderedPageBreak/>
        <w:t xml:space="preserve">Општинска административна такса </w:t>
      </w:r>
      <w:r w:rsidR="00285BD9" w:rsidRPr="00A24476">
        <w:rPr>
          <w:rFonts w:ascii="Arial Narrow" w:hAnsi="Arial Narrow"/>
          <w:bCs/>
          <w:color w:val="000000"/>
          <w:lang w:val="sr-Cyrl-CS"/>
        </w:rPr>
        <w:t xml:space="preserve">за израду решења у износу од </w:t>
      </w:r>
      <w:r w:rsidR="00F36184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2.0</w:t>
      </w:r>
      <w:r w:rsidR="00F36184">
        <w:rPr>
          <w:rFonts w:ascii="Arial Narrow" w:hAnsi="Arial Narrow" w:cs="Arial"/>
          <w:bCs/>
          <w:color w:val="000000"/>
          <w:sz w:val="22"/>
          <w:szCs w:val="22"/>
        </w:rPr>
        <w:t>70</w:t>
      </w:r>
      <w:r w:rsidR="00F36184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,00 динара </w:t>
      </w:r>
      <w:r w:rsidRPr="00A24476">
        <w:rPr>
          <w:rFonts w:ascii="Arial Narrow" w:hAnsi="Arial Narrow"/>
          <w:bCs/>
          <w:color w:val="000000"/>
          <w:lang w:val="sr-Cyrl-CS"/>
        </w:rPr>
        <w:t xml:space="preserve">(број рачуна 840-742251843-73, модел 97 </w:t>
      </w:r>
      <w:r w:rsidR="00C61D6D" w:rsidRPr="00A24476">
        <w:rPr>
          <w:rFonts w:ascii="Arial Narrow" w:hAnsi="Arial Narrow"/>
          <w:bCs/>
          <w:color w:val="000000"/>
          <w:lang w:val="sr-Cyrl-CS"/>
        </w:rPr>
        <w:t>позив на број 59-013, прималац:</w:t>
      </w:r>
      <w:r w:rsidRPr="00A24476">
        <w:rPr>
          <w:rFonts w:ascii="Arial Narrow" w:hAnsi="Arial Narrow"/>
          <w:bCs/>
          <w:color w:val="000000"/>
          <w:lang w:val="sr-Cyrl-CS"/>
        </w:rPr>
        <w:t>Буџе</w:t>
      </w:r>
      <w:r w:rsidR="00825EDB">
        <w:rPr>
          <w:rFonts w:ascii="Arial Narrow" w:hAnsi="Arial Narrow"/>
          <w:bCs/>
          <w:color w:val="000000"/>
          <w:lang w:val="sr-Cyrl-CS"/>
        </w:rPr>
        <w:t>т градске општине Нови Београд).</w:t>
      </w:r>
    </w:p>
    <w:p w:rsidR="00C61D6D" w:rsidRPr="00A24476" w:rsidRDefault="00C61D6D" w:rsidP="00C61D6D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C61D6D" w:rsidRPr="00A24476" w:rsidRDefault="00595E15" w:rsidP="00C61D6D">
      <w:pPr>
        <w:pStyle w:val="BodyText"/>
        <w:numPr>
          <w:ilvl w:val="0"/>
          <w:numId w:val="3"/>
        </w:numPr>
        <w:jc w:val="both"/>
        <w:rPr>
          <w:rFonts w:ascii="Arial Narrow" w:hAnsi="Arial Narrow" w:cs="Arial"/>
          <w:lang w:val="ru-RU"/>
        </w:rPr>
      </w:pPr>
      <w:r w:rsidRPr="00A24476">
        <w:rPr>
          <w:rFonts w:ascii="Arial Narrow" w:hAnsi="Arial Narrow"/>
          <w:bCs/>
          <w:lang w:val="sr-Cyrl-CS"/>
        </w:rPr>
        <w:t>Уговор са банком о отварању рачуна</w:t>
      </w:r>
      <w:r w:rsidR="00C61D6D" w:rsidRPr="00A24476">
        <w:rPr>
          <w:rFonts w:ascii="Arial Narrow" w:hAnsi="Arial Narrow"/>
          <w:bCs/>
          <w:lang w:val="sr-Cyrl-CS"/>
        </w:rPr>
        <w:t xml:space="preserve"> и</w:t>
      </w:r>
    </w:p>
    <w:p w:rsidR="00C61D6D" w:rsidRPr="00A24476" w:rsidRDefault="00C61D6D" w:rsidP="00C61D6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A24476">
        <w:rPr>
          <w:rFonts w:ascii="Arial Narrow" w:hAnsi="Arial Narrow" w:cs="Arial"/>
          <w:lang w:val="sr-Cyrl-CS"/>
        </w:rPr>
        <w:t>Д</w:t>
      </w:r>
      <w:r w:rsidRPr="00A24476">
        <w:rPr>
          <w:rFonts w:ascii="Arial Narrow" w:hAnsi="Arial Narrow" w:cs="Arial"/>
        </w:rPr>
        <w:t>оказ о основу коришћења малопродајног објекта, киоска или мањег монтажног објекта</w:t>
      </w:r>
      <w:r w:rsidRPr="00A24476">
        <w:rPr>
          <w:rFonts w:ascii="Arial Narrow" w:hAnsi="Arial Narrow" w:cs="Arial"/>
          <w:lang w:val="sr-Cyrl-CS"/>
        </w:rPr>
        <w:t>.</w:t>
      </w:r>
    </w:p>
    <w:p w:rsidR="00C61D6D" w:rsidRPr="00A24476" w:rsidRDefault="00C61D6D" w:rsidP="00C61D6D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0D4A8F" w:rsidRPr="00A24476" w:rsidRDefault="000D4A8F" w:rsidP="000D4A8F">
      <w:pPr>
        <w:pStyle w:val="BodyText"/>
        <w:ind w:firstLine="708"/>
        <w:jc w:val="both"/>
        <w:rPr>
          <w:rFonts w:ascii="Arial Narrow" w:hAnsi="Arial Narrow" w:cs="Arial"/>
          <w:bCs/>
          <w:lang w:val="sr-Cyrl-CS"/>
        </w:rPr>
      </w:pPr>
      <w:r w:rsidRPr="00A24476">
        <w:rPr>
          <w:rFonts w:ascii="Arial Narrow" w:hAnsi="Arial Narrow" w:cs="Arial"/>
          <w:bCs/>
          <w:lang w:val="sr-Cyrl-CS"/>
        </w:rPr>
        <w:t xml:space="preserve">Конзерватор за сладолед и расхладна витрина  постављају се на површинама ( </w:t>
      </w:r>
      <w:r w:rsidRPr="00A24476">
        <w:rPr>
          <w:rFonts w:ascii="Arial Narrow" w:hAnsi="Arial Narrow" w:cs="Arial"/>
          <w:lang w:val="sr-Cyrl-CS"/>
        </w:rPr>
        <w:t>јавна површина и површина у режиму јавног коришћења а која је у јавној својини)</w:t>
      </w:r>
      <w:r w:rsidRPr="00A24476">
        <w:rPr>
          <w:rFonts w:ascii="Arial Narrow" w:hAnsi="Arial Narrow" w:cs="Arial"/>
          <w:bCs/>
          <w:lang w:val="sr-Cyrl-CS"/>
        </w:rPr>
        <w:t xml:space="preserve"> </w:t>
      </w:r>
      <w:r w:rsidRPr="00A24476">
        <w:rPr>
          <w:rFonts w:ascii="Arial Narrow" w:hAnsi="Arial Narrow" w:cs="Arial"/>
          <w:b/>
          <w:bCs/>
          <w:lang w:val="sr-Cyrl-CS"/>
        </w:rPr>
        <w:t xml:space="preserve">за које се доноси план </w:t>
      </w:r>
      <w:r w:rsidRPr="00A24476">
        <w:rPr>
          <w:rFonts w:ascii="Arial Narrow" w:hAnsi="Arial Narrow" w:cs="Arial"/>
          <w:bCs/>
          <w:lang w:val="sr-Cyrl-CS"/>
        </w:rPr>
        <w:t xml:space="preserve">и  када се поставља </w:t>
      </w:r>
      <w:r w:rsidRPr="00A24476">
        <w:rPr>
          <w:rFonts w:ascii="Arial Narrow" w:hAnsi="Arial Narrow" w:cs="Arial"/>
          <w:lang w:val="sr-Cyrl-CS"/>
        </w:rPr>
        <w:t>у функцији другог објекта (малопродајног објекта, киоска и мањег монтажног објекта).</w:t>
      </w:r>
      <w:r w:rsidRPr="00A24476">
        <w:rPr>
          <w:rFonts w:ascii="Arial Narrow" w:hAnsi="Arial Narrow" w:cs="Arial"/>
          <w:bCs/>
          <w:lang w:val="sr-Cyrl-CS"/>
        </w:rPr>
        <w:t xml:space="preserve"> </w:t>
      </w:r>
    </w:p>
    <w:p w:rsidR="000D4A8F" w:rsidRPr="00A24476" w:rsidRDefault="000D4A8F" w:rsidP="000D4A8F">
      <w:pPr>
        <w:pStyle w:val="BodyText"/>
        <w:ind w:firstLine="708"/>
        <w:jc w:val="both"/>
        <w:rPr>
          <w:rFonts w:ascii="Arial Narrow" w:hAnsi="Arial Narrow" w:cs="Arial"/>
          <w:lang w:val="ru-RU"/>
        </w:rPr>
      </w:pPr>
      <w:r w:rsidRPr="00A24476">
        <w:rPr>
          <w:rFonts w:ascii="Arial Narrow" w:hAnsi="Arial Narrow" w:cs="Arial"/>
          <w:bCs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-114300</wp:posOffset>
            </wp:positionV>
            <wp:extent cx="933450" cy="1028700"/>
            <wp:effectExtent l="19050" t="0" r="0" b="0"/>
            <wp:wrapNone/>
            <wp:docPr id="1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476">
        <w:rPr>
          <w:rFonts w:ascii="Arial Narrow" w:hAnsi="Arial Narrow" w:cs="Arial"/>
          <w:lang w:val="ru-RU"/>
        </w:rPr>
        <w:t>Покретни објекти могу се постављати и користити у одређеном периоду године или током целе године.</w:t>
      </w:r>
    </w:p>
    <w:p w:rsidR="009A7BD1" w:rsidRPr="00A24476" w:rsidRDefault="009A7BD1" w:rsidP="009A7BD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lang w:val="sr-Cyrl-CS"/>
        </w:rPr>
      </w:pPr>
      <w:r w:rsidRPr="00A24476">
        <w:rPr>
          <w:rFonts w:ascii="Arial Narrow" w:hAnsi="Arial Narrow"/>
          <w:b/>
          <w:color w:val="000000"/>
          <w:lang w:val="sr-Cyrl-CS"/>
        </w:rPr>
        <w:t xml:space="preserve">Напомена: </w:t>
      </w:r>
    </w:p>
    <w:p w:rsidR="009A7BD1" w:rsidRPr="00A24476" w:rsidRDefault="009A7BD1" w:rsidP="009A7BD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A24476">
        <w:rPr>
          <w:rFonts w:ascii="Arial Narrow" w:hAnsi="Arial Narrow"/>
          <w:color w:val="000000"/>
          <w:lang w:val="sr-Cyrl-CS"/>
        </w:rPr>
        <w:t>Одељење за грађевинске и комуналне послове и инвестиционо пројектовање Управе градске општине Нови Београд, прибавља  по службеној дужности</w:t>
      </w:r>
      <w:r w:rsidRPr="00A24476">
        <w:rPr>
          <w:rFonts w:ascii="Arial Narrow" w:hAnsi="Arial Narrow" w:cs="Arial"/>
        </w:rPr>
        <w:t xml:space="preserve"> </w:t>
      </w:r>
      <w:r w:rsidRPr="00A24476">
        <w:rPr>
          <w:rFonts w:ascii="Arial Narrow" w:hAnsi="Arial Narrow" w:cs="Arial"/>
          <w:lang w:val="sr-Cyrl-CS"/>
        </w:rPr>
        <w:t xml:space="preserve"> </w:t>
      </w:r>
      <w:r w:rsidRPr="00A24476">
        <w:rPr>
          <w:rFonts w:ascii="Arial Narrow" w:hAnsi="Arial Narrow"/>
          <w:bCs/>
          <w:lang w:val="sr-Cyrl-CS"/>
        </w:rPr>
        <w:t>Решење о упису привредног субјекта у регистар који води Агенција за привре</w:t>
      </w:r>
      <w:r w:rsidR="00F110DF">
        <w:rPr>
          <w:rFonts w:ascii="Arial Narrow" w:hAnsi="Arial Narrow"/>
          <w:bCs/>
          <w:lang w:val="sr-Cyrl-CS"/>
        </w:rPr>
        <w:t xml:space="preserve">дне </w:t>
      </w:r>
      <w:r w:rsidRPr="00A24476">
        <w:rPr>
          <w:rFonts w:ascii="Arial Narrow" w:hAnsi="Arial Narrow"/>
          <w:bCs/>
          <w:lang w:val="sr-Cyrl-CS"/>
        </w:rPr>
        <w:t>регистре (Решење о регистрацији за  обављање делатности и акт о одређивању матичног и ПИБ броја)</w:t>
      </w:r>
      <w:r w:rsidRPr="00A24476">
        <w:rPr>
          <w:rFonts w:ascii="Arial Narrow" w:hAnsi="Arial Narrow" w:cs="Arial"/>
          <w:lang w:val="sr-Cyrl-CS"/>
        </w:rPr>
        <w:t>.</w:t>
      </w:r>
    </w:p>
    <w:p w:rsidR="009A7BD1" w:rsidRPr="00A24476" w:rsidRDefault="009A7BD1" w:rsidP="009A7BD1">
      <w:pPr>
        <w:jc w:val="both"/>
        <w:rPr>
          <w:rFonts w:ascii="Arial Narrow" w:hAnsi="Arial Narrow"/>
          <w:bCs/>
          <w:color w:val="000000"/>
          <w:lang w:val="sr-Cyrl-CS"/>
        </w:rPr>
      </w:pPr>
      <w:r w:rsidRPr="00A24476">
        <w:rPr>
          <w:rFonts w:ascii="Arial Narrow" w:hAnsi="Arial Narrow"/>
          <w:bCs/>
          <w:lang w:val="sr-Cyrl-CS"/>
        </w:rPr>
        <w:t xml:space="preserve"> </w:t>
      </w:r>
    </w:p>
    <w:p w:rsidR="009A7BD1" w:rsidRPr="00A24476" w:rsidRDefault="009A7BD1" w:rsidP="009A7BD1">
      <w:pPr>
        <w:pStyle w:val="ListParagraph"/>
        <w:numPr>
          <w:ilvl w:val="0"/>
          <w:numId w:val="5"/>
        </w:numPr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  <w:r w:rsidRPr="00A24476">
        <w:rPr>
          <w:rFonts w:ascii="Arial Narrow" w:hAnsi="Arial Narrow"/>
        </w:rPr>
        <w:t xml:space="preserve"> Подносилац захтева има право да  сам прибави податке о чињеницама о којима се води службена </w:t>
      </w:r>
      <w:r w:rsidRPr="00A24476">
        <w:rPr>
          <w:rFonts w:ascii="Arial Narrow" w:hAnsi="Arial Narrow" w:cs="Arial"/>
        </w:rPr>
        <w:t>евиданција (</w:t>
      </w:r>
      <w:r w:rsidRPr="00A24476">
        <w:rPr>
          <w:rFonts w:ascii="Arial Narrow" w:hAnsi="Arial Narrow"/>
          <w:bCs/>
          <w:lang w:val="sr-Cyrl-CS"/>
        </w:rPr>
        <w:t xml:space="preserve">Решење </w:t>
      </w:r>
      <w:r w:rsidRPr="00A24476">
        <w:rPr>
          <w:rFonts w:ascii="Arial Narrow" w:hAnsi="Arial Narrow"/>
          <w:lang w:val="sr-Cyrl-CS"/>
        </w:rPr>
        <w:t xml:space="preserve">Агенције за привредне  регистре о упису привредног субјекта у регитар), </w:t>
      </w:r>
      <w:r w:rsidRPr="00A24476">
        <w:rPr>
          <w:rFonts w:ascii="Arial Narrow" w:hAnsi="Arial Narrow" w:cs="Arial"/>
          <w:lang w:val="ru-RU"/>
        </w:rPr>
        <w:t xml:space="preserve">уз </w:t>
      </w:r>
      <w:r w:rsidRPr="00A24476">
        <w:rPr>
          <w:rFonts w:ascii="Arial Narrow" w:hAnsi="Arial Narrow"/>
          <w:color w:val="000000"/>
          <w:lang w:val="sr-Cyrl-CS"/>
        </w:rPr>
        <w:t xml:space="preserve">потписану изјаву: </w:t>
      </w:r>
    </w:p>
    <w:p w:rsidR="009A7BD1" w:rsidRPr="00A24476" w:rsidRDefault="009A7BD1" w:rsidP="009A7BD1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</w:p>
    <w:p w:rsidR="009A7BD1" w:rsidRPr="00A24476" w:rsidRDefault="009A7BD1" w:rsidP="009A7BD1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/>
          <w:bCs/>
          <w:i/>
          <w:lang w:val="sr-Cyrl-CS"/>
        </w:rPr>
      </w:pPr>
      <w:r w:rsidRPr="00A24476">
        <w:rPr>
          <w:rFonts w:ascii="Arial Narrow" w:hAnsi="Arial Narrow" w:cs="Arial"/>
          <w:i/>
        </w:rPr>
        <w:t xml:space="preserve">Изјављујем да ћу у овом поступку сам прибавити и доставити оверено </w:t>
      </w:r>
      <w:r w:rsidRPr="00A24476">
        <w:rPr>
          <w:rFonts w:ascii="Arial Narrow" w:hAnsi="Arial Narrow"/>
          <w:bCs/>
          <w:i/>
          <w:lang w:val="sr-Cyrl-CS"/>
        </w:rPr>
        <w:t>Решење о упису привредног</w:t>
      </w:r>
    </w:p>
    <w:p w:rsidR="009A7BD1" w:rsidRPr="00A24476" w:rsidRDefault="009A7BD1" w:rsidP="009A7BD1">
      <w:pPr>
        <w:pStyle w:val="ListParagraph"/>
        <w:tabs>
          <w:tab w:val="left" w:pos="540"/>
        </w:tabs>
        <w:ind w:left="360" w:right="-360"/>
        <w:jc w:val="center"/>
        <w:rPr>
          <w:rFonts w:ascii="Arial Narrow" w:hAnsi="Arial Narrow"/>
          <w:i/>
          <w:color w:val="000000"/>
          <w:lang w:val="sr-Cyrl-CS"/>
        </w:rPr>
      </w:pPr>
      <w:r w:rsidRPr="00A24476">
        <w:rPr>
          <w:rFonts w:ascii="Arial Narrow" w:hAnsi="Arial Narrow"/>
          <w:bCs/>
          <w:i/>
          <w:lang w:val="sr-Cyrl-CS"/>
        </w:rPr>
        <w:t>субјекта у регистар који води Агенција за привредне   регистре</w:t>
      </w:r>
      <w:r w:rsidRPr="00A24476">
        <w:rPr>
          <w:rFonts w:ascii="Arial Narrow" w:hAnsi="Arial Narrow" w:cs="Arial"/>
          <w:i/>
          <w:lang w:val="ru-RU"/>
        </w:rPr>
        <w:t xml:space="preserve"> </w:t>
      </w:r>
    </w:p>
    <w:p w:rsidR="009A7BD1" w:rsidRPr="00785E10" w:rsidRDefault="009A7BD1" w:rsidP="00785E10">
      <w:pPr>
        <w:tabs>
          <w:tab w:val="left" w:pos="540"/>
        </w:tabs>
        <w:ind w:right="-360"/>
        <w:rPr>
          <w:rFonts w:ascii="Arial Narrow" w:hAnsi="Arial Narrow" w:cs="Arial"/>
          <w:i/>
          <w:lang w:val="ru-RU"/>
        </w:rPr>
      </w:pPr>
    </w:p>
    <w:p w:rsidR="009A7BD1" w:rsidRPr="00A24476" w:rsidRDefault="00785E10" w:rsidP="009A7BD1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lang w:val="ru-RU"/>
        </w:rPr>
        <w:t xml:space="preserve">       ________</w:t>
      </w:r>
      <w:r w:rsidR="009A7BD1" w:rsidRPr="00A24476">
        <w:rPr>
          <w:rFonts w:ascii="Arial Narrow" w:hAnsi="Arial Narrow" w:cs="Arial"/>
          <w:i/>
          <w:lang w:val="ru-RU"/>
        </w:rPr>
        <w:t>_________</w:t>
      </w:r>
      <w:r w:rsidR="009A7BD1" w:rsidRPr="00A24476">
        <w:rPr>
          <w:rFonts w:ascii="Arial Narrow" w:hAnsi="Arial Narrow" w:cs="Arial"/>
          <w:lang w:val="sr-Cyrl-CS"/>
        </w:rPr>
        <w:t xml:space="preserve">_______________________________________________________________________    </w:t>
      </w:r>
    </w:p>
    <w:p w:rsidR="00785E10" w:rsidRDefault="009A7BD1" w:rsidP="00785E10">
      <w:pPr>
        <w:jc w:val="both"/>
        <w:rPr>
          <w:rFonts w:ascii="Arial Narrow" w:hAnsi="Arial Narrow"/>
          <w:b/>
          <w:bCs/>
          <w:lang w:val="sr-Cyrl-CS"/>
        </w:rPr>
      </w:pPr>
      <w:r w:rsidRPr="00A24476">
        <w:rPr>
          <w:rFonts w:ascii="Arial Narrow" w:hAnsi="Arial Narrow"/>
          <w:lang w:val="sr-Cyrl-CS"/>
        </w:rPr>
        <w:t xml:space="preserve">                                                                               </w:t>
      </w:r>
      <w:r w:rsidRPr="00A24476">
        <w:rPr>
          <w:rFonts w:ascii="Arial Narrow" w:hAnsi="Arial Narrow"/>
          <w:lang w:val="ru-RU"/>
        </w:rPr>
        <w:t>(потпис и ове</w:t>
      </w:r>
      <w:r w:rsidR="00A24476">
        <w:rPr>
          <w:rFonts w:ascii="Arial Narrow" w:hAnsi="Arial Narrow"/>
          <w:lang w:val="ru-RU"/>
        </w:rPr>
        <w:t>ра)</w:t>
      </w:r>
    </w:p>
    <w:p w:rsidR="00825EDB" w:rsidRPr="00785E10" w:rsidRDefault="00825EDB" w:rsidP="00785E10">
      <w:pPr>
        <w:jc w:val="both"/>
        <w:rPr>
          <w:rFonts w:ascii="Arial Narrow" w:hAnsi="Arial Narrow"/>
          <w:b/>
          <w:bCs/>
          <w:lang w:val="sr-Cyrl-CS"/>
        </w:rPr>
      </w:pPr>
      <w:proofErr w:type="spellStart"/>
      <w:r w:rsidRPr="00E25F32">
        <w:rPr>
          <w:rFonts w:ascii="Arial" w:hAnsi="Arial" w:cs="Arial"/>
          <w:b/>
          <w:sz w:val="22"/>
          <w:szCs w:val="22"/>
        </w:rPr>
        <w:t>Саставни</w:t>
      </w:r>
      <w:proofErr w:type="spellEnd"/>
      <w:r w:rsidRPr="00E25F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b/>
          <w:sz w:val="22"/>
          <w:szCs w:val="22"/>
        </w:rPr>
        <w:t>део</w:t>
      </w:r>
      <w:proofErr w:type="spellEnd"/>
      <w:r w:rsidRPr="00E25F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b/>
          <w:sz w:val="22"/>
          <w:szCs w:val="22"/>
        </w:rPr>
        <w:t>решења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</w:rPr>
        <w:t>јесте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</w:t>
      </w:r>
      <w:r w:rsidRPr="00E25F32">
        <w:rPr>
          <w:rFonts w:ascii="Arial" w:hAnsi="Arial" w:cs="Arial"/>
          <w:b/>
          <w:sz w:val="22"/>
          <w:szCs w:val="22"/>
        </w:rPr>
        <w:t>и</w:t>
      </w:r>
      <w:r w:rsidRPr="00E25F32">
        <w:rPr>
          <w:rFonts w:ascii="Arial" w:hAnsi="Arial" w:cs="Arial"/>
          <w:b/>
          <w:sz w:val="22"/>
          <w:szCs w:val="22"/>
          <w:lang w:val="sr-Cyrl-CS"/>
        </w:rPr>
        <w:t>з</w:t>
      </w:r>
      <w:proofErr w:type="spellStart"/>
      <w:r w:rsidRPr="00E25F32">
        <w:rPr>
          <w:rFonts w:ascii="Arial" w:hAnsi="Arial" w:cs="Arial"/>
          <w:b/>
          <w:sz w:val="22"/>
          <w:szCs w:val="22"/>
        </w:rPr>
        <w:t>вод</w:t>
      </w:r>
      <w:proofErr w:type="spellEnd"/>
      <w:r w:rsidRPr="00E25F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b/>
          <w:sz w:val="22"/>
          <w:szCs w:val="22"/>
        </w:rPr>
        <w:t>из</w:t>
      </w:r>
      <w:proofErr w:type="spellEnd"/>
      <w:r w:rsidRPr="00E25F3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b/>
          <w:sz w:val="22"/>
          <w:szCs w:val="22"/>
        </w:rPr>
        <w:t>плана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5F32">
        <w:rPr>
          <w:rFonts w:ascii="Arial" w:hAnsi="Arial" w:cs="Arial"/>
          <w:sz w:val="22"/>
          <w:szCs w:val="22"/>
        </w:rPr>
        <w:t>који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</w:rPr>
        <w:t>се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</w:rPr>
        <w:t>састоји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</w:rPr>
        <w:t>од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  <w:u w:val="single"/>
        </w:rPr>
        <w:t>техничког</w:t>
      </w:r>
      <w:proofErr w:type="spellEnd"/>
      <w:r w:rsidRPr="00E25F32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  <w:u w:val="single"/>
        </w:rPr>
        <w:t>описа</w:t>
      </w:r>
      <w:proofErr w:type="spellEnd"/>
      <w:r w:rsidRPr="00E25F32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  <w:u w:val="single"/>
        </w:rPr>
        <w:t>покретног</w:t>
      </w:r>
      <w:proofErr w:type="spellEnd"/>
      <w:r w:rsidRPr="00E25F32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  <w:u w:val="single"/>
        </w:rPr>
        <w:t>објекта</w:t>
      </w:r>
      <w:proofErr w:type="spellEnd"/>
      <w:r w:rsidRPr="00E25F32">
        <w:rPr>
          <w:rFonts w:ascii="Arial" w:hAnsi="Arial" w:cs="Arial"/>
          <w:sz w:val="22"/>
          <w:szCs w:val="22"/>
          <w:u w:val="single"/>
        </w:rPr>
        <w:t xml:space="preserve"> и </w:t>
      </w:r>
      <w:proofErr w:type="spellStart"/>
      <w:r w:rsidRPr="00E25F32">
        <w:rPr>
          <w:rFonts w:ascii="Arial" w:hAnsi="Arial" w:cs="Arial"/>
          <w:sz w:val="22"/>
          <w:szCs w:val="22"/>
          <w:u w:val="single"/>
        </w:rPr>
        <w:t>приказа</w:t>
      </w:r>
      <w:proofErr w:type="spellEnd"/>
      <w:r w:rsidRPr="00E25F32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  <w:u w:val="single"/>
        </w:rPr>
        <w:t>његовог</w:t>
      </w:r>
      <w:proofErr w:type="spellEnd"/>
      <w:r w:rsidRPr="00E25F32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  <w:u w:val="single"/>
        </w:rPr>
        <w:t>изгледа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5F32">
        <w:rPr>
          <w:rFonts w:ascii="Arial" w:hAnsi="Arial" w:cs="Arial"/>
          <w:sz w:val="22"/>
          <w:szCs w:val="22"/>
        </w:rPr>
        <w:t>графичког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</w:rPr>
        <w:t>приказа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</w:rPr>
        <w:t>места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</w:rPr>
        <w:t>постављања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</w:rPr>
        <w:t>са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</w:rPr>
        <w:t>уцртаним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привременим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</w:rPr>
        <w:t>објектом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E25F32">
        <w:rPr>
          <w:rFonts w:ascii="Arial" w:hAnsi="Arial" w:cs="Arial"/>
          <w:sz w:val="22"/>
          <w:szCs w:val="22"/>
        </w:rPr>
        <w:t>објектима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E25F32">
        <w:rPr>
          <w:rFonts w:ascii="Arial" w:hAnsi="Arial" w:cs="Arial"/>
          <w:sz w:val="22"/>
          <w:szCs w:val="22"/>
        </w:rPr>
        <w:t>непосредном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</w:rPr>
        <w:t>окружењу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E25F32">
        <w:rPr>
          <w:rFonts w:ascii="Arial" w:hAnsi="Arial" w:cs="Arial"/>
          <w:sz w:val="22"/>
          <w:szCs w:val="22"/>
        </w:rPr>
        <w:t>размери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1:50 </w:t>
      </w:r>
      <w:proofErr w:type="spellStart"/>
      <w:r w:rsidRPr="00E25F32">
        <w:rPr>
          <w:rFonts w:ascii="Arial" w:hAnsi="Arial" w:cs="Arial"/>
          <w:sz w:val="22"/>
          <w:szCs w:val="22"/>
        </w:rPr>
        <w:t>или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1:100 и </w:t>
      </w:r>
      <w:proofErr w:type="spellStart"/>
      <w:r w:rsidRPr="00E25F32">
        <w:rPr>
          <w:rFonts w:ascii="Arial" w:hAnsi="Arial" w:cs="Arial"/>
          <w:sz w:val="22"/>
          <w:szCs w:val="22"/>
        </w:rPr>
        <w:t>фотографског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</w:rPr>
        <w:t>приказ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</w:rPr>
        <w:t>површине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</w:rPr>
        <w:t>на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</w:rPr>
        <w:t>којој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</w:rPr>
        <w:t>се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</w:rPr>
        <w:t>постављање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5F32">
        <w:rPr>
          <w:rFonts w:ascii="Arial" w:hAnsi="Arial" w:cs="Arial"/>
          <w:sz w:val="22"/>
          <w:szCs w:val="22"/>
        </w:rPr>
        <w:t>врши</w:t>
      </w:r>
      <w:proofErr w:type="spellEnd"/>
      <w:r w:rsidRPr="00E25F32">
        <w:rPr>
          <w:rFonts w:ascii="Arial" w:hAnsi="Arial" w:cs="Arial"/>
          <w:sz w:val="22"/>
          <w:szCs w:val="22"/>
        </w:rPr>
        <w:t xml:space="preserve">. </w:t>
      </w:r>
    </w:p>
    <w:p w:rsidR="00595E15" w:rsidRPr="00A24476" w:rsidRDefault="00595E15">
      <w:pPr>
        <w:pStyle w:val="BodyText"/>
        <w:ind w:firstLine="708"/>
        <w:jc w:val="both"/>
        <w:rPr>
          <w:rFonts w:ascii="Arial Narrow" w:hAnsi="Arial Narrow" w:cs="Arial"/>
          <w:lang w:val="ru-RU"/>
        </w:rPr>
      </w:pPr>
    </w:p>
    <w:p w:rsidR="00785E10" w:rsidRDefault="00785E10" w:rsidP="00785E10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  <w:proofErr w:type="spellStart"/>
      <w:r>
        <w:rPr>
          <w:rFonts w:ascii="Arial Narrow" w:hAnsi="Arial Narrow"/>
          <w:i/>
          <w:iCs/>
          <w:color w:val="000000"/>
        </w:rPr>
        <w:t>Одредбама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proofErr w:type="gramStart"/>
      <w:r>
        <w:rPr>
          <w:rFonts w:ascii="Arial Narrow" w:hAnsi="Arial Narrow"/>
          <w:i/>
          <w:iCs/>
          <w:color w:val="000000"/>
        </w:rPr>
        <w:t>члана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 9</w:t>
      </w:r>
      <w:proofErr w:type="gramEnd"/>
      <w:r>
        <w:rPr>
          <w:rFonts w:ascii="Arial Narrow" w:hAnsi="Arial Narrow"/>
          <w:i/>
          <w:iCs/>
          <w:color w:val="000000"/>
        </w:rPr>
        <w:t xml:space="preserve">. </w:t>
      </w:r>
      <w:proofErr w:type="spellStart"/>
      <w:proofErr w:type="gramStart"/>
      <w:r>
        <w:rPr>
          <w:rFonts w:ascii="Arial Narrow" w:hAnsi="Arial Narrow"/>
          <w:i/>
          <w:color w:val="000000"/>
        </w:rPr>
        <w:t>став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(3)  и 103.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општем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управном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gramStart"/>
      <w:r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  <w:lang w:val="hr-HR"/>
        </w:rPr>
        <w:t xml:space="preserve"> "</w:t>
      </w:r>
      <w:proofErr w:type="gramEnd"/>
      <w:r>
        <w:rPr>
          <w:rFonts w:ascii="Arial Narrow" w:hAnsi="Arial Narrow"/>
          <w:i/>
          <w:iCs/>
          <w:color w:val="000000"/>
          <w:lang w:val="hr-HR"/>
        </w:rPr>
        <w:t>Службе</w:t>
      </w:r>
      <w:proofErr w:type="spellStart"/>
      <w:r>
        <w:rPr>
          <w:rFonts w:ascii="Arial Narrow" w:hAnsi="Arial Narrow"/>
          <w:i/>
          <w:iCs/>
          <w:color w:val="000000"/>
        </w:rPr>
        <w:t>ни</w:t>
      </w:r>
      <w:proofErr w:type="spellEnd"/>
      <w:r>
        <w:rPr>
          <w:rFonts w:ascii="Arial Narrow" w:hAnsi="Arial Narrow"/>
          <w:i/>
          <w:iCs/>
          <w:color w:val="000000"/>
          <w:lang w:val="hr-HR"/>
        </w:rPr>
        <w:t xml:space="preserve"> гласник РС", бр.18/2016</w:t>
      </w:r>
      <w:r>
        <w:rPr>
          <w:rFonts w:ascii="Arial Narrow" w:hAnsi="Arial Narrow"/>
          <w:i/>
          <w:iCs/>
          <w:color w:val="000000"/>
        </w:rPr>
        <w:t xml:space="preserve">) </w:t>
      </w:r>
      <w:proofErr w:type="spellStart"/>
      <w:r>
        <w:rPr>
          <w:rFonts w:ascii="Arial Narrow" w:hAnsi="Arial Narrow"/>
          <w:i/>
          <w:iCs/>
          <w:color w:val="000000"/>
        </w:rPr>
        <w:t>прописано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да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је</w:t>
      </w:r>
      <w:proofErr w:type="spellEnd"/>
      <w:r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>
        <w:rPr>
          <w:rFonts w:ascii="Arial Narrow" w:hAnsi="Arial Narrow"/>
          <w:i/>
          <w:iCs/>
          <w:color w:val="000000"/>
        </w:rPr>
        <w:t>о</w:t>
      </w:r>
      <w:r>
        <w:rPr>
          <w:rFonts w:ascii="Arial Narrow" w:hAnsi="Arial Narrow"/>
          <w:i/>
          <w:color w:val="000000"/>
        </w:rPr>
        <w:t>рган</w:t>
      </w:r>
      <w:proofErr w:type="spellEnd"/>
      <w:r>
        <w:rPr>
          <w:rFonts w:ascii="Arial Narrow" w:hAnsi="Arial Narrow"/>
          <w:i/>
          <w:color w:val="000000"/>
        </w:rPr>
        <w:t xml:space="preserve"> 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службеној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дужности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други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поступак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дужан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хитно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затражи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, а </w:t>
      </w:r>
      <w:proofErr w:type="spellStart"/>
      <w:r>
        <w:rPr>
          <w:rFonts w:ascii="Arial Narrow" w:hAnsi="Arial Narrow"/>
          <w:i/>
          <w:color w:val="000000"/>
        </w:rPr>
        <w:t>замољени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бесплатно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уступи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gramStart"/>
      <w:r>
        <w:rPr>
          <w:rFonts w:ascii="Arial Narrow" w:hAnsi="Arial Narrow"/>
          <w:i/>
          <w:color w:val="000000"/>
        </w:rPr>
        <w:t>,ако</w:t>
      </w:r>
      <w:proofErr w:type="spellEnd"/>
      <w:proofErr w:type="gram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друкчије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прописано</w:t>
      </w:r>
      <w:proofErr w:type="spellEnd"/>
      <w:r>
        <w:rPr>
          <w:rFonts w:ascii="Arial Narrow" w:hAnsi="Arial Narrow"/>
          <w:i/>
          <w:color w:val="000000"/>
        </w:rPr>
        <w:t xml:space="preserve">. У </w:t>
      </w:r>
      <w:proofErr w:type="spellStart"/>
      <w:r>
        <w:rPr>
          <w:rFonts w:ascii="Arial Narrow" w:hAnsi="Arial Narrow"/>
          <w:i/>
          <w:color w:val="000000"/>
        </w:rPr>
        <w:t>поступку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који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захтеву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може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врши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увид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прибавља</w:t>
      </w:r>
      <w:proofErr w:type="spellEnd"/>
      <w:r>
        <w:rPr>
          <w:rFonts w:ascii="Arial Narrow" w:hAnsi="Arial Narrow"/>
          <w:i/>
          <w:color w:val="000000"/>
        </w:rPr>
        <w:t xml:space="preserve"> и </w:t>
      </w:r>
      <w:proofErr w:type="spellStart"/>
      <w:r>
        <w:rPr>
          <w:rFonts w:ascii="Arial Narrow" w:hAnsi="Arial Narrow"/>
          <w:i/>
          <w:color w:val="000000"/>
        </w:rPr>
        <w:t>обрађује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чињеницама</w:t>
      </w:r>
      <w:proofErr w:type="spellEnd"/>
      <w:r>
        <w:rPr>
          <w:rFonts w:ascii="Arial Narrow" w:hAnsi="Arial Narrow"/>
          <w:i/>
          <w:color w:val="000000"/>
        </w:rPr>
        <w:t xml:space="preserve"> о </w:t>
      </w:r>
      <w:proofErr w:type="spellStart"/>
      <w:r>
        <w:rPr>
          <w:rFonts w:ascii="Arial Narrow" w:hAnsi="Arial Narrow"/>
          <w:i/>
          <w:color w:val="000000"/>
        </w:rPr>
        <w:t>којима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води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службена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евиденција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када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је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осим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изричито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изјави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да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те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прибавити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сама</w:t>
      </w:r>
      <w:proofErr w:type="spellEnd"/>
      <w:r>
        <w:rPr>
          <w:rFonts w:ascii="Arial Narrow" w:hAnsi="Arial Narrow"/>
          <w:i/>
          <w:color w:val="000000"/>
        </w:rPr>
        <w:t xml:space="preserve">.  </w:t>
      </w:r>
      <w:proofErr w:type="spellStart"/>
      <w:r>
        <w:rPr>
          <w:rFonts w:ascii="Arial Narrow" w:hAnsi="Arial Narrow"/>
          <w:i/>
          <w:color w:val="000000"/>
        </w:rPr>
        <w:t>Ако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странка</w:t>
      </w:r>
      <w:proofErr w:type="spellEnd"/>
      <w:r>
        <w:rPr>
          <w:rFonts w:ascii="Arial Narrow" w:hAnsi="Arial Narrow"/>
          <w:i/>
          <w:color w:val="000000"/>
        </w:rPr>
        <w:t xml:space="preserve"> у </w:t>
      </w:r>
      <w:proofErr w:type="spellStart"/>
      <w:r>
        <w:rPr>
          <w:rFonts w:ascii="Arial Narrow" w:hAnsi="Arial Narrow"/>
          <w:i/>
          <w:color w:val="000000"/>
        </w:rPr>
        <w:t>року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поднесе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личне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податке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неопходне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одлучивање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органа</w:t>
      </w:r>
      <w:proofErr w:type="spellEnd"/>
      <w:r>
        <w:rPr>
          <w:rFonts w:ascii="Arial Narrow" w:hAnsi="Arial Narrow"/>
          <w:i/>
          <w:color w:val="000000"/>
        </w:rPr>
        <w:t xml:space="preserve">, </w:t>
      </w:r>
      <w:proofErr w:type="spellStart"/>
      <w:r>
        <w:rPr>
          <w:rFonts w:ascii="Arial Narrow" w:hAnsi="Arial Narrow"/>
          <w:i/>
          <w:color w:val="000000"/>
        </w:rPr>
        <w:t>захтев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покретање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поступка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ће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се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сматрати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неуредним</w:t>
      </w:r>
      <w:proofErr w:type="spellEnd"/>
      <w:r>
        <w:rPr>
          <w:rFonts w:ascii="Arial Narrow" w:hAnsi="Arial Narrow"/>
          <w:i/>
          <w:color w:val="000000"/>
        </w:rPr>
        <w:t xml:space="preserve"> (</w:t>
      </w:r>
      <w:proofErr w:type="spellStart"/>
      <w:r>
        <w:rPr>
          <w:rFonts w:ascii="Arial Narrow" w:hAnsi="Arial Narrow"/>
          <w:i/>
          <w:color w:val="000000"/>
        </w:rPr>
        <w:t>члан</w:t>
      </w:r>
      <w:proofErr w:type="spellEnd"/>
      <w:r>
        <w:rPr>
          <w:rFonts w:ascii="Arial Narrow" w:hAnsi="Arial Narrow"/>
          <w:i/>
          <w:color w:val="000000"/>
        </w:rPr>
        <w:t xml:space="preserve"> 59. </w:t>
      </w:r>
      <w:proofErr w:type="spellStart"/>
      <w:r>
        <w:rPr>
          <w:rFonts w:ascii="Arial Narrow" w:hAnsi="Arial Narrow"/>
          <w:i/>
          <w:color w:val="000000"/>
        </w:rPr>
        <w:t>став</w:t>
      </w:r>
      <w:proofErr w:type="spellEnd"/>
      <w:r>
        <w:rPr>
          <w:rFonts w:ascii="Arial Narrow" w:hAnsi="Arial Narrow"/>
          <w:i/>
          <w:color w:val="000000"/>
        </w:rPr>
        <w:t xml:space="preserve"> (2) </w:t>
      </w:r>
      <w:proofErr w:type="spellStart"/>
      <w:r>
        <w:rPr>
          <w:rFonts w:ascii="Arial Narrow" w:hAnsi="Arial Narrow"/>
          <w:i/>
          <w:color w:val="000000"/>
        </w:rPr>
        <w:t>овог</w:t>
      </w:r>
      <w:proofErr w:type="spellEnd"/>
      <w:r>
        <w:rPr>
          <w:rFonts w:ascii="Arial Narrow" w:hAnsi="Arial Narrow"/>
          <w:i/>
          <w:color w:val="000000"/>
        </w:rPr>
        <w:t xml:space="preserve"> </w:t>
      </w:r>
      <w:proofErr w:type="spellStart"/>
      <w:r>
        <w:rPr>
          <w:rFonts w:ascii="Arial Narrow" w:hAnsi="Arial Narrow"/>
          <w:i/>
          <w:color w:val="000000"/>
        </w:rPr>
        <w:t>закона</w:t>
      </w:r>
      <w:proofErr w:type="spellEnd"/>
      <w:r>
        <w:rPr>
          <w:rFonts w:ascii="Arial Narrow" w:hAnsi="Arial Narrow"/>
          <w:i/>
          <w:color w:val="000000"/>
        </w:rPr>
        <w:t>).</w:t>
      </w:r>
    </w:p>
    <w:p w:rsidR="005D6BC1" w:rsidRPr="00A24476" w:rsidRDefault="005D6BC1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5D6BC1" w:rsidRDefault="005D6BC1">
      <w:pPr>
        <w:rPr>
          <w:rFonts w:ascii="Arial Narrow" w:hAnsi="Arial Narrow"/>
          <w:bCs/>
          <w:color w:val="000000"/>
          <w:lang w:val="sr-Cyrl-CS"/>
        </w:rPr>
      </w:pPr>
      <w:r w:rsidRPr="00A24476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825EDB" w:rsidRPr="00A24476" w:rsidRDefault="00825EDB">
      <w:pPr>
        <w:rPr>
          <w:rFonts w:ascii="Arial Narrow" w:hAnsi="Arial Narrow"/>
          <w:bCs/>
          <w:color w:val="000000"/>
          <w:lang w:val="sr-Cyrl-CS"/>
        </w:rPr>
      </w:pPr>
    </w:p>
    <w:p w:rsidR="005D6BC1" w:rsidRPr="00A24476" w:rsidRDefault="005D6BC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A24476">
        <w:rPr>
          <w:rFonts w:ascii="Arial Narrow" w:hAnsi="Arial Narrow"/>
          <w:bCs/>
          <w:color w:val="000000"/>
          <w:lang w:val="sr-Cyrl-CS"/>
        </w:rPr>
        <w:t xml:space="preserve">                               ПОДНОСИЛАЦ ЗАХТЕВА</w:t>
      </w:r>
    </w:p>
    <w:p w:rsidR="005D6BC1" w:rsidRPr="00A24476" w:rsidRDefault="005D6BC1">
      <w:pPr>
        <w:jc w:val="right"/>
        <w:rPr>
          <w:rFonts w:ascii="Arial Narrow" w:hAnsi="Arial Narrow"/>
          <w:color w:val="000000"/>
          <w:lang w:val="sr-Cyrl-CS"/>
        </w:rPr>
      </w:pPr>
    </w:p>
    <w:p w:rsidR="005D6BC1" w:rsidRPr="00A24476" w:rsidRDefault="005D6BC1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A24476">
        <w:rPr>
          <w:rFonts w:ascii="Arial Narrow" w:hAnsi="Arial Narrow"/>
          <w:bCs/>
          <w:color w:val="000000"/>
          <w:lang w:val="sr-Cyrl-CS"/>
        </w:rPr>
        <w:t xml:space="preserve">                               _______________________</w:t>
      </w:r>
    </w:p>
    <w:p w:rsidR="005D6BC1" w:rsidRPr="00A24476" w:rsidRDefault="005D6BC1">
      <w:pPr>
        <w:rPr>
          <w:rFonts w:ascii="Arial Narrow" w:hAnsi="Arial Narrow"/>
          <w:bCs/>
          <w:color w:val="000000"/>
          <w:lang w:val="sr-Cyrl-CS"/>
        </w:rPr>
      </w:pPr>
      <w:r w:rsidRPr="00A24476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      </w:t>
      </w:r>
      <w:r w:rsidR="00A24476">
        <w:rPr>
          <w:rFonts w:ascii="Arial Narrow" w:hAnsi="Arial Narrow"/>
          <w:bCs/>
          <w:color w:val="000000"/>
          <w:lang w:val="sr-Cyrl-CS"/>
        </w:rPr>
        <w:t xml:space="preserve">         </w:t>
      </w:r>
      <w:r w:rsidRPr="00A24476">
        <w:rPr>
          <w:rFonts w:ascii="Arial Narrow" w:hAnsi="Arial Narrow"/>
          <w:bCs/>
          <w:color w:val="000000"/>
          <w:lang w:val="sr-Cyrl-CS"/>
        </w:rPr>
        <w:t xml:space="preserve"> (потпис</w:t>
      </w:r>
      <w:r w:rsidR="00A24476">
        <w:rPr>
          <w:rFonts w:ascii="Arial Narrow" w:hAnsi="Arial Narrow"/>
          <w:bCs/>
          <w:color w:val="000000"/>
          <w:lang w:val="sr-Cyrl-CS"/>
        </w:rPr>
        <w:t xml:space="preserve"> и овера</w:t>
      </w:r>
      <w:r w:rsidRPr="00A24476">
        <w:rPr>
          <w:rFonts w:ascii="Arial Narrow" w:hAnsi="Arial Narrow"/>
          <w:bCs/>
          <w:color w:val="000000"/>
          <w:lang w:val="sr-Cyrl-CS"/>
        </w:rPr>
        <w:t>)</w:t>
      </w:r>
    </w:p>
    <w:p w:rsidR="005D6BC1" w:rsidRPr="00CF23EE" w:rsidRDefault="005D6BC1">
      <w:pPr>
        <w:rPr>
          <w:rFonts w:ascii="Arial Narrow" w:hAnsi="Arial Narrow"/>
          <w:bCs/>
          <w:color w:val="000000"/>
        </w:rPr>
      </w:pPr>
    </w:p>
    <w:p w:rsidR="005D6BC1" w:rsidRPr="00A24476" w:rsidRDefault="005D6BC1">
      <w:pPr>
        <w:rPr>
          <w:rFonts w:ascii="Arial Narrow" w:hAnsi="Arial Narrow"/>
          <w:bCs/>
          <w:color w:val="000000"/>
          <w:lang w:val="sr-Cyrl-CS"/>
        </w:rPr>
      </w:pPr>
    </w:p>
    <w:p w:rsidR="005D6BC1" w:rsidRPr="00A24476" w:rsidRDefault="005D6BC1">
      <w:pPr>
        <w:rPr>
          <w:rFonts w:ascii="Arial Narrow" w:hAnsi="Arial Narrow"/>
          <w:bCs/>
          <w:color w:val="000000"/>
          <w:lang w:val="sr-Cyrl-CS"/>
        </w:rPr>
      </w:pPr>
    </w:p>
    <w:p w:rsidR="00C50C90" w:rsidRDefault="00C50C90" w:rsidP="00C50C90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C50C90" w:rsidRDefault="00C50C90" w:rsidP="00C50C90">
      <w:pPr>
        <w:jc w:val="right"/>
        <w:rPr>
          <w:sz w:val="22"/>
          <w:szCs w:val="22"/>
          <w:lang w:val="sr-Cyrl-CS"/>
        </w:rPr>
      </w:pPr>
    </w:p>
    <w:p w:rsidR="00C50C90" w:rsidRDefault="00C50C90" w:rsidP="00C50C90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50C90" w:rsidRDefault="00C50C90" w:rsidP="00C50C90">
      <w:pPr>
        <w:jc w:val="both"/>
        <w:rPr>
          <w:sz w:val="8"/>
          <w:szCs w:val="8"/>
          <w:lang w:val="ru-RU" w:eastAsia="de-DE"/>
        </w:rPr>
      </w:pPr>
    </w:p>
    <w:p w:rsidR="00C50C90" w:rsidRDefault="00C50C90" w:rsidP="00C50C90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C50C90" w:rsidRDefault="00C50C90" w:rsidP="00C50C90">
      <w:pPr>
        <w:jc w:val="both"/>
        <w:rPr>
          <w:sz w:val="8"/>
          <w:szCs w:val="8"/>
          <w:lang w:val="ru-RU" w:eastAsia="de-DE"/>
        </w:rPr>
      </w:pPr>
    </w:p>
    <w:p w:rsidR="00C50C90" w:rsidRDefault="00C50C90" w:rsidP="00C50C90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C50C90" w:rsidRDefault="00C50C90" w:rsidP="00C50C90">
      <w:pPr>
        <w:jc w:val="both"/>
        <w:rPr>
          <w:sz w:val="8"/>
          <w:szCs w:val="8"/>
          <w:lang w:val="ru-RU" w:eastAsia="de-DE"/>
        </w:rPr>
      </w:pPr>
    </w:p>
    <w:p w:rsidR="00C50C90" w:rsidRDefault="00C50C90" w:rsidP="00C50C90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C50C90" w:rsidRDefault="00C50C90" w:rsidP="00C50C90">
      <w:pPr>
        <w:jc w:val="both"/>
        <w:rPr>
          <w:sz w:val="22"/>
          <w:szCs w:val="22"/>
          <w:lang w:val="ru-RU" w:eastAsia="de-DE"/>
        </w:rPr>
      </w:pPr>
    </w:p>
    <w:p w:rsidR="00C50C90" w:rsidRDefault="00C50C90" w:rsidP="00C50C90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C50C90" w:rsidRDefault="00C50C90" w:rsidP="00C50C90">
      <w:pPr>
        <w:jc w:val="center"/>
        <w:rPr>
          <w:b/>
          <w:sz w:val="22"/>
          <w:szCs w:val="22"/>
          <w:lang w:val="sr-Latn-CS" w:eastAsia="de-DE"/>
        </w:rPr>
      </w:pPr>
    </w:p>
    <w:p w:rsidR="00C50C90" w:rsidRDefault="00C50C90" w:rsidP="00C50C90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C50C90" w:rsidRDefault="00C50C90" w:rsidP="00C50C90">
      <w:pPr>
        <w:jc w:val="both"/>
        <w:rPr>
          <w:b/>
          <w:sz w:val="8"/>
          <w:szCs w:val="8"/>
          <w:lang w:val="ru-RU" w:eastAsia="de-DE"/>
        </w:rPr>
      </w:pPr>
    </w:p>
    <w:p w:rsidR="00C50C90" w:rsidRDefault="00C50C90" w:rsidP="00C50C90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C50C90" w:rsidRDefault="00C50C90" w:rsidP="00C50C90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50C90" w:rsidRDefault="00C50C90" w:rsidP="00C50C90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C50C90" w:rsidRDefault="00C50C90" w:rsidP="00C50C90">
      <w:pPr>
        <w:jc w:val="center"/>
        <w:rPr>
          <w:b/>
          <w:sz w:val="12"/>
          <w:szCs w:val="12"/>
          <w:lang w:val="ru-RU" w:eastAsia="de-DE"/>
        </w:rPr>
      </w:pPr>
    </w:p>
    <w:p w:rsidR="00C50C90" w:rsidRDefault="00C50C90" w:rsidP="00C50C90">
      <w:pPr>
        <w:jc w:val="center"/>
        <w:rPr>
          <w:b/>
          <w:sz w:val="12"/>
          <w:szCs w:val="12"/>
          <w:lang w:val="ru-RU" w:eastAsia="de-DE"/>
        </w:rPr>
      </w:pPr>
    </w:p>
    <w:p w:rsidR="00C50C90" w:rsidRDefault="00C50C90" w:rsidP="00C50C90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C50C90" w:rsidRDefault="00C50C90" w:rsidP="00C50C90">
      <w:pPr>
        <w:jc w:val="both"/>
        <w:rPr>
          <w:sz w:val="22"/>
          <w:szCs w:val="22"/>
          <w:lang w:val="ru-RU" w:eastAsia="de-DE"/>
        </w:rPr>
      </w:pPr>
    </w:p>
    <w:p w:rsidR="00C50C90" w:rsidRDefault="00C50C90" w:rsidP="00C50C90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C50C90" w:rsidRDefault="00C50C90" w:rsidP="00C50C90">
      <w:pPr>
        <w:jc w:val="both"/>
        <w:rPr>
          <w:sz w:val="22"/>
          <w:szCs w:val="22"/>
          <w:lang w:val="ru-RU" w:eastAsia="de-DE"/>
        </w:rPr>
      </w:pPr>
    </w:p>
    <w:p w:rsidR="00C50C90" w:rsidRDefault="00C50C90" w:rsidP="00C50C90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C50C90" w:rsidRDefault="00C50C90" w:rsidP="00C50C90">
      <w:pPr>
        <w:jc w:val="both"/>
        <w:rPr>
          <w:sz w:val="8"/>
          <w:szCs w:val="8"/>
          <w:lang w:val="ru-RU" w:eastAsia="de-DE"/>
        </w:rPr>
      </w:pPr>
    </w:p>
    <w:p w:rsidR="00C50C90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Default="00C50C90" w:rsidP="00C50C90">
      <w:pPr>
        <w:pStyle w:val="ListParagraph"/>
        <w:numPr>
          <w:ilvl w:val="0"/>
          <w:numId w:val="6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C50C90" w:rsidRDefault="00C50C90" w:rsidP="00C50C9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C50C90" w:rsidRDefault="00C50C90" w:rsidP="00C50C90">
      <w:pPr>
        <w:ind w:left="360"/>
        <w:jc w:val="both"/>
        <w:rPr>
          <w:sz w:val="10"/>
          <w:szCs w:val="10"/>
          <w:lang w:val="sr-Cyrl-CS"/>
        </w:rPr>
      </w:pPr>
    </w:p>
    <w:p w:rsidR="00C50C90" w:rsidRDefault="00C50C90" w:rsidP="00C50C90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C50C90" w:rsidRDefault="00C50C90" w:rsidP="00C50C90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C50C90" w:rsidRDefault="00C50C90" w:rsidP="00C50C90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50C90" w:rsidRDefault="00C50C90" w:rsidP="00C50C90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5D6BC1" w:rsidRPr="00A24476" w:rsidRDefault="005D6BC1">
      <w:pPr>
        <w:ind w:left="6480" w:firstLine="720"/>
        <w:rPr>
          <w:rFonts w:ascii="Arial Narrow" w:hAnsi="Arial Narrow"/>
        </w:rPr>
      </w:pPr>
      <w:r w:rsidRPr="00A24476">
        <w:rPr>
          <w:rFonts w:ascii="Arial Narrow" w:hAnsi="Arial Narrow"/>
          <w:bCs/>
          <w:color w:val="000000"/>
          <w:lang w:val="sr-Cyrl-CS"/>
        </w:rPr>
        <w:t xml:space="preserve">      </w:t>
      </w:r>
    </w:p>
    <w:sectPr w:rsidR="005D6BC1" w:rsidRPr="00A24476" w:rsidSect="00A9234C">
      <w:footerReference w:type="default" r:id="rId9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158" w:rsidRDefault="00221158">
      <w:r>
        <w:separator/>
      </w:r>
    </w:p>
  </w:endnote>
  <w:endnote w:type="continuationSeparator" w:id="0">
    <w:p w:rsidR="00221158" w:rsidRDefault="0022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C1" w:rsidRDefault="005D6BC1">
    <w:pPr>
      <w:ind w:left="6480" w:firstLine="720"/>
      <w:jc w:val="right"/>
    </w:pPr>
    <w:r>
      <w:rPr>
        <w:rFonts w:ascii="Arial" w:hAnsi="Arial"/>
        <w:bCs/>
        <w:color w:val="000000"/>
        <w:sz w:val="22"/>
        <w:szCs w:val="22"/>
      </w:rPr>
      <w:t>QMS-RP-08-017.01</w:t>
    </w:r>
  </w:p>
  <w:p w:rsidR="005D6BC1" w:rsidRDefault="005D6B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158" w:rsidRDefault="00221158">
      <w:r>
        <w:separator/>
      </w:r>
    </w:p>
  </w:footnote>
  <w:footnote w:type="continuationSeparator" w:id="0">
    <w:p w:rsidR="00221158" w:rsidRDefault="00221158">
      <w:r>
        <w:continuationSeparator/>
      </w:r>
    </w:p>
  </w:footnote>
  <w:footnote w:id="1"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C50C90" w:rsidRDefault="00C50C90" w:rsidP="00C50C90">
      <w:pPr>
        <w:jc w:val="both"/>
        <w:rPr>
          <w:sz w:val="2"/>
          <w:szCs w:val="2"/>
          <w:lang w:val="sr-Cyrl-CS"/>
        </w:rPr>
      </w:pPr>
    </w:p>
  </w:footnote>
  <w:footnote w:id="2">
    <w:p w:rsidR="00C50C90" w:rsidRDefault="00C50C90" w:rsidP="00C50C90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C50C90" w:rsidRDefault="00C50C90" w:rsidP="00C50C90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1604"/>
    <w:multiLevelType w:val="hybridMultilevel"/>
    <w:tmpl w:val="B40CBB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63C24"/>
    <w:multiLevelType w:val="hybridMultilevel"/>
    <w:tmpl w:val="4DD8D018"/>
    <w:lvl w:ilvl="0" w:tplc="1FDA63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11EA6B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AE035C0"/>
    <w:multiLevelType w:val="hybridMultilevel"/>
    <w:tmpl w:val="3D22A33A"/>
    <w:lvl w:ilvl="0" w:tplc="5BF2B37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DA6"/>
    <w:rsid w:val="0000463C"/>
    <w:rsid w:val="00045758"/>
    <w:rsid w:val="00061890"/>
    <w:rsid w:val="000A40F6"/>
    <w:rsid w:val="000A5025"/>
    <w:rsid w:val="000B3DD0"/>
    <w:rsid w:val="000C1CAD"/>
    <w:rsid w:val="000D4A8F"/>
    <w:rsid w:val="000E1EE8"/>
    <w:rsid w:val="001209BB"/>
    <w:rsid w:val="001330E8"/>
    <w:rsid w:val="00136E6F"/>
    <w:rsid w:val="001464B9"/>
    <w:rsid w:val="0015124A"/>
    <w:rsid w:val="0015643B"/>
    <w:rsid w:val="00157036"/>
    <w:rsid w:val="00157561"/>
    <w:rsid w:val="001B0418"/>
    <w:rsid w:val="001C36A3"/>
    <w:rsid w:val="001D3E9B"/>
    <w:rsid w:val="001E39B0"/>
    <w:rsid w:val="00221158"/>
    <w:rsid w:val="00247F40"/>
    <w:rsid w:val="002515C8"/>
    <w:rsid w:val="00260B09"/>
    <w:rsid w:val="00282049"/>
    <w:rsid w:val="00285BD9"/>
    <w:rsid w:val="002C4ED2"/>
    <w:rsid w:val="002F17CD"/>
    <w:rsid w:val="003172EE"/>
    <w:rsid w:val="00350CA7"/>
    <w:rsid w:val="003A49DF"/>
    <w:rsid w:val="004016F1"/>
    <w:rsid w:val="00476C15"/>
    <w:rsid w:val="00476FAB"/>
    <w:rsid w:val="004C7F64"/>
    <w:rsid w:val="004E2976"/>
    <w:rsid w:val="004E3954"/>
    <w:rsid w:val="0051057E"/>
    <w:rsid w:val="00562BC2"/>
    <w:rsid w:val="00595E15"/>
    <w:rsid w:val="005B3CD7"/>
    <w:rsid w:val="005D321D"/>
    <w:rsid w:val="005D6BC1"/>
    <w:rsid w:val="00601566"/>
    <w:rsid w:val="006116D0"/>
    <w:rsid w:val="00634A69"/>
    <w:rsid w:val="006C2E71"/>
    <w:rsid w:val="006C32F5"/>
    <w:rsid w:val="00724850"/>
    <w:rsid w:val="00727D23"/>
    <w:rsid w:val="00774A9C"/>
    <w:rsid w:val="00785E10"/>
    <w:rsid w:val="007B21D0"/>
    <w:rsid w:val="007C00D0"/>
    <w:rsid w:val="007F7C8F"/>
    <w:rsid w:val="0080036A"/>
    <w:rsid w:val="00825EDB"/>
    <w:rsid w:val="00850D09"/>
    <w:rsid w:val="0088649A"/>
    <w:rsid w:val="008E12C1"/>
    <w:rsid w:val="00991C59"/>
    <w:rsid w:val="009A7BD1"/>
    <w:rsid w:val="009A7F45"/>
    <w:rsid w:val="009B7CCA"/>
    <w:rsid w:val="00A24476"/>
    <w:rsid w:val="00A61416"/>
    <w:rsid w:val="00A9234C"/>
    <w:rsid w:val="00AE684E"/>
    <w:rsid w:val="00AF2698"/>
    <w:rsid w:val="00B1518B"/>
    <w:rsid w:val="00B3147C"/>
    <w:rsid w:val="00B74812"/>
    <w:rsid w:val="00B80D6A"/>
    <w:rsid w:val="00BA42C2"/>
    <w:rsid w:val="00BD2DD0"/>
    <w:rsid w:val="00BF1DBE"/>
    <w:rsid w:val="00C00377"/>
    <w:rsid w:val="00C02A5C"/>
    <w:rsid w:val="00C27873"/>
    <w:rsid w:val="00C50C90"/>
    <w:rsid w:val="00C61D6D"/>
    <w:rsid w:val="00CB783A"/>
    <w:rsid w:val="00CD6C01"/>
    <w:rsid w:val="00CF23EE"/>
    <w:rsid w:val="00D02E83"/>
    <w:rsid w:val="00D15F16"/>
    <w:rsid w:val="00D7796B"/>
    <w:rsid w:val="00D91902"/>
    <w:rsid w:val="00DB6036"/>
    <w:rsid w:val="00DF12BB"/>
    <w:rsid w:val="00DF2F12"/>
    <w:rsid w:val="00DF51CF"/>
    <w:rsid w:val="00E40401"/>
    <w:rsid w:val="00EE7365"/>
    <w:rsid w:val="00F01B5B"/>
    <w:rsid w:val="00F05520"/>
    <w:rsid w:val="00F110DF"/>
    <w:rsid w:val="00F36184"/>
    <w:rsid w:val="00F6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3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60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234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9234C"/>
    <w:pPr>
      <w:spacing w:after="120"/>
    </w:pPr>
  </w:style>
  <w:style w:type="paragraph" w:styleId="BodyTextIndent">
    <w:name w:val="Body Text Indent"/>
    <w:basedOn w:val="Normal"/>
    <w:rsid w:val="00A9234C"/>
    <w:pPr>
      <w:spacing w:after="120"/>
      <w:ind w:left="360"/>
    </w:pPr>
  </w:style>
  <w:style w:type="paragraph" w:styleId="Footer">
    <w:name w:val="footer"/>
    <w:basedOn w:val="Normal"/>
    <w:rsid w:val="00A9234C"/>
    <w:pPr>
      <w:tabs>
        <w:tab w:val="center" w:pos="4703"/>
        <w:tab w:val="right" w:pos="9406"/>
      </w:tabs>
    </w:pPr>
  </w:style>
  <w:style w:type="character" w:styleId="Emphasis">
    <w:name w:val="Emphasis"/>
    <w:basedOn w:val="DefaultParagraphFont"/>
    <w:qFormat/>
    <w:rsid w:val="00DB60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DB6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qFormat/>
    <w:rsid w:val="00595E15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C50C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24CC5-0FF8-48E0-88BE-A43CB0BD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dc:description/>
  <cp:lastModifiedBy>user</cp:lastModifiedBy>
  <cp:revision>29</cp:revision>
  <cp:lastPrinted>2012-03-09T07:35:00Z</cp:lastPrinted>
  <dcterms:created xsi:type="dcterms:W3CDTF">2014-10-21T08:59:00Z</dcterms:created>
  <dcterms:modified xsi:type="dcterms:W3CDTF">2016-12-30T07:26:00Z</dcterms:modified>
</cp:coreProperties>
</file>